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customXml/itemProps41.xml" ContentType="application/vnd.openxmlformats-officedocument.customXmlProperties+xml"/>
  <Override PartName="/customXml/itemProps42.xml" ContentType="application/vnd.openxmlformats-officedocument.customXmlProperties+xml"/>
  <Override PartName="/customXml/itemProps43.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7.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0.xml" ContentType="application/vnd.openxmlformats-officedocument.customXmlProperties+xml"/>
  <Override PartName="/customXml/itemProps51.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5.xml" ContentType="application/vnd.openxmlformats-officedocument.customXmlProperties+xml"/>
  <Override PartName="/customXml/itemProps56.xml" ContentType="application/vnd.openxmlformats-officedocument.customXmlProperties+xml"/>
  <Override PartName="/customXml/itemProps57.xml" ContentType="application/vnd.openxmlformats-officedocument.customXmlProperties+xml"/>
  <Override PartName="/customXml/itemProps58.xml" ContentType="application/vnd.openxmlformats-officedocument.customXmlProperties+xml"/>
  <Override PartName="/customXml/itemProps59.xml" ContentType="application/vnd.openxmlformats-officedocument.customXmlProperties+xml"/>
  <Override PartName="/customXml/itemProps60.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3.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67.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70.xml" ContentType="application/vnd.openxmlformats-officedocument.customXmlProperties+xml"/>
  <Override PartName="/customXml/itemProps71.xml" ContentType="application/vnd.openxmlformats-officedocument.customXmlProperties+xml"/>
  <Override PartName="/customXml/itemProps72.xml" ContentType="application/vnd.openxmlformats-officedocument.customXmlProperties+xml"/>
  <Override PartName="/customXml/itemProps73.xml" ContentType="application/vnd.openxmlformats-officedocument.customXmlProperties+xml"/>
  <Override PartName="/customXml/itemProps74.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87.xml" ContentType="application/vnd.openxmlformats-officedocument.customXmlProperties+xml"/>
  <Override PartName="/customXml/itemProps88.xml" ContentType="application/vnd.openxmlformats-officedocument.customXmlProperties+xml"/>
  <Override PartName="/customXml/itemProps89.xml" ContentType="application/vnd.openxmlformats-officedocument.customXmlProperties+xml"/>
  <Override PartName="/customXml/itemProps90.xml" ContentType="application/vnd.openxmlformats-officedocument.customXmlProperties+xml"/>
  <Override PartName="/customXml/itemProps91.xml" ContentType="application/vnd.openxmlformats-officedocument.customXmlProperties+xml"/>
  <Override PartName="/customXml/itemProps92.xml" ContentType="application/vnd.openxmlformats-officedocument.customXmlProperties+xml"/>
  <Override PartName="/customXml/itemProps93.xml" ContentType="application/vnd.openxmlformats-officedocument.customXmlProperties+xml"/>
  <Override PartName="/customXml/itemProps94.xml" ContentType="application/vnd.openxmlformats-officedocument.customXmlProperties+xml"/>
  <Override PartName="/customXml/itemProps95.xml" ContentType="application/vnd.openxmlformats-officedocument.customXmlProperties+xml"/>
  <Override PartName="/customXml/itemProps96.xml" ContentType="application/vnd.openxmlformats-officedocument.customXmlProperties+xml"/>
  <Override PartName="/customXml/itemProps97.xml" ContentType="application/vnd.openxmlformats-officedocument.customXmlProperties+xml"/>
  <Override PartName="/customXml/itemProps98.xml" ContentType="application/vnd.openxmlformats-officedocument.customXmlProperties+xml"/>
  <Override PartName="/customXml/itemProps99.xml" ContentType="application/vnd.openxmlformats-officedocument.customXmlProperties+xml"/>
  <Override PartName="/customXml/itemProps100.xml" ContentType="application/vnd.openxmlformats-officedocument.customXmlProperties+xml"/>
  <Override PartName="/customXml/itemProps101.xml" ContentType="application/vnd.openxmlformats-officedocument.customXmlProperties+xml"/>
  <Override PartName="/customXml/itemProps102.xml" ContentType="application/vnd.openxmlformats-officedocument.customXmlProperties+xml"/>
  <Override PartName="/customXml/itemProps103.xml" ContentType="application/vnd.openxmlformats-officedocument.customXmlProperties+xml"/>
  <Override PartName="/customXml/itemProps104.xml" ContentType="application/vnd.openxmlformats-officedocument.customXmlProperties+xml"/>
  <Override PartName="/customXml/itemProps105.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8.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12.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6.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19.xml" ContentType="application/vnd.openxmlformats-officedocument.customXmlProperties+xml"/>
  <Override PartName="/customXml/itemProps120.xml" ContentType="application/vnd.openxmlformats-officedocument.customXmlProperties+xml"/>
  <Override PartName="/customXml/itemProps121.xml" ContentType="application/vnd.openxmlformats-officedocument.customXmlProperties+xml"/>
  <Override PartName="/customXml/itemProps122.xml" ContentType="application/vnd.openxmlformats-officedocument.customXmlProperties+xml"/>
  <Override PartName="/customXml/itemProps123.xml" ContentType="application/vnd.openxmlformats-officedocument.customXmlProperties+xml"/>
  <Override PartName="/customXml/itemProps124.xml" ContentType="application/vnd.openxmlformats-officedocument.customXmlProperties+xml"/>
  <Override PartName="/customXml/itemProps125.xml" ContentType="application/vnd.openxmlformats-officedocument.customXmlProperties+xml"/>
  <Override PartName="/customXml/itemProps126.xml" ContentType="application/vnd.openxmlformats-officedocument.customXmlProperties+xml"/>
  <Override PartName="/customXml/itemProps127.xml" ContentType="application/vnd.openxmlformats-officedocument.customXmlProperties+xml"/>
  <Override PartName="/customXml/itemProps128.xml" ContentType="application/vnd.openxmlformats-officedocument.customXmlProperties+xml"/>
  <Override PartName="/customXml/itemProps129.xml" ContentType="application/vnd.openxmlformats-officedocument.customXmlProperties+xml"/>
  <Override PartName="/customXml/itemProps130.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33.xml" ContentType="application/vnd.openxmlformats-officedocument.customXmlProperties+xml"/>
  <Override PartName="/customXml/itemProps134.xml" ContentType="application/vnd.openxmlformats-officedocument.customXmlProperties+xml"/>
  <Override PartName="/customXml/itemProps135.xml" ContentType="application/vnd.openxmlformats-officedocument.customXmlProperties+xml"/>
  <Override PartName="/customXml/itemProps136.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43.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7.xml" ContentType="application/vnd.openxmlformats-officedocument.customXmlProperties+xml"/>
  <Override PartName="/customXml/itemProps148.xml" ContentType="application/vnd.openxmlformats-officedocument.customXmlProperties+xml"/>
  <Override PartName="/customXml/itemProps149.xml" ContentType="application/vnd.openxmlformats-officedocument.customXmlProperties+xml"/>
  <Override PartName="/customXml/itemProps150.xml" ContentType="application/vnd.openxmlformats-officedocument.customXmlProperties+xml"/>
  <Override PartName="/customXml/itemProps151.xml" ContentType="application/vnd.openxmlformats-officedocument.customXmlProperties+xml"/>
  <Override PartName="/customXml/itemProps152.xml" ContentType="application/vnd.openxmlformats-officedocument.customXmlProperties+xml"/>
  <Override PartName="/customXml/itemProps153.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customXml/itemProps156.xml" ContentType="application/vnd.openxmlformats-officedocument.customXmlProperties+xml"/>
  <Override PartName="/customXml/itemProps15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3B84" w:rsidRPr="00477475" w:rsidRDefault="0081654D" w:rsidP="00113B84">
      <w:pPr>
        <w:suppressAutoHyphens/>
        <w:jc w:val="center"/>
        <w:rPr>
          <w:rFonts w:eastAsia="Arial Unicode MS" w:cs="Arial"/>
          <w:b/>
          <w:color w:val="000000"/>
          <w:kern w:val="1"/>
          <w:lang w:val="ru-RU" w:eastAsia="ar-SA"/>
        </w:rPr>
      </w:pPr>
      <w:r>
        <w:rPr>
          <w:rFonts w:eastAsia="Arial Unicode MS" w:cs="Arial"/>
          <w:b/>
          <w:color w:val="000000"/>
          <w:kern w:val="1"/>
          <w:lang w:eastAsia="ar-SA"/>
        </w:rPr>
        <w:t>`</w:t>
      </w:r>
      <w:r w:rsidR="00113B84" w:rsidRPr="00477475">
        <w:rPr>
          <w:rFonts w:eastAsia="Arial Unicode MS" w:cs="Arial"/>
          <w:b/>
          <w:color w:val="000000"/>
          <w:kern w:val="1"/>
          <w:lang w:val="ru-RU" w:eastAsia="ar-SA"/>
        </w:rPr>
        <w:t>ЈАВНО ПРЕДУЗЕЋЕ «ЕЛЕКТРОПРИВРЕДА СРБИЈЕ» БЕОГРАД</w:t>
      </w:r>
    </w:p>
    <w:p w:rsidR="00210557" w:rsidRPr="00477475" w:rsidRDefault="00AF3AF8" w:rsidP="00210557">
      <w:pPr>
        <w:jc w:val="center"/>
        <w:rPr>
          <w:rFonts w:cs="Arial"/>
          <w:b/>
          <w:lang w:val="ru-RU"/>
        </w:rPr>
      </w:pPr>
      <w:r w:rsidRPr="00477475">
        <w:rPr>
          <w:rFonts w:cs="Arial"/>
          <w:b/>
          <w:lang w:val="ru-RU"/>
        </w:rPr>
        <w:t xml:space="preserve">ОГРАНАК </w:t>
      </w:r>
      <w:r w:rsidR="001B619C" w:rsidRPr="00477475">
        <w:rPr>
          <w:rFonts w:cs="Arial"/>
          <w:b/>
          <w:lang w:val="ru-RU"/>
        </w:rPr>
        <w:t xml:space="preserve">ТЕНТ </w:t>
      </w:r>
    </w:p>
    <w:p w:rsidR="00113B84" w:rsidRPr="00477475" w:rsidRDefault="00113B84" w:rsidP="00D174CB">
      <w:pPr>
        <w:rPr>
          <w:rFonts w:cs="Arial"/>
          <w:b/>
          <w:lang w:val="ru-RU"/>
        </w:rPr>
      </w:pPr>
    </w:p>
    <w:p w:rsidR="00210557" w:rsidRPr="00477475" w:rsidRDefault="00B67C02" w:rsidP="00310E7A">
      <w:pPr>
        <w:jc w:val="left"/>
        <w:rPr>
          <w:rFonts w:cs="Arial"/>
          <w:lang w:val="sr-Latn-CS"/>
        </w:rPr>
      </w:pPr>
      <w:r w:rsidRPr="00477475">
        <w:rPr>
          <w:rFonts w:cs="Arial"/>
          <w:noProof/>
        </w:rPr>
        <w:drawing>
          <wp:anchor distT="0" distB="0" distL="114300" distR="114300" simplePos="0" relativeHeight="251658240" behindDoc="0" locked="0" layoutInCell="1" allowOverlap="1" wp14:anchorId="1A77DD26" wp14:editId="036BB1F5">
            <wp:simplePos x="0" y="0"/>
            <wp:positionH relativeFrom="column">
              <wp:posOffset>914400</wp:posOffset>
            </wp:positionH>
            <wp:positionV relativeFrom="paragraph">
              <wp:align>top</wp:align>
            </wp:positionV>
            <wp:extent cx="1200150" cy="127635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anchor>
        </w:drawing>
      </w:r>
      <w:r w:rsidR="00310E7A" w:rsidRPr="00477475">
        <w:rPr>
          <w:rFonts w:cs="Arial"/>
          <w:lang w:val="sr-Latn-CS"/>
        </w:rPr>
        <w:br w:type="textWrapping" w:clear="all"/>
      </w:r>
    </w:p>
    <w:p w:rsidR="00210557" w:rsidRPr="00477475" w:rsidRDefault="00210557" w:rsidP="00210557">
      <w:pPr>
        <w:jc w:val="center"/>
        <w:rPr>
          <w:rFonts w:cs="Arial"/>
          <w:lang w:val="sr-Latn-CS"/>
        </w:rPr>
      </w:pPr>
    </w:p>
    <w:p w:rsidR="00210557" w:rsidRPr="00477475" w:rsidRDefault="00210557" w:rsidP="00874F5B">
      <w:pPr>
        <w:jc w:val="center"/>
        <w:rPr>
          <w:rFonts w:cs="Arial"/>
          <w:b/>
        </w:rPr>
      </w:pPr>
      <w:bookmarkStart w:id="0" w:name="_Toc441215596"/>
      <w:bookmarkStart w:id="1" w:name="_Toc441651535"/>
      <w:bookmarkStart w:id="2" w:name="_Toc442559872"/>
      <w:r w:rsidRPr="00477475">
        <w:rPr>
          <w:rFonts w:cs="Arial"/>
          <w:b/>
        </w:rPr>
        <w:t>КОНКУРСНА ДОКУМЕНТАЦИЈА</w:t>
      </w:r>
      <w:bookmarkEnd w:id="0"/>
      <w:bookmarkEnd w:id="1"/>
      <w:bookmarkEnd w:id="2"/>
    </w:p>
    <w:p w:rsidR="00210557" w:rsidRPr="00477475" w:rsidRDefault="00D516F7" w:rsidP="00210557">
      <w:pPr>
        <w:jc w:val="center"/>
        <w:rPr>
          <w:rFonts w:cs="Arial"/>
          <w:lang w:val="ru-RU"/>
        </w:rPr>
      </w:pPr>
      <w:bookmarkStart w:id="3" w:name="_GoBack"/>
      <w:bookmarkEnd w:id="3"/>
      <w:r w:rsidRPr="00477475">
        <w:rPr>
          <w:rFonts w:cs="Arial"/>
          <w:lang w:val="sr-Cyrl-CS"/>
        </w:rPr>
        <w:t xml:space="preserve">за подношење понуда </w:t>
      </w:r>
      <w:r w:rsidR="00210557" w:rsidRPr="00477475">
        <w:rPr>
          <w:rFonts w:cs="Arial"/>
          <w:lang w:val="ru-RU"/>
        </w:rPr>
        <w:t xml:space="preserve">у </w:t>
      </w:r>
      <w:r w:rsidR="00D34466" w:rsidRPr="00477475">
        <w:rPr>
          <w:rFonts w:cs="Arial"/>
        </w:rPr>
        <w:t>o</w:t>
      </w:r>
      <w:r w:rsidR="00D34466" w:rsidRPr="00477475">
        <w:rPr>
          <w:rFonts w:cs="Arial"/>
          <w:lang w:val="ru-RU"/>
        </w:rPr>
        <w:t xml:space="preserve">твореном </w:t>
      </w:r>
      <w:r w:rsidR="00210557" w:rsidRPr="00477475">
        <w:rPr>
          <w:rFonts w:cs="Arial"/>
          <w:lang w:val="ru-RU"/>
        </w:rPr>
        <w:t xml:space="preserve">поступку </w:t>
      </w:r>
    </w:p>
    <w:p w:rsidR="00F124D0" w:rsidRDefault="00210557" w:rsidP="00F124D0">
      <w:pPr>
        <w:ind w:left="-360" w:right="-19"/>
        <w:jc w:val="center"/>
        <w:outlineLvl w:val="0"/>
        <w:rPr>
          <w:rFonts w:cs="Arial"/>
        </w:rPr>
      </w:pPr>
      <w:bookmarkStart w:id="4" w:name="_Toc441215597"/>
      <w:bookmarkStart w:id="5" w:name="_Toc441651536"/>
      <w:bookmarkStart w:id="6" w:name="_Toc442559873"/>
      <w:r w:rsidRPr="00477475">
        <w:rPr>
          <w:rFonts w:cs="Arial"/>
          <w:lang w:val="ru-RU"/>
        </w:rPr>
        <w:t>за јавну набавку добара бр</w:t>
      </w:r>
      <w:bookmarkEnd w:id="4"/>
      <w:bookmarkEnd w:id="5"/>
      <w:bookmarkEnd w:id="6"/>
      <w:r w:rsidR="00A60983" w:rsidRPr="00477475">
        <w:rPr>
          <w:rFonts w:cs="Arial"/>
          <w:lang w:val="ru-RU"/>
        </w:rPr>
        <w:t>.</w:t>
      </w:r>
      <w:r w:rsidR="00F124D0" w:rsidRPr="00477475">
        <w:rPr>
          <w:rFonts w:cs="Arial"/>
          <w:b/>
          <w:lang w:val="sr-Cyrl-CS"/>
        </w:rPr>
        <w:t xml:space="preserve"> </w:t>
      </w:r>
      <w:r w:rsidR="00EA6334">
        <w:rPr>
          <w:rFonts w:cs="Arial"/>
          <w:lang w:val="sr-Cyrl-CS"/>
        </w:rPr>
        <w:t>1907/2018/3000/0520/2018</w:t>
      </w:r>
    </w:p>
    <w:p w:rsidR="002D72EB" w:rsidRDefault="002D72EB" w:rsidP="00F124D0">
      <w:pPr>
        <w:ind w:left="-360" w:right="-19"/>
        <w:jc w:val="center"/>
        <w:outlineLvl w:val="0"/>
        <w:rPr>
          <w:rFonts w:cs="Arial"/>
        </w:rPr>
      </w:pPr>
    </w:p>
    <w:p w:rsidR="002D72EB" w:rsidRPr="002D72EB" w:rsidRDefault="002D72EB" w:rsidP="00F124D0">
      <w:pPr>
        <w:ind w:left="-360" w:right="-19"/>
        <w:jc w:val="center"/>
        <w:outlineLvl w:val="0"/>
        <w:rPr>
          <w:rFonts w:cs="Arial"/>
        </w:rPr>
      </w:pPr>
    </w:p>
    <w:p w:rsidR="00210557" w:rsidRPr="002D72EB" w:rsidRDefault="009A178B" w:rsidP="00EA6334">
      <w:pPr>
        <w:rPr>
          <w:rFonts w:cs="Arial"/>
          <w:b/>
        </w:rPr>
      </w:pPr>
      <w:r w:rsidRPr="002D72EB">
        <w:rPr>
          <w:rFonts w:eastAsia="Arial" w:cs="Arial"/>
          <w:b/>
          <w:color w:val="000000"/>
          <w:szCs w:val="20"/>
        </w:rPr>
        <w:t>Резервни делови за расхладне, дренажне, ватрогасне и пумпе на ХПВ - ТЕ Колубара</w:t>
      </w:r>
    </w:p>
    <w:p w:rsidR="00EA6334" w:rsidRPr="003A07C2" w:rsidRDefault="009A178B" w:rsidP="00541A20">
      <w:pPr>
        <w:rPr>
          <w:rFonts w:eastAsia="Arial" w:cs="Arial"/>
          <w:color w:val="000000"/>
          <w:szCs w:val="20"/>
          <w:highlight w:val="yellow"/>
        </w:rPr>
      </w:pPr>
      <w:r w:rsidRPr="00E50929">
        <w:rPr>
          <w:rFonts w:eastAsia="Arial Unicode MS" w:cs="Arial"/>
          <w:kern w:val="2"/>
        </w:rPr>
        <w:t>Партија 1: Резервни д</w:t>
      </w:r>
      <w:r w:rsidR="00E50929" w:rsidRPr="00E50929">
        <w:rPr>
          <w:rFonts w:eastAsia="Arial Unicode MS" w:cs="Arial"/>
          <w:kern w:val="2"/>
        </w:rPr>
        <w:t xml:space="preserve">елови за дренажне и ватрогасне </w:t>
      </w:r>
      <w:r w:rsidRPr="00E50929">
        <w:rPr>
          <w:rFonts w:eastAsia="Arial Unicode MS" w:cs="Arial"/>
          <w:kern w:val="2"/>
        </w:rPr>
        <w:t xml:space="preserve"> пумпе  - ТЕ Колубара</w:t>
      </w:r>
    </w:p>
    <w:p w:rsidR="00DE1EA0" w:rsidRPr="0073533E" w:rsidRDefault="009A178B" w:rsidP="00541A20">
      <w:pPr>
        <w:rPr>
          <w:rFonts w:eastAsia="Arial" w:cs="Arial"/>
          <w:color w:val="000000"/>
          <w:szCs w:val="20"/>
        </w:rPr>
      </w:pPr>
      <w:r w:rsidRPr="00E50929">
        <w:rPr>
          <w:rFonts w:eastAsia="Arial" w:cs="Arial"/>
          <w:color w:val="000000"/>
          <w:szCs w:val="20"/>
        </w:rPr>
        <w:t>Партија 2: Резервни делови пумпи  за дозирање хидразина-ТЕ Колубара</w:t>
      </w:r>
    </w:p>
    <w:p w:rsidR="00DE1EA0" w:rsidRPr="0073533E" w:rsidRDefault="003A07C2" w:rsidP="00541A20">
      <w:pPr>
        <w:rPr>
          <w:rFonts w:eastAsia="Arial" w:cs="Arial"/>
          <w:color w:val="000000"/>
          <w:szCs w:val="20"/>
          <w:lang w:val="sr-Cyrl-RS"/>
        </w:rPr>
      </w:pPr>
      <w:r w:rsidRPr="0073533E">
        <w:rPr>
          <w:rFonts w:eastAsia="Arial" w:cs="Arial"/>
          <w:color w:val="000000"/>
          <w:szCs w:val="20"/>
        </w:rPr>
        <w:t>Партија 3</w:t>
      </w:r>
      <w:r w:rsidRPr="0073533E">
        <w:rPr>
          <w:rFonts w:eastAsia="Arial" w:cs="Arial"/>
          <w:color w:val="000000"/>
          <w:szCs w:val="20"/>
          <w:lang w:val="sr-Cyrl-RS"/>
        </w:rPr>
        <w:t xml:space="preserve">: </w:t>
      </w:r>
      <w:r w:rsidR="00DE1EA0" w:rsidRPr="0073533E">
        <w:rPr>
          <w:rFonts w:eastAsia="Arial" w:cs="Arial"/>
          <w:color w:val="000000"/>
          <w:szCs w:val="20"/>
          <w:lang w:val="sr-Cyrl-RS"/>
        </w:rPr>
        <w:t>Набавка вертикалног резервоара за хидрантску воду</w:t>
      </w:r>
      <w:r w:rsidR="00DE1EA0" w:rsidRPr="0073533E">
        <w:rPr>
          <w:rFonts w:eastAsia="Arial" w:cs="Arial"/>
          <w:color w:val="000000"/>
          <w:szCs w:val="20"/>
        </w:rPr>
        <w:t>-ТЕ Колубара</w:t>
      </w:r>
    </w:p>
    <w:p w:rsidR="00DE1EA0" w:rsidRPr="0073533E" w:rsidRDefault="003A07C2" w:rsidP="00541A20">
      <w:pPr>
        <w:rPr>
          <w:rFonts w:eastAsia="Arial" w:cs="Arial"/>
          <w:color w:val="000000"/>
          <w:szCs w:val="20"/>
          <w:lang w:val="sr-Cyrl-RS"/>
        </w:rPr>
      </w:pPr>
      <w:r w:rsidRPr="0073533E">
        <w:rPr>
          <w:rFonts w:eastAsia="Arial" w:cs="Arial"/>
          <w:color w:val="000000"/>
          <w:szCs w:val="20"/>
        </w:rPr>
        <w:t>Партија 4</w:t>
      </w:r>
      <w:r w:rsidRPr="0073533E">
        <w:rPr>
          <w:rFonts w:eastAsia="Arial" w:cs="Arial"/>
          <w:color w:val="000000"/>
          <w:szCs w:val="20"/>
          <w:lang w:val="sr-Cyrl-RS"/>
        </w:rPr>
        <w:t>:</w:t>
      </w:r>
      <w:r w:rsidR="00DE1EA0" w:rsidRPr="0073533E">
        <w:rPr>
          <w:rFonts w:eastAsia="Arial" w:cs="Arial"/>
          <w:color w:val="000000"/>
          <w:szCs w:val="20"/>
        </w:rPr>
        <w:t xml:space="preserve"> Резервни делови пумпи за кречно млеко -ТЕ Колубара</w:t>
      </w:r>
    </w:p>
    <w:p w:rsidR="00DE1EA0" w:rsidRPr="0073533E" w:rsidRDefault="00DE1EA0" w:rsidP="00541A20">
      <w:pPr>
        <w:rPr>
          <w:rFonts w:eastAsia="Arial Unicode MS" w:cs="Arial"/>
          <w:kern w:val="2"/>
          <w:lang w:val="sr-Cyrl-RS"/>
        </w:rPr>
      </w:pPr>
      <w:r w:rsidRPr="0073533E">
        <w:rPr>
          <w:rFonts w:eastAsia="Arial" w:cs="Arial"/>
          <w:color w:val="000000"/>
          <w:szCs w:val="20"/>
        </w:rPr>
        <w:t xml:space="preserve">Партија </w:t>
      </w:r>
      <w:r w:rsidRPr="0073533E">
        <w:rPr>
          <w:rFonts w:eastAsia="Arial" w:cs="Arial"/>
          <w:color w:val="000000"/>
          <w:szCs w:val="20"/>
          <w:lang w:val="sr-Cyrl-RS"/>
        </w:rPr>
        <w:t>5</w:t>
      </w:r>
      <w:r w:rsidR="003A07C2" w:rsidRPr="0073533E">
        <w:rPr>
          <w:rFonts w:eastAsia="Arial" w:cs="Arial"/>
          <w:color w:val="000000"/>
          <w:szCs w:val="20"/>
          <w:lang w:val="sr-Cyrl-RS"/>
        </w:rPr>
        <w:t>:</w:t>
      </w:r>
      <w:r w:rsidRPr="0073533E">
        <w:rPr>
          <w:rFonts w:eastAsia="Arial" w:cs="Arial"/>
          <w:color w:val="000000"/>
          <w:szCs w:val="20"/>
        </w:rPr>
        <w:t xml:space="preserve"> Резервни делови пумпи за хемијску припрему воде-ТЕ Колубара</w:t>
      </w:r>
    </w:p>
    <w:p w:rsidR="00EA6334" w:rsidRDefault="00DE1EA0" w:rsidP="00541A20">
      <w:pPr>
        <w:rPr>
          <w:rFonts w:eastAsia="Arial Unicode MS" w:cs="Arial"/>
          <w:kern w:val="2"/>
        </w:rPr>
      </w:pPr>
      <w:r w:rsidRPr="0073533E">
        <w:rPr>
          <w:rFonts w:eastAsia="Arial" w:cs="Arial"/>
          <w:color w:val="000000"/>
          <w:szCs w:val="20"/>
        </w:rPr>
        <w:t xml:space="preserve">Партија </w:t>
      </w:r>
      <w:r w:rsidRPr="0073533E">
        <w:rPr>
          <w:rFonts w:eastAsia="Arial" w:cs="Arial"/>
          <w:color w:val="000000"/>
          <w:szCs w:val="20"/>
          <w:lang w:val="sr-Cyrl-RS"/>
        </w:rPr>
        <w:t>6</w:t>
      </w:r>
      <w:r w:rsidR="003A07C2" w:rsidRPr="0073533E">
        <w:rPr>
          <w:rFonts w:eastAsia="Arial" w:cs="Arial"/>
          <w:color w:val="000000"/>
          <w:szCs w:val="20"/>
          <w:lang w:val="sr-Cyrl-RS"/>
        </w:rPr>
        <w:t>:</w:t>
      </w:r>
      <w:r w:rsidR="00EA6334" w:rsidRPr="0073533E">
        <w:rPr>
          <w:rFonts w:eastAsia="Arial" w:cs="Arial"/>
          <w:color w:val="000000"/>
          <w:szCs w:val="20"/>
        </w:rPr>
        <w:t xml:space="preserve"> Резервни делови вакуум пумпи ТА3-ТЕ Колубара</w:t>
      </w:r>
    </w:p>
    <w:p w:rsidR="00164A25" w:rsidRPr="00477475" w:rsidRDefault="00164A25" w:rsidP="00164A25">
      <w:pPr>
        <w:rPr>
          <w:rFonts w:eastAsia="Arial Unicode MS" w:cs="Arial"/>
          <w:b/>
          <w:kern w:val="2"/>
          <w:lang w:val="ru-RU"/>
        </w:rPr>
      </w:pPr>
    </w:p>
    <w:p w:rsidR="003A07C2" w:rsidRDefault="00560B81" w:rsidP="00E373A2">
      <w:pPr>
        <w:spacing w:before="0"/>
        <w:jc w:val="left"/>
        <w:rPr>
          <w:rFonts w:cs="Arial"/>
        </w:rPr>
      </w:pPr>
      <w:r w:rsidRPr="00560B81">
        <w:rPr>
          <w:rFonts w:cs="Arial"/>
        </w:rPr>
        <w:t xml:space="preserve">                                       </w:t>
      </w:r>
      <w:r w:rsidRPr="00560B81">
        <w:rPr>
          <w:rFonts w:cs="Arial"/>
          <w:lang w:val="sr-Cyrl-RS"/>
        </w:rPr>
        <w:t xml:space="preserve">             </w:t>
      </w:r>
      <w:r w:rsidR="003A07C2">
        <w:rPr>
          <w:rFonts w:cs="Arial"/>
          <w:lang w:val="sr-Cyrl-RS"/>
        </w:rPr>
        <w:t xml:space="preserve">                      </w:t>
      </w:r>
    </w:p>
    <w:p w:rsidR="00E373A2" w:rsidRDefault="00E373A2" w:rsidP="00E373A2">
      <w:pPr>
        <w:spacing w:before="0"/>
        <w:jc w:val="left"/>
        <w:rPr>
          <w:rFonts w:cs="Arial"/>
        </w:rPr>
      </w:pPr>
    </w:p>
    <w:p w:rsidR="00E373A2" w:rsidRDefault="00E373A2" w:rsidP="00E373A2">
      <w:pPr>
        <w:spacing w:before="0"/>
        <w:jc w:val="left"/>
        <w:rPr>
          <w:rFonts w:cs="Arial"/>
        </w:rPr>
      </w:pPr>
    </w:p>
    <w:p w:rsidR="00E373A2" w:rsidRDefault="00E373A2" w:rsidP="00E373A2">
      <w:pPr>
        <w:spacing w:before="0"/>
        <w:jc w:val="left"/>
        <w:rPr>
          <w:rFonts w:cs="Arial"/>
        </w:rPr>
      </w:pPr>
    </w:p>
    <w:p w:rsidR="00E373A2" w:rsidRDefault="00E373A2" w:rsidP="00E373A2">
      <w:pPr>
        <w:spacing w:before="0"/>
        <w:jc w:val="left"/>
        <w:rPr>
          <w:rFonts w:cs="Arial"/>
        </w:rPr>
      </w:pPr>
    </w:p>
    <w:p w:rsidR="00E373A2" w:rsidRDefault="00E373A2" w:rsidP="00E373A2">
      <w:pPr>
        <w:spacing w:before="0"/>
        <w:jc w:val="left"/>
        <w:rPr>
          <w:rFonts w:cs="Arial"/>
        </w:rPr>
      </w:pPr>
    </w:p>
    <w:p w:rsidR="00E373A2" w:rsidRDefault="00E373A2" w:rsidP="00E373A2">
      <w:pPr>
        <w:spacing w:before="0"/>
        <w:jc w:val="left"/>
        <w:rPr>
          <w:rFonts w:cs="Arial"/>
        </w:rPr>
      </w:pPr>
    </w:p>
    <w:p w:rsidR="00E373A2" w:rsidRDefault="00E373A2" w:rsidP="00E373A2">
      <w:pPr>
        <w:spacing w:before="0"/>
        <w:jc w:val="left"/>
        <w:rPr>
          <w:rFonts w:cs="Arial"/>
        </w:rPr>
      </w:pPr>
    </w:p>
    <w:p w:rsidR="00E373A2" w:rsidRDefault="00E373A2" w:rsidP="00E373A2">
      <w:pPr>
        <w:spacing w:before="0"/>
        <w:jc w:val="left"/>
        <w:rPr>
          <w:rFonts w:cs="Arial"/>
        </w:rPr>
      </w:pPr>
    </w:p>
    <w:p w:rsidR="00E373A2" w:rsidRDefault="00E373A2" w:rsidP="00E373A2">
      <w:pPr>
        <w:spacing w:before="0"/>
        <w:jc w:val="left"/>
        <w:rPr>
          <w:rFonts w:cs="Arial"/>
        </w:rPr>
      </w:pPr>
    </w:p>
    <w:p w:rsidR="00E373A2" w:rsidRDefault="00E373A2" w:rsidP="00E373A2">
      <w:pPr>
        <w:spacing w:before="0"/>
        <w:jc w:val="left"/>
        <w:rPr>
          <w:rFonts w:cs="Arial"/>
        </w:rPr>
      </w:pPr>
    </w:p>
    <w:p w:rsidR="00E373A2" w:rsidRDefault="00E373A2" w:rsidP="00E373A2">
      <w:pPr>
        <w:spacing w:before="0"/>
        <w:jc w:val="left"/>
        <w:rPr>
          <w:rFonts w:cs="Arial"/>
        </w:rPr>
      </w:pPr>
    </w:p>
    <w:p w:rsidR="00E373A2" w:rsidRDefault="00E373A2" w:rsidP="00E373A2">
      <w:pPr>
        <w:spacing w:before="0"/>
        <w:jc w:val="left"/>
        <w:rPr>
          <w:rFonts w:cs="Arial"/>
        </w:rPr>
      </w:pPr>
    </w:p>
    <w:p w:rsidR="00E373A2" w:rsidRPr="00E373A2" w:rsidRDefault="00E373A2" w:rsidP="00E373A2">
      <w:pPr>
        <w:spacing w:before="0"/>
        <w:jc w:val="left"/>
        <w:rPr>
          <w:rFonts w:cs="Arial"/>
        </w:rPr>
      </w:pPr>
    </w:p>
    <w:p w:rsidR="003A07C2" w:rsidRDefault="003A07C2" w:rsidP="00EA6334">
      <w:pPr>
        <w:spacing w:before="0"/>
        <w:ind w:left="720"/>
        <w:jc w:val="left"/>
        <w:rPr>
          <w:rFonts w:cs="Arial"/>
          <w:lang w:val="sr-Cyrl-RS"/>
        </w:rPr>
      </w:pPr>
    </w:p>
    <w:p w:rsidR="003A07C2" w:rsidRPr="00560B81" w:rsidRDefault="003A07C2" w:rsidP="00EA6334">
      <w:pPr>
        <w:spacing w:before="0"/>
        <w:ind w:left="720"/>
        <w:jc w:val="left"/>
        <w:rPr>
          <w:rFonts w:cs="Arial"/>
          <w:lang w:val="sr-Cyrl-RS"/>
        </w:rPr>
      </w:pPr>
    </w:p>
    <w:p w:rsidR="00771564" w:rsidRPr="00DE1EA0" w:rsidRDefault="00771564" w:rsidP="00EA6334">
      <w:pPr>
        <w:pStyle w:val="BodyText"/>
        <w:spacing w:before="0"/>
        <w:rPr>
          <w:rFonts w:cs="Arial"/>
          <w:sz w:val="22"/>
          <w:szCs w:val="22"/>
          <w:lang w:val="sr-Cyrl-RS"/>
        </w:rPr>
      </w:pPr>
    </w:p>
    <w:p w:rsidR="00EB2C6E" w:rsidRPr="00477475" w:rsidRDefault="00EB2C6E" w:rsidP="003A07C2">
      <w:pPr>
        <w:spacing w:before="0"/>
        <w:jc w:val="center"/>
        <w:rPr>
          <w:rFonts w:eastAsia="Arial Unicode MS" w:cs="Arial"/>
          <w:kern w:val="2"/>
          <w:lang w:val="ru-RU"/>
        </w:rPr>
      </w:pPr>
      <w:r w:rsidRPr="00477475">
        <w:rPr>
          <w:rFonts w:eastAsia="Arial Unicode MS" w:cs="Arial"/>
          <w:kern w:val="2"/>
          <w:lang w:val="ru-RU"/>
        </w:rPr>
        <w:t>(</w:t>
      </w:r>
      <w:r w:rsidR="00FA166A" w:rsidRPr="00477475">
        <w:rPr>
          <w:rFonts w:eastAsia="Arial Unicode MS" w:cs="Arial"/>
          <w:kern w:val="2"/>
          <w:lang w:val="ru-RU"/>
        </w:rPr>
        <w:t xml:space="preserve">заведено у ЈП ЕПС број </w:t>
      </w:r>
      <w:r w:rsidR="00E373A2">
        <w:rPr>
          <w:rFonts w:eastAsia="Arial Unicode MS" w:cs="Arial"/>
          <w:kern w:val="2"/>
        </w:rPr>
        <w:t>5365-E-0304-17124/3-2019</w:t>
      </w:r>
      <w:r w:rsidR="00FA166A" w:rsidRPr="00477475">
        <w:rPr>
          <w:rFonts w:eastAsia="Arial Unicode MS" w:cs="Arial"/>
          <w:kern w:val="2"/>
          <w:lang w:val="ru-RU"/>
        </w:rPr>
        <w:t xml:space="preserve"> од </w:t>
      </w:r>
      <w:r w:rsidR="00E373A2">
        <w:rPr>
          <w:rFonts w:eastAsia="Arial Unicode MS" w:cs="Arial"/>
          <w:kern w:val="2"/>
        </w:rPr>
        <w:t>14.01.2019</w:t>
      </w:r>
      <w:r w:rsidR="00FA166A" w:rsidRPr="00477475">
        <w:rPr>
          <w:rFonts w:eastAsia="Arial Unicode MS" w:cs="Arial"/>
          <w:kern w:val="2"/>
          <w:lang w:val="ru-RU"/>
        </w:rPr>
        <w:t>. године</w:t>
      </w:r>
      <w:r w:rsidRPr="00477475">
        <w:rPr>
          <w:rFonts w:eastAsia="Arial Unicode MS" w:cs="Arial"/>
          <w:kern w:val="2"/>
          <w:lang w:val="ru-RU"/>
        </w:rPr>
        <w:t>)</w:t>
      </w:r>
    </w:p>
    <w:p w:rsidR="00771564" w:rsidRPr="00477475" w:rsidRDefault="00771564" w:rsidP="003A07C2">
      <w:pPr>
        <w:spacing w:before="0"/>
        <w:jc w:val="center"/>
        <w:rPr>
          <w:rFonts w:eastAsia="Arial Unicode MS" w:cs="Arial"/>
          <w:kern w:val="2"/>
          <w:lang w:val="ru-RU"/>
        </w:rPr>
      </w:pPr>
    </w:p>
    <w:p w:rsidR="000C50A0" w:rsidRPr="003A07C2" w:rsidRDefault="000C50A0" w:rsidP="003A07C2">
      <w:pPr>
        <w:spacing w:before="0"/>
        <w:jc w:val="center"/>
        <w:rPr>
          <w:rFonts w:eastAsia="Arial Unicode MS" w:cs="Arial"/>
          <w:kern w:val="2"/>
          <w:sz w:val="2"/>
          <w:lang w:val="ru-RU"/>
        </w:rPr>
      </w:pPr>
    </w:p>
    <w:p w:rsidR="00B37917" w:rsidRPr="00477475" w:rsidRDefault="00AD1353" w:rsidP="003A07C2">
      <w:pPr>
        <w:spacing w:before="0"/>
        <w:jc w:val="center"/>
        <w:rPr>
          <w:rFonts w:cs="Arial"/>
          <w:lang w:val="ru-RU"/>
        </w:rPr>
      </w:pPr>
      <w:r>
        <w:rPr>
          <w:rFonts w:cs="Arial"/>
          <w:lang w:val="ru-RU"/>
        </w:rPr>
        <w:t>Велики Црљени,</w:t>
      </w:r>
      <w:r w:rsidR="00D01FCF">
        <w:rPr>
          <w:rFonts w:cs="Arial"/>
          <w:lang w:val="ru-RU"/>
        </w:rPr>
        <w:t xml:space="preserve"> </w:t>
      </w:r>
      <w:r w:rsidR="00EA6334">
        <w:rPr>
          <w:rFonts w:cs="Arial"/>
          <w:lang w:val="ru-RU"/>
        </w:rPr>
        <w:t>децембар</w:t>
      </w:r>
      <w:r w:rsidR="00653B75">
        <w:rPr>
          <w:rFonts w:cs="Arial"/>
          <w:lang w:val="ru-RU"/>
        </w:rPr>
        <w:t>, 2018</w:t>
      </w:r>
      <w:r w:rsidR="00B512F7">
        <w:rPr>
          <w:rFonts w:cs="Arial"/>
          <w:lang w:val="ru-RU"/>
        </w:rPr>
        <w:t>. године</w:t>
      </w:r>
    </w:p>
    <w:p w:rsidR="00771564" w:rsidRPr="00477475" w:rsidRDefault="000C50A0" w:rsidP="003A07C2">
      <w:pPr>
        <w:spacing w:before="0"/>
        <w:jc w:val="left"/>
        <w:rPr>
          <w:rFonts w:eastAsia="TimesNewRomanPSMT" w:cs="Arial"/>
          <w:color w:val="000000"/>
          <w:kern w:val="2"/>
          <w:lang w:val="ru-RU"/>
        </w:rPr>
      </w:pPr>
      <w:r w:rsidRPr="00477475">
        <w:rPr>
          <w:rFonts w:eastAsia="TimesNewRomanPSMT" w:cs="Arial"/>
          <w:color w:val="000000"/>
          <w:kern w:val="2"/>
          <w:lang w:val="ru-RU"/>
        </w:rPr>
        <w:br w:type="page"/>
      </w:r>
      <w:r w:rsidR="00261778" w:rsidRPr="00477475">
        <w:rPr>
          <w:rFonts w:eastAsia="TimesNewRomanPSMT" w:cs="Arial"/>
          <w:color w:val="000000"/>
          <w:kern w:val="2"/>
          <w:lang w:val="ru-RU"/>
        </w:rPr>
        <w:lastRenderedPageBreak/>
        <w:t>На основу чл</w:t>
      </w:r>
      <w:r w:rsidR="00472BF8" w:rsidRPr="00477475">
        <w:rPr>
          <w:rFonts w:eastAsia="TimesNewRomanPSMT" w:cs="Arial"/>
          <w:color w:val="000000"/>
          <w:kern w:val="2"/>
          <w:lang w:val="ru-RU"/>
        </w:rPr>
        <w:t>ана</w:t>
      </w:r>
      <w:r w:rsidR="00261778" w:rsidRPr="00477475">
        <w:rPr>
          <w:rFonts w:eastAsia="TimesNewRomanPSMT" w:cs="Arial"/>
          <w:color w:val="000000"/>
          <w:kern w:val="2"/>
          <w:lang w:val="ru-RU"/>
        </w:rPr>
        <w:t xml:space="preserve"> 3</w:t>
      </w:r>
      <w:r w:rsidR="00D34466" w:rsidRPr="00477475">
        <w:rPr>
          <w:rFonts w:eastAsia="TimesNewRomanPSMT" w:cs="Arial"/>
          <w:color w:val="000000"/>
          <w:kern w:val="2"/>
          <w:lang w:val="ru-RU"/>
        </w:rPr>
        <w:t>2</w:t>
      </w:r>
      <w:r w:rsidR="00646539" w:rsidRPr="00477475">
        <w:rPr>
          <w:rFonts w:eastAsia="TimesNewRomanPSMT" w:cs="Arial"/>
          <w:color w:val="000000"/>
          <w:kern w:val="2"/>
          <w:lang w:val="ru-RU"/>
        </w:rPr>
        <w:t>.</w:t>
      </w:r>
      <w:r w:rsidR="009D3699" w:rsidRPr="00477475">
        <w:rPr>
          <w:rFonts w:eastAsia="TimesNewRomanPSMT" w:cs="Arial"/>
          <w:color w:val="000000"/>
          <w:kern w:val="2"/>
          <w:lang w:val="ru-RU"/>
        </w:rPr>
        <w:t xml:space="preserve"> и </w:t>
      </w:r>
      <w:r w:rsidR="00D34466" w:rsidRPr="00477475">
        <w:rPr>
          <w:rFonts w:eastAsia="TimesNewRomanPSMT" w:cs="Arial"/>
          <w:color w:val="000000"/>
          <w:kern w:val="2"/>
          <w:lang w:val="ru-RU"/>
        </w:rPr>
        <w:t>61</w:t>
      </w:r>
      <w:r w:rsidR="009D3699" w:rsidRPr="00477475">
        <w:rPr>
          <w:rFonts w:eastAsia="TimesNewRomanPSMT" w:cs="Arial"/>
          <w:color w:val="000000"/>
          <w:kern w:val="2"/>
          <w:lang w:val="ru-RU"/>
        </w:rPr>
        <w:t>.</w:t>
      </w:r>
      <w:r w:rsidR="00261778" w:rsidRPr="00477475">
        <w:rPr>
          <w:rFonts w:eastAsia="TimesNewRomanPSMT" w:cs="Arial"/>
          <w:color w:val="000000"/>
          <w:kern w:val="2"/>
          <w:lang w:val="ru-RU"/>
        </w:rPr>
        <w:t xml:space="preserve"> Закона о јавним набавкама („Сл. гласник РС” бр. </w:t>
      </w:r>
      <w:r w:rsidR="00750519" w:rsidRPr="00477475">
        <w:rPr>
          <w:rFonts w:eastAsia="TimesNewRomanPSMT" w:cs="Arial"/>
          <w:color w:val="000000"/>
          <w:kern w:val="2"/>
          <w:lang w:val="ru-RU"/>
        </w:rPr>
        <w:t>124/</w:t>
      </w:r>
      <w:r w:rsidR="009060E7" w:rsidRPr="00477475">
        <w:rPr>
          <w:rFonts w:eastAsia="TimesNewRomanPSMT" w:cs="Arial"/>
          <w:color w:val="000000"/>
          <w:kern w:val="2"/>
          <w:lang w:val="ru-RU"/>
        </w:rPr>
        <w:t>12, 14/15 и 68/15</w:t>
      </w:r>
      <w:r w:rsidR="000F57ED" w:rsidRPr="00477475">
        <w:rPr>
          <w:rFonts w:eastAsia="TimesNewRomanPSMT" w:cs="Arial"/>
          <w:color w:val="000000"/>
          <w:kern w:val="2"/>
          <w:lang w:val="ru-RU"/>
        </w:rPr>
        <w:t>, у даљем тексту</w:t>
      </w:r>
      <w:r w:rsidR="00646539" w:rsidRPr="00477475">
        <w:rPr>
          <w:rFonts w:eastAsia="TimesNewRomanPSMT" w:cs="Arial"/>
          <w:color w:val="000000"/>
          <w:kern w:val="2"/>
          <w:lang w:val="ru-RU"/>
        </w:rPr>
        <w:t xml:space="preserve"> </w:t>
      </w:r>
      <w:r w:rsidR="00BA1E63" w:rsidRPr="00477475">
        <w:rPr>
          <w:rFonts w:eastAsia="Calibri" w:cs="Arial"/>
          <w:bCs/>
          <w:lang w:val="ru-RU"/>
        </w:rPr>
        <w:t>Закон</w:t>
      </w:r>
      <w:r w:rsidR="00261778" w:rsidRPr="00477475">
        <w:rPr>
          <w:rFonts w:eastAsia="TimesNewRomanPSMT" w:cs="Arial"/>
          <w:color w:val="000000"/>
          <w:kern w:val="2"/>
          <w:lang w:val="ru-RU"/>
        </w:rPr>
        <w:t>),</w:t>
      </w:r>
      <w:r w:rsidR="00646539" w:rsidRPr="00477475">
        <w:rPr>
          <w:rFonts w:eastAsia="TimesNewRomanPSMT" w:cs="Arial"/>
          <w:color w:val="000000"/>
          <w:kern w:val="2"/>
          <w:lang w:val="ru-RU"/>
        </w:rPr>
        <w:t xml:space="preserve"> </w:t>
      </w:r>
      <w:r w:rsidR="00261778" w:rsidRPr="00477475">
        <w:rPr>
          <w:rFonts w:eastAsia="TimesNewRomanPSMT" w:cs="Arial"/>
          <w:color w:val="000000"/>
          <w:kern w:val="2"/>
          <w:lang w:val="ru-RU"/>
        </w:rPr>
        <w:t>чл</w:t>
      </w:r>
      <w:r w:rsidR="00472BF8" w:rsidRPr="00477475">
        <w:rPr>
          <w:rFonts w:eastAsia="TimesNewRomanPSMT" w:cs="Arial"/>
          <w:color w:val="000000"/>
          <w:kern w:val="2"/>
          <w:lang w:val="ru-RU"/>
        </w:rPr>
        <w:t>ана</w:t>
      </w:r>
      <w:r w:rsidR="00646539" w:rsidRPr="00477475">
        <w:rPr>
          <w:rFonts w:eastAsia="TimesNewRomanPSMT" w:cs="Arial"/>
          <w:color w:val="000000"/>
          <w:kern w:val="2"/>
          <w:lang w:val="ru-RU"/>
        </w:rPr>
        <w:t xml:space="preserve"> </w:t>
      </w:r>
      <w:r w:rsidR="00D34466" w:rsidRPr="00477475">
        <w:rPr>
          <w:rFonts w:eastAsia="TimesNewRomanPSMT" w:cs="Arial"/>
          <w:color w:val="000000"/>
          <w:kern w:val="2"/>
          <w:lang w:val="ru-RU"/>
        </w:rPr>
        <w:t>2</w:t>
      </w:r>
      <w:r w:rsidR="00261778" w:rsidRPr="00477475">
        <w:rPr>
          <w:rFonts w:eastAsia="TimesNewRomanPSMT" w:cs="Arial"/>
          <w:color w:val="000000"/>
          <w:kern w:val="2"/>
          <w:lang w:val="ru-RU"/>
        </w:rPr>
        <w:t>. Правилника о обавезним елементима конкурсне документације у поступцима јавних набавки и начину доказивања испуњености ус</w:t>
      </w:r>
      <w:r w:rsidR="004D41C8" w:rsidRPr="00477475">
        <w:rPr>
          <w:rFonts w:eastAsia="TimesNewRomanPSMT" w:cs="Arial"/>
          <w:color w:val="000000"/>
          <w:kern w:val="2"/>
          <w:lang w:val="ru-RU"/>
        </w:rPr>
        <w:t xml:space="preserve">лова („Сл. гласник РС” бр. </w:t>
      </w:r>
      <w:r w:rsidR="00DB369C" w:rsidRPr="00477475">
        <w:rPr>
          <w:rFonts w:eastAsia="TimesNewRomanPSMT" w:cs="Arial"/>
          <w:color w:val="000000"/>
          <w:kern w:val="2"/>
          <w:lang w:val="ru-RU"/>
        </w:rPr>
        <w:t>86/15</w:t>
      </w:r>
      <w:r w:rsidR="00261778" w:rsidRPr="00477475">
        <w:rPr>
          <w:rFonts w:eastAsia="TimesNewRomanPSMT" w:cs="Arial"/>
          <w:color w:val="000000"/>
          <w:kern w:val="2"/>
          <w:lang w:val="ru-RU"/>
        </w:rPr>
        <w:t xml:space="preserve">), </w:t>
      </w:r>
      <w:r w:rsidR="00261778" w:rsidRPr="00477475">
        <w:rPr>
          <w:rFonts w:eastAsia="Arial Unicode MS" w:cs="Arial"/>
          <w:color w:val="000000"/>
          <w:kern w:val="2"/>
          <w:lang w:val="ru-RU"/>
        </w:rPr>
        <w:t xml:space="preserve">Одлуке о покретању поступка јавне набавке број </w:t>
      </w:r>
      <w:r w:rsidR="00653B75">
        <w:rPr>
          <w:rFonts w:eastAsia="Arial Unicode MS" w:cs="Arial"/>
          <w:color w:val="000000"/>
          <w:kern w:val="2"/>
          <w:lang w:val="ru-RU"/>
        </w:rPr>
        <w:t>5365-Е 03.04-</w:t>
      </w:r>
      <w:r w:rsidR="00EA6334">
        <w:rPr>
          <w:rFonts w:eastAsia="Arial Unicode MS" w:cs="Arial"/>
          <w:color w:val="000000"/>
          <w:kern w:val="2"/>
          <w:lang w:val="ru-RU"/>
        </w:rPr>
        <w:t>592907</w:t>
      </w:r>
      <w:r w:rsidR="00653B75">
        <w:rPr>
          <w:rFonts w:eastAsia="Arial Unicode MS" w:cs="Arial"/>
          <w:color w:val="000000"/>
          <w:kern w:val="2"/>
          <w:lang w:val="ru-RU"/>
        </w:rPr>
        <w:t>/1-2018</w:t>
      </w:r>
      <w:r w:rsidR="0007448D" w:rsidRPr="00477475">
        <w:rPr>
          <w:rFonts w:eastAsia="Calibri" w:cs="Arial"/>
          <w:lang w:val="sr-Cyrl-CS"/>
        </w:rPr>
        <w:t xml:space="preserve"> </w:t>
      </w:r>
      <w:r w:rsidR="00261778" w:rsidRPr="00477475">
        <w:rPr>
          <w:rFonts w:eastAsia="Arial Unicode MS" w:cs="Arial"/>
          <w:color w:val="000000"/>
          <w:kern w:val="2"/>
          <w:lang w:val="ru-RU"/>
        </w:rPr>
        <w:t xml:space="preserve">и Решења о образовању комисије за јавну набавку број </w:t>
      </w:r>
      <w:r w:rsidR="00653B75">
        <w:rPr>
          <w:rFonts w:eastAsia="Arial Unicode MS" w:cs="Arial"/>
          <w:color w:val="000000"/>
          <w:kern w:val="2"/>
          <w:lang w:val="ru-RU"/>
        </w:rPr>
        <w:t>5365-Е03.04</w:t>
      </w:r>
      <w:r w:rsidR="00D01FCF">
        <w:rPr>
          <w:rFonts w:eastAsia="Arial Unicode MS" w:cs="Arial"/>
          <w:color w:val="000000"/>
          <w:kern w:val="2"/>
          <w:lang w:val="ru-RU"/>
        </w:rPr>
        <w:t>592907</w:t>
      </w:r>
      <w:r w:rsidR="00653B75">
        <w:rPr>
          <w:rFonts w:eastAsia="Arial Unicode MS" w:cs="Arial"/>
          <w:color w:val="000000"/>
          <w:kern w:val="2"/>
          <w:lang w:val="ru-RU"/>
        </w:rPr>
        <w:t xml:space="preserve">/2-2018 </w:t>
      </w:r>
      <w:r w:rsidR="00B512F7" w:rsidRPr="00477475">
        <w:rPr>
          <w:rFonts w:eastAsia="Calibri" w:cs="Arial"/>
          <w:lang w:val="sr-Cyrl-CS"/>
        </w:rPr>
        <w:t xml:space="preserve">од </w:t>
      </w:r>
      <w:r w:rsidR="00EA6334" w:rsidRPr="00D01FCF">
        <w:rPr>
          <w:rFonts w:eastAsia="Calibri" w:cs="Arial"/>
          <w:lang w:val="sr-Cyrl-RS"/>
        </w:rPr>
        <w:t>27.11</w:t>
      </w:r>
      <w:r w:rsidR="00B512F7" w:rsidRPr="00D01FCF">
        <w:rPr>
          <w:rFonts w:eastAsia="Calibri" w:cs="Arial"/>
        </w:rPr>
        <w:t>.</w:t>
      </w:r>
      <w:r w:rsidR="00653B75" w:rsidRPr="00D01FCF">
        <w:rPr>
          <w:rFonts w:eastAsia="Calibri" w:cs="Arial"/>
          <w:lang w:val="ru-RU"/>
        </w:rPr>
        <w:t>2018</w:t>
      </w:r>
      <w:r w:rsidR="003A07C2">
        <w:rPr>
          <w:rFonts w:eastAsia="Calibri" w:cs="Arial"/>
          <w:lang w:val="ru-RU"/>
        </w:rPr>
        <w:t>.</w:t>
      </w:r>
      <w:r w:rsidR="00B512F7" w:rsidRPr="00477475">
        <w:rPr>
          <w:rFonts w:eastAsia="Calibri" w:cs="Arial"/>
          <w:b/>
          <w:lang w:val="hr-HR"/>
        </w:rPr>
        <w:t xml:space="preserve"> </w:t>
      </w:r>
      <w:r w:rsidR="0007448D" w:rsidRPr="00477475">
        <w:rPr>
          <w:rFonts w:eastAsia="Calibri" w:cs="Arial"/>
          <w:lang w:val="sr-Cyrl-RS"/>
        </w:rPr>
        <w:t>године</w:t>
      </w:r>
      <w:r w:rsidR="00646539" w:rsidRPr="00477475">
        <w:rPr>
          <w:rFonts w:eastAsia="Arial Unicode MS" w:cs="Arial"/>
          <w:color w:val="000000"/>
          <w:kern w:val="2"/>
          <w:lang w:val="ru-RU"/>
        </w:rPr>
        <w:t>,</w:t>
      </w:r>
      <w:r w:rsidR="00261778" w:rsidRPr="00477475">
        <w:rPr>
          <w:rFonts w:eastAsia="Arial Unicode MS" w:cs="Arial"/>
          <w:color w:val="000000"/>
          <w:kern w:val="2"/>
          <w:lang w:val="ru-RU"/>
        </w:rPr>
        <w:t xml:space="preserve"> припремљена је:</w:t>
      </w:r>
    </w:p>
    <w:p w:rsidR="000C50A0" w:rsidRPr="00477475" w:rsidRDefault="000C50A0" w:rsidP="000C50A0">
      <w:pPr>
        <w:pStyle w:val="BodyText"/>
        <w:spacing w:before="0"/>
        <w:rPr>
          <w:rFonts w:cs="Arial"/>
          <w:b/>
          <w:spacing w:val="80"/>
          <w:sz w:val="22"/>
          <w:szCs w:val="22"/>
          <w:lang w:val="ru-RU"/>
        </w:rPr>
      </w:pPr>
    </w:p>
    <w:p w:rsidR="00731A98" w:rsidRPr="00CB686E" w:rsidRDefault="00731A98" w:rsidP="00731A98">
      <w:pPr>
        <w:jc w:val="center"/>
        <w:rPr>
          <w:rFonts w:cs="Arial"/>
          <w:b/>
        </w:rPr>
      </w:pPr>
      <w:bookmarkStart w:id="7" w:name="_Toc441215598"/>
      <w:bookmarkStart w:id="8" w:name="_Toc441651537"/>
      <w:bookmarkStart w:id="9" w:name="_Toc442559874"/>
      <w:bookmarkStart w:id="10" w:name="_Toc430335136"/>
      <w:bookmarkStart w:id="11" w:name="_Toc442559876"/>
      <w:bookmarkStart w:id="12" w:name="_Toc427817447"/>
      <w:r w:rsidRPr="00CB686E">
        <w:rPr>
          <w:rFonts w:cs="Arial"/>
          <w:b/>
        </w:rPr>
        <w:t>КОНКУРСНА ДОКУМЕНТАЦИЈА</w:t>
      </w:r>
      <w:bookmarkEnd w:id="7"/>
      <w:bookmarkEnd w:id="8"/>
      <w:bookmarkEnd w:id="9"/>
    </w:p>
    <w:p w:rsidR="00731A98" w:rsidRPr="00CB686E" w:rsidRDefault="00731A98" w:rsidP="00731A98">
      <w:pPr>
        <w:jc w:val="center"/>
        <w:rPr>
          <w:rFonts w:cs="Arial"/>
        </w:rPr>
      </w:pPr>
      <w:r w:rsidRPr="00CB686E">
        <w:rPr>
          <w:rFonts w:cs="Arial"/>
        </w:rPr>
        <w:t xml:space="preserve">за подношење понуда у отвореном поступку </w:t>
      </w:r>
    </w:p>
    <w:p w:rsidR="00731A98" w:rsidRDefault="00731A98" w:rsidP="00731A98">
      <w:pPr>
        <w:ind w:left="-360" w:right="-19"/>
        <w:jc w:val="center"/>
        <w:outlineLvl w:val="0"/>
        <w:rPr>
          <w:rFonts w:cs="Arial"/>
        </w:rPr>
      </w:pPr>
      <w:bookmarkStart w:id="13" w:name="_Toc441215599"/>
      <w:bookmarkStart w:id="14" w:name="_Toc441651538"/>
      <w:bookmarkStart w:id="15" w:name="_Toc442559875"/>
      <w:r w:rsidRPr="00CB686E">
        <w:rPr>
          <w:rFonts w:cs="Arial"/>
          <w:b/>
        </w:rPr>
        <w:t>за јавну набавку добара бр</w:t>
      </w:r>
      <w:bookmarkEnd w:id="13"/>
      <w:bookmarkEnd w:id="14"/>
      <w:bookmarkEnd w:id="15"/>
      <w:r>
        <w:rPr>
          <w:rFonts w:cs="Arial"/>
          <w:b/>
          <w:lang w:val="sr-Cyrl-RS"/>
        </w:rPr>
        <w:t>.</w:t>
      </w:r>
      <w:r w:rsidRPr="005E0A4E">
        <w:rPr>
          <w:rFonts w:cs="Arial"/>
          <w:b/>
        </w:rPr>
        <w:t xml:space="preserve"> </w:t>
      </w:r>
      <w:r w:rsidR="003A07C2">
        <w:rPr>
          <w:rFonts w:cs="Arial"/>
          <w:b/>
        </w:rPr>
        <w:t>190</w:t>
      </w:r>
      <w:r w:rsidR="003A07C2">
        <w:rPr>
          <w:rFonts w:cs="Arial"/>
          <w:b/>
          <w:lang w:val="sr-Cyrl-RS"/>
        </w:rPr>
        <w:t>7</w:t>
      </w:r>
      <w:r w:rsidR="00EA6334">
        <w:rPr>
          <w:rFonts w:cs="Arial"/>
          <w:b/>
        </w:rPr>
        <w:t>/2018/3000/0520/2018</w:t>
      </w:r>
    </w:p>
    <w:p w:rsidR="00731A98" w:rsidRPr="00CB686E" w:rsidRDefault="00731A98" w:rsidP="00731A98">
      <w:pPr>
        <w:ind w:left="-360" w:right="-19"/>
        <w:jc w:val="center"/>
        <w:outlineLvl w:val="0"/>
        <w:rPr>
          <w:rFonts w:cs="Arial"/>
          <w:b/>
          <w:lang w:val="sr-Cyrl-RS"/>
        </w:rPr>
      </w:pPr>
    </w:p>
    <w:p w:rsidR="00731A98" w:rsidRPr="00CB686E" w:rsidRDefault="00731A98" w:rsidP="00731A98">
      <w:pPr>
        <w:ind w:left="-360" w:right="-19"/>
        <w:jc w:val="center"/>
        <w:outlineLvl w:val="0"/>
        <w:rPr>
          <w:rFonts w:cs="Arial"/>
          <w:lang w:val="de-DE"/>
        </w:rPr>
      </w:pPr>
      <w:r w:rsidRPr="00CB686E">
        <w:rPr>
          <w:rFonts w:cs="Arial"/>
          <w:lang w:val="de-DE"/>
        </w:rPr>
        <w:t>Садр</w:t>
      </w:r>
      <w:r w:rsidRPr="00CB686E">
        <w:rPr>
          <w:rFonts w:cs="Arial"/>
          <w:lang w:val="ru-RU"/>
        </w:rPr>
        <w:t>ж</w:t>
      </w:r>
      <w:r w:rsidRPr="00CB686E">
        <w:rPr>
          <w:rFonts w:cs="Arial"/>
          <w:lang w:val="de-DE"/>
        </w:rPr>
        <w:t>ај</w:t>
      </w:r>
      <w:r w:rsidRPr="00CB686E">
        <w:rPr>
          <w:rFonts w:cs="Arial"/>
          <w:lang w:val="ru-RU"/>
        </w:rPr>
        <w:t xml:space="preserve"> к</w:t>
      </w:r>
      <w:r w:rsidRPr="00CB686E">
        <w:rPr>
          <w:rFonts w:cs="Arial"/>
          <w:lang w:val="de-DE"/>
        </w:rPr>
        <w:t>онкурсне документације:</w:t>
      </w:r>
    </w:p>
    <w:p w:rsidR="00731A98" w:rsidRPr="00CB686E" w:rsidRDefault="00731A98" w:rsidP="00731A98">
      <w:pPr>
        <w:pStyle w:val="Title"/>
        <w:rPr>
          <w:rFonts w:cs="Arial"/>
          <w:b w:val="0"/>
          <w:sz w:val="22"/>
          <w:szCs w:val="22"/>
          <w:lang w:val="ru-RU"/>
        </w:rPr>
      </w:pPr>
      <w:r w:rsidRPr="00CB686E">
        <w:rPr>
          <w:rFonts w:cs="Arial"/>
          <w:sz w:val="22"/>
          <w:szCs w:val="22"/>
          <w:lang w:val="ru-RU"/>
        </w:rPr>
        <w:tab/>
      </w:r>
      <w:r w:rsidRPr="00CB686E">
        <w:rPr>
          <w:rFonts w:cs="Arial"/>
          <w:sz w:val="22"/>
          <w:szCs w:val="22"/>
          <w:lang w:val="ru-RU"/>
        </w:rPr>
        <w:tab/>
      </w:r>
      <w:r w:rsidRPr="00CB686E">
        <w:rPr>
          <w:rFonts w:cs="Arial"/>
          <w:sz w:val="22"/>
          <w:szCs w:val="22"/>
          <w:lang w:val="ru-RU"/>
        </w:rPr>
        <w:tab/>
      </w:r>
      <w:r w:rsidRPr="00CB686E">
        <w:rPr>
          <w:rFonts w:cs="Arial"/>
          <w:sz w:val="22"/>
          <w:szCs w:val="22"/>
          <w:lang w:val="ru-RU"/>
        </w:rPr>
        <w:tab/>
      </w:r>
      <w:r w:rsidRPr="00CB686E">
        <w:rPr>
          <w:rFonts w:cs="Arial"/>
          <w:sz w:val="22"/>
          <w:szCs w:val="22"/>
          <w:lang w:val="ru-RU"/>
        </w:rPr>
        <w:tab/>
      </w:r>
      <w:r w:rsidRPr="00CB686E">
        <w:rPr>
          <w:rFonts w:cs="Arial"/>
          <w:sz w:val="22"/>
          <w:szCs w:val="22"/>
          <w:lang w:val="ru-RU"/>
        </w:rPr>
        <w:tab/>
      </w:r>
      <w:r w:rsidRPr="00CB686E">
        <w:rPr>
          <w:rFonts w:cs="Arial"/>
          <w:sz w:val="22"/>
          <w:szCs w:val="22"/>
          <w:lang w:val="ru-RU"/>
        </w:rPr>
        <w:tab/>
      </w:r>
      <w:r w:rsidRPr="00CB686E">
        <w:rPr>
          <w:rFonts w:cs="Arial"/>
          <w:sz w:val="22"/>
          <w:szCs w:val="22"/>
          <w:lang w:val="ru-RU"/>
        </w:rPr>
        <w:tab/>
      </w:r>
      <w:r w:rsidRPr="00CB686E">
        <w:rPr>
          <w:rFonts w:cs="Arial"/>
          <w:sz w:val="22"/>
          <w:szCs w:val="22"/>
          <w:lang w:val="ru-RU"/>
        </w:rPr>
        <w:tab/>
      </w:r>
      <w:r w:rsidRPr="00CB686E">
        <w:rPr>
          <w:rFonts w:cs="Arial"/>
          <w:sz w:val="22"/>
          <w:szCs w:val="22"/>
          <w:lang w:val="ru-RU"/>
        </w:rPr>
        <w:tab/>
      </w:r>
      <w:r w:rsidRPr="00CB686E">
        <w:rPr>
          <w:rFonts w:cs="Arial"/>
          <w:sz w:val="22"/>
          <w:szCs w:val="22"/>
          <w:lang w:val="ru-RU"/>
        </w:rPr>
        <w:tab/>
        <w:t>страна</w:t>
      </w:r>
      <w:r w:rsidRPr="00CB686E">
        <w:rPr>
          <w:rFonts w:cs="Arial"/>
          <w:sz w:val="22"/>
          <w:szCs w:val="22"/>
          <w:lang w:val="ru-RU"/>
        </w:rPr>
        <w:tab/>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731A98" w:rsidRPr="00CB686E" w:rsidTr="00731A98">
        <w:tc>
          <w:tcPr>
            <w:tcW w:w="564" w:type="dxa"/>
          </w:tcPr>
          <w:p w:rsidR="00731A98" w:rsidRPr="00CB686E" w:rsidRDefault="00731A98" w:rsidP="00731A98">
            <w:pPr>
              <w:tabs>
                <w:tab w:val="left" w:pos="360"/>
                <w:tab w:val="left" w:pos="567"/>
                <w:tab w:val="right" w:leader="dot" w:pos="9639"/>
              </w:tabs>
              <w:jc w:val="center"/>
              <w:rPr>
                <w:rFonts w:cs="Arial"/>
              </w:rPr>
            </w:pPr>
            <w:r w:rsidRPr="00CB686E">
              <w:rPr>
                <w:rFonts w:cs="Arial"/>
              </w:rPr>
              <w:t>1.</w:t>
            </w:r>
          </w:p>
        </w:tc>
        <w:tc>
          <w:tcPr>
            <w:tcW w:w="7574" w:type="dxa"/>
          </w:tcPr>
          <w:p w:rsidR="00731A98" w:rsidRPr="00CB686E" w:rsidRDefault="00731A98" w:rsidP="00731A98">
            <w:pPr>
              <w:tabs>
                <w:tab w:val="left" w:pos="360"/>
                <w:tab w:val="left" w:pos="567"/>
                <w:tab w:val="right" w:leader="dot" w:pos="9639"/>
              </w:tabs>
              <w:rPr>
                <w:rFonts w:cs="Arial"/>
              </w:rPr>
            </w:pPr>
            <w:r w:rsidRPr="00CB686E">
              <w:rPr>
                <w:rFonts w:cs="Arial"/>
              </w:rPr>
              <w:t>Општи подаци о јавној набавци</w:t>
            </w:r>
          </w:p>
        </w:tc>
        <w:tc>
          <w:tcPr>
            <w:tcW w:w="810" w:type="dxa"/>
          </w:tcPr>
          <w:p w:rsidR="00731A98" w:rsidRPr="00AF7C8C" w:rsidRDefault="00731A98" w:rsidP="00731A98">
            <w:pPr>
              <w:tabs>
                <w:tab w:val="left" w:pos="360"/>
                <w:tab w:val="left" w:pos="567"/>
                <w:tab w:val="right" w:leader="dot" w:pos="9639"/>
              </w:tabs>
              <w:jc w:val="center"/>
              <w:rPr>
                <w:rFonts w:cs="Arial"/>
                <w:lang w:val="sr-Cyrl-RS"/>
              </w:rPr>
            </w:pPr>
            <w:r w:rsidRPr="00AF7C8C">
              <w:rPr>
                <w:rFonts w:cs="Arial"/>
                <w:lang w:val="sr-Cyrl-RS"/>
              </w:rPr>
              <w:t>3</w:t>
            </w:r>
          </w:p>
        </w:tc>
      </w:tr>
      <w:tr w:rsidR="00731A98" w:rsidRPr="00CB686E" w:rsidTr="00731A98">
        <w:tc>
          <w:tcPr>
            <w:tcW w:w="564" w:type="dxa"/>
          </w:tcPr>
          <w:p w:rsidR="00731A98" w:rsidRPr="00CB686E" w:rsidRDefault="00731A98" w:rsidP="00731A98">
            <w:pPr>
              <w:tabs>
                <w:tab w:val="left" w:pos="360"/>
                <w:tab w:val="left" w:pos="567"/>
                <w:tab w:val="right" w:leader="dot" w:pos="9639"/>
              </w:tabs>
              <w:jc w:val="center"/>
              <w:rPr>
                <w:rFonts w:cs="Arial"/>
              </w:rPr>
            </w:pPr>
            <w:r w:rsidRPr="00CB686E">
              <w:rPr>
                <w:rFonts w:cs="Arial"/>
              </w:rPr>
              <w:t>2.</w:t>
            </w:r>
          </w:p>
        </w:tc>
        <w:tc>
          <w:tcPr>
            <w:tcW w:w="7574" w:type="dxa"/>
          </w:tcPr>
          <w:p w:rsidR="00731A98" w:rsidRPr="00CB686E" w:rsidRDefault="00731A98" w:rsidP="00731A98">
            <w:pPr>
              <w:tabs>
                <w:tab w:val="left" w:pos="317"/>
                <w:tab w:val="left" w:pos="360"/>
                <w:tab w:val="right" w:leader="dot" w:pos="9639"/>
              </w:tabs>
              <w:rPr>
                <w:rFonts w:cs="Arial"/>
              </w:rPr>
            </w:pPr>
            <w:r w:rsidRPr="00CB686E">
              <w:rPr>
                <w:rFonts w:cs="Arial"/>
              </w:rPr>
              <w:t>Подаци о предмету набавке</w:t>
            </w:r>
          </w:p>
        </w:tc>
        <w:tc>
          <w:tcPr>
            <w:tcW w:w="810" w:type="dxa"/>
          </w:tcPr>
          <w:p w:rsidR="00731A98" w:rsidRPr="00AF7C8C" w:rsidRDefault="00731A98" w:rsidP="00731A98">
            <w:pPr>
              <w:tabs>
                <w:tab w:val="left" w:pos="360"/>
                <w:tab w:val="left" w:pos="567"/>
                <w:tab w:val="right" w:leader="dot" w:pos="9639"/>
              </w:tabs>
              <w:jc w:val="center"/>
              <w:rPr>
                <w:rFonts w:cs="Arial"/>
                <w:lang w:val="sr-Cyrl-RS"/>
              </w:rPr>
            </w:pPr>
            <w:r w:rsidRPr="00AF7C8C">
              <w:rPr>
                <w:rFonts w:cs="Arial"/>
                <w:lang w:val="sr-Cyrl-RS"/>
              </w:rPr>
              <w:t>3</w:t>
            </w:r>
          </w:p>
        </w:tc>
      </w:tr>
      <w:tr w:rsidR="00731A98" w:rsidRPr="00CB686E" w:rsidTr="00731A98">
        <w:tc>
          <w:tcPr>
            <w:tcW w:w="564" w:type="dxa"/>
          </w:tcPr>
          <w:p w:rsidR="00731A98" w:rsidRPr="00CB686E" w:rsidRDefault="00731A98" w:rsidP="00731A98">
            <w:pPr>
              <w:tabs>
                <w:tab w:val="left" w:pos="360"/>
                <w:tab w:val="left" w:pos="567"/>
                <w:tab w:val="right" w:leader="dot" w:pos="9639"/>
              </w:tabs>
              <w:jc w:val="center"/>
              <w:rPr>
                <w:rFonts w:cs="Arial"/>
              </w:rPr>
            </w:pPr>
            <w:r w:rsidRPr="00CB686E">
              <w:rPr>
                <w:rFonts w:cs="Arial"/>
              </w:rPr>
              <w:t>3.</w:t>
            </w:r>
          </w:p>
        </w:tc>
        <w:tc>
          <w:tcPr>
            <w:tcW w:w="7574" w:type="dxa"/>
          </w:tcPr>
          <w:p w:rsidR="00731A98" w:rsidRPr="00CB686E" w:rsidRDefault="00731A98" w:rsidP="00731A98">
            <w:pPr>
              <w:tabs>
                <w:tab w:val="left" w:pos="317"/>
                <w:tab w:val="left" w:pos="360"/>
                <w:tab w:val="right" w:leader="dot" w:pos="9639"/>
              </w:tabs>
              <w:rPr>
                <w:rFonts w:cs="Arial"/>
              </w:rPr>
            </w:pPr>
            <w:r w:rsidRPr="00CB686E">
              <w:rPr>
                <w:rFonts w:cs="Arial"/>
              </w:rPr>
              <w:t>Техничка спецификација (врста, техничке карактеристике</w:t>
            </w:r>
            <w:r w:rsidRPr="00CB686E">
              <w:rPr>
                <w:rFonts w:cs="Arial"/>
                <w:lang w:val="sr-Cyrl-RS"/>
              </w:rPr>
              <w:t xml:space="preserve"> </w:t>
            </w:r>
            <w:r w:rsidRPr="00CB686E">
              <w:rPr>
                <w:rFonts w:cs="Arial"/>
              </w:rPr>
              <w:t>и опис добара)</w:t>
            </w:r>
          </w:p>
        </w:tc>
        <w:tc>
          <w:tcPr>
            <w:tcW w:w="810" w:type="dxa"/>
          </w:tcPr>
          <w:p w:rsidR="00731A98" w:rsidRPr="000D35CC" w:rsidRDefault="00731A98" w:rsidP="00731A98">
            <w:pPr>
              <w:tabs>
                <w:tab w:val="left" w:pos="360"/>
                <w:tab w:val="left" w:pos="567"/>
                <w:tab w:val="right" w:leader="dot" w:pos="9639"/>
              </w:tabs>
              <w:jc w:val="center"/>
              <w:rPr>
                <w:rFonts w:cs="Arial"/>
                <w:highlight w:val="yellow"/>
                <w:lang w:val="sr-Cyrl-RS"/>
              </w:rPr>
            </w:pPr>
            <w:r w:rsidRPr="00AF7C8C">
              <w:rPr>
                <w:rFonts w:cs="Arial"/>
                <w:lang w:val="sr-Cyrl-RS"/>
              </w:rPr>
              <w:t>4</w:t>
            </w:r>
          </w:p>
        </w:tc>
      </w:tr>
      <w:tr w:rsidR="00731A98" w:rsidRPr="00CB686E" w:rsidTr="00731A98">
        <w:tc>
          <w:tcPr>
            <w:tcW w:w="564" w:type="dxa"/>
          </w:tcPr>
          <w:p w:rsidR="00731A98" w:rsidRPr="00CB686E" w:rsidRDefault="00731A98" w:rsidP="00731A98">
            <w:pPr>
              <w:tabs>
                <w:tab w:val="left" w:pos="360"/>
                <w:tab w:val="left" w:pos="567"/>
                <w:tab w:val="right" w:leader="dot" w:pos="9639"/>
              </w:tabs>
              <w:jc w:val="center"/>
              <w:rPr>
                <w:rFonts w:cs="Arial"/>
              </w:rPr>
            </w:pPr>
            <w:r w:rsidRPr="00CB686E">
              <w:rPr>
                <w:rFonts w:cs="Arial"/>
              </w:rPr>
              <w:t>4.</w:t>
            </w:r>
          </w:p>
        </w:tc>
        <w:tc>
          <w:tcPr>
            <w:tcW w:w="7574" w:type="dxa"/>
          </w:tcPr>
          <w:p w:rsidR="00731A98" w:rsidRPr="00CB686E" w:rsidRDefault="00731A98" w:rsidP="00731A98">
            <w:pPr>
              <w:tabs>
                <w:tab w:val="left" w:pos="317"/>
                <w:tab w:val="left" w:pos="360"/>
                <w:tab w:val="right" w:leader="dot" w:pos="9639"/>
              </w:tabs>
              <w:rPr>
                <w:rFonts w:cs="Arial"/>
              </w:rPr>
            </w:pPr>
            <w:r w:rsidRPr="00CB686E">
              <w:rPr>
                <w:rFonts w:cs="Arial"/>
              </w:rPr>
              <w:t>Услови за учешће у поступку ЈН и упутство како се доказује испуњеност услова</w:t>
            </w:r>
          </w:p>
        </w:tc>
        <w:tc>
          <w:tcPr>
            <w:tcW w:w="810" w:type="dxa"/>
          </w:tcPr>
          <w:p w:rsidR="00731A98" w:rsidRPr="00CC3068" w:rsidRDefault="00CC3068" w:rsidP="00731A98">
            <w:pPr>
              <w:tabs>
                <w:tab w:val="left" w:pos="360"/>
                <w:tab w:val="left" w:pos="567"/>
                <w:tab w:val="right" w:leader="dot" w:pos="9639"/>
              </w:tabs>
              <w:jc w:val="center"/>
              <w:rPr>
                <w:rFonts w:cs="Arial"/>
                <w:highlight w:val="yellow"/>
                <w:lang w:val="sr-Cyrl-RS"/>
              </w:rPr>
            </w:pPr>
            <w:r>
              <w:rPr>
                <w:rFonts w:cs="Arial"/>
                <w:lang w:val="sr-Cyrl-RS"/>
              </w:rPr>
              <w:t>35</w:t>
            </w:r>
          </w:p>
        </w:tc>
      </w:tr>
      <w:tr w:rsidR="00731A98" w:rsidRPr="00AF7C8C" w:rsidTr="00731A98">
        <w:tc>
          <w:tcPr>
            <w:tcW w:w="564" w:type="dxa"/>
          </w:tcPr>
          <w:p w:rsidR="00731A98" w:rsidRPr="00CB686E" w:rsidRDefault="00731A98" w:rsidP="00731A98">
            <w:pPr>
              <w:tabs>
                <w:tab w:val="left" w:pos="360"/>
                <w:tab w:val="left" w:pos="567"/>
                <w:tab w:val="right" w:leader="dot" w:pos="9639"/>
              </w:tabs>
              <w:jc w:val="center"/>
              <w:rPr>
                <w:rFonts w:cs="Arial"/>
              </w:rPr>
            </w:pPr>
            <w:r w:rsidRPr="00CB686E">
              <w:rPr>
                <w:rFonts w:cs="Arial"/>
              </w:rPr>
              <w:t>5.</w:t>
            </w:r>
          </w:p>
        </w:tc>
        <w:tc>
          <w:tcPr>
            <w:tcW w:w="7574" w:type="dxa"/>
          </w:tcPr>
          <w:p w:rsidR="00731A98" w:rsidRPr="00CB686E" w:rsidRDefault="00731A98" w:rsidP="00731A98">
            <w:pPr>
              <w:tabs>
                <w:tab w:val="left" w:pos="317"/>
                <w:tab w:val="left" w:pos="360"/>
                <w:tab w:val="right" w:leader="dot" w:pos="9639"/>
              </w:tabs>
              <w:rPr>
                <w:rFonts w:cs="Arial"/>
              </w:rPr>
            </w:pPr>
            <w:r w:rsidRPr="00CB686E">
              <w:rPr>
                <w:rFonts w:cs="Arial"/>
              </w:rPr>
              <w:t>Критеријум за доделу уговора</w:t>
            </w:r>
          </w:p>
        </w:tc>
        <w:tc>
          <w:tcPr>
            <w:tcW w:w="810" w:type="dxa"/>
          </w:tcPr>
          <w:p w:rsidR="00731A98" w:rsidRPr="00AD1353" w:rsidRDefault="00CC3068" w:rsidP="00731A98">
            <w:pPr>
              <w:tabs>
                <w:tab w:val="left" w:pos="360"/>
                <w:tab w:val="left" w:pos="567"/>
                <w:tab w:val="right" w:leader="dot" w:pos="9639"/>
              </w:tabs>
              <w:jc w:val="center"/>
              <w:rPr>
                <w:rFonts w:cs="Arial"/>
                <w:lang w:val="sr-Cyrl-RS"/>
              </w:rPr>
            </w:pPr>
            <w:r>
              <w:rPr>
                <w:rFonts w:cs="Arial"/>
                <w:lang w:val="sr-Cyrl-RS"/>
              </w:rPr>
              <w:t>38</w:t>
            </w:r>
          </w:p>
        </w:tc>
      </w:tr>
      <w:tr w:rsidR="00731A98" w:rsidRPr="00CB686E" w:rsidTr="00731A98">
        <w:tc>
          <w:tcPr>
            <w:tcW w:w="564" w:type="dxa"/>
          </w:tcPr>
          <w:p w:rsidR="00731A98" w:rsidRPr="00CB686E" w:rsidRDefault="00731A98" w:rsidP="00731A98">
            <w:pPr>
              <w:tabs>
                <w:tab w:val="left" w:pos="360"/>
                <w:tab w:val="left" w:pos="567"/>
                <w:tab w:val="right" w:leader="dot" w:pos="9639"/>
              </w:tabs>
              <w:jc w:val="center"/>
              <w:rPr>
                <w:rFonts w:cs="Arial"/>
              </w:rPr>
            </w:pPr>
            <w:r w:rsidRPr="00CB686E">
              <w:rPr>
                <w:rFonts w:cs="Arial"/>
              </w:rPr>
              <w:t>6.</w:t>
            </w:r>
          </w:p>
        </w:tc>
        <w:tc>
          <w:tcPr>
            <w:tcW w:w="7574" w:type="dxa"/>
          </w:tcPr>
          <w:p w:rsidR="00731A98" w:rsidRPr="00CB686E" w:rsidRDefault="00731A98" w:rsidP="00731A98">
            <w:pPr>
              <w:tabs>
                <w:tab w:val="left" w:pos="360"/>
                <w:tab w:val="left" w:pos="567"/>
                <w:tab w:val="right" w:leader="dot" w:pos="9639"/>
              </w:tabs>
              <w:rPr>
                <w:rFonts w:cs="Arial"/>
              </w:rPr>
            </w:pPr>
            <w:r w:rsidRPr="00CB686E">
              <w:rPr>
                <w:rFonts w:cs="Arial"/>
              </w:rPr>
              <w:t>Упутство понуђачима како да сачине понуду</w:t>
            </w:r>
          </w:p>
        </w:tc>
        <w:tc>
          <w:tcPr>
            <w:tcW w:w="810" w:type="dxa"/>
          </w:tcPr>
          <w:p w:rsidR="00731A98" w:rsidRPr="00AF7C8C" w:rsidRDefault="00CC3068" w:rsidP="00731A98">
            <w:pPr>
              <w:tabs>
                <w:tab w:val="left" w:pos="360"/>
                <w:tab w:val="left" w:pos="567"/>
                <w:tab w:val="right" w:leader="dot" w:pos="9639"/>
              </w:tabs>
              <w:jc w:val="center"/>
              <w:rPr>
                <w:rFonts w:cs="Arial"/>
                <w:highlight w:val="yellow"/>
                <w:lang w:val="sr-Cyrl-RS"/>
              </w:rPr>
            </w:pPr>
            <w:r>
              <w:rPr>
                <w:rFonts w:cs="Arial"/>
                <w:lang w:val="sr-Cyrl-RS"/>
              </w:rPr>
              <w:t>40</w:t>
            </w:r>
          </w:p>
        </w:tc>
      </w:tr>
      <w:tr w:rsidR="00731A98" w:rsidRPr="00CB686E" w:rsidTr="00731A98">
        <w:tc>
          <w:tcPr>
            <w:tcW w:w="564" w:type="dxa"/>
          </w:tcPr>
          <w:p w:rsidR="00731A98" w:rsidRPr="00CB686E" w:rsidRDefault="00731A98" w:rsidP="00731A98">
            <w:pPr>
              <w:tabs>
                <w:tab w:val="left" w:pos="360"/>
                <w:tab w:val="left" w:pos="567"/>
                <w:tab w:val="right" w:leader="dot" w:pos="9639"/>
              </w:tabs>
              <w:jc w:val="center"/>
              <w:rPr>
                <w:rFonts w:cs="Arial"/>
              </w:rPr>
            </w:pPr>
            <w:r w:rsidRPr="00CB686E">
              <w:rPr>
                <w:rFonts w:cs="Arial"/>
              </w:rPr>
              <w:t>7.</w:t>
            </w:r>
          </w:p>
        </w:tc>
        <w:tc>
          <w:tcPr>
            <w:tcW w:w="7574" w:type="dxa"/>
          </w:tcPr>
          <w:p w:rsidR="00731A98" w:rsidRPr="00CB686E" w:rsidRDefault="00731A98" w:rsidP="00731A98">
            <w:pPr>
              <w:tabs>
                <w:tab w:val="left" w:pos="360"/>
                <w:tab w:val="left" w:pos="567"/>
                <w:tab w:val="right" w:leader="dot" w:pos="9639"/>
              </w:tabs>
              <w:rPr>
                <w:rFonts w:cs="Arial"/>
                <w:lang w:val="sr-Cyrl-RS"/>
              </w:rPr>
            </w:pPr>
            <w:r w:rsidRPr="00CB686E">
              <w:rPr>
                <w:rFonts w:cs="Arial"/>
              </w:rPr>
              <w:t xml:space="preserve">Обрасци </w:t>
            </w:r>
            <w:r w:rsidR="003A07C2">
              <w:rPr>
                <w:rFonts w:cs="Arial"/>
              </w:rPr>
              <w:t>(1</w:t>
            </w:r>
            <w:r w:rsidR="00D01FCF">
              <w:rPr>
                <w:rFonts w:cs="Arial"/>
              </w:rPr>
              <w:t>-</w:t>
            </w:r>
            <w:r w:rsidR="00B9331A">
              <w:rPr>
                <w:rFonts w:cs="Arial"/>
                <w:lang w:val="sr-Cyrl-RS"/>
              </w:rPr>
              <w:t>4</w:t>
            </w:r>
            <w:r w:rsidRPr="00CB686E">
              <w:rPr>
                <w:rFonts w:cs="Arial"/>
              </w:rPr>
              <w:t>)</w:t>
            </w:r>
            <w:r w:rsidRPr="00CB686E">
              <w:rPr>
                <w:rFonts w:cs="Arial"/>
                <w:lang w:val="sr-Cyrl-RS"/>
              </w:rPr>
              <w:t xml:space="preserve"> и Прилози (1</w:t>
            </w:r>
            <w:r w:rsidRPr="00E50929">
              <w:rPr>
                <w:rFonts w:cs="Arial"/>
                <w:lang w:val="sr-Cyrl-RS"/>
              </w:rPr>
              <w:t>-</w:t>
            </w:r>
            <w:r w:rsidR="00D91349" w:rsidRPr="00E50929">
              <w:rPr>
                <w:rFonts w:cs="Arial"/>
                <w:lang w:val="sr-Cyrl-RS"/>
              </w:rPr>
              <w:t>5</w:t>
            </w:r>
            <w:r w:rsidRPr="00E50929">
              <w:rPr>
                <w:rFonts w:cs="Arial"/>
                <w:lang w:val="sr-Cyrl-RS"/>
              </w:rPr>
              <w:t>)</w:t>
            </w:r>
          </w:p>
        </w:tc>
        <w:tc>
          <w:tcPr>
            <w:tcW w:w="810" w:type="dxa"/>
          </w:tcPr>
          <w:p w:rsidR="00731A98" w:rsidRPr="00AD1353" w:rsidRDefault="00D91349" w:rsidP="00D91349">
            <w:pPr>
              <w:tabs>
                <w:tab w:val="left" w:pos="360"/>
                <w:tab w:val="left" w:pos="567"/>
                <w:tab w:val="right" w:leader="dot" w:pos="9639"/>
              </w:tabs>
              <w:jc w:val="center"/>
              <w:rPr>
                <w:rFonts w:cs="Arial"/>
                <w:highlight w:val="yellow"/>
                <w:lang w:val="sr-Cyrl-RS"/>
              </w:rPr>
            </w:pPr>
            <w:r>
              <w:rPr>
                <w:rFonts w:cs="Arial"/>
                <w:lang w:val="sr-Cyrl-RS"/>
              </w:rPr>
              <w:t>55</w:t>
            </w:r>
          </w:p>
        </w:tc>
      </w:tr>
      <w:tr w:rsidR="00731A98" w:rsidRPr="00CB686E" w:rsidTr="00731A98">
        <w:tc>
          <w:tcPr>
            <w:tcW w:w="564" w:type="dxa"/>
          </w:tcPr>
          <w:p w:rsidR="00731A98" w:rsidRPr="00CB686E" w:rsidRDefault="00731A98" w:rsidP="00731A98">
            <w:pPr>
              <w:tabs>
                <w:tab w:val="left" w:pos="360"/>
                <w:tab w:val="left" w:pos="567"/>
                <w:tab w:val="right" w:leader="dot" w:pos="9639"/>
              </w:tabs>
              <w:jc w:val="center"/>
              <w:rPr>
                <w:rFonts w:cs="Arial"/>
              </w:rPr>
            </w:pPr>
            <w:r w:rsidRPr="00CB686E">
              <w:rPr>
                <w:rFonts w:cs="Arial"/>
                <w:lang w:val="sr-Cyrl-RS"/>
              </w:rPr>
              <w:t>8</w:t>
            </w:r>
            <w:r w:rsidRPr="00CB686E">
              <w:rPr>
                <w:rFonts w:cs="Arial"/>
              </w:rPr>
              <w:t>.</w:t>
            </w:r>
          </w:p>
        </w:tc>
        <w:tc>
          <w:tcPr>
            <w:tcW w:w="7574" w:type="dxa"/>
          </w:tcPr>
          <w:p w:rsidR="00731A98" w:rsidRPr="00CB686E" w:rsidRDefault="00731A98" w:rsidP="00731A98">
            <w:pPr>
              <w:tabs>
                <w:tab w:val="left" w:pos="360"/>
                <w:tab w:val="left" w:pos="567"/>
                <w:tab w:val="right" w:leader="dot" w:pos="9639"/>
              </w:tabs>
              <w:rPr>
                <w:rFonts w:cs="Arial"/>
              </w:rPr>
            </w:pPr>
            <w:r w:rsidRPr="00CB686E">
              <w:rPr>
                <w:rFonts w:cs="Arial"/>
              </w:rPr>
              <w:t>Модел уговора</w:t>
            </w:r>
          </w:p>
        </w:tc>
        <w:tc>
          <w:tcPr>
            <w:tcW w:w="810" w:type="dxa"/>
          </w:tcPr>
          <w:p w:rsidR="00731A98" w:rsidRPr="00AD1353" w:rsidRDefault="00D91349" w:rsidP="00731A98">
            <w:pPr>
              <w:tabs>
                <w:tab w:val="left" w:pos="360"/>
                <w:tab w:val="left" w:pos="567"/>
                <w:tab w:val="right" w:leader="dot" w:pos="9639"/>
              </w:tabs>
              <w:jc w:val="center"/>
              <w:rPr>
                <w:rFonts w:cs="Arial"/>
                <w:highlight w:val="yellow"/>
                <w:lang w:val="sr-Cyrl-RS"/>
              </w:rPr>
            </w:pPr>
            <w:r>
              <w:rPr>
                <w:rFonts w:cs="Arial"/>
                <w:lang w:val="sr-Cyrl-RS"/>
              </w:rPr>
              <w:t>88</w:t>
            </w:r>
          </w:p>
        </w:tc>
      </w:tr>
    </w:tbl>
    <w:p w:rsidR="00731A98" w:rsidRPr="00CB686E" w:rsidRDefault="00731A98" w:rsidP="00731A98">
      <w:pPr>
        <w:pStyle w:val="BodyText"/>
        <w:rPr>
          <w:rFonts w:cs="Arial"/>
          <w:b/>
          <w:spacing w:val="80"/>
          <w:sz w:val="22"/>
          <w:szCs w:val="22"/>
          <w:lang w:val="sr-Cyrl-RS"/>
        </w:rPr>
      </w:pPr>
    </w:p>
    <w:p w:rsidR="00731A98" w:rsidRPr="00AD1353" w:rsidRDefault="00731A98" w:rsidP="00731A98">
      <w:pPr>
        <w:jc w:val="center"/>
        <w:rPr>
          <w:rFonts w:cs="Arial"/>
          <w:lang w:val="sr-Cyrl-RS"/>
        </w:rPr>
      </w:pPr>
      <w:r w:rsidRPr="00CB686E">
        <w:rPr>
          <w:rFonts w:cs="Arial"/>
          <w:bCs/>
          <w:noProof/>
          <w:lang w:val="sr-Latn-RS"/>
        </w:rPr>
        <w:t xml:space="preserve">                                     </w:t>
      </w:r>
      <w:r w:rsidR="00E50929">
        <w:rPr>
          <w:rFonts w:cs="Arial"/>
          <w:bCs/>
          <w:noProof/>
          <w:lang w:val="sr-Latn-RS"/>
        </w:rPr>
        <w:t xml:space="preserve">                             </w:t>
      </w:r>
      <w:r w:rsidRPr="00CB686E">
        <w:rPr>
          <w:rFonts w:cs="Arial"/>
          <w:bCs/>
          <w:noProof/>
          <w:lang w:val="sr-Latn-RS"/>
        </w:rPr>
        <w:t xml:space="preserve"> </w:t>
      </w:r>
      <w:r w:rsidRPr="00CB686E">
        <w:rPr>
          <w:rFonts w:cs="Arial"/>
          <w:bCs/>
          <w:noProof/>
        </w:rPr>
        <w:t>Укупан број страна документације:</w:t>
      </w:r>
      <w:r w:rsidR="00A1187E">
        <w:rPr>
          <w:rFonts w:cs="Arial"/>
          <w:bCs/>
          <w:noProof/>
          <w:lang w:val="sr-Cyrl-RS"/>
        </w:rPr>
        <w:t xml:space="preserve">  </w:t>
      </w:r>
      <w:r w:rsidRPr="00CB686E">
        <w:rPr>
          <w:rFonts w:cs="Arial"/>
          <w:bCs/>
          <w:noProof/>
        </w:rPr>
        <w:t xml:space="preserve"> </w:t>
      </w:r>
      <w:r w:rsidR="009A178B">
        <w:rPr>
          <w:rFonts w:cs="Arial"/>
          <w:bCs/>
          <w:noProof/>
          <w:lang w:val="sr-Cyrl-RS"/>
        </w:rPr>
        <w:t>9</w:t>
      </w:r>
      <w:r w:rsidR="00D91349">
        <w:rPr>
          <w:rFonts w:cs="Arial"/>
          <w:bCs/>
          <w:noProof/>
          <w:lang w:val="sr-Cyrl-RS"/>
        </w:rPr>
        <w:t>7</w:t>
      </w:r>
    </w:p>
    <w:p w:rsidR="00FA0E61" w:rsidRDefault="00731A98" w:rsidP="00720EB5">
      <w:pPr>
        <w:pStyle w:val="Heading10"/>
        <w:numPr>
          <w:ilvl w:val="0"/>
          <w:numId w:val="14"/>
        </w:numPr>
        <w:rPr>
          <w:rFonts w:cs="Arial"/>
          <w:lang w:val="sr-Cyrl-RS"/>
        </w:rPr>
      </w:pPr>
      <w:r w:rsidRPr="000E0E7F">
        <w:rPr>
          <w:rFonts w:cs="Arial"/>
          <w:lang w:val="ru-RU"/>
        </w:rPr>
        <w:br w:type="page"/>
      </w:r>
      <w:r w:rsidR="00FA0E61" w:rsidRPr="000E0E7F">
        <w:rPr>
          <w:rFonts w:cs="Arial"/>
        </w:rPr>
        <w:lastRenderedPageBreak/>
        <w:t>ОПШТИ ПОДАЦИ О ЈАВНОЈ НАБАВЦИ</w:t>
      </w:r>
      <w:bookmarkEnd w:id="10"/>
      <w:bookmarkEnd w:id="11"/>
    </w:p>
    <w:p w:rsidR="000E0E7F" w:rsidRPr="000E0E7F" w:rsidRDefault="000E0E7F" w:rsidP="000E0E7F">
      <w:pPr>
        <w:rPr>
          <w:lang w:val="sr-Cyrl-RS" w:eastAsia="ar-SA"/>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7229"/>
      </w:tblGrid>
      <w:tr w:rsidR="004276AD" w:rsidRPr="00477475" w:rsidTr="00B512F7">
        <w:tc>
          <w:tcPr>
            <w:tcW w:w="2093" w:type="dxa"/>
            <w:shd w:val="clear" w:color="auto" w:fill="auto"/>
          </w:tcPr>
          <w:p w:rsidR="002E12CC" w:rsidRPr="00477475" w:rsidRDefault="002E12CC" w:rsidP="004276AD">
            <w:pPr>
              <w:autoSpaceDE w:val="0"/>
              <w:autoSpaceDN w:val="0"/>
              <w:adjustRightInd w:val="0"/>
              <w:jc w:val="center"/>
              <w:rPr>
                <w:rFonts w:eastAsia="TimesNewRomanPSMT" w:cs="Arial"/>
                <w:bCs/>
              </w:rPr>
            </w:pPr>
          </w:p>
          <w:p w:rsidR="002E12CC" w:rsidRPr="00477475" w:rsidRDefault="002E12CC" w:rsidP="004276AD">
            <w:pPr>
              <w:autoSpaceDE w:val="0"/>
              <w:autoSpaceDN w:val="0"/>
              <w:adjustRightInd w:val="0"/>
              <w:jc w:val="center"/>
              <w:rPr>
                <w:rFonts w:eastAsia="TimesNewRomanPSMT" w:cs="Arial"/>
                <w:bCs/>
              </w:rPr>
            </w:pPr>
          </w:p>
          <w:p w:rsidR="004276AD" w:rsidRPr="00477475" w:rsidRDefault="004276AD" w:rsidP="004276AD">
            <w:pPr>
              <w:autoSpaceDE w:val="0"/>
              <w:autoSpaceDN w:val="0"/>
              <w:adjustRightInd w:val="0"/>
              <w:jc w:val="center"/>
              <w:rPr>
                <w:rFonts w:eastAsia="TimesNewRomanPSMT" w:cs="Arial"/>
                <w:bCs/>
              </w:rPr>
            </w:pPr>
            <w:r w:rsidRPr="00477475">
              <w:rPr>
                <w:rFonts w:eastAsia="TimesNewRomanPSMT" w:cs="Arial"/>
                <w:bCs/>
              </w:rPr>
              <w:t>Назив и адреса Наручиоца</w:t>
            </w:r>
          </w:p>
        </w:tc>
        <w:tc>
          <w:tcPr>
            <w:tcW w:w="7229" w:type="dxa"/>
            <w:shd w:val="clear" w:color="auto" w:fill="auto"/>
          </w:tcPr>
          <w:p w:rsidR="004276AD" w:rsidRPr="00477475" w:rsidRDefault="004276AD" w:rsidP="004276AD">
            <w:pPr>
              <w:suppressAutoHyphens/>
              <w:spacing w:line="100" w:lineRule="atLeast"/>
              <w:jc w:val="center"/>
              <w:rPr>
                <w:rFonts w:cs="Arial"/>
                <w:lang w:val="ru-RU"/>
              </w:rPr>
            </w:pPr>
            <w:r w:rsidRPr="00477475">
              <w:rPr>
                <w:rFonts w:cs="Arial"/>
                <w:lang w:val="ru-RU"/>
              </w:rPr>
              <w:t>Јавно предузеће „Електропривреда Србије“ Београд,</w:t>
            </w:r>
          </w:p>
          <w:p w:rsidR="004276AD" w:rsidRPr="00477475" w:rsidRDefault="00731A98" w:rsidP="004276AD">
            <w:pPr>
              <w:suppressAutoHyphens/>
              <w:spacing w:line="100" w:lineRule="atLeast"/>
              <w:jc w:val="center"/>
              <w:rPr>
                <w:rFonts w:cs="Arial"/>
              </w:rPr>
            </w:pPr>
            <w:r>
              <w:rPr>
                <w:rFonts w:cs="Arial"/>
                <w:lang w:val="sr-Cyrl-RS"/>
              </w:rPr>
              <w:t>Балканска 13,</w:t>
            </w:r>
            <w:r w:rsidR="004276AD" w:rsidRPr="00477475">
              <w:rPr>
                <w:rFonts w:cs="Arial"/>
              </w:rPr>
              <w:t xml:space="preserve"> 11000 Београд</w:t>
            </w:r>
          </w:p>
          <w:p w:rsidR="00646539" w:rsidRPr="00477475" w:rsidRDefault="002E12CC" w:rsidP="00646539">
            <w:pPr>
              <w:suppressAutoHyphens/>
              <w:spacing w:line="100" w:lineRule="atLeast"/>
              <w:jc w:val="center"/>
              <w:rPr>
                <w:rFonts w:cs="Arial"/>
                <w:lang w:val="ru-RU"/>
              </w:rPr>
            </w:pPr>
            <w:r w:rsidRPr="00477475">
              <w:rPr>
                <w:rFonts w:cs="Arial"/>
                <w:lang w:val="ru-RU"/>
              </w:rPr>
              <w:t xml:space="preserve">Огранак </w:t>
            </w:r>
            <w:r w:rsidR="001B619C" w:rsidRPr="00477475">
              <w:rPr>
                <w:rFonts w:cs="Arial"/>
                <w:lang w:val="ru-RU"/>
              </w:rPr>
              <w:t>ТЕНТ</w:t>
            </w:r>
            <w:r w:rsidRPr="00477475">
              <w:rPr>
                <w:rFonts w:cs="Arial"/>
                <w:lang w:val="ru-RU"/>
              </w:rPr>
              <w:t xml:space="preserve">, </w:t>
            </w:r>
            <w:r w:rsidR="001B619C" w:rsidRPr="00477475">
              <w:rPr>
                <w:rFonts w:cs="Arial"/>
                <w:lang w:val="ru-RU"/>
              </w:rPr>
              <w:t>Богољуба Урошевића Црног бр.44.,</w:t>
            </w:r>
          </w:p>
          <w:p w:rsidR="002E12CC" w:rsidRPr="00477475" w:rsidRDefault="001B619C" w:rsidP="00646539">
            <w:pPr>
              <w:suppressAutoHyphens/>
              <w:spacing w:line="100" w:lineRule="atLeast"/>
              <w:jc w:val="center"/>
              <w:rPr>
                <w:rFonts w:cs="Arial"/>
              </w:rPr>
            </w:pPr>
            <w:r w:rsidRPr="00477475">
              <w:rPr>
                <w:rFonts w:cs="Arial"/>
              </w:rPr>
              <w:t>11500 Обреновац</w:t>
            </w:r>
          </w:p>
        </w:tc>
      </w:tr>
      <w:tr w:rsidR="004276AD" w:rsidRPr="00477475" w:rsidTr="00B512F7">
        <w:tc>
          <w:tcPr>
            <w:tcW w:w="2093" w:type="dxa"/>
            <w:shd w:val="clear" w:color="auto" w:fill="auto"/>
          </w:tcPr>
          <w:p w:rsidR="004276AD" w:rsidRPr="00477475" w:rsidRDefault="004276AD" w:rsidP="004276AD">
            <w:pPr>
              <w:autoSpaceDE w:val="0"/>
              <w:autoSpaceDN w:val="0"/>
              <w:adjustRightInd w:val="0"/>
              <w:jc w:val="center"/>
              <w:rPr>
                <w:rFonts w:eastAsia="TimesNewRomanPSMT" w:cs="Arial"/>
                <w:bCs/>
              </w:rPr>
            </w:pPr>
            <w:r w:rsidRPr="00477475">
              <w:rPr>
                <w:rFonts w:eastAsia="TimesNewRomanPSMT" w:cs="Arial"/>
                <w:bCs/>
              </w:rPr>
              <w:t>Интернет страница Наручиоца</w:t>
            </w:r>
          </w:p>
        </w:tc>
        <w:tc>
          <w:tcPr>
            <w:tcW w:w="7229" w:type="dxa"/>
            <w:shd w:val="clear" w:color="auto" w:fill="auto"/>
          </w:tcPr>
          <w:p w:rsidR="004276AD" w:rsidRPr="00477475" w:rsidRDefault="00E56817" w:rsidP="004276AD">
            <w:pPr>
              <w:autoSpaceDE w:val="0"/>
              <w:autoSpaceDN w:val="0"/>
              <w:adjustRightInd w:val="0"/>
              <w:jc w:val="center"/>
              <w:rPr>
                <w:rStyle w:val="Hyperlink"/>
                <w:rFonts w:eastAsia="Arial Unicode MS" w:cs="Arial"/>
                <w:color w:val="auto"/>
                <w:kern w:val="1"/>
                <w:lang w:eastAsia="ar-SA"/>
              </w:rPr>
            </w:pPr>
            <w:hyperlink r:id="rId166" w:history="1">
              <w:r w:rsidR="004276AD" w:rsidRPr="00477475">
                <w:rPr>
                  <w:rStyle w:val="Hyperlink"/>
                  <w:rFonts w:eastAsia="Arial Unicode MS" w:cs="Arial"/>
                  <w:color w:val="auto"/>
                  <w:kern w:val="1"/>
                  <w:lang w:eastAsia="ar-SA"/>
                </w:rPr>
                <w:t>www.eps.rs</w:t>
              </w:r>
            </w:hyperlink>
          </w:p>
          <w:p w:rsidR="002E12CC" w:rsidRPr="00477475" w:rsidRDefault="002E12CC" w:rsidP="004276AD">
            <w:pPr>
              <w:autoSpaceDE w:val="0"/>
              <w:autoSpaceDN w:val="0"/>
              <w:adjustRightInd w:val="0"/>
              <w:jc w:val="center"/>
              <w:rPr>
                <w:rFonts w:eastAsia="TimesNewRomanPSMT" w:cs="Arial"/>
                <w:bCs/>
                <w:color w:val="FF0000"/>
              </w:rPr>
            </w:pPr>
          </w:p>
        </w:tc>
      </w:tr>
      <w:tr w:rsidR="004276AD" w:rsidRPr="00477475" w:rsidTr="00B512F7">
        <w:tc>
          <w:tcPr>
            <w:tcW w:w="2093" w:type="dxa"/>
            <w:shd w:val="clear" w:color="auto" w:fill="auto"/>
          </w:tcPr>
          <w:p w:rsidR="004276AD" w:rsidRPr="00477475" w:rsidRDefault="004276AD" w:rsidP="004276AD">
            <w:pPr>
              <w:autoSpaceDE w:val="0"/>
              <w:autoSpaceDN w:val="0"/>
              <w:adjustRightInd w:val="0"/>
              <w:jc w:val="center"/>
              <w:rPr>
                <w:rFonts w:eastAsia="TimesNewRomanPSMT" w:cs="Arial"/>
                <w:bCs/>
              </w:rPr>
            </w:pPr>
            <w:r w:rsidRPr="00477475">
              <w:rPr>
                <w:rFonts w:eastAsia="TimesNewRomanPSMT" w:cs="Arial"/>
                <w:bCs/>
              </w:rPr>
              <w:t>Врста поступка</w:t>
            </w:r>
          </w:p>
        </w:tc>
        <w:tc>
          <w:tcPr>
            <w:tcW w:w="7229" w:type="dxa"/>
            <w:shd w:val="clear" w:color="auto" w:fill="auto"/>
            <w:vAlign w:val="center"/>
          </w:tcPr>
          <w:p w:rsidR="004276AD" w:rsidRPr="00477475" w:rsidRDefault="00D34466" w:rsidP="00D34466">
            <w:pPr>
              <w:autoSpaceDE w:val="0"/>
              <w:autoSpaceDN w:val="0"/>
              <w:adjustRightInd w:val="0"/>
              <w:jc w:val="center"/>
              <w:rPr>
                <w:rFonts w:eastAsia="TimesNewRomanPSMT" w:cs="Arial"/>
                <w:bCs/>
              </w:rPr>
            </w:pPr>
            <w:r w:rsidRPr="00477475">
              <w:rPr>
                <w:rFonts w:eastAsia="TimesNewRomanPSMT" w:cs="Arial"/>
                <w:bCs/>
              </w:rPr>
              <w:t>Отворени поступак</w:t>
            </w:r>
          </w:p>
        </w:tc>
      </w:tr>
      <w:tr w:rsidR="004276AD" w:rsidRPr="00477475" w:rsidTr="00B512F7">
        <w:trPr>
          <w:trHeight w:val="575"/>
        </w:trPr>
        <w:tc>
          <w:tcPr>
            <w:tcW w:w="2093" w:type="dxa"/>
            <w:shd w:val="clear" w:color="auto" w:fill="auto"/>
          </w:tcPr>
          <w:p w:rsidR="004276AD" w:rsidRPr="00477475" w:rsidRDefault="004276AD" w:rsidP="004276AD">
            <w:pPr>
              <w:autoSpaceDE w:val="0"/>
              <w:autoSpaceDN w:val="0"/>
              <w:adjustRightInd w:val="0"/>
              <w:jc w:val="center"/>
              <w:rPr>
                <w:rFonts w:eastAsia="TimesNewRomanPSMT" w:cs="Arial"/>
                <w:bCs/>
              </w:rPr>
            </w:pPr>
            <w:r w:rsidRPr="00477475">
              <w:rPr>
                <w:rFonts w:eastAsia="TimesNewRomanPSMT" w:cs="Arial"/>
                <w:bCs/>
              </w:rPr>
              <w:t>Предмет јавне набавке</w:t>
            </w:r>
          </w:p>
        </w:tc>
        <w:tc>
          <w:tcPr>
            <w:tcW w:w="7229" w:type="dxa"/>
            <w:shd w:val="clear" w:color="auto" w:fill="auto"/>
          </w:tcPr>
          <w:p w:rsidR="004276AD" w:rsidRPr="00653B75" w:rsidRDefault="004276AD" w:rsidP="000E0E7F">
            <w:pPr>
              <w:jc w:val="center"/>
              <w:rPr>
                <w:rFonts w:cs="Arial"/>
                <w:bCs/>
                <w:lang w:val="sr-Cyrl-RS"/>
              </w:rPr>
            </w:pPr>
            <w:bookmarkStart w:id="16" w:name="_Toc442559877"/>
            <w:r w:rsidRPr="009A178B">
              <w:rPr>
                <w:rFonts w:cs="Arial"/>
                <w:lang w:val="ru-RU"/>
              </w:rPr>
              <w:t xml:space="preserve">Набавка добара: </w:t>
            </w:r>
            <w:bookmarkEnd w:id="16"/>
            <w:r w:rsidR="009A178B" w:rsidRPr="009A178B">
              <w:rPr>
                <w:rFonts w:eastAsia="Arial" w:cs="Arial"/>
                <w:color w:val="000000"/>
                <w:szCs w:val="20"/>
              </w:rPr>
              <w:t>Резервни делови за расхладне, дренажне, ватрогасне и пумпе на ХПВ - ТЕ Колубара</w:t>
            </w:r>
          </w:p>
        </w:tc>
      </w:tr>
      <w:tr w:rsidR="002E12CC" w:rsidRPr="00477475" w:rsidTr="00B512F7">
        <w:trPr>
          <w:trHeight w:val="995"/>
        </w:trPr>
        <w:tc>
          <w:tcPr>
            <w:tcW w:w="2093" w:type="dxa"/>
            <w:shd w:val="clear" w:color="auto" w:fill="auto"/>
          </w:tcPr>
          <w:p w:rsidR="002E12CC" w:rsidRPr="00477475" w:rsidRDefault="002E12CC" w:rsidP="002E12CC">
            <w:pPr>
              <w:autoSpaceDE w:val="0"/>
              <w:autoSpaceDN w:val="0"/>
              <w:adjustRightInd w:val="0"/>
              <w:jc w:val="center"/>
              <w:rPr>
                <w:rFonts w:eastAsia="TimesNewRomanPSMT" w:cs="Arial"/>
                <w:bCs/>
                <w:lang w:val="ru-RU"/>
              </w:rPr>
            </w:pPr>
          </w:p>
          <w:p w:rsidR="003A07C2" w:rsidRDefault="003A07C2" w:rsidP="002E12CC">
            <w:pPr>
              <w:autoSpaceDE w:val="0"/>
              <w:autoSpaceDN w:val="0"/>
              <w:adjustRightInd w:val="0"/>
              <w:jc w:val="center"/>
              <w:rPr>
                <w:rFonts w:cs="Arial"/>
                <w:lang w:val="sr-Cyrl-RS"/>
              </w:rPr>
            </w:pPr>
          </w:p>
          <w:p w:rsidR="003A07C2" w:rsidRDefault="003A07C2" w:rsidP="002E12CC">
            <w:pPr>
              <w:autoSpaceDE w:val="0"/>
              <w:autoSpaceDN w:val="0"/>
              <w:adjustRightInd w:val="0"/>
              <w:jc w:val="center"/>
              <w:rPr>
                <w:rFonts w:cs="Arial"/>
                <w:lang w:val="sr-Cyrl-RS"/>
              </w:rPr>
            </w:pPr>
          </w:p>
          <w:p w:rsidR="003A07C2" w:rsidRDefault="003A07C2" w:rsidP="002E12CC">
            <w:pPr>
              <w:autoSpaceDE w:val="0"/>
              <w:autoSpaceDN w:val="0"/>
              <w:adjustRightInd w:val="0"/>
              <w:jc w:val="center"/>
              <w:rPr>
                <w:rFonts w:cs="Arial"/>
                <w:lang w:val="sr-Cyrl-RS"/>
              </w:rPr>
            </w:pPr>
          </w:p>
          <w:p w:rsidR="002E12CC" w:rsidRPr="00477475" w:rsidRDefault="002E12CC" w:rsidP="002E12CC">
            <w:pPr>
              <w:autoSpaceDE w:val="0"/>
              <w:autoSpaceDN w:val="0"/>
              <w:adjustRightInd w:val="0"/>
              <w:jc w:val="center"/>
              <w:rPr>
                <w:rFonts w:eastAsia="TimesNewRomanPSMT" w:cs="Arial"/>
                <w:bCs/>
              </w:rPr>
            </w:pPr>
            <w:r w:rsidRPr="00477475">
              <w:rPr>
                <w:rFonts w:cs="Arial"/>
              </w:rPr>
              <w:t>Опис сваке партије</w:t>
            </w:r>
          </w:p>
        </w:tc>
        <w:tc>
          <w:tcPr>
            <w:tcW w:w="7229" w:type="dxa"/>
            <w:shd w:val="clear" w:color="auto" w:fill="auto"/>
            <w:vAlign w:val="center"/>
          </w:tcPr>
          <w:p w:rsidR="002E12CC" w:rsidRPr="00477475" w:rsidRDefault="00E2197B" w:rsidP="00B512F7">
            <w:pPr>
              <w:pStyle w:val="ListParagraph"/>
              <w:widowControl w:val="0"/>
              <w:ind w:left="0"/>
              <w:rPr>
                <w:rFonts w:ascii="Arial" w:hAnsi="Arial" w:cs="Arial"/>
                <w:lang w:val="sr-Cyrl-RS"/>
              </w:rPr>
            </w:pPr>
            <w:r w:rsidRPr="00477475">
              <w:rPr>
                <w:rFonts w:ascii="Arial" w:hAnsi="Arial" w:cs="Arial"/>
              </w:rPr>
              <w:t>J</w:t>
            </w:r>
            <w:r w:rsidRPr="00477475">
              <w:rPr>
                <w:rFonts w:ascii="Arial" w:hAnsi="Arial" w:cs="Arial"/>
                <w:lang w:val="ru-RU"/>
              </w:rPr>
              <w:t xml:space="preserve">авна набавка је обликована </w:t>
            </w:r>
            <w:r w:rsidR="00FF011B" w:rsidRPr="00477475">
              <w:rPr>
                <w:rFonts w:ascii="Arial" w:hAnsi="Arial" w:cs="Arial"/>
                <w:lang w:val="sr-Cyrl-RS"/>
              </w:rPr>
              <w:t>у</w:t>
            </w:r>
            <w:r w:rsidR="00C272B9">
              <w:rPr>
                <w:rFonts w:ascii="Arial" w:hAnsi="Arial" w:cs="Arial"/>
                <w:lang w:val="sr-Cyrl-RS"/>
              </w:rPr>
              <w:t xml:space="preserve"> шест</w:t>
            </w:r>
            <w:r w:rsidR="00DE1EA0">
              <w:rPr>
                <w:rFonts w:ascii="Arial" w:hAnsi="Arial" w:cs="Arial"/>
                <w:lang w:val="sr-Cyrl-RS"/>
              </w:rPr>
              <w:t xml:space="preserve"> (6</w:t>
            </w:r>
            <w:r w:rsidR="00B512F7">
              <w:rPr>
                <w:rFonts w:ascii="Arial" w:hAnsi="Arial" w:cs="Arial"/>
                <w:lang w:val="sr-Cyrl-RS"/>
              </w:rPr>
              <w:t>)</w:t>
            </w:r>
            <w:r w:rsidR="002E12CC" w:rsidRPr="00477475">
              <w:rPr>
                <w:rFonts w:ascii="Arial" w:hAnsi="Arial" w:cs="Arial"/>
                <w:lang w:val="ru-RU"/>
              </w:rPr>
              <w:t xml:space="preserve"> партиј</w:t>
            </w:r>
            <w:r w:rsidR="00DE1EA0">
              <w:rPr>
                <w:rFonts w:ascii="Arial" w:hAnsi="Arial" w:cs="Arial"/>
                <w:lang w:val="ru-RU"/>
              </w:rPr>
              <w:t>а</w:t>
            </w:r>
            <w:r w:rsidRPr="00477475">
              <w:rPr>
                <w:rFonts w:ascii="Arial" w:hAnsi="Arial" w:cs="Arial"/>
                <w:lang w:val="sr-Cyrl-RS"/>
              </w:rPr>
              <w:t>:</w:t>
            </w:r>
          </w:p>
          <w:p w:rsidR="00DE1EA0" w:rsidRPr="00E50929" w:rsidRDefault="00DE1EA0" w:rsidP="00DE1EA0">
            <w:pPr>
              <w:rPr>
                <w:rFonts w:eastAsia="Arial" w:cs="Arial"/>
                <w:color w:val="000000"/>
                <w:szCs w:val="20"/>
              </w:rPr>
            </w:pPr>
            <w:r w:rsidRPr="00E50929">
              <w:rPr>
                <w:rFonts w:eastAsia="Arial Unicode MS" w:cs="Arial"/>
                <w:b/>
                <w:kern w:val="2"/>
              </w:rPr>
              <w:t>Партија 1</w:t>
            </w:r>
            <w:r w:rsidR="0073533E" w:rsidRPr="00E50929">
              <w:rPr>
                <w:rFonts w:eastAsia="Arial Unicode MS" w:cs="Arial"/>
                <w:b/>
                <w:kern w:val="2"/>
                <w:lang w:val="sr-Cyrl-RS"/>
              </w:rPr>
              <w:t>:</w:t>
            </w:r>
            <w:r w:rsidRPr="00E50929">
              <w:rPr>
                <w:rFonts w:eastAsia="Arial Unicode MS" w:cs="Arial"/>
                <w:kern w:val="2"/>
              </w:rPr>
              <w:t xml:space="preserve"> </w:t>
            </w:r>
            <w:r w:rsidR="009A178B" w:rsidRPr="00E50929">
              <w:rPr>
                <w:rFonts w:eastAsia="Arial" w:cs="Arial"/>
                <w:color w:val="000000"/>
                <w:szCs w:val="20"/>
              </w:rPr>
              <w:t>Партија 1: Резервни д</w:t>
            </w:r>
            <w:r w:rsidR="00E50929">
              <w:rPr>
                <w:rFonts w:eastAsia="Arial" w:cs="Arial"/>
                <w:color w:val="000000"/>
                <w:szCs w:val="20"/>
              </w:rPr>
              <w:t xml:space="preserve">елови за дренажне и ватрогасне </w:t>
            </w:r>
            <w:r w:rsidR="009A178B" w:rsidRPr="00E50929">
              <w:rPr>
                <w:rFonts w:eastAsia="Arial" w:cs="Arial"/>
                <w:color w:val="000000"/>
                <w:szCs w:val="20"/>
              </w:rPr>
              <w:t xml:space="preserve"> пумпе  - ТЕ Колубара</w:t>
            </w:r>
          </w:p>
          <w:p w:rsidR="00DE1EA0" w:rsidRPr="0073533E" w:rsidRDefault="009A178B" w:rsidP="00DE1EA0">
            <w:pPr>
              <w:rPr>
                <w:rFonts w:eastAsia="Arial" w:cs="Arial"/>
                <w:color w:val="000000"/>
                <w:szCs w:val="20"/>
              </w:rPr>
            </w:pPr>
            <w:r>
              <w:rPr>
                <w:rFonts w:eastAsia="Arial" w:cs="Arial"/>
                <w:b/>
                <w:color w:val="000000"/>
                <w:szCs w:val="20"/>
              </w:rPr>
              <w:t xml:space="preserve">Партија 2: </w:t>
            </w:r>
            <w:r w:rsidRPr="00B9331A">
              <w:rPr>
                <w:rFonts w:eastAsia="Arial" w:cs="Arial"/>
                <w:color w:val="000000"/>
                <w:szCs w:val="20"/>
              </w:rPr>
              <w:t>Резервни делови пумпи  за дозирање хидразина-ТЕ</w:t>
            </w:r>
            <w:r>
              <w:rPr>
                <w:rFonts w:eastAsia="Arial" w:cs="Arial"/>
                <w:b/>
                <w:color w:val="000000"/>
                <w:szCs w:val="20"/>
              </w:rPr>
              <w:t xml:space="preserve"> Колубара</w:t>
            </w:r>
          </w:p>
          <w:p w:rsidR="00DE1EA0" w:rsidRPr="0073533E" w:rsidRDefault="0073533E" w:rsidP="00DE1EA0">
            <w:pPr>
              <w:rPr>
                <w:rFonts w:eastAsia="Arial" w:cs="Arial"/>
                <w:color w:val="000000"/>
                <w:szCs w:val="20"/>
                <w:lang w:val="sr-Cyrl-RS"/>
              </w:rPr>
            </w:pPr>
            <w:r w:rsidRPr="0073533E">
              <w:rPr>
                <w:rFonts w:eastAsia="Arial" w:cs="Arial"/>
                <w:b/>
                <w:color w:val="000000"/>
                <w:szCs w:val="20"/>
              </w:rPr>
              <w:t>Партија 3</w:t>
            </w:r>
            <w:r w:rsidRPr="0073533E">
              <w:rPr>
                <w:rFonts w:eastAsia="Arial" w:cs="Arial"/>
                <w:b/>
                <w:color w:val="000000"/>
                <w:szCs w:val="20"/>
                <w:lang w:val="sr-Cyrl-RS"/>
              </w:rPr>
              <w:t>:</w:t>
            </w:r>
            <w:r w:rsidRPr="0073533E">
              <w:rPr>
                <w:rFonts w:eastAsia="Arial" w:cs="Arial"/>
                <w:color w:val="000000"/>
                <w:szCs w:val="20"/>
                <w:lang w:val="sr-Cyrl-RS"/>
              </w:rPr>
              <w:t xml:space="preserve"> </w:t>
            </w:r>
            <w:r w:rsidR="00DE1EA0" w:rsidRPr="0073533E">
              <w:rPr>
                <w:rFonts w:eastAsia="Arial" w:cs="Arial"/>
                <w:color w:val="000000"/>
                <w:szCs w:val="20"/>
                <w:lang w:val="sr-Cyrl-RS"/>
              </w:rPr>
              <w:t>Набавка вертикалног резервоара за хидрантску воду</w:t>
            </w:r>
            <w:r w:rsidR="00DE1EA0" w:rsidRPr="0073533E">
              <w:rPr>
                <w:rFonts w:eastAsia="Arial" w:cs="Arial"/>
                <w:color w:val="000000"/>
                <w:szCs w:val="20"/>
              </w:rPr>
              <w:t>-ТЕ Колубара</w:t>
            </w:r>
          </w:p>
          <w:p w:rsidR="00DE1EA0" w:rsidRPr="0073533E" w:rsidRDefault="0073533E" w:rsidP="00DE1EA0">
            <w:pPr>
              <w:rPr>
                <w:rFonts w:eastAsia="Arial" w:cs="Arial"/>
                <w:color w:val="000000"/>
                <w:szCs w:val="20"/>
                <w:lang w:val="sr-Cyrl-RS"/>
              </w:rPr>
            </w:pPr>
            <w:r w:rsidRPr="0073533E">
              <w:rPr>
                <w:rFonts w:eastAsia="Arial" w:cs="Arial"/>
                <w:b/>
                <w:color w:val="000000"/>
                <w:szCs w:val="20"/>
              </w:rPr>
              <w:t>Партија 4</w:t>
            </w:r>
            <w:r w:rsidRPr="0073533E">
              <w:rPr>
                <w:rFonts w:eastAsia="Arial" w:cs="Arial"/>
                <w:b/>
                <w:color w:val="000000"/>
                <w:szCs w:val="20"/>
                <w:lang w:val="sr-Cyrl-RS"/>
              </w:rPr>
              <w:t>:</w:t>
            </w:r>
            <w:r w:rsidR="00DE1EA0" w:rsidRPr="0073533E">
              <w:rPr>
                <w:rFonts w:eastAsia="Arial" w:cs="Arial"/>
                <w:color w:val="000000"/>
                <w:szCs w:val="20"/>
              </w:rPr>
              <w:t xml:space="preserve"> Резервни делови пумпи за кречно млеко -ТЕ Колубара</w:t>
            </w:r>
          </w:p>
          <w:p w:rsidR="00DE1EA0" w:rsidRPr="0073533E" w:rsidRDefault="00DE1EA0" w:rsidP="00DE1EA0">
            <w:pPr>
              <w:rPr>
                <w:rFonts w:eastAsia="Arial Unicode MS" w:cs="Arial"/>
                <w:kern w:val="2"/>
                <w:lang w:val="sr-Cyrl-RS"/>
              </w:rPr>
            </w:pPr>
            <w:r w:rsidRPr="0073533E">
              <w:rPr>
                <w:rFonts w:eastAsia="Arial" w:cs="Arial"/>
                <w:b/>
                <w:color w:val="000000"/>
                <w:szCs w:val="20"/>
              </w:rPr>
              <w:t xml:space="preserve">Партија </w:t>
            </w:r>
            <w:r w:rsidRPr="0073533E">
              <w:rPr>
                <w:rFonts w:eastAsia="Arial" w:cs="Arial"/>
                <w:b/>
                <w:color w:val="000000"/>
                <w:szCs w:val="20"/>
                <w:lang w:val="sr-Cyrl-RS"/>
              </w:rPr>
              <w:t>5</w:t>
            </w:r>
            <w:r w:rsidR="0073533E" w:rsidRPr="0073533E">
              <w:rPr>
                <w:rFonts w:eastAsia="Arial" w:cs="Arial"/>
                <w:b/>
                <w:color w:val="000000"/>
                <w:szCs w:val="20"/>
                <w:lang w:val="sr-Cyrl-RS"/>
              </w:rPr>
              <w:t>:</w:t>
            </w:r>
            <w:r w:rsidR="0073533E">
              <w:rPr>
                <w:rFonts w:eastAsia="Arial" w:cs="Arial"/>
                <w:color w:val="000000"/>
                <w:szCs w:val="20"/>
                <w:lang w:val="sr-Cyrl-RS"/>
              </w:rPr>
              <w:t xml:space="preserve"> </w:t>
            </w:r>
            <w:r w:rsidRPr="0073533E">
              <w:rPr>
                <w:rFonts w:eastAsia="Arial" w:cs="Arial"/>
                <w:color w:val="000000"/>
                <w:szCs w:val="20"/>
              </w:rPr>
              <w:t>Резервни делови пумпи за хемијску припрему воде-ТЕ Колубара</w:t>
            </w:r>
          </w:p>
          <w:p w:rsidR="00DE1EA0" w:rsidRPr="00DE1EA0" w:rsidRDefault="00DE1EA0" w:rsidP="00DE1EA0">
            <w:pPr>
              <w:rPr>
                <w:rFonts w:eastAsia="Arial Unicode MS" w:cs="Arial"/>
                <w:kern w:val="2"/>
                <w:lang w:val="sr-Cyrl-RS"/>
              </w:rPr>
            </w:pPr>
            <w:r w:rsidRPr="0073533E">
              <w:rPr>
                <w:rFonts w:eastAsia="Arial" w:cs="Arial"/>
                <w:b/>
                <w:color w:val="000000"/>
                <w:szCs w:val="20"/>
              </w:rPr>
              <w:t xml:space="preserve">Партија </w:t>
            </w:r>
            <w:r w:rsidRPr="0073533E">
              <w:rPr>
                <w:rFonts w:eastAsia="Arial" w:cs="Arial"/>
                <w:b/>
                <w:color w:val="000000"/>
                <w:szCs w:val="20"/>
                <w:lang w:val="sr-Cyrl-RS"/>
              </w:rPr>
              <w:t>6</w:t>
            </w:r>
            <w:r w:rsidR="0073533E" w:rsidRPr="0073533E">
              <w:rPr>
                <w:rFonts w:eastAsia="Arial" w:cs="Arial"/>
                <w:b/>
                <w:color w:val="000000"/>
                <w:szCs w:val="20"/>
                <w:lang w:val="sr-Cyrl-RS"/>
              </w:rPr>
              <w:t>:</w:t>
            </w:r>
            <w:r w:rsidR="0073533E">
              <w:rPr>
                <w:rFonts w:eastAsia="Arial" w:cs="Arial"/>
                <w:color w:val="000000"/>
                <w:szCs w:val="20"/>
                <w:lang w:val="sr-Cyrl-RS"/>
              </w:rPr>
              <w:t xml:space="preserve"> </w:t>
            </w:r>
            <w:r w:rsidRPr="0073533E">
              <w:rPr>
                <w:rFonts w:eastAsia="Arial" w:cs="Arial"/>
                <w:color w:val="000000"/>
                <w:szCs w:val="20"/>
              </w:rPr>
              <w:t>Резервни делови вакуум пумпи ТА3-ТЕ Колубара</w:t>
            </w:r>
          </w:p>
          <w:p w:rsidR="002E12CC" w:rsidRPr="00B512F7" w:rsidRDefault="002E12CC" w:rsidP="00B512F7">
            <w:pPr>
              <w:spacing w:before="0"/>
              <w:ind w:right="-14"/>
              <w:jc w:val="left"/>
              <w:rPr>
                <w:rFonts w:cs="Arial"/>
                <w:lang w:val="ru-RU"/>
              </w:rPr>
            </w:pPr>
          </w:p>
        </w:tc>
      </w:tr>
      <w:tr w:rsidR="004276AD" w:rsidRPr="00477475" w:rsidTr="00B512F7">
        <w:trPr>
          <w:trHeight w:val="594"/>
        </w:trPr>
        <w:tc>
          <w:tcPr>
            <w:tcW w:w="2093" w:type="dxa"/>
            <w:shd w:val="clear" w:color="auto" w:fill="auto"/>
          </w:tcPr>
          <w:p w:rsidR="004276AD" w:rsidRPr="00477475" w:rsidRDefault="004276AD" w:rsidP="004276AD">
            <w:pPr>
              <w:autoSpaceDE w:val="0"/>
              <w:autoSpaceDN w:val="0"/>
              <w:adjustRightInd w:val="0"/>
              <w:jc w:val="center"/>
              <w:rPr>
                <w:rFonts w:eastAsia="TimesNewRomanPSMT" w:cs="Arial"/>
                <w:bCs/>
              </w:rPr>
            </w:pPr>
            <w:r w:rsidRPr="00477475">
              <w:rPr>
                <w:rFonts w:eastAsia="TimesNewRomanPSMT" w:cs="Arial"/>
                <w:bCs/>
              </w:rPr>
              <w:t>Циљ поступка</w:t>
            </w:r>
          </w:p>
        </w:tc>
        <w:tc>
          <w:tcPr>
            <w:tcW w:w="7229" w:type="dxa"/>
            <w:shd w:val="clear" w:color="auto" w:fill="auto"/>
          </w:tcPr>
          <w:p w:rsidR="004276AD" w:rsidRPr="00477475" w:rsidRDefault="004276AD" w:rsidP="004276AD">
            <w:pPr>
              <w:autoSpaceDE w:val="0"/>
              <w:autoSpaceDN w:val="0"/>
              <w:adjustRightInd w:val="0"/>
              <w:jc w:val="center"/>
              <w:rPr>
                <w:rFonts w:eastAsia="TimesNewRomanPSMT" w:cs="Arial"/>
                <w:bCs/>
              </w:rPr>
            </w:pPr>
            <w:r w:rsidRPr="00477475">
              <w:rPr>
                <w:rFonts w:eastAsia="TimesNewRomanPSMT" w:cs="Arial"/>
                <w:bCs/>
              </w:rPr>
              <w:t xml:space="preserve"> Закључење Уговора о јавној набавци </w:t>
            </w:r>
          </w:p>
          <w:p w:rsidR="002E12CC" w:rsidRPr="00477475" w:rsidRDefault="002E12CC" w:rsidP="002E12CC">
            <w:pPr>
              <w:autoSpaceDE w:val="0"/>
              <w:autoSpaceDN w:val="0"/>
              <w:adjustRightInd w:val="0"/>
              <w:rPr>
                <w:rFonts w:eastAsia="TimesNewRomanPSMT" w:cs="Arial"/>
                <w:b/>
                <w:bCs/>
                <w:color w:val="FF0000"/>
              </w:rPr>
            </w:pPr>
          </w:p>
        </w:tc>
      </w:tr>
      <w:tr w:rsidR="004276AD" w:rsidRPr="00477475" w:rsidTr="00B512F7">
        <w:trPr>
          <w:trHeight w:val="1057"/>
        </w:trPr>
        <w:tc>
          <w:tcPr>
            <w:tcW w:w="2093" w:type="dxa"/>
            <w:shd w:val="clear" w:color="auto" w:fill="auto"/>
          </w:tcPr>
          <w:p w:rsidR="004276AD" w:rsidRPr="00477475" w:rsidRDefault="004276AD" w:rsidP="004276AD">
            <w:pPr>
              <w:autoSpaceDE w:val="0"/>
              <w:autoSpaceDN w:val="0"/>
              <w:adjustRightInd w:val="0"/>
              <w:jc w:val="center"/>
              <w:rPr>
                <w:rFonts w:eastAsia="TimesNewRomanPSMT" w:cs="Arial"/>
                <w:bCs/>
              </w:rPr>
            </w:pPr>
          </w:p>
          <w:p w:rsidR="004276AD" w:rsidRPr="00477475" w:rsidRDefault="004276AD" w:rsidP="004276AD">
            <w:pPr>
              <w:autoSpaceDE w:val="0"/>
              <w:autoSpaceDN w:val="0"/>
              <w:adjustRightInd w:val="0"/>
              <w:jc w:val="center"/>
              <w:rPr>
                <w:rFonts w:eastAsia="TimesNewRomanPSMT" w:cs="Arial"/>
                <w:bCs/>
              </w:rPr>
            </w:pPr>
            <w:r w:rsidRPr="00477475">
              <w:rPr>
                <w:rFonts w:eastAsia="TimesNewRomanPSMT" w:cs="Arial"/>
                <w:bCs/>
              </w:rPr>
              <w:t>Контакт</w:t>
            </w:r>
          </w:p>
        </w:tc>
        <w:tc>
          <w:tcPr>
            <w:tcW w:w="7229" w:type="dxa"/>
            <w:shd w:val="clear" w:color="auto" w:fill="auto"/>
            <w:vAlign w:val="center"/>
          </w:tcPr>
          <w:p w:rsidR="00704C2E" w:rsidRPr="00E50929" w:rsidRDefault="009A178B" w:rsidP="004276AD">
            <w:pPr>
              <w:jc w:val="center"/>
              <w:rPr>
                <w:rFonts w:cs="Arial"/>
              </w:rPr>
            </w:pPr>
            <w:r w:rsidRPr="00E50929">
              <w:rPr>
                <w:rFonts w:cs="Arial"/>
                <w:lang w:val="sr-Cyrl-RS"/>
              </w:rPr>
              <w:t>Лилиан Јојић</w:t>
            </w:r>
          </w:p>
          <w:p w:rsidR="004276AD" w:rsidRPr="00477475" w:rsidRDefault="004276AD" w:rsidP="004276AD">
            <w:pPr>
              <w:jc w:val="center"/>
              <w:rPr>
                <w:rFonts w:cs="Arial"/>
              </w:rPr>
            </w:pPr>
            <w:r w:rsidRPr="00E50929">
              <w:rPr>
                <w:rFonts w:cs="Arial"/>
              </w:rPr>
              <w:t xml:space="preserve">e-mail: </w:t>
            </w:r>
            <w:hyperlink r:id="rId167" w:history="1">
              <w:r w:rsidR="009A178B" w:rsidRPr="00E50929">
                <w:rPr>
                  <w:rStyle w:val="Hyperlink"/>
                  <w:rFonts w:cs="Arial"/>
                  <w:lang w:val="sr-Latn-RS"/>
                </w:rPr>
                <w:t>lilijan.jojic</w:t>
              </w:r>
              <w:r w:rsidR="009A178B" w:rsidRPr="00E50929">
                <w:rPr>
                  <w:rStyle w:val="Hyperlink"/>
                  <w:rFonts w:cs="Arial"/>
                </w:rPr>
                <w:t>@</w:t>
              </w:r>
            </w:hyperlink>
            <w:r w:rsidR="001B619C" w:rsidRPr="00E50929">
              <w:rPr>
                <w:rStyle w:val="Hyperlink"/>
                <w:rFonts w:cs="Arial"/>
                <w:color w:val="auto"/>
              </w:rPr>
              <w:t>eps.rs</w:t>
            </w:r>
          </w:p>
          <w:p w:rsidR="004276AD" w:rsidRPr="00477475" w:rsidRDefault="004276AD" w:rsidP="004276AD">
            <w:pPr>
              <w:jc w:val="center"/>
              <w:rPr>
                <w:rFonts w:cs="Arial"/>
              </w:rPr>
            </w:pPr>
          </w:p>
        </w:tc>
      </w:tr>
    </w:tbl>
    <w:p w:rsidR="00FA0E61" w:rsidRPr="00477475" w:rsidRDefault="00FA0E61" w:rsidP="000C50A0">
      <w:pPr>
        <w:spacing w:before="0"/>
        <w:rPr>
          <w:rFonts w:cs="Arial"/>
          <w:lang w:val="sr-Cyrl-RS"/>
        </w:rPr>
      </w:pPr>
    </w:p>
    <w:p w:rsidR="002E12CC" w:rsidRPr="00731A98" w:rsidRDefault="002E12CC" w:rsidP="000C50A0">
      <w:pPr>
        <w:spacing w:before="0"/>
        <w:rPr>
          <w:rFonts w:cs="Arial"/>
          <w:lang w:val="sr-Cyrl-RS"/>
        </w:rPr>
      </w:pPr>
    </w:p>
    <w:p w:rsidR="002E12CC" w:rsidRPr="00477475" w:rsidRDefault="002E12CC" w:rsidP="00720EB5">
      <w:pPr>
        <w:pStyle w:val="Heading10"/>
        <w:numPr>
          <w:ilvl w:val="0"/>
          <w:numId w:val="14"/>
        </w:numPr>
        <w:jc w:val="both"/>
        <w:rPr>
          <w:rFonts w:cs="Arial"/>
        </w:rPr>
      </w:pPr>
      <w:bookmarkStart w:id="17" w:name="_Toc442559878"/>
      <w:bookmarkStart w:id="18" w:name="_Toc427817448"/>
      <w:r w:rsidRPr="00477475">
        <w:rPr>
          <w:rFonts w:cs="Arial"/>
        </w:rPr>
        <w:t>ПОДАЦИ О ПРЕДМЕТУ ЈАВНЕ НАБАВКЕ</w:t>
      </w:r>
    </w:p>
    <w:p w:rsidR="002E12CC" w:rsidRPr="00477475" w:rsidRDefault="002E12CC" w:rsidP="0032186E">
      <w:pPr>
        <w:pStyle w:val="Heading10"/>
        <w:ind w:left="0" w:firstLine="0"/>
        <w:jc w:val="both"/>
        <w:rPr>
          <w:rFonts w:cs="Arial"/>
        </w:rPr>
      </w:pPr>
      <w:r w:rsidRPr="00477475">
        <w:rPr>
          <w:rFonts w:cs="Arial"/>
        </w:rPr>
        <w:t>2.1 Опис предмета јавне набавке, назив и ознака из општег речника набавке</w:t>
      </w:r>
    </w:p>
    <w:p w:rsidR="00D25307" w:rsidRPr="00D25307" w:rsidRDefault="002E12CC" w:rsidP="00D25307">
      <w:pPr>
        <w:jc w:val="left"/>
        <w:rPr>
          <w:rFonts w:cs="Arial"/>
          <w:bCs/>
          <w:lang w:val="sr-Cyrl-RS"/>
        </w:rPr>
      </w:pPr>
      <w:r w:rsidRPr="00477475">
        <w:rPr>
          <w:rFonts w:cs="Arial"/>
          <w:lang w:val="ru-RU" w:eastAsia="zh-CN"/>
        </w:rPr>
        <w:t xml:space="preserve">Опис предмета јавне набавке: </w:t>
      </w:r>
      <w:r w:rsidR="009A178B">
        <w:rPr>
          <w:rFonts w:cs="Arial"/>
          <w:b/>
          <w:bCs/>
          <w:lang w:val="sr-Cyrl-RS"/>
        </w:rPr>
        <w:t>Партија 1: Резервни делови за дренажне и ватрогасне и пумпе  - ТЕ Колубара</w:t>
      </w:r>
    </w:p>
    <w:p w:rsidR="0096764A" w:rsidRPr="00D25307" w:rsidRDefault="0096764A" w:rsidP="0032186E">
      <w:pPr>
        <w:spacing w:before="0"/>
        <w:rPr>
          <w:rFonts w:cs="Arial"/>
          <w:lang w:val="sr-Latn-RS" w:eastAsia="zh-CN"/>
        </w:rPr>
      </w:pPr>
    </w:p>
    <w:p w:rsidR="00D01FCF" w:rsidRDefault="000E0E7F" w:rsidP="00D01FCF">
      <w:pPr>
        <w:pStyle w:val="ListParagraph"/>
        <w:ind w:left="-360" w:right="-14"/>
        <w:rPr>
          <w:rFonts w:ascii="Arial" w:eastAsia="Arial" w:hAnsi="Arial" w:cs="Arial"/>
          <w:color w:val="000000"/>
          <w:szCs w:val="20"/>
          <w:lang w:val="sr-Cyrl-RS"/>
        </w:rPr>
      </w:pPr>
      <w:r>
        <w:rPr>
          <w:rFonts w:ascii="Arial" w:hAnsi="Arial" w:cs="Arial"/>
          <w:lang w:val="sr-Cyrl-RS" w:eastAsia="zh-CN"/>
        </w:rPr>
        <w:t xml:space="preserve">     </w:t>
      </w:r>
      <w:r w:rsidR="002E12CC" w:rsidRPr="00477475">
        <w:rPr>
          <w:rFonts w:ascii="Arial" w:hAnsi="Arial" w:cs="Arial"/>
          <w:lang w:val="ru-RU" w:eastAsia="zh-CN"/>
        </w:rPr>
        <w:t>Назив из општег речника набавке:</w:t>
      </w:r>
      <w:r w:rsidR="00D01FCF" w:rsidRPr="00D01FCF">
        <w:rPr>
          <w:rFonts w:ascii="Arial" w:eastAsia="Arial" w:hAnsi="Arial" w:cs="Arial"/>
          <w:color w:val="000000"/>
          <w:szCs w:val="20"/>
        </w:rPr>
        <w:t xml:space="preserve"> Делови пумпи, компресора, машина или мотора  </w:t>
      </w:r>
    </w:p>
    <w:p w:rsidR="001B619C" w:rsidRPr="00DE1EA0" w:rsidRDefault="00D01FCF" w:rsidP="00DE1EA0">
      <w:pPr>
        <w:pStyle w:val="ListParagraph"/>
        <w:ind w:left="-360" w:right="-14"/>
        <w:rPr>
          <w:rFonts w:ascii="Arial Rounded MT Bold" w:hAnsi="Arial Rounded MT Bold" w:cs="Arial"/>
          <w:lang w:val="sr-Cyrl-RS" w:eastAsia="zh-CN"/>
        </w:rPr>
      </w:pPr>
      <w:r>
        <w:rPr>
          <w:rFonts w:ascii="Arial" w:hAnsi="Arial" w:cs="Arial"/>
          <w:lang w:val="ru-RU" w:eastAsia="zh-CN"/>
        </w:rPr>
        <w:t xml:space="preserve">     </w:t>
      </w:r>
      <w:r w:rsidR="002E12CC" w:rsidRPr="00D01FCF">
        <w:rPr>
          <w:rFonts w:ascii="Arial" w:hAnsi="Arial" w:cs="Arial"/>
          <w:lang w:val="ru-RU" w:eastAsia="zh-CN"/>
        </w:rPr>
        <w:t>Ознака</w:t>
      </w:r>
      <w:r w:rsidR="002E12CC" w:rsidRPr="00D01FCF">
        <w:rPr>
          <w:rFonts w:ascii="Arial Rounded MT Bold" w:hAnsi="Arial Rounded MT Bold" w:cs="Arial"/>
          <w:lang w:val="ru-RU" w:eastAsia="zh-CN"/>
        </w:rPr>
        <w:t xml:space="preserve"> </w:t>
      </w:r>
      <w:r w:rsidR="002E12CC" w:rsidRPr="00D01FCF">
        <w:rPr>
          <w:rFonts w:ascii="Arial" w:hAnsi="Arial" w:cs="Arial"/>
          <w:lang w:val="ru-RU" w:eastAsia="zh-CN"/>
        </w:rPr>
        <w:t>из</w:t>
      </w:r>
      <w:r w:rsidR="002E12CC" w:rsidRPr="00D01FCF">
        <w:rPr>
          <w:rFonts w:ascii="Arial Rounded MT Bold" w:hAnsi="Arial Rounded MT Bold" w:cs="Arial"/>
          <w:lang w:val="ru-RU" w:eastAsia="zh-CN"/>
        </w:rPr>
        <w:t xml:space="preserve"> </w:t>
      </w:r>
      <w:r w:rsidR="002E12CC" w:rsidRPr="00D01FCF">
        <w:rPr>
          <w:rFonts w:ascii="Arial" w:hAnsi="Arial" w:cs="Arial"/>
          <w:lang w:val="ru-RU" w:eastAsia="zh-CN"/>
        </w:rPr>
        <w:t>општег</w:t>
      </w:r>
      <w:r w:rsidR="002E12CC" w:rsidRPr="00D01FCF">
        <w:rPr>
          <w:rFonts w:ascii="Arial Rounded MT Bold" w:hAnsi="Arial Rounded MT Bold" w:cs="Arial"/>
          <w:lang w:val="ru-RU" w:eastAsia="zh-CN"/>
        </w:rPr>
        <w:t xml:space="preserve"> </w:t>
      </w:r>
      <w:r w:rsidR="002E12CC" w:rsidRPr="00D01FCF">
        <w:rPr>
          <w:rFonts w:ascii="Arial" w:hAnsi="Arial" w:cs="Arial"/>
          <w:lang w:val="ru-RU" w:eastAsia="zh-CN"/>
        </w:rPr>
        <w:t>речника</w:t>
      </w:r>
      <w:r w:rsidR="002E12CC" w:rsidRPr="00D01FCF">
        <w:rPr>
          <w:rFonts w:ascii="Arial Rounded MT Bold" w:hAnsi="Arial Rounded MT Bold" w:cs="Arial"/>
          <w:lang w:val="ru-RU" w:eastAsia="zh-CN"/>
        </w:rPr>
        <w:t xml:space="preserve"> </w:t>
      </w:r>
      <w:r w:rsidR="002E12CC" w:rsidRPr="00D01FCF">
        <w:rPr>
          <w:rFonts w:ascii="Arial" w:hAnsi="Arial" w:cs="Arial"/>
          <w:lang w:val="ru-RU" w:eastAsia="zh-CN"/>
        </w:rPr>
        <w:t>набавке</w:t>
      </w:r>
      <w:r w:rsidR="002E12CC" w:rsidRPr="00D01FCF">
        <w:rPr>
          <w:rFonts w:ascii="Arial Rounded MT Bold" w:hAnsi="Arial Rounded MT Bold" w:cs="Arial"/>
          <w:lang w:val="ru-RU" w:eastAsia="zh-CN"/>
        </w:rPr>
        <w:t xml:space="preserve">: </w:t>
      </w:r>
      <w:r w:rsidRPr="00D01FCF">
        <w:rPr>
          <w:rFonts w:ascii="Arial" w:eastAsia="Arial" w:hAnsi="Arial" w:cs="Arial"/>
          <w:color w:val="000000"/>
          <w:szCs w:val="20"/>
        </w:rPr>
        <w:t>42124000</w:t>
      </w:r>
    </w:p>
    <w:p w:rsidR="002E12CC" w:rsidRDefault="002E12CC" w:rsidP="0032186E">
      <w:pPr>
        <w:spacing w:before="0"/>
        <w:rPr>
          <w:rFonts w:cs="Arial"/>
          <w:lang w:val="sr-Cyrl-RS" w:eastAsia="zh-CN"/>
        </w:rPr>
      </w:pPr>
      <w:r w:rsidRPr="00477475">
        <w:rPr>
          <w:rFonts w:cs="Arial"/>
          <w:lang w:val="ru-RU" w:eastAsia="zh-CN"/>
        </w:rPr>
        <w:t xml:space="preserve">Детаљни подаци о предмету набавке наведени су у техничкој спецификацији (поглавље 3. </w:t>
      </w:r>
      <w:r w:rsidRPr="00477475">
        <w:rPr>
          <w:rFonts w:cs="Arial"/>
          <w:lang w:eastAsia="zh-CN"/>
        </w:rPr>
        <w:t>Конкурсне документације)</w:t>
      </w:r>
      <w:r w:rsidR="000E0E7F">
        <w:rPr>
          <w:rFonts w:cs="Arial"/>
          <w:lang w:val="sr-Cyrl-RS" w:eastAsia="zh-CN"/>
        </w:rPr>
        <w:t>.</w:t>
      </w:r>
    </w:p>
    <w:p w:rsidR="008523F1" w:rsidRPr="003938E6" w:rsidRDefault="008523F1" w:rsidP="002E12CC">
      <w:pPr>
        <w:tabs>
          <w:tab w:val="left" w:pos="1134"/>
        </w:tabs>
        <w:rPr>
          <w:rFonts w:cs="Arial"/>
          <w:lang w:val="sr-Cyrl-RS"/>
        </w:rPr>
      </w:pPr>
    </w:p>
    <w:p w:rsidR="002E5353" w:rsidRDefault="00DB369C" w:rsidP="00720EB5">
      <w:pPr>
        <w:pStyle w:val="Heading10"/>
        <w:numPr>
          <w:ilvl w:val="0"/>
          <w:numId w:val="14"/>
        </w:numPr>
        <w:jc w:val="both"/>
        <w:rPr>
          <w:rFonts w:cs="Arial"/>
          <w:lang w:val="sr-Cyrl-RS"/>
        </w:rPr>
      </w:pPr>
      <w:r w:rsidRPr="00477475">
        <w:rPr>
          <w:rFonts w:cs="Arial"/>
        </w:rPr>
        <w:t>ТЕХНИЧК</w:t>
      </w:r>
      <w:r w:rsidR="0032186E" w:rsidRPr="00477475">
        <w:rPr>
          <w:rFonts w:cs="Arial"/>
        </w:rPr>
        <w:t>А</w:t>
      </w:r>
      <w:r w:rsidR="00646539" w:rsidRPr="00477475">
        <w:rPr>
          <w:rFonts w:cs="Arial"/>
          <w:lang w:val="en-US"/>
        </w:rPr>
        <w:t xml:space="preserve"> </w:t>
      </w:r>
      <w:r w:rsidR="0032186E" w:rsidRPr="00477475">
        <w:rPr>
          <w:rFonts w:cs="Arial"/>
        </w:rPr>
        <w:t>СПЕЦИФИКАЦИЈА</w:t>
      </w:r>
    </w:p>
    <w:p w:rsidR="002151A8" w:rsidRDefault="009A178B" w:rsidP="00C272B9">
      <w:pPr>
        <w:jc w:val="left"/>
        <w:rPr>
          <w:rFonts w:cs="Arial"/>
          <w:bCs/>
          <w:lang w:val="sr-Cyrl-RS"/>
        </w:rPr>
      </w:pPr>
      <w:r>
        <w:rPr>
          <w:rFonts w:cs="Arial"/>
          <w:bCs/>
          <w:lang w:val="sr-Cyrl-RS"/>
        </w:rPr>
        <w:t>Партија 1: Резервни делови за дренажне и ватрогасне и пумпе  - ТЕ Колубара</w:t>
      </w:r>
      <w:r w:rsidR="00EA6334">
        <w:rPr>
          <w:rFonts w:cs="Arial"/>
          <w:bCs/>
          <w:lang w:val="sr-Cyrl-RS"/>
        </w:rPr>
        <w:t xml:space="preserve">, </w:t>
      </w:r>
      <w:r w:rsidR="000E0E7F">
        <w:rPr>
          <w:rFonts w:cs="Arial"/>
          <w:bCs/>
          <w:lang w:val="sr-Cyrl-RS"/>
        </w:rPr>
        <w:t>у свему према техничкој спецификацији.</w:t>
      </w:r>
    </w:p>
    <w:p w:rsidR="003A07C2" w:rsidRPr="00C272B9" w:rsidRDefault="003A07C2" w:rsidP="00C272B9">
      <w:pPr>
        <w:jc w:val="left"/>
        <w:rPr>
          <w:rFonts w:cs="Arial"/>
          <w:bCs/>
          <w:lang w:val="sr-Cyrl-RS"/>
        </w:rPr>
      </w:pPr>
    </w:p>
    <w:p w:rsidR="003A07C2" w:rsidRPr="003A07C2" w:rsidRDefault="003C57CE" w:rsidP="003A07C2">
      <w:pPr>
        <w:pStyle w:val="ListParagraph"/>
        <w:numPr>
          <w:ilvl w:val="1"/>
          <w:numId w:val="14"/>
        </w:numPr>
        <w:tabs>
          <w:tab w:val="right" w:pos="10255"/>
        </w:tabs>
        <w:spacing w:before="0"/>
        <w:rPr>
          <w:rFonts w:ascii="Arial" w:hAnsi="Arial" w:cs="Arial"/>
          <w:b/>
          <w:lang w:val="sr-Cyrl-RS"/>
        </w:rPr>
      </w:pPr>
      <w:r w:rsidRPr="003A07C2">
        <w:rPr>
          <w:rFonts w:ascii="Arial" w:hAnsi="Arial" w:cs="Arial"/>
          <w:b/>
          <w:lang w:val="sr-Cyrl-CS"/>
        </w:rPr>
        <w:t>Квалитет и техничке карактеристике (СПЕЦИФИКАЦИЈА)</w:t>
      </w:r>
      <w:r w:rsidRPr="003A07C2">
        <w:rPr>
          <w:rFonts w:ascii="Arial" w:hAnsi="Arial" w:cs="Arial"/>
          <w:b/>
          <w:lang w:val="sr-Cyrl-RS"/>
        </w:rPr>
        <w:t xml:space="preserve"> </w:t>
      </w:r>
    </w:p>
    <w:p w:rsidR="00325744" w:rsidRPr="00E50929" w:rsidRDefault="00891C09" w:rsidP="002A12A1">
      <w:pPr>
        <w:pStyle w:val="ListParagraph"/>
        <w:numPr>
          <w:ilvl w:val="2"/>
          <w:numId w:val="14"/>
        </w:numPr>
        <w:tabs>
          <w:tab w:val="right" w:pos="10255"/>
        </w:tabs>
        <w:spacing w:before="0"/>
        <w:rPr>
          <w:rFonts w:ascii="Arial" w:hAnsi="Arial" w:cs="Arial"/>
          <w:b/>
        </w:rPr>
      </w:pPr>
      <w:r w:rsidRPr="009A178B">
        <w:rPr>
          <w:rFonts w:ascii="Arial" w:hAnsi="Arial" w:cs="Arial"/>
          <w:b/>
          <w:lang w:val="sr-Cyrl-RS"/>
        </w:rPr>
        <w:t>а)</w:t>
      </w:r>
      <w:r w:rsidR="0073533E" w:rsidRPr="009A178B">
        <w:rPr>
          <w:rFonts w:ascii="Arial" w:hAnsi="Arial" w:cs="Arial"/>
          <w:b/>
          <w:lang w:val="sr-Cyrl-RS"/>
        </w:rPr>
        <w:t xml:space="preserve"> </w:t>
      </w:r>
      <w:r w:rsidR="00CB76B3" w:rsidRPr="009A178B">
        <w:rPr>
          <w:rFonts w:ascii="Arial" w:hAnsi="Arial" w:cs="Arial"/>
          <w:b/>
          <w:lang w:val="sr-Cyrl-RS"/>
        </w:rPr>
        <w:t xml:space="preserve"> </w:t>
      </w:r>
      <w:r w:rsidR="009A178B" w:rsidRPr="00E50929">
        <w:rPr>
          <w:rFonts w:ascii="Arial" w:hAnsi="Arial" w:cs="Arial"/>
          <w:b/>
        </w:rPr>
        <w:t>Партија 1: Резервни д</w:t>
      </w:r>
      <w:r w:rsidR="00E50929">
        <w:rPr>
          <w:rFonts w:ascii="Arial" w:hAnsi="Arial" w:cs="Arial"/>
          <w:b/>
        </w:rPr>
        <w:t>елови за дренажне и ватрогасне</w:t>
      </w:r>
      <w:r w:rsidR="009A178B" w:rsidRPr="00E50929">
        <w:rPr>
          <w:rFonts w:ascii="Arial" w:hAnsi="Arial" w:cs="Arial"/>
          <w:b/>
        </w:rPr>
        <w:t xml:space="preserve"> пумпе  - ТЕ Колубара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59"/>
      </w:tblGrid>
      <w:tr w:rsidR="00583D4D" w:rsidRPr="00F16B42" w:rsidTr="00DE1EA0">
        <w:trPr>
          <w:trHeight w:val="3702"/>
        </w:trPr>
        <w:tc>
          <w:tcPr>
            <w:tcW w:w="10471" w:type="dxa"/>
          </w:tcPr>
          <w:bookmarkEnd w:id="17"/>
          <w:p w:rsidR="00583D4D" w:rsidRPr="00EA4414" w:rsidRDefault="00583D4D" w:rsidP="0073533E">
            <w:pPr>
              <w:jc w:val="center"/>
              <w:rPr>
                <w:rFonts w:cs="Arial"/>
                <w:b/>
                <w:lang w:val="sr-Cyrl-RS" w:eastAsia="hr-HR"/>
              </w:rPr>
            </w:pPr>
            <w:r w:rsidRPr="00EA4414">
              <w:rPr>
                <w:rFonts w:cs="Arial"/>
                <w:b/>
                <w:lang w:val="sr-Cyrl-RS" w:eastAsia="hr-HR"/>
              </w:rPr>
              <w:t>ПАРТИЈА 1</w:t>
            </w:r>
          </w:p>
          <w:p w:rsidR="00583D4D" w:rsidRDefault="00583D4D" w:rsidP="0073533E">
            <w:pPr>
              <w:jc w:val="center"/>
              <w:rPr>
                <w:rFonts w:cs="Arial"/>
                <w:b/>
                <w:lang w:val="sr-Cyrl-RS" w:eastAsia="hr-HR"/>
              </w:rPr>
            </w:pPr>
            <w:r>
              <w:rPr>
                <w:rFonts w:cs="Arial"/>
                <w:b/>
                <w:lang w:val="sr-Cyrl-RS" w:eastAsia="hr-HR"/>
              </w:rPr>
              <w:t>Резервни</w:t>
            </w:r>
            <w:r w:rsidRPr="00E51F95">
              <w:rPr>
                <w:rFonts w:cs="Arial"/>
                <w:b/>
                <w:lang w:val="sr-Cyrl-RS" w:eastAsia="hr-HR"/>
              </w:rPr>
              <w:t xml:space="preserve"> </w:t>
            </w:r>
            <w:r>
              <w:rPr>
                <w:rFonts w:cs="Arial"/>
                <w:b/>
                <w:lang w:val="sr-Cyrl-RS" w:eastAsia="hr-HR"/>
              </w:rPr>
              <w:t xml:space="preserve">делови за </w:t>
            </w:r>
            <w:r w:rsidRPr="00E51F95">
              <w:rPr>
                <w:rFonts w:cs="Arial"/>
                <w:b/>
                <w:lang w:val="sr-Cyrl-RS" w:eastAsia="hr-HR"/>
              </w:rPr>
              <w:t>дренажне и ватрогасне пумпе – ТЕ Колубара</w:t>
            </w:r>
          </w:p>
          <w:p w:rsidR="003A07C2" w:rsidRPr="003A07C2" w:rsidRDefault="003A07C2" w:rsidP="003A07C2">
            <w:pPr>
              <w:rPr>
                <w:rFonts w:cs="Arial"/>
                <w:b/>
                <w:sz w:val="10"/>
                <w:lang w:val="sr-Cyrl-RS" w:eastAsia="hr-HR"/>
              </w:rPr>
            </w:pPr>
          </w:p>
          <w:p w:rsidR="00583D4D" w:rsidRPr="0045419F" w:rsidRDefault="00583D4D" w:rsidP="003A07C2">
            <w:pPr>
              <w:numPr>
                <w:ilvl w:val="0"/>
                <w:numId w:val="45"/>
              </w:numPr>
              <w:spacing w:before="0"/>
              <w:ind w:left="450"/>
              <w:rPr>
                <w:rFonts w:cs="Arial"/>
                <w:b/>
                <w:lang w:eastAsia="hr-HR"/>
              </w:rPr>
            </w:pPr>
            <w:r w:rsidRPr="0045419F">
              <w:rPr>
                <w:rFonts w:eastAsia="Calibri" w:cs="Arial"/>
                <w:b/>
                <w:color w:val="000000"/>
                <w:lang w:val="sr-Cyrl-RS" w:eastAsia="hr-HR"/>
              </w:rPr>
              <w:t>Хоризонтална центрифугална пумпа, склопни цртеж број:</w:t>
            </w:r>
            <w:r w:rsidRPr="0045419F">
              <w:rPr>
                <w:rFonts w:eastAsia="Calibri" w:cs="Arial"/>
                <w:b/>
                <w:color w:val="000000"/>
                <w:lang w:eastAsia="hr-HR"/>
              </w:rPr>
              <w:t xml:space="preserve"> 32250-211,</w:t>
            </w:r>
            <w:r w:rsidRPr="0045419F">
              <w:rPr>
                <w:rFonts w:eastAsia="Calibri" w:cs="Arial"/>
                <w:lang w:val="sr-Cyrl-RS"/>
              </w:rPr>
              <w:t xml:space="preserve"> </w:t>
            </w:r>
          </w:p>
          <w:p w:rsidR="00583D4D" w:rsidRPr="00AB3BCF" w:rsidRDefault="00583D4D" w:rsidP="003A07C2">
            <w:pPr>
              <w:ind w:left="450"/>
              <w:rPr>
                <w:rFonts w:eastAsia="Calibri" w:cs="Arial"/>
                <w:b/>
                <w:color w:val="000000"/>
                <w:lang w:val="sr-Cyrl-RS" w:eastAsia="hr-HR"/>
              </w:rPr>
            </w:pPr>
            <w:r w:rsidRPr="0045419F">
              <w:rPr>
                <w:rFonts w:eastAsia="Calibri" w:cs="Arial"/>
                <w:b/>
                <w:color w:val="000000"/>
                <w:lang w:val="sr-Cyrl-RS" w:eastAsia="hr-HR"/>
              </w:rPr>
              <w:t xml:space="preserve">произвођач: Бео пумпе тип: </w:t>
            </w:r>
            <w:r w:rsidRPr="0045419F">
              <w:rPr>
                <w:rFonts w:eastAsia="Calibri" w:cs="Arial"/>
                <w:b/>
                <w:color w:val="000000"/>
                <w:lang w:eastAsia="hr-HR"/>
              </w:rPr>
              <w:t>NSI</w:t>
            </w:r>
            <w:r w:rsidRPr="0045419F">
              <w:rPr>
                <w:rFonts w:eastAsia="Calibri" w:cs="Arial"/>
                <w:b/>
                <w:color w:val="000000"/>
                <w:lang w:val="sr-Cyrl-RS" w:eastAsia="hr-HR"/>
              </w:rPr>
              <w:t xml:space="preserve"> 32-250, фабрички број: 401 и 402</w:t>
            </w:r>
          </w:p>
          <w:p w:rsidR="00583D4D" w:rsidRDefault="00583D4D" w:rsidP="003A07C2">
            <w:pPr>
              <w:numPr>
                <w:ilvl w:val="1"/>
                <w:numId w:val="45"/>
              </w:numPr>
              <w:spacing w:before="0"/>
              <w:rPr>
                <w:rFonts w:cs="Arial"/>
                <w:lang w:val="sr-Cyrl-RS" w:eastAsia="hr-HR"/>
              </w:rPr>
            </w:pPr>
            <w:r w:rsidRPr="00515470">
              <w:rPr>
                <w:rFonts w:cs="Arial"/>
                <w:color w:val="000000"/>
                <w:lang w:val="sr-Cyrl-RS" w:eastAsia="hr-HR"/>
              </w:rPr>
              <w:t xml:space="preserve">Радно коло </w:t>
            </w:r>
            <w:r>
              <w:rPr>
                <w:rFonts w:cs="Arial"/>
                <w:lang w:val="sr-Cyrl-CS" w:eastAsia="hr-HR"/>
              </w:rPr>
              <w:t xml:space="preserve">према цртежу број: </w:t>
            </w:r>
            <w:r w:rsidRPr="00515470">
              <w:rPr>
                <w:rFonts w:cs="Arial"/>
                <w:lang w:val="sr-Latn-RS" w:eastAsia="hr-HR"/>
              </w:rPr>
              <w:t>32250-211/211</w:t>
            </w:r>
            <w:r w:rsidRPr="00515470">
              <w:rPr>
                <w:rFonts w:cs="Arial"/>
                <w:lang w:val="sr-Cyrl-CS" w:eastAsia="hr-HR"/>
              </w:rPr>
              <w:t xml:space="preserve">, </w:t>
            </w:r>
            <w:r w:rsidRPr="00515470">
              <w:rPr>
                <w:rFonts w:cs="Arial"/>
                <w:lang w:val="sr-Cyrl-RS" w:eastAsia="hr-HR"/>
              </w:rPr>
              <w:t xml:space="preserve">материјал: </w:t>
            </w:r>
            <w:r w:rsidRPr="00515470">
              <w:rPr>
                <w:rFonts w:cs="Arial"/>
                <w:lang w:eastAsia="hr-HR"/>
              </w:rPr>
              <w:t>P</w:t>
            </w:r>
            <w:r w:rsidRPr="00515470">
              <w:rPr>
                <w:rFonts w:cs="Arial"/>
                <w:lang w:val="sr-Cyrl-RS" w:eastAsia="hr-HR"/>
              </w:rPr>
              <w:t>.</w:t>
            </w:r>
            <w:r w:rsidRPr="00515470">
              <w:rPr>
                <w:rFonts w:cs="Arial"/>
                <w:lang w:eastAsia="hr-HR"/>
              </w:rPr>
              <w:t>CuSn</w:t>
            </w:r>
            <w:r w:rsidRPr="00515470">
              <w:rPr>
                <w:rFonts w:cs="Arial"/>
                <w:lang w:val="sr-Cyrl-RS" w:eastAsia="hr-HR"/>
              </w:rPr>
              <w:t>1</w:t>
            </w:r>
            <w:r w:rsidRPr="00515470">
              <w:rPr>
                <w:rFonts w:cs="Arial"/>
                <w:lang w:val="sr-Latn-RS" w:eastAsia="hr-HR"/>
              </w:rPr>
              <w:t>2</w:t>
            </w:r>
            <w:r w:rsidRPr="00515470">
              <w:rPr>
                <w:rFonts w:cs="Arial"/>
                <w:lang w:val="sr-Cyrl-RS" w:eastAsia="hr-HR"/>
              </w:rPr>
              <w:t xml:space="preserve">, </w:t>
            </w:r>
            <w:r w:rsidRPr="00515470">
              <w:rPr>
                <w:rFonts w:cs="Arial"/>
                <w:lang w:val="sr-Cyrl-CS" w:eastAsia="hr-HR"/>
              </w:rPr>
              <w:t xml:space="preserve">након обраде извршити уравнотежење према </w:t>
            </w:r>
            <w:r w:rsidRPr="00515470">
              <w:rPr>
                <w:rFonts w:cs="Arial"/>
                <w:lang w:eastAsia="hr-HR"/>
              </w:rPr>
              <w:t>ISO</w:t>
            </w:r>
            <w:r w:rsidRPr="00515470">
              <w:rPr>
                <w:rFonts w:cs="Arial"/>
                <w:lang w:val="sr-Cyrl-CS" w:eastAsia="hr-HR"/>
              </w:rPr>
              <w:t xml:space="preserve"> 1940 </w:t>
            </w:r>
            <w:r w:rsidRPr="00515470">
              <w:rPr>
                <w:rFonts w:cs="Arial"/>
                <w:lang w:eastAsia="hr-HR"/>
              </w:rPr>
              <w:t>G</w:t>
            </w:r>
            <w:r>
              <w:rPr>
                <w:rFonts w:cs="Arial"/>
                <w:lang w:val="sr-Cyrl-CS" w:eastAsia="hr-HR"/>
              </w:rPr>
              <w:t xml:space="preserve"> 2.5</w:t>
            </w:r>
            <w:r>
              <w:rPr>
                <w:rFonts w:cs="Arial"/>
                <w:lang w:eastAsia="hr-HR"/>
              </w:rPr>
              <w:t xml:space="preserve"> </w:t>
            </w:r>
            <w:r>
              <w:rPr>
                <w:rFonts w:cs="Arial"/>
                <w:lang w:val="sr-Cyrl-RS" w:eastAsia="hr-HR"/>
              </w:rPr>
              <w:t>;</w:t>
            </w:r>
          </w:p>
          <w:p w:rsidR="00583D4D" w:rsidRPr="003A07C2" w:rsidRDefault="00583D4D" w:rsidP="003A07C2">
            <w:pPr>
              <w:numPr>
                <w:ilvl w:val="1"/>
                <w:numId w:val="45"/>
              </w:numPr>
              <w:spacing w:before="0"/>
              <w:rPr>
                <w:rFonts w:cs="Arial"/>
                <w:lang w:val="sr-Cyrl-RS" w:eastAsia="hr-HR"/>
              </w:rPr>
            </w:pPr>
            <w:r>
              <w:rPr>
                <w:rFonts w:cs="Arial"/>
                <w:color w:val="000000"/>
                <w:lang w:val="sr-Cyrl-RS" w:eastAsia="hr-HR"/>
              </w:rPr>
              <w:t>К</w:t>
            </w:r>
            <w:r w:rsidRPr="00515470">
              <w:rPr>
                <w:rFonts w:cs="Arial"/>
                <w:color w:val="000000"/>
                <w:lang w:val="sr-Cyrl-RS" w:eastAsia="hr-HR"/>
              </w:rPr>
              <w:t xml:space="preserve">углични лежај 6307, квалитет </w:t>
            </w:r>
            <w:r w:rsidRPr="00515470">
              <w:rPr>
                <w:rFonts w:cs="Arial"/>
                <w:color w:val="000000"/>
                <w:lang w:val="sr-Latn-RS" w:eastAsia="hr-HR"/>
              </w:rPr>
              <w:t>SKF</w:t>
            </w:r>
            <w:r w:rsidRPr="00515470">
              <w:rPr>
                <w:rFonts w:cs="Arial"/>
                <w:color w:val="000000"/>
                <w:lang w:val="sr-Cyrl-RS" w:eastAsia="hr-HR"/>
              </w:rPr>
              <w:t xml:space="preserve"> или одговарајући</w:t>
            </w:r>
            <w:r>
              <w:rPr>
                <w:rFonts w:cs="Arial"/>
                <w:color w:val="000000"/>
                <w:lang w:val="sr-Cyrl-RS" w:eastAsia="hr-HR"/>
              </w:rPr>
              <w:t>.</w:t>
            </w:r>
          </w:p>
          <w:p w:rsidR="003A07C2" w:rsidRPr="003A07C2" w:rsidRDefault="003A07C2" w:rsidP="003A07C2">
            <w:pPr>
              <w:spacing w:before="0"/>
              <w:ind w:left="1185"/>
              <w:rPr>
                <w:rFonts w:cs="Arial"/>
                <w:sz w:val="10"/>
                <w:lang w:val="sr-Cyrl-RS" w:eastAsia="hr-HR"/>
              </w:rPr>
            </w:pPr>
          </w:p>
          <w:p w:rsidR="00583D4D" w:rsidRPr="00515470" w:rsidRDefault="00583D4D" w:rsidP="003A07C2">
            <w:pPr>
              <w:numPr>
                <w:ilvl w:val="0"/>
                <w:numId w:val="45"/>
              </w:numPr>
              <w:spacing w:before="0"/>
              <w:ind w:left="450"/>
              <w:rPr>
                <w:rFonts w:cs="Arial"/>
                <w:b/>
                <w:color w:val="000000"/>
                <w:lang w:val="sr-Cyrl-RS" w:eastAsia="hr-HR"/>
              </w:rPr>
            </w:pPr>
            <w:r w:rsidRPr="00515470">
              <w:rPr>
                <w:rFonts w:cs="Arial"/>
                <w:b/>
                <w:color w:val="000000"/>
                <w:lang w:val="sr-Cyrl-RS" w:eastAsia="hr-HR"/>
              </w:rPr>
              <w:t xml:space="preserve">Вертикална канална центрифугална пумпа, </w:t>
            </w:r>
            <w:r w:rsidRPr="00EA6733">
              <w:rPr>
                <w:rFonts w:cs="Arial"/>
                <w:b/>
                <w:color w:val="000000"/>
                <w:lang w:val="sr-Cyrl-RS" w:eastAsia="hr-HR"/>
              </w:rPr>
              <w:t>склопни цртеж број:</w:t>
            </w:r>
            <w:r>
              <w:rPr>
                <w:rFonts w:cs="Arial"/>
                <w:lang w:val="sr-Cyrl-RS"/>
              </w:rPr>
              <w:t xml:space="preserve"> </w:t>
            </w:r>
            <w:r w:rsidRPr="00CF0CF8">
              <w:rPr>
                <w:rFonts w:cs="Arial"/>
                <w:b/>
                <w:lang w:val="sr-Cyrl-RS"/>
              </w:rPr>
              <w:t>5.32.000.1622</w:t>
            </w:r>
            <w:r>
              <w:rPr>
                <w:rFonts w:cs="Arial"/>
                <w:b/>
                <w:lang w:val="sr-Cyrl-RS"/>
              </w:rPr>
              <w:t>,</w:t>
            </w:r>
          </w:p>
          <w:p w:rsidR="00583D4D" w:rsidRDefault="00583D4D" w:rsidP="003A07C2">
            <w:pPr>
              <w:rPr>
                <w:rFonts w:cs="Arial"/>
                <w:b/>
                <w:color w:val="000000"/>
                <w:lang w:val="sr-Cyrl-RS" w:eastAsia="hr-HR"/>
              </w:rPr>
            </w:pPr>
            <w:r w:rsidRPr="00515470">
              <w:rPr>
                <w:rFonts w:cs="Arial"/>
                <w:b/>
                <w:color w:val="000000"/>
                <w:lang w:val="sr-Cyrl-RS" w:eastAsia="hr-HR"/>
              </w:rPr>
              <w:t>произвођач: Бео пумпе</w:t>
            </w:r>
            <w:r>
              <w:rPr>
                <w:rFonts w:cs="Arial"/>
                <w:b/>
                <w:color w:val="000000"/>
                <w:lang w:val="sr-Cyrl-RS" w:eastAsia="hr-HR"/>
              </w:rPr>
              <w:t xml:space="preserve">, </w:t>
            </w:r>
            <w:r w:rsidRPr="00515470">
              <w:rPr>
                <w:rFonts w:cs="Arial"/>
                <w:b/>
                <w:color w:val="000000"/>
                <w:lang w:val="sr-Cyrl-RS" w:eastAsia="hr-HR"/>
              </w:rPr>
              <w:t xml:space="preserve">тип: </w:t>
            </w:r>
            <w:r w:rsidRPr="00515470">
              <w:rPr>
                <w:rFonts w:cs="Arial"/>
                <w:b/>
                <w:color w:val="000000"/>
                <w:lang w:val="sr-Latn-RS" w:eastAsia="hr-HR"/>
              </w:rPr>
              <w:t>VKP</w:t>
            </w:r>
            <w:r w:rsidRPr="00515470">
              <w:rPr>
                <w:rFonts w:cs="Arial"/>
                <w:b/>
                <w:color w:val="000000"/>
                <w:lang w:val="sr-Cyrl-RS" w:eastAsia="hr-HR"/>
              </w:rPr>
              <w:t>2 65-250</w:t>
            </w:r>
            <w:r>
              <w:rPr>
                <w:rFonts w:cs="Arial"/>
                <w:b/>
                <w:color w:val="000000"/>
                <w:lang w:val="sr-Cyrl-RS" w:eastAsia="hr-HR"/>
              </w:rPr>
              <w:t>, фабрички број: 443 и 444</w:t>
            </w:r>
          </w:p>
          <w:p w:rsidR="00583D4D" w:rsidRDefault="00583D4D" w:rsidP="003A07C2">
            <w:pPr>
              <w:numPr>
                <w:ilvl w:val="1"/>
                <w:numId w:val="45"/>
              </w:numPr>
              <w:spacing w:before="0"/>
              <w:rPr>
                <w:rFonts w:cs="Arial"/>
                <w:lang w:val="sr-Cyrl-CS" w:eastAsia="hr-HR"/>
              </w:rPr>
            </w:pPr>
            <w:r w:rsidRPr="00515470">
              <w:rPr>
                <w:rFonts w:cs="Arial"/>
                <w:color w:val="000000"/>
                <w:lang w:val="sr-Cyrl-RS" w:eastAsia="hr-HR"/>
              </w:rPr>
              <w:t xml:space="preserve">Радно коло </w:t>
            </w:r>
            <w:r>
              <w:rPr>
                <w:rFonts w:cs="Arial"/>
                <w:color w:val="000000"/>
                <w:lang w:val="sr-Cyrl-RS" w:eastAsia="hr-HR"/>
              </w:rPr>
              <w:t xml:space="preserve">према цртежу број: </w:t>
            </w:r>
            <w:r w:rsidRPr="00515470">
              <w:rPr>
                <w:rFonts w:cs="Arial"/>
                <w:color w:val="000000"/>
                <w:lang w:val="sr-Latn-RS" w:eastAsia="hr-HR"/>
              </w:rPr>
              <w:t>1H06.08.2014-07</w:t>
            </w:r>
            <w:r w:rsidRPr="00515470">
              <w:rPr>
                <w:rFonts w:cs="Arial"/>
                <w:color w:val="000000"/>
                <w:lang w:val="hr-HR" w:eastAsia="hr-HR"/>
              </w:rPr>
              <w:t xml:space="preserve">, </w:t>
            </w:r>
            <w:r w:rsidRPr="00515470">
              <w:rPr>
                <w:rFonts w:cs="Arial"/>
                <w:lang w:val="sr-Cyrl-RS" w:eastAsia="hr-HR"/>
              </w:rPr>
              <w:t xml:space="preserve">материјал: : </w:t>
            </w:r>
            <w:r w:rsidRPr="00515470">
              <w:rPr>
                <w:rFonts w:cs="Arial"/>
                <w:lang w:val="sr-Latn-RS" w:eastAsia="hr-HR"/>
              </w:rPr>
              <w:t>SL 25</w:t>
            </w:r>
            <w:r w:rsidRPr="00515470">
              <w:rPr>
                <w:rFonts w:cs="Arial"/>
                <w:lang w:val="hr-HR" w:eastAsia="hr-HR"/>
              </w:rPr>
              <w:t xml:space="preserve">, </w:t>
            </w:r>
            <w:r w:rsidRPr="00515470">
              <w:rPr>
                <w:rFonts w:cs="Arial"/>
                <w:lang w:val="sr-Cyrl-CS" w:eastAsia="hr-HR"/>
              </w:rPr>
              <w:t xml:space="preserve">након обраде извршити уравнотежење према </w:t>
            </w:r>
            <w:r w:rsidRPr="00515470">
              <w:rPr>
                <w:rFonts w:cs="Arial"/>
                <w:lang w:val="hr-HR" w:eastAsia="hr-HR"/>
              </w:rPr>
              <w:t>ISO</w:t>
            </w:r>
            <w:r w:rsidRPr="00515470">
              <w:rPr>
                <w:rFonts w:cs="Arial"/>
                <w:lang w:val="sr-Cyrl-CS" w:eastAsia="hr-HR"/>
              </w:rPr>
              <w:t xml:space="preserve"> 1940 </w:t>
            </w:r>
            <w:r w:rsidRPr="00515470">
              <w:rPr>
                <w:rFonts w:cs="Arial"/>
                <w:lang w:val="hr-HR" w:eastAsia="hr-HR"/>
              </w:rPr>
              <w:t>G</w:t>
            </w:r>
            <w:r>
              <w:rPr>
                <w:rFonts w:cs="Arial"/>
                <w:lang w:val="sr-Cyrl-CS" w:eastAsia="hr-HR"/>
              </w:rPr>
              <w:t xml:space="preserve"> 2.5 ;</w:t>
            </w:r>
          </w:p>
          <w:p w:rsidR="00583D4D" w:rsidRPr="0045419F" w:rsidRDefault="00583D4D" w:rsidP="003A07C2">
            <w:pPr>
              <w:numPr>
                <w:ilvl w:val="1"/>
                <w:numId w:val="45"/>
              </w:numPr>
              <w:spacing w:before="0"/>
              <w:rPr>
                <w:rFonts w:cs="Arial"/>
                <w:lang w:val="hr-HR" w:eastAsia="hr-HR"/>
              </w:rPr>
            </w:pPr>
            <w:r>
              <w:rPr>
                <w:rFonts w:cs="Arial"/>
                <w:lang w:val="sr-Cyrl-CS"/>
              </w:rPr>
              <w:t xml:space="preserve">Вратило доње </w:t>
            </w:r>
            <w:r>
              <w:rPr>
                <w:rFonts w:cs="Arial"/>
                <w:lang w:val="sr-Cyrl-RS"/>
              </w:rPr>
              <w:t>према склопном цртежу број: 5.32.000.1622, поз.212 ;</w:t>
            </w:r>
          </w:p>
          <w:p w:rsidR="00583D4D" w:rsidRPr="0045419F" w:rsidRDefault="00583D4D" w:rsidP="003A07C2">
            <w:pPr>
              <w:numPr>
                <w:ilvl w:val="1"/>
                <w:numId w:val="45"/>
              </w:numPr>
              <w:spacing w:before="0"/>
              <w:rPr>
                <w:rFonts w:cs="Arial"/>
                <w:lang w:val="hr-HR" w:eastAsia="hr-HR"/>
              </w:rPr>
            </w:pPr>
            <w:r>
              <w:rPr>
                <w:rFonts w:cs="Arial"/>
                <w:lang w:val="sr-Cyrl-CS"/>
              </w:rPr>
              <w:t xml:space="preserve">Вратило средње </w:t>
            </w:r>
            <w:r>
              <w:rPr>
                <w:rFonts w:cs="Arial"/>
                <w:lang w:val="sr-Cyrl-RS"/>
              </w:rPr>
              <w:t>према склопном цртежу број: 5.32.000.1622, поз.213 ;</w:t>
            </w:r>
          </w:p>
          <w:p w:rsidR="00583D4D" w:rsidRPr="0045419F" w:rsidRDefault="00583D4D" w:rsidP="003A07C2">
            <w:pPr>
              <w:numPr>
                <w:ilvl w:val="1"/>
                <w:numId w:val="45"/>
              </w:numPr>
              <w:spacing w:before="0"/>
              <w:rPr>
                <w:rFonts w:cs="Arial"/>
                <w:lang w:val="hr-HR" w:eastAsia="hr-HR"/>
              </w:rPr>
            </w:pPr>
            <w:r>
              <w:rPr>
                <w:rFonts w:cs="Arial"/>
                <w:lang w:val="sr-Cyrl-CS"/>
              </w:rPr>
              <w:t xml:space="preserve">Вратило горње </w:t>
            </w:r>
            <w:r>
              <w:rPr>
                <w:rFonts w:cs="Arial"/>
                <w:lang w:val="sr-Cyrl-RS"/>
              </w:rPr>
              <w:t>према склопном цртежу број: 5.32.000.1622, поз.214 ;</w:t>
            </w:r>
          </w:p>
          <w:p w:rsidR="00583D4D" w:rsidRPr="0045419F" w:rsidRDefault="00583D4D" w:rsidP="003A07C2">
            <w:pPr>
              <w:numPr>
                <w:ilvl w:val="1"/>
                <w:numId w:val="45"/>
              </w:numPr>
              <w:spacing w:before="0"/>
              <w:rPr>
                <w:rFonts w:cs="Arial"/>
                <w:lang w:val="hr-HR" w:eastAsia="hr-HR"/>
              </w:rPr>
            </w:pPr>
            <w:r w:rsidRPr="0045419F">
              <w:rPr>
                <w:rFonts w:cs="Arial"/>
                <w:color w:val="000000"/>
                <w:lang w:val="sr-Cyrl-RS" w:eastAsia="hr-HR"/>
              </w:rPr>
              <w:t>Гумени лежај према цртежу бр.</w:t>
            </w:r>
            <w:r w:rsidRPr="0045419F">
              <w:rPr>
                <w:rFonts w:cs="Arial"/>
                <w:color w:val="000000"/>
                <w:lang w:eastAsia="hr-HR"/>
              </w:rPr>
              <w:t>1H20.01.2014-01</w:t>
            </w:r>
            <w:r>
              <w:rPr>
                <w:rFonts w:cs="Arial"/>
                <w:color w:val="000000"/>
                <w:lang w:val="sr-Cyrl-RS" w:eastAsia="hr-HR"/>
              </w:rPr>
              <w:t>;</w:t>
            </w:r>
          </w:p>
          <w:p w:rsidR="00583D4D" w:rsidRPr="0045419F" w:rsidRDefault="00583D4D" w:rsidP="003A07C2">
            <w:pPr>
              <w:numPr>
                <w:ilvl w:val="1"/>
                <w:numId w:val="45"/>
              </w:numPr>
              <w:spacing w:before="0"/>
              <w:rPr>
                <w:rFonts w:cs="Arial"/>
                <w:lang w:val="hr-HR" w:eastAsia="hr-HR"/>
              </w:rPr>
            </w:pPr>
            <w:r>
              <w:rPr>
                <w:rFonts w:cs="Arial"/>
                <w:lang w:val="sr-Cyrl-RS"/>
              </w:rPr>
              <w:t xml:space="preserve">Заштитна чаура изнад радног кола према цртежу број: </w:t>
            </w:r>
            <w:r w:rsidRPr="00AC5EB9">
              <w:rPr>
                <w:rFonts w:cs="Arial"/>
              </w:rPr>
              <w:t>22-01-2014/03</w:t>
            </w:r>
            <w:r>
              <w:rPr>
                <w:rFonts w:cs="Arial"/>
                <w:lang w:val="sr-Cyrl-RS"/>
              </w:rPr>
              <w:t xml:space="preserve"> ;</w:t>
            </w:r>
          </w:p>
          <w:p w:rsidR="00583D4D" w:rsidRPr="0045419F" w:rsidRDefault="00583D4D" w:rsidP="003A07C2">
            <w:pPr>
              <w:numPr>
                <w:ilvl w:val="1"/>
                <w:numId w:val="45"/>
              </w:numPr>
              <w:spacing w:before="0"/>
              <w:rPr>
                <w:rFonts w:cs="Arial"/>
                <w:lang w:val="hr-HR" w:eastAsia="hr-HR"/>
              </w:rPr>
            </w:pPr>
            <w:r>
              <w:rPr>
                <w:rFonts w:cs="Arial"/>
                <w:lang w:val="sr-Cyrl-RS"/>
              </w:rPr>
              <w:t xml:space="preserve">Заштитна чаура на месту гуменог лежаја према цртежу број: </w:t>
            </w:r>
            <w:r w:rsidRPr="00AC5EB9">
              <w:rPr>
                <w:rFonts w:cs="Arial"/>
              </w:rPr>
              <w:t>22-01-2014/02</w:t>
            </w:r>
            <w:r>
              <w:rPr>
                <w:rFonts w:cs="Arial"/>
                <w:lang w:val="sr-Cyrl-RS"/>
              </w:rPr>
              <w:t xml:space="preserve"> ;</w:t>
            </w:r>
          </w:p>
          <w:p w:rsidR="00583D4D" w:rsidRPr="0045419F" w:rsidRDefault="00583D4D" w:rsidP="003A07C2">
            <w:pPr>
              <w:numPr>
                <w:ilvl w:val="1"/>
                <w:numId w:val="45"/>
              </w:numPr>
              <w:spacing w:before="0"/>
              <w:rPr>
                <w:rFonts w:cs="Arial"/>
                <w:lang w:val="hr-HR" w:eastAsia="hr-HR"/>
              </w:rPr>
            </w:pPr>
            <w:r>
              <w:rPr>
                <w:rFonts w:cs="Arial"/>
                <w:lang w:val="sr-Cyrl-CS"/>
              </w:rPr>
              <w:t>Спојница према цртежу број:</w:t>
            </w:r>
            <w:r w:rsidRPr="0045419F">
              <w:rPr>
                <w:rFonts w:ascii="ArialMT" w:eastAsia="Calibri" w:hAnsi="ArialMT" w:cs="ArialMT"/>
                <w:sz w:val="28"/>
                <w:szCs w:val="28"/>
              </w:rPr>
              <w:t xml:space="preserve"> </w:t>
            </w:r>
            <w:r w:rsidRPr="00670D5A">
              <w:rPr>
                <w:rFonts w:cs="Arial"/>
              </w:rPr>
              <w:t>22-01-2014/04</w:t>
            </w:r>
            <w:r>
              <w:rPr>
                <w:rFonts w:cs="Arial"/>
                <w:lang w:val="sr-Cyrl-RS"/>
              </w:rPr>
              <w:t xml:space="preserve"> ;</w:t>
            </w:r>
          </w:p>
          <w:p w:rsidR="00583D4D" w:rsidRPr="003A07C2" w:rsidRDefault="00583D4D" w:rsidP="003A07C2">
            <w:pPr>
              <w:numPr>
                <w:ilvl w:val="1"/>
                <w:numId w:val="45"/>
              </w:numPr>
              <w:spacing w:before="0"/>
              <w:rPr>
                <w:rFonts w:cs="Arial"/>
                <w:lang w:val="hr-HR" w:eastAsia="hr-HR"/>
              </w:rPr>
            </w:pPr>
            <w:r>
              <w:rPr>
                <w:rFonts w:cs="Arial"/>
                <w:color w:val="000000"/>
                <w:lang w:val="sr-Cyrl-RS" w:eastAsia="hr-HR"/>
              </w:rPr>
              <w:t>Куглични лежај 6310 2</w:t>
            </w:r>
            <w:r w:rsidRPr="00606FF6">
              <w:rPr>
                <w:rFonts w:cs="Arial"/>
                <w:color w:val="000000"/>
                <w:lang w:val="hr-HR" w:eastAsia="hr-HR"/>
              </w:rPr>
              <w:t>RS</w:t>
            </w:r>
            <w:r>
              <w:rPr>
                <w:rFonts w:cs="Arial"/>
                <w:color w:val="000000"/>
                <w:lang w:val="hr-HR" w:eastAsia="hr-HR"/>
              </w:rPr>
              <w:t>R</w:t>
            </w:r>
            <w:r w:rsidRPr="00606FF6">
              <w:rPr>
                <w:rFonts w:cs="Arial"/>
                <w:color w:val="000000"/>
                <w:lang w:val="hr-HR" w:eastAsia="hr-HR"/>
              </w:rPr>
              <w:t>.</w:t>
            </w:r>
            <w:r>
              <w:rPr>
                <w:rFonts w:cs="Arial"/>
                <w:color w:val="000000"/>
                <w:lang w:val="hr-HR" w:eastAsia="hr-HR"/>
              </w:rPr>
              <w:t>C3</w:t>
            </w:r>
            <w:r>
              <w:rPr>
                <w:rFonts w:cs="Arial"/>
                <w:color w:val="000000"/>
                <w:lang w:val="sr-Cyrl-RS" w:eastAsia="hr-HR"/>
              </w:rPr>
              <w:t xml:space="preserve">, квалитет </w:t>
            </w:r>
            <w:r>
              <w:rPr>
                <w:rFonts w:cs="Arial"/>
                <w:color w:val="000000"/>
                <w:lang w:val="sr-Latn-RS" w:eastAsia="hr-HR"/>
              </w:rPr>
              <w:t>SKF</w:t>
            </w:r>
            <w:r>
              <w:rPr>
                <w:rFonts w:cs="Arial"/>
                <w:color w:val="000000"/>
                <w:lang w:val="sr-Cyrl-RS" w:eastAsia="hr-HR"/>
              </w:rPr>
              <w:t xml:space="preserve"> или одговарајући.</w:t>
            </w:r>
          </w:p>
          <w:p w:rsidR="003A07C2" w:rsidRPr="003A07C2" w:rsidRDefault="003A07C2" w:rsidP="003A07C2">
            <w:pPr>
              <w:spacing w:before="0"/>
              <w:ind w:left="1185"/>
              <w:rPr>
                <w:rFonts w:cs="Arial"/>
                <w:sz w:val="10"/>
                <w:lang w:val="hr-HR" w:eastAsia="hr-HR"/>
              </w:rPr>
            </w:pPr>
          </w:p>
          <w:p w:rsidR="00583D4D" w:rsidRPr="00EA6733" w:rsidRDefault="00583D4D" w:rsidP="003A07C2">
            <w:pPr>
              <w:numPr>
                <w:ilvl w:val="0"/>
                <w:numId w:val="45"/>
              </w:numPr>
              <w:spacing w:before="0"/>
              <w:ind w:left="450"/>
              <w:rPr>
                <w:rFonts w:cs="Arial"/>
                <w:b/>
                <w:color w:val="000000"/>
                <w:lang w:val="sr-Cyrl-RS" w:eastAsia="hr-HR"/>
              </w:rPr>
            </w:pPr>
            <w:r w:rsidRPr="00515470">
              <w:rPr>
                <w:rFonts w:cs="Arial"/>
                <w:b/>
                <w:color w:val="000000"/>
                <w:lang w:val="sr-Cyrl-RS" w:eastAsia="hr-HR"/>
              </w:rPr>
              <w:t xml:space="preserve">Вертикална канална центрифугална пумпа, </w:t>
            </w:r>
            <w:r w:rsidRPr="00EA6733">
              <w:rPr>
                <w:rFonts w:cs="Arial"/>
                <w:b/>
                <w:color w:val="000000"/>
                <w:lang w:val="sr-Cyrl-RS" w:eastAsia="hr-HR"/>
              </w:rPr>
              <w:t>склопни цртеж број: 5.32.000.1702</w:t>
            </w:r>
            <w:r>
              <w:rPr>
                <w:rFonts w:cs="Arial"/>
                <w:b/>
                <w:color w:val="000000"/>
                <w:lang w:val="sr-Cyrl-RS" w:eastAsia="hr-HR"/>
              </w:rPr>
              <w:t>,</w:t>
            </w:r>
          </w:p>
          <w:p w:rsidR="00583D4D" w:rsidRDefault="00583D4D" w:rsidP="003A07C2">
            <w:pPr>
              <w:rPr>
                <w:rFonts w:cs="Arial"/>
                <w:b/>
                <w:color w:val="000000"/>
                <w:lang w:val="sr-Cyrl-RS" w:eastAsia="hr-HR"/>
              </w:rPr>
            </w:pPr>
            <w:r w:rsidRPr="00515470">
              <w:rPr>
                <w:rFonts w:cs="Arial"/>
                <w:b/>
                <w:color w:val="000000"/>
                <w:lang w:val="sr-Cyrl-RS" w:eastAsia="hr-HR"/>
              </w:rPr>
              <w:t>произвођач: Бео пумпе</w:t>
            </w:r>
            <w:r>
              <w:rPr>
                <w:rFonts w:cs="Arial"/>
                <w:b/>
                <w:color w:val="000000"/>
                <w:lang w:val="sr-Cyrl-RS" w:eastAsia="hr-HR"/>
              </w:rPr>
              <w:t xml:space="preserve">, </w:t>
            </w:r>
            <w:r w:rsidRPr="00515470">
              <w:rPr>
                <w:rFonts w:cs="Arial"/>
                <w:b/>
                <w:color w:val="000000"/>
                <w:lang w:val="sr-Cyrl-RS" w:eastAsia="hr-HR"/>
              </w:rPr>
              <w:t xml:space="preserve">тип: </w:t>
            </w:r>
            <w:r>
              <w:rPr>
                <w:rFonts w:cs="Arial"/>
                <w:b/>
                <w:color w:val="000000"/>
                <w:lang w:val="sr-Latn-RS" w:eastAsia="hr-HR"/>
              </w:rPr>
              <w:t>VNSK</w:t>
            </w:r>
            <w:r>
              <w:rPr>
                <w:rFonts w:cs="Arial"/>
                <w:b/>
                <w:color w:val="000000"/>
                <w:lang w:val="sr-Cyrl-RS" w:eastAsia="hr-HR"/>
              </w:rPr>
              <w:t xml:space="preserve"> 125</w:t>
            </w:r>
            <w:r w:rsidRPr="00515470">
              <w:rPr>
                <w:rFonts w:cs="Arial"/>
                <w:b/>
                <w:color w:val="000000"/>
                <w:lang w:val="sr-Cyrl-RS" w:eastAsia="hr-HR"/>
              </w:rPr>
              <w:t>-250</w:t>
            </w:r>
            <w:r>
              <w:rPr>
                <w:rFonts w:cs="Arial"/>
                <w:b/>
                <w:color w:val="000000"/>
                <w:lang w:val="sr-Cyrl-RS" w:eastAsia="hr-HR"/>
              </w:rPr>
              <w:t>/4256.</w:t>
            </w:r>
            <w:r>
              <w:rPr>
                <w:rFonts w:cs="Arial"/>
                <w:b/>
                <w:color w:val="000000"/>
                <w:lang w:val="sr-Latn-RS" w:eastAsia="hr-HR"/>
              </w:rPr>
              <w:t>4P.G-S</w:t>
            </w:r>
            <w:r>
              <w:rPr>
                <w:rFonts w:cs="Arial"/>
                <w:b/>
                <w:color w:val="000000"/>
                <w:lang w:val="sr-Cyrl-RS" w:eastAsia="hr-HR"/>
              </w:rPr>
              <w:t>, фабрички број:</w:t>
            </w:r>
            <w:r>
              <w:rPr>
                <w:rFonts w:cs="Arial"/>
                <w:b/>
                <w:color w:val="000000"/>
                <w:lang w:val="sr-Latn-RS" w:eastAsia="hr-HR"/>
              </w:rPr>
              <w:t xml:space="preserve"> </w:t>
            </w:r>
            <w:r>
              <w:rPr>
                <w:rFonts w:cs="Arial"/>
                <w:b/>
                <w:color w:val="000000"/>
                <w:lang w:val="sr-Cyrl-RS" w:eastAsia="hr-HR"/>
              </w:rPr>
              <w:t>1099</w:t>
            </w:r>
          </w:p>
          <w:p w:rsidR="00583D4D" w:rsidRDefault="00583D4D" w:rsidP="003A07C2">
            <w:pPr>
              <w:numPr>
                <w:ilvl w:val="1"/>
                <w:numId w:val="45"/>
              </w:numPr>
              <w:spacing w:before="0"/>
              <w:rPr>
                <w:rFonts w:cs="Arial"/>
                <w:lang w:val="sr-Cyrl-CS" w:eastAsia="hr-HR"/>
              </w:rPr>
            </w:pPr>
            <w:r w:rsidRPr="00515470">
              <w:rPr>
                <w:rFonts w:cs="Arial"/>
                <w:color w:val="000000"/>
                <w:lang w:val="sr-Cyrl-RS" w:eastAsia="hr-HR"/>
              </w:rPr>
              <w:t>Радно коло</w:t>
            </w:r>
            <w:r>
              <w:rPr>
                <w:rFonts w:cs="Arial"/>
                <w:color w:val="000000"/>
                <w:lang w:val="sr-Latn-RS" w:eastAsia="hr-HR"/>
              </w:rPr>
              <w:t>,</w:t>
            </w:r>
            <w:r>
              <w:rPr>
                <w:rFonts w:cs="Arial"/>
                <w:color w:val="000000"/>
                <w:lang w:val="sr-Cyrl-RS" w:eastAsia="hr-HR"/>
              </w:rPr>
              <w:t xml:space="preserve"> поз.211, </w:t>
            </w:r>
            <w:r>
              <w:rPr>
                <w:rFonts w:cs="Arial"/>
                <w:lang w:val="sr-Cyrl-RS" w:eastAsia="hr-HR"/>
              </w:rPr>
              <w:t>материјал</w:t>
            </w:r>
            <w:r w:rsidRPr="00515470">
              <w:rPr>
                <w:rFonts w:cs="Arial"/>
                <w:lang w:val="sr-Cyrl-RS" w:eastAsia="hr-HR"/>
              </w:rPr>
              <w:t xml:space="preserve">: </w:t>
            </w:r>
            <w:r w:rsidRPr="00515470">
              <w:rPr>
                <w:rFonts w:cs="Arial"/>
                <w:lang w:val="sr-Latn-RS" w:eastAsia="hr-HR"/>
              </w:rPr>
              <w:t>SL 25</w:t>
            </w:r>
            <w:r w:rsidRPr="00515470">
              <w:rPr>
                <w:rFonts w:cs="Arial"/>
                <w:lang w:val="hr-HR" w:eastAsia="hr-HR"/>
              </w:rPr>
              <w:t xml:space="preserve">, </w:t>
            </w:r>
            <w:r w:rsidRPr="00515470">
              <w:rPr>
                <w:rFonts w:cs="Arial"/>
                <w:lang w:val="sr-Cyrl-CS" w:eastAsia="hr-HR"/>
              </w:rPr>
              <w:t xml:space="preserve">након обраде извршити уравнотежење према </w:t>
            </w:r>
            <w:r w:rsidRPr="00515470">
              <w:rPr>
                <w:rFonts w:cs="Arial"/>
                <w:lang w:val="hr-HR" w:eastAsia="hr-HR"/>
              </w:rPr>
              <w:t>ISO</w:t>
            </w:r>
            <w:r w:rsidRPr="00515470">
              <w:rPr>
                <w:rFonts w:cs="Arial"/>
                <w:lang w:val="sr-Cyrl-CS" w:eastAsia="hr-HR"/>
              </w:rPr>
              <w:t xml:space="preserve"> 1940 </w:t>
            </w:r>
            <w:r w:rsidRPr="00515470">
              <w:rPr>
                <w:rFonts w:cs="Arial"/>
                <w:lang w:val="hr-HR" w:eastAsia="hr-HR"/>
              </w:rPr>
              <w:t>G</w:t>
            </w:r>
            <w:r>
              <w:rPr>
                <w:rFonts w:cs="Arial"/>
                <w:lang w:val="sr-Cyrl-CS" w:eastAsia="hr-HR"/>
              </w:rPr>
              <w:t xml:space="preserve"> 2.5 ;</w:t>
            </w:r>
          </w:p>
          <w:p w:rsidR="00583D4D" w:rsidRPr="00D97E9E" w:rsidRDefault="00583D4D" w:rsidP="003A07C2">
            <w:pPr>
              <w:numPr>
                <w:ilvl w:val="1"/>
                <w:numId w:val="45"/>
              </w:numPr>
              <w:spacing w:before="0"/>
              <w:rPr>
                <w:rFonts w:cs="Arial"/>
                <w:color w:val="000000"/>
                <w:lang w:val="sr-Cyrl-RS" w:eastAsia="hr-HR"/>
              </w:rPr>
            </w:pPr>
            <w:r>
              <w:rPr>
                <w:rFonts w:cs="Arial"/>
                <w:lang w:val="sr-Cyrl-CS"/>
              </w:rPr>
              <w:t>Вратило пумпе</w:t>
            </w:r>
            <w:r>
              <w:rPr>
                <w:rFonts w:cs="Arial"/>
                <w:lang w:val="sr-Latn-RS"/>
              </w:rPr>
              <w:t xml:space="preserve"> Ø58x1635mm</w:t>
            </w:r>
            <w:r>
              <w:rPr>
                <w:rFonts w:cs="Arial"/>
                <w:lang w:val="sr-Cyrl-CS"/>
              </w:rPr>
              <w:t xml:space="preserve">, </w:t>
            </w:r>
            <w:r>
              <w:rPr>
                <w:rFonts w:cs="Arial"/>
                <w:lang w:val="sr-Cyrl-RS"/>
              </w:rPr>
              <w:t>поз.212 ;</w:t>
            </w:r>
          </w:p>
          <w:p w:rsidR="00583D4D" w:rsidRPr="00D97E9E" w:rsidRDefault="00583D4D" w:rsidP="003A07C2">
            <w:pPr>
              <w:numPr>
                <w:ilvl w:val="1"/>
                <w:numId w:val="45"/>
              </w:numPr>
              <w:spacing w:before="0"/>
              <w:rPr>
                <w:rFonts w:cs="Arial"/>
                <w:color w:val="000000"/>
                <w:lang w:val="sr-Cyrl-RS" w:eastAsia="hr-HR"/>
              </w:rPr>
            </w:pPr>
            <w:r>
              <w:rPr>
                <w:rFonts w:cs="Arial"/>
                <w:lang w:val="sr-Cyrl-CS"/>
              </w:rPr>
              <w:t>Погонско вратило пумпе</w:t>
            </w:r>
            <w:r>
              <w:rPr>
                <w:rFonts w:cs="Arial"/>
                <w:lang w:val="sr-Latn-RS"/>
              </w:rPr>
              <w:t xml:space="preserve"> Ø58x1603mm</w:t>
            </w:r>
            <w:r>
              <w:rPr>
                <w:rFonts w:cs="Arial"/>
                <w:lang w:val="sr-Cyrl-CS"/>
              </w:rPr>
              <w:t xml:space="preserve">, </w:t>
            </w:r>
            <w:r>
              <w:rPr>
                <w:rFonts w:cs="Arial"/>
                <w:lang w:val="sr-Cyrl-RS"/>
              </w:rPr>
              <w:t>поз.213 ;</w:t>
            </w:r>
          </w:p>
          <w:p w:rsidR="00583D4D" w:rsidRDefault="00583D4D" w:rsidP="003A07C2">
            <w:pPr>
              <w:numPr>
                <w:ilvl w:val="1"/>
                <w:numId w:val="45"/>
              </w:numPr>
              <w:spacing w:before="0"/>
              <w:rPr>
                <w:rFonts w:cs="Arial"/>
                <w:color w:val="000000"/>
                <w:lang w:val="sr-Cyrl-RS" w:eastAsia="hr-HR"/>
              </w:rPr>
            </w:pPr>
            <w:r w:rsidRPr="00515470">
              <w:rPr>
                <w:rFonts w:cs="Arial"/>
                <w:color w:val="000000"/>
                <w:lang w:val="sr-Cyrl-RS" w:eastAsia="hr-HR"/>
              </w:rPr>
              <w:t>Г</w:t>
            </w:r>
            <w:r>
              <w:rPr>
                <w:rFonts w:cs="Arial"/>
                <w:color w:val="000000"/>
                <w:lang w:val="sr-Cyrl-RS" w:eastAsia="hr-HR"/>
              </w:rPr>
              <w:t>умени лежај Ø75/55х65</w:t>
            </w:r>
            <w:r>
              <w:rPr>
                <w:rFonts w:cs="Arial"/>
                <w:color w:val="000000"/>
                <w:lang w:val="sr-Latn-RS" w:eastAsia="hr-HR"/>
              </w:rPr>
              <w:t>mm</w:t>
            </w:r>
            <w:r>
              <w:rPr>
                <w:rFonts w:cs="Arial"/>
                <w:color w:val="000000"/>
                <w:lang w:val="sr-Cyrl-RS" w:eastAsia="hr-HR"/>
              </w:rPr>
              <w:t>, поз.130 ;</w:t>
            </w:r>
          </w:p>
          <w:p w:rsidR="00583D4D" w:rsidRPr="00D97E9E" w:rsidRDefault="00583D4D" w:rsidP="003A07C2">
            <w:pPr>
              <w:numPr>
                <w:ilvl w:val="1"/>
                <w:numId w:val="45"/>
              </w:numPr>
              <w:spacing w:before="0"/>
              <w:rPr>
                <w:rFonts w:cs="Arial"/>
                <w:color w:val="000000"/>
                <w:lang w:val="sr-Cyrl-RS" w:eastAsia="hr-HR"/>
              </w:rPr>
            </w:pPr>
            <w:r>
              <w:rPr>
                <w:rFonts w:cs="Arial"/>
                <w:lang w:val="sr-Cyrl-RS"/>
              </w:rPr>
              <w:t>Заштитна чаура гуменог лежаја</w:t>
            </w:r>
            <w:r>
              <w:rPr>
                <w:rFonts w:cs="Arial"/>
                <w:color w:val="000000"/>
                <w:lang w:val="sr-Cyrl-RS" w:eastAsia="hr-HR"/>
              </w:rPr>
              <w:t xml:space="preserve"> Ø55/43х105</w:t>
            </w:r>
            <w:r>
              <w:rPr>
                <w:rFonts w:cs="Arial"/>
                <w:color w:val="000000"/>
                <w:lang w:val="sr-Latn-RS" w:eastAsia="hr-HR"/>
              </w:rPr>
              <w:t>mm</w:t>
            </w:r>
            <w:r>
              <w:rPr>
                <w:rFonts w:cs="Arial"/>
                <w:lang w:val="sr-Cyrl-RS"/>
              </w:rPr>
              <w:t xml:space="preserve"> , поз.217 ;</w:t>
            </w:r>
          </w:p>
          <w:p w:rsidR="00583D4D" w:rsidRDefault="00583D4D" w:rsidP="003A07C2">
            <w:pPr>
              <w:numPr>
                <w:ilvl w:val="1"/>
                <w:numId w:val="45"/>
              </w:numPr>
              <w:spacing w:before="0"/>
              <w:rPr>
                <w:rFonts w:cs="Arial"/>
                <w:color w:val="000000"/>
                <w:lang w:val="sr-Cyrl-RS" w:eastAsia="hr-HR"/>
              </w:rPr>
            </w:pPr>
            <w:r>
              <w:rPr>
                <w:rFonts w:cs="Arial"/>
                <w:color w:val="000000"/>
                <w:lang w:val="sr-Cyrl-RS" w:eastAsia="hr-HR"/>
              </w:rPr>
              <w:t>Спојница Ø62/40х110</w:t>
            </w:r>
            <w:r>
              <w:rPr>
                <w:rFonts w:cs="Arial"/>
                <w:color w:val="000000"/>
                <w:lang w:val="sr-Latn-RS" w:eastAsia="hr-HR"/>
              </w:rPr>
              <w:t>mm</w:t>
            </w:r>
            <w:r>
              <w:rPr>
                <w:rFonts w:cs="Arial"/>
                <w:color w:val="000000"/>
                <w:lang w:val="sr-Cyrl-RS" w:eastAsia="hr-HR"/>
              </w:rPr>
              <w:t>, поз. 232 ;</w:t>
            </w:r>
          </w:p>
          <w:p w:rsidR="00583D4D" w:rsidRDefault="00583D4D" w:rsidP="003A07C2">
            <w:pPr>
              <w:numPr>
                <w:ilvl w:val="1"/>
                <w:numId w:val="45"/>
              </w:numPr>
              <w:spacing w:before="0"/>
              <w:rPr>
                <w:rFonts w:cs="Arial"/>
                <w:color w:val="000000"/>
                <w:lang w:val="sr-Cyrl-RS" w:eastAsia="hr-HR"/>
              </w:rPr>
            </w:pPr>
            <w:r>
              <w:rPr>
                <w:rFonts w:cs="Arial"/>
                <w:color w:val="000000"/>
                <w:lang w:val="sr-Cyrl-RS" w:eastAsia="hr-HR"/>
              </w:rPr>
              <w:t xml:space="preserve">Куглични лежај 7310 B, квалитет </w:t>
            </w:r>
            <w:r>
              <w:rPr>
                <w:rFonts w:cs="Arial"/>
                <w:color w:val="000000"/>
                <w:lang w:val="sr-Latn-RS" w:eastAsia="hr-HR"/>
              </w:rPr>
              <w:t>SKF</w:t>
            </w:r>
            <w:r>
              <w:rPr>
                <w:rFonts w:cs="Arial"/>
                <w:color w:val="000000"/>
                <w:lang w:val="sr-Cyrl-RS" w:eastAsia="hr-HR"/>
              </w:rPr>
              <w:t xml:space="preserve"> или одговарајући</w:t>
            </w:r>
            <w:r>
              <w:rPr>
                <w:rFonts w:cs="Arial"/>
                <w:color w:val="000000"/>
                <w:lang w:val="sr-Latn-RS" w:eastAsia="hr-HR"/>
              </w:rPr>
              <w:t xml:space="preserve">. </w:t>
            </w:r>
          </w:p>
          <w:p w:rsidR="003A07C2" w:rsidRPr="003A07C2" w:rsidRDefault="003A07C2" w:rsidP="003A07C2">
            <w:pPr>
              <w:spacing w:before="0"/>
              <w:ind w:left="1185"/>
              <w:rPr>
                <w:rFonts w:cs="Arial"/>
                <w:color w:val="000000"/>
                <w:sz w:val="10"/>
                <w:lang w:val="sr-Cyrl-RS" w:eastAsia="hr-HR"/>
              </w:rPr>
            </w:pPr>
          </w:p>
          <w:p w:rsidR="00583D4D" w:rsidRPr="00AB3BCF" w:rsidRDefault="00583D4D" w:rsidP="003A07C2">
            <w:pPr>
              <w:numPr>
                <w:ilvl w:val="0"/>
                <w:numId w:val="45"/>
              </w:numPr>
              <w:spacing w:before="0"/>
              <w:ind w:left="450"/>
              <w:rPr>
                <w:rFonts w:cs="Arial"/>
                <w:b/>
                <w:color w:val="000000"/>
                <w:lang w:val="sr-Cyrl-RS" w:eastAsia="hr-HR"/>
              </w:rPr>
            </w:pPr>
            <w:r>
              <w:rPr>
                <w:rFonts w:cs="Arial"/>
                <w:b/>
                <w:color w:val="000000"/>
                <w:lang w:val="sr-Cyrl-RS" w:eastAsia="hr-HR"/>
              </w:rPr>
              <w:t>Хоризонтална</w:t>
            </w:r>
            <w:r w:rsidRPr="00515470">
              <w:rPr>
                <w:rFonts w:cs="Arial"/>
                <w:b/>
                <w:color w:val="000000"/>
                <w:lang w:val="sr-Cyrl-RS" w:eastAsia="hr-HR"/>
              </w:rPr>
              <w:t xml:space="preserve"> </w:t>
            </w:r>
            <w:r>
              <w:rPr>
                <w:rFonts w:cs="Arial"/>
                <w:b/>
                <w:color w:val="000000"/>
                <w:lang w:val="sr-Cyrl-RS" w:eastAsia="hr-HR"/>
              </w:rPr>
              <w:t xml:space="preserve">вишестепена </w:t>
            </w:r>
            <w:r w:rsidRPr="00515470">
              <w:rPr>
                <w:rFonts w:cs="Arial"/>
                <w:b/>
                <w:color w:val="000000"/>
                <w:lang w:val="sr-Cyrl-RS" w:eastAsia="hr-HR"/>
              </w:rPr>
              <w:t xml:space="preserve">центрифугална пумпа, </w:t>
            </w:r>
            <w:r w:rsidRPr="00EA6733">
              <w:rPr>
                <w:rFonts w:cs="Arial"/>
                <w:b/>
                <w:color w:val="000000"/>
                <w:lang w:val="sr-Cyrl-RS" w:eastAsia="hr-HR"/>
              </w:rPr>
              <w:t xml:space="preserve">склопни цртеж број: </w:t>
            </w:r>
            <w:r>
              <w:rPr>
                <w:rFonts w:cs="Arial"/>
                <w:b/>
                <w:color w:val="000000"/>
                <w:lang w:val="sr-Cyrl-RS" w:eastAsia="hr-HR"/>
              </w:rPr>
              <w:t>5.34.000.1007,</w:t>
            </w:r>
            <w:r w:rsidRPr="00D97E9E">
              <w:rPr>
                <w:rFonts w:cs="Arial"/>
                <w:b/>
                <w:color w:val="000000"/>
                <w:lang w:val="sr-Cyrl-RS" w:eastAsia="hr-HR"/>
              </w:rPr>
              <w:t>произвођач: Бео пумпе</w:t>
            </w:r>
            <w:r>
              <w:rPr>
                <w:rFonts w:cs="Arial"/>
                <w:b/>
                <w:color w:val="000000"/>
                <w:lang w:val="sr-Latn-RS" w:eastAsia="hr-HR"/>
              </w:rPr>
              <w:t xml:space="preserve">, </w:t>
            </w:r>
            <w:r w:rsidRPr="00D97E9E">
              <w:rPr>
                <w:rFonts w:cs="Arial"/>
                <w:b/>
                <w:color w:val="000000"/>
                <w:lang w:val="sr-Cyrl-RS" w:eastAsia="hr-HR"/>
              </w:rPr>
              <w:t>тип: КСРА25-8/4, фабрички број: 741</w:t>
            </w:r>
          </w:p>
          <w:p w:rsidR="00583D4D" w:rsidRPr="003A07C2" w:rsidRDefault="00583D4D" w:rsidP="003A07C2">
            <w:pPr>
              <w:numPr>
                <w:ilvl w:val="1"/>
                <w:numId w:val="45"/>
              </w:numPr>
              <w:spacing w:before="0"/>
              <w:rPr>
                <w:rFonts w:cs="Arial"/>
                <w:color w:val="000000"/>
                <w:lang w:val="sr-Latn-RS" w:eastAsia="hr-HR"/>
              </w:rPr>
            </w:pPr>
            <w:r>
              <w:rPr>
                <w:rFonts w:cs="Arial"/>
                <w:color w:val="000000"/>
                <w:lang w:val="sr-Cyrl-RS" w:eastAsia="hr-HR"/>
              </w:rPr>
              <w:t>К</w:t>
            </w:r>
            <w:r w:rsidRPr="007D63C5">
              <w:rPr>
                <w:rFonts w:cs="Arial"/>
                <w:color w:val="000000"/>
                <w:lang w:val="sr-Cyrl-RS" w:eastAsia="hr-HR"/>
              </w:rPr>
              <w:t xml:space="preserve">углични лежај </w:t>
            </w:r>
            <w:r>
              <w:rPr>
                <w:rFonts w:cs="Arial"/>
                <w:color w:val="000000"/>
                <w:lang w:val="sr-Latn-RS" w:eastAsia="hr-HR"/>
              </w:rPr>
              <w:t xml:space="preserve">QJ308 </w:t>
            </w:r>
            <w:r w:rsidRPr="007D63C5">
              <w:rPr>
                <w:rFonts w:cs="Arial"/>
                <w:color w:val="000000"/>
                <w:lang w:val="sr-Cyrl-RS" w:eastAsia="hr-HR"/>
              </w:rPr>
              <w:t xml:space="preserve">квалитет </w:t>
            </w:r>
            <w:r w:rsidRPr="007D63C5">
              <w:rPr>
                <w:rFonts w:cs="Arial"/>
                <w:color w:val="000000"/>
                <w:lang w:val="sr-Latn-RS" w:eastAsia="hr-HR"/>
              </w:rPr>
              <w:t>SKF</w:t>
            </w:r>
            <w:r w:rsidRPr="007D63C5">
              <w:rPr>
                <w:rFonts w:cs="Arial"/>
                <w:color w:val="000000"/>
                <w:lang w:val="sr-Cyrl-RS" w:eastAsia="hr-HR"/>
              </w:rPr>
              <w:t xml:space="preserve"> или одговарајући</w:t>
            </w:r>
            <w:r>
              <w:rPr>
                <w:rFonts w:cs="Arial"/>
                <w:color w:val="000000"/>
                <w:lang w:val="sr-Latn-RS" w:eastAsia="hr-HR"/>
              </w:rPr>
              <w:t>.</w:t>
            </w:r>
          </w:p>
          <w:p w:rsidR="003A07C2" w:rsidRPr="003A07C2" w:rsidRDefault="003A07C2" w:rsidP="003A07C2">
            <w:pPr>
              <w:spacing w:before="0"/>
              <w:ind w:left="1185"/>
              <w:rPr>
                <w:rFonts w:cs="Arial"/>
                <w:color w:val="000000"/>
                <w:sz w:val="10"/>
                <w:lang w:val="sr-Latn-RS" w:eastAsia="hr-HR"/>
              </w:rPr>
            </w:pPr>
          </w:p>
          <w:p w:rsidR="00583D4D" w:rsidRPr="00AB3BCF" w:rsidRDefault="00583D4D" w:rsidP="003A07C2">
            <w:pPr>
              <w:numPr>
                <w:ilvl w:val="0"/>
                <w:numId w:val="45"/>
              </w:numPr>
              <w:spacing w:before="0"/>
              <w:ind w:left="450"/>
              <w:rPr>
                <w:rFonts w:cs="Arial"/>
                <w:b/>
                <w:color w:val="000000"/>
                <w:lang w:val="sr-Cyrl-RS" w:eastAsia="hr-HR"/>
              </w:rPr>
            </w:pPr>
            <w:r w:rsidRPr="003535A2">
              <w:rPr>
                <w:rFonts w:cs="Arial"/>
                <w:b/>
                <w:color w:val="000000"/>
                <w:lang w:val="sr-Cyrl-RS" w:eastAsia="hr-HR"/>
              </w:rPr>
              <w:t xml:space="preserve">Вертикална дубинска пумпа </w:t>
            </w:r>
            <w:r>
              <w:rPr>
                <w:rFonts w:cs="Arial"/>
                <w:b/>
                <w:color w:val="000000"/>
                <w:lang w:val="sr-Latn-RS" w:eastAsia="hr-HR"/>
              </w:rPr>
              <w:t>DP</w:t>
            </w:r>
            <w:r w:rsidRPr="003535A2">
              <w:rPr>
                <w:rFonts w:cs="Arial"/>
                <w:b/>
                <w:color w:val="000000"/>
                <w:lang w:val="sr-Latn-RS" w:eastAsia="hr-HR"/>
              </w:rPr>
              <w:t>14</w:t>
            </w:r>
            <w:r>
              <w:rPr>
                <w:rFonts w:cs="Arial"/>
                <w:b/>
                <w:color w:val="000000"/>
                <w:lang w:val="sr-Cyrl-RS" w:eastAsia="hr-HR"/>
              </w:rPr>
              <w:t>-8</w:t>
            </w:r>
            <w:r>
              <w:rPr>
                <w:rFonts w:cs="Arial"/>
                <w:b/>
                <w:color w:val="000000"/>
                <w:lang w:val="sr-Latn-RS" w:eastAsia="hr-HR"/>
              </w:rPr>
              <w:t>L</w:t>
            </w:r>
            <w:r>
              <w:rPr>
                <w:rFonts w:cs="Arial"/>
                <w:b/>
                <w:color w:val="000000"/>
                <w:lang w:val="sr-Cyrl-RS" w:eastAsia="hr-HR"/>
              </w:rPr>
              <w:t xml:space="preserve">, </w:t>
            </w:r>
            <w:r w:rsidRPr="00EA6733">
              <w:rPr>
                <w:rFonts w:cs="Arial"/>
                <w:b/>
                <w:color w:val="000000"/>
                <w:lang w:val="sr-Cyrl-RS" w:eastAsia="hr-HR"/>
              </w:rPr>
              <w:t xml:space="preserve">склопни цртеж број: </w:t>
            </w:r>
            <w:r w:rsidRPr="00D97E9E">
              <w:rPr>
                <w:rFonts w:cs="Arial"/>
                <w:b/>
                <w:color w:val="000000"/>
                <w:lang w:val="sr-Cyrl-RS" w:eastAsia="hr-HR"/>
              </w:rPr>
              <w:t>2Н 328801.00.000,</w:t>
            </w:r>
            <w:r w:rsidRPr="00D97E9E">
              <w:rPr>
                <w:rFonts w:cs="Arial"/>
                <w:b/>
                <w:color w:val="000000"/>
                <w:lang w:val="sr-Latn-RS" w:eastAsia="hr-HR"/>
              </w:rPr>
              <w:t xml:space="preserve"> </w:t>
            </w:r>
            <w:r w:rsidRPr="00D97E9E">
              <w:rPr>
                <w:rFonts w:cs="Arial"/>
                <w:b/>
                <w:color w:val="000000"/>
                <w:lang w:val="sr-Cyrl-RS" w:eastAsia="hr-HR"/>
              </w:rPr>
              <w:t>произвођач: МЗТ пумпе</w:t>
            </w:r>
            <w:r w:rsidRPr="00D97E9E">
              <w:rPr>
                <w:rFonts w:cs="Arial"/>
                <w:b/>
                <w:color w:val="000000"/>
                <w:lang w:val="sr-Latn-RS" w:eastAsia="hr-HR"/>
              </w:rPr>
              <w:t xml:space="preserve">, </w:t>
            </w:r>
            <w:r w:rsidRPr="00D97E9E">
              <w:rPr>
                <w:rFonts w:cs="Arial"/>
                <w:b/>
                <w:color w:val="000000"/>
                <w:lang w:val="sr-Cyrl-RS" w:eastAsia="hr-HR"/>
              </w:rPr>
              <w:t>серијски број: 11-022-01-01-2016</w:t>
            </w:r>
          </w:p>
          <w:p w:rsidR="00583D4D" w:rsidRPr="007448F8" w:rsidRDefault="00583D4D" w:rsidP="003A07C2">
            <w:pPr>
              <w:numPr>
                <w:ilvl w:val="1"/>
                <w:numId w:val="45"/>
              </w:numPr>
              <w:spacing w:before="0"/>
              <w:rPr>
                <w:rFonts w:cs="Arial"/>
                <w:b/>
                <w:color w:val="000000"/>
                <w:lang w:val="sr-Cyrl-RS" w:eastAsia="hr-HR"/>
              </w:rPr>
            </w:pPr>
            <w:r>
              <w:rPr>
                <w:rFonts w:cs="Arial"/>
                <w:color w:val="000000"/>
                <w:lang w:val="sr-Cyrl-RS" w:eastAsia="hr-HR"/>
              </w:rPr>
              <w:t xml:space="preserve">Ремен са трапезним зупцима квалитет </w:t>
            </w:r>
            <w:r>
              <w:rPr>
                <w:rFonts w:cs="Arial"/>
                <w:color w:val="000000"/>
                <w:lang w:val="sr-Latn-RS" w:eastAsia="hr-HR"/>
              </w:rPr>
              <w:t xml:space="preserve">DAYCO </w:t>
            </w:r>
            <w:r>
              <w:rPr>
                <w:rFonts w:cs="Arial"/>
                <w:color w:val="000000"/>
                <w:lang w:val="sr-Cyrl-RS" w:eastAsia="hr-HR"/>
              </w:rPr>
              <w:t>или одговарајући.</w:t>
            </w:r>
          </w:p>
          <w:p w:rsidR="00583D4D" w:rsidRPr="00F4710A" w:rsidRDefault="00583D4D" w:rsidP="003A07C2">
            <w:pPr>
              <w:numPr>
                <w:ilvl w:val="1"/>
                <w:numId w:val="45"/>
              </w:numPr>
              <w:spacing w:before="0"/>
              <w:rPr>
                <w:rFonts w:cs="Arial"/>
                <w:b/>
                <w:color w:val="000000"/>
                <w:lang w:val="sr-Cyrl-RS" w:eastAsia="hr-HR"/>
              </w:rPr>
            </w:pPr>
            <w:r>
              <w:rPr>
                <w:rFonts w:cs="Arial"/>
                <w:color w:val="000000"/>
                <w:lang w:val="sr-Cyrl-RS" w:eastAsia="hr-HR"/>
              </w:rPr>
              <w:t xml:space="preserve">Затезач са лежајем (шпанер) произвођач </w:t>
            </w:r>
            <w:r>
              <w:rPr>
                <w:rFonts w:cs="Arial"/>
                <w:color w:val="000000"/>
                <w:lang w:val="sr-Latn-RS" w:eastAsia="hr-HR"/>
              </w:rPr>
              <w:t>INA</w:t>
            </w:r>
            <w:r>
              <w:rPr>
                <w:rFonts w:cs="Arial"/>
                <w:color w:val="000000"/>
                <w:lang w:val="sr-Cyrl-RS" w:eastAsia="hr-HR"/>
              </w:rPr>
              <w:t xml:space="preserve"> каталошки број: 531007910</w:t>
            </w:r>
            <w:r>
              <w:rPr>
                <w:rFonts w:cs="Arial"/>
                <w:color w:val="000000"/>
                <w:lang w:eastAsia="hr-HR"/>
              </w:rPr>
              <w:t>,</w:t>
            </w:r>
            <w:r>
              <w:rPr>
                <w:rFonts w:cs="Arial"/>
                <w:color w:val="000000"/>
                <w:lang w:val="sr-Cyrl-RS" w:eastAsia="hr-HR"/>
              </w:rPr>
              <w:t xml:space="preserve"> или одговарајући</w:t>
            </w:r>
            <w:r>
              <w:rPr>
                <w:rFonts w:cs="Arial"/>
                <w:color w:val="000000"/>
                <w:lang w:eastAsia="hr-HR"/>
              </w:rPr>
              <w:t>.</w:t>
            </w:r>
          </w:p>
        </w:tc>
      </w:tr>
    </w:tbl>
    <w:p w:rsidR="008366D4" w:rsidRDefault="008366D4" w:rsidP="003A07C2">
      <w:pPr>
        <w:spacing w:before="0" w:after="200" w:line="276" w:lineRule="auto"/>
        <w:rPr>
          <w:rFonts w:cs="Arial"/>
          <w:b/>
          <w:sz w:val="24"/>
          <w:szCs w:val="24"/>
          <w:lang w:val="sr-Cyrl-RS"/>
        </w:rPr>
      </w:pPr>
    </w:p>
    <w:p w:rsidR="00C272B9" w:rsidRDefault="00C272B9" w:rsidP="008106BA">
      <w:pPr>
        <w:spacing w:before="0" w:after="200" w:line="276" w:lineRule="auto"/>
        <w:jc w:val="left"/>
        <w:rPr>
          <w:rFonts w:cs="Arial"/>
          <w:b/>
          <w:sz w:val="24"/>
          <w:szCs w:val="24"/>
          <w:lang w:val="sr-Cyrl-RS"/>
        </w:rPr>
      </w:pPr>
    </w:p>
    <w:p w:rsidR="00AB3BCF" w:rsidRPr="00DF178D" w:rsidRDefault="00891C09" w:rsidP="00DF178D">
      <w:pPr>
        <w:pStyle w:val="ListParagraph"/>
        <w:numPr>
          <w:ilvl w:val="2"/>
          <w:numId w:val="49"/>
        </w:numPr>
        <w:spacing w:before="0"/>
        <w:jc w:val="left"/>
        <w:rPr>
          <w:rFonts w:ascii="Arial" w:hAnsi="Arial" w:cs="Arial"/>
          <w:b/>
          <w:lang w:val="sr-Cyrl-RS" w:eastAsia="hr-HR"/>
        </w:rPr>
      </w:pPr>
      <w:r w:rsidRPr="00DF178D">
        <w:rPr>
          <w:rFonts w:ascii="Arial" w:hAnsi="Arial" w:cs="Arial"/>
          <w:b/>
          <w:lang w:val="sr-Cyrl-RS" w:eastAsia="hr-HR"/>
        </w:rPr>
        <w:t xml:space="preserve">б) </w:t>
      </w:r>
      <w:r w:rsidR="00AB3BCF" w:rsidRPr="00DF178D">
        <w:rPr>
          <w:rFonts w:ascii="Arial" w:hAnsi="Arial" w:cs="Arial"/>
          <w:b/>
          <w:lang w:val="sr-Cyrl-RS" w:eastAsia="hr-HR"/>
        </w:rPr>
        <w:t>Врста и количина добара</w:t>
      </w:r>
    </w:p>
    <w:tbl>
      <w:tblPr>
        <w:tblW w:w="9187" w:type="dxa"/>
        <w:jc w:val="center"/>
        <w:tblInd w:w="-3288"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1106"/>
        <w:gridCol w:w="6176"/>
        <w:gridCol w:w="825"/>
        <w:gridCol w:w="1080"/>
      </w:tblGrid>
      <w:tr w:rsidR="00AB3BCF" w:rsidRPr="00AB3BCF" w:rsidTr="00AB3BCF">
        <w:trPr>
          <w:jc w:val="center"/>
        </w:trPr>
        <w:tc>
          <w:tcPr>
            <w:tcW w:w="1106" w:type="dxa"/>
            <w:shd w:val="clear" w:color="auto" w:fill="E0E0E0"/>
            <w:vAlign w:val="center"/>
          </w:tcPr>
          <w:p w:rsidR="00AB3BCF" w:rsidRPr="00AB3BCF" w:rsidRDefault="00AB3BCF" w:rsidP="00AB3BCF">
            <w:pPr>
              <w:spacing w:before="0"/>
              <w:jc w:val="left"/>
              <w:rPr>
                <w:rFonts w:cs="Arial"/>
                <w:lang w:val="sr-Cyrl-CS" w:eastAsia="hr-HR"/>
              </w:rPr>
            </w:pPr>
            <w:r w:rsidRPr="00AB3BCF">
              <w:rPr>
                <w:rFonts w:cs="Arial"/>
                <w:lang w:val="sr-Cyrl-CS" w:eastAsia="hr-HR"/>
              </w:rPr>
              <w:t>Ред.</w:t>
            </w:r>
          </w:p>
          <w:p w:rsidR="00AB3BCF" w:rsidRPr="00AB3BCF" w:rsidRDefault="00AB3BCF" w:rsidP="00AB3BCF">
            <w:pPr>
              <w:spacing w:before="0"/>
              <w:jc w:val="left"/>
              <w:rPr>
                <w:rFonts w:cs="Arial"/>
                <w:lang w:val="sr-Cyrl-CS" w:eastAsia="hr-HR"/>
              </w:rPr>
            </w:pPr>
            <w:r w:rsidRPr="00AB3BCF">
              <w:rPr>
                <w:rFonts w:cs="Arial"/>
                <w:lang w:val="sr-Cyrl-CS" w:eastAsia="hr-HR"/>
              </w:rPr>
              <w:t>бр.</w:t>
            </w:r>
          </w:p>
        </w:tc>
        <w:tc>
          <w:tcPr>
            <w:tcW w:w="6176" w:type="dxa"/>
            <w:shd w:val="clear" w:color="auto" w:fill="E0E0E0"/>
            <w:vAlign w:val="center"/>
          </w:tcPr>
          <w:p w:rsidR="00AB3BCF" w:rsidRPr="00AB3BCF" w:rsidRDefault="00AB3BCF" w:rsidP="009A178B">
            <w:pPr>
              <w:spacing w:before="0"/>
              <w:jc w:val="center"/>
              <w:rPr>
                <w:rFonts w:cs="Arial"/>
                <w:lang w:eastAsia="hr-HR"/>
              </w:rPr>
            </w:pPr>
            <w:r w:rsidRPr="00AB3BCF">
              <w:rPr>
                <w:rFonts w:cs="Arial"/>
                <w:lang w:val="sr-Cyrl-CS" w:eastAsia="hr-HR"/>
              </w:rPr>
              <w:t>Предмет набавке добара</w:t>
            </w:r>
          </w:p>
        </w:tc>
        <w:tc>
          <w:tcPr>
            <w:tcW w:w="825" w:type="dxa"/>
            <w:shd w:val="clear" w:color="auto" w:fill="E0E0E0"/>
            <w:vAlign w:val="center"/>
          </w:tcPr>
          <w:p w:rsidR="00AB3BCF" w:rsidRPr="00AB3BCF" w:rsidRDefault="00AB3BCF" w:rsidP="00AB3BCF">
            <w:pPr>
              <w:spacing w:before="0"/>
              <w:jc w:val="center"/>
              <w:rPr>
                <w:rFonts w:cs="Arial"/>
                <w:lang w:val="sr-Cyrl-CS" w:eastAsia="hr-HR"/>
              </w:rPr>
            </w:pPr>
            <w:r w:rsidRPr="00AB3BCF">
              <w:rPr>
                <w:rFonts w:cs="Arial"/>
                <w:lang w:val="sr-Cyrl-CS" w:eastAsia="hr-HR"/>
              </w:rPr>
              <w:t>Јед.</w:t>
            </w:r>
          </w:p>
          <w:p w:rsidR="00AB3BCF" w:rsidRPr="00AB3BCF" w:rsidRDefault="00AB3BCF" w:rsidP="00AB3BCF">
            <w:pPr>
              <w:spacing w:before="0"/>
              <w:jc w:val="center"/>
              <w:rPr>
                <w:rFonts w:cs="Arial"/>
                <w:lang w:val="sr-Cyrl-CS" w:eastAsia="hr-HR"/>
              </w:rPr>
            </w:pPr>
            <w:r w:rsidRPr="00AB3BCF">
              <w:rPr>
                <w:rFonts w:cs="Arial"/>
                <w:lang w:val="sr-Cyrl-CS" w:eastAsia="hr-HR"/>
              </w:rPr>
              <w:t>мере</w:t>
            </w:r>
          </w:p>
        </w:tc>
        <w:tc>
          <w:tcPr>
            <w:tcW w:w="1080" w:type="dxa"/>
            <w:shd w:val="clear" w:color="auto" w:fill="E0E0E0"/>
            <w:vAlign w:val="center"/>
          </w:tcPr>
          <w:p w:rsidR="00AB3BCF" w:rsidRPr="00AB3BCF" w:rsidRDefault="00AB3BCF" w:rsidP="00AB3BCF">
            <w:pPr>
              <w:spacing w:before="0"/>
              <w:jc w:val="center"/>
              <w:rPr>
                <w:rFonts w:cs="Arial"/>
                <w:lang w:val="sr-Cyrl-CS" w:eastAsia="hr-HR"/>
              </w:rPr>
            </w:pPr>
            <w:r w:rsidRPr="00AB3BCF">
              <w:rPr>
                <w:rFonts w:cs="Arial"/>
                <w:lang w:val="sr-Cyrl-CS" w:eastAsia="hr-HR"/>
              </w:rPr>
              <w:t>Кол.</w:t>
            </w:r>
          </w:p>
        </w:tc>
      </w:tr>
      <w:tr w:rsidR="00AB3BCF" w:rsidRPr="00AB3BCF" w:rsidTr="00AB3BCF">
        <w:trPr>
          <w:trHeight w:val="1285"/>
          <w:jc w:val="center"/>
        </w:trPr>
        <w:tc>
          <w:tcPr>
            <w:tcW w:w="1106" w:type="dxa"/>
            <w:shd w:val="clear" w:color="auto" w:fill="auto"/>
            <w:vAlign w:val="center"/>
          </w:tcPr>
          <w:p w:rsidR="00AB3BCF" w:rsidRPr="00AB3BCF" w:rsidRDefault="00AB3BCF" w:rsidP="00AB3BCF">
            <w:pPr>
              <w:spacing w:before="0"/>
              <w:jc w:val="center"/>
              <w:rPr>
                <w:rFonts w:cs="Arial"/>
                <w:b/>
                <w:lang w:val="sr-Cyrl-RS" w:eastAsia="hr-HR"/>
              </w:rPr>
            </w:pPr>
            <w:r w:rsidRPr="00AB3BCF">
              <w:rPr>
                <w:rFonts w:cs="Arial"/>
                <w:b/>
                <w:lang w:val="sr-Cyrl-RS" w:eastAsia="hr-HR"/>
              </w:rPr>
              <w:t>1.</w:t>
            </w:r>
          </w:p>
        </w:tc>
        <w:tc>
          <w:tcPr>
            <w:tcW w:w="6176" w:type="dxa"/>
            <w:vAlign w:val="center"/>
          </w:tcPr>
          <w:p w:rsidR="00AB3BCF" w:rsidRPr="00AB3BCF" w:rsidRDefault="00AB3BCF" w:rsidP="00AB3BCF">
            <w:pPr>
              <w:spacing w:before="0" w:after="200" w:line="276" w:lineRule="auto"/>
              <w:jc w:val="left"/>
              <w:rPr>
                <w:rFonts w:eastAsia="Calibri" w:cs="Arial"/>
                <w:b/>
                <w:color w:val="000000"/>
                <w:lang w:val="sr-Cyrl-RS" w:eastAsia="hr-HR"/>
              </w:rPr>
            </w:pPr>
            <w:r w:rsidRPr="00AB3BCF">
              <w:rPr>
                <w:rFonts w:eastAsia="Calibri" w:cs="Arial"/>
                <w:b/>
                <w:color w:val="000000"/>
                <w:lang w:val="sr-Cyrl-RS" w:eastAsia="hr-HR"/>
              </w:rPr>
              <w:t>Хоризонтална центрифугална пумпа, склопни цртеж број:</w:t>
            </w:r>
            <w:r w:rsidRPr="00AB3BCF">
              <w:rPr>
                <w:rFonts w:eastAsia="Calibri" w:cs="Arial"/>
                <w:b/>
                <w:color w:val="000000"/>
                <w:lang w:eastAsia="hr-HR"/>
              </w:rPr>
              <w:t xml:space="preserve"> 32250-211,</w:t>
            </w:r>
            <w:r w:rsidRPr="00AB3BCF">
              <w:rPr>
                <w:rFonts w:eastAsia="Calibri" w:cs="Arial"/>
                <w:lang w:val="sr-Cyrl-RS"/>
              </w:rPr>
              <w:t xml:space="preserve"> </w:t>
            </w:r>
            <w:r w:rsidRPr="00AB3BCF">
              <w:rPr>
                <w:rFonts w:eastAsia="Calibri" w:cs="Arial"/>
                <w:b/>
                <w:color w:val="000000"/>
                <w:lang w:val="sr-Cyrl-RS" w:eastAsia="hr-HR"/>
              </w:rPr>
              <w:t xml:space="preserve">произвођач: Бео пумпе тип: </w:t>
            </w:r>
            <w:r w:rsidRPr="00AB3BCF">
              <w:rPr>
                <w:rFonts w:eastAsia="Calibri" w:cs="Arial"/>
                <w:b/>
                <w:color w:val="000000"/>
                <w:lang w:eastAsia="hr-HR"/>
              </w:rPr>
              <w:t>NSI</w:t>
            </w:r>
            <w:r w:rsidRPr="00AB3BCF">
              <w:rPr>
                <w:rFonts w:eastAsia="Calibri" w:cs="Arial"/>
                <w:b/>
                <w:color w:val="000000"/>
                <w:lang w:val="sr-Cyrl-RS" w:eastAsia="hr-HR"/>
              </w:rPr>
              <w:t xml:space="preserve"> 32-250, фабрички број: 401 и 402</w:t>
            </w:r>
          </w:p>
        </w:tc>
        <w:tc>
          <w:tcPr>
            <w:tcW w:w="825" w:type="dxa"/>
            <w:shd w:val="clear" w:color="auto" w:fill="auto"/>
            <w:vAlign w:val="center"/>
          </w:tcPr>
          <w:p w:rsidR="00AB3BCF" w:rsidRPr="00AB3BCF" w:rsidRDefault="00AB3BCF" w:rsidP="00AB3BCF">
            <w:pPr>
              <w:spacing w:before="0"/>
              <w:jc w:val="center"/>
              <w:rPr>
                <w:rFonts w:cs="Arial"/>
                <w:lang w:val="sr-Cyrl-CS" w:eastAsia="hr-HR"/>
              </w:rPr>
            </w:pPr>
          </w:p>
        </w:tc>
        <w:tc>
          <w:tcPr>
            <w:tcW w:w="1080" w:type="dxa"/>
            <w:shd w:val="clear" w:color="auto" w:fill="auto"/>
            <w:vAlign w:val="center"/>
          </w:tcPr>
          <w:p w:rsidR="00AB3BCF" w:rsidRPr="00AB3BCF" w:rsidRDefault="00AB3BCF" w:rsidP="00AB3BCF">
            <w:pPr>
              <w:spacing w:before="0"/>
              <w:jc w:val="left"/>
              <w:rPr>
                <w:rFonts w:cs="Arial"/>
                <w:lang w:val="sr-Cyrl-CS" w:eastAsia="hr-HR"/>
              </w:rPr>
            </w:pPr>
          </w:p>
        </w:tc>
      </w:tr>
      <w:tr w:rsidR="00AB3BCF" w:rsidRPr="00AB3BCF" w:rsidTr="00AB3BCF">
        <w:trPr>
          <w:trHeight w:val="601"/>
          <w:jc w:val="center"/>
        </w:trPr>
        <w:tc>
          <w:tcPr>
            <w:tcW w:w="1106" w:type="dxa"/>
            <w:shd w:val="clear" w:color="auto" w:fill="auto"/>
            <w:vAlign w:val="center"/>
          </w:tcPr>
          <w:p w:rsidR="00AB3BCF" w:rsidRPr="00AB3BCF" w:rsidRDefault="00AB3BCF" w:rsidP="00AB3BCF">
            <w:pPr>
              <w:spacing w:before="0"/>
              <w:jc w:val="center"/>
              <w:rPr>
                <w:rFonts w:cs="Arial"/>
                <w:lang w:val="sr-Cyrl-RS" w:eastAsia="hr-HR"/>
              </w:rPr>
            </w:pPr>
            <w:r w:rsidRPr="00AB3BCF">
              <w:rPr>
                <w:rFonts w:cs="Arial"/>
                <w:lang w:eastAsia="hr-HR"/>
              </w:rPr>
              <w:t>1</w:t>
            </w:r>
            <w:r w:rsidRPr="00AB3BCF">
              <w:rPr>
                <w:rFonts w:cs="Arial"/>
                <w:lang w:val="sr-Cyrl-RS" w:eastAsia="hr-HR"/>
              </w:rPr>
              <w:t>.1</w:t>
            </w:r>
          </w:p>
        </w:tc>
        <w:tc>
          <w:tcPr>
            <w:tcW w:w="6176" w:type="dxa"/>
            <w:vAlign w:val="center"/>
          </w:tcPr>
          <w:p w:rsidR="00AB3BCF" w:rsidRPr="00AB3BCF" w:rsidRDefault="00AB3BCF" w:rsidP="00AB3BCF">
            <w:pPr>
              <w:spacing w:before="0" w:after="200" w:line="276" w:lineRule="auto"/>
              <w:jc w:val="left"/>
              <w:rPr>
                <w:rFonts w:eastAsia="Calibri" w:cs="Arial"/>
                <w:lang w:val="sr-Cyrl-CS" w:eastAsia="hr-HR"/>
              </w:rPr>
            </w:pPr>
            <w:r w:rsidRPr="00AB3BCF">
              <w:rPr>
                <w:rFonts w:eastAsia="Calibri" w:cs="Arial"/>
                <w:color w:val="000000"/>
                <w:lang w:val="sr-Cyrl-RS" w:eastAsia="hr-HR"/>
              </w:rPr>
              <w:t>Радно коло,</w:t>
            </w:r>
            <w:r w:rsidRPr="00AB3BCF">
              <w:rPr>
                <w:rFonts w:eastAsia="Calibri" w:cs="Arial"/>
                <w:lang w:val="sr-Cyrl-CS" w:eastAsia="hr-HR"/>
              </w:rPr>
              <w:t xml:space="preserve"> цртеж број: </w:t>
            </w:r>
            <w:r w:rsidRPr="00AB3BCF">
              <w:rPr>
                <w:rFonts w:eastAsia="Calibri" w:cs="Arial"/>
                <w:lang w:val="sr-Latn-RS" w:eastAsia="hr-HR"/>
              </w:rPr>
              <w:t>32250-211/211</w:t>
            </w:r>
          </w:p>
        </w:tc>
        <w:tc>
          <w:tcPr>
            <w:tcW w:w="825" w:type="dxa"/>
            <w:shd w:val="clear" w:color="auto" w:fill="auto"/>
            <w:vAlign w:val="center"/>
          </w:tcPr>
          <w:p w:rsidR="00AB3BCF" w:rsidRPr="00AB3BCF" w:rsidRDefault="00AB3BCF" w:rsidP="00AB3BCF">
            <w:pPr>
              <w:spacing w:before="0"/>
              <w:jc w:val="center"/>
              <w:rPr>
                <w:rFonts w:cs="Arial"/>
                <w:lang w:val="sr-Cyrl-CS" w:eastAsia="hr-HR"/>
              </w:rPr>
            </w:pPr>
            <w:r w:rsidRPr="00AB3BCF">
              <w:rPr>
                <w:rFonts w:cs="Arial"/>
                <w:lang w:val="sr-Cyrl-CS" w:eastAsia="hr-HR"/>
              </w:rPr>
              <w:t>ком.</w:t>
            </w:r>
          </w:p>
        </w:tc>
        <w:tc>
          <w:tcPr>
            <w:tcW w:w="1080" w:type="dxa"/>
            <w:shd w:val="clear" w:color="auto" w:fill="auto"/>
            <w:vAlign w:val="center"/>
          </w:tcPr>
          <w:p w:rsidR="00AB3BCF" w:rsidRPr="00AB3BCF" w:rsidRDefault="00AB3BCF" w:rsidP="00AB3BCF">
            <w:pPr>
              <w:spacing w:before="0"/>
              <w:jc w:val="center"/>
              <w:rPr>
                <w:rFonts w:cs="Arial"/>
                <w:lang w:eastAsia="hr-HR"/>
              </w:rPr>
            </w:pPr>
            <w:r w:rsidRPr="00AB3BCF">
              <w:rPr>
                <w:rFonts w:cs="Arial"/>
                <w:lang w:eastAsia="hr-HR"/>
              </w:rPr>
              <w:t>1</w:t>
            </w:r>
          </w:p>
        </w:tc>
      </w:tr>
      <w:tr w:rsidR="00AB3BCF" w:rsidRPr="00AB3BCF" w:rsidTr="00AB3BCF">
        <w:trPr>
          <w:trHeight w:val="419"/>
          <w:jc w:val="center"/>
        </w:trPr>
        <w:tc>
          <w:tcPr>
            <w:tcW w:w="1106" w:type="dxa"/>
            <w:shd w:val="clear" w:color="auto" w:fill="auto"/>
            <w:vAlign w:val="center"/>
          </w:tcPr>
          <w:p w:rsidR="00AB3BCF" w:rsidRPr="00AB3BCF" w:rsidRDefault="00AB3BCF" w:rsidP="00AB3BCF">
            <w:pPr>
              <w:spacing w:before="0"/>
              <w:jc w:val="center"/>
              <w:rPr>
                <w:rFonts w:cs="Arial"/>
                <w:lang w:eastAsia="hr-HR"/>
              </w:rPr>
            </w:pPr>
            <w:r w:rsidRPr="00AB3BCF">
              <w:rPr>
                <w:rFonts w:cs="Arial"/>
                <w:lang w:eastAsia="hr-HR"/>
              </w:rPr>
              <w:t>1.2</w:t>
            </w:r>
          </w:p>
        </w:tc>
        <w:tc>
          <w:tcPr>
            <w:tcW w:w="6176" w:type="dxa"/>
            <w:shd w:val="clear" w:color="auto" w:fill="auto"/>
          </w:tcPr>
          <w:p w:rsidR="00AB3BCF" w:rsidRPr="00AB3BCF" w:rsidRDefault="00AB3BCF" w:rsidP="00AB3BCF">
            <w:pPr>
              <w:spacing w:before="0"/>
              <w:jc w:val="left"/>
              <w:rPr>
                <w:rFonts w:eastAsia="Calibri" w:cs="Arial"/>
                <w:color w:val="000000"/>
                <w:lang w:val="sr-Cyrl-RS" w:eastAsia="hr-HR"/>
              </w:rPr>
            </w:pPr>
            <w:r w:rsidRPr="00AB3BCF">
              <w:rPr>
                <w:rFonts w:eastAsia="Calibri" w:cs="Arial"/>
                <w:color w:val="000000"/>
                <w:lang w:val="sr-Cyrl-RS" w:eastAsia="hr-HR"/>
              </w:rPr>
              <w:t xml:space="preserve">Куглични лежај 6307, квалитет </w:t>
            </w:r>
            <w:r w:rsidRPr="00AB3BCF">
              <w:rPr>
                <w:rFonts w:eastAsia="Calibri" w:cs="Arial"/>
                <w:color w:val="000000"/>
                <w:lang w:val="sr-Latn-RS" w:eastAsia="hr-HR"/>
              </w:rPr>
              <w:t>SKF</w:t>
            </w:r>
            <w:r w:rsidRPr="00AB3BCF">
              <w:rPr>
                <w:rFonts w:eastAsia="Calibri" w:cs="Arial"/>
                <w:color w:val="000000"/>
                <w:lang w:val="sr-Cyrl-RS" w:eastAsia="hr-HR"/>
              </w:rPr>
              <w:t xml:space="preserve"> или одговарајући</w:t>
            </w:r>
          </w:p>
        </w:tc>
        <w:tc>
          <w:tcPr>
            <w:tcW w:w="825" w:type="dxa"/>
            <w:shd w:val="clear" w:color="auto" w:fill="auto"/>
            <w:vAlign w:val="center"/>
          </w:tcPr>
          <w:p w:rsidR="00AB3BCF" w:rsidRPr="00AB3BCF" w:rsidRDefault="00AB3BCF" w:rsidP="00AB3BCF">
            <w:pPr>
              <w:spacing w:before="0"/>
              <w:jc w:val="center"/>
              <w:rPr>
                <w:rFonts w:cs="Arial"/>
                <w:lang w:val="sr-Cyrl-CS" w:eastAsia="hr-HR"/>
              </w:rPr>
            </w:pPr>
            <w:r w:rsidRPr="00AB3BCF">
              <w:rPr>
                <w:rFonts w:cs="Arial"/>
                <w:lang w:val="sr-Cyrl-CS" w:eastAsia="hr-HR"/>
              </w:rPr>
              <w:t>ком.</w:t>
            </w:r>
          </w:p>
        </w:tc>
        <w:tc>
          <w:tcPr>
            <w:tcW w:w="1080" w:type="dxa"/>
            <w:shd w:val="clear" w:color="auto" w:fill="auto"/>
            <w:vAlign w:val="center"/>
          </w:tcPr>
          <w:p w:rsidR="00AB3BCF" w:rsidRPr="00AB3BCF" w:rsidRDefault="00AB3BCF" w:rsidP="00AB3BCF">
            <w:pPr>
              <w:spacing w:before="0"/>
              <w:jc w:val="center"/>
              <w:rPr>
                <w:rFonts w:cs="Arial"/>
                <w:lang w:eastAsia="hr-HR"/>
              </w:rPr>
            </w:pPr>
            <w:r w:rsidRPr="00AB3BCF">
              <w:rPr>
                <w:rFonts w:cs="Arial"/>
                <w:lang w:eastAsia="hr-HR"/>
              </w:rPr>
              <w:t>10</w:t>
            </w:r>
          </w:p>
        </w:tc>
      </w:tr>
      <w:tr w:rsidR="00AB3BCF" w:rsidRPr="00AB3BCF" w:rsidTr="00AB3BCF">
        <w:trPr>
          <w:trHeight w:val="419"/>
          <w:jc w:val="center"/>
        </w:trPr>
        <w:tc>
          <w:tcPr>
            <w:tcW w:w="1106" w:type="dxa"/>
            <w:shd w:val="clear" w:color="auto" w:fill="auto"/>
            <w:vAlign w:val="center"/>
          </w:tcPr>
          <w:p w:rsidR="00AB3BCF" w:rsidRPr="00AB3BCF" w:rsidRDefault="00AB3BCF" w:rsidP="00AB3BCF">
            <w:pPr>
              <w:spacing w:before="0"/>
              <w:jc w:val="center"/>
              <w:rPr>
                <w:rFonts w:cs="Arial"/>
                <w:b/>
                <w:lang w:eastAsia="hr-HR"/>
              </w:rPr>
            </w:pPr>
            <w:r w:rsidRPr="00AB3BCF">
              <w:rPr>
                <w:rFonts w:cs="Arial"/>
                <w:b/>
                <w:lang w:eastAsia="hr-HR"/>
              </w:rPr>
              <w:t>2.</w:t>
            </w:r>
          </w:p>
        </w:tc>
        <w:tc>
          <w:tcPr>
            <w:tcW w:w="6176" w:type="dxa"/>
            <w:shd w:val="clear" w:color="auto" w:fill="auto"/>
          </w:tcPr>
          <w:p w:rsidR="00AB3BCF" w:rsidRPr="00AB3BCF" w:rsidRDefault="00AB3BCF" w:rsidP="00AB3BCF">
            <w:pPr>
              <w:spacing w:before="0"/>
              <w:jc w:val="left"/>
              <w:rPr>
                <w:rFonts w:eastAsia="Calibri" w:cs="Arial"/>
                <w:b/>
                <w:color w:val="000000"/>
                <w:lang w:val="sr-Cyrl-RS" w:eastAsia="hr-HR"/>
              </w:rPr>
            </w:pPr>
            <w:r w:rsidRPr="00AB3BCF">
              <w:rPr>
                <w:rFonts w:eastAsia="Calibri" w:cs="Arial"/>
                <w:b/>
                <w:color w:val="000000"/>
                <w:lang w:val="sr-Cyrl-RS" w:eastAsia="hr-HR"/>
              </w:rPr>
              <w:t>Вертикална канална центрифугална пумпа, склопни цртеж број:</w:t>
            </w:r>
            <w:r w:rsidRPr="00AB3BCF">
              <w:rPr>
                <w:rFonts w:eastAsia="Calibri" w:cs="Arial"/>
                <w:lang w:val="sr-Cyrl-RS"/>
              </w:rPr>
              <w:t xml:space="preserve"> </w:t>
            </w:r>
            <w:r w:rsidRPr="00AB3BCF">
              <w:rPr>
                <w:rFonts w:eastAsia="Calibri" w:cs="Arial"/>
                <w:b/>
                <w:lang w:val="sr-Cyrl-RS"/>
              </w:rPr>
              <w:t>5.32.000.1622,</w:t>
            </w:r>
          </w:p>
          <w:p w:rsidR="00AB3BCF" w:rsidRPr="00AB3BCF" w:rsidRDefault="00AB3BCF" w:rsidP="00AB3BCF">
            <w:pPr>
              <w:spacing w:before="0"/>
              <w:jc w:val="left"/>
              <w:rPr>
                <w:rFonts w:eastAsia="Calibri" w:cs="Arial"/>
                <w:b/>
                <w:color w:val="000000"/>
                <w:lang w:val="sr-Cyrl-RS" w:eastAsia="hr-HR"/>
              </w:rPr>
            </w:pPr>
            <w:r w:rsidRPr="00AB3BCF">
              <w:rPr>
                <w:rFonts w:eastAsia="Calibri" w:cs="Arial"/>
                <w:b/>
                <w:color w:val="000000"/>
                <w:lang w:val="sr-Cyrl-RS" w:eastAsia="hr-HR"/>
              </w:rPr>
              <w:t>произвођач: Бео пумпе</w:t>
            </w:r>
          </w:p>
          <w:p w:rsidR="00AB3BCF" w:rsidRPr="00AB3BCF" w:rsidRDefault="00AB3BCF" w:rsidP="00AB3BCF">
            <w:pPr>
              <w:spacing w:before="0"/>
              <w:jc w:val="left"/>
              <w:rPr>
                <w:rFonts w:eastAsia="Calibri" w:cs="Arial"/>
                <w:lang w:val="sr-Cyrl-RS"/>
              </w:rPr>
            </w:pPr>
            <w:r w:rsidRPr="00AB3BCF">
              <w:rPr>
                <w:rFonts w:eastAsia="Calibri" w:cs="Arial"/>
                <w:b/>
                <w:color w:val="000000"/>
                <w:lang w:val="sr-Cyrl-RS" w:eastAsia="hr-HR"/>
              </w:rPr>
              <w:t xml:space="preserve">тип: </w:t>
            </w:r>
            <w:r w:rsidRPr="00AB3BCF">
              <w:rPr>
                <w:rFonts w:eastAsia="Calibri" w:cs="Arial"/>
                <w:b/>
                <w:color w:val="000000"/>
                <w:lang w:val="sr-Latn-RS" w:eastAsia="hr-HR"/>
              </w:rPr>
              <w:t>VKP</w:t>
            </w:r>
            <w:r w:rsidRPr="00AB3BCF">
              <w:rPr>
                <w:rFonts w:eastAsia="Calibri" w:cs="Arial"/>
                <w:b/>
                <w:color w:val="000000"/>
                <w:lang w:val="sr-Cyrl-RS" w:eastAsia="hr-HR"/>
              </w:rPr>
              <w:t>2 65-250, фабрички број: 443 и 444</w:t>
            </w:r>
          </w:p>
        </w:tc>
        <w:tc>
          <w:tcPr>
            <w:tcW w:w="825" w:type="dxa"/>
            <w:shd w:val="clear" w:color="auto" w:fill="auto"/>
            <w:vAlign w:val="center"/>
          </w:tcPr>
          <w:p w:rsidR="00AB3BCF" w:rsidRPr="00AB3BCF" w:rsidRDefault="00AB3BCF" w:rsidP="00AB3BCF">
            <w:pPr>
              <w:spacing w:before="0"/>
              <w:jc w:val="center"/>
              <w:rPr>
                <w:rFonts w:cs="Arial"/>
                <w:lang w:val="sr-Cyrl-CS" w:eastAsia="hr-HR"/>
              </w:rPr>
            </w:pPr>
          </w:p>
        </w:tc>
        <w:tc>
          <w:tcPr>
            <w:tcW w:w="1080" w:type="dxa"/>
            <w:shd w:val="clear" w:color="auto" w:fill="auto"/>
            <w:vAlign w:val="center"/>
          </w:tcPr>
          <w:p w:rsidR="00AB3BCF" w:rsidRPr="00AB3BCF" w:rsidRDefault="00AB3BCF" w:rsidP="00AB3BCF">
            <w:pPr>
              <w:spacing w:before="0"/>
              <w:jc w:val="center"/>
              <w:rPr>
                <w:rFonts w:cs="Arial"/>
                <w:lang w:eastAsia="hr-HR"/>
              </w:rPr>
            </w:pPr>
          </w:p>
        </w:tc>
      </w:tr>
      <w:tr w:rsidR="00AB3BCF" w:rsidRPr="00AB3BCF" w:rsidTr="00AB3BCF">
        <w:trPr>
          <w:trHeight w:val="583"/>
          <w:jc w:val="center"/>
        </w:trPr>
        <w:tc>
          <w:tcPr>
            <w:tcW w:w="1106" w:type="dxa"/>
            <w:shd w:val="clear" w:color="auto" w:fill="auto"/>
            <w:vAlign w:val="center"/>
          </w:tcPr>
          <w:p w:rsidR="00AB3BCF" w:rsidRPr="00AB3BCF" w:rsidRDefault="00AB3BCF" w:rsidP="00AB3BCF">
            <w:pPr>
              <w:spacing w:before="0"/>
              <w:jc w:val="center"/>
              <w:rPr>
                <w:rFonts w:cs="Arial"/>
                <w:lang w:eastAsia="hr-HR"/>
              </w:rPr>
            </w:pPr>
            <w:r w:rsidRPr="00AB3BCF">
              <w:rPr>
                <w:rFonts w:cs="Arial"/>
                <w:lang w:eastAsia="hr-HR"/>
              </w:rPr>
              <w:t>2.1</w:t>
            </w:r>
          </w:p>
        </w:tc>
        <w:tc>
          <w:tcPr>
            <w:tcW w:w="6176" w:type="dxa"/>
            <w:shd w:val="clear" w:color="auto" w:fill="auto"/>
          </w:tcPr>
          <w:p w:rsidR="00AB3BCF" w:rsidRPr="00AB3BCF" w:rsidRDefault="00AB3BCF" w:rsidP="00AB3BCF">
            <w:pPr>
              <w:spacing w:before="0"/>
              <w:jc w:val="left"/>
              <w:rPr>
                <w:rFonts w:eastAsia="Calibri" w:cs="Arial"/>
                <w:lang w:val="sr-Cyrl-CS"/>
              </w:rPr>
            </w:pPr>
            <w:r w:rsidRPr="00AB3BCF">
              <w:rPr>
                <w:rFonts w:eastAsia="Calibri" w:cs="Arial"/>
                <w:color w:val="000000"/>
                <w:lang w:val="sr-Cyrl-RS" w:eastAsia="hr-HR"/>
              </w:rPr>
              <w:t>Радно коло</w:t>
            </w:r>
            <w:r w:rsidRPr="00AB3BCF">
              <w:rPr>
                <w:rFonts w:eastAsia="Calibri" w:cs="Arial"/>
                <w:color w:val="000000"/>
                <w:lang w:eastAsia="hr-HR"/>
              </w:rPr>
              <w:t>,</w:t>
            </w:r>
            <w:r w:rsidRPr="00AB3BCF">
              <w:rPr>
                <w:rFonts w:eastAsia="Calibri" w:cs="Arial"/>
                <w:color w:val="000000"/>
                <w:lang w:val="sr-Cyrl-RS" w:eastAsia="hr-HR"/>
              </w:rPr>
              <w:t xml:space="preserve"> цртеж број: </w:t>
            </w:r>
            <w:r w:rsidRPr="00AB3BCF">
              <w:rPr>
                <w:rFonts w:eastAsia="Calibri" w:cs="Arial"/>
                <w:color w:val="000000"/>
                <w:lang w:val="sr-Latn-RS" w:eastAsia="hr-HR"/>
              </w:rPr>
              <w:t>1H06.08.2014-07</w:t>
            </w:r>
            <w:r w:rsidRPr="00AB3BCF">
              <w:rPr>
                <w:rFonts w:eastAsia="Calibri" w:cs="Arial"/>
                <w:color w:val="000000"/>
                <w:lang w:val="hr-HR" w:eastAsia="hr-HR"/>
              </w:rPr>
              <w:t xml:space="preserve">, </w:t>
            </w:r>
          </w:p>
        </w:tc>
        <w:tc>
          <w:tcPr>
            <w:tcW w:w="825" w:type="dxa"/>
            <w:shd w:val="clear" w:color="auto" w:fill="auto"/>
            <w:vAlign w:val="center"/>
          </w:tcPr>
          <w:p w:rsidR="00AB3BCF" w:rsidRPr="00AB3BCF" w:rsidRDefault="00AB3BCF" w:rsidP="00AB3BCF">
            <w:pPr>
              <w:spacing w:before="0"/>
              <w:jc w:val="center"/>
              <w:rPr>
                <w:rFonts w:cs="Arial"/>
                <w:lang w:val="sr-Cyrl-CS" w:eastAsia="hr-HR"/>
              </w:rPr>
            </w:pPr>
            <w:r w:rsidRPr="00AB3BCF">
              <w:rPr>
                <w:rFonts w:cs="Arial"/>
                <w:lang w:val="sr-Cyrl-CS" w:eastAsia="hr-HR"/>
              </w:rPr>
              <w:t>ком.</w:t>
            </w:r>
          </w:p>
        </w:tc>
        <w:tc>
          <w:tcPr>
            <w:tcW w:w="1080" w:type="dxa"/>
            <w:shd w:val="clear" w:color="auto" w:fill="auto"/>
            <w:vAlign w:val="center"/>
          </w:tcPr>
          <w:p w:rsidR="00AB3BCF" w:rsidRPr="00AB3BCF" w:rsidRDefault="00AB3BCF" w:rsidP="00AB3BCF">
            <w:pPr>
              <w:spacing w:before="0"/>
              <w:jc w:val="center"/>
              <w:rPr>
                <w:rFonts w:cs="Arial"/>
                <w:color w:val="FF0000"/>
                <w:lang w:eastAsia="hr-HR"/>
              </w:rPr>
            </w:pPr>
            <w:r w:rsidRPr="00AB3BCF">
              <w:rPr>
                <w:rFonts w:cs="Arial"/>
                <w:lang w:eastAsia="hr-HR"/>
              </w:rPr>
              <w:t>2</w:t>
            </w:r>
          </w:p>
        </w:tc>
      </w:tr>
      <w:tr w:rsidR="00AB3BCF" w:rsidRPr="00AB3BCF" w:rsidTr="00AB3BCF">
        <w:trPr>
          <w:trHeight w:val="419"/>
          <w:jc w:val="center"/>
        </w:trPr>
        <w:tc>
          <w:tcPr>
            <w:tcW w:w="1106" w:type="dxa"/>
            <w:shd w:val="clear" w:color="auto" w:fill="auto"/>
            <w:vAlign w:val="center"/>
          </w:tcPr>
          <w:p w:rsidR="00AB3BCF" w:rsidRPr="00AB3BCF" w:rsidRDefault="00AB3BCF" w:rsidP="00AB3BCF">
            <w:pPr>
              <w:spacing w:before="0"/>
              <w:jc w:val="center"/>
              <w:rPr>
                <w:rFonts w:cs="Arial"/>
                <w:lang w:val="sr-Cyrl-RS" w:eastAsia="hr-HR"/>
              </w:rPr>
            </w:pPr>
            <w:r w:rsidRPr="00AB3BCF">
              <w:rPr>
                <w:rFonts w:cs="Arial"/>
                <w:lang w:val="sr-Cyrl-RS" w:eastAsia="hr-HR"/>
              </w:rPr>
              <w:t xml:space="preserve">2.2 </w:t>
            </w:r>
          </w:p>
        </w:tc>
        <w:tc>
          <w:tcPr>
            <w:tcW w:w="6176" w:type="dxa"/>
            <w:shd w:val="clear" w:color="auto" w:fill="auto"/>
            <w:vAlign w:val="center"/>
          </w:tcPr>
          <w:p w:rsidR="00AB3BCF" w:rsidRPr="00AB3BCF" w:rsidRDefault="00AB3BCF" w:rsidP="00AB3BCF">
            <w:pPr>
              <w:spacing w:before="0"/>
              <w:jc w:val="left"/>
              <w:rPr>
                <w:rFonts w:eastAsia="Calibri" w:cs="Arial"/>
                <w:color w:val="000000"/>
                <w:lang w:val="sr-Cyrl-RS" w:eastAsia="hr-HR"/>
              </w:rPr>
            </w:pPr>
            <w:r w:rsidRPr="00AB3BCF">
              <w:rPr>
                <w:rFonts w:eastAsia="Calibri" w:cs="Arial"/>
                <w:lang w:val="sr-Cyrl-CS"/>
              </w:rPr>
              <w:t xml:space="preserve">Вратило доње </w:t>
            </w:r>
            <w:r w:rsidRPr="00AB3BCF">
              <w:rPr>
                <w:rFonts w:eastAsia="Calibri" w:cs="Arial"/>
                <w:lang w:val="sr-Cyrl-RS"/>
              </w:rPr>
              <w:t>према склопном цртежу број: 5.32.000.1622, поз.212</w:t>
            </w:r>
          </w:p>
        </w:tc>
        <w:tc>
          <w:tcPr>
            <w:tcW w:w="825" w:type="dxa"/>
            <w:shd w:val="clear" w:color="auto" w:fill="auto"/>
            <w:vAlign w:val="center"/>
          </w:tcPr>
          <w:p w:rsidR="00AB3BCF" w:rsidRPr="00AB3BCF" w:rsidRDefault="00AB3BCF" w:rsidP="00AB3BCF">
            <w:pPr>
              <w:spacing w:before="0"/>
              <w:jc w:val="center"/>
              <w:rPr>
                <w:rFonts w:cs="Arial"/>
                <w:lang w:val="sr-Cyrl-CS" w:eastAsia="hr-HR"/>
              </w:rPr>
            </w:pPr>
            <w:r w:rsidRPr="00AB3BCF">
              <w:rPr>
                <w:rFonts w:cs="Arial"/>
                <w:lang w:val="sr-Cyrl-CS" w:eastAsia="hr-HR"/>
              </w:rPr>
              <w:t>ком.</w:t>
            </w:r>
          </w:p>
        </w:tc>
        <w:tc>
          <w:tcPr>
            <w:tcW w:w="1080" w:type="dxa"/>
            <w:shd w:val="clear" w:color="auto" w:fill="auto"/>
            <w:vAlign w:val="center"/>
          </w:tcPr>
          <w:p w:rsidR="00AB3BCF" w:rsidRPr="00AB3BCF" w:rsidRDefault="00AB3BCF" w:rsidP="00AB3BCF">
            <w:pPr>
              <w:spacing w:before="0"/>
              <w:jc w:val="center"/>
              <w:rPr>
                <w:rFonts w:cs="Arial"/>
                <w:lang w:val="sr-Cyrl-CS" w:eastAsia="hr-HR"/>
              </w:rPr>
            </w:pPr>
            <w:r w:rsidRPr="00AB3BCF">
              <w:rPr>
                <w:rFonts w:cs="Arial"/>
                <w:lang w:val="sr-Cyrl-CS" w:eastAsia="hr-HR"/>
              </w:rPr>
              <w:t>2</w:t>
            </w:r>
          </w:p>
        </w:tc>
      </w:tr>
      <w:tr w:rsidR="00AB3BCF" w:rsidRPr="00AB3BCF" w:rsidTr="00AB3BCF">
        <w:trPr>
          <w:trHeight w:val="419"/>
          <w:jc w:val="center"/>
        </w:trPr>
        <w:tc>
          <w:tcPr>
            <w:tcW w:w="1106" w:type="dxa"/>
            <w:shd w:val="clear" w:color="auto" w:fill="auto"/>
            <w:vAlign w:val="center"/>
          </w:tcPr>
          <w:p w:rsidR="00AB3BCF" w:rsidRPr="00AB3BCF" w:rsidRDefault="00AB3BCF" w:rsidP="00AB3BCF">
            <w:pPr>
              <w:spacing w:before="0"/>
              <w:jc w:val="center"/>
              <w:rPr>
                <w:rFonts w:cs="Arial"/>
                <w:lang w:val="sr-Cyrl-RS" w:eastAsia="hr-HR"/>
              </w:rPr>
            </w:pPr>
            <w:r w:rsidRPr="00AB3BCF">
              <w:rPr>
                <w:rFonts w:cs="Arial"/>
                <w:lang w:val="sr-Cyrl-RS" w:eastAsia="hr-HR"/>
              </w:rPr>
              <w:t>2.3</w:t>
            </w:r>
          </w:p>
        </w:tc>
        <w:tc>
          <w:tcPr>
            <w:tcW w:w="6176" w:type="dxa"/>
            <w:shd w:val="clear" w:color="auto" w:fill="auto"/>
            <w:vAlign w:val="center"/>
          </w:tcPr>
          <w:p w:rsidR="00AB3BCF" w:rsidRPr="00AB3BCF" w:rsidRDefault="00AB3BCF" w:rsidP="00AB3BCF">
            <w:pPr>
              <w:spacing w:before="0"/>
              <w:jc w:val="left"/>
              <w:rPr>
                <w:rFonts w:eastAsia="Calibri" w:cs="Arial"/>
                <w:color w:val="000000"/>
                <w:lang w:val="sr-Cyrl-RS" w:eastAsia="hr-HR"/>
              </w:rPr>
            </w:pPr>
            <w:r w:rsidRPr="00AB3BCF">
              <w:rPr>
                <w:rFonts w:eastAsia="Calibri" w:cs="Arial"/>
                <w:lang w:val="sr-Cyrl-CS"/>
              </w:rPr>
              <w:t xml:space="preserve">Вратило средње </w:t>
            </w:r>
            <w:r w:rsidRPr="00AB3BCF">
              <w:rPr>
                <w:rFonts w:eastAsia="Calibri" w:cs="Arial"/>
                <w:lang w:val="sr-Cyrl-RS"/>
              </w:rPr>
              <w:t>према склопном цртежу број: 5.32.000.1622, поз.213</w:t>
            </w:r>
          </w:p>
        </w:tc>
        <w:tc>
          <w:tcPr>
            <w:tcW w:w="825" w:type="dxa"/>
            <w:shd w:val="clear" w:color="auto" w:fill="auto"/>
            <w:vAlign w:val="center"/>
          </w:tcPr>
          <w:p w:rsidR="00AB3BCF" w:rsidRPr="00AB3BCF" w:rsidRDefault="00AB3BCF" w:rsidP="00AB3BCF">
            <w:pPr>
              <w:spacing w:before="0"/>
              <w:jc w:val="left"/>
              <w:rPr>
                <w:rFonts w:cs="Arial"/>
                <w:lang w:val="sr-Cyrl-CS" w:eastAsia="hr-HR"/>
              </w:rPr>
            </w:pPr>
            <w:r w:rsidRPr="00AB3BCF">
              <w:rPr>
                <w:rFonts w:cs="Arial"/>
                <w:lang w:val="sr-Cyrl-CS" w:eastAsia="hr-HR"/>
              </w:rPr>
              <w:t xml:space="preserve"> ком.</w:t>
            </w:r>
          </w:p>
        </w:tc>
        <w:tc>
          <w:tcPr>
            <w:tcW w:w="1080" w:type="dxa"/>
            <w:shd w:val="clear" w:color="auto" w:fill="auto"/>
            <w:vAlign w:val="center"/>
          </w:tcPr>
          <w:p w:rsidR="00AB3BCF" w:rsidRPr="00AB3BCF" w:rsidRDefault="00AB3BCF" w:rsidP="00AB3BCF">
            <w:pPr>
              <w:spacing w:before="0"/>
              <w:jc w:val="center"/>
              <w:rPr>
                <w:rFonts w:cs="Arial"/>
                <w:lang w:val="sr-Cyrl-CS" w:eastAsia="hr-HR"/>
              </w:rPr>
            </w:pPr>
            <w:r w:rsidRPr="00AB3BCF">
              <w:rPr>
                <w:rFonts w:cs="Arial"/>
                <w:lang w:val="sr-Cyrl-CS" w:eastAsia="hr-HR"/>
              </w:rPr>
              <w:t>1</w:t>
            </w:r>
          </w:p>
        </w:tc>
      </w:tr>
      <w:tr w:rsidR="00AB3BCF" w:rsidRPr="00AB3BCF" w:rsidTr="00AB3BCF">
        <w:trPr>
          <w:trHeight w:val="419"/>
          <w:jc w:val="center"/>
        </w:trPr>
        <w:tc>
          <w:tcPr>
            <w:tcW w:w="1106" w:type="dxa"/>
            <w:shd w:val="clear" w:color="auto" w:fill="auto"/>
            <w:vAlign w:val="center"/>
          </w:tcPr>
          <w:p w:rsidR="00AB3BCF" w:rsidRPr="00AB3BCF" w:rsidRDefault="00AB3BCF" w:rsidP="00AB3BCF">
            <w:pPr>
              <w:spacing w:before="0"/>
              <w:jc w:val="center"/>
              <w:rPr>
                <w:rFonts w:cs="Arial"/>
                <w:lang w:val="sr-Cyrl-RS" w:eastAsia="hr-HR"/>
              </w:rPr>
            </w:pPr>
            <w:r w:rsidRPr="00AB3BCF">
              <w:rPr>
                <w:rFonts w:cs="Arial"/>
                <w:lang w:val="sr-Cyrl-RS" w:eastAsia="hr-HR"/>
              </w:rPr>
              <w:t>2.4</w:t>
            </w:r>
          </w:p>
        </w:tc>
        <w:tc>
          <w:tcPr>
            <w:tcW w:w="6176" w:type="dxa"/>
            <w:shd w:val="clear" w:color="auto" w:fill="auto"/>
            <w:vAlign w:val="center"/>
          </w:tcPr>
          <w:p w:rsidR="00AB3BCF" w:rsidRPr="00AB3BCF" w:rsidRDefault="00AB3BCF" w:rsidP="00AB3BCF">
            <w:pPr>
              <w:spacing w:before="0"/>
              <w:jc w:val="left"/>
              <w:rPr>
                <w:rFonts w:eastAsia="Calibri" w:cs="Arial"/>
                <w:lang w:val="sr-Cyrl-CS"/>
              </w:rPr>
            </w:pPr>
            <w:r w:rsidRPr="00AB3BCF">
              <w:rPr>
                <w:rFonts w:eastAsia="Calibri" w:cs="Arial"/>
                <w:lang w:val="sr-Cyrl-CS"/>
              </w:rPr>
              <w:t xml:space="preserve">Вратило горње </w:t>
            </w:r>
            <w:r w:rsidRPr="00AB3BCF">
              <w:rPr>
                <w:rFonts w:eastAsia="Calibri" w:cs="Arial"/>
                <w:lang w:val="sr-Cyrl-RS"/>
              </w:rPr>
              <w:t>према склопном цртежу број: 5.32.000.1622, поз.214</w:t>
            </w:r>
          </w:p>
        </w:tc>
        <w:tc>
          <w:tcPr>
            <w:tcW w:w="825" w:type="dxa"/>
            <w:shd w:val="clear" w:color="auto" w:fill="auto"/>
            <w:vAlign w:val="center"/>
          </w:tcPr>
          <w:p w:rsidR="00AB3BCF" w:rsidRPr="00AB3BCF" w:rsidRDefault="00AB3BCF" w:rsidP="00AB3BCF">
            <w:pPr>
              <w:spacing w:before="0"/>
              <w:jc w:val="left"/>
              <w:rPr>
                <w:rFonts w:cs="Arial"/>
                <w:lang w:val="sr-Cyrl-CS" w:eastAsia="hr-HR"/>
              </w:rPr>
            </w:pPr>
            <w:r w:rsidRPr="00AB3BCF">
              <w:rPr>
                <w:rFonts w:cs="Arial"/>
                <w:lang w:val="sr-Cyrl-CS" w:eastAsia="hr-HR"/>
              </w:rPr>
              <w:t xml:space="preserve"> </w:t>
            </w:r>
            <w:r w:rsidR="0073533E" w:rsidRPr="00AB3BCF">
              <w:rPr>
                <w:rFonts w:cs="Arial"/>
                <w:lang w:val="sr-Cyrl-CS" w:eastAsia="hr-HR"/>
              </w:rPr>
              <w:t>К</w:t>
            </w:r>
            <w:r w:rsidRPr="00AB3BCF">
              <w:rPr>
                <w:rFonts w:cs="Arial"/>
                <w:lang w:val="sr-Cyrl-CS" w:eastAsia="hr-HR"/>
              </w:rPr>
              <w:t>ом</w:t>
            </w:r>
          </w:p>
        </w:tc>
        <w:tc>
          <w:tcPr>
            <w:tcW w:w="1080" w:type="dxa"/>
            <w:shd w:val="clear" w:color="auto" w:fill="auto"/>
            <w:vAlign w:val="center"/>
          </w:tcPr>
          <w:p w:rsidR="00AB3BCF" w:rsidRPr="00AB3BCF" w:rsidRDefault="00AB3BCF" w:rsidP="00AB3BCF">
            <w:pPr>
              <w:spacing w:before="0"/>
              <w:jc w:val="center"/>
              <w:rPr>
                <w:rFonts w:cs="Arial"/>
                <w:color w:val="FF0000"/>
                <w:lang w:val="sr-Cyrl-CS" w:eastAsia="hr-HR"/>
              </w:rPr>
            </w:pPr>
            <w:r w:rsidRPr="00AB3BCF">
              <w:rPr>
                <w:rFonts w:cs="Arial"/>
                <w:lang w:val="sr-Cyrl-CS" w:eastAsia="hr-HR"/>
              </w:rPr>
              <w:t>1</w:t>
            </w:r>
          </w:p>
        </w:tc>
      </w:tr>
      <w:tr w:rsidR="00AB3BCF" w:rsidRPr="00AB3BCF" w:rsidTr="00AB3BCF">
        <w:trPr>
          <w:trHeight w:val="419"/>
          <w:jc w:val="center"/>
        </w:trPr>
        <w:tc>
          <w:tcPr>
            <w:tcW w:w="1106" w:type="dxa"/>
            <w:shd w:val="clear" w:color="auto" w:fill="auto"/>
            <w:vAlign w:val="center"/>
          </w:tcPr>
          <w:p w:rsidR="00AB3BCF" w:rsidRPr="00AB3BCF" w:rsidRDefault="00AB3BCF" w:rsidP="00AB3BCF">
            <w:pPr>
              <w:spacing w:before="0"/>
              <w:jc w:val="center"/>
              <w:rPr>
                <w:rFonts w:cs="Arial"/>
                <w:lang w:val="sr-Cyrl-RS" w:eastAsia="hr-HR"/>
              </w:rPr>
            </w:pPr>
            <w:r w:rsidRPr="00AB3BCF">
              <w:rPr>
                <w:rFonts w:cs="Arial"/>
                <w:lang w:val="sr-Cyrl-RS" w:eastAsia="hr-HR"/>
              </w:rPr>
              <w:t>2.5</w:t>
            </w:r>
          </w:p>
        </w:tc>
        <w:tc>
          <w:tcPr>
            <w:tcW w:w="6176" w:type="dxa"/>
            <w:shd w:val="clear" w:color="auto" w:fill="auto"/>
            <w:vAlign w:val="center"/>
          </w:tcPr>
          <w:p w:rsidR="00AB3BCF" w:rsidRPr="00AB3BCF" w:rsidRDefault="00AB3BCF" w:rsidP="00AB3BCF">
            <w:pPr>
              <w:spacing w:before="0"/>
              <w:jc w:val="left"/>
              <w:rPr>
                <w:rFonts w:eastAsia="Calibri" w:cs="Arial"/>
                <w:lang w:val="sr-Cyrl-RS"/>
              </w:rPr>
            </w:pPr>
            <w:r w:rsidRPr="00AB3BCF">
              <w:rPr>
                <w:rFonts w:eastAsia="Calibri" w:cs="Arial"/>
                <w:color w:val="000000"/>
                <w:lang w:val="sr-Cyrl-RS" w:eastAsia="hr-HR"/>
              </w:rPr>
              <w:t xml:space="preserve">Гумени лежај, цртеж брoj: </w:t>
            </w:r>
            <w:r w:rsidRPr="00AB3BCF">
              <w:rPr>
                <w:rFonts w:eastAsia="Calibri" w:cs="Arial"/>
                <w:color w:val="000000"/>
                <w:lang w:eastAsia="hr-HR"/>
              </w:rPr>
              <w:t xml:space="preserve"> 1H20.01.2014-01</w:t>
            </w:r>
          </w:p>
        </w:tc>
        <w:tc>
          <w:tcPr>
            <w:tcW w:w="825" w:type="dxa"/>
            <w:shd w:val="clear" w:color="auto" w:fill="auto"/>
            <w:vAlign w:val="center"/>
          </w:tcPr>
          <w:p w:rsidR="00AB3BCF" w:rsidRPr="00AB3BCF" w:rsidRDefault="00AB3BCF" w:rsidP="00AB3BCF">
            <w:pPr>
              <w:spacing w:before="0"/>
              <w:jc w:val="center"/>
              <w:rPr>
                <w:rFonts w:cs="Arial"/>
                <w:lang w:val="sr-Cyrl-CS" w:eastAsia="hr-HR"/>
              </w:rPr>
            </w:pPr>
            <w:r w:rsidRPr="00AB3BCF">
              <w:rPr>
                <w:rFonts w:cs="Arial"/>
                <w:lang w:val="sr-Cyrl-CS" w:eastAsia="hr-HR"/>
              </w:rPr>
              <w:t>ком.</w:t>
            </w:r>
          </w:p>
        </w:tc>
        <w:tc>
          <w:tcPr>
            <w:tcW w:w="1080" w:type="dxa"/>
            <w:shd w:val="clear" w:color="auto" w:fill="auto"/>
            <w:vAlign w:val="center"/>
          </w:tcPr>
          <w:p w:rsidR="00AB3BCF" w:rsidRPr="00AB3BCF" w:rsidRDefault="00AB3BCF" w:rsidP="00AB3BCF">
            <w:pPr>
              <w:spacing w:before="0"/>
              <w:jc w:val="center"/>
              <w:rPr>
                <w:rFonts w:cs="Arial"/>
                <w:lang w:val="sr-Cyrl-CS" w:eastAsia="hr-HR"/>
              </w:rPr>
            </w:pPr>
            <w:r w:rsidRPr="00AB3BCF">
              <w:rPr>
                <w:rFonts w:cs="Arial"/>
                <w:lang w:val="sr-Cyrl-CS" w:eastAsia="hr-HR"/>
              </w:rPr>
              <w:t>10</w:t>
            </w:r>
          </w:p>
        </w:tc>
      </w:tr>
      <w:tr w:rsidR="00AB3BCF" w:rsidRPr="00AB3BCF" w:rsidTr="00AB3BCF">
        <w:trPr>
          <w:trHeight w:val="419"/>
          <w:jc w:val="center"/>
        </w:trPr>
        <w:tc>
          <w:tcPr>
            <w:tcW w:w="1106" w:type="dxa"/>
            <w:shd w:val="clear" w:color="auto" w:fill="auto"/>
            <w:vAlign w:val="center"/>
          </w:tcPr>
          <w:p w:rsidR="00AB3BCF" w:rsidRPr="00AB3BCF" w:rsidRDefault="00AB3BCF" w:rsidP="00AB3BCF">
            <w:pPr>
              <w:spacing w:before="0"/>
              <w:jc w:val="center"/>
              <w:rPr>
                <w:rFonts w:cs="Arial"/>
                <w:lang w:val="sr-Cyrl-RS" w:eastAsia="hr-HR"/>
              </w:rPr>
            </w:pPr>
            <w:r w:rsidRPr="00AB3BCF">
              <w:rPr>
                <w:rFonts w:cs="Arial"/>
                <w:lang w:val="sr-Cyrl-RS" w:eastAsia="hr-HR"/>
              </w:rPr>
              <w:t>2.6</w:t>
            </w:r>
          </w:p>
        </w:tc>
        <w:tc>
          <w:tcPr>
            <w:tcW w:w="6176" w:type="dxa"/>
            <w:shd w:val="clear" w:color="auto" w:fill="auto"/>
          </w:tcPr>
          <w:p w:rsidR="00AB3BCF" w:rsidRPr="00AB3BCF" w:rsidRDefault="00AB3BCF" w:rsidP="00AB3BCF">
            <w:pPr>
              <w:spacing w:before="0"/>
              <w:jc w:val="left"/>
              <w:rPr>
                <w:rFonts w:eastAsia="Calibri" w:cs="Arial"/>
                <w:lang w:val="sr-Cyrl-RS"/>
              </w:rPr>
            </w:pPr>
            <w:r w:rsidRPr="00AB3BCF">
              <w:rPr>
                <w:rFonts w:eastAsia="Calibri" w:cs="Arial"/>
                <w:lang w:val="sr-Cyrl-RS"/>
              </w:rPr>
              <w:t xml:space="preserve">Заштитна чаура изнад радног кола, цртеж број: </w:t>
            </w:r>
          </w:p>
          <w:p w:rsidR="00AB3BCF" w:rsidRPr="00AB3BCF" w:rsidRDefault="00AB3BCF" w:rsidP="00AB3BCF">
            <w:pPr>
              <w:spacing w:before="0"/>
              <w:jc w:val="left"/>
              <w:rPr>
                <w:rFonts w:eastAsia="Calibri" w:cs="Arial"/>
                <w:lang w:val="sr-Cyrl-RS"/>
              </w:rPr>
            </w:pPr>
            <w:r w:rsidRPr="00AB3BCF">
              <w:rPr>
                <w:rFonts w:eastAsia="Calibri" w:cs="Arial"/>
              </w:rPr>
              <w:t>22-01-2014/03</w:t>
            </w:r>
          </w:p>
        </w:tc>
        <w:tc>
          <w:tcPr>
            <w:tcW w:w="825" w:type="dxa"/>
            <w:shd w:val="clear" w:color="auto" w:fill="auto"/>
            <w:vAlign w:val="center"/>
          </w:tcPr>
          <w:p w:rsidR="00AB3BCF" w:rsidRPr="00AB3BCF" w:rsidRDefault="00AB3BCF" w:rsidP="00AB3BCF">
            <w:pPr>
              <w:spacing w:before="0"/>
              <w:jc w:val="center"/>
              <w:rPr>
                <w:rFonts w:cs="Arial"/>
                <w:lang w:val="sr-Cyrl-CS" w:eastAsia="hr-HR"/>
              </w:rPr>
            </w:pPr>
            <w:r w:rsidRPr="00AB3BCF">
              <w:rPr>
                <w:rFonts w:cs="Arial"/>
                <w:lang w:val="sr-Cyrl-CS" w:eastAsia="hr-HR"/>
              </w:rPr>
              <w:t>ком.</w:t>
            </w:r>
          </w:p>
        </w:tc>
        <w:tc>
          <w:tcPr>
            <w:tcW w:w="1080" w:type="dxa"/>
            <w:shd w:val="clear" w:color="auto" w:fill="auto"/>
            <w:vAlign w:val="center"/>
          </w:tcPr>
          <w:p w:rsidR="00AB3BCF" w:rsidRPr="00AB3BCF" w:rsidRDefault="00AB3BCF" w:rsidP="00AB3BCF">
            <w:pPr>
              <w:spacing w:before="0"/>
              <w:jc w:val="center"/>
              <w:rPr>
                <w:rFonts w:cs="Arial"/>
                <w:lang w:val="sr-Cyrl-RS" w:eastAsia="hr-HR"/>
              </w:rPr>
            </w:pPr>
            <w:r w:rsidRPr="00AB3BCF">
              <w:rPr>
                <w:rFonts w:cs="Arial"/>
                <w:lang w:val="sr-Cyrl-RS" w:eastAsia="hr-HR"/>
              </w:rPr>
              <w:t>4</w:t>
            </w:r>
          </w:p>
        </w:tc>
      </w:tr>
      <w:tr w:rsidR="00AB3BCF" w:rsidRPr="00AB3BCF" w:rsidTr="00AB3BCF">
        <w:trPr>
          <w:trHeight w:val="419"/>
          <w:jc w:val="center"/>
        </w:trPr>
        <w:tc>
          <w:tcPr>
            <w:tcW w:w="1106" w:type="dxa"/>
            <w:shd w:val="clear" w:color="auto" w:fill="auto"/>
            <w:vAlign w:val="center"/>
          </w:tcPr>
          <w:p w:rsidR="00AB3BCF" w:rsidRPr="00AB3BCF" w:rsidRDefault="00AB3BCF" w:rsidP="00AB3BCF">
            <w:pPr>
              <w:spacing w:before="0"/>
              <w:jc w:val="center"/>
              <w:rPr>
                <w:rFonts w:cs="Arial"/>
                <w:lang w:val="sr-Cyrl-RS" w:eastAsia="hr-HR"/>
              </w:rPr>
            </w:pPr>
            <w:r w:rsidRPr="00AB3BCF">
              <w:rPr>
                <w:rFonts w:cs="Arial"/>
                <w:lang w:val="sr-Cyrl-RS" w:eastAsia="hr-HR"/>
              </w:rPr>
              <w:t>2.7</w:t>
            </w:r>
          </w:p>
        </w:tc>
        <w:tc>
          <w:tcPr>
            <w:tcW w:w="6176" w:type="dxa"/>
            <w:shd w:val="clear" w:color="auto" w:fill="auto"/>
          </w:tcPr>
          <w:p w:rsidR="00AB3BCF" w:rsidRPr="00AB3BCF" w:rsidRDefault="00AB3BCF" w:rsidP="00AB3BCF">
            <w:pPr>
              <w:spacing w:before="0"/>
              <w:jc w:val="left"/>
              <w:rPr>
                <w:rFonts w:eastAsia="Calibri" w:cs="Arial"/>
                <w:lang w:val="sr-Cyrl-RS"/>
              </w:rPr>
            </w:pPr>
            <w:r w:rsidRPr="00AB3BCF">
              <w:rPr>
                <w:rFonts w:eastAsia="Calibri" w:cs="Arial"/>
                <w:lang w:val="sr-Cyrl-RS"/>
              </w:rPr>
              <w:t xml:space="preserve">Заштитна чаура на месту гуменог лежаја, цртеж број: </w:t>
            </w:r>
            <w:r w:rsidRPr="00AB3BCF">
              <w:rPr>
                <w:rFonts w:eastAsia="Calibri" w:cs="Arial"/>
              </w:rPr>
              <w:t>22-01-2014/02</w:t>
            </w:r>
          </w:p>
        </w:tc>
        <w:tc>
          <w:tcPr>
            <w:tcW w:w="825" w:type="dxa"/>
            <w:shd w:val="clear" w:color="auto" w:fill="auto"/>
            <w:vAlign w:val="center"/>
          </w:tcPr>
          <w:p w:rsidR="00AB3BCF" w:rsidRPr="00AB3BCF" w:rsidRDefault="00AB3BCF" w:rsidP="00AB3BCF">
            <w:pPr>
              <w:spacing w:before="0"/>
              <w:jc w:val="center"/>
              <w:rPr>
                <w:rFonts w:cs="Arial"/>
                <w:lang w:val="sr-Cyrl-CS" w:eastAsia="hr-HR"/>
              </w:rPr>
            </w:pPr>
            <w:r w:rsidRPr="00AB3BCF">
              <w:rPr>
                <w:rFonts w:cs="Arial"/>
                <w:lang w:val="sr-Cyrl-CS" w:eastAsia="hr-HR"/>
              </w:rPr>
              <w:t>ком.</w:t>
            </w:r>
          </w:p>
        </w:tc>
        <w:tc>
          <w:tcPr>
            <w:tcW w:w="1080" w:type="dxa"/>
            <w:shd w:val="clear" w:color="auto" w:fill="auto"/>
            <w:vAlign w:val="center"/>
          </w:tcPr>
          <w:p w:rsidR="00AB3BCF" w:rsidRPr="00AB3BCF" w:rsidRDefault="00AB3BCF" w:rsidP="00AB3BCF">
            <w:pPr>
              <w:spacing w:before="0"/>
              <w:jc w:val="center"/>
              <w:rPr>
                <w:rFonts w:cs="Arial"/>
                <w:lang w:val="sr-Cyrl-RS" w:eastAsia="hr-HR"/>
              </w:rPr>
            </w:pPr>
            <w:r w:rsidRPr="00AB3BCF">
              <w:rPr>
                <w:rFonts w:cs="Arial"/>
                <w:lang w:val="sr-Cyrl-RS" w:eastAsia="hr-HR"/>
              </w:rPr>
              <w:t>10</w:t>
            </w:r>
          </w:p>
        </w:tc>
      </w:tr>
      <w:tr w:rsidR="00AB3BCF" w:rsidRPr="00AB3BCF" w:rsidTr="00AB3BCF">
        <w:trPr>
          <w:trHeight w:val="419"/>
          <w:jc w:val="center"/>
        </w:trPr>
        <w:tc>
          <w:tcPr>
            <w:tcW w:w="1106" w:type="dxa"/>
            <w:shd w:val="clear" w:color="auto" w:fill="auto"/>
            <w:vAlign w:val="center"/>
          </w:tcPr>
          <w:p w:rsidR="00AB3BCF" w:rsidRPr="00AB3BCF" w:rsidRDefault="00AB3BCF" w:rsidP="00AB3BCF">
            <w:pPr>
              <w:spacing w:before="0"/>
              <w:jc w:val="center"/>
              <w:rPr>
                <w:rFonts w:cs="Arial"/>
                <w:lang w:val="sr-Cyrl-RS" w:eastAsia="hr-HR"/>
              </w:rPr>
            </w:pPr>
            <w:r w:rsidRPr="00AB3BCF">
              <w:rPr>
                <w:rFonts w:cs="Arial"/>
                <w:lang w:val="sr-Cyrl-RS" w:eastAsia="hr-HR"/>
              </w:rPr>
              <w:t>2.8</w:t>
            </w:r>
          </w:p>
        </w:tc>
        <w:tc>
          <w:tcPr>
            <w:tcW w:w="6176" w:type="dxa"/>
            <w:shd w:val="clear" w:color="auto" w:fill="auto"/>
          </w:tcPr>
          <w:p w:rsidR="00AB3BCF" w:rsidRPr="00AB3BCF" w:rsidRDefault="00AB3BCF" w:rsidP="00AB3BCF">
            <w:pPr>
              <w:spacing w:before="0"/>
              <w:jc w:val="left"/>
              <w:rPr>
                <w:rFonts w:eastAsia="Calibri" w:cs="Arial"/>
                <w:lang w:val="sr-Cyrl-CS"/>
              </w:rPr>
            </w:pPr>
            <w:r w:rsidRPr="00AB3BCF">
              <w:rPr>
                <w:rFonts w:eastAsia="Calibri" w:cs="Arial"/>
                <w:lang w:val="sr-Cyrl-CS"/>
              </w:rPr>
              <w:t>Спојница, цртеж број:</w:t>
            </w:r>
          </w:p>
          <w:p w:rsidR="00AB3BCF" w:rsidRPr="00AB3BCF" w:rsidRDefault="00AB3BCF" w:rsidP="00AB3BCF">
            <w:pPr>
              <w:spacing w:before="0"/>
              <w:jc w:val="left"/>
              <w:rPr>
                <w:rFonts w:eastAsia="Calibri" w:cs="Arial"/>
                <w:lang w:val="sr-Cyrl-CS"/>
              </w:rPr>
            </w:pPr>
            <w:r w:rsidRPr="00AB3BCF">
              <w:rPr>
                <w:rFonts w:eastAsia="Calibri" w:cs="Arial"/>
              </w:rPr>
              <w:t>22-01-2014/04</w:t>
            </w:r>
            <w:r w:rsidRPr="00AB3BCF">
              <w:rPr>
                <w:rFonts w:eastAsia="Calibri" w:cs="Arial"/>
                <w:lang w:val="sr-Cyrl-CS"/>
              </w:rPr>
              <w:t xml:space="preserve"> </w:t>
            </w:r>
          </w:p>
        </w:tc>
        <w:tc>
          <w:tcPr>
            <w:tcW w:w="825" w:type="dxa"/>
            <w:shd w:val="clear" w:color="auto" w:fill="auto"/>
            <w:vAlign w:val="center"/>
          </w:tcPr>
          <w:p w:rsidR="00AB3BCF" w:rsidRPr="00AB3BCF" w:rsidRDefault="00AB3BCF" w:rsidP="00AB3BCF">
            <w:pPr>
              <w:spacing w:before="0"/>
              <w:jc w:val="left"/>
              <w:rPr>
                <w:rFonts w:cs="Arial"/>
                <w:lang w:val="sr-Cyrl-CS" w:eastAsia="hr-HR"/>
              </w:rPr>
            </w:pPr>
            <w:r w:rsidRPr="00AB3BCF">
              <w:rPr>
                <w:rFonts w:cs="Arial"/>
                <w:lang w:val="sr-Cyrl-CS" w:eastAsia="hr-HR"/>
              </w:rPr>
              <w:t xml:space="preserve"> ком.</w:t>
            </w:r>
          </w:p>
        </w:tc>
        <w:tc>
          <w:tcPr>
            <w:tcW w:w="1080" w:type="dxa"/>
            <w:shd w:val="clear" w:color="auto" w:fill="auto"/>
            <w:vAlign w:val="center"/>
          </w:tcPr>
          <w:p w:rsidR="00AB3BCF" w:rsidRPr="00AB3BCF" w:rsidRDefault="00AB3BCF" w:rsidP="00AB3BCF">
            <w:pPr>
              <w:spacing w:before="0"/>
              <w:jc w:val="center"/>
              <w:rPr>
                <w:rFonts w:cs="Arial"/>
                <w:lang w:val="sr-Cyrl-RS" w:eastAsia="hr-HR"/>
              </w:rPr>
            </w:pPr>
            <w:r w:rsidRPr="00AB3BCF">
              <w:rPr>
                <w:rFonts w:cs="Arial"/>
                <w:lang w:val="sr-Cyrl-RS" w:eastAsia="hr-HR"/>
              </w:rPr>
              <w:t>10</w:t>
            </w:r>
          </w:p>
        </w:tc>
      </w:tr>
      <w:tr w:rsidR="00AB3BCF" w:rsidRPr="00AB3BCF" w:rsidTr="00AB3BCF">
        <w:trPr>
          <w:trHeight w:val="419"/>
          <w:jc w:val="center"/>
        </w:trPr>
        <w:tc>
          <w:tcPr>
            <w:tcW w:w="1106" w:type="dxa"/>
            <w:shd w:val="clear" w:color="auto" w:fill="auto"/>
            <w:vAlign w:val="center"/>
          </w:tcPr>
          <w:p w:rsidR="00AB3BCF" w:rsidRPr="00AB3BCF" w:rsidRDefault="00AB3BCF" w:rsidP="00AB3BCF">
            <w:pPr>
              <w:spacing w:before="0"/>
              <w:jc w:val="center"/>
              <w:rPr>
                <w:rFonts w:cs="Arial"/>
                <w:lang w:val="sr-Cyrl-RS" w:eastAsia="hr-HR"/>
              </w:rPr>
            </w:pPr>
            <w:r w:rsidRPr="00AB3BCF">
              <w:rPr>
                <w:rFonts w:cs="Arial"/>
                <w:lang w:val="sr-Cyrl-RS" w:eastAsia="hr-HR"/>
              </w:rPr>
              <w:t>2.9</w:t>
            </w:r>
          </w:p>
        </w:tc>
        <w:tc>
          <w:tcPr>
            <w:tcW w:w="6176" w:type="dxa"/>
            <w:shd w:val="clear" w:color="auto" w:fill="auto"/>
          </w:tcPr>
          <w:p w:rsidR="00AB3BCF" w:rsidRPr="00AB3BCF" w:rsidRDefault="00AB3BCF" w:rsidP="00AB3BCF">
            <w:pPr>
              <w:spacing w:before="0"/>
              <w:jc w:val="left"/>
              <w:rPr>
                <w:rFonts w:eastAsia="Calibri" w:cs="Arial"/>
                <w:lang w:val="sr-Cyrl-CS"/>
              </w:rPr>
            </w:pPr>
            <w:r w:rsidRPr="00AB3BCF">
              <w:rPr>
                <w:rFonts w:eastAsia="Calibri" w:cs="Arial"/>
                <w:color w:val="000000"/>
                <w:sz w:val="24"/>
                <w:szCs w:val="24"/>
                <w:lang w:val="sr-Cyrl-RS" w:eastAsia="hr-HR"/>
              </w:rPr>
              <w:t>Куглични лежај 6310 2</w:t>
            </w:r>
            <w:r w:rsidRPr="00AB3BCF">
              <w:rPr>
                <w:rFonts w:eastAsia="Calibri" w:cs="Arial"/>
                <w:color w:val="000000"/>
                <w:sz w:val="24"/>
                <w:szCs w:val="24"/>
                <w:lang w:val="hr-HR" w:eastAsia="hr-HR"/>
              </w:rPr>
              <w:t>RSR.C3</w:t>
            </w:r>
            <w:r w:rsidRPr="00AB3BCF">
              <w:rPr>
                <w:rFonts w:eastAsia="Calibri" w:cs="Arial"/>
                <w:color w:val="000000"/>
                <w:sz w:val="24"/>
                <w:szCs w:val="24"/>
                <w:lang w:val="sr-Cyrl-RS" w:eastAsia="hr-HR"/>
              </w:rPr>
              <w:t xml:space="preserve">, квалитет </w:t>
            </w:r>
            <w:r w:rsidRPr="00AB3BCF">
              <w:rPr>
                <w:rFonts w:eastAsia="Calibri" w:cs="Arial"/>
                <w:color w:val="000000"/>
                <w:sz w:val="24"/>
                <w:szCs w:val="24"/>
                <w:lang w:val="sr-Latn-RS" w:eastAsia="hr-HR"/>
              </w:rPr>
              <w:t>SKF</w:t>
            </w:r>
            <w:r w:rsidRPr="00AB3BCF">
              <w:rPr>
                <w:rFonts w:eastAsia="Calibri" w:cs="Arial"/>
                <w:color w:val="000000"/>
                <w:sz w:val="24"/>
                <w:szCs w:val="24"/>
                <w:lang w:val="sr-Cyrl-RS" w:eastAsia="hr-HR"/>
              </w:rPr>
              <w:t xml:space="preserve"> или одговарајући</w:t>
            </w:r>
          </w:p>
        </w:tc>
        <w:tc>
          <w:tcPr>
            <w:tcW w:w="825" w:type="dxa"/>
            <w:shd w:val="clear" w:color="auto" w:fill="auto"/>
            <w:vAlign w:val="center"/>
          </w:tcPr>
          <w:p w:rsidR="00AB3BCF" w:rsidRPr="00AB3BCF" w:rsidRDefault="00AB3BCF" w:rsidP="00AB3BCF">
            <w:pPr>
              <w:spacing w:before="0"/>
              <w:jc w:val="left"/>
              <w:rPr>
                <w:rFonts w:cs="Arial"/>
                <w:lang w:val="sr-Cyrl-CS" w:eastAsia="hr-HR"/>
              </w:rPr>
            </w:pPr>
            <w:r w:rsidRPr="00AB3BCF">
              <w:rPr>
                <w:rFonts w:cs="Arial"/>
                <w:lang w:val="sr-Latn-RS" w:eastAsia="hr-HR"/>
              </w:rPr>
              <w:t xml:space="preserve"> </w:t>
            </w:r>
            <w:r w:rsidRPr="00AB3BCF">
              <w:rPr>
                <w:rFonts w:cs="Arial"/>
                <w:lang w:val="sr-Cyrl-CS" w:eastAsia="hr-HR"/>
              </w:rPr>
              <w:t>ком.</w:t>
            </w:r>
          </w:p>
        </w:tc>
        <w:tc>
          <w:tcPr>
            <w:tcW w:w="1080" w:type="dxa"/>
            <w:shd w:val="clear" w:color="auto" w:fill="auto"/>
            <w:vAlign w:val="center"/>
          </w:tcPr>
          <w:p w:rsidR="00AB3BCF" w:rsidRPr="00AB3BCF" w:rsidRDefault="00AB3BCF" w:rsidP="00AB3BCF">
            <w:pPr>
              <w:spacing w:before="0"/>
              <w:jc w:val="center"/>
              <w:rPr>
                <w:rFonts w:cs="Arial"/>
                <w:lang w:val="sr-Cyrl-RS" w:eastAsia="hr-HR"/>
              </w:rPr>
            </w:pPr>
            <w:r w:rsidRPr="00AB3BCF">
              <w:rPr>
                <w:rFonts w:cs="Arial"/>
                <w:lang w:val="sr-Cyrl-RS" w:eastAsia="hr-HR"/>
              </w:rPr>
              <w:t>8</w:t>
            </w:r>
          </w:p>
        </w:tc>
      </w:tr>
      <w:tr w:rsidR="00AB3BCF" w:rsidRPr="00AB3BCF" w:rsidTr="00AB3BCF">
        <w:trPr>
          <w:trHeight w:val="419"/>
          <w:jc w:val="center"/>
        </w:trPr>
        <w:tc>
          <w:tcPr>
            <w:tcW w:w="1106" w:type="dxa"/>
            <w:shd w:val="clear" w:color="auto" w:fill="auto"/>
            <w:vAlign w:val="center"/>
          </w:tcPr>
          <w:p w:rsidR="00AB3BCF" w:rsidRPr="00AB3BCF" w:rsidRDefault="00AB3BCF" w:rsidP="00AB3BCF">
            <w:pPr>
              <w:spacing w:before="0"/>
              <w:jc w:val="center"/>
              <w:rPr>
                <w:rFonts w:cs="Arial"/>
                <w:b/>
                <w:lang w:val="sr-Cyrl-RS" w:eastAsia="hr-HR"/>
              </w:rPr>
            </w:pPr>
            <w:r w:rsidRPr="00AB3BCF">
              <w:rPr>
                <w:rFonts w:cs="Arial"/>
                <w:b/>
                <w:lang w:val="sr-Cyrl-RS" w:eastAsia="hr-HR"/>
              </w:rPr>
              <w:t>3.</w:t>
            </w:r>
          </w:p>
        </w:tc>
        <w:tc>
          <w:tcPr>
            <w:tcW w:w="6176" w:type="dxa"/>
            <w:shd w:val="clear" w:color="auto" w:fill="auto"/>
          </w:tcPr>
          <w:p w:rsidR="00AB3BCF" w:rsidRPr="00AB3BCF" w:rsidRDefault="00AB3BCF" w:rsidP="00AB3BCF">
            <w:pPr>
              <w:spacing w:before="0"/>
              <w:jc w:val="left"/>
              <w:rPr>
                <w:rFonts w:eastAsia="Calibri" w:cs="Arial"/>
                <w:b/>
                <w:color w:val="000000"/>
                <w:lang w:val="sr-Cyrl-RS" w:eastAsia="hr-HR"/>
              </w:rPr>
            </w:pPr>
            <w:r w:rsidRPr="00AB3BCF">
              <w:rPr>
                <w:rFonts w:eastAsia="Calibri" w:cs="Arial"/>
                <w:b/>
                <w:color w:val="000000"/>
                <w:lang w:val="sr-Cyrl-RS" w:eastAsia="hr-HR"/>
              </w:rPr>
              <w:t>Вертикална канална центрифугална пумпа, склопни цртеж број: 5.32.000.1702,</w:t>
            </w:r>
          </w:p>
          <w:p w:rsidR="00AB3BCF" w:rsidRPr="00AB3BCF" w:rsidRDefault="00AB3BCF" w:rsidP="00AB3BCF">
            <w:pPr>
              <w:spacing w:before="0"/>
              <w:jc w:val="left"/>
              <w:rPr>
                <w:rFonts w:eastAsia="Calibri" w:cs="Arial"/>
                <w:b/>
                <w:color w:val="000000"/>
                <w:lang w:val="sr-Cyrl-RS" w:eastAsia="hr-HR"/>
              </w:rPr>
            </w:pPr>
            <w:r w:rsidRPr="00AB3BCF">
              <w:rPr>
                <w:rFonts w:eastAsia="Calibri" w:cs="Arial"/>
                <w:b/>
                <w:color w:val="000000"/>
                <w:lang w:val="sr-Cyrl-RS" w:eastAsia="hr-HR"/>
              </w:rPr>
              <w:t>произвођач: Бео пумпе</w:t>
            </w:r>
          </w:p>
          <w:p w:rsidR="00AB3BCF" w:rsidRPr="00AB3BCF" w:rsidRDefault="00AB3BCF" w:rsidP="00AB3BCF">
            <w:pPr>
              <w:spacing w:before="0"/>
              <w:jc w:val="left"/>
              <w:rPr>
                <w:rFonts w:eastAsia="Calibri" w:cs="Arial"/>
                <w:b/>
                <w:color w:val="000000"/>
                <w:lang w:val="sr-Cyrl-RS" w:eastAsia="hr-HR"/>
              </w:rPr>
            </w:pPr>
            <w:r w:rsidRPr="00AB3BCF">
              <w:rPr>
                <w:rFonts w:eastAsia="Calibri" w:cs="Arial"/>
                <w:b/>
                <w:color w:val="000000"/>
                <w:lang w:val="sr-Cyrl-RS" w:eastAsia="hr-HR"/>
              </w:rPr>
              <w:t xml:space="preserve">тип: </w:t>
            </w:r>
            <w:r w:rsidRPr="00AB3BCF">
              <w:rPr>
                <w:rFonts w:eastAsia="Calibri" w:cs="Arial"/>
                <w:b/>
                <w:color w:val="000000"/>
                <w:lang w:val="sr-Latn-RS" w:eastAsia="hr-HR"/>
              </w:rPr>
              <w:t>VNSK</w:t>
            </w:r>
            <w:r w:rsidRPr="00AB3BCF">
              <w:rPr>
                <w:rFonts w:eastAsia="Calibri" w:cs="Arial"/>
                <w:b/>
                <w:color w:val="000000"/>
                <w:lang w:val="sr-Cyrl-RS" w:eastAsia="hr-HR"/>
              </w:rPr>
              <w:t xml:space="preserve"> 125-250/4256.</w:t>
            </w:r>
            <w:r w:rsidRPr="00AB3BCF">
              <w:rPr>
                <w:rFonts w:eastAsia="Calibri" w:cs="Arial"/>
                <w:b/>
                <w:color w:val="000000"/>
                <w:lang w:val="sr-Latn-RS" w:eastAsia="hr-HR"/>
              </w:rPr>
              <w:t>4P.G-S</w:t>
            </w:r>
            <w:r w:rsidRPr="00AB3BCF">
              <w:rPr>
                <w:rFonts w:eastAsia="Calibri" w:cs="Arial"/>
                <w:b/>
                <w:color w:val="000000"/>
                <w:lang w:val="sr-Cyrl-RS" w:eastAsia="hr-HR"/>
              </w:rPr>
              <w:t xml:space="preserve">, </w:t>
            </w:r>
          </w:p>
          <w:p w:rsidR="00AB3BCF" w:rsidRPr="00AB3BCF" w:rsidRDefault="00AB3BCF" w:rsidP="00AB3BCF">
            <w:pPr>
              <w:spacing w:before="0"/>
              <w:jc w:val="left"/>
              <w:rPr>
                <w:rFonts w:eastAsia="Calibri" w:cs="Arial"/>
                <w:b/>
                <w:color w:val="000000"/>
                <w:lang w:val="sr-Cyrl-RS" w:eastAsia="hr-HR"/>
              </w:rPr>
            </w:pPr>
            <w:r w:rsidRPr="00AB3BCF">
              <w:rPr>
                <w:rFonts w:eastAsia="Calibri" w:cs="Arial"/>
                <w:b/>
                <w:color w:val="000000"/>
                <w:lang w:val="sr-Cyrl-RS" w:eastAsia="hr-HR"/>
              </w:rPr>
              <w:t>фабрички број:</w:t>
            </w:r>
            <w:r w:rsidRPr="00AB3BCF">
              <w:rPr>
                <w:rFonts w:eastAsia="Calibri" w:cs="Arial"/>
                <w:b/>
                <w:color w:val="000000"/>
                <w:lang w:val="sr-Latn-RS" w:eastAsia="hr-HR"/>
              </w:rPr>
              <w:t xml:space="preserve"> </w:t>
            </w:r>
            <w:r w:rsidRPr="00AB3BCF">
              <w:rPr>
                <w:rFonts w:eastAsia="Calibri" w:cs="Arial"/>
                <w:b/>
                <w:color w:val="000000"/>
                <w:lang w:val="sr-Cyrl-RS" w:eastAsia="hr-HR"/>
              </w:rPr>
              <w:t>1099</w:t>
            </w:r>
          </w:p>
          <w:p w:rsidR="00AB3BCF" w:rsidRPr="00AB3BCF" w:rsidRDefault="00AB3BCF" w:rsidP="00AB3BCF">
            <w:pPr>
              <w:spacing w:before="0"/>
              <w:jc w:val="left"/>
              <w:rPr>
                <w:rFonts w:eastAsia="Calibri" w:cs="Arial"/>
                <w:b/>
                <w:color w:val="000000"/>
                <w:lang w:val="sr-Cyrl-RS" w:eastAsia="hr-HR"/>
              </w:rPr>
            </w:pPr>
          </w:p>
        </w:tc>
        <w:tc>
          <w:tcPr>
            <w:tcW w:w="825" w:type="dxa"/>
            <w:shd w:val="clear" w:color="auto" w:fill="auto"/>
            <w:vAlign w:val="center"/>
          </w:tcPr>
          <w:p w:rsidR="00AB3BCF" w:rsidRPr="00AB3BCF" w:rsidRDefault="00AB3BCF" w:rsidP="00AB3BCF">
            <w:pPr>
              <w:spacing w:before="0"/>
              <w:jc w:val="center"/>
              <w:rPr>
                <w:rFonts w:cs="Arial"/>
                <w:lang w:val="sr-Cyrl-CS" w:eastAsia="hr-HR"/>
              </w:rPr>
            </w:pPr>
          </w:p>
        </w:tc>
        <w:tc>
          <w:tcPr>
            <w:tcW w:w="1080" w:type="dxa"/>
            <w:shd w:val="clear" w:color="auto" w:fill="auto"/>
            <w:vAlign w:val="center"/>
          </w:tcPr>
          <w:p w:rsidR="00AB3BCF" w:rsidRPr="00AB3BCF" w:rsidRDefault="00AB3BCF" w:rsidP="00AB3BCF">
            <w:pPr>
              <w:spacing w:before="0"/>
              <w:jc w:val="center"/>
              <w:rPr>
                <w:rFonts w:cs="Arial"/>
                <w:lang w:val="sr-Cyrl-RS" w:eastAsia="hr-HR"/>
              </w:rPr>
            </w:pPr>
          </w:p>
        </w:tc>
      </w:tr>
      <w:tr w:rsidR="00AB3BCF" w:rsidRPr="00AB3BCF" w:rsidTr="00AB3BCF">
        <w:trPr>
          <w:trHeight w:val="331"/>
          <w:jc w:val="center"/>
        </w:trPr>
        <w:tc>
          <w:tcPr>
            <w:tcW w:w="1106" w:type="dxa"/>
            <w:shd w:val="clear" w:color="auto" w:fill="auto"/>
            <w:vAlign w:val="center"/>
          </w:tcPr>
          <w:p w:rsidR="00AB3BCF" w:rsidRPr="00AB3BCF" w:rsidRDefault="00AB3BCF" w:rsidP="00AB3BCF">
            <w:pPr>
              <w:spacing w:before="0"/>
              <w:jc w:val="center"/>
              <w:rPr>
                <w:rFonts w:cs="Arial"/>
                <w:lang w:val="sr-Latn-RS" w:eastAsia="hr-HR"/>
              </w:rPr>
            </w:pPr>
            <w:r w:rsidRPr="00AB3BCF">
              <w:rPr>
                <w:rFonts w:cs="Arial"/>
                <w:lang w:val="sr-Latn-RS" w:eastAsia="hr-HR"/>
              </w:rPr>
              <w:t>3.1</w:t>
            </w:r>
          </w:p>
        </w:tc>
        <w:tc>
          <w:tcPr>
            <w:tcW w:w="6176" w:type="dxa"/>
            <w:shd w:val="clear" w:color="auto" w:fill="auto"/>
          </w:tcPr>
          <w:p w:rsidR="00AB3BCF" w:rsidRPr="00AB3BCF" w:rsidRDefault="00AB3BCF" w:rsidP="00AB3BCF">
            <w:pPr>
              <w:spacing w:before="0"/>
              <w:jc w:val="left"/>
              <w:rPr>
                <w:rFonts w:eastAsia="Calibri" w:cs="Arial"/>
                <w:color w:val="000000"/>
                <w:lang w:val="sr-Cyrl-RS" w:eastAsia="hr-HR"/>
              </w:rPr>
            </w:pPr>
            <w:r w:rsidRPr="00AB3BCF">
              <w:rPr>
                <w:rFonts w:eastAsia="Calibri" w:cs="Arial"/>
                <w:color w:val="000000"/>
                <w:lang w:val="sr-Cyrl-RS" w:eastAsia="hr-HR"/>
              </w:rPr>
              <w:t>Радно коло</w:t>
            </w:r>
            <w:r w:rsidRPr="00AB3BCF">
              <w:rPr>
                <w:rFonts w:eastAsia="Calibri" w:cs="Arial"/>
                <w:color w:val="000000"/>
                <w:lang w:val="sr-Latn-RS" w:eastAsia="hr-HR"/>
              </w:rPr>
              <w:t>,</w:t>
            </w:r>
            <w:r w:rsidRPr="00AB3BCF">
              <w:rPr>
                <w:rFonts w:eastAsia="Calibri" w:cs="Arial"/>
                <w:color w:val="000000"/>
                <w:lang w:val="sr-Cyrl-RS" w:eastAsia="hr-HR"/>
              </w:rPr>
              <w:t xml:space="preserve"> поз.211</w:t>
            </w:r>
          </w:p>
        </w:tc>
        <w:tc>
          <w:tcPr>
            <w:tcW w:w="825" w:type="dxa"/>
            <w:shd w:val="clear" w:color="auto" w:fill="auto"/>
            <w:vAlign w:val="center"/>
          </w:tcPr>
          <w:p w:rsidR="00AB3BCF" w:rsidRPr="00AB3BCF" w:rsidRDefault="00AB3BCF" w:rsidP="00AB3BCF">
            <w:pPr>
              <w:spacing w:before="0"/>
              <w:jc w:val="center"/>
              <w:rPr>
                <w:rFonts w:cs="Arial"/>
                <w:lang w:val="sr-Cyrl-CS" w:eastAsia="hr-HR"/>
              </w:rPr>
            </w:pPr>
            <w:r w:rsidRPr="00AB3BCF">
              <w:rPr>
                <w:rFonts w:cs="Arial"/>
                <w:lang w:val="sr-Cyrl-CS" w:eastAsia="hr-HR"/>
              </w:rPr>
              <w:t>ком.</w:t>
            </w:r>
          </w:p>
        </w:tc>
        <w:tc>
          <w:tcPr>
            <w:tcW w:w="1080" w:type="dxa"/>
            <w:shd w:val="clear" w:color="auto" w:fill="auto"/>
            <w:vAlign w:val="center"/>
          </w:tcPr>
          <w:p w:rsidR="00AB3BCF" w:rsidRPr="00AB3BCF" w:rsidRDefault="00AB3BCF" w:rsidP="00AB3BCF">
            <w:pPr>
              <w:spacing w:before="0"/>
              <w:jc w:val="center"/>
              <w:rPr>
                <w:rFonts w:cs="Arial"/>
                <w:lang w:val="sr-Cyrl-RS" w:eastAsia="hr-HR"/>
              </w:rPr>
            </w:pPr>
            <w:r w:rsidRPr="00AB3BCF">
              <w:rPr>
                <w:rFonts w:cs="Arial"/>
                <w:lang w:val="sr-Cyrl-RS" w:eastAsia="hr-HR"/>
              </w:rPr>
              <w:t>2</w:t>
            </w:r>
          </w:p>
        </w:tc>
      </w:tr>
      <w:tr w:rsidR="00AB3BCF" w:rsidRPr="00AB3BCF" w:rsidTr="00AB3BCF">
        <w:trPr>
          <w:trHeight w:val="419"/>
          <w:jc w:val="center"/>
        </w:trPr>
        <w:tc>
          <w:tcPr>
            <w:tcW w:w="1106" w:type="dxa"/>
            <w:shd w:val="clear" w:color="auto" w:fill="auto"/>
            <w:vAlign w:val="center"/>
          </w:tcPr>
          <w:p w:rsidR="00AB3BCF" w:rsidRPr="00AB3BCF" w:rsidRDefault="00AB3BCF" w:rsidP="00AB3BCF">
            <w:pPr>
              <w:spacing w:before="0"/>
              <w:jc w:val="center"/>
              <w:rPr>
                <w:rFonts w:cs="Arial"/>
                <w:lang w:val="sr-Latn-RS" w:eastAsia="hr-HR"/>
              </w:rPr>
            </w:pPr>
            <w:r w:rsidRPr="00AB3BCF">
              <w:rPr>
                <w:rFonts w:cs="Arial"/>
                <w:lang w:val="sr-Latn-RS" w:eastAsia="hr-HR"/>
              </w:rPr>
              <w:t>3.2</w:t>
            </w:r>
          </w:p>
        </w:tc>
        <w:tc>
          <w:tcPr>
            <w:tcW w:w="6176" w:type="dxa"/>
            <w:shd w:val="clear" w:color="auto" w:fill="auto"/>
          </w:tcPr>
          <w:p w:rsidR="00AB3BCF" w:rsidRPr="00AB3BCF" w:rsidRDefault="00AB3BCF" w:rsidP="00AB3BCF">
            <w:pPr>
              <w:spacing w:before="0"/>
              <w:jc w:val="left"/>
              <w:rPr>
                <w:rFonts w:eastAsia="Calibri" w:cs="Arial"/>
                <w:b/>
                <w:color w:val="000000"/>
                <w:lang w:val="sr-Cyrl-RS" w:eastAsia="hr-HR"/>
              </w:rPr>
            </w:pPr>
            <w:r w:rsidRPr="00AB3BCF">
              <w:rPr>
                <w:rFonts w:eastAsia="Calibri" w:cs="Arial"/>
                <w:lang w:val="sr-Cyrl-CS"/>
              </w:rPr>
              <w:t>Вратило пумпе</w:t>
            </w:r>
            <w:r w:rsidRPr="00AB3BCF">
              <w:rPr>
                <w:rFonts w:eastAsia="Calibri" w:cs="Arial"/>
                <w:lang w:val="sr-Latn-RS"/>
              </w:rPr>
              <w:t xml:space="preserve"> Ø58x1635mm</w:t>
            </w:r>
            <w:r w:rsidRPr="00AB3BCF">
              <w:rPr>
                <w:rFonts w:eastAsia="Calibri" w:cs="Arial"/>
                <w:lang w:val="sr-Cyrl-CS"/>
              </w:rPr>
              <w:t xml:space="preserve">, </w:t>
            </w:r>
            <w:r w:rsidRPr="00AB3BCF">
              <w:rPr>
                <w:rFonts w:eastAsia="Calibri" w:cs="Arial"/>
                <w:lang w:val="sr-Cyrl-RS"/>
              </w:rPr>
              <w:t>поз.212</w:t>
            </w:r>
          </w:p>
        </w:tc>
        <w:tc>
          <w:tcPr>
            <w:tcW w:w="825" w:type="dxa"/>
            <w:shd w:val="clear" w:color="auto" w:fill="auto"/>
            <w:vAlign w:val="center"/>
          </w:tcPr>
          <w:p w:rsidR="00AB3BCF" w:rsidRPr="00AB3BCF" w:rsidRDefault="00AB3BCF" w:rsidP="00AB3BCF">
            <w:pPr>
              <w:spacing w:before="0"/>
              <w:jc w:val="center"/>
              <w:rPr>
                <w:rFonts w:cs="Arial"/>
                <w:lang w:val="sr-Cyrl-CS" w:eastAsia="hr-HR"/>
              </w:rPr>
            </w:pPr>
            <w:r w:rsidRPr="00AB3BCF">
              <w:rPr>
                <w:rFonts w:cs="Arial"/>
                <w:lang w:val="sr-Cyrl-CS" w:eastAsia="hr-HR"/>
              </w:rPr>
              <w:t>ком.</w:t>
            </w:r>
          </w:p>
        </w:tc>
        <w:tc>
          <w:tcPr>
            <w:tcW w:w="1080" w:type="dxa"/>
            <w:shd w:val="clear" w:color="auto" w:fill="auto"/>
            <w:vAlign w:val="center"/>
          </w:tcPr>
          <w:p w:rsidR="00AB3BCF" w:rsidRPr="00AB3BCF" w:rsidRDefault="00AB3BCF" w:rsidP="00AB3BCF">
            <w:pPr>
              <w:spacing w:before="0"/>
              <w:jc w:val="center"/>
              <w:rPr>
                <w:rFonts w:cs="Arial"/>
                <w:lang w:val="sr-Cyrl-RS" w:eastAsia="hr-HR"/>
              </w:rPr>
            </w:pPr>
            <w:r w:rsidRPr="00AB3BCF">
              <w:rPr>
                <w:rFonts w:cs="Arial"/>
                <w:lang w:val="sr-Cyrl-RS" w:eastAsia="hr-HR"/>
              </w:rPr>
              <w:t>2</w:t>
            </w:r>
          </w:p>
        </w:tc>
      </w:tr>
      <w:tr w:rsidR="00AB3BCF" w:rsidRPr="00AB3BCF" w:rsidTr="00AB3BCF">
        <w:trPr>
          <w:trHeight w:val="419"/>
          <w:jc w:val="center"/>
        </w:trPr>
        <w:tc>
          <w:tcPr>
            <w:tcW w:w="1106" w:type="dxa"/>
            <w:shd w:val="clear" w:color="auto" w:fill="auto"/>
            <w:vAlign w:val="center"/>
          </w:tcPr>
          <w:p w:rsidR="00AB3BCF" w:rsidRPr="00AB3BCF" w:rsidRDefault="00AB3BCF" w:rsidP="00AB3BCF">
            <w:pPr>
              <w:spacing w:before="0"/>
              <w:jc w:val="center"/>
              <w:rPr>
                <w:rFonts w:cs="Arial"/>
                <w:lang w:val="sr-Latn-RS" w:eastAsia="hr-HR"/>
              </w:rPr>
            </w:pPr>
            <w:r w:rsidRPr="00AB3BCF">
              <w:rPr>
                <w:rFonts w:cs="Arial"/>
                <w:lang w:val="sr-Latn-RS" w:eastAsia="hr-HR"/>
              </w:rPr>
              <w:t>3.3</w:t>
            </w:r>
          </w:p>
        </w:tc>
        <w:tc>
          <w:tcPr>
            <w:tcW w:w="6176" w:type="dxa"/>
            <w:shd w:val="clear" w:color="auto" w:fill="auto"/>
          </w:tcPr>
          <w:p w:rsidR="00AB3BCF" w:rsidRPr="00AB3BCF" w:rsidRDefault="00AB3BCF" w:rsidP="00AB3BCF">
            <w:pPr>
              <w:spacing w:before="0"/>
              <w:jc w:val="left"/>
              <w:rPr>
                <w:rFonts w:eastAsia="Calibri" w:cs="Arial"/>
                <w:b/>
                <w:color w:val="000000"/>
                <w:lang w:val="sr-Cyrl-RS" w:eastAsia="hr-HR"/>
              </w:rPr>
            </w:pPr>
            <w:r w:rsidRPr="00AB3BCF">
              <w:rPr>
                <w:rFonts w:eastAsia="Calibri" w:cs="Arial"/>
                <w:lang w:val="sr-Cyrl-CS"/>
              </w:rPr>
              <w:t>Погонско вратило пумпе</w:t>
            </w:r>
            <w:r w:rsidRPr="00AB3BCF">
              <w:rPr>
                <w:rFonts w:eastAsia="Calibri" w:cs="Arial"/>
                <w:lang w:val="sr-Latn-RS"/>
              </w:rPr>
              <w:t xml:space="preserve"> Ø58x1603mm</w:t>
            </w:r>
            <w:r w:rsidRPr="00AB3BCF">
              <w:rPr>
                <w:rFonts w:eastAsia="Calibri" w:cs="Arial"/>
                <w:lang w:val="sr-Cyrl-CS"/>
              </w:rPr>
              <w:t xml:space="preserve">, </w:t>
            </w:r>
            <w:r w:rsidRPr="00AB3BCF">
              <w:rPr>
                <w:rFonts w:eastAsia="Calibri" w:cs="Arial"/>
                <w:lang w:val="sr-Cyrl-RS"/>
              </w:rPr>
              <w:t>поз.213</w:t>
            </w:r>
          </w:p>
        </w:tc>
        <w:tc>
          <w:tcPr>
            <w:tcW w:w="825" w:type="dxa"/>
            <w:shd w:val="clear" w:color="auto" w:fill="auto"/>
            <w:vAlign w:val="center"/>
          </w:tcPr>
          <w:p w:rsidR="00AB3BCF" w:rsidRPr="00AB3BCF" w:rsidRDefault="00AB3BCF" w:rsidP="00AB3BCF">
            <w:pPr>
              <w:spacing w:before="0"/>
              <w:jc w:val="center"/>
              <w:rPr>
                <w:rFonts w:cs="Arial"/>
                <w:lang w:val="sr-Cyrl-CS" w:eastAsia="hr-HR"/>
              </w:rPr>
            </w:pPr>
            <w:r w:rsidRPr="00AB3BCF">
              <w:rPr>
                <w:rFonts w:cs="Arial"/>
                <w:lang w:val="sr-Cyrl-CS" w:eastAsia="hr-HR"/>
              </w:rPr>
              <w:t>ком.</w:t>
            </w:r>
          </w:p>
        </w:tc>
        <w:tc>
          <w:tcPr>
            <w:tcW w:w="1080" w:type="dxa"/>
            <w:shd w:val="clear" w:color="auto" w:fill="auto"/>
            <w:vAlign w:val="center"/>
          </w:tcPr>
          <w:p w:rsidR="00AB3BCF" w:rsidRPr="00AB3BCF" w:rsidRDefault="00AB3BCF" w:rsidP="00AB3BCF">
            <w:pPr>
              <w:spacing w:before="0"/>
              <w:jc w:val="center"/>
              <w:rPr>
                <w:rFonts w:cs="Arial"/>
                <w:lang w:val="sr-Cyrl-RS" w:eastAsia="hr-HR"/>
              </w:rPr>
            </w:pPr>
            <w:r w:rsidRPr="00AB3BCF">
              <w:rPr>
                <w:rFonts w:cs="Arial"/>
                <w:lang w:val="sr-Cyrl-RS" w:eastAsia="hr-HR"/>
              </w:rPr>
              <w:t>1</w:t>
            </w:r>
          </w:p>
        </w:tc>
      </w:tr>
      <w:tr w:rsidR="00AB3BCF" w:rsidRPr="00AB3BCF" w:rsidTr="00AB3BCF">
        <w:trPr>
          <w:trHeight w:val="419"/>
          <w:jc w:val="center"/>
        </w:trPr>
        <w:tc>
          <w:tcPr>
            <w:tcW w:w="1106" w:type="dxa"/>
            <w:shd w:val="clear" w:color="auto" w:fill="auto"/>
            <w:vAlign w:val="center"/>
          </w:tcPr>
          <w:p w:rsidR="00AB3BCF" w:rsidRPr="00AB3BCF" w:rsidRDefault="00AB3BCF" w:rsidP="00AB3BCF">
            <w:pPr>
              <w:spacing w:before="0"/>
              <w:jc w:val="center"/>
              <w:rPr>
                <w:rFonts w:cs="Arial"/>
                <w:lang w:val="sr-Latn-RS" w:eastAsia="hr-HR"/>
              </w:rPr>
            </w:pPr>
            <w:r w:rsidRPr="00AB3BCF">
              <w:rPr>
                <w:rFonts w:cs="Arial"/>
                <w:lang w:val="sr-Latn-RS" w:eastAsia="hr-HR"/>
              </w:rPr>
              <w:t>3.4</w:t>
            </w:r>
          </w:p>
        </w:tc>
        <w:tc>
          <w:tcPr>
            <w:tcW w:w="6176" w:type="dxa"/>
            <w:shd w:val="clear" w:color="auto" w:fill="auto"/>
            <w:vAlign w:val="center"/>
          </w:tcPr>
          <w:p w:rsidR="00AB3BCF" w:rsidRPr="00AB3BCF" w:rsidRDefault="00AB3BCF" w:rsidP="00AB3BCF">
            <w:pPr>
              <w:spacing w:before="0"/>
              <w:jc w:val="left"/>
              <w:rPr>
                <w:rFonts w:eastAsia="Calibri" w:cs="Arial"/>
                <w:lang w:val="sr-Cyrl-RS"/>
              </w:rPr>
            </w:pPr>
            <w:r w:rsidRPr="00AB3BCF">
              <w:rPr>
                <w:rFonts w:eastAsia="Calibri" w:cs="Arial"/>
                <w:color w:val="000000"/>
                <w:lang w:val="sr-Cyrl-RS" w:eastAsia="hr-HR"/>
              </w:rPr>
              <w:t>Гумени лежај Ø75/55х65, поз.130</w:t>
            </w:r>
          </w:p>
        </w:tc>
        <w:tc>
          <w:tcPr>
            <w:tcW w:w="825" w:type="dxa"/>
            <w:shd w:val="clear" w:color="auto" w:fill="auto"/>
            <w:vAlign w:val="center"/>
          </w:tcPr>
          <w:p w:rsidR="00AB3BCF" w:rsidRPr="00AB3BCF" w:rsidRDefault="00AB3BCF" w:rsidP="00AB3BCF">
            <w:pPr>
              <w:spacing w:before="0"/>
              <w:jc w:val="center"/>
              <w:rPr>
                <w:rFonts w:cs="Arial"/>
                <w:lang w:val="sr-Cyrl-CS" w:eastAsia="hr-HR"/>
              </w:rPr>
            </w:pPr>
            <w:r w:rsidRPr="00AB3BCF">
              <w:rPr>
                <w:rFonts w:cs="Arial"/>
                <w:lang w:val="sr-Cyrl-CS" w:eastAsia="hr-HR"/>
              </w:rPr>
              <w:t>ком.</w:t>
            </w:r>
          </w:p>
        </w:tc>
        <w:tc>
          <w:tcPr>
            <w:tcW w:w="1080" w:type="dxa"/>
            <w:shd w:val="clear" w:color="auto" w:fill="auto"/>
            <w:vAlign w:val="center"/>
          </w:tcPr>
          <w:p w:rsidR="00AB3BCF" w:rsidRPr="00AB3BCF" w:rsidRDefault="00AB3BCF" w:rsidP="00AB3BCF">
            <w:pPr>
              <w:spacing w:before="0"/>
              <w:jc w:val="center"/>
              <w:rPr>
                <w:rFonts w:cs="Arial"/>
                <w:lang w:val="sr-Cyrl-RS" w:eastAsia="hr-HR"/>
              </w:rPr>
            </w:pPr>
            <w:r w:rsidRPr="00AB3BCF">
              <w:rPr>
                <w:rFonts w:cs="Arial"/>
                <w:lang w:val="sr-Cyrl-RS" w:eastAsia="hr-HR"/>
              </w:rPr>
              <w:t>6</w:t>
            </w:r>
          </w:p>
        </w:tc>
      </w:tr>
      <w:tr w:rsidR="00AB3BCF" w:rsidRPr="00AB3BCF" w:rsidTr="00AB3BCF">
        <w:trPr>
          <w:trHeight w:val="419"/>
          <w:jc w:val="center"/>
        </w:trPr>
        <w:tc>
          <w:tcPr>
            <w:tcW w:w="1106" w:type="dxa"/>
            <w:shd w:val="clear" w:color="auto" w:fill="auto"/>
            <w:vAlign w:val="center"/>
          </w:tcPr>
          <w:p w:rsidR="00AB3BCF" w:rsidRPr="00AB3BCF" w:rsidRDefault="00AB3BCF" w:rsidP="00AB3BCF">
            <w:pPr>
              <w:spacing w:before="0"/>
              <w:jc w:val="center"/>
              <w:rPr>
                <w:rFonts w:cs="Arial"/>
                <w:lang w:val="sr-Cyrl-RS" w:eastAsia="hr-HR"/>
              </w:rPr>
            </w:pPr>
            <w:r w:rsidRPr="00AB3BCF">
              <w:rPr>
                <w:rFonts w:cs="Arial"/>
                <w:lang w:val="sr-Cyrl-RS" w:eastAsia="hr-HR"/>
              </w:rPr>
              <w:t>3.5</w:t>
            </w:r>
          </w:p>
        </w:tc>
        <w:tc>
          <w:tcPr>
            <w:tcW w:w="6176" w:type="dxa"/>
            <w:shd w:val="clear" w:color="auto" w:fill="auto"/>
          </w:tcPr>
          <w:p w:rsidR="00AB3BCF" w:rsidRPr="00AB3BCF" w:rsidRDefault="00AB3BCF" w:rsidP="00AB3BCF">
            <w:pPr>
              <w:spacing w:before="0"/>
              <w:jc w:val="left"/>
              <w:rPr>
                <w:rFonts w:eastAsia="Calibri" w:cs="Arial"/>
                <w:b/>
                <w:color w:val="000000"/>
                <w:lang w:val="sr-Cyrl-RS" w:eastAsia="hr-HR"/>
              </w:rPr>
            </w:pPr>
            <w:r w:rsidRPr="00AB3BCF">
              <w:rPr>
                <w:rFonts w:eastAsia="Calibri" w:cs="Arial"/>
                <w:lang w:val="sr-Cyrl-RS"/>
              </w:rPr>
              <w:t>Заштитна чаура гуменог лежаја</w:t>
            </w:r>
            <w:r w:rsidRPr="00AB3BCF">
              <w:rPr>
                <w:rFonts w:eastAsia="Calibri" w:cs="Arial"/>
                <w:color w:val="000000"/>
                <w:lang w:val="sr-Cyrl-RS" w:eastAsia="hr-HR"/>
              </w:rPr>
              <w:t xml:space="preserve"> Ø55/43х105</w:t>
            </w:r>
            <w:r w:rsidRPr="00AB3BCF">
              <w:rPr>
                <w:rFonts w:eastAsia="Calibri" w:cs="Arial"/>
                <w:lang w:val="sr-Cyrl-RS"/>
              </w:rPr>
              <w:t xml:space="preserve"> , поз.217</w:t>
            </w:r>
          </w:p>
        </w:tc>
        <w:tc>
          <w:tcPr>
            <w:tcW w:w="825" w:type="dxa"/>
            <w:shd w:val="clear" w:color="auto" w:fill="auto"/>
            <w:vAlign w:val="center"/>
          </w:tcPr>
          <w:p w:rsidR="00AB3BCF" w:rsidRPr="00AB3BCF" w:rsidRDefault="00AB3BCF" w:rsidP="00AB3BCF">
            <w:pPr>
              <w:spacing w:before="0"/>
              <w:jc w:val="center"/>
              <w:rPr>
                <w:rFonts w:cs="Arial"/>
                <w:lang w:val="sr-Cyrl-CS" w:eastAsia="hr-HR"/>
              </w:rPr>
            </w:pPr>
            <w:r w:rsidRPr="00AB3BCF">
              <w:rPr>
                <w:rFonts w:cs="Arial"/>
                <w:lang w:val="sr-Cyrl-CS" w:eastAsia="hr-HR"/>
              </w:rPr>
              <w:t>ком.</w:t>
            </w:r>
          </w:p>
        </w:tc>
        <w:tc>
          <w:tcPr>
            <w:tcW w:w="1080" w:type="dxa"/>
            <w:shd w:val="clear" w:color="auto" w:fill="auto"/>
            <w:vAlign w:val="center"/>
          </w:tcPr>
          <w:p w:rsidR="00AB3BCF" w:rsidRPr="00AB3BCF" w:rsidRDefault="00AB3BCF" w:rsidP="00AB3BCF">
            <w:pPr>
              <w:spacing w:before="0"/>
              <w:jc w:val="center"/>
              <w:rPr>
                <w:rFonts w:cs="Arial"/>
                <w:lang w:val="sr-Cyrl-RS" w:eastAsia="hr-HR"/>
              </w:rPr>
            </w:pPr>
            <w:r w:rsidRPr="00AB3BCF">
              <w:rPr>
                <w:rFonts w:cs="Arial"/>
                <w:lang w:val="sr-Cyrl-RS" w:eastAsia="hr-HR"/>
              </w:rPr>
              <w:t>4</w:t>
            </w:r>
          </w:p>
        </w:tc>
      </w:tr>
      <w:tr w:rsidR="00AB3BCF" w:rsidRPr="00AB3BCF" w:rsidTr="00AB3BCF">
        <w:trPr>
          <w:trHeight w:val="419"/>
          <w:jc w:val="center"/>
        </w:trPr>
        <w:tc>
          <w:tcPr>
            <w:tcW w:w="1106" w:type="dxa"/>
            <w:shd w:val="clear" w:color="auto" w:fill="auto"/>
            <w:vAlign w:val="center"/>
          </w:tcPr>
          <w:p w:rsidR="00AB3BCF" w:rsidRPr="00AB3BCF" w:rsidRDefault="00AB3BCF" w:rsidP="00AB3BCF">
            <w:pPr>
              <w:spacing w:before="0"/>
              <w:jc w:val="center"/>
              <w:rPr>
                <w:rFonts w:cs="Arial"/>
                <w:lang w:val="sr-Cyrl-RS" w:eastAsia="hr-HR"/>
              </w:rPr>
            </w:pPr>
            <w:r w:rsidRPr="00AB3BCF">
              <w:rPr>
                <w:rFonts w:cs="Arial"/>
                <w:lang w:val="sr-Cyrl-RS" w:eastAsia="hr-HR"/>
              </w:rPr>
              <w:t>3.6</w:t>
            </w:r>
          </w:p>
        </w:tc>
        <w:tc>
          <w:tcPr>
            <w:tcW w:w="6176" w:type="dxa"/>
            <w:shd w:val="clear" w:color="auto" w:fill="auto"/>
          </w:tcPr>
          <w:p w:rsidR="00AB3BCF" w:rsidRPr="00AB3BCF" w:rsidRDefault="00AB3BCF" w:rsidP="00AB3BCF">
            <w:pPr>
              <w:spacing w:before="0"/>
              <w:jc w:val="left"/>
              <w:rPr>
                <w:rFonts w:eastAsia="Calibri" w:cs="Arial"/>
                <w:color w:val="000000"/>
                <w:lang w:val="sr-Cyrl-RS" w:eastAsia="hr-HR"/>
              </w:rPr>
            </w:pPr>
            <w:r w:rsidRPr="00AB3BCF">
              <w:rPr>
                <w:rFonts w:eastAsia="Calibri" w:cs="Arial"/>
                <w:color w:val="000000"/>
                <w:lang w:val="sr-Cyrl-RS" w:eastAsia="hr-HR"/>
              </w:rPr>
              <w:t xml:space="preserve">Спојница Ø62/40х110, </w:t>
            </w:r>
          </w:p>
          <w:p w:rsidR="00AB3BCF" w:rsidRPr="00AB3BCF" w:rsidRDefault="00AB3BCF" w:rsidP="00AB3BCF">
            <w:pPr>
              <w:spacing w:before="0"/>
              <w:jc w:val="left"/>
              <w:rPr>
                <w:rFonts w:eastAsia="Calibri" w:cs="Arial"/>
                <w:color w:val="000000"/>
                <w:lang w:val="sr-Cyrl-RS" w:eastAsia="hr-HR"/>
              </w:rPr>
            </w:pPr>
            <w:r w:rsidRPr="00AB3BCF">
              <w:rPr>
                <w:rFonts w:eastAsia="Calibri" w:cs="Arial"/>
                <w:color w:val="000000"/>
                <w:lang w:val="sr-Cyrl-RS" w:eastAsia="hr-HR"/>
              </w:rPr>
              <w:t>поз. 232</w:t>
            </w:r>
          </w:p>
        </w:tc>
        <w:tc>
          <w:tcPr>
            <w:tcW w:w="825" w:type="dxa"/>
            <w:shd w:val="clear" w:color="auto" w:fill="auto"/>
            <w:vAlign w:val="center"/>
          </w:tcPr>
          <w:p w:rsidR="00AB3BCF" w:rsidRPr="00AB3BCF" w:rsidRDefault="00AB3BCF" w:rsidP="00AB3BCF">
            <w:pPr>
              <w:spacing w:before="0"/>
              <w:jc w:val="center"/>
              <w:rPr>
                <w:rFonts w:cs="Arial"/>
                <w:lang w:val="sr-Cyrl-CS" w:eastAsia="hr-HR"/>
              </w:rPr>
            </w:pPr>
            <w:r w:rsidRPr="00AB3BCF">
              <w:rPr>
                <w:rFonts w:cs="Arial"/>
                <w:lang w:val="sr-Cyrl-CS" w:eastAsia="hr-HR"/>
              </w:rPr>
              <w:t>ком.</w:t>
            </w:r>
          </w:p>
        </w:tc>
        <w:tc>
          <w:tcPr>
            <w:tcW w:w="1080" w:type="dxa"/>
            <w:shd w:val="clear" w:color="auto" w:fill="auto"/>
            <w:vAlign w:val="center"/>
          </w:tcPr>
          <w:p w:rsidR="00AB3BCF" w:rsidRPr="00AB3BCF" w:rsidRDefault="00AB3BCF" w:rsidP="00AB3BCF">
            <w:pPr>
              <w:spacing w:before="0"/>
              <w:jc w:val="center"/>
              <w:rPr>
                <w:rFonts w:cs="Arial"/>
                <w:lang w:val="sr-Cyrl-RS" w:eastAsia="hr-HR"/>
              </w:rPr>
            </w:pPr>
            <w:r w:rsidRPr="00AB3BCF">
              <w:rPr>
                <w:rFonts w:cs="Arial"/>
                <w:lang w:val="sr-Cyrl-RS" w:eastAsia="hr-HR"/>
              </w:rPr>
              <w:t>4</w:t>
            </w:r>
          </w:p>
        </w:tc>
      </w:tr>
      <w:tr w:rsidR="00AB3BCF" w:rsidRPr="00AB3BCF" w:rsidTr="00AB3BCF">
        <w:trPr>
          <w:trHeight w:val="419"/>
          <w:jc w:val="center"/>
        </w:trPr>
        <w:tc>
          <w:tcPr>
            <w:tcW w:w="1106" w:type="dxa"/>
            <w:shd w:val="clear" w:color="auto" w:fill="auto"/>
            <w:vAlign w:val="center"/>
          </w:tcPr>
          <w:p w:rsidR="00AB3BCF" w:rsidRPr="00AB3BCF" w:rsidRDefault="00AB3BCF" w:rsidP="00AB3BCF">
            <w:pPr>
              <w:spacing w:before="0"/>
              <w:jc w:val="center"/>
              <w:rPr>
                <w:rFonts w:cs="Arial"/>
                <w:lang w:val="sr-Cyrl-RS" w:eastAsia="hr-HR"/>
              </w:rPr>
            </w:pPr>
            <w:r w:rsidRPr="00AB3BCF">
              <w:rPr>
                <w:rFonts w:cs="Arial"/>
                <w:lang w:val="sr-Cyrl-RS" w:eastAsia="hr-HR"/>
              </w:rPr>
              <w:lastRenderedPageBreak/>
              <w:t>3.7</w:t>
            </w:r>
          </w:p>
        </w:tc>
        <w:tc>
          <w:tcPr>
            <w:tcW w:w="6176" w:type="dxa"/>
            <w:shd w:val="clear" w:color="auto" w:fill="auto"/>
          </w:tcPr>
          <w:p w:rsidR="00AB3BCF" w:rsidRPr="00AB3BCF" w:rsidRDefault="00AB3BCF" w:rsidP="00AB3BCF">
            <w:pPr>
              <w:spacing w:before="0"/>
              <w:jc w:val="left"/>
              <w:rPr>
                <w:rFonts w:eastAsia="Calibri" w:cs="Arial"/>
                <w:color w:val="000000"/>
                <w:sz w:val="24"/>
                <w:szCs w:val="24"/>
                <w:lang w:val="sr-Cyrl-RS" w:eastAsia="hr-HR"/>
              </w:rPr>
            </w:pPr>
            <w:r w:rsidRPr="00AB3BCF">
              <w:rPr>
                <w:rFonts w:eastAsia="Calibri" w:cs="Arial"/>
                <w:color w:val="000000"/>
                <w:sz w:val="24"/>
                <w:szCs w:val="24"/>
                <w:lang w:val="sr-Cyrl-RS" w:eastAsia="hr-HR"/>
              </w:rPr>
              <w:t xml:space="preserve">Куглични лежај 7310 B, квалитет </w:t>
            </w:r>
            <w:r w:rsidRPr="00AB3BCF">
              <w:rPr>
                <w:rFonts w:eastAsia="Calibri" w:cs="Arial"/>
                <w:color w:val="000000"/>
                <w:sz w:val="24"/>
                <w:szCs w:val="24"/>
                <w:lang w:val="sr-Latn-RS" w:eastAsia="hr-HR"/>
              </w:rPr>
              <w:t>SKF</w:t>
            </w:r>
            <w:r w:rsidRPr="00AB3BCF">
              <w:rPr>
                <w:rFonts w:eastAsia="Calibri" w:cs="Arial"/>
                <w:color w:val="000000"/>
                <w:sz w:val="24"/>
                <w:szCs w:val="24"/>
                <w:lang w:val="sr-Cyrl-RS" w:eastAsia="hr-HR"/>
              </w:rPr>
              <w:t xml:space="preserve"> или одговарајући</w:t>
            </w:r>
          </w:p>
        </w:tc>
        <w:tc>
          <w:tcPr>
            <w:tcW w:w="825" w:type="dxa"/>
            <w:shd w:val="clear" w:color="auto" w:fill="auto"/>
            <w:vAlign w:val="center"/>
          </w:tcPr>
          <w:p w:rsidR="00AB3BCF" w:rsidRPr="00AB3BCF" w:rsidRDefault="00AB3BCF" w:rsidP="00AB3BCF">
            <w:pPr>
              <w:spacing w:before="0"/>
              <w:jc w:val="center"/>
              <w:rPr>
                <w:rFonts w:cs="Arial"/>
                <w:lang w:val="sr-Cyrl-CS" w:eastAsia="hr-HR"/>
              </w:rPr>
            </w:pPr>
            <w:r w:rsidRPr="00AB3BCF">
              <w:rPr>
                <w:rFonts w:cs="Arial"/>
                <w:lang w:val="sr-Cyrl-CS" w:eastAsia="hr-HR"/>
              </w:rPr>
              <w:t>ком.</w:t>
            </w:r>
          </w:p>
        </w:tc>
        <w:tc>
          <w:tcPr>
            <w:tcW w:w="1080" w:type="dxa"/>
            <w:shd w:val="clear" w:color="auto" w:fill="auto"/>
            <w:vAlign w:val="center"/>
          </w:tcPr>
          <w:p w:rsidR="00AB3BCF" w:rsidRPr="00AB3BCF" w:rsidRDefault="00AB3BCF" w:rsidP="00AB3BCF">
            <w:pPr>
              <w:spacing w:before="0"/>
              <w:jc w:val="center"/>
              <w:rPr>
                <w:rFonts w:cs="Arial"/>
                <w:lang w:val="sr-Latn-RS" w:eastAsia="hr-HR"/>
              </w:rPr>
            </w:pPr>
            <w:r w:rsidRPr="00AB3BCF">
              <w:rPr>
                <w:rFonts w:cs="Arial"/>
                <w:lang w:val="sr-Latn-RS" w:eastAsia="hr-HR"/>
              </w:rPr>
              <w:t>4</w:t>
            </w:r>
          </w:p>
        </w:tc>
      </w:tr>
      <w:tr w:rsidR="00AB3BCF" w:rsidRPr="00AB3BCF" w:rsidTr="00AB3BCF">
        <w:trPr>
          <w:trHeight w:val="419"/>
          <w:jc w:val="center"/>
        </w:trPr>
        <w:tc>
          <w:tcPr>
            <w:tcW w:w="1106" w:type="dxa"/>
            <w:shd w:val="clear" w:color="auto" w:fill="auto"/>
            <w:vAlign w:val="center"/>
          </w:tcPr>
          <w:p w:rsidR="00AB3BCF" w:rsidRPr="00AB3BCF" w:rsidRDefault="00AB3BCF" w:rsidP="00AB3BCF">
            <w:pPr>
              <w:spacing w:before="0"/>
              <w:jc w:val="center"/>
              <w:rPr>
                <w:rFonts w:cs="Arial"/>
                <w:b/>
                <w:lang w:val="sr-Cyrl-RS" w:eastAsia="hr-HR"/>
              </w:rPr>
            </w:pPr>
            <w:r w:rsidRPr="00AB3BCF">
              <w:rPr>
                <w:rFonts w:cs="Arial"/>
                <w:b/>
                <w:lang w:val="sr-Cyrl-RS" w:eastAsia="hr-HR"/>
              </w:rPr>
              <w:t>4.</w:t>
            </w:r>
          </w:p>
        </w:tc>
        <w:tc>
          <w:tcPr>
            <w:tcW w:w="6176" w:type="dxa"/>
            <w:shd w:val="clear" w:color="auto" w:fill="auto"/>
          </w:tcPr>
          <w:p w:rsidR="00AB3BCF" w:rsidRPr="00AB3BCF" w:rsidRDefault="00AB3BCF" w:rsidP="00AB3BCF">
            <w:pPr>
              <w:spacing w:before="0"/>
              <w:jc w:val="left"/>
              <w:rPr>
                <w:rFonts w:eastAsia="Calibri" w:cs="Arial"/>
                <w:b/>
                <w:color w:val="000000"/>
                <w:lang w:val="sr-Cyrl-RS" w:eastAsia="hr-HR"/>
              </w:rPr>
            </w:pPr>
            <w:r w:rsidRPr="00AB3BCF">
              <w:rPr>
                <w:rFonts w:eastAsia="Calibri" w:cs="Arial"/>
                <w:b/>
                <w:color w:val="000000"/>
                <w:lang w:val="sr-Cyrl-RS" w:eastAsia="hr-HR"/>
              </w:rPr>
              <w:t>Хоризонтална вишестепена центрифугална пумпа, склопни цртеж број: 5.34.000.1007,</w:t>
            </w:r>
          </w:p>
          <w:p w:rsidR="00AB3BCF" w:rsidRPr="00AB3BCF" w:rsidRDefault="00AB3BCF" w:rsidP="00AB3BCF">
            <w:pPr>
              <w:spacing w:before="0"/>
              <w:jc w:val="left"/>
              <w:rPr>
                <w:rFonts w:eastAsia="Calibri" w:cs="Arial"/>
                <w:b/>
                <w:color w:val="000000"/>
                <w:lang w:val="sr-Cyrl-RS" w:eastAsia="hr-HR"/>
              </w:rPr>
            </w:pPr>
            <w:r w:rsidRPr="00AB3BCF">
              <w:rPr>
                <w:rFonts w:eastAsia="Calibri" w:cs="Arial"/>
                <w:b/>
                <w:color w:val="000000"/>
                <w:lang w:val="sr-Cyrl-RS" w:eastAsia="hr-HR"/>
              </w:rPr>
              <w:t>произвођач: Бео пумпе</w:t>
            </w:r>
          </w:p>
          <w:p w:rsidR="00AB3BCF" w:rsidRPr="00AB3BCF" w:rsidRDefault="00AB3BCF" w:rsidP="00AB3BCF">
            <w:pPr>
              <w:spacing w:before="0"/>
              <w:jc w:val="left"/>
              <w:rPr>
                <w:rFonts w:eastAsia="Calibri" w:cs="Arial"/>
                <w:b/>
                <w:color w:val="000000"/>
                <w:lang w:val="sr-Cyrl-RS" w:eastAsia="hr-HR"/>
              </w:rPr>
            </w:pPr>
            <w:r w:rsidRPr="00AB3BCF">
              <w:rPr>
                <w:rFonts w:eastAsia="Calibri" w:cs="Arial"/>
                <w:b/>
                <w:color w:val="000000"/>
                <w:lang w:val="sr-Cyrl-RS" w:eastAsia="hr-HR"/>
              </w:rPr>
              <w:t xml:space="preserve">тип: КСРА25-8/4, </w:t>
            </w:r>
          </w:p>
          <w:p w:rsidR="00AB3BCF" w:rsidRPr="00AB3BCF" w:rsidRDefault="00AB3BCF" w:rsidP="00AB3BCF">
            <w:pPr>
              <w:spacing w:before="0"/>
              <w:jc w:val="left"/>
              <w:rPr>
                <w:rFonts w:eastAsia="Calibri" w:cs="Arial"/>
                <w:lang w:val="sr-Cyrl-CS"/>
              </w:rPr>
            </w:pPr>
            <w:r w:rsidRPr="00AB3BCF">
              <w:rPr>
                <w:rFonts w:eastAsia="Calibri" w:cs="Arial"/>
                <w:b/>
                <w:color w:val="000000"/>
                <w:lang w:val="sr-Cyrl-RS" w:eastAsia="hr-HR"/>
              </w:rPr>
              <w:t>фабрички број: 741</w:t>
            </w:r>
          </w:p>
        </w:tc>
        <w:tc>
          <w:tcPr>
            <w:tcW w:w="825" w:type="dxa"/>
            <w:shd w:val="clear" w:color="auto" w:fill="auto"/>
            <w:vAlign w:val="center"/>
          </w:tcPr>
          <w:p w:rsidR="00AB3BCF" w:rsidRPr="00AB3BCF" w:rsidRDefault="00AB3BCF" w:rsidP="00AB3BCF">
            <w:pPr>
              <w:spacing w:before="0"/>
              <w:jc w:val="center"/>
              <w:rPr>
                <w:rFonts w:cs="Arial"/>
                <w:lang w:val="sr-Cyrl-CS" w:eastAsia="hr-HR"/>
              </w:rPr>
            </w:pPr>
          </w:p>
        </w:tc>
        <w:tc>
          <w:tcPr>
            <w:tcW w:w="1080" w:type="dxa"/>
            <w:shd w:val="clear" w:color="auto" w:fill="auto"/>
            <w:vAlign w:val="center"/>
          </w:tcPr>
          <w:p w:rsidR="00AB3BCF" w:rsidRPr="00AB3BCF" w:rsidRDefault="00AB3BCF" w:rsidP="00AB3BCF">
            <w:pPr>
              <w:spacing w:before="0"/>
              <w:jc w:val="center"/>
              <w:rPr>
                <w:rFonts w:cs="Arial"/>
                <w:lang w:val="sr-Cyrl-RS" w:eastAsia="hr-HR"/>
              </w:rPr>
            </w:pPr>
          </w:p>
        </w:tc>
      </w:tr>
      <w:tr w:rsidR="00AB3BCF" w:rsidRPr="00AB3BCF" w:rsidTr="00AB3BCF">
        <w:trPr>
          <w:trHeight w:val="419"/>
          <w:jc w:val="center"/>
        </w:trPr>
        <w:tc>
          <w:tcPr>
            <w:tcW w:w="1106" w:type="dxa"/>
            <w:shd w:val="clear" w:color="auto" w:fill="auto"/>
            <w:vAlign w:val="center"/>
          </w:tcPr>
          <w:p w:rsidR="00AB3BCF" w:rsidRPr="00AB3BCF" w:rsidRDefault="00AB3BCF" w:rsidP="00AB3BCF">
            <w:pPr>
              <w:spacing w:before="0"/>
              <w:jc w:val="center"/>
              <w:rPr>
                <w:rFonts w:cs="Arial"/>
                <w:lang w:val="sr-Cyrl-RS" w:eastAsia="hr-HR"/>
              </w:rPr>
            </w:pPr>
            <w:r w:rsidRPr="00AB3BCF">
              <w:rPr>
                <w:rFonts w:cs="Arial"/>
                <w:lang w:val="sr-Cyrl-RS" w:eastAsia="hr-HR"/>
              </w:rPr>
              <w:t>4.1</w:t>
            </w:r>
          </w:p>
        </w:tc>
        <w:tc>
          <w:tcPr>
            <w:tcW w:w="6176" w:type="dxa"/>
            <w:shd w:val="clear" w:color="auto" w:fill="auto"/>
          </w:tcPr>
          <w:p w:rsidR="00AB3BCF" w:rsidRPr="00AB3BCF" w:rsidRDefault="00AB3BCF" w:rsidP="00AB3BCF">
            <w:pPr>
              <w:spacing w:before="0"/>
              <w:jc w:val="left"/>
              <w:rPr>
                <w:rFonts w:eastAsia="Calibri" w:cs="Arial"/>
                <w:lang w:val="sr-Cyrl-CS"/>
              </w:rPr>
            </w:pPr>
            <w:r w:rsidRPr="00AB3BCF">
              <w:rPr>
                <w:rFonts w:cs="Arial"/>
                <w:color w:val="000000"/>
                <w:sz w:val="24"/>
                <w:szCs w:val="24"/>
                <w:lang w:val="sr-Cyrl-RS" w:eastAsia="hr-HR"/>
              </w:rPr>
              <w:t xml:space="preserve">Куглични лежај </w:t>
            </w:r>
            <w:r w:rsidRPr="00AB3BCF">
              <w:rPr>
                <w:rFonts w:cs="Arial"/>
                <w:color w:val="000000"/>
                <w:sz w:val="24"/>
                <w:szCs w:val="24"/>
                <w:lang w:val="sr-Latn-RS" w:eastAsia="hr-HR"/>
              </w:rPr>
              <w:t xml:space="preserve">QJ308 </w:t>
            </w:r>
            <w:r w:rsidRPr="00AB3BCF">
              <w:rPr>
                <w:rFonts w:cs="Arial"/>
                <w:color w:val="000000"/>
                <w:sz w:val="24"/>
                <w:szCs w:val="24"/>
                <w:lang w:val="sr-Cyrl-RS" w:eastAsia="hr-HR"/>
              </w:rPr>
              <w:t xml:space="preserve">квалитет </w:t>
            </w:r>
            <w:r w:rsidRPr="00AB3BCF">
              <w:rPr>
                <w:rFonts w:cs="Arial"/>
                <w:color w:val="000000"/>
                <w:sz w:val="24"/>
                <w:szCs w:val="24"/>
                <w:lang w:val="sr-Latn-RS" w:eastAsia="hr-HR"/>
              </w:rPr>
              <w:t>SKF</w:t>
            </w:r>
            <w:r w:rsidRPr="00AB3BCF">
              <w:rPr>
                <w:rFonts w:cs="Arial"/>
                <w:color w:val="000000"/>
                <w:sz w:val="24"/>
                <w:szCs w:val="24"/>
                <w:lang w:val="sr-Cyrl-RS" w:eastAsia="hr-HR"/>
              </w:rPr>
              <w:t xml:space="preserve"> или одговарајући</w:t>
            </w:r>
          </w:p>
        </w:tc>
        <w:tc>
          <w:tcPr>
            <w:tcW w:w="825" w:type="dxa"/>
            <w:shd w:val="clear" w:color="auto" w:fill="auto"/>
            <w:vAlign w:val="center"/>
          </w:tcPr>
          <w:p w:rsidR="00AB3BCF" w:rsidRPr="00AB3BCF" w:rsidRDefault="00AB3BCF" w:rsidP="00AB3BCF">
            <w:pPr>
              <w:spacing w:before="0"/>
              <w:jc w:val="center"/>
              <w:rPr>
                <w:rFonts w:cs="Arial"/>
                <w:lang w:val="sr-Cyrl-CS" w:eastAsia="hr-HR"/>
              </w:rPr>
            </w:pPr>
            <w:r w:rsidRPr="00AB3BCF">
              <w:rPr>
                <w:rFonts w:cs="Arial"/>
                <w:lang w:val="sr-Cyrl-CS" w:eastAsia="hr-HR"/>
              </w:rPr>
              <w:t>ком.</w:t>
            </w:r>
          </w:p>
        </w:tc>
        <w:tc>
          <w:tcPr>
            <w:tcW w:w="1080" w:type="dxa"/>
            <w:shd w:val="clear" w:color="auto" w:fill="auto"/>
            <w:vAlign w:val="center"/>
          </w:tcPr>
          <w:p w:rsidR="00AB3BCF" w:rsidRPr="00AB3BCF" w:rsidRDefault="00AB3BCF" w:rsidP="00AB3BCF">
            <w:pPr>
              <w:spacing w:before="0"/>
              <w:jc w:val="center"/>
              <w:rPr>
                <w:rFonts w:cs="Arial"/>
                <w:lang w:val="sr-Latn-RS" w:eastAsia="hr-HR"/>
              </w:rPr>
            </w:pPr>
            <w:r w:rsidRPr="00AB3BCF">
              <w:rPr>
                <w:rFonts w:cs="Arial"/>
                <w:lang w:val="sr-Latn-RS" w:eastAsia="hr-HR"/>
              </w:rPr>
              <w:t>2</w:t>
            </w:r>
          </w:p>
        </w:tc>
      </w:tr>
      <w:tr w:rsidR="00AB3BCF" w:rsidRPr="00AB3BCF" w:rsidTr="00AB3BCF">
        <w:trPr>
          <w:trHeight w:val="419"/>
          <w:jc w:val="center"/>
        </w:trPr>
        <w:tc>
          <w:tcPr>
            <w:tcW w:w="1106" w:type="dxa"/>
            <w:shd w:val="clear" w:color="auto" w:fill="auto"/>
            <w:vAlign w:val="center"/>
          </w:tcPr>
          <w:p w:rsidR="00AB3BCF" w:rsidRPr="00AB3BCF" w:rsidRDefault="00AB3BCF" w:rsidP="00AB3BCF">
            <w:pPr>
              <w:spacing w:before="0"/>
              <w:jc w:val="center"/>
              <w:rPr>
                <w:rFonts w:cs="Arial"/>
                <w:b/>
                <w:lang w:val="sr-Cyrl-RS" w:eastAsia="hr-HR"/>
              </w:rPr>
            </w:pPr>
            <w:r w:rsidRPr="00AB3BCF">
              <w:rPr>
                <w:rFonts w:cs="Arial"/>
                <w:b/>
                <w:lang w:val="sr-Cyrl-RS" w:eastAsia="hr-HR"/>
              </w:rPr>
              <w:t>5.</w:t>
            </w:r>
          </w:p>
        </w:tc>
        <w:tc>
          <w:tcPr>
            <w:tcW w:w="6176" w:type="dxa"/>
            <w:shd w:val="clear" w:color="auto" w:fill="auto"/>
          </w:tcPr>
          <w:p w:rsidR="00AB3BCF" w:rsidRPr="00AB3BCF" w:rsidRDefault="00AB3BCF" w:rsidP="00AB3BCF">
            <w:pPr>
              <w:spacing w:before="0"/>
              <w:jc w:val="left"/>
              <w:rPr>
                <w:rFonts w:eastAsia="Calibri" w:cs="Arial"/>
                <w:b/>
                <w:color w:val="000000"/>
                <w:lang w:val="sr-Cyrl-RS" w:eastAsia="hr-HR"/>
              </w:rPr>
            </w:pPr>
            <w:r w:rsidRPr="00AB3BCF">
              <w:rPr>
                <w:rFonts w:cs="Arial"/>
                <w:b/>
                <w:color w:val="000000"/>
                <w:sz w:val="24"/>
                <w:szCs w:val="24"/>
                <w:lang w:val="sr-Cyrl-RS" w:eastAsia="hr-HR"/>
              </w:rPr>
              <w:t xml:space="preserve">Вертикална дубинска пумпа </w:t>
            </w:r>
            <w:r w:rsidRPr="00AB3BCF">
              <w:rPr>
                <w:rFonts w:cs="Arial"/>
                <w:b/>
                <w:color w:val="000000"/>
                <w:sz w:val="24"/>
                <w:szCs w:val="24"/>
                <w:lang w:val="sr-Latn-RS" w:eastAsia="hr-HR"/>
              </w:rPr>
              <w:t>DP14</w:t>
            </w:r>
            <w:r w:rsidRPr="00AB3BCF">
              <w:rPr>
                <w:rFonts w:cs="Arial"/>
                <w:b/>
                <w:color w:val="000000"/>
                <w:sz w:val="24"/>
                <w:szCs w:val="24"/>
                <w:lang w:val="sr-Cyrl-RS" w:eastAsia="hr-HR"/>
              </w:rPr>
              <w:t>-8</w:t>
            </w:r>
            <w:r w:rsidRPr="00AB3BCF">
              <w:rPr>
                <w:rFonts w:cs="Arial"/>
                <w:b/>
                <w:color w:val="000000"/>
                <w:sz w:val="24"/>
                <w:szCs w:val="24"/>
                <w:lang w:val="sr-Latn-RS" w:eastAsia="hr-HR"/>
              </w:rPr>
              <w:t>L</w:t>
            </w:r>
            <w:r w:rsidRPr="00AB3BCF">
              <w:rPr>
                <w:rFonts w:cs="Arial"/>
                <w:b/>
                <w:color w:val="000000"/>
                <w:sz w:val="24"/>
                <w:szCs w:val="24"/>
                <w:lang w:val="sr-Cyrl-RS" w:eastAsia="hr-HR"/>
              </w:rPr>
              <w:t xml:space="preserve">, </w:t>
            </w:r>
            <w:r w:rsidRPr="00AB3BCF">
              <w:rPr>
                <w:rFonts w:eastAsia="Calibri" w:cs="Arial"/>
                <w:b/>
                <w:color w:val="000000"/>
                <w:lang w:val="sr-Cyrl-RS" w:eastAsia="hr-HR"/>
              </w:rPr>
              <w:t xml:space="preserve">склопни цртеж број: </w:t>
            </w:r>
          </w:p>
          <w:p w:rsidR="00AB3BCF" w:rsidRPr="00AB3BCF" w:rsidRDefault="00AB3BCF" w:rsidP="00AB3BCF">
            <w:pPr>
              <w:spacing w:before="0"/>
              <w:jc w:val="left"/>
              <w:rPr>
                <w:rFonts w:eastAsia="Calibri" w:cs="Arial"/>
                <w:b/>
                <w:color w:val="000000"/>
                <w:lang w:val="sr-Cyrl-RS" w:eastAsia="hr-HR"/>
              </w:rPr>
            </w:pPr>
            <w:r w:rsidRPr="00AB3BCF">
              <w:rPr>
                <w:rFonts w:eastAsia="Calibri" w:cs="Arial"/>
                <w:b/>
                <w:color w:val="000000"/>
                <w:lang w:val="sr-Cyrl-RS" w:eastAsia="hr-HR"/>
              </w:rPr>
              <w:t>2Н 328801.00.000,</w:t>
            </w:r>
          </w:p>
          <w:p w:rsidR="00AB3BCF" w:rsidRPr="00AB3BCF" w:rsidRDefault="00AB3BCF" w:rsidP="00AB3BCF">
            <w:pPr>
              <w:spacing w:before="0"/>
              <w:jc w:val="left"/>
              <w:rPr>
                <w:rFonts w:eastAsia="Calibri" w:cs="Arial"/>
                <w:b/>
                <w:color w:val="000000"/>
                <w:lang w:val="sr-Cyrl-RS" w:eastAsia="hr-HR"/>
              </w:rPr>
            </w:pPr>
            <w:r w:rsidRPr="00AB3BCF">
              <w:rPr>
                <w:rFonts w:eastAsia="Calibri" w:cs="Arial"/>
                <w:b/>
                <w:color w:val="000000"/>
                <w:lang w:val="sr-Cyrl-RS" w:eastAsia="hr-HR"/>
              </w:rPr>
              <w:t>произвођач: МЗТ пумпе</w:t>
            </w:r>
          </w:p>
          <w:p w:rsidR="00AB3BCF" w:rsidRPr="00AB3BCF" w:rsidRDefault="00AB3BCF" w:rsidP="00AB3BCF">
            <w:pPr>
              <w:spacing w:before="0"/>
              <w:jc w:val="left"/>
              <w:rPr>
                <w:rFonts w:cs="Arial"/>
                <w:b/>
                <w:color w:val="000000"/>
                <w:sz w:val="24"/>
                <w:szCs w:val="24"/>
                <w:lang w:val="sr-Cyrl-RS" w:eastAsia="hr-HR"/>
              </w:rPr>
            </w:pPr>
            <w:r w:rsidRPr="00AB3BCF">
              <w:rPr>
                <w:rFonts w:eastAsia="Calibri" w:cs="Arial"/>
                <w:b/>
                <w:color w:val="000000"/>
                <w:lang w:val="sr-Cyrl-RS" w:eastAsia="hr-HR"/>
              </w:rPr>
              <w:t>серијски број: 11-022-01-01-2016</w:t>
            </w:r>
          </w:p>
        </w:tc>
        <w:tc>
          <w:tcPr>
            <w:tcW w:w="825" w:type="dxa"/>
            <w:shd w:val="clear" w:color="auto" w:fill="auto"/>
            <w:vAlign w:val="center"/>
          </w:tcPr>
          <w:p w:rsidR="00AB3BCF" w:rsidRPr="00AB3BCF" w:rsidRDefault="00AB3BCF" w:rsidP="00AB3BCF">
            <w:pPr>
              <w:spacing w:before="0"/>
              <w:jc w:val="center"/>
              <w:rPr>
                <w:rFonts w:cs="Arial"/>
                <w:lang w:val="sr-Cyrl-CS" w:eastAsia="hr-HR"/>
              </w:rPr>
            </w:pPr>
          </w:p>
        </w:tc>
        <w:tc>
          <w:tcPr>
            <w:tcW w:w="1080" w:type="dxa"/>
            <w:shd w:val="clear" w:color="auto" w:fill="auto"/>
            <w:vAlign w:val="center"/>
          </w:tcPr>
          <w:p w:rsidR="00AB3BCF" w:rsidRPr="00AB3BCF" w:rsidRDefault="00AB3BCF" w:rsidP="00AB3BCF">
            <w:pPr>
              <w:spacing w:before="0"/>
              <w:jc w:val="center"/>
              <w:rPr>
                <w:rFonts w:cs="Arial"/>
                <w:lang w:val="sr-Latn-RS" w:eastAsia="hr-HR"/>
              </w:rPr>
            </w:pPr>
          </w:p>
        </w:tc>
      </w:tr>
      <w:tr w:rsidR="00AB3BCF" w:rsidRPr="00AB3BCF" w:rsidTr="00AB3BCF">
        <w:trPr>
          <w:trHeight w:val="419"/>
          <w:jc w:val="center"/>
        </w:trPr>
        <w:tc>
          <w:tcPr>
            <w:tcW w:w="1106" w:type="dxa"/>
            <w:shd w:val="clear" w:color="auto" w:fill="auto"/>
            <w:vAlign w:val="center"/>
          </w:tcPr>
          <w:p w:rsidR="00AB3BCF" w:rsidRPr="00AB3BCF" w:rsidRDefault="00AB3BCF" w:rsidP="00AB3BCF">
            <w:pPr>
              <w:spacing w:before="0"/>
              <w:jc w:val="center"/>
              <w:rPr>
                <w:rFonts w:cs="Arial"/>
                <w:lang w:val="sr-Cyrl-RS" w:eastAsia="hr-HR"/>
              </w:rPr>
            </w:pPr>
            <w:r w:rsidRPr="00AB3BCF">
              <w:rPr>
                <w:rFonts w:cs="Arial"/>
                <w:lang w:val="sr-Cyrl-RS" w:eastAsia="hr-HR"/>
              </w:rPr>
              <w:t>5.1</w:t>
            </w:r>
          </w:p>
        </w:tc>
        <w:tc>
          <w:tcPr>
            <w:tcW w:w="6176" w:type="dxa"/>
            <w:shd w:val="clear" w:color="auto" w:fill="auto"/>
          </w:tcPr>
          <w:p w:rsidR="00AB3BCF" w:rsidRPr="00AB3BCF" w:rsidRDefault="00AB3BCF" w:rsidP="00AB3BCF">
            <w:pPr>
              <w:spacing w:before="0"/>
              <w:jc w:val="left"/>
              <w:rPr>
                <w:rFonts w:cs="Arial"/>
                <w:color w:val="000000"/>
                <w:sz w:val="24"/>
                <w:szCs w:val="24"/>
                <w:lang w:val="sr-Cyrl-RS" w:eastAsia="hr-HR"/>
              </w:rPr>
            </w:pPr>
            <w:r w:rsidRPr="00AB3BCF">
              <w:rPr>
                <w:rFonts w:cs="Arial"/>
                <w:color w:val="000000"/>
                <w:sz w:val="24"/>
                <w:szCs w:val="24"/>
                <w:lang w:val="sr-Cyrl-RS" w:eastAsia="hr-HR"/>
              </w:rPr>
              <w:t xml:space="preserve">Ремен са трапезним зупцима 110х220Н квалитет </w:t>
            </w:r>
            <w:r w:rsidRPr="00AB3BCF">
              <w:rPr>
                <w:rFonts w:cs="Arial"/>
                <w:color w:val="000000"/>
                <w:sz w:val="24"/>
                <w:szCs w:val="24"/>
                <w:lang w:val="sr-Latn-RS" w:eastAsia="hr-HR"/>
              </w:rPr>
              <w:t xml:space="preserve">DAYCO </w:t>
            </w:r>
            <w:r w:rsidRPr="00AB3BCF">
              <w:rPr>
                <w:rFonts w:cs="Arial"/>
                <w:color w:val="000000"/>
                <w:sz w:val="24"/>
                <w:szCs w:val="24"/>
                <w:lang w:val="sr-Cyrl-RS" w:eastAsia="hr-HR"/>
              </w:rPr>
              <w:t>или одговарајући</w:t>
            </w:r>
          </w:p>
        </w:tc>
        <w:tc>
          <w:tcPr>
            <w:tcW w:w="825" w:type="dxa"/>
            <w:shd w:val="clear" w:color="auto" w:fill="auto"/>
            <w:vAlign w:val="center"/>
          </w:tcPr>
          <w:p w:rsidR="00AB3BCF" w:rsidRPr="00AB3BCF" w:rsidRDefault="00AB3BCF" w:rsidP="00AB3BCF">
            <w:pPr>
              <w:spacing w:before="0"/>
              <w:jc w:val="center"/>
              <w:rPr>
                <w:rFonts w:cs="Arial"/>
                <w:lang w:val="sr-Cyrl-CS" w:eastAsia="hr-HR"/>
              </w:rPr>
            </w:pPr>
            <w:r w:rsidRPr="00AB3BCF">
              <w:rPr>
                <w:rFonts w:cs="Arial"/>
                <w:lang w:val="sr-Cyrl-CS" w:eastAsia="hr-HR"/>
              </w:rPr>
              <w:t>ком.</w:t>
            </w:r>
          </w:p>
        </w:tc>
        <w:tc>
          <w:tcPr>
            <w:tcW w:w="1080" w:type="dxa"/>
            <w:shd w:val="clear" w:color="auto" w:fill="auto"/>
            <w:vAlign w:val="center"/>
          </w:tcPr>
          <w:p w:rsidR="00AB3BCF" w:rsidRPr="00AB3BCF" w:rsidRDefault="00AB3BCF" w:rsidP="00AB3BCF">
            <w:pPr>
              <w:spacing w:before="0"/>
              <w:jc w:val="center"/>
              <w:rPr>
                <w:rFonts w:cs="Arial"/>
                <w:lang w:val="sr-Cyrl-RS" w:eastAsia="hr-HR"/>
              </w:rPr>
            </w:pPr>
            <w:r w:rsidRPr="00AB3BCF">
              <w:rPr>
                <w:rFonts w:cs="Arial"/>
                <w:lang w:val="sr-Cyrl-RS" w:eastAsia="hr-HR"/>
              </w:rPr>
              <w:t>5</w:t>
            </w:r>
          </w:p>
        </w:tc>
      </w:tr>
      <w:tr w:rsidR="00AB3BCF" w:rsidRPr="00AB3BCF" w:rsidTr="00AB3BCF">
        <w:trPr>
          <w:trHeight w:val="419"/>
          <w:jc w:val="center"/>
        </w:trPr>
        <w:tc>
          <w:tcPr>
            <w:tcW w:w="1106" w:type="dxa"/>
            <w:shd w:val="clear" w:color="auto" w:fill="auto"/>
            <w:vAlign w:val="center"/>
          </w:tcPr>
          <w:p w:rsidR="00AB3BCF" w:rsidRPr="00AB3BCF" w:rsidRDefault="00AB3BCF" w:rsidP="00AB3BCF">
            <w:pPr>
              <w:spacing w:before="0"/>
              <w:jc w:val="center"/>
              <w:rPr>
                <w:rFonts w:cs="Arial"/>
                <w:lang w:val="sr-Cyrl-RS" w:eastAsia="hr-HR"/>
              </w:rPr>
            </w:pPr>
            <w:r w:rsidRPr="00AB3BCF">
              <w:rPr>
                <w:rFonts w:cs="Arial"/>
                <w:lang w:val="sr-Cyrl-RS" w:eastAsia="hr-HR"/>
              </w:rPr>
              <w:t>5.2</w:t>
            </w:r>
          </w:p>
        </w:tc>
        <w:tc>
          <w:tcPr>
            <w:tcW w:w="6176" w:type="dxa"/>
            <w:shd w:val="clear" w:color="auto" w:fill="auto"/>
          </w:tcPr>
          <w:p w:rsidR="00AB3BCF" w:rsidRPr="00AB3BCF" w:rsidRDefault="00AB3BCF" w:rsidP="00AB3BCF">
            <w:pPr>
              <w:spacing w:before="0"/>
              <w:jc w:val="left"/>
              <w:rPr>
                <w:rFonts w:cs="Arial"/>
                <w:color w:val="000000"/>
                <w:sz w:val="24"/>
                <w:szCs w:val="24"/>
                <w:lang w:val="sr-Cyrl-RS" w:eastAsia="hr-HR"/>
              </w:rPr>
            </w:pPr>
            <w:r w:rsidRPr="00AB3BCF">
              <w:rPr>
                <w:rFonts w:cs="Arial"/>
                <w:color w:val="000000"/>
                <w:sz w:val="24"/>
                <w:szCs w:val="24"/>
                <w:lang w:val="sr-Cyrl-RS" w:eastAsia="hr-HR"/>
              </w:rPr>
              <w:t xml:space="preserve">Затезач са лежајем (шпанер) произвођач </w:t>
            </w:r>
            <w:r w:rsidRPr="00AB3BCF">
              <w:rPr>
                <w:rFonts w:cs="Arial"/>
                <w:color w:val="000000"/>
                <w:sz w:val="24"/>
                <w:szCs w:val="24"/>
                <w:lang w:val="sr-Latn-RS" w:eastAsia="hr-HR"/>
              </w:rPr>
              <w:t>INA</w:t>
            </w:r>
            <w:r w:rsidRPr="00AB3BCF">
              <w:rPr>
                <w:rFonts w:cs="Arial"/>
                <w:color w:val="000000"/>
                <w:sz w:val="24"/>
                <w:szCs w:val="24"/>
                <w:lang w:val="sr-Cyrl-RS" w:eastAsia="hr-HR"/>
              </w:rPr>
              <w:t xml:space="preserve"> каталошки број: 531007910</w:t>
            </w:r>
            <w:r w:rsidRPr="00AB3BCF">
              <w:rPr>
                <w:rFonts w:cs="Arial"/>
                <w:color w:val="000000"/>
                <w:sz w:val="24"/>
                <w:szCs w:val="24"/>
                <w:lang w:eastAsia="hr-HR"/>
              </w:rPr>
              <w:t>,</w:t>
            </w:r>
            <w:r w:rsidRPr="00AB3BCF">
              <w:rPr>
                <w:rFonts w:cs="Arial"/>
                <w:color w:val="000000"/>
                <w:sz w:val="24"/>
                <w:szCs w:val="24"/>
                <w:lang w:val="sr-Cyrl-RS" w:eastAsia="hr-HR"/>
              </w:rPr>
              <w:t xml:space="preserve"> или одговарајући </w:t>
            </w:r>
          </w:p>
        </w:tc>
        <w:tc>
          <w:tcPr>
            <w:tcW w:w="825" w:type="dxa"/>
            <w:shd w:val="clear" w:color="auto" w:fill="auto"/>
            <w:vAlign w:val="center"/>
          </w:tcPr>
          <w:p w:rsidR="00AB3BCF" w:rsidRPr="00AB3BCF" w:rsidRDefault="00AB3BCF" w:rsidP="00AB3BCF">
            <w:pPr>
              <w:spacing w:before="0"/>
              <w:jc w:val="center"/>
              <w:rPr>
                <w:rFonts w:cs="Arial"/>
                <w:lang w:val="sr-Cyrl-CS" w:eastAsia="hr-HR"/>
              </w:rPr>
            </w:pPr>
            <w:r w:rsidRPr="00AB3BCF">
              <w:rPr>
                <w:rFonts w:cs="Arial"/>
                <w:lang w:val="sr-Cyrl-CS" w:eastAsia="hr-HR"/>
              </w:rPr>
              <w:t>ком.</w:t>
            </w:r>
          </w:p>
        </w:tc>
        <w:tc>
          <w:tcPr>
            <w:tcW w:w="1080" w:type="dxa"/>
            <w:shd w:val="clear" w:color="auto" w:fill="auto"/>
            <w:vAlign w:val="center"/>
          </w:tcPr>
          <w:p w:rsidR="00AB3BCF" w:rsidRPr="00AB3BCF" w:rsidRDefault="00AB3BCF" w:rsidP="00AB3BCF">
            <w:pPr>
              <w:spacing w:before="0"/>
              <w:jc w:val="center"/>
              <w:rPr>
                <w:rFonts w:cs="Arial"/>
                <w:lang w:val="sr-Cyrl-RS" w:eastAsia="hr-HR"/>
              </w:rPr>
            </w:pPr>
            <w:r w:rsidRPr="00AB3BCF">
              <w:rPr>
                <w:rFonts w:cs="Arial"/>
                <w:lang w:val="sr-Cyrl-RS" w:eastAsia="hr-HR"/>
              </w:rPr>
              <w:t>2</w:t>
            </w:r>
          </w:p>
        </w:tc>
      </w:tr>
    </w:tbl>
    <w:p w:rsidR="00D01FCF" w:rsidRDefault="00D01FCF" w:rsidP="008106BA">
      <w:pPr>
        <w:spacing w:before="0" w:after="200" w:line="276" w:lineRule="auto"/>
        <w:jc w:val="left"/>
        <w:rPr>
          <w:rFonts w:cs="Arial"/>
          <w:b/>
          <w:sz w:val="24"/>
          <w:szCs w:val="24"/>
          <w:lang w:val="sr-Cyrl-RS"/>
        </w:rPr>
      </w:pPr>
    </w:p>
    <w:p w:rsidR="00D01FCF" w:rsidRDefault="00D01FCF" w:rsidP="008106BA">
      <w:pPr>
        <w:spacing w:before="0" w:after="200" w:line="276" w:lineRule="auto"/>
        <w:jc w:val="left"/>
        <w:rPr>
          <w:rFonts w:cs="Arial"/>
          <w:b/>
          <w:sz w:val="24"/>
          <w:szCs w:val="24"/>
          <w:lang w:val="sr-Cyrl-RS"/>
        </w:rPr>
      </w:pPr>
    </w:p>
    <w:p w:rsidR="00D01FCF" w:rsidRDefault="00D01FCF" w:rsidP="008106BA">
      <w:pPr>
        <w:spacing w:before="0" w:after="200" w:line="276" w:lineRule="auto"/>
        <w:jc w:val="left"/>
        <w:rPr>
          <w:rFonts w:cs="Arial"/>
          <w:b/>
          <w:sz w:val="24"/>
          <w:szCs w:val="24"/>
          <w:lang w:val="sr-Cyrl-RS"/>
        </w:rPr>
      </w:pPr>
    </w:p>
    <w:p w:rsidR="00D01FCF" w:rsidRDefault="00D01FCF" w:rsidP="008106BA">
      <w:pPr>
        <w:spacing w:before="0" w:after="200" w:line="276" w:lineRule="auto"/>
        <w:jc w:val="left"/>
        <w:rPr>
          <w:rFonts w:cs="Arial"/>
          <w:b/>
          <w:sz w:val="24"/>
          <w:szCs w:val="24"/>
          <w:lang w:val="sr-Cyrl-RS"/>
        </w:rPr>
      </w:pPr>
    </w:p>
    <w:p w:rsidR="00583D4D" w:rsidRDefault="00583D4D" w:rsidP="008106BA">
      <w:pPr>
        <w:spacing w:before="0" w:after="200" w:line="276" w:lineRule="auto"/>
        <w:jc w:val="left"/>
        <w:rPr>
          <w:rFonts w:cs="Arial"/>
          <w:b/>
          <w:sz w:val="24"/>
          <w:szCs w:val="24"/>
          <w:lang w:val="sr-Cyrl-RS"/>
        </w:rPr>
      </w:pPr>
    </w:p>
    <w:p w:rsidR="00583D4D" w:rsidRDefault="00583D4D" w:rsidP="008106BA">
      <w:pPr>
        <w:spacing w:before="0" w:after="200" w:line="276" w:lineRule="auto"/>
        <w:jc w:val="left"/>
        <w:rPr>
          <w:rFonts w:cs="Arial"/>
          <w:b/>
          <w:sz w:val="24"/>
          <w:szCs w:val="24"/>
          <w:lang w:val="sr-Cyrl-RS"/>
        </w:rPr>
      </w:pPr>
    </w:p>
    <w:p w:rsidR="00583D4D" w:rsidRDefault="00583D4D" w:rsidP="008106BA">
      <w:pPr>
        <w:spacing w:before="0" w:after="200" w:line="276" w:lineRule="auto"/>
        <w:jc w:val="left"/>
        <w:rPr>
          <w:rFonts w:cs="Arial"/>
          <w:b/>
          <w:sz w:val="24"/>
          <w:szCs w:val="24"/>
          <w:lang w:val="sr-Cyrl-RS"/>
        </w:rPr>
      </w:pPr>
    </w:p>
    <w:p w:rsidR="00583D4D" w:rsidRDefault="00583D4D" w:rsidP="008106BA">
      <w:pPr>
        <w:spacing w:before="0" w:after="200" w:line="276" w:lineRule="auto"/>
        <w:jc w:val="left"/>
        <w:rPr>
          <w:rFonts w:cs="Arial"/>
          <w:b/>
          <w:sz w:val="24"/>
          <w:szCs w:val="24"/>
          <w:lang w:val="sr-Cyrl-RS"/>
        </w:rPr>
      </w:pPr>
    </w:p>
    <w:p w:rsidR="00583D4D" w:rsidRDefault="00583D4D" w:rsidP="008106BA">
      <w:pPr>
        <w:spacing w:before="0" w:after="200" w:line="276" w:lineRule="auto"/>
        <w:jc w:val="left"/>
        <w:rPr>
          <w:rFonts w:cs="Arial"/>
          <w:b/>
          <w:sz w:val="24"/>
          <w:szCs w:val="24"/>
          <w:lang w:val="sr-Cyrl-RS"/>
        </w:rPr>
      </w:pPr>
    </w:p>
    <w:p w:rsidR="00583D4D" w:rsidRDefault="00583D4D" w:rsidP="008106BA">
      <w:pPr>
        <w:spacing w:before="0" w:after="200" w:line="276" w:lineRule="auto"/>
        <w:jc w:val="left"/>
        <w:rPr>
          <w:rFonts w:cs="Arial"/>
          <w:b/>
          <w:sz w:val="24"/>
          <w:szCs w:val="24"/>
          <w:lang w:val="sr-Cyrl-RS"/>
        </w:rPr>
      </w:pPr>
    </w:p>
    <w:p w:rsidR="00583D4D" w:rsidRDefault="00583D4D" w:rsidP="008106BA">
      <w:pPr>
        <w:spacing w:before="0" w:after="200" w:line="276" w:lineRule="auto"/>
        <w:jc w:val="left"/>
        <w:rPr>
          <w:rFonts w:cs="Arial"/>
          <w:b/>
          <w:sz w:val="24"/>
          <w:szCs w:val="24"/>
          <w:lang w:val="sr-Cyrl-RS"/>
        </w:rPr>
      </w:pPr>
    </w:p>
    <w:p w:rsidR="00583D4D" w:rsidRDefault="00583D4D" w:rsidP="008106BA">
      <w:pPr>
        <w:spacing w:before="0" w:after="200" w:line="276" w:lineRule="auto"/>
        <w:jc w:val="left"/>
        <w:rPr>
          <w:rFonts w:cs="Arial"/>
          <w:b/>
          <w:sz w:val="24"/>
          <w:szCs w:val="24"/>
          <w:lang w:val="sr-Cyrl-RS"/>
        </w:rPr>
      </w:pPr>
    </w:p>
    <w:p w:rsidR="00583D4D" w:rsidRDefault="00583D4D" w:rsidP="008106BA">
      <w:pPr>
        <w:spacing w:before="0" w:after="200" w:line="276" w:lineRule="auto"/>
        <w:jc w:val="left"/>
        <w:rPr>
          <w:rFonts w:cs="Arial"/>
          <w:b/>
          <w:sz w:val="24"/>
          <w:szCs w:val="24"/>
          <w:lang w:val="sr-Cyrl-RS"/>
        </w:rPr>
      </w:pPr>
    </w:p>
    <w:p w:rsidR="00583D4D" w:rsidRDefault="00583D4D" w:rsidP="008106BA">
      <w:pPr>
        <w:spacing w:before="0" w:after="200" w:line="276" w:lineRule="auto"/>
        <w:jc w:val="left"/>
        <w:rPr>
          <w:rFonts w:cs="Arial"/>
          <w:b/>
          <w:sz w:val="24"/>
          <w:szCs w:val="24"/>
          <w:lang w:val="sr-Cyrl-RS"/>
        </w:rPr>
      </w:pPr>
    </w:p>
    <w:p w:rsidR="00583D4D" w:rsidRDefault="00583D4D" w:rsidP="008106BA">
      <w:pPr>
        <w:spacing w:before="0" w:after="200" w:line="276" w:lineRule="auto"/>
        <w:jc w:val="left"/>
        <w:rPr>
          <w:rFonts w:cs="Arial"/>
          <w:b/>
          <w:sz w:val="24"/>
          <w:szCs w:val="24"/>
          <w:lang w:val="sr-Cyrl-RS"/>
        </w:rPr>
      </w:pPr>
    </w:p>
    <w:p w:rsidR="00583D4D" w:rsidRDefault="00583D4D" w:rsidP="008106BA">
      <w:pPr>
        <w:spacing w:before="0" w:after="200" w:line="276" w:lineRule="auto"/>
        <w:jc w:val="left"/>
        <w:rPr>
          <w:rFonts w:cs="Arial"/>
          <w:b/>
          <w:sz w:val="24"/>
          <w:szCs w:val="24"/>
          <w:lang w:val="sr-Cyrl-RS"/>
        </w:rPr>
      </w:pPr>
    </w:p>
    <w:p w:rsidR="00583D4D" w:rsidRDefault="00583D4D" w:rsidP="008106BA">
      <w:pPr>
        <w:spacing w:before="0" w:after="200" w:line="276" w:lineRule="auto"/>
        <w:jc w:val="left"/>
        <w:rPr>
          <w:rFonts w:cs="Arial"/>
          <w:b/>
          <w:sz w:val="24"/>
          <w:szCs w:val="24"/>
          <w:lang w:val="sr-Cyrl-RS"/>
        </w:rPr>
      </w:pPr>
    </w:p>
    <w:p w:rsidR="00583D4D" w:rsidRDefault="00583D4D" w:rsidP="008106BA">
      <w:pPr>
        <w:spacing w:before="0" w:after="200" w:line="276" w:lineRule="auto"/>
        <w:jc w:val="left"/>
        <w:rPr>
          <w:rFonts w:cs="Arial"/>
          <w:b/>
          <w:sz w:val="24"/>
          <w:szCs w:val="24"/>
          <w:lang w:val="sr-Cyrl-RS"/>
        </w:rPr>
      </w:pPr>
    </w:p>
    <w:p w:rsidR="00583D4D" w:rsidRDefault="00583D4D" w:rsidP="008106BA">
      <w:pPr>
        <w:spacing w:before="0" w:after="200" w:line="276" w:lineRule="auto"/>
        <w:jc w:val="left"/>
        <w:rPr>
          <w:rFonts w:cs="Arial"/>
          <w:b/>
          <w:sz w:val="24"/>
          <w:szCs w:val="24"/>
          <w:lang w:val="sr-Cyrl-RS"/>
        </w:rPr>
      </w:pPr>
    </w:p>
    <w:p w:rsidR="00583D4D" w:rsidRDefault="009762E5" w:rsidP="008106BA">
      <w:pPr>
        <w:spacing w:before="0" w:after="200" w:line="276" w:lineRule="auto"/>
        <w:jc w:val="left"/>
        <w:rPr>
          <w:rFonts w:cs="Arial"/>
          <w:b/>
          <w:sz w:val="24"/>
          <w:szCs w:val="24"/>
          <w:lang w:val="sr-Cyrl-RS"/>
        </w:rPr>
      </w:pPr>
      <w:r>
        <w:rPr>
          <w:rFonts w:cs="Arial"/>
          <w:b/>
          <w:noProof/>
          <w:sz w:val="24"/>
          <w:szCs w:val="24"/>
        </w:rPr>
        <w:drawing>
          <wp:inline distT="0" distB="0" distL="0" distR="0" wp14:anchorId="646828B0" wp14:editId="0AEDCBD2">
            <wp:extent cx="5869305" cy="8347290"/>
            <wp:effectExtent l="0" t="0" r="0" b="0"/>
            <wp:docPr id="2" name="Picture 2" descr="C:\Users\ljojic\AppData\Local\Microsoft\Windows\Temporary Internet Files\Content.Outlook\64UGNQT0\MDS00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jojic\AppData\Local\Microsoft\Windows\Temporary Internet Files\Content.Outlook\64UGNQT0\MDS00277.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869305" cy="8347290"/>
                    </a:xfrm>
                    <a:prstGeom prst="rect">
                      <a:avLst/>
                    </a:prstGeom>
                    <a:noFill/>
                    <a:ln>
                      <a:noFill/>
                    </a:ln>
                  </pic:spPr>
                </pic:pic>
              </a:graphicData>
            </a:graphic>
          </wp:inline>
        </w:drawing>
      </w:r>
    </w:p>
    <w:p w:rsidR="00583D4D" w:rsidRDefault="00583D4D" w:rsidP="008106BA">
      <w:pPr>
        <w:spacing w:before="0" w:after="200" w:line="276" w:lineRule="auto"/>
        <w:jc w:val="left"/>
        <w:rPr>
          <w:rFonts w:cs="Arial"/>
          <w:b/>
          <w:sz w:val="24"/>
          <w:szCs w:val="24"/>
          <w:lang w:val="sr-Cyrl-RS"/>
        </w:rPr>
      </w:pPr>
    </w:p>
    <w:p w:rsidR="00583D4D" w:rsidRDefault="00583D4D" w:rsidP="008106BA">
      <w:pPr>
        <w:spacing w:before="0" w:after="200" w:line="276" w:lineRule="auto"/>
        <w:jc w:val="left"/>
        <w:rPr>
          <w:rFonts w:cs="Arial"/>
          <w:b/>
          <w:sz w:val="24"/>
          <w:szCs w:val="24"/>
          <w:lang w:val="sr-Cyrl-RS"/>
        </w:rPr>
      </w:pPr>
    </w:p>
    <w:p w:rsidR="00583D4D" w:rsidRDefault="00583D4D" w:rsidP="008106BA">
      <w:pPr>
        <w:spacing w:before="0" w:after="200" w:line="276" w:lineRule="auto"/>
        <w:jc w:val="left"/>
        <w:rPr>
          <w:rFonts w:cs="Arial"/>
          <w:b/>
          <w:sz w:val="24"/>
          <w:szCs w:val="24"/>
          <w:lang w:val="sr-Cyrl-RS"/>
        </w:rPr>
      </w:pPr>
    </w:p>
    <w:p w:rsidR="00583D4D" w:rsidRDefault="009762E5" w:rsidP="008106BA">
      <w:pPr>
        <w:spacing w:before="0" w:after="200" w:line="276" w:lineRule="auto"/>
        <w:jc w:val="left"/>
        <w:rPr>
          <w:rFonts w:cs="Arial"/>
          <w:b/>
          <w:sz w:val="24"/>
          <w:szCs w:val="24"/>
          <w:lang w:val="sr-Cyrl-RS"/>
        </w:rPr>
      </w:pPr>
      <w:r>
        <w:rPr>
          <w:rFonts w:cs="Arial"/>
          <w:b/>
          <w:noProof/>
          <w:sz w:val="24"/>
          <w:szCs w:val="24"/>
        </w:rPr>
        <w:drawing>
          <wp:inline distT="0" distB="0" distL="0" distR="0" wp14:anchorId="5FB0EFA2" wp14:editId="21E60A79">
            <wp:extent cx="5857875" cy="6086475"/>
            <wp:effectExtent l="0" t="0" r="9525" b="9525"/>
            <wp:docPr id="4" name="Picture 4" descr="C:\Users\ljojic\AppData\Local\Microsoft\Windows\Temporary Internet Files\Content.Outlook\64UGNQT0\3225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jojic\AppData\Local\Microsoft\Windows\Temporary Internet Files\Content.Outlook\64UGNQT0\32250-211.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869305" cy="6098351"/>
                    </a:xfrm>
                    <a:prstGeom prst="rect">
                      <a:avLst/>
                    </a:prstGeom>
                    <a:noFill/>
                    <a:ln>
                      <a:noFill/>
                    </a:ln>
                  </pic:spPr>
                </pic:pic>
              </a:graphicData>
            </a:graphic>
          </wp:inline>
        </w:drawing>
      </w:r>
    </w:p>
    <w:p w:rsidR="00583D4D" w:rsidRDefault="00583D4D" w:rsidP="008106BA">
      <w:pPr>
        <w:spacing w:before="0" w:after="200" w:line="276" w:lineRule="auto"/>
        <w:jc w:val="left"/>
        <w:rPr>
          <w:rFonts w:cs="Arial"/>
          <w:b/>
          <w:sz w:val="24"/>
          <w:szCs w:val="24"/>
          <w:lang w:val="sr-Cyrl-RS"/>
        </w:rPr>
      </w:pPr>
    </w:p>
    <w:p w:rsidR="00583D4D" w:rsidRDefault="00583D4D" w:rsidP="008106BA">
      <w:pPr>
        <w:spacing w:before="0" w:after="200" w:line="276" w:lineRule="auto"/>
        <w:jc w:val="left"/>
        <w:rPr>
          <w:rFonts w:cs="Arial"/>
          <w:b/>
          <w:sz w:val="24"/>
          <w:szCs w:val="24"/>
          <w:lang w:val="sr-Cyrl-RS"/>
        </w:rPr>
      </w:pPr>
    </w:p>
    <w:p w:rsidR="00583D4D" w:rsidRDefault="00583D4D" w:rsidP="008106BA">
      <w:pPr>
        <w:spacing w:before="0" w:after="200" w:line="276" w:lineRule="auto"/>
        <w:jc w:val="left"/>
        <w:rPr>
          <w:rFonts w:cs="Arial"/>
          <w:b/>
          <w:sz w:val="24"/>
          <w:szCs w:val="24"/>
          <w:lang w:val="sr-Cyrl-RS"/>
        </w:rPr>
      </w:pPr>
    </w:p>
    <w:p w:rsidR="00583D4D" w:rsidRDefault="00583D4D" w:rsidP="008106BA">
      <w:pPr>
        <w:spacing w:before="0" w:after="200" w:line="276" w:lineRule="auto"/>
        <w:jc w:val="left"/>
        <w:rPr>
          <w:rFonts w:cs="Arial"/>
          <w:b/>
          <w:sz w:val="24"/>
          <w:szCs w:val="24"/>
          <w:lang w:val="sr-Cyrl-RS"/>
        </w:rPr>
      </w:pPr>
    </w:p>
    <w:p w:rsidR="00583D4D" w:rsidRDefault="00583D4D" w:rsidP="008106BA">
      <w:pPr>
        <w:spacing w:before="0" w:after="200" w:line="276" w:lineRule="auto"/>
        <w:jc w:val="left"/>
        <w:rPr>
          <w:rFonts w:cs="Arial"/>
          <w:b/>
          <w:sz w:val="24"/>
          <w:szCs w:val="24"/>
          <w:lang w:val="sr-Cyrl-RS"/>
        </w:rPr>
      </w:pPr>
    </w:p>
    <w:p w:rsidR="00583D4D" w:rsidRDefault="00583D4D" w:rsidP="008106BA">
      <w:pPr>
        <w:spacing w:before="0" w:after="200" w:line="276" w:lineRule="auto"/>
        <w:jc w:val="left"/>
        <w:rPr>
          <w:rFonts w:cs="Arial"/>
          <w:b/>
          <w:sz w:val="24"/>
          <w:szCs w:val="24"/>
          <w:lang w:val="sr-Cyrl-RS"/>
        </w:rPr>
      </w:pPr>
    </w:p>
    <w:p w:rsidR="00583D4D" w:rsidRDefault="00583D4D" w:rsidP="008106BA">
      <w:pPr>
        <w:spacing w:before="0" w:after="200" w:line="276" w:lineRule="auto"/>
        <w:jc w:val="left"/>
        <w:rPr>
          <w:rFonts w:cs="Arial"/>
          <w:b/>
          <w:sz w:val="24"/>
          <w:szCs w:val="24"/>
          <w:lang w:val="sr-Cyrl-RS"/>
        </w:rPr>
      </w:pPr>
    </w:p>
    <w:p w:rsidR="00583D4D" w:rsidRDefault="00583D4D" w:rsidP="008106BA">
      <w:pPr>
        <w:spacing w:before="0" w:after="200" w:line="276" w:lineRule="auto"/>
        <w:jc w:val="left"/>
        <w:rPr>
          <w:rFonts w:cs="Arial"/>
          <w:b/>
          <w:sz w:val="24"/>
          <w:szCs w:val="24"/>
          <w:lang w:val="sr-Cyrl-RS"/>
        </w:rPr>
      </w:pPr>
    </w:p>
    <w:p w:rsidR="00583D4D" w:rsidRDefault="00583D4D" w:rsidP="008106BA">
      <w:pPr>
        <w:spacing w:before="0" w:after="200" w:line="276" w:lineRule="auto"/>
        <w:jc w:val="left"/>
        <w:rPr>
          <w:rFonts w:cs="Arial"/>
          <w:b/>
          <w:sz w:val="24"/>
          <w:szCs w:val="24"/>
          <w:lang w:val="sr-Cyrl-RS"/>
        </w:rPr>
      </w:pPr>
    </w:p>
    <w:p w:rsidR="00583D4D" w:rsidRDefault="009762E5" w:rsidP="008106BA">
      <w:pPr>
        <w:spacing w:before="0" w:after="200" w:line="276" w:lineRule="auto"/>
        <w:jc w:val="left"/>
        <w:rPr>
          <w:rFonts w:cs="Arial"/>
          <w:b/>
          <w:sz w:val="24"/>
          <w:szCs w:val="24"/>
          <w:lang w:val="sr-Cyrl-RS"/>
        </w:rPr>
      </w:pPr>
      <w:r>
        <w:rPr>
          <w:rFonts w:cs="Arial"/>
          <w:b/>
          <w:noProof/>
          <w:sz w:val="24"/>
          <w:szCs w:val="24"/>
        </w:rPr>
        <w:drawing>
          <wp:inline distT="0" distB="0" distL="0" distR="0" wp14:anchorId="112C77A9" wp14:editId="71F74E9B">
            <wp:extent cx="6276975" cy="7143750"/>
            <wp:effectExtent l="0" t="0" r="9525" b="0"/>
            <wp:docPr id="5" name="Picture 5" descr="C:\Users\ljojic\AppData\Local\Microsoft\Windows\Temporary Internet Files\Content.Outlook\64UGNQT0\Crtež broj 5.32.000.1622.-2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jojic\AppData\Local\Microsoft\Windows\Temporary Internet Files\Content.Outlook\64UGNQT0\Crtež broj 5.32.000.1622.-211.bmp"/>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6276975" cy="7143750"/>
                    </a:xfrm>
                    <a:prstGeom prst="rect">
                      <a:avLst/>
                    </a:prstGeom>
                    <a:noFill/>
                    <a:ln>
                      <a:noFill/>
                    </a:ln>
                  </pic:spPr>
                </pic:pic>
              </a:graphicData>
            </a:graphic>
          </wp:inline>
        </w:drawing>
      </w:r>
    </w:p>
    <w:p w:rsidR="00583D4D" w:rsidRDefault="00583D4D" w:rsidP="008106BA">
      <w:pPr>
        <w:spacing w:before="0" w:after="200" w:line="276" w:lineRule="auto"/>
        <w:jc w:val="left"/>
        <w:rPr>
          <w:rFonts w:cs="Arial"/>
          <w:b/>
          <w:sz w:val="24"/>
          <w:szCs w:val="24"/>
          <w:lang w:val="sr-Cyrl-RS"/>
        </w:rPr>
      </w:pPr>
    </w:p>
    <w:p w:rsidR="00583D4D" w:rsidRDefault="00583D4D" w:rsidP="008106BA">
      <w:pPr>
        <w:spacing w:before="0" w:after="200" w:line="276" w:lineRule="auto"/>
        <w:jc w:val="left"/>
        <w:rPr>
          <w:rFonts w:cs="Arial"/>
          <w:b/>
          <w:sz w:val="24"/>
          <w:szCs w:val="24"/>
          <w:lang w:val="sr-Cyrl-RS"/>
        </w:rPr>
      </w:pPr>
    </w:p>
    <w:p w:rsidR="00583D4D" w:rsidRDefault="009762E5" w:rsidP="008106BA">
      <w:pPr>
        <w:spacing w:before="0" w:after="200" w:line="276" w:lineRule="auto"/>
        <w:jc w:val="left"/>
        <w:rPr>
          <w:rFonts w:cs="Arial"/>
          <w:b/>
          <w:sz w:val="24"/>
          <w:szCs w:val="24"/>
          <w:lang w:val="sr-Cyrl-RS"/>
        </w:rPr>
      </w:pPr>
      <w:r>
        <w:rPr>
          <w:rFonts w:cs="Arial"/>
          <w:b/>
          <w:noProof/>
          <w:sz w:val="24"/>
          <w:szCs w:val="24"/>
        </w:rPr>
        <w:drawing>
          <wp:inline distT="0" distB="0" distL="0" distR="0" wp14:anchorId="378F83B3" wp14:editId="17BC3961">
            <wp:extent cx="5869305" cy="8381517"/>
            <wp:effectExtent l="0" t="0" r="0" b="635"/>
            <wp:docPr id="6" name="Picture 6" descr="C:\Users\ljojic\AppData\Local\Microsoft\Windows\Temporary Internet Files\Content.Outlook\64UGNQT0\Radno kolo VKP2 65-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jojic\AppData\Local\Microsoft\Windows\Temporary Internet Files\Content.Outlook\64UGNQT0\Radno kolo VKP2 65-260.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869305" cy="8381517"/>
                    </a:xfrm>
                    <a:prstGeom prst="rect">
                      <a:avLst/>
                    </a:prstGeom>
                    <a:noFill/>
                    <a:ln>
                      <a:noFill/>
                    </a:ln>
                  </pic:spPr>
                </pic:pic>
              </a:graphicData>
            </a:graphic>
          </wp:inline>
        </w:drawing>
      </w:r>
    </w:p>
    <w:p w:rsidR="00583D4D" w:rsidRDefault="00583D4D" w:rsidP="008106BA">
      <w:pPr>
        <w:spacing w:before="0" w:after="200" w:line="276" w:lineRule="auto"/>
        <w:jc w:val="left"/>
        <w:rPr>
          <w:rFonts w:cs="Arial"/>
          <w:b/>
          <w:sz w:val="24"/>
          <w:szCs w:val="24"/>
          <w:lang w:val="sr-Cyrl-RS"/>
        </w:rPr>
      </w:pPr>
    </w:p>
    <w:p w:rsidR="00583D4D" w:rsidRDefault="00583D4D" w:rsidP="008106BA">
      <w:pPr>
        <w:spacing w:before="0" w:after="200" w:line="276" w:lineRule="auto"/>
        <w:jc w:val="left"/>
        <w:rPr>
          <w:rFonts w:cs="Arial"/>
          <w:b/>
          <w:sz w:val="24"/>
          <w:szCs w:val="24"/>
          <w:lang w:val="sr-Cyrl-RS"/>
        </w:rPr>
      </w:pPr>
    </w:p>
    <w:p w:rsidR="00583D4D" w:rsidRDefault="009762E5" w:rsidP="008106BA">
      <w:pPr>
        <w:spacing w:before="0" w:after="200" w:line="276" w:lineRule="auto"/>
        <w:jc w:val="left"/>
        <w:rPr>
          <w:rFonts w:cs="Arial"/>
          <w:b/>
          <w:sz w:val="24"/>
          <w:szCs w:val="24"/>
          <w:lang w:val="sr-Cyrl-RS"/>
        </w:rPr>
      </w:pPr>
      <w:r>
        <w:rPr>
          <w:noProof/>
        </w:rPr>
        <w:drawing>
          <wp:inline distT="0" distB="0" distL="0" distR="0" wp14:anchorId="2AF1FF6D" wp14:editId="20E0D37D">
            <wp:extent cx="6343650" cy="62198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2"/>
                    <a:srcRect t="4979" b="3896"/>
                    <a:stretch/>
                  </pic:blipFill>
                  <pic:spPr bwMode="auto">
                    <a:xfrm>
                      <a:off x="0" y="0"/>
                      <a:ext cx="6345710" cy="6221844"/>
                    </a:xfrm>
                    <a:prstGeom prst="rect">
                      <a:avLst/>
                    </a:prstGeom>
                    <a:ln>
                      <a:noFill/>
                    </a:ln>
                    <a:extLst>
                      <a:ext uri="{53640926-AAD7-44D8-BBD7-CCE9431645EC}">
                        <a14:shadowObscured xmlns:a14="http://schemas.microsoft.com/office/drawing/2010/main"/>
                      </a:ext>
                    </a:extLst>
                  </pic:spPr>
                </pic:pic>
              </a:graphicData>
            </a:graphic>
          </wp:inline>
        </w:drawing>
      </w:r>
    </w:p>
    <w:p w:rsidR="00583D4D" w:rsidRDefault="00583D4D" w:rsidP="008106BA">
      <w:pPr>
        <w:spacing w:before="0" w:after="200" w:line="276" w:lineRule="auto"/>
        <w:jc w:val="left"/>
        <w:rPr>
          <w:rFonts w:cs="Arial"/>
          <w:b/>
          <w:sz w:val="24"/>
          <w:szCs w:val="24"/>
          <w:lang w:val="sr-Cyrl-RS"/>
        </w:rPr>
      </w:pPr>
    </w:p>
    <w:p w:rsidR="00583D4D" w:rsidRDefault="00583D4D" w:rsidP="008106BA">
      <w:pPr>
        <w:spacing w:before="0" w:after="200" w:line="276" w:lineRule="auto"/>
        <w:jc w:val="left"/>
        <w:rPr>
          <w:rFonts w:cs="Arial"/>
          <w:b/>
          <w:sz w:val="24"/>
          <w:szCs w:val="24"/>
          <w:lang w:val="sr-Cyrl-RS"/>
        </w:rPr>
      </w:pPr>
    </w:p>
    <w:p w:rsidR="00583D4D" w:rsidRDefault="00583D4D" w:rsidP="008106BA">
      <w:pPr>
        <w:spacing w:before="0" w:after="200" w:line="276" w:lineRule="auto"/>
        <w:jc w:val="left"/>
        <w:rPr>
          <w:rFonts w:cs="Arial"/>
          <w:b/>
          <w:sz w:val="24"/>
          <w:szCs w:val="24"/>
          <w:lang w:val="sr-Cyrl-RS"/>
        </w:rPr>
      </w:pPr>
    </w:p>
    <w:p w:rsidR="00583D4D" w:rsidRDefault="00583D4D" w:rsidP="008106BA">
      <w:pPr>
        <w:spacing w:before="0" w:after="200" w:line="276" w:lineRule="auto"/>
        <w:jc w:val="left"/>
        <w:rPr>
          <w:rFonts w:cs="Arial"/>
          <w:b/>
          <w:sz w:val="24"/>
          <w:szCs w:val="24"/>
          <w:lang w:val="sr-Cyrl-RS"/>
        </w:rPr>
      </w:pPr>
    </w:p>
    <w:p w:rsidR="00583D4D" w:rsidRDefault="00583D4D" w:rsidP="008106BA">
      <w:pPr>
        <w:spacing w:before="0" w:after="200" w:line="276" w:lineRule="auto"/>
        <w:jc w:val="left"/>
        <w:rPr>
          <w:rFonts w:cs="Arial"/>
          <w:b/>
          <w:sz w:val="24"/>
          <w:szCs w:val="24"/>
          <w:lang w:val="sr-Cyrl-RS"/>
        </w:rPr>
      </w:pPr>
    </w:p>
    <w:p w:rsidR="00583D4D" w:rsidRDefault="00583D4D" w:rsidP="008106BA">
      <w:pPr>
        <w:spacing w:before="0" w:after="200" w:line="276" w:lineRule="auto"/>
        <w:jc w:val="left"/>
        <w:rPr>
          <w:rFonts w:cs="Arial"/>
          <w:b/>
          <w:sz w:val="24"/>
          <w:szCs w:val="24"/>
          <w:lang w:val="sr-Cyrl-RS"/>
        </w:rPr>
      </w:pPr>
    </w:p>
    <w:p w:rsidR="00583D4D" w:rsidRDefault="006D03DE" w:rsidP="008106BA">
      <w:pPr>
        <w:spacing w:before="0" w:after="200" w:line="276" w:lineRule="auto"/>
        <w:jc w:val="left"/>
        <w:rPr>
          <w:rFonts w:cs="Arial"/>
          <w:b/>
          <w:sz w:val="24"/>
          <w:szCs w:val="24"/>
          <w:lang w:val="sr-Cyrl-RS"/>
        </w:rPr>
      </w:pPr>
      <w:r>
        <w:rPr>
          <w:noProof/>
        </w:rPr>
        <w:lastRenderedPageBreak/>
        <w:drawing>
          <wp:inline distT="0" distB="0" distL="0" distR="0" wp14:anchorId="6C1E228C" wp14:editId="5B204147">
            <wp:extent cx="5179416" cy="7477780"/>
            <wp:effectExtent l="0" t="0" r="254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3"/>
                    <a:srcRect l="24514" r="23538"/>
                    <a:stretch/>
                  </pic:blipFill>
                  <pic:spPr bwMode="auto">
                    <a:xfrm>
                      <a:off x="0" y="0"/>
                      <a:ext cx="5183869" cy="7484209"/>
                    </a:xfrm>
                    <a:prstGeom prst="rect">
                      <a:avLst/>
                    </a:prstGeom>
                    <a:ln>
                      <a:noFill/>
                    </a:ln>
                    <a:extLst>
                      <a:ext uri="{53640926-AAD7-44D8-BBD7-CCE9431645EC}">
                        <a14:shadowObscured xmlns:a14="http://schemas.microsoft.com/office/drawing/2010/main"/>
                      </a:ext>
                    </a:extLst>
                  </pic:spPr>
                </pic:pic>
              </a:graphicData>
            </a:graphic>
          </wp:inline>
        </w:drawing>
      </w:r>
    </w:p>
    <w:p w:rsidR="00583D4D" w:rsidRDefault="00583D4D" w:rsidP="008106BA">
      <w:pPr>
        <w:spacing w:before="0" w:after="200" w:line="276" w:lineRule="auto"/>
        <w:jc w:val="left"/>
        <w:rPr>
          <w:rFonts w:cs="Arial"/>
          <w:b/>
          <w:sz w:val="24"/>
          <w:szCs w:val="24"/>
          <w:lang w:val="sr-Cyrl-RS"/>
        </w:rPr>
      </w:pPr>
    </w:p>
    <w:p w:rsidR="00583D4D" w:rsidRDefault="00583D4D" w:rsidP="008106BA">
      <w:pPr>
        <w:spacing w:before="0" w:after="200" w:line="276" w:lineRule="auto"/>
        <w:jc w:val="left"/>
        <w:rPr>
          <w:rFonts w:cs="Arial"/>
          <w:b/>
          <w:sz w:val="24"/>
          <w:szCs w:val="24"/>
          <w:lang w:val="sr-Cyrl-RS"/>
        </w:rPr>
      </w:pPr>
    </w:p>
    <w:p w:rsidR="00583D4D" w:rsidRDefault="006D03DE" w:rsidP="008106BA">
      <w:pPr>
        <w:spacing w:before="0" w:after="200" w:line="276" w:lineRule="auto"/>
        <w:jc w:val="left"/>
        <w:rPr>
          <w:rFonts w:cs="Arial"/>
          <w:b/>
          <w:sz w:val="24"/>
          <w:szCs w:val="24"/>
          <w:lang w:val="sr-Cyrl-RS"/>
        </w:rPr>
      </w:pPr>
      <w:r>
        <w:rPr>
          <w:noProof/>
        </w:rPr>
        <w:lastRenderedPageBreak/>
        <w:drawing>
          <wp:inline distT="0" distB="0" distL="0" distR="0" wp14:anchorId="7F753AB3" wp14:editId="4F59D32C">
            <wp:extent cx="6143624" cy="64198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4"/>
                    <a:srcRect t="3247" b="4978"/>
                    <a:stretch/>
                  </pic:blipFill>
                  <pic:spPr bwMode="auto">
                    <a:xfrm>
                      <a:off x="0" y="0"/>
                      <a:ext cx="6143624" cy="6419850"/>
                    </a:xfrm>
                    <a:prstGeom prst="rect">
                      <a:avLst/>
                    </a:prstGeom>
                    <a:ln>
                      <a:noFill/>
                    </a:ln>
                    <a:extLst>
                      <a:ext uri="{53640926-AAD7-44D8-BBD7-CCE9431645EC}">
                        <a14:shadowObscured xmlns:a14="http://schemas.microsoft.com/office/drawing/2010/main"/>
                      </a:ext>
                    </a:extLst>
                  </pic:spPr>
                </pic:pic>
              </a:graphicData>
            </a:graphic>
          </wp:inline>
        </w:drawing>
      </w:r>
    </w:p>
    <w:p w:rsidR="00583D4D" w:rsidRDefault="00583D4D" w:rsidP="008106BA">
      <w:pPr>
        <w:spacing w:before="0" w:after="200" w:line="276" w:lineRule="auto"/>
        <w:jc w:val="left"/>
        <w:rPr>
          <w:rFonts w:cs="Arial"/>
          <w:b/>
          <w:sz w:val="24"/>
          <w:szCs w:val="24"/>
          <w:lang w:val="sr-Cyrl-RS"/>
        </w:rPr>
      </w:pPr>
    </w:p>
    <w:p w:rsidR="006D03DE" w:rsidRDefault="006D03DE" w:rsidP="008106BA">
      <w:pPr>
        <w:spacing w:before="0" w:after="200" w:line="276" w:lineRule="auto"/>
        <w:jc w:val="left"/>
        <w:rPr>
          <w:rFonts w:cs="Arial"/>
          <w:b/>
          <w:sz w:val="24"/>
          <w:szCs w:val="24"/>
          <w:lang w:val="sr-Cyrl-RS"/>
        </w:rPr>
      </w:pPr>
    </w:p>
    <w:p w:rsidR="006D03DE" w:rsidRDefault="006D03DE" w:rsidP="008106BA">
      <w:pPr>
        <w:spacing w:before="0" w:after="200" w:line="276" w:lineRule="auto"/>
        <w:jc w:val="left"/>
        <w:rPr>
          <w:rFonts w:cs="Arial"/>
          <w:b/>
          <w:sz w:val="24"/>
          <w:szCs w:val="24"/>
          <w:lang w:val="sr-Cyrl-RS"/>
        </w:rPr>
      </w:pPr>
    </w:p>
    <w:p w:rsidR="006D03DE" w:rsidRDefault="006D03DE" w:rsidP="008106BA">
      <w:pPr>
        <w:spacing w:before="0" w:after="200" w:line="276" w:lineRule="auto"/>
        <w:jc w:val="left"/>
        <w:rPr>
          <w:rFonts w:cs="Arial"/>
          <w:b/>
          <w:sz w:val="24"/>
          <w:szCs w:val="24"/>
          <w:lang w:val="sr-Cyrl-RS"/>
        </w:rPr>
      </w:pPr>
    </w:p>
    <w:p w:rsidR="006D03DE" w:rsidRDefault="006D03DE" w:rsidP="008106BA">
      <w:pPr>
        <w:spacing w:before="0" w:after="200" w:line="276" w:lineRule="auto"/>
        <w:jc w:val="left"/>
        <w:rPr>
          <w:rFonts w:cs="Arial"/>
          <w:b/>
          <w:sz w:val="24"/>
          <w:szCs w:val="24"/>
          <w:lang w:val="sr-Cyrl-RS"/>
        </w:rPr>
      </w:pPr>
    </w:p>
    <w:p w:rsidR="006D03DE" w:rsidRDefault="006D03DE" w:rsidP="008106BA">
      <w:pPr>
        <w:spacing w:before="0" w:after="200" w:line="276" w:lineRule="auto"/>
        <w:jc w:val="left"/>
        <w:rPr>
          <w:rFonts w:cs="Arial"/>
          <w:b/>
          <w:sz w:val="24"/>
          <w:szCs w:val="24"/>
          <w:lang w:val="sr-Cyrl-RS"/>
        </w:rPr>
      </w:pPr>
    </w:p>
    <w:p w:rsidR="006D03DE" w:rsidRDefault="006D03DE" w:rsidP="008106BA">
      <w:pPr>
        <w:spacing w:before="0" w:after="200" w:line="276" w:lineRule="auto"/>
        <w:jc w:val="left"/>
        <w:rPr>
          <w:rFonts w:cs="Arial"/>
          <w:b/>
          <w:sz w:val="24"/>
          <w:szCs w:val="24"/>
          <w:lang w:val="sr-Cyrl-RS"/>
        </w:rPr>
      </w:pPr>
    </w:p>
    <w:p w:rsidR="006D03DE" w:rsidRDefault="006D03DE" w:rsidP="008106BA">
      <w:pPr>
        <w:spacing w:before="0" w:after="200" w:line="276" w:lineRule="auto"/>
        <w:jc w:val="left"/>
        <w:rPr>
          <w:rFonts w:cs="Arial"/>
          <w:b/>
          <w:sz w:val="24"/>
          <w:szCs w:val="24"/>
          <w:lang w:val="sr-Cyrl-RS"/>
        </w:rPr>
      </w:pPr>
      <w:r>
        <w:rPr>
          <w:noProof/>
        </w:rPr>
        <w:lastRenderedPageBreak/>
        <w:drawing>
          <wp:inline distT="0" distB="0" distL="0" distR="0" wp14:anchorId="44071946" wp14:editId="5F61678C">
            <wp:extent cx="6000750" cy="78771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5"/>
                    <a:srcRect l="24675" r="23539"/>
                    <a:stretch/>
                  </pic:blipFill>
                  <pic:spPr bwMode="auto">
                    <a:xfrm>
                      <a:off x="0" y="0"/>
                      <a:ext cx="6016540" cy="7897903"/>
                    </a:xfrm>
                    <a:prstGeom prst="rect">
                      <a:avLst/>
                    </a:prstGeom>
                    <a:ln>
                      <a:noFill/>
                    </a:ln>
                    <a:extLst>
                      <a:ext uri="{53640926-AAD7-44D8-BBD7-CCE9431645EC}">
                        <a14:shadowObscured xmlns:a14="http://schemas.microsoft.com/office/drawing/2010/main"/>
                      </a:ext>
                    </a:extLst>
                  </pic:spPr>
                </pic:pic>
              </a:graphicData>
            </a:graphic>
          </wp:inline>
        </w:drawing>
      </w:r>
    </w:p>
    <w:p w:rsidR="006D03DE" w:rsidRDefault="006D03DE" w:rsidP="008106BA">
      <w:pPr>
        <w:spacing w:before="0" w:after="200" w:line="276" w:lineRule="auto"/>
        <w:jc w:val="left"/>
        <w:rPr>
          <w:rFonts w:cs="Arial"/>
          <w:b/>
          <w:sz w:val="24"/>
          <w:szCs w:val="24"/>
          <w:lang w:val="sr-Cyrl-RS"/>
        </w:rPr>
      </w:pPr>
    </w:p>
    <w:p w:rsidR="006D03DE" w:rsidRDefault="006D03DE" w:rsidP="008106BA">
      <w:pPr>
        <w:spacing w:before="0" w:after="200" w:line="276" w:lineRule="auto"/>
        <w:jc w:val="left"/>
        <w:rPr>
          <w:rFonts w:cs="Arial"/>
          <w:b/>
          <w:sz w:val="24"/>
          <w:szCs w:val="24"/>
          <w:lang w:val="sr-Cyrl-RS"/>
        </w:rPr>
      </w:pPr>
    </w:p>
    <w:p w:rsidR="006D03DE" w:rsidRDefault="006D03DE" w:rsidP="008106BA">
      <w:pPr>
        <w:spacing w:before="0" w:after="200" w:line="276" w:lineRule="auto"/>
        <w:jc w:val="left"/>
        <w:rPr>
          <w:rFonts w:cs="Arial"/>
          <w:b/>
          <w:sz w:val="24"/>
          <w:szCs w:val="24"/>
          <w:lang w:val="sr-Cyrl-RS"/>
        </w:rPr>
      </w:pPr>
      <w:r>
        <w:rPr>
          <w:noProof/>
        </w:rPr>
        <w:lastRenderedPageBreak/>
        <w:drawing>
          <wp:inline distT="0" distB="0" distL="0" distR="0" wp14:anchorId="36CE4CE3" wp14:editId="236870F1">
            <wp:extent cx="5286375" cy="758190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5"/>
                    <a:srcRect l="24350" r="23052"/>
                    <a:stretch/>
                  </pic:blipFill>
                  <pic:spPr bwMode="auto">
                    <a:xfrm>
                      <a:off x="0" y="0"/>
                      <a:ext cx="5290094" cy="7587234"/>
                    </a:xfrm>
                    <a:prstGeom prst="rect">
                      <a:avLst/>
                    </a:prstGeom>
                    <a:ln>
                      <a:noFill/>
                    </a:ln>
                    <a:extLst>
                      <a:ext uri="{53640926-AAD7-44D8-BBD7-CCE9431645EC}">
                        <a14:shadowObscured xmlns:a14="http://schemas.microsoft.com/office/drawing/2010/main"/>
                      </a:ext>
                    </a:extLst>
                  </pic:spPr>
                </pic:pic>
              </a:graphicData>
            </a:graphic>
          </wp:inline>
        </w:drawing>
      </w:r>
    </w:p>
    <w:p w:rsidR="006D03DE" w:rsidRDefault="006D03DE" w:rsidP="008106BA">
      <w:pPr>
        <w:spacing w:before="0" w:after="200" w:line="276" w:lineRule="auto"/>
        <w:jc w:val="left"/>
        <w:rPr>
          <w:rFonts w:cs="Arial"/>
          <w:b/>
          <w:sz w:val="24"/>
          <w:szCs w:val="24"/>
          <w:lang w:val="sr-Cyrl-RS"/>
        </w:rPr>
      </w:pPr>
    </w:p>
    <w:p w:rsidR="006D03DE" w:rsidRDefault="006D03DE" w:rsidP="008106BA">
      <w:pPr>
        <w:spacing w:before="0" w:after="200" w:line="276" w:lineRule="auto"/>
        <w:jc w:val="left"/>
        <w:rPr>
          <w:rFonts w:cs="Arial"/>
          <w:b/>
          <w:sz w:val="24"/>
          <w:szCs w:val="24"/>
          <w:lang w:val="sr-Cyrl-RS"/>
        </w:rPr>
      </w:pPr>
      <w:r>
        <w:rPr>
          <w:rFonts w:cs="Arial"/>
          <w:b/>
          <w:noProof/>
          <w:sz w:val="24"/>
          <w:szCs w:val="24"/>
        </w:rPr>
        <w:lastRenderedPageBreak/>
        <w:drawing>
          <wp:inline distT="0" distB="0" distL="0" distR="0" wp14:anchorId="78C1842C" wp14:editId="32F875C9">
            <wp:extent cx="5179887" cy="8877300"/>
            <wp:effectExtent l="0" t="0" r="1905" b="0"/>
            <wp:docPr id="12" name="Picture 12" descr="C:\Users\ljojic\AppData\Local\Microsoft\Windows\Temporary Internet Files\Content.Outlook\64UGNQT0\Drenazna pumpa Beopumpa VNSK125-250 topli bun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jojic\AppData\Local\Microsoft\Windows\Temporary Internet Files\Content.Outlook\64UGNQT0\Drenazna pumpa Beopumpa VNSK125-250 topli bunar.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180468" cy="8878296"/>
                    </a:xfrm>
                    <a:prstGeom prst="rect">
                      <a:avLst/>
                    </a:prstGeom>
                    <a:noFill/>
                    <a:ln>
                      <a:noFill/>
                    </a:ln>
                  </pic:spPr>
                </pic:pic>
              </a:graphicData>
            </a:graphic>
          </wp:inline>
        </w:drawing>
      </w:r>
    </w:p>
    <w:p w:rsidR="00D01FCF" w:rsidRPr="00C272B9" w:rsidRDefault="00C272B9" w:rsidP="008106BA">
      <w:pPr>
        <w:spacing w:before="0" w:after="200" w:line="276" w:lineRule="auto"/>
        <w:jc w:val="left"/>
        <w:rPr>
          <w:rFonts w:cs="Arial"/>
          <w:b/>
          <w:lang w:val="sr-Cyrl-RS"/>
        </w:rPr>
      </w:pPr>
      <w:r w:rsidRPr="00C272B9">
        <w:rPr>
          <w:rFonts w:cs="Arial"/>
          <w:b/>
          <w:lang w:val="sr-Cyrl-RS"/>
        </w:rPr>
        <w:lastRenderedPageBreak/>
        <w:t>3.</w:t>
      </w:r>
      <w:r w:rsidR="00A102DA">
        <w:rPr>
          <w:rFonts w:cs="Arial"/>
          <w:b/>
          <w:lang w:val="sr-Cyrl-RS"/>
        </w:rPr>
        <w:t>1</w:t>
      </w:r>
      <w:r>
        <w:rPr>
          <w:rFonts w:cs="Arial"/>
          <w:b/>
          <w:lang w:val="sr-Cyrl-RS"/>
        </w:rPr>
        <w:t>.</w:t>
      </w:r>
      <w:r w:rsidR="00A102DA">
        <w:rPr>
          <w:rFonts w:cs="Arial"/>
          <w:b/>
          <w:lang w:val="sr-Cyrl-RS"/>
        </w:rPr>
        <w:t>2</w:t>
      </w:r>
      <w:r w:rsidRPr="00C272B9">
        <w:rPr>
          <w:rFonts w:cs="Arial"/>
          <w:b/>
          <w:lang w:val="sr-Cyrl-RS"/>
        </w:rPr>
        <w:t xml:space="preserve">. </w:t>
      </w:r>
      <w:r w:rsidR="0073533E">
        <w:rPr>
          <w:rFonts w:cs="Arial"/>
          <w:b/>
          <w:lang w:val="sr-Cyrl-RS"/>
        </w:rPr>
        <w:t xml:space="preserve"> </w:t>
      </w:r>
      <w:r w:rsidR="00DF178D">
        <w:rPr>
          <w:rFonts w:cs="Arial"/>
          <w:b/>
          <w:lang w:val="sr-Cyrl-RS"/>
        </w:rPr>
        <w:t xml:space="preserve">а) </w:t>
      </w:r>
      <w:r w:rsidR="009A178B">
        <w:rPr>
          <w:rFonts w:cs="Arial"/>
          <w:b/>
          <w:lang w:val="sr-Cyrl-RS"/>
        </w:rPr>
        <w:t>Па</w:t>
      </w:r>
      <w:r w:rsidR="00E50929">
        <w:rPr>
          <w:rFonts w:cs="Arial"/>
          <w:b/>
          <w:lang w:val="sr-Cyrl-RS"/>
        </w:rPr>
        <w:t xml:space="preserve">ртија 2: Резервни делови пумпи </w:t>
      </w:r>
      <w:r w:rsidR="009A178B">
        <w:rPr>
          <w:rFonts w:cs="Arial"/>
          <w:b/>
          <w:lang w:val="sr-Cyrl-RS"/>
        </w:rPr>
        <w:t>за дозирање хидразина-ТЕ Колубара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59"/>
      </w:tblGrid>
      <w:tr w:rsidR="00C272B9" w:rsidRPr="00F16B42" w:rsidTr="00C272B9">
        <w:trPr>
          <w:trHeight w:val="3702"/>
        </w:trPr>
        <w:tc>
          <w:tcPr>
            <w:tcW w:w="10471" w:type="dxa"/>
          </w:tcPr>
          <w:p w:rsidR="00C272B9" w:rsidRPr="00C272B9" w:rsidRDefault="00C272B9" w:rsidP="00C272B9">
            <w:pPr>
              <w:spacing w:before="0"/>
              <w:jc w:val="left"/>
              <w:rPr>
                <w:rFonts w:cs="Arial"/>
                <w:b/>
                <w:lang w:val="sr-Cyrl-RS" w:eastAsia="hr-HR"/>
              </w:rPr>
            </w:pPr>
            <w:r w:rsidRPr="00EA4414">
              <w:rPr>
                <w:rFonts w:cs="Arial"/>
                <w:b/>
                <w:lang w:val="sr-Cyrl-RS"/>
              </w:rPr>
              <w:t xml:space="preserve">Дозир </w:t>
            </w:r>
            <w:r w:rsidRPr="00EA4414">
              <w:rPr>
                <w:rFonts w:cs="Arial"/>
                <w:b/>
              </w:rPr>
              <w:t>пумп</w:t>
            </w:r>
            <w:r w:rsidRPr="00EA4414">
              <w:rPr>
                <w:rFonts w:cs="Arial"/>
                <w:b/>
                <w:lang w:val="sr-Cyrl-RS"/>
              </w:rPr>
              <w:t>е</w:t>
            </w:r>
            <w:r w:rsidRPr="00EA4414">
              <w:rPr>
                <w:rFonts w:cs="Arial"/>
                <w:b/>
              </w:rPr>
              <w:t xml:space="preserve"> </w:t>
            </w:r>
            <w:r w:rsidRPr="00EA4414">
              <w:rPr>
                <w:rFonts w:cs="Arial"/>
                <w:b/>
                <w:lang w:val="sr-Cyrl-RS"/>
              </w:rPr>
              <w:t>за хидразин</w:t>
            </w:r>
            <w:r w:rsidRPr="00EA4414">
              <w:rPr>
                <w:rFonts w:cs="Arial"/>
                <w:b/>
              </w:rPr>
              <w:t>, произв</w:t>
            </w:r>
            <w:r w:rsidRPr="00EA4414">
              <w:rPr>
                <w:rFonts w:cs="Arial"/>
                <w:b/>
                <w:lang w:val="sr-Cyrl-RS"/>
              </w:rPr>
              <w:t>о</w:t>
            </w:r>
            <w:r w:rsidRPr="00EA4414">
              <w:rPr>
                <w:rFonts w:cs="Arial"/>
                <w:b/>
              </w:rPr>
              <w:t>ђач: “</w:t>
            </w:r>
            <w:r w:rsidRPr="00EA4414">
              <w:rPr>
                <w:rFonts w:cs="Arial"/>
                <w:b/>
                <w:lang w:val="sr-Latn-RS"/>
              </w:rPr>
              <w:t>JESCO</w:t>
            </w:r>
            <w:r w:rsidRPr="00EA4414">
              <w:rPr>
                <w:rFonts w:cs="Arial"/>
                <w:b/>
              </w:rPr>
              <w:t xml:space="preserve">”, </w:t>
            </w:r>
            <w:r w:rsidRPr="00EA4414">
              <w:rPr>
                <w:rFonts w:cs="Arial"/>
                <w:b/>
                <w:lang w:val="sr-Cyrl-RS"/>
              </w:rPr>
              <w:t xml:space="preserve">врста: клипне, </w:t>
            </w:r>
            <w:r w:rsidRPr="00EA4414">
              <w:rPr>
                <w:rFonts w:cs="Arial"/>
                <w:b/>
              </w:rPr>
              <w:t>тип “Rekos KR30”, сер</w:t>
            </w:r>
            <w:r>
              <w:rPr>
                <w:rFonts w:cs="Arial"/>
                <w:b/>
              </w:rPr>
              <w:t>ијски бројеви:</w:t>
            </w:r>
            <w:r w:rsidRPr="00EA4414">
              <w:rPr>
                <w:rFonts w:cs="Arial"/>
                <w:b/>
              </w:rPr>
              <w:t xml:space="preserve"> 10810000030 и 10810000029</w:t>
            </w:r>
          </w:p>
          <w:p w:rsidR="00C272B9" w:rsidRPr="00C272B9" w:rsidRDefault="00C272B9" w:rsidP="00C272B9">
            <w:pPr>
              <w:tabs>
                <w:tab w:val="right" w:pos="10255"/>
              </w:tabs>
              <w:rPr>
                <w:rFonts w:cs="Arial"/>
                <w:b/>
                <w:lang w:val="sr-Cyrl-CS"/>
              </w:rPr>
            </w:pPr>
            <w:r w:rsidRPr="001C4350">
              <w:rPr>
                <w:rFonts w:cs="Arial"/>
                <w:lang w:val="sr-Cyrl-CS"/>
              </w:rPr>
              <w:t xml:space="preserve"> </w:t>
            </w:r>
            <w:r w:rsidRPr="00C272B9">
              <w:rPr>
                <w:rFonts w:cs="Arial"/>
                <w:b/>
                <w:lang w:val="sr-Cyrl-CS"/>
              </w:rPr>
              <w:t>Резервни делови</w:t>
            </w:r>
            <w:r w:rsidRPr="00C272B9">
              <w:rPr>
                <w:rFonts w:cs="Arial"/>
                <w:b/>
                <w:lang w:val="sr-Latn-RS"/>
              </w:rPr>
              <w:t xml:space="preserve"> </w:t>
            </w:r>
            <w:r w:rsidRPr="00C272B9">
              <w:rPr>
                <w:rFonts w:cs="Arial"/>
                <w:b/>
                <w:lang w:val="sr-Cyrl-RS"/>
              </w:rPr>
              <w:t>пумпе</w:t>
            </w:r>
            <w:r w:rsidRPr="00C272B9">
              <w:rPr>
                <w:rFonts w:cs="Arial"/>
                <w:b/>
                <w:lang w:val="sr-Cyrl-CS"/>
              </w:rPr>
              <w:t>,</w:t>
            </w:r>
            <w:r w:rsidRPr="00C272B9">
              <w:rPr>
                <w:rFonts w:cs="Arial"/>
                <w:b/>
                <w:lang w:val="sr-Cyrl-RS"/>
              </w:rPr>
              <w:t xml:space="preserve"> цртежа број: ЕТ 10802/9</w:t>
            </w:r>
            <w:r w:rsidRPr="00C272B9">
              <w:rPr>
                <w:rFonts w:cs="Arial"/>
                <w:b/>
                <w:lang w:val="sr-Cyrl-CS"/>
              </w:rPr>
              <w:t xml:space="preserve"> </w:t>
            </w:r>
          </w:p>
          <w:p w:rsidR="00C272B9" w:rsidRDefault="00C272B9" w:rsidP="00C272B9">
            <w:pPr>
              <w:tabs>
                <w:tab w:val="right" w:pos="10255"/>
              </w:tabs>
              <w:rPr>
                <w:rFonts w:cs="Arial"/>
                <w:lang w:val="sr-Cyrl-CS"/>
              </w:rPr>
            </w:pPr>
            <w:r w:rsidRPr="00E477C2">
              <w:rPr>
                <w:rFonts w:cs="Arial"/>
                <w:lang w:val="sr-Cyrl-CS"/>
              </w:rPr>
              <w:t>-</w:t>
            </w:r>
            <w:r>
              <w:rPr>
                <w:rFonts w:cs="Arial"/>
                <w:lang w:val="sr-Cyrl-CS"/>
              </w:rPr>
              <w:t xml:space="preserve"> Прстен за испирање, мат. 1.4571, поз</w:t>
            </w:r>
            <w:r>
              <w:rPr>
                <w:rFonts w:cs="Arial"/>
                <w:lang w:val="sr-Latn-RS"/>
              </w:rPr>
              <w:t>.5</w:t>
            </w:r>
            <w:r>
              <w:rPr>
                <w:rFonts w:cs="Arial"/>
                <w:lang w:val="sr-Cyrl-CS"/>
              </w:rPr>
              <w:t xml:space="preserve"> – 1 ком ;</w:t>
            </w:r>
          </w:p>
          <w:p w:rsidR="00C272B9" w:rsidRDefault="00C272B9" w:rsidP="00C272B9">
            <w:pPr>
              <w:tabs>
                <w:tab w:val="right" w:pos="10255"/>
              </w:tabs>
              <w:rPr>
                <w:rFonts w:cs="Arial"/>
                <w:lang w:val="sr-Cyrl-RS"/>
              </w:rPr>
            </w:pPr>
            <w:r>
              <w:rPr>
                <w:rFonts w:cs="Arial"/>
                <w:lang w:val="sr-Cyrl-CS"/>
              </w:rPr>
              <w:t>- Заптивка Ø18/Ø13</w:t>
            </w:r>
            <w:r>
              <w:rPr>
                <w:rFonts w:cs="Arial"/>
              </w:rPr>
              <w:t>x</w:t>
            </w:r>
            <w:r>
              <w:rPr>
                <w:rFonts w:cs="Arial"/>
                <w:lang w:val="sr-Cyrl-CS"/>
              </w:rPr>
              <w:t>1,5</w:t>
            </w:r>
            <w:r>
              <w:rPr>
                <w:rFonts w:cs="Arial"/>
                <w:lang w:val="sr-Latn-RS"/>
              </w:rPr>
              <w:t>mm</w:t>
            </w:r>
            <w:r>
              <w:rPr>
                <w:rFonts w:cs="Arial"/>
              </w:rPr>
              <w:t xml:space="preserve">, </w:t>
            </w:r>
            <w:r>
              <w:rPr>
                <w:rFonts w:cs="Arial"/>
                <w:lang w:val="sr-Cyrl-RS"/>
              </w:rPr>
              <w:t>поз.9 – 2 ком ;</w:t>
            </w:r>
          </w:p>
          <w:p w:rsidR="00C272B9" w:rsidRPr="00E477C2" w:rsidRDefault="00C272B9" w:rsidP="00C272B9">
            <w:pPr>
              <w:tabs>
                <w:tab w:val="right" w:pos="10255"/>
              </w:tabs>
              <w:rPr>
                <w:rFonts w:cs="Arial"/>
                <w:lang w:val="sr-Cyrl-RS"/>
              </w:rPr>
            </w:pPr>
            <w:r>
              <w:rPr>
                <w:rFonts w:cs="Arial"/>
                <w:lang w:val="sr-Cyrl-RS"/>
              </w:rPr>
              <w:t>- Носећи прстен Ø25/Ø15</w:t>
            </w:r>
            <w:r>
              <w:rPr>
                <w:rFonts w:cs="Arial"/>
              </w:rPr>
              <w:t>x</w:t>
            </w:r>
            <w:r>
              <w:rPr>
                <w:rFonts w:cs="Arial"/>
                <w:lang w:val="sr-Cyrl-RS"/>
              </w:rPr>
              <w:t>2</w:t>
            </w:r>
            <w:r>
              <w:rPr>
                <w:rFonts w:cs="Arial"/>
                <w:lang w:val="sr-Latn-RS"/>
              </w:rPr>
              <w:t>mm</w:t>
            </w:r>
            <w:r>
              <w:rPr>
                <w:rFonts w:cs="Arial"/>
                <w:lang w:val="sr-Cyrl-RS"/>
              </w:rPr>
              <w:t xml:space="preserve">, материјал </w:t>
            </w:r>
            <w:r>
              <w:rPr>
                <w:rFonts w:cs="Arial"/>
              </w:rPr>
              <w:t xml:space="preserve">PVDF, </w:t>
            </w:r>
            <w:r>
              <w:rPr>
                <w:rFonts w:cs="Arial"/>
                <w:lang w:val="sr-Cyrl-RS"/>
              </w:rPr>
              <w:t>поз.10 - 4 ком ;</w:t>
            </w:r>
          </w:p>
          <w:p w:rsidR="00C272B9" w:rsidRPr="00E477C2" w:rsidRDefault="00C272B9" w:rsidP="00C272B9">
            <w:pPr>
              <w:tabs>
                <w:tab w:val="right" w:pos="10255"/>
              </w:tabs>
              <w:rPr>
                <w:rFonts w:cs="Arial"/>
                <w:lang w:val="sr-Cyrl-CS"/>
              </w:rPr>
            </w:pPr>
            <w:r w:rsidRPr="00E477C2">
              <w:rPr>
                <w:rFonts w:cs="Arial"/>
                <w:lang w:val="sr-Cyrl-CS"/>
              </w:rPr>
              <w:t>-</w:t>
            </w:r>
            <w:r>
              <w:rPr>
                <w:rFonts w:cs="Arial"/>
                <w:lang w:val="sr-Cyrl-CS"/>
              </w:rPr>
              <w:t xml:space="preserve"> </w:t>
            </w:r>
            <w:r w:rsidRPr="00E477C2">
              <w:rPr>
                <w:rFonts w:cs="Arial"/>
                <w:lang w:val="sr-Cyrl-CS"/>
              </w:rPr>
              <w:t>Клип, мат.1.4571, поз.2 -</w:t>
            </w:r>
            <w:r w:rsidRPr="00E477C2">
              <w:rPr>
                <w:rFonts w:cs="Arial"/>
              </w:rPr>
              <w:t>1</w:t>
            </w:r>
            <w:r w:rsidRPr="00E477C2">
              <w:rPr>
                <w:rFonts w:cs="Arial"/>
                <w:lang w:val="sr-Cyrl-CS"/>
              </w:rPr>
              <w:t xml:space="preserve"> ком</w:t>
            </w:r>
            <w:r>
              <w:rPr>
                <w:rFonts w:cs="Arial"/>
                <w:lang w:val="sr-Cyrl-CS"/>
              </w:rPr>
              <w:t xml:space="preserve"> ;</w:t>
            </w:r>
          </w:p>
          <w:p w:rsidR="00C272B9" w:rsidRPr="00E477C2" w:rsidRDefault="00C272B9" w:rsidP="00C272B9">
            <w:pPr>
              <w:tabs>
                <w:tab w:val="right" w:pos="10255"/>
              </w:tabs>
              <w:rPr>
                <w:rFonts w:cs="Arial"/>
                <w:highlight w:val="yellow"/>
                <w:lang w:val="sr-Cyrl-CS"/>
              </w:rPr>
            </w:pPr>
            <w:r w:rsidRPr="00E477C2">
              <w:rPr>
                <w:rFonts w:cs="Arial"/>
                <w:lang w:val="sr-Cyrl-CS"/>
              </w:rPr>
              <w:t>-</w:t>
            </w:r>
            <w:r>
              <w:rPr>
                <w:rFonts w:cs="Arial"/>
                <w:lang w:val="sr-Cyrl-CS"/>
              </w:rPr>
              <w:t xml:space="preserve"> Притисни прстен заптивке, мат</w:t>
            </w:r>
            <w:r w:rsidRPr="00E477C2">
              <w:rPr>
                <w:rFonts w:cs="Arial"/>
                <w:lang w:val="sr-Cyrl-CS"/>
              </w:rPr>
              <w:t>.1.4571, поз.4 -</w:t>
            </w:r>
            <w:r w:rsidRPr="00E477C2">
              <w:rPr>
                <w:rFonts w:cs="Arial"/>
              </w:rPr>
              <w:t>1</w:t>
            </w:r>
            <w:r w:rsidRPr="00E477C2">
              <w:rPr>
                <w:rFonts w:cs="Arial"/>
                <w:lang w:val="sr-Cyrl-CS"/>
              </w:rPr>
              <w:t xml:space="preserve"> ком</w:t>
            </w:r>
            <w:r>
              <w:rPr>
                <w:rFonts w:cs="Arial"/>
                <w:lang w:val="sr-Cyrl-CS"/>
              </w:rPr>
              <w:t xml:space="preserve"> ;</w:t>
            </w:r>
          </w:p>
          <w:p w:rsidR="00C272B9" w:rsidRPr="00E477C2" w:rsidRDefault="00C272B9" w:rsidP="00C272B9">
            <w:pPr>
              <w:tabs>
                <w:tab w:val="right" w:pos="10255"/>
              </w:tabs>
              <w:rPr>
                <w:rFonts w:cs="Arial"/>
                <w:lang w:val="sr-Cyrl-CS"/>
              </w:rPr>
            </w:pPr>
            <w:r w:rsidRPr="00E477C2">
              <w:rPr>
                <w:rFonts w:cs="Arial"/>
              </w:rPr>
              <w:t>-</w:t>
            </w:r>
            <w:r>
              <w:rPr>
                <w:rFonts w:cs="Arial"/>
                <w:lang w:val="sr-Cyrl-RS"/>
              </w:rPr>
              <w:t xml:space="preserve"> </w:t>
            </w:r>
            <w:r w:rsidRPr="00E477C2">
              <w:rPr>
                <w:rFonts w:cs="Arial"/>
                <w:lang w:val="sr-Cyrl-CS"/>
              </w:rPr>
              <w:t>Прстен водећи , мат.1.4571, поз.6 -</w:t>
            </w:r>
            <w:r w:rsidRPr="00E477C2">
              <w:rPr>
                <w:rFonts w:cs="Arial"/>
              </w:rPr>
              <w:t>1</w:t>
            </w:r>
            <w:r w:rsidRPr="00E477C2">
              <w:rPr>
                <w:rFonts w:cs="Arial"/>
                <w:lang w:val="sr-Cyrl-CS"/>
              </w:rPr>
              <w:t xml:space="preserve"> ком</w:t>
            </w:r>
            <w:r>
              <w:rPr>
                <w:rFonts w:cs="Arial"/>
                <w:lang w:val="sr-Cyrl-CS"/>
              </w:rPr>
              <w:t xml:space="preserve"> ;</w:t>
            </w:r>
          </w:p>
          <w:p w:rsidR="00C272B9" w:rsidRPr="00E477C2" w:rsidRDefault="00C272B9" w:rsidP="00C272B9">
            <w:pPr>
              <w:tabs>
                <w:tab w:val="right" w:pos="10255"/>
              </w:tabs>
              <w:rPr>
                <w:rFonts w:cs="Arial"/>
                <w:lang w:val="sr-Cyrl-CS"/>
              </w:rPr>
            </w:pPr>
            <w:r w:rsidRPr="00E477C2">
              <w:rPr>
                <w:rFonts w:cs="Arial"/>
                <w:lang w:val="sr-Cyrl-CS"/>
              </w:rPr>
              <w:t>-</w:t>
            </w:r>
            <w:r>
              <w:rPr>
                <w:rFonts w:cs="Arial"/>
                <w:lang w:val="sr-Cyrl-CS"/>
              </w:rPr>
              <w:t xml:space="preserve"> </w:t>
            </w:r>
            <w:r w:rsidRPr="00E477C2">
              <w:rPr>
                <w:rFonts w:cs="Arial"/>
                <w:lang w:val="sr-Cyrl-CS"/>
              </w:rPr>
              <w:t>Заптивни прстенови,</w:t>
            </w:r>
            <w:r>
              <w:rPr>
                <w:rFonts w:cs="Arial"/>
                <w:lang w:val="sr-Cyrl-CS"/>
              </w:rPr>
              <w:t xml:space="preserve"> мат.PTFE/свила, комплет, поз.7</w:t>
            </w:r>
            <w:r w:rsidRPr="00E477C2">
              <w:rPr>
                <w:rFonts w:cs="Arial"/>
                <w:lang w:val="sr-Cyrl-CS"/>
              </w:rPr>
              <w:t>-</w:t>
            </w:r>
            <w:r>
              <w:rPr>
                <w:rFonts w:cs="Arial"/>
                <w:lang w:val="sr-Cyrl-CS"/>
              </w:rPr>
              <w:t xml:space="preserve"> </w:t>
            </w:r>
            <w:r w:rsidRPr="00E477C2">
              <w:rPr>
                <w:rFonts w:cs="Arial"/>
                <w:lang w:val="sr-Cyrl-CS"/>
              </w:rPr>
              <w:t>4 ком</w:t>
            </w:r>
            <w:r>
              <w:rPr>
                <w:rFonts w:cs="Arial"/>
                <w:lang w:val="sr-Cyrl-CS"/>
              </w:rPr>
              <w:t xml:space="preserve"> ;</w:t>
            </w:r>
          </w:p>
          <w:p w:rsidR="00C272B9" w:rsidRDefault="00C272B9" w:rsidP="00C272B9">
            <w:pPr>
              <w:tabs>
                <w:tab w:val="right" w:pos="10255"/>
              </w:tabs>
              <w:rPr>
                <w:rFonts w:cs="Arial"/>
                <w:lang w:val="sr-Cyrl-RS"/>
              </w:rPr>
            </w:pPr>
            <w:r w:rsidRPr="00E477C2">
              <w:rPr>
                <w:rFonts w:cs="Arial"/>
                <w:lang w:val="sr-Cyrl-CS"/>
              </w:rPr>
              <w:t>-</w:t>
            </w:r>
            <w:r>
              <w:rPr>
                <w:rFonts w:cs="Arial"/>
                <w:lang w:val="sr-Cyrl-CS"/>
              </w:rPr>
              <w:t xml:space="preserve"> </w:t>
            </w:r>
            <w:r w:rsidRPr="00E477C2">
              <w:rPr>
                <w:rFonts w:cs="Arial"/>
                <w:lang w:val="sr-Cyrl-CS"/>
              </w:rPr>
              <w:t>Заптивни</w:t>
            </w:r>
            <w:r w:rsidRPr="00E477C2">
              <w:rPr>
                <w:rFonts w:cs="Arial"/>
              </w:rPr>
              <w:t xml:space="preserve"> </w:t>
            </w:r>
            <w:r w:rsidRPr="00E477C2">
              <w:rPr>
                <w:rFonts w:cs="Arial"/>
                <w:lang w:val="sr-Cyrl-RS"/>
              </w:rPr>
              <w:t>О-прстенови</w:t>
            </w:r>
            <w:r>
              <w:rPr>
                <w:rFonts w:cs="Arial"/>
                <w:lang w:val="sr-Cyrl-RS"/>
              </w:rPr>
              <w:t>.</w:t>
            </w:r>
          </w:p>
          <w:p w:rsidR="00C272B9" w:rsidRPr="00C272B9" w:rsidRDefault="00C272B9" w:rsidP="00C272B9">
            <w:pPr>
              <w:spacing w:before="0"/>
              <w:jc w:val="left"/>
              <w:rPr>
                <w:rFonts w:cs="Arial"/>
                <w:b/>
                <w:lang w:val="sr-Cyrl-RS" w:eastAsia="hr-HR"/>
              </w:rPr>
            </w:pPr>
            <w:r w:rsidRPr="00C272B9">
              <w:rPr>
                <w:rFonts w:cs="Arial"/>
                <w:b/>
                <w:lang w:val="sr-Cyrl-RS"/>
              </w:rPr>
              <w:t>Резервни делови</w:t>
            </w:r>
            <w:r w:rsidRPr="00C272B9">
              <w:rPr>
                <w:b/>
              </w:rPr>
              <w:t xml:space="preserve"> </w:t>
            </w:r>
            <w:r w:rsidRPr="00C272B9">
              <w:rPr>
                <w:rFonts w:cs="Arial"/>
                <w:b/>
                <w:lang w:val="sr-Cyrl-RS"/>
              </w:rPr>
              <w:t xml:space="preserve">редуктора цртеж број: ЕТ 10802/12 </w:t>
            </w:r>
          </w:p>
          <w:p w:rsidR="00C272B9" w:rsidRDefault="00C272B9" w:rsidP="00C272B9">
            <w:pPr>
              <w:tabs>
                <w:tab w:val="right" w:pos="10255"/>
              </w:tabs>
              <w:rPr>
                <w:rFonts w:cs="Arial"/>
                <w:lang w:val="sr-Cyrl-CS"/>
              </w:rPr>
            </w:pPr>
            <w:r w:rsidRPr="00E477C2">
              <w:rPr>
                <w:rFonts w:cs="Arial"/>
                <w:lang w:val="sr-Cyrl-CS"/>
              </w:rPr>
              <w:t>-</w:t>
            </w:r>
            <w:r>
              <w:rPr>
                <w:rFonts w:cs="Arial"/>
                <w:lang w:val="sr-Cyrl-CS"/>
              </w:rPr>
              <w:t xml:space="preserve"> Зглобни куглични лежај, </w:t>
            </w:r>
            <w:r>
              <w:rPr>
                <w:rFonts w:cs="Arial"/>
              </w:rPr>
              <w:t>DIN 625, 30/62/16</w:t>
            </w:r>
            <w:r>
              <w:rPr>
                <w:rFonts w:cs="Arial"/>
                <w:lang w:val="sr-Cyrl-CS"/>
              </w:rPr>
              <w:t>, поз</w:t>
            </w:r>
            <w:r>
              <w:rPr>
                <w:rFonts w:cs="Arial"/>
              </w:rPr>
              <w:t>.18</w:t>
            </w:r>
            <w:r>
              <w:rPr>
                <w:rFonts w:cs="Arial"/>
                <w:lang w:val="sr-Cyrl-CS"/>
              </w:rPr>
              <w:t xml:space="preserve"> – 1 ком ;</w:t>
            </w:r>
          </w:p>
          <w:p w:rsidR="00C272B9" w:rsidRDefault="00C272B9" w:rsidP="00C272B9">
            <w:pPr>
              <w:tabs>
                <w:tab w:val="right" w:pos="10255"/>
              </w:tabs>
              <w:rPr>
                <w:rFonts w:cs="Arial"/>
              </w:rPr>
            </w:pPr>
            <w:r w:rsidRPr="00E477C2">
              <w:rPr>
                <w:rFonts w:cs="Arial"/>
                <w:lang w:val="sr-Cyrl-CS"/>
              </w:rPr>
              <w:t>-</w:t>
            </w:r>
            <w:r>
              <w:rPr>
                <w:rFonts w:cs="Arial"/>
                <w:lang w:val="sr-Cyrl-CS"/>
              </w:rPr>
              <w:t xml:space="preserve"> Зглобни куглични лежај, </w:t>
            </w:r>
            <w:r>
              <w:rPr>
                <w:rFonts w:cs="Arial"/>
              </w:rPr>
              <w:t>DIN 625, 10/35/11</w:t>
            </w:r>
            <w:r>
              <w:rPr>
                <w:rFonts w:cs="Arial"/>
                <w:lang w:val="sr-Cyrl-CS"/>
              </w:rPr>
              <w:t>, поз</w:t>
            </w:r>
            <w:r>
              <w:rPr>
                <w:rFonts w:cs="Arial"/>
              </w:rPr>
              <w:t>.19</w:t>
            </w:r>
            <w:r>
              <w:rPr>
                <w:rFonts w:cs="Arial"/>
                <w:lang w:val="sr-Cyrl-CS"/>
              </w:rPr>
              <w:t xml:space="preserve"> – 1 ком ;</w:t>
            </w:r>
          </w:p>
          <w:p w:rsidR="00C272B9" w:rsidRDefault="00C272B9" w:rsidP="00C272B9">
            <w:pPr>
              <w:tabs>
                <w:tab w:val="right" w:pos="10255"/>
              </w:tabs>
              <w:rPr>
                <w:rFonts w:cs="Arial"/>
                <w:lang w:val="sr-Cyrl-CS"/>
              </w:rPr>
            </w:pPr>
            <w:r w:rsidRPr="00E477C2">
              <w:rPr>
                <w:rFonts w:cs="Arial"/>
                <w:lang w:val="sr-Cyrl-CS"/>
              </w:rPr>
              <w:t>-</w:t>
            </w:r>
            <w:r>
              <w:rPr>
                <w:rFonts w:cs="Arial"/>
                <w:lang w:val="sr-Cyrl-CS"/>
              </w:rPr>
              <w:t xml:space="preserve"> </w:t>
            </w:r>
            <w:r>
              <w:rPr>
                <w:rFonts w:cs="Arial"/>
                <w:lang w:val="sr-Cyrl-RS"/>
              </w:rPr>
              <w:t>Сигурносни прстен</w:t>
            </w:r>
            <w:r>
              <w:rPr>
                <w:rFonts w:cs="Arial"/>
                <w:lang w:val="sr-Cyrl-CS"/>
              </w:rPr>
              <w:t xml:space="preserve">, </w:t>
            </w:r>
            <w:r>
              <w:rPr>
                <w:rFonts w:cs="Arial"/>
                <w:lang w:val="sr-Cyrl-RS"/>
              </w:rPr>
              <w:t>А 30</w:t>
            </w:r>
            <w:r>
              <w:rPr>
                <w:rFonts w:cs="Arial"/>
              </w:rPr>
              <w:t>x1.5</w:t>
            </w:r>
            <w:r>
              <w:rPr>
                <w:rFonts w:cs="Arial"/>
                <w:lang w:val="sr-Cyrl-CS"/>
              </w:rPr>
              <w:t>, поз</w:t>
            </w:r>
            <w:r>
              <w:rPr>
                <w:rFonts w:cs="Arial"/>
              </w:rPr>
              <w:t>.20</w:t>
            </w:r>
            <w:r>
              <w:rPr>
                <w:rFonts w:cs="Arial"/>
                <w:lang w:val="sr-Cyrl-CS"/>
              </w:rPr>
              <w:t xml:space="preserve"> – 1 ком ;</w:t>
            </w:r>
          </w:p>
          <w:p w:rsidR="00C272B9" w:rsidRDefault="00C272B9" w:rsidP="00C272B9">
            <w:pPr>
              <w:tabs>
                <w:tab w:val="right" w:pos="10255"/>
              </w:tabs>
              <w:rPr>
                <w:rFonts w:cs="Arial"/>
              </w:rPr>
            </w:pPr>
            <w:r>
              <w:rPr>
                <w:rFonts w:cs="Arial"/>
              </w:rPr>
              <w:t>-</w:t>
            </w:r>
            <w:r>
              <w:rPr>
                <w:rFonts w:cs="Arial"/>
                <w:lang w:val="sr-Cyrl-RS"/>
              </w:rPr>
              <w:t xml:space="preserve"> Сигурносни прстен</w:t>
            </w:r>
            <w:r>
              <w:rPr>
                <w:rFonts w:cs="Arial"/>
                <w:lang w:val="sr-Cyrl-CS"/>
              </w:rPr>
              <w:t xml:space="preserve">, </w:t>
            </w:r>
            <w:r>
              <w:rPr>
                <w:rFonts w:cs="Arial"/>
                <w:lang w:val="sr-Cyrl-RS"/>
              </w:rPr>
              <w:t xml:space="preserve">А </w:t>
            </w:r>
            <w:r>
              <w:rPr>
                <w:rFonts w:cs="Arial"/>
              </w:rPr>
              <w:t>15x1</w:t>
            </w:r>
            <w:r>
              <w:rPr>
                <w:rFonts w:cs="Arial"/>
                <w:lang w:val="sr-Cyrl-CS"/>
              </w:rPr>
              <w:t>, поз</w:t>
            </w:r>
            <w:r>
              <w:rPr>
                <w:rFonts w:cs="Arial"/>
              </w:rPr>
              <w:t>.21</w:t>
            </w:r>
            <w:r>
              <w:rPr>
                <w:rFonts w:cs="Arial"/>
                <w:lang w:val="sr-Cyrl-CS"/>
              </w:rPr>
              <w:t xml:space="preserve"> – 1 ком ;</w:t>
            </w:r>
          </w:p>
          <w:p w:rsidR="00C272B9" w:rsidRPr="00425AEB" w:rsidRDefault="00C272B9" w:rsidP="00C272B9">
            <w:pPr>
              <w:tabs>
                <w:tab w:val="right" w:pos="10255"/>
              </w:tabs>
              <w:rPr>
                <w:rFonts w:cs="Arial"/>
              </w:rPr>
            </w:pPr>
            <w:r>
              <w:rPr>
                <w:rFonts w:cs="Arial"/>
              </w:rPr>
              <w:t>-</w:t>
            </w:r>
            <w:r>
              <w:rPr>
                <w:rFonts w:cs="Arial"/>
                <w:lang w:val="sr-Cyrl-RS"/>
              </w:rPr>
              <w:t xml:space="preserve"> Сигурносни прстен</w:t>
            </w:r>
            <w:r>
              <w:rPr>
                <w:rFonts w:cs="Arial"/>
                <w:lang w:val="sr-Cyrl-CS"/>
              </w:rPr>
              <w:t xml:space="preserve">, </w:t>
            </w:r>
            <w:r>
              <w:rPr>
                <w:rFonts w:cs="Arial"/>
                <w:lang w:val="sr-Cyrl-RS"/>
              </w:rPr>
              <w:t xml:space="preserve">А </w:t>
            </w:r>
            <w:r>
              <w:rPr>
                <w:rFonts w:cs="Arial"/>
              </w:rPr>
              <w:t>25x1.2</w:t>
            </w:r>
            <w:r>
              <w:rPr>
                <w:rFonts w:cs="Arial"/>
                <w:lang w:val="sr-Cyrl-CS"/>
              </w:rPr>
              <w:t xml:space="preserve">, </w:t>
            </w:r>
            <w:r>
              <w:rPr>
                <w:rFonts w:cs="Arial"/>
              </w:rPr>
              <w:t>DIN 471</w:t>
            </w:r>
            <w:r>
              <w:rPr>
                <w:rFonts w:cs="Arial"/>
                <w:lang w:val="sr-Cyrl-RS"/>
              </w:rPr>
              <w:t>, челична опруга</w:t>
            </w:r>
            <w:r>
              <w:rPr>
                <w:rFonts w:cs="Arial"/>
              </w:rPr>
              <w:t xml:space="preserve">, </w:t>
            </w:r>
            <w:r>
              <w:rPr>
                <w:rFonts w:cs="Arial"/>
                <w:lang w:val="sr-Cyrl-CS"/>
              </w:rPr>
              <w:t>поз</w:t>
            </w:r>
            <w:r>
              <w:rPr>
                <w:rFonts w:cs="Arial"/>
              </w:rPr>
              <w:t>.32</w:t>
            </w:r>
            <w:r>
              <w:rPr>
                <w:rFonts w:cs="Arial"/>
                <w:lang w:val="sr-Cyrl-CS"/>
              </w:rPr>
              <w:t xml:space="preserve"> – </w:t>
            </w:r>
            <w:r>
              <w:rPr>
                <w:rFonts w:cs="Arial"/>
              </w:rPr>
              <w:t>2</w:t>
            </w:r>
            <w:r>
              <w:rPr>
                <w:rFonts w:cs="Arial"/>
                <w:lang w:val="sr-Cyrl-CS"/>
              </w:rPr>
              <w:t xml:space="preserve"> ком ;</w:t>
            </w:r>
          </w:p>
          <w:p w:rsidR="00C272B9" w:rsidRDefault="00C272B9" w:rsidP="00C272B9">
            <w:pPr>
              <w:tabs>
                <w:tab w:val="right" w:pos="10255"/>
              </w:tabs>
              <w:rPr>
                <w:rFonts w:cs="Arial"/>
                <w:lang w:val="sr-Cyrl-CS"/>
              </w:rPr>
            </w:pPr>
            <w:r>
              <w:rPr>
                <w:rFonts w:cs="Arial"/>
              </w:rPr>
              <w:t>-</w:t>
            </w:r>
            <w:r>
              <w:rPr>
                <w:rFonts w:cs="Arial"/>
                <w:lang w:val="sr-Cyrl-RS"/>
              </w:rPr>
              <w:t xml:space="preserve"> Сигурносни прстен</w:t>
            </w:r>
            <w:r>
              <w:rPr>
                <w:rFonts w:cs="Arial"/>
                <w:lang w:val="sr-Cyrl-CS"/>
              </w:rPr>
              <w:t xml:space="preserve">, </w:t>
            </w:r>
            <w:r>
              <w:rPr>
                <w:rFonts w:cs="Arial"/>
                <w:lang w:val="sr-Cyrl-RS"/>
              </w:rPr>
              <w:t xml:space="preserve">А </w:t>
            </w:r>
            <w:r>
              <w:rPr>
                <w:rFonts w:cs="Arial"/>
              </w:rPr>
              <w:t>25x1.2</w:t>
            </w:r>
            <w:r>
              <w:rPr>
                <w:rFonts w:cs="Arial"/>
                <w:lang w:val="sr-Cyrl-CS"/>
              </w:rPr>
              <w:t xml:space="preserve">, </w:t>
            </w:r>
            <w:r>
              <w:rPr>
                <w:rFonts w:cs="Arial"/>
              </w:rPr>
              <w:t>DIN 471</w:t>
            </w:r>
            <w:r>
              <w:rPr>
                <w:rFonts w:cs="Arial"/>
                <w:lang w:val="sr-Cyrl-RS"/>
              </w:rPr>
              <w:t>, челична опруга</w:t>
            </w:r>
            <w:r>
              <w:rPr>
                <w:rFonts w:cs="Arial"/>
              </w:rPr>
              <w:t xml:space="preserve">, </w:t>
            </w:r>
            <w:r>
              <w:rPr>
                <w:rFonts w:cs="Arial"/>
                <w:lang w:val="sr-Cyrl-CS"/>
              </w:rPr>
              <w:t>поз</w:t>
            </w:r>
            <w:r>
              <w:rPr>
                <w:rFonts w:cs="Arial"/>
              </w:rPr>
              <w:t>.3</w:t>
            </w:r>
            <w:r>
              <w:rPr>
                <w:rFonts w:cs="Arial"/>
                <w:lang w:val="sr-Cyrl-RS"/>
              </w:rPr>
              <w:t>3</w:t>
            </w:r>
            <w:r>
              <w:rPr>
                <w:rFonts w:cs="Arial"/>
                <w:lang w:val="sr-Cyrl-CS"/>
              </w:rPr>
              <w:t xml:space="preserve"> – </w:t>
            </w:r>
            <w:r>
              <w:rPr>
                <w:rFonts w:cs="Arial"/>
              </w:rPr>
              <w:t>2</w:t>
            </w:r>
            <w:r>
              <w:rPr>
                <w:rFonts w:cs="Arial"/>
                <w:lang w:val="sr-Cyrl-CS"/>
              </w:rPr>
              <w:t xml:space="preserve"> ком ;</w:t>
            </w:r>
          </w:p>
          <w:p w:rsidR="00C272B9" w:rsidRPr="00DB4571" w:rsidRDefault="00C272B9" w:rsidP="00C272B9">
            <w:pPr>
              <w:tabs>
                <w:tab w:val="right" w:pos="10255"/>
              </w:tabs>
              <w:rPr>
                <w:rFonts w:cs="Arial"/>
                <w:lang w:val="sr-Cyrl-RS"/>
              </w:rPr>
            </w:pPr>
            <w:r>
              <w:rPr>
                <w:rFonts w:cs="Arial"/>
                <w:lang w:val="sr-Cyrl-CS"/>
              </w:rPr>
              <w:t xml:space="preserve">- Зглобни куглични лежај, </w:t>
            </w:r>
            <w:r>
              <w:rPr>
                <w:rFonts w:cs="Arial"/>
              </w:rPr>
              <w:t xml:space="preserve">DIN 625, </w:t>
            </w:r>
            <w:r>
              <w:rPr>
                <w:rFonts w:cs="Arial"/>
                <w:lang w:val="sr-Cyrl-RS"/>
              </w:rPr>
              <w:t>25</w:t>
            </w:r>
            <w:r>
              <w:rPr>
                <w:rFonts w:cs="Arial"/>
              </w:rPr>
              <w:t>/62/1</w:t>
            </w:r>
            <w:r>
              <w:rPr>
                <w:rFonts w:cs="Arial"/>
                <w:lang w:val="sr-Cyrl-RS"/>
              </w:rPr>
              <w:t>7, поз.43 – 2 ком ;</w:t>
            </w:r>
          </w:p>
          <w:p w:rsidR="00C272B9" w:rsidRPr="00DB4571" w:rsidRDefault="00C272B9" w:rsidP="00C272B9">
            <w:pPr>
              <w:tabs>
                <w:tab w:val="right" w:pos="10255"/>
              </w:tabs>
              <w:rPr>
                <w:rFonts w:cs="Arial"/>
                <w:lang w:val="sr-Cyrl-RS"/>
              </w:rPr>
            </w:pPr>
            <w:r>
              <w:rPr>
                <w:rFonts w:cs="Arial"/>
                <w:lang w:val="sr-Cyrl-CS"/>
              </w:rPr>
              <w:t xml:space="preserve">- Игличасти лежај, </w:t>
            </w:r>
            <w:r>
              <w:rPr>
                <w:rFonts w:cs="Arial"/>
              </w:rPr>
              <w:t>DIN 6</w:t>
            </w:r>
            <w:r>
              <w:rPr>
                <w:rFonts w:cs="Arial"/>
                <w:lang w:val="sr-Cyrl-RS"/>
              </w:rPr>
              <w:t>17</w:t>
            </w:r>
            <w:r>
              <w:rPr>
                <w:rFonts w:cs="Arial"/>
              </w:rPr>
              <w:t xml:space="preserve">, </w:t>
            </w:r>
            <w:r>
              <w:rPr>
                <w:rFonts w:cs="Arial"/>
                <w:lang w:val="sr-Cyrl-RS"/>
              </w:rPr>
              <w:t>55</w:t>
            </w:r>
            <w:r>
              <w:rPr>
                <w:rFonts w:cs="Arial"/>
              </w:rPr>
              <w:t>/</w:t>
            </w:r>
            <w:r>
              <w:rPr>
                <w:rFonts w:cs="Arial"/>
                <w:lang w:val="sr-Cyrl-RS"/>
              </w:rPr>
              <w:t>85</w:t>
            </w:r>
            <w:r>
              <w:rPr>
                <w:rFonts w:cs="Arial"/>
              </w:rPr>
              <w:t>/</w:t>
            </w:r>
            <w:r>
              <w:rPr>
                <w:rFonts w:cs="Arial"/>
                <w:lang w:val="sr-Cyrl-RS"/>
              </w:rPr>
              <w:t>28, поз.44 – 1 ком.</w:t>
            </w:r>
          </w:p>
          <w:p w:rsidR="00C272B9" w:rsidRPr="00D97E9E" w:rsidRDefault="00C272B9" w:rsidP="00C272B9">
            <w:pPr>
              <w:rPr>
                <w:rFonts w:cs="Arial"/>
                <w:b/>
                <w:color w:val="000000"/>
                <w:lang w:val="sr-Cyrl-RS" w:eastAsia="hr-HR"/>
              </w:rPr>
            </w:pPr>
          </w:p>
        </w:tc>
      </w:tr>
    </w:tbl>
    <w:p w:rsidR="000E79D2" w:rsidRDefault="000E79D2" w:rsidP="008106BA">
      <w:pPr>
        <w:spacing w:before="0" w:after="200" w:line="276" w:lineRule="auto"/>
        <w:jc w:val="left"/>
        <w:rPr>
          <w:rFonts w:cs="Arial"/>
          <w:b/>
          <w:sz w:val="24"/>
          <w:szCs w:val="24"/>
          <w:lang w:val="sr-Cyrl-RS"/>
        </w:rPr>
      </w:pPr>
    </w:p>
    <w:p w:rsidR="00C272B9" w:rsidRPr="00891C09" w:rsidRDefault="00C272B9" w:rsidP="008106BA">
      <w:pPr>
        <w:spacing w:before="0" w:after="200" w:line="276" w:lineRule="auto"/>
        <w:jc w:val="left"/>
        <w:rPr>
          <w:rFonts w:cs="Arial"/>
          <w:b/>
          <w:lang w:val="sr-Cyrl-RS"/>
        </w:rPr>
      </w:pPr>
      <w:r w:rsidRPr="00891C09">
        <w:rPr>
          <w:rFonts w:cs="Arial"/>
          <w:b/>
          <w:lang w:val="sr-Cyrl-RS"/>
        </w:rPr>
        <w:t>3.</w:t>
      </w:r>
      <w:r w:rsidR="00A102DA" w:rsidRPr="00891C09">
        <w:rPr>
          <w:rFonts w:cs="Arial"/>
          <w:b/>
          <w:lang w:val="sr-Cyrl-RS"/>
        </w:rPr>
        <w:t>1</w:t>
      </w:r>
      <w:r w:rsidRPr="00891C09">
        <w:rPr>
          <w:rFonts w:cs="Arial"/>
          <w:b/>
          <w:lang w:val="sr-Cyrl-RS"/>
        </w:rPr>
        <w:t>.</w:t>
      </w:r>
      <w:r w:rsidR="00891C09" w:rsidRPr="00891C09">
        <w:rPr>
          <w:rFonts w:cs="Arial"/>
          <w:b/>
          <w:lang w:val="sr-Cyrl-RS"/>
        </w:rPr>
        <w:t>2</w:t>
      </w:r>
      <w:r w:rsidRPr="00891C09">
        <w:rPr>
          <w:rFonts w:cs="Arial"/>
          <w:b/>
          <w:lang w:val="sr-Cyrl-RS"/>
        </w:rPr>
        <w:t>.</w:t>
      </w:r>
      <w:r w:rsidRPr="00891C09">
        <w:rPr>
          <w:rFonts w:cs="Arial"/>
          <w:b/>
          <w:lang w:val="sr-Cyrl-RS"/>
        </w:rPr>
        <w:tab/>
      </w:r>
      <w:r w:rsidR="00DF178D">
        <w:rPr>
          <w:rFonts w:cs="Arial"/>
          <w:b/>
          <w:lang w:val="sr-Cyrl-RS"/>
        </w:rPr>
        <w:t xml:space="preserve">б) </w:t>
      </w:r>
      <w:r w:rsidRPr="00891C09">
        <w:rPr>
          <w:rFonts w:cs="Arial"/>
          <w:b/>
          <w:lang w:val="sr-Cyrl-RS"/>
        </w:rPr>
        <w:t>Врста и количина добара</w:t>
      </w:r>
    </w:p>
    <w:tbl>
      <w:tblPr>
        <w:tblW w:w="8974" w:type="dxa"/>
        <w:jc w:val="center"/>
        <w:tblInd w:w="-3075"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859"/>
        <w:gridCol w:w="6210"/>
        <w:gridCol w:w="825"/>
        <w:gridCol w:w="1080"/>
      </w:tblGrid>
      <w:tr w:rsidR="000E79D2" w:rsidRPr="000E79D2" w:rsidTr="000E79D2">
        <w:trPr>
          <w:jc w:val="center"/>
        </w:trPr>
        <w:tc>
          <w:tcPr>
            <w:tcW w:w="859" w:type="dxa"/>
            <w:shd w:val="clear" w:color="auto" w:fill="E0E0E0"/>
            <w:vAlign w:val="center"/>
          </w:tcPr>
          <w:p w:rsidR="000E79D2" w:rsidRPr="000E79D2" w:rsidRDefault="000E79D2" w:rsidP="00C272B9">
            <w:pPr>
              <w:spacing w:before="0"/>
              <w:jc w:val="left"/>
              <w:rPr>
                <w:rFonts w:cs="Arial"/>
                <w:lang w:val="sr-Cyrl-CS" w:eastAsia="hr-HR"/>
              </w:rPr>
            </w:pPr>
            <w:r w:rsidRPr="000E79D2">
              <w:rPr>
                <w:rFonts w:cs="Arial"/>
                <w:lang w:val="sr-Cyrl-CS" w:eastAsia="hr-HR"/>
              </w:rPr>
              <w:t>Ред.</w:t>
            </w:r>
          </w:p>
          <w:p w:rsidR="000E79D2" w:rsidRPr="000E79D2" w:rsidRDefault="000E79D2" w:rsidP="00C272B9">
            <w:pPr>
              <w:spacing w:before="0"/>
              <w:jc w:val="left"/>
              <w:rPr>
                <w:rFonts w:cs="Arial"/>
                <w:lang w:val="sr-Cyrl-CS" w:eastAsia="hr-HR"/>
              </w:rPr>
            </w:pPr>
            <w:r w:rsidRPr="000E79D2">
              <w:rPr>
                <w:rFonts w:cs="Arial"/>
                <w:lang w:val="sr-Cyrl-CS" w:eastAsia="hr-HR"/>
              </w:rPr>
              <w:t>бр.</w:t>
            </w:r>
          </w:p>
        </w:tc>
        <w:tc>
          <w:tcPr>
            <w:tcW w:w="6210" w:type="dxa"/>
            <w:shd w:val="clear" w:color="auto" w:fill="E0E0E0"/>
            <w:vAlign w:val="center"/>
          </w:tcPr>
          <w:p w:rsidR="000E79D2" w:rsidRPr="000E79D2" w:rsidRDefault="000E79D2" w:rsidP="009A178B">
            <w:pPr>
              <w:spacing w:before="0"/>
              <w:jc w:val="center"/>
              <w:rPr>
                <w:rFonts w:cs="Arial"/>
                <w:lang w:eastAsia="hr-HR"/>
              </w:rPr>
            </w:pPr>
            <w:r w:rsidRPr="000E79D2">
              <w:rPr>
                <w:rFonts w:cs="Arial"/>
                <w:lang w:val="sr-Cyrl-CS" w:eastAsia="hr-HR"/>
              </w:rPr>
              <w:t>Предмет набавке добара</w:t>
            </w:r>
          </w:p>
        </w:tc>
        <w:tc>
          <w:tcPr>
            <w:tcW w:w="825" w:type="dxa"/>
            <w:shd w:val="clear" w:color="auto" w:fill="E0E0E0"/>
            <w:vAlign w:val="center"/>
          </w:tcPr>
          <w:p w:rsidR="000E79D2" w:rsidRPr="000E79D2" w:rsidRDefault="000E79D2" w:rsidP="00C272B9">
            <w:pPr>
              <w:spacing w:before="0"/>
              <w:jc w:val="center"/>
              <w:rPr>
                <w:rFonts w:cs="Arial"/>
                <w:lang w:val="sr-Cyrl-CS" w:eastAsia="hr-HR"/>
              </w:rPr>
            </w:pPr>
            <w:r w:rsidRPr="000E79D2">
              <w:rPr>
                <w:rFonts w:cs="Arial"/>
                <w:lang w:val="sr-Cyrl-CS" w:eastAsia="hr-HR"/>
              </w:rPr>
              <w:t>Јед.</w:t>
            </w:r>
          </w:p>
          <w:p w:rsidR="000E79D2" w:rsidRPr="000E79D2" w:rsidRDefault="000E79D2" w:rsidP="00C272B9">
            <w:pPr>
              <w:spacing w:before="0"/>
              <w:jc w:val="center"/>
              <w:rPr>
                <w:rFonts w:cs="Arial"/>
                <w:lang w:val="sr-Cyrl-CS" w:eastAsia="hr-HR"/>
              </w:rPr>
            </w:pPr>
            <w:r w:rsidRPr="000E79D2">
              <w:rPr>
                <w:rFonts w:cs="Arial"/>
                <w:lang w:val="sr-Cyrl-CS" w:eastAsia="hr-HR"/>
              </w:rPr>
              <w:t>мере</w:t>
            </w:r>
          </w:p>
        </w:tc>
        <w:tc>
          <w:tcPr>
            <w:tcW w:w="1080" w:type="dxa"/>
            <w:shd w:val="clear" w:color="auto" w:fill="E0E0E0"/>
            <w:vAlign w:val="center"/>
          </w:tcPr>
          <w:p w:rsidR="000E79D2" w:rsidRPr="000E79D2" w:rsidRDefault="000E79D2" w:rsidP="00C272B9">
            <w:pPr>
              <w:spacing w:before="0"/>
              <w:jc w:val="center"/>
              <w:rPr>
                <w:rFonts w:cs="Arial"/>
                <w:lang w:val="sr-Cyrl-CS" w:eastAsia="hr-HR"/>
              </w:rPr>
            </w:pPr>
            <w:r w:rsidRPr="000E79D2">
              <w:rPr>
                <w:rFonts w:cs="Arial"/>
                <w:lang w:val="sr-Cyrl-CS" w:eastAsia="hr-HR"/>
              </w:rPr>
              <w:t>Кол.</w:t>
            </w:r>
          </w:p>
        </w:tc>
      </w:tr>
      <w:tr w:rsidR="000E79D2" w:rsidRPr="000E79D2" w:rsidTr="000E79D2">
        <w:trPr>
          <w:trHeight w:val="924"/>
          <w:jc w:val="center"/>
        </w:trPr>
        <w:tc>
          <w:tcPr>
            <w:tcW w:w="859" w:type="dxa"/>
            <w:shd w:val="clear" w:color="auto" w:fill="auto"/>
            <w:vAlign w:val="center"/>
          </w:tcPr>
          <w:p w:rsidR="000E79D2" w:rsidRPr="000E79D2" w:rsidRDefault="000E79D2" w:rsidP="00C272B9">
            <w:pPr>
              <w:spacing w:before="0"/>
              <w:jc w:val="center"/>
              <w:rPr>
                <w:rFonts w:cs="Arial"/>
                <w:b/>
                <w:lang w:val="sr-Cyrl-RS" w:eastAsia="hr-HR"/>
              </w:rPr>
            </w:pPr>
            <w:r w:rsidRPr="000E79D2">
              <w:rPr>
                <w:rFonts w:cs="Arial"/>
                <w:b/>
                <w:lang w:val="sr-Cyrl-RS" w:eastAsia="hr-HR"/>
              </w:rPr>
              <w:t>1.</w:t>
            </w:r>
          </w:p>
        </w:tc>
        <w:tc>
          <w:tcPr>
            <w:tcW w:w="6210" w:type="dxa"/>
            <w:vAlign w:val="center"/>
          </w:tcPr>
          <w:p w:rsidR="000E79D2" w:rsidRPr="000E79D2" w:rsidRDefault="000E79D2" w:rsidP="00C272B9">
            <w:pPr>
              <w:spacing w:before="0" w:after="200" w:line="276" w:lineRule="auto"/>
              <w:jc w:val="left"/>
              <w:rPr>
                <w:rFonts w:eastAsia="Calibri" w:cs="Arial"/>
                <w:b/>
                <w:color w:val="000000"/>
                <w:lang w:val="sr-Cyrl-RS" w:eastAsia="hr-HR"/>
              </w:rPr>
            </w:pPr>
            <w:r w:rsidRPr="000E79D2">
              <w:rPr>
                <w:rFonts w:eastAsia="Calibri" w:cs="Arial"/>
                <w:b/>
                <w:lang w:val="sr-Cyrl-RS"/>
              </w:rPr>
              <w:t xml:space="preserve">Дозир </w:t>
            </w:r>
            <w:r w:rsidRPr="000E79D2">
              <w:rPr>
                <w:rFonts w:eastAsia="Calibri" w:cs="Arial"/>
                <w:b/>
              </w:rPr>
              <w:t>пумп</w:t>
            </w:r>
            <w:r w:rsidRPr="000E79D2">
              <w:rPr>
                <w:rFonts w:eastAsia="Calibri" w:cs="Arial"/>
                <w:b/>
                <w:lang w:val="sr-Cyrl-RS"/>
              </w:rPr>
              <w:t>е</w:t>
            </w:r>
            <w:r w:rsidRPr="000E79D2">
              <w:rPr>
                <w:rFonts w:eastAsia="Calibri" w:cs="Arial"/>
                <w:b/>
              </w:rPr>
              <w:t xml:space="preserve"> </w:t>
            </w:r>
            <w:r w:rsidRPr="000E79D2">
              <w:rPr>
                <w:rFonts w:eastAsia="Calibri" w:cs="Arial"/>
                <w:b/>
                <w:lang w:val="sr-Cyrl-RS"/>
              </w:rPr>
              <w:t>за хидразин</w:t>
            </w:r>
            <w:r w:rsidRPr="000E79D2">
              <w:rPr>
                <w:rFonts w:eastAsia="Calibri" w:cs="Arial"/>
                <w:b/>
              </w:rPr>
              <w:t>, произв</w:t>
            </w:r>
            <w:r w:rsidRPr="000E79D2">
              <w:rPr>
                <w:rFonts w:eastAsia="Calibri" w:cs="Arial"/>
                <w:b/>
                <w:lang w:val="sr-Cyrl-RS"/>
              </w:rPr>
              <w:t>о</w:t>
            </w:r>
            <w:r w:rsidRPr="000E79D2">
              <w:rPr>
                <w:rFonts w:eastAsia="Calibri" w:cs="Arial"/>
                <w:b/>
              </w:rPr>
              <w:t>ђач: “</w:t>
            </w:r>
            <w:r w:rsidRPr="000E79D2">
              <w:rPr>
                <w:rFonts w:eastAsia="Calibri" w:cs="Arial"/>
                <w:b/>
                <w:lang w:val="sr-Latn-RS"/>
              </w:rPr>
              <w:t>JESCO</w:t>
            </w:r>
            <w:r w:rsidRPr="000E79D2">
              <w:rPr>
                <w:rFonts w:eastAsia="Calibri" w:cs="Arial"/>
                <w:b/>
              </w:rPr>
              <w:t xml:space="preserve">”, </w:t>
            </w:r>
            <w:r w:rsidRPr="000E79D2">
              <w:rPr>
                <w:rFonts w:eastAsia="Calibri" w:cs="Arial"/>
                <w:b/>
                <w:lang w:val="sr-Cyrl-RS"/>
              </w:rPr>
              <w:t xml:space="preserve">врста: клипне, </w:t>
            </w:r>
            <w:r w:rsidRPr="000E79D2">
              <w:rPr>
                <w:rFonts w:eastAsia="Calibri" w:cs="Arial"/>
                <w:b/>
              </w:rPr>
              <w:t>тип “Rekos KR30”, сер.бр. 10810000030 и 10810000029</w:t>
            </w:r>
          </w:p>
        </w:tc>
        <w:tc>
          <w:tcPr>
            <w:tcW w:w="825" w:type="dxa"/>
            <w:shd w:val="clear" w:color="auto" w:fill="auto"/>
            <w:vAlign w:val="center"/>
          </w:tcPr>
          <w:p w:rsidR="000E79D2" w:rsidRPr="000E79D2" w:rsidRDefault="000E79D2" w:rsidP="00C272B9">
            <w:pPr>
              <w:spacing w:before="0"/>
              <w:jc w:val="center"/>
              <w:rPr>
                <w:rFonts w:cs="Arial"/>
                <w:lang w:val="sr-Cyrl-CS" w:eastAsia="hr-HR"/>
              </w:rPr>
            </w:pPr>
          </w:p>
        </w:tc>
        <w:tc>
          <w:tcPr>
            <w:tcW w:w="1080" w:type="dxa"/>
            <w:shd w:val="clear" w:color="auto" w:fill="auto"/>
            <w:vAlign w:val="center"/>
          </w:tcPr>
          <w:p w:rsidR="000E79D2" w:rsidRPr="000E79D2" w:rsidRDefault="000E79D2" w:rsidP="00C272B9">
            <w:pPr>
              <w:spacing w:before="0"/>
              <w:jc w:val="left"/>
              <w:rPr>
                <w:rFonts w:cs="Arial"/>
                <w:lang w:val="sr-Cyrl-CS" w:eastAsia="hr-HR"/>
              </w:rPr>
            </w:pPr>
          </w:p>
        </w:tc>
      </w:tr>
      <w:tr w:rsidR="000E79D2" w:rsidRPr="000E79D2" w:rsidTr="000E79D2">
        <w:trPr>
          <w:trHeight w:val="790"/>
          <w:jc w:val="center"/>
        </w:trPr>
        <w:tc>
          <w:tcPr>
            <w:tcW w:w="859" w:type="dxa"/>
            <w:shd w:val="clear" w:color="auto" w:fill="auto"/>
            <w:vAlign w:val="center"/>
          </w:tcPr>
          <w:p w:rsidR="000E79D2" w:rsidRPr="000E79D2" w:rsidRDefault="000E79D2" w:rsidP="00C272B9">
            <w:pPr>
              <w:spacing w:before="0"/>
              <w:jc w:val="center"/>
              <w:rPr>
                <w:rFonts w:cs="Arial"/>
                <w:lang w:val="sr-Cyrl-RS" w:eastAsia="hr-HR"/>
              </w:rPr>
            </w:pPr>
            <w:r w:rsidRPr="000E79D2">
              <w:rPr>
                <w:rFonts w:cs="Arial"/>
                <w:lang w:eastAsia="hr-HR"/>
              </w:rPr>
              <w:t>1</w:t>
            </w:r>
            <w:r w:rsidRPr="000E79D2">
              <w:rPr>
                <w:rFonts w:cs="Arial"/>
                <w:lang w:val="sr-Cyrl-RS" w:eastAsia="hr-HR"/>
              </w:rPr>
              <w:t>.1</w:t>
            </w:r>
          </w:p>
        </w:tc>
        <w:tc>
          <w:tcPr>
            <w:tcW w:w="6210" w:type="dxa"/>
            <w:vAlign w:val="center"/>
          </w:tcPr>
          <w:p w:rsidR="000E79D2" w:rsidRPr="000E79D2" w:rsidRDefault="000E79D2" w:rsidP="00C272B9">
            <w:pPr>
              <w:spacing w:before="0" w:after="200" w:line="276" w:lineRule="auto"/>
              <w:jc w:val="left"/>
              <w:rPr>
                <w:rFonts w:eastAsia="Calibri" w:cs="Arial"/>
                <w:lang w:val="sr-Cyrl-RS" w:eastAsia="hr-HR"/>
              </w:rPr>
            </w:pPr>
            <w:r w:rsidRPr="000E79D2">
              <w:rPr>
                <w:rFonts w:eastAsia="Calibri" w:cs="Arial"/>
                <w:lang w:val="sr-Cyrl-RS"/>
              </w:rPr>
              <w:t>Резервни делови</w:t>
            </w:r>
            <w:r w:rsidRPr="000E79D2">
              <w:rPr>
                <w:rFonts w:ascii="Calibri" w:eastAsia="Calibri" w:hAnsi="Calibri"/>
              </w:rPr>
              <w:t xml:space="preserve"> </w:t>
            </w:r>
            <w:r w:rsidRPr="000E79D2">
              <w:rPr>
                <w:rFonts w:eastAsia="Calibri" w:cs="Arial"/>
                <w:lang w:val="sr-Cyrl-RS"/>
              </w:rPr>
              <w:t xml:space="preserve">пумпе цртеж број: ЕТ 10802/9  </w:t>
            </w:r>
          </w:p>
        </w:tc>
        <w:tc>
          <w:tcPr>
            <w:tcW w:w="825" w:type="dxa"/>
            <w:shd w:val="clear" w:color="auto" w:fill="auto"/>
            <w:vAlign w:val="center"/>
          </w:tcPr>
          <w:p w:rsidR="000E79D2" w:rsidRPr="000E79D2" w:rsidRDefault="000E79D2" w:rsidP="00C272B9">
            <w:pPr>
              <w:spacing w:before="0"/>
              <w:jc w:val="center"/>
              <w:rPr>
                <w:rFonts w:cs="Arial"/>
                <w:lang w:val="sr-Cyrl-CS" w:eastAsia="hr-HR"/>
              </w:rPr>
            </w:pPr>
            <w:r w:rsidRPr="000E79D2">
              <w:rPr>
                <w:rFonts w:cs="Arial"/>
                <w:lang w:val="sr-Cyrl-CS" w:eastAsia="hr-HR"/>
              </w:rPr>
              <w:t>комплет</w:t>
            </w:r>
          </w:p>
        </w:tc>
        <w:tc>
          <w:tcPr>
            <w:tcW w:w="1080" w:type="dxa"/>
            <w:shd w:val="clear" w:color="auto" w:fill="auto"/>
            <w:vAlign w:val="center"/>
          </w:tcPr>
          <w:p w:rsidR="000E79D2" w:rsidRPr="000E79D2" w:rsidRDefault="000E79D2" w:rsidP="00C272B9">
            <w:pPr>
              <w:spacing w:before="0"/>
              <w:jc w:val="center"/>
              <w:rPr>
                <w:rFonts w:cs="Arial"/>
                <w:lang w:eastAsia="hr-HR"/>
              </w:rPr>
            </w:pPr>
            <w:r w:rsidRPr="000E79D2">
              <w:rPr>
                <w:rFonts w:cs="Arial"/>
                <w:lang w:eastAsia="hr-HR"/>
              </w:rPr>
              <w:t>2</w:t>
            </w:r>
          </w:p>
        </w:tc>
      </w:tr>
      <w:tr w:rsidR="000E79D2" w:rsidRPr="000E79D2" w:rsidTr="000E79D2">
        <w:trPr>
          <w:trHeight w:val="619"/>
          <w:jc w:val="center"/>
        </w:trPr>
        <w:tc>
          <w:tcPr>
            <w:tcW w:w="859" w:type="dxa"/>
            <w:shd w:val="clear" w:color="auto" w:fill="auto"/>
            <w:vAlign w:val="center"/>
          </w:tcPr>
          <w:p w:rsidR="000E79D2" w:rsidRPr="000E79D2" w:rsidRDefault="000E79D2" w:rsidP="00C272B9">
            <w:pPr>
              <w:spacing w:before="0"/>
              <w:jc w:val="center"/>
              <w:rPr>
                <w:rFonts w:cs="Arial"/>
                <w:lang w:val="sr-Cyrl-RS" w:eastAsia="hr-HR"/>
              </w:rPr>
            </w:pPr>
            <w:r w:rsidRPr="000E79D2">
              <w:rPr>
                <w:rFonts w:cs="Arial"/>
                <w:lang w:val="sr-Cyrl-RS" w:eastAsia="hr-HR"/>
              </w:rPr>
              <w:t>1.2</w:t>
            </w:r>
          </w:p>
        </w:tc>
        <w:tc>
          <w:tcPr>
            <w:tcW w:w="6210" w:type="dxa"/>
            <w:vAlign w:val="center"/>
          </w:tcPr>
          <w:p w:rsidR="000E79D2" w:rsidRPr="000E79D2" w:rsidRDefault="000E79D2" w:rsidP="00C272B9">
            <w:pPr>
              <w:spacing w:before="0" w:after="200" w:line="276" w:lineRule="auto"/>
              <w:jc w:val="left"/>
              <w:rPr>
                <w:rFonts w:eastAsia="Calibri" w:cs="Arial"/>
                <w:lang w:val="sr-Cyrl-RS" w:eastAsia="hr-HR"/>
              </w:rPr>
            </w:pPr>
            <w:r w:rsidRPr="000E79D2">
              <w:rPr>
                <w:rFonts w:eastAsia="Calibri" w:cs="Arial"/>
                <w:lang w:val="sr-Cyrl-RS"/>
              </w:rPr>
              <w:t>Резервни делови</w:t>
            </w:r>
            <w:r w:rsidRPr="000E79D2">
              <w:rPr>
                <w:rFonts w:ascii="Calibri" w:eastAsia="Calibri" w:hAnsi="Calibri"/>
              </w:rPr>
              <w:t xml:space="preserve"> </w:t>
            </w:r>
            <w:r w:rsidRPr="000E79D2">
              <w:rPr>
                <w:rFonts w:eastAsia="Calibri" w:cs="Arial"/>
                <w:lang w:val="sr-Cyrl-RS"/>
              </w:rPr>
              <w:t xml:space="preserve">редуктора цртеж број: ЕТ 10802/12  </w:t>
            </w:r>
          </w:p>
        </w:tc>
        <w:tc>
          <w:tcPr>
            <w:tcW w:w="825" w:type="dxa"/>
            <w:shd w:val="clear" w:color="auto" w:fill="auto"/>
            <w:vAlign w:val="center"/>
          </w:tcPr>
          <w:p w:rsidR="000E79D2" w:rsidRPr="000E79D2" w:rsidRDefault="000E79D2" w:rsidP="00C272B9">
            <w:pPr>
              <w:spacing w:before="0"/>
              <w:jc w:val="center"/>
              <w:rPr>
                <w:rFonts w:cs="Arial"/>
                <w:lang w:val="sr-Cyrl-CS" w:eastAsia="hr-HR"/>
              </w:rPr>
            </w:pPr>
            <w:r w:rsidRPr="000E79D2">
              <w:rPr>
                <w:rFonts w:cs="Arial"/>
                <w:lang w:val="sr-Cyrl-CS" w:eastAsia="hr-HR"/>
              </w:rPr>
              <w:t>комплет</w:t>
            </w:r>
          </w:p>
        </w:tc>
        <w:tc>
          <w:tcPr>
            <w:tcW w:w="1080" w:type="dxa"/>
            <w:shd w:val="clear" w:color="auto" w:fill="auto"/>
            <w:vAlign w:val="center"/>
          </w:tcPr>
          <w:p w:rsidR="000E79D2" w:rsidRPr="000E79D2" w:rsidRDefault="000E79D2" w:rsidP="00C272B9">
            <w:pPr>
              <w:spacing w:before="0"/>
              <w:jc w:val="center"/>
              <w:rPr>
                <w:rFonts w:cs="Arial"/>
                <w:lang w:val="sr-Cyrl-RS" w:eastAsia="hr-HR"/>
              </w:rPr>
            </w:pPr>
            <w:r w:rsidRPr="000E79D2">
              <w:rPr>
                <w:rFonts w:cs="Arial"/>
                <w:lang w:val="sr-Cyrl-RS" w:eastAsia="hr-HR"/>
              </w:rPr>
              <w:t>2</w:t>
            </w:r>
          </w:p>
        </w:tc>
      </w:tr>
    </w:tbl>
    <w:p w:rsidR="00C272B9" w:rsidRDefault="00C272B9" w:rsidP="008106BA">
      <w:pPr>
        <w:spacing w:before="0" w:after="200" w:line="276" w:lineRule="auto"/>
        <w:jc w:val="left"/>
        <w:rPr>
          <w:rFonts w:cs="Arial"/>
          <w:b/>
          <w:sz w:val="24"/>
          <w:szCs w:val="24"/>
          <w:lang w:val="sr-Cyrl-RS"/>
        </w:rPr>
      </w:pPr>
      <w:r>
        <w:rPr>
          <w:rFonts w:cs="Arial"/>
          <w:b/>
          <w:noProof/>
          <w:sz w:val="24"/>
          <w:szCs w:val="24"/>
        </w:rPr>
        <w:lastRenderedPageBreak/>
        <w:drawing>
          <wp:inline distT="0" distB="0" distL="0" distR="0" wp14:anchorId="00CB65C8" wp14:editId="160C6142">
            <wp:extent cx="5869305" cy="8377168"/>
            <wp:effectExtent l="0" t="0" r="0" b="5080"/>
            <wp:docPr id="13" name="Picture 13" descr="C:\Users\ljojic\AppData\Local\Microsoft\Windows\Temporary Internet Files\Content.Outlook\64UGNQT0\REKOS ET 1 08 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jojic\AppData\Local\Microsoft\Windows\Temporary Internet Files\Content.Outlook\64UGNQT0\REKOS ET 1 08 02-12.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869305" cy="8377168"/>
                    </a:xfrm>
                    <a:prstGeom prst="rect">
                      <a:avLst/>
                    </a:prstGeom>
                    <a:noFill/>
                    <a:ln>
                      <a:noFill/>
                    </a:ln>
                  </pic:spPr>
                </pic:pic>
              </a:graphicData>
            </a:graphic>
          </wp:inline>
        </w:drawing>
      </w:r>
    </w:p>
    <w:p w:rsidR="00C272B9" w:rsidRDefault="00C272B9" w:rsidP="008106BA">
      <w:pPr>
        <w:spacing w:before="0" w:after="200" w:line="276" w:lineRule="auto"/>
        <w:jc w:val="left"/>
        <w:rPr>
          <w:rFonts w:cs="Arial"/>
          <w:b/>
          <w:sz w:val="24"/>
          <w:szCs w:val="24"/>
          <w:lang w:val="sr-Cyrl-RS"/>
        </w:rPr>
      </w:pPr>
    </w:p>
    <w:p w:rsidR="00C272B9" w:rsidRDefault="00C272B9" w:rsidP="008106BA">
      <w:pPr>
        <w:spacing w:before="0" w:after="200" w:line="276" w:lineRule="auto"/>
        <w:jc w:val="left"/>
        <w:rPr>
          <w:rFonts w:cs="Arial"/>
          <w:b/>
          <w:sz w:val="24"/>
          <w:szCs w:val="24"/>
          <w:lang w:val="sr-Cyrl-RS"/>
        </w:rPr>
      </w:pPr>
    </w:p>
    <w:p w:rsidR="00C272B9" w:rsidRDefault="00C272B9" w:rsidP="008106BA">
      <w:pPr>
        <w:spacing w:before="0" w:after="200" w:line="276" w:lineRule="auto"/>
        <w:jc w:val="left"/>
        <w:rPr>
          <w:rFonts w:cs="Arial"/>
          <w:b/>
          <w:sz w:val="24"/>
          <w:szCs w:val="24"/>
          <w:lang w:val="sr-Cyrl-RS"/>
        </w:rPr>
      </w:pPr>
      <w:r>
        <w:rPr>
          <w:noProof/>
        </w:rPr>
        <w:drawing>
          <wp:inline distT="0" distB="0" distL="0" distR="0" wp14:anchorId="73FBCBE9" wp14:editId="1DCA920F">
            <wp:extent cx="6172200" cy="84677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8"/>
                    <a:srcRect l="23376" r="23701"/>
                    <a:stretch/>
                  </pic:blipFill>
                  <pic:spPr bwMode="auto">
                    <a:xfrm>
                      <a:off x="0" y="0"/>
                      <a:ext cx="6178138" cy="8475872"/>
                    </a:xfrm>
                    <a:prstGeom prst="rect">
                      <a:avLst/>
                    </a:prstGeom>
                    <a:ln>
                      <a:noFill/>
                    </a:ln>
                    <a:extLst>
                      <a:ext uri="{53640926-AAD7-44D8-BBD7-CCE9431645EC}">
                        <a14:shadowObscured xmlns:a14="http://schemas.microsoft.com/office/drawing/2010/main"/>
                      </a:ext>
                    </a:extLst>
                  </pic:spPr>
                </pic:pic>
              </a:graphicData>
            </a:graphic>
          </wp:inline>
        </w:drawing>
      </w:r>
    </w:p>
    <w:p w:rsidR="00C272B9" w:rsidRPr="00891C09" w:rsidRDefault="00D171A5" w:rsidP="00891C09">
      <w:pPr>
        <w:pStyle w:val="ListParagraph"/>
        <w:numPr>
          <w:ilvl w:val="2"/>
          <w:numId w:val="47"/>
        </w:numPr>
        <w:spacing w:before="0"/>
        <w:jc w:val="left"/>
        <w:rPr>
          <w:rFonts w:ascii="Arial" w:hAnsi="Arial" w:cs="Arial"/>
          <w:b/>
          <w:lang w:val="sr-Cyrl-RS"/>
        </w:rPr>
      </w:pPr>
      <w:r w:rsidRPr="00E50929">
        <w:rPr>
          <w:rFonts w:ascii="Arial" w:hAnsi="Arial" w:cs="Arial"/>
          <w:b/>
          <w:lang w:val="sr-Cyrl-RS"/>
        </w:rPr>
        <w:lastRenderedPageBreak/>
        <w:t xml:space="preserve"> </w:t>
      </w:r>
      <w:r w:rsidR="00DF178D" w:rsidRPr="00E50929">
        <w:rPr>
          <w:rFonts w:ascii="Arial" w:hAnsi="Arial" w:cs="Arial"/>
          <w:b/>
          <w:lang w:val="sr-Cyrl-RS"/>
        </w:rPr>
        <w:t>а)</w:t>
      </w:r>
      <w:r w:rsidR="00DF178D">
        <w:rPr>
          <w:rFonts w:cs="Arial"/>
          <w:b/>
          <w:lang w:val="sr-Cyrl-RS"/>
        </w:rPr>
        <w:t xml:space="preserve"> </w:t>
      </w:r>
      <w:r w:rsidRPr="00891C09">
        <w:rPr>
          <w:rFonts w:ascii="Arial" w:hAnsi="Arial" w:cs="Arial"/>
          <w:b/>
          <w:lang w:val="sr-Cyrl-RS"/>
        </w:rPr>
        <w:t xml:space="preserve">Партија 3: </w:t>
      </w:r>
      <w:r w:rsidRPr="00891C09">
        <w:rPr>
          <w:rFonts w:ascii="Arial" w:eastAsia="Arial" w:hAnsi="Arial" w:cs="Arial"/>
          <w:color w:val="000000"/>
          <w:szCs w:val="20"/>
          <w:lang w:val="sr-Cyrl-RS"/>
        </w:rPr>
        <w:t>Набавка вертикалног резервоара за хидрантску воду</w:t>
      </w:r>
      <w:r w:rsidRPr="00891C09">
        <w:rPr>
          <w:rFonts w:ascii="Arial" w:eastAsia="Arial" w:hAnsi="Arial" w:cs="Arial"/>
          <w:color w:val="000000"/>
          <w:szCs w:val="20"/>
        </w:rPr>
        <w:t>-ТЕ Колубара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59"/>
      </w:tblGrid>
      <w:tr w:rsidR="00D171A5" w:rsidRPr="00F16B42" w:rsidTr="00D171A5">
        <w:trPr>
          <w:trHeight w:val="4785"/>
        </w:trPr>
        <w:tc>
          <w:tcPr>
            <w:tcW w:w="9459" w:type="dxa"/>
          </w:tcPr>
          <w:p w:rsidR="00D171A5" w:rsidRPr="00686F74" w:rsidRDefault="00D171A5" w:rsidP="00891C09">
            <w:pPr>
              <w:ind w:right="535"/>
              <w:rPr>
                <w:rFonts w:cs="Arial"/>
                <w:b/>
                <w:color w:val="000000"/>
                <w:lang w:val="sr-Cyrl-RS" w:eastAsia="hr-HR"/>
              </w:rPr>
            </w:pPr>
            <w:r w:rsidRPr="00686F74">
              <w:rPr>
                <w:rFonts w:cs="Arial"/>
                <w:b/>
                <w:color w:val="000000"/>
                <w:lang w:val="sr-Cyrl-RS" w:eastAsia="hr-HR"/>
              </w:rPr>
              <w:t>Вертикални р</w:t>
            </w:r>
            <w:r w:rsidRPr="00686F74">
              <w:rPr>
                <w:rFonts w:cs="Arial"/>
                <w:b/>
                <w:color w:val="000000"/>
                <w:lang w:eastAsia="hr-HR"/>
              </w:rPr>
              <w:t xml:space="preserve">езервоар за воду, </w:t>
            </w:r>
            <w:r w:rsidRPr="00686F74">
              <w:rPr>
                <w:rFonts w:cs="Arial"/>
                <w:b/>
                <w:color w:val="000000"/>
                <w:lang w:val="sr-Cyrl-RS" w:eastAsia="hr-HR"/>
              </w:rPr>
              <w:t>димензија:</w:t>
            </w:r>
            <w:r w:rsidRPr="00686F74">
              <w:rPr>
                <w:rFonts w:cs="Arial"/>
                <w:b/>
                <w:color w:val="000000"/>
                <w:lang w:eastAsia="hr-HR"/>
              </w:rPr>
              <w:t>Ø</w:t>
            </w:r>
            <w:r w:rsidRPr="00686F74">
              <w:rPr>
                <w:rFonts w:cs="Arial"/>
                <w:b/>
                <w:color w:val="000000"/>
                <w:lang w:val="sr-Cyrl-RS" w:eastAsia="hr-HR"/>
              </w:rPr>
              <w:t>1200х3300</w:t>
            </w:r>
            <w:r w:rsidRPr="00686F74">
              <w:rPr>
                <w:rFonts w:cs="Arial"/>
                <w:b/>
                <w:color w:val="000000"/>
                <w:lang w:val="sr-Latn-RS" w:eastAsia="hr-HR"/>
              </w:rPr>
              <w:t>mm</w:t>
            </w:r>
            <w:r w:rsidRPr="00686F74">
              <w:rPr>
                <w:rFonts w:cs="Arial"/>
                <w:b/>
                <w:color w:val="000000"/>
                <w:lang w:val="sr-Cyrl-RS" w:eastAsia="hr-HR"/>
              </w:rPr>
              <w:t>,</w:t>
            </w:r>
            <w:r w:rsidRPr="00686F74">
              <w:rPr>
                <w:rFonts w:cs="Arial"/>
                <w:b/>
                <w:color w:val="000000"/>
                <w:lang w:val="sr-Cyrl-CS" w:eastAsia="hr-HR"/>
              </w:rPr>
              <w:t xml:space="preserve">  NP16, материјал: цртеж број: </w:t>
            </w:r>
            <w:r w:rsidRPr="00686F74">
              <w:rPr>
                <w:rFonts w:cs="Arial"/>
                <w:b/>
                <w:color w:val="000000"/>
                <w:lang w:eastAsia="hr-HR"/>
              </w:rPr>
              <w:t>R22.03.2018-01</w:t>
            </w:r>
          </w:p>
          <w:p w:rsidR="00D171A5" w:rsidRPr="00D171A5" w:rsidRDefault="00D171A5" w:rsidP="00891C09">
            <w:pPr>
              <w:tabs>
                <w:tab w:val="left" w:pos="-183"/>
                <w:tab w:val="left" w:pos="720"/>
              </w:tabs>
              <w:rPr>
                <w:rFonts w:cs="Arial"/>
                <w:lang w:val="sr-Cyrl-RS"/>
              </w:rPr>
            </w:pPr>
            <w:r>
              <w:rPr>
                <w:rFonts w:cs="Arial"/>
                <w:bCs/>
                <w:lang w:val="sr-Cyrl-RS"/>
              </w:rPr>
              <w:t>В</w:t>
            </w:r>
            <w:r w:rsidRPr="00686F74">
              <w:rPr>
                <w:rFonts w:cs="Arial"/>
                <w:bCs/>
                <w:lang w:val="sr-Latn-RS"/>
              </w:rPr>
              <w:t>eртикaлн</w:t>
            </w:r>
            <w:r>
              <w:rPr>
                <w:rFonts w:cs="Arial"/>
                <w:bCs/>
                <w:lang w:val="sr-Latn-RS"/>
              </w:rPr>
              <w:t>и</w:t>
            </w:r>
            <w:r w:rsidRPr="00686F74">
              <w:rPr>
                <w:rFonts w:cs="Arial"/>
                <w:bCs/>
                <w:lang w:val="sr-Latn-RS"/>
              </w:rPr>
              <w:t xml:space="preserve"> рeзeрвoaр зa вoду</w:t>
            </w:r>
            <w:r w:rsidRPr="00686F74">
              <w:rPr>
                <w:rFonts w:cs="Arial"/>
                <w:lang w:val="sr-Latn-RS"/>
              </w:rPr>
              <w:t xml:space="preserve"> сe сaстojи oд цилиндричнoг oмoтaчa </w:t>
            </w:r>
            <w:r>
              <w:rPr>
                <w:rFonts w:cs="Arial"/>
                <w:lang w:val="sr-Cyrl-RS"/>
              </w:rPr>
              <w:t>(</w:t>
            </w:r>
            <w:r w:rsidRPr="00686F74">
              <w:rPr>
                <w:rFonts w:cs="Arial"/>
                <w:lang w:val="sr-Latn-RS"/>
              </w:rPr>
              <w:t xml:space="preserve">мaтeриjaл </w:t>
            </w:r>
            <w:r>
              <w:rPr>
                <w:rFonts w:cs="Arial"/>
                <w:lang w:val="sr-Cyrl-RS"/>
              </w:rPr>
              <w:t xml:space="preserve">челичног </w:t>
            </w:r>
            <w:r w:rsidRPr="00686F74">
              <w:rPr>
                <w:rFonts w:cs="Arial"/>
                <w:lang w:val="sr-Latn-RS"/>
              </w:rPr>
              <w:t>лим</w:t>
            </w:r>
            <w:r>
              <w:rPr>
                <w:rFonts w:cs="Arial"/>
                <w:lang w:val="sr-Latn-RS"/>
              </w:rPr>
              <w:t>а</w:t>
            </w:r>
            <w:r w:rsidRPr="00686F74">
              <w:rPr>
                <w:rFonts w:cs="Arial"/>
                <w:lang w:val="sr-Latn-RS"/>
              </w:rPr>
              <w:t xml:space="preserve"> у квaлитeту S235JR</w:t>
            </w:r>
            <w:r>
              <w:rPr>
                <w:rFonts w:cs="Arial"/>
                <w:lang w:val="sr-Cyrl-RS"/>
              </w:rPr>
              <w:t>)</w:t>
            </w:r>
            <w:r w:rsidRPr="00686F74">
              <w:rPr>
                <w:rFonts w:cs="Arial"/>
                <w:lang w:val="sr-Latn-RS"/>
              </w:rPr>
              <w:t xml:space="preserve"> кojи сe нa крajeвимa зaвршaвa сa плитким дaнцим</w:t>
            </w:r>
            <w:r>
              <w:rPr>
                <w:rFonts w:cs="Arial"/>
                <w:lang w:val="sr-Latn-RS"/>
              </w:rPr>
              <w:t xml:space="preserve">a </w:t>
            </w:r>
            <w:r w:rsidRPr="00686F74">
              <w:rPr>
                <w:rFonts w:cs="Arial"/>
                <w:lang w:val="sr-Latn-RS"/>
              </w:rPr>
              <w:t xml:space="preserve"> </w:t>
            </w:r>
            <w:r>
              <w:rPr>
                <w:rFonts w:cs="Arial"/>
                <w:lang w:val="sr-Cyrl-RS"/>
              </w:rPr>
              <w:t xml:space="preserve">(материјал челичног лима </w:t>
            </w:r>
            <w:r w:rsidRPr="00686F74">
              <w:rPr>
                <w:rFonts w:cs="Arial"/>
                <w:lang w:val="sr-Latn-RS"/>
              </w:rPr>
              <w:t>у квaлитeту S235JR</w:t>
            </w:r>
            <w:r>
              <w:rPr>
                <w:rFonts w:cs="Arial"/>
                <w:lang w:val="sr-Cyrl-RS"/>
              </w:rPr>
              <w:t>)</w:t>
            </w:r>
            <w:r w:rsidRPr="00686F74">
              <w:rPr>
                <w:rFonts w:cs="Arial"/>
                <w:lang w:val="sr-Latn-RS"/>
              </w:rPr>
              <w:t xml:space="preserve">. </w:t>
            </w:r>
            <w:r>
              <w:rPr>
                <w:rFonts w:cs="Arial"/>
                <w:lang w:val="sr-Latn-RS"/>
              </w:rPr>
              <w:t>Изр</w:t>
            </w:r>
            <w:r w:rsidRPr="00686F74">
              <w:rPr>
                <w:rFonts w:cs="Arial"/>
                <w:lang w:val="sr-Latn-RS"/>
              </w:rPr>
              <w:t>a</w:t>
            </w:r>
            <w:r>
              <w:rPr>
                <w:rFonts w:cs="Arial"/>
                <w:lang w:val="sr-Latn-RS"/>
              </w:rPr>
              <w:t>д</w:t>
            </w:r>
            <w:r w:rsidRPr="00686F74">
              <w:rPr>
                <w:rFonts w:cs="Arial"/>
                <w:lang w:val="sr-Latn-RS"/>
              </w:rPr>
              <w:t xml:space="preserve">a </w:t>
            </w:r>
            <w:r>
              <w:rPr>
                <w:rFonts w:cs="Arial"/>
                <w:lang w:val="sr-Latn-RS"/>
              </w:rPr>
              <w:t>ц</w:t>
            </w:r>
            <w:r w:rsidRPr="00686F74">
              <w:rPr>
                <w:rFonts w:cs="Arial"/>
                <w:lang w:val="sr-Latn-RS"/>
              </w:rPr>
              <w:t>e</w:t>
            </w:r>
            <w:r>
              <w:rPr>
                <w:rFonts w:cs="Arial"/>
                <w:lang w:val="sr-Latn-RS"/>
              </w:rPr>
              <w:t>вних</w:t>
            </w:r>
            <w:r w:rsidRPr="00686F74">
              <w:rPr>
                <w:rFonts w:cs="Arial"/>
                <w:lang w:val="sr-Latn-RS"/>
              </w:rPr>
              <w:t xml:space="preserve"> </w:t>
            </w:r>
            <w:r>
              <w:rPr>
                <w:rFonts w:cs="Arial"/>
                <w:lang w:val="sr-Latn-RS"/>
              </w:rPr>
              <w:t>прикључ</w:t>
            </w:r>
            <w:r w:rsidRPr="00686F74">
              <w:rPr>
                <w:rFonts w:cs="Arial"/>
                <w:lang w:val="sr-Latn-RS"/>
              </w:rPr>
              <w:t>a</w:t>
            </w:r>
            <w:r>
              <w:rPr>
                <w:rFonts w:cs="Arial"/>
                <w:lang w:val="sr-Latn-RS"/>
              </w:rPr>
              <w:t>к</w:t>
            </w:r>
            <w:r w:rsidRPr="00686F74">
              <w:rPr>
                <w:rFonts w:cs="Arial"/>
                <w:lang w:val="sr-Latn-RS"/>
              </w:rPr>
              <w:t>a o</w:t>
            </w:r>
            <w:r>
              <w:rPr>
                <w:rFonts w:cs="Arial"/>
                <w:lang w:val="sr-Latn-RS"/>
              </w:rPr>
              <w:t>д</w:t>
            </w:r>
            <w:r w:rsidRPr="00686F74">
              <w:rPr>
                <w:rFonts w:cs="Arial"/>
                <w:lang w:val="sr-Latn-RS"/>
              </w:rPr>
              <w:t xml:space="preserve"> </w:t>
            </w:r>
            <w:r>
              <w:rPr>
                <w:rFonts w:cs="Arial"/>
                <w:lang w:val="sr-Latn-RS"/>
              </w:rPr>
              <w:t>б</w:t>
            </w:r>
            <w:r w:rsidRPr="00686F74">
              <w:rPr>
                <w:rFonts w:cs="Arial"/>
                <w:lang w:val="sr-Latn-RS"/>
              </w:rPr>
              <w:t>e</w:t>
            </w:r>
            <w:r>
              <w:rPr>
                <w:rFonts w:cs="Arial"/>
                <w:lang w:val="sr-Latn-RS"/>
              </w:rPr>
              <w:t>ш</w:t>
            </w:r>
            <w:r w:rsidRPr="00686F74">
              <w:rPr>
                <w:rFonts w:cs="Arial"/>
                <w:lang w:val="sr-Latn-RS"/>
              </w:rPr>
              <w:t>a</w:t>
            </w:r>
            <w:r>
              <w:rPr>
                <w:rFonts w:cs="Arial"/>
                <w:lang w:val="sr-Latn-RS"/>
              </w:rPr>
              <w:t>вних</w:t>
            </w:r>
            <w:r w:rsidRPr="00686F74">
              <w:rPr>
                <w:rFonts w:cs="Arial"/>
                <w:lang w:val="sr-Latn-RS"/>
              </w:rPr>
              <w:t xml:space="preserve"> </w:t>
            </w:r>
            <w:r>
              <w:rPr>
                <w:rFonts w:cs="Arial"/>
                <w:lang w:val="sr-Latn-RS"/>
              </w:rPr>
              <w:t>ц</w:t>
            </w:r>
            <w:r w:rsidRPr="00686F74">
              <w:rPr>
                <w:rFonts w:cs="Arial"/>
                <w:lang w:val="sr-Latn-RS"/>
              </w:rPr>
              <w:t>e</w:t>
            </w:r>
            <w:r>
              <w:rPr>
                <w:rFonts w:cs="Arial"/>
                <w:lang w:val="sr-Latn-RS"/>
              </w:rPr>
              <w:t>ви</w:t>
            </w:r>
            <w:r w:rsidRPr="00686F74">
              <w:rPr>
                <w:rFonts w:cs="Arial"/>
                <w:lang w:val="sr-Latn-RS"/>
              </w:rPr>
              <w:t xml:space="preserve"> </w:t>
            </w:r>
            <w:r>
              <w:rPr>
                <w:rFonts w:cs="Arial"/>
                <w:lang w:val="sr-Latn-RS"/>
              </w:rPr>
              <w:t>кв</w:t>
            </w:r>
            <w:r w:rsidRPr="00686F74">
              <w:rPr>
                <w:rFonts w:cs="Arial"/>
                <w:lang w:val="sr-Latn-RS"/>
              </w:rPr>
              <w:t>a</w:t>
            </w:r>
            <w:r>
              <w:rPr>
                <w:rFonts w:cs="Arial"/>
                <w:lang w:val="sr-Latn-RS"/>
              </w:rPr>
              <w:t>лит</w:t>
            </w:r>
            <w:r w:rsidRPr="00686F74">
              <w:rPr>
                <w:rFonts w:cs="Arial"/>
                <w:lang w:val="sr-Latn-RS"/>
              </w:rPr>
              <w:t>e</w:t>
            </w:r>
            <w:r>
              <w:rPr>
                <w:rFonts w:cs="Arial"/>
                <w:lang w:val="sr-Latn-RS"/>
              </w:rPr>
              <w:t>т</w:t>
            </w:r>
            <w:r w:rsidRPr="00686F74">
              <w:rPr>
                <w:rFonts w:cs="Arial"/>
                <w:lang w:val="sr-Latn-RS"/>
              </w:rPr>
              <w:t xml:space="preserve">a P235TR1 </w:t>
            </w:r>
            <w:r>
              <w:rPr>
                <w:rFonts w:cs="Arial"/>
                <w:lang w:val="sr-Latn-RS"/>
              </w:rPr>
              <w:t>и</w:t>
            </w:r>
            <w:r w:rsidRPr="00686F74">
              <w:rPr>
                <w:rFonts w:cs="Arial"/>
                <w:lang w:val="sr-Latn-RS"/>
              </w:rPr>
              <w:t xml:space="preserve"> </w:t>
            </w:r>
            <w:r>
              <w:rPr>
                <w:rFonts w:cs="Arial"/>
                <w:lang w:val="sr-Latn-RS"/>
              </w:rPr>
              <w:t>р</w:t>
            </w:r>
            <w:r w:rsidRPr="00686F74">
              <w:rPr>
                <w:rFonts w:cs="Arial"/>
                <w:lang w:val="sr-Latn-RS"/>
              </w:rPr>
              <w:t>a</w:t>
            </w:r>
            <w:r>
              <w:rPr>
                <w:rFonts w:cs="Arial"/>
                <w:lang w:val="sr-Latn-RS"/>
              </w:rPr>
              <w:t>вних</w:t>
            </w:r>
            <w:r w:rsidRPr="00686F74">
              <w:rPr>
                <w:rFonts w:cs="Arial"/>
                <w:lang w:val="sr-Latn-RS"/>
              </w:rPr>
              <w:t xml:space="preserve"> </w:t>
            </w:r>
            <w:r>
              <w:rPr>
                <w:rFonts w:cs="Arial"/>
                <w:lang w:val="sr-Latn-RS"/>
              </w:rPr>
              <w:t>прирубниц</w:t>
            </w:r>
            <w:r w:rsidRPr="00686F74">
              <w:rPr>
                <w:rFonts w:cs="Arial"/>
                <w:lang w:val="sr-Latn-RS"/>
              </w:rPr>
              <w:t>a o</w:t>
            </w:r>
            <w:r>
              <w:rPr>
                <w:rFonts w:cs="Arial"/>
                <w:lang w:val="sr-Latn-RS"/>
              </w:rPr>
              <w:t>д</w:t>
            </w:r>
            <w:r w:rsidRPr="00686F74">
              <w:rPr>
                <w:rFonts w:cs="Arial"/>
                <w:lang w:val="sr-Latn-RS"/>
              </w:rPr>
              <w:t xml:space="preserve"> </w:t>
            </w:r>
            <w:r>
              <w:rPr>
                <w:rFonts w:cs="Arial"/>
                <w:lang w:val="sr-Latn-RS"/>
              </w:rPr>
              <w:t>лим</w:t>
            </w:r>
            <w:r w:rsidRPr="00686F74">
              <w:rPr>
                <w:rFonts w:cs="Arial"/>
                <w:lang w:val="sr-Latn-RS"/>
              </w:rPr>
              <w:t xml:space="preserve">a </w:t>
            </w:r>
            <w:r>
              <w:rPr>
                <w:rFonts w:cs="Arial"/>
                <w:lang w:val="sr-Latn-RS"/>
              </w:rPr>
              <w:t>кв</w:t>
            </w:r>
            <w:r w:rsidRPr="00686F74">
              <w:rPr>
                <w:rFonts w:cs="Arial"/>
                <w:lang w:val="sr-Latn-RS"/>
              </w:rPr>
              <w:t>a</w:t>
            </w:r>
            <w:r>
              <w:rPr>
                <w:rFonts w:cs="Arial"/>
                <w:lang w:val="sr-Latn-RS"/>
              </w:rPr>
              <w:t>лит</w:t>
            </w:r>
            <w:r w:rsidRPr="00686F74">
              <w:rPr>
                <w:rFonts w:cs="Arial"/>
                <w:lang w:val="sr-Latn-RS"/>
              </w:rPr>
              <w:t>e</w:t>
            </w:r>
            <w:r>
              <w:rPr>
                <w:rFonts w:cs="Arial"/>
                <w:lang w:val="sr-Latn-RS"/>
              </w:rPr>
              <w:t>т</w:t>
            </w:r>
            <w:r w:rsidRPr="00686F74">
              <w:rPr>
                <w:rFonts w:cs="Arial"/>
                <w:lang w:val="sr-Latn-RS"/>
              </w:rPr>
              <w:t xml:space="preserve">a S235JR. </w:t>
            </w:r>
            <w:r>
              <w:rPr>
                <w:rFonts w:cs="Arial"/>
                <w:lang w:val="sr-Latn-RS"/>
              </w:rPr>
              <w:t>П</w:t>
            </w:r>
            <w:r w:rsidRPr="00686F74">
              <w:rPr>
                <w:rFonts w:cs="Arial"/>
                <w:lang w:val="sr-Latn-RS"/>
              </w:rPr>
              <w:t>o</w:t>
            </w:r>
            <w:r>
              <w:rPr>
                <w:rFonts w:cs="Arial"/>
                <w:lang w:val="sr-Latn-RS"/>
              </w:rPr>
              <w:t>суд</w:t>
            </w:r>
            <w:r w:rsidRPr="00686F74">
              <w:rPr>
                <w:rFonts w:cs="Arial"/>
                <w:lang w:val="sr-Latn-RS"/>
              </w:rPr>
              <w:t xml:space="preserve">a </w:t>
            </w:r>
            <w:r>
              <w:rPr>
                <w:rFonts w:cs="Arial"/>
                <w:lang w:val="sr-Latn-RS"/>
              </w:rPr>
              <w:t>с</w:t>
            </w:r>
            <w:r w:rsidRPr="00686F74">
              <w:rPr>
                <w:rFonts w:cs="Arial"/>
                <w:lang w:val="sr-Latn-RS"/>
              </w:rPr>
              <w:t xml:space="preserve">e </w:t>
            </w:r>
            <w:r>
              <w:rPr>
                <w:rFonts w:cs="Arial"/>
                <w:lang w:val="sr-Latn-RS"/>
              </w:rPr>
              <w:t>исп</w:t>
            </w:r>
            <w:r w:rsidRPr="00686F74">
              <w:rPr>
                <w:rFonts w:cs="Arial"/>
                <w:lang w:val="sr-Latn-RS"/>
              </w:rPr>
              <w:t>o</w:t>
            </w:r>
            <w:r>
              <w:rPr>
                <w:rFonts w:cs="Arial"/>
                <w:lang w:val="sr-Latn-RS"/>
              </w:rPr>
              <w:t>ручу</w:t>
            </w:r>
            <w:r w:rsidRPr="00686F74">
              <w:rPr>
                <w:rFonts w:cs="Arial"/>
                <w:lang w:val="sr-Latn-RS"/>
              </w:rPr>
              <w:t xml:space="preserve">je </w:t>
            </w:r>
            <w:r>
              <w:rPr>
                <w:rFonts w:cs="Arial"/>
                <w:lang w:val="sr-Latn-RS"/>
              </w:rPr>
              <w:t>с</w:t>
            </w:r>
            <w:r w:rsidRPr="00686F74">
              <w:rPr>
                <w:rFonts w:cs="Arial"/>
                <w:lang w:val="sr-Latn-RS"/>
              </w:rPr>
              <w:t xml:space="preserve">a </w:t>
            </w:r>
            <w:r>
              <w:rPr>
                <w:rFonts w:cs="Arial"/>
                <w:lang w:val="sr-Latn-RS"/>
              </w:rPr>
              <w:t>ст</w:t>
            </w:r>
            <w:r w:rsidRPr="00686F74">
              <w:rPr>
                <w:rFonts w:cs="Arial"/>
                <w:lang w:val="sr-Latn-RS"/>
              </w:rPr>
              <w:t>o</w:t>
            </w:r>
            <w:r>
              <w:rPr>
                <w:rFonts w:cs="Arial"/>
                <w:lang w:val="sr-Latn-RS"/>
              </w:rPr>
              <w:t>п</w:t>
            </w:r>
            <w:r w:rsidRPr="00686F74">
              <w:rPr>
                <w:rFonts w:cs="Arial"/>
                <w:lang w:val="sr-Latn-RS"/>
              </w:rPr>
              <w:t>a</w:t>
            </w:r>
            <w:r>
              <w:rPr>
                <w:rFonts w:cs="Arial"/>
                <w:lang w:val="sr-Latn-RS"/>
              </w:rPr>
              <w:t>мa</w:t>
            </w:r>
            <w:r>
              <w:rPr>
                <w:rFonts w:cs="Arial"/>
                <w:lang w:val="sr-Cyrl-RS"/>
              </w:rPr>
              <w:t>.</w:t>
            </w:r>
          </w:p>
          <w:p w:rsidR="00D171A5" w:rsidRPr="00D171A5" w:rsidRDefault="00D171A5" w:rsidP="00891C09">
            <w:pPr>
              <w:tabs>
                <w:tab w:val="left" w:pos="-183"/>
                <w:tab w:val="left" w:pos="720"/>
              </w:tabs>
              <w:rPr>
                <w:rFonts w:cs="Arial"/>
                <w:lang w:val="sr-Cyrl-RS"/>
              </w:rPr>
            </w:pPr>
            <w:r>
              <w:rPr>
                <w:rFonts w:cs="Arial"/>
                <w:lang w:val="sr-Cyrl-RS"/>
              </w:rPr>
              <w:t xml:space="preserve">Максимални </w:t>
            </w:r>
            <w:r>
              <w:rPr>
                <w:rFonts w:cs="Arial"/>
                <w:lang w:val="sr-Latn-RS"/>
              </w:rPr>
              <w:t>р</w:t>
            </w:r>
            <w:r w:rsidRPr="00686F74">
              <w:rPr>
                <w:rFonts w:cs="Arial"/>
                <w:lang w:val="sr-Latn-RS"/>
              </w:rPr>
              <w:t>a</w:t>
            </w:r>
            <w:r>
              <w:rPr>
                <w:rFonts w:cs="Arial"/>
                <w:lang w:val="sr-Latn-RS"/>
              </w:rPr>
              <w:t>дни</w:t>
            </w:r>
            <w:r w:rsidRPr="00686F74">
              <w:rPr>
                <w:rFonts w:cs="Arial"/>
                <w:lang w:val="sr-Latn-RS"/>
              </w:rPr>
              <w:t xml:space="preserve"> </w:t>
            </w:r>
            <w:r>
              <w:rPr>
                <w:rFonts w:cs="Arial"/>
                <w:lang w:val="sr-Latn-RS"/>
              </w:rPr>
              <w:t xml:space="preserve">притисaк пoсудe je </w:t>
            </w:r>
            <w:r>
              <w:rPr>
                <w:rFonts w:cs="Arial"/>
                <w:lang w:val="sr-Cyrl-RS"/>
              </w:rPr>
              <w:t>16</w:t>
            </w:r>
            <w:r>
              <w:rPr>
                <w:rFonts w:cs="Arial"/>
                <w:lang w:val="sr-Latn-RS"/>
              </w:rPr>
              <w:t>bar</w:t>
            </w:r>
            <w:r w:rsidRPr="00686F74">
              <w:rPr>
                <w:rFonts w:cs="Arial"/>
                <w:lang w:val="sr-Latn-RS"/>
              </w:rPr>
              <w:t>.</w:t>
            </w:r>
            <w:r>
              <w:rPr>
                <w:rFonts w:cs="Arial"/>
                <w:lang w:val="sr-Cyrl-RS"/>
              </w:rPr>
              <w:t xml:space="preserve"> Температура воде износи од 5-40˚С.</w:t>
            </w:r>
          </w:p>
          <w:p w:rsidR="00891C09" w:rsidRDefault="00D171A5" w:rsidP="00891C09">
            <w:pPr>
              <w:tabs>
                <w:tab w:val="left" w:pos="-183"/>
                <w:tab w:val="left" w:pos="1140"/>
              </w:tabs>
              <w:rPr>
                <w:rFonts w:cs="Arial"/>
                <w:lang w:val="sr-Cyrl-RS"/>
              </w:rPr>
            </w:pPr>
            <w:r w:rsidRPr="00686F74">
              <w:rPr>
                <w:rFonts w:cs="Arial"/>
                <w:lang w:val="sr-Latn-RS"/>
              </w:rPr>
              <w:t>A</w:t>
            </w:r>
            <w:r>
              <w:rPr>
                <w:rFonts w:cs="Arial"/>
                <w:lang w:val="sr-Latn-RS"/>
              </w:rPr>
              <w:t>нтик</w:t>
            </w:r>
            <w:r w:rsidRPr="00686F74">
              <w:rPr>
                <w:rFonts w:cs="Arial"/>
                <w:lang w:val="sr-Latn-RS"/>
              </w:rPr>
              <w:t>o</w:t>
            </w:r>
            <w:r>
              <w:rPr>
                <w:rFonts w:cs="Arial"/>
                <w:lang w:val="sr-Latn-RS"/>
              </w:rPr>
              <w:t>р</w:t>
            </w:r>
            <w:r w:rsidRPr="00686F74">
              <w:rPr>
                <w:rFonts w:cs="Arial"/>
                <w:lang w:val="sr-Latn-RS"/>
              </w:rPr>
              <w:t>o</w:t>
            </w:r>
            <w:r>
              <w:rPr>
                <w:rFonts w:cs="Arial"/>
                <w:lang w:val="sr-Latn-RS"/>
              </w:rPr>
              <w:t>зивн</w:t>
            </w:r>
            <w:r w:rsidRPr="00686F74">
              <w:rPr>
                <w:rFonts w:cs="Arial"/>
                <w:lang w:val="sr-Latn-RS"/>
              </w:rPr>
              <w:t xml:space="preserve">a </w:t>
            </w:r>
            <w:r>
              <w:rPr>
                <w:rFonts w:cs="Arial"/>
                <w:lang w:val="sr-Latn-RS"/>
              </w:rPr>
              <w:t>з</w:t>
            </w:r>
            <w:r w:rsidRPr="00686F74">
              <w:rPr>
                <w:rFonts w:cs="Arial"/>
                <w:lang w:val="sr-Latn-RS"/>
              </w:rPr>
              <w:t>a</w:t>
            </w:r>
            <w:r>
              <w:rPr>
                <w:rFonts w:cs="Arial"/>
                <w:lang w:val="sr-Latn-RS"/>
              </w:rPr>
              <w:t>штит</w:t>
            </w:r>
            <w:r w:rsidRPr="00686F74">
              <w:rPr>
                <w:rFonts w:cs="Arial"/>
                <w:lang w:val="sr-Latn-RS"/>
              </w:rPr>
              <w:t xml:space="preserve">a </w:t>
            </w:r>
            <w:r>
              <w:rPr>
                <w:rFonts w:cs="Arial"/>
                <w:lang w:val="sr-Latn-RS"/>
              </w:rPr>
              <w:t>п</w:t>
            </w:r>
            <w:r w:rsidRPr="00686F74">
              <w:rPr>
                <w:rFonts w:cs="Arial"/>
                <w:lang w:val="sr-Latn-RS"/>
              </w:rPr>
              <w:t>o</w:t>
            </w:r>
            <w:r>
              <w:rPr>
                <w:rFonts w:cs="Arial"/>
                <w:lang w:val="sr-Latn-RS"/>
              </w:rPr>
              <w:t>суд</w:t>
            </w:r>
            <w:r w:rsidRPr="00686F74">
              <w:rPr>
                <w:rFonts w:cs="Arial"/>
                <w:lang w:val="sr-Latn-RS"/>
              </w:rPr>
              <w:t xml:space="preserve">e </w:t>
            </w:r>
            <w:r w:rsidRPr="00602B8C">
              <w:rPr>
                <w:rFonts w:cs="Arial"/>
                <w:bCs/>
                <w:lang w:val="sr-Latn-RS"/>
              </w:rPr>
              <w:t>сa спoљнe стрaнe</w:t>
            </w:r>
            <w:r w:rsidRPr="002E4386">
              <w:rPr>
                <w:rFonts w:cs="Arial"/>
                <w:lang w:val="sr-Latn-RS"/>
              </w:rPr>
              <w:t>:</w:t>
            </w:r>
          </w:p>
          <w:p w:rsidR="00891C09" w:rsidRDefault="00D171A5" w:rsidP="00891C09">
            <w:pPr>
              <w:tabs>
                <w:tab w:val="left" w:pos="-183"/>
                <w:tab w:val="left" w:pos="1140"/>
              </w:tabs>
              <w:rPr>
                <w:rFonts w:cs="Arial"/>
                <w:lang w:val="sr-Cyrl-RS"/>
              </w:rPr>
            </w:pPr>
            <w:r w:rsidRPr="00686F74">
              <w:rPr>
                <w:rFonts w:cs="Arial"/>
                <w:lang w:val="sr-Latn-RS"/>
              </w:rPr>
              <w:t xml:space="preserve">  - </w:t>
            </w:r>
            <w:r>
              <w:rPr>
                <w:rFonts w:cs="Arial"/>
                <w:lang w:val="sr-Latn-RS"/>
              </w:rPr>
              <w:t>п</w:t>
            </w:r>
            <w:r w:rsidRPr="00686F74">
              <w:rPr>
                <w:rFonts w:cs="Arial"/>
                <w:lang w:val="sr-Latn-RS"/>
              </w:rPr>
              <w:t>e</w:t>
            </w:r>
            <w:r>
              <w:rPr>
                <w:rFonts w:cs="Arial"/>
                <w:lang w:val="sr-Latn-RS"/>
              </w:rPr>
              <w:t>ск</w:t>
            </w:r>
            <w:r w:rsidRPr="00686F74">
              <w:rPr>
                <w:rFonts w:cs="Arial"/>
                <w:lang w:val="sr-Latn-RS"/>
              </w:rPr>
              <w:t>a</w:t>
            </w:r>
            <w:r>
              <w:rPr>
                <w:rFonts w:cs="Arial"/>
                <w:lang w:val="sr-Latn-RS"/>
              </w:rPr>
              <w:t>р</w:t>
            </w:r>
            <w:r w:rsidRPr="00686F74">
              <w:rPr>
                <w:rFonts w:cs="Arial"/>
                <w:lang w:val="sr-Latn-RS"/>
              </w:rPr>
              <w:t>e</w:t>
            </w:r>
            <w:r>
              <w:rPr>
                <w:rFonts w:cs="Arial"/>
                <w:lang w:val="sr-Latn-RS"/>
              </w:rPr>
              <w:t>њ</w:t>
            </w:r>
            <w:r w:rsidRPr="00686F74">
              <w:rPr>
                <w:rFonts w:cs="Arial"/>
                <w:lang w:val="sr-Latn-RS"/>
              </w:rPr>
              <w:t xml:space="preserve">e </w:t>
            </w:r>
            <w:r>
              <w:rPr>
                <w:rFonts w:cs="Arial"/>
                <w:lang w:val="sr-Latn-RS"/>
              </w:rPr>
              <w:t>С</w:t>
            </w:r>
            <w:r w:rsidRPr="00686F74">
              <w:rPr>
                <w:rFonts w:cs="Arial"/>
                <w:lang w:val="sr-Latn-RS"/>
              </w:rPr>
              <w:t>a 2,5</w:t>
            </w:r>
          </w:p>
          <w:p w:rsidR="00891C09" w:rsidRDefault="00D171A5" w:rsidP="00891C09">
            <w:pPr>
              <w:tabs>
                <w:tab w:val="left" w:pos="-183"/>
                <w:tab w:val="left" w:pos="1140"/>
              </w:tabs>
              <w:rPr>
                <w:rFonts w:cs="Arial"/>
                <w:lang w:val="sr-Cyrl-RS"/>
              </w:rPr>
            </w:pPr>
            <w:r w:rsidRPr="00686F74">
              <w:rPr>
                <w:rFonts w:cs="Arial"/>
                <w:lang w:val="sr-Latn-RS"/>
              </w:rPr>
              <w:t xml:space="preserve">  - 2x o</w:t>
            </w:r>
            <w:r>
              <w:rPr>
                <w:rFonts w:cs="Arial"/>
                <w:lang w:val="sr-Latn-RS"/>
              </w:rPr>
              <w:t>сн</w:t>
            </w:r>
            <w:r w:rsidRPr="00686F74">
              <w:rPr>
                <w:rFonts w:cs="Arial"/>
                <w:lang w:val="sr-Latn-RS"/>
              </w:rPr>
              <w:t>o</w:t>
            </w:r>
            <w:r>
              <w:rPr>
                <w:rFonts w:cs="Arial"/>
                <w:lang w:val="sr-Latn-RS"/>
              </w:rPr>
              <w:t>вн</w:t>
            </w:r>
            <w:r w:rsidRPr="00686F74">
              <w:rPr>
                <w:rFonts w:cs="Arial"/>
                <w:lang w:val="sr-Latn-RS"/>
              </w:rPr>
              <w:t xml:space="preserve">a </w:t>
            </w:r>
            <w:r>
              <w:rPr>
                <w:rFonts w:cs="Arial"/>
                <w:lang w:val="sr-Latn-RS"/>
              </w:rPr>
              <w:t>и</w:t>
            </w:r>
            <w:r w:rsidRPr="00686F74">
              <w:rPr>
                <w:rFonts w:cs="Arial"/>
                <w:lang w:val="sr-Latn-RS"/>
              </w:rPr>
              <w:t xml:space="preserve"> 2x </w:t>
            </w:r>
            <w:r>
              <w:rPr>
                <w:rFonts w:cs="Arial"/>
                <w:lang w:val="sr-Latn-RS"/>
              </w:rPr>
              <w:t>з</w:t>
            </w:r>
            <w:r w:rsidRPr="00686F74">
              <w:rPr>
                <w:rFonts w:cs="Arial"/>
                <w:lang w:val="sr-Latn-RS"/>
              </w:rPr>
              <w:t>a</w:t>
            </w:r>
            <w:r>
              <w:rPr>
                <w:rFonts w:cs="Arial"/>
                <w:lang w:val="sr-Latn-RS"/>
              </w:rPr>
              <w:t>вршни</w:t>
            </w:r>
            <w:r w:rsidRPr="00686F74">
              <w:rPr>
                <w:rFonts w:cs="Arial"/>
                <w:lang w:val="sr-Latn-RS"/>
              </w:rPr>
              <w:t xml:space="preserve"> a</w:t>
            </w:r>
            <w:r>
              <w:rPr>
                <w:rFonts w:cs="Arial"/>
                <w:lang w:val="sr-Latn-RS"/>
              </w:rPr>
              <w:t>лкидни</w:t>
            </w:r>
            <w:r w:rsidRPr="00686F74">
              <w:rPr>
                <w:rFonts w:cs="Arial"/>
                <w:lang w:val="sr-Latn-RS"/>
              </w:rPr>
              <w:t xml:space="preserve"> </w:t>
            </w:r>
            <w:r>
              <w:rPr>
                <w:rFonts w:cs="Arial"/>
                <w:lang w:val="sr-Latn-RS"/>
              </w:rPr>
              <w:t>пр</w:t>
            </w:r>
            <w:r w:rsidRPr="00686F74">
              <w:rPr>
                <w:rFonts w:cs="Arial"/>
                <w:lang w:val="sr-Latn-RS"/>
              </w:rPr>
              <w:t>e</w:t>
            </w:r>
            <w:r>
              <w:rPr>
                <w:rFonts w:cs="Arial"/>
                <w:lang w:val="sr-Latn-RS"/>
              </w:rPr>
              <w:t>м</w:t>
            </w:r>
            <w:r w:rsidRPr="00686F74">
              <w:rPr>
                <w:rFonts w:cs="Arial"/>
                <w:lang w:val="sr-Latn-RS"/>
              </w:rPr>
              <w:t>a</w:t>
            </w:r>
            <w:r>
              <w:rPr>
                <w:rFonts w:cs="Arial"/>
                <w:lang w:val="sr-Latn-RS"/>
              </w:rPr>
              <w:t>з</w:t>
            </w:r>
            <w:r w:rsidRPr="00686F74">
              <w:rPr>
                <w:rFonts w:cs="Arial"/>
                <w:lang w:val="sr-Latn-RS"/>
              </w:rPr>
              <w:t xml:space="preserve"> </w:t>
            </w:r>
            <w:r>
              <w:rPr>
                <w:rFonts w:cs="Arial"/>
                <w:lang w:val="sr-Latn-RS"/>
              </w:rPr>
              <w:t>с</w:t>
            </w:r>
            <w:r w:rsidRPr="00686F74">
              <w:rPr>
                <w:rFonts w:cs="Arial"/>
                <w:lang w:val="sr-Latn-RS"/>
              </w:rPr>
              <w:t xml:space="preserve">a </w:t>
            </w:r>
            <w:r>
              <w:rPr>
                <w:rFonts w:cs="Arial"/>
                <w:lang w:val="sr-Latn-RS"/>
              </w:rPr>
              <w:t>сп</w:t>
            </w:r>
            <w:r w:rsidRPr="00686F74">
              <w:rPr>
                <w:rFonts w:cs="Arial"/>
                <w:lang w:val="sr-Latn-RS"/>
              </w:rPr>
              <w:t>o</w:t>
            </w:r>
            <w:r>
              <w:rPr>
                <w:rFonts w:cs="Arial"/>
                <w:lang w:val="sr-Latn-RS"/>
              </w:rPr>
              <w:t>љн</w:t>
            </w:r>
            <w:r w:rsidRPr="00686F74">
              <w:rPr>
                <w:rFonts w:cs="Arial"/>
                <w:lang w:val="sr-Latn-RS"/>
              </w:rPr>
              <w:t xml:space="preserve">e </w:t>
            </w:r>
            <w:r>
              <w:rPr>
                <w:rFonts w:cs="Arial"/>
                <w:lang w:val="sr-Latn-RS"/>
              </w:rPr>
              <w:t>стр</w:t>
            </w:r>
            <w:r w:rsidRPr="00686F74">
              <w:rPr>
                <w:rFonts w:cs="Arial"/>
                <w:lang w:val="sr-Latn-RS"/>
              </w:rPr>
              <w:t>a</w:t>
            </w:r>
            <w:r>
              <w:rPr>
                <w:rFonts w:cs="Arial"/>
                <w:lang w:val="sr-Latn-RS"/>
              </w:rPr>
              <w:t>н</w:t>
            </w:r>
            <w:r w:rsidRPr="00686F74">
              <w:rPr>
                <w:rFonts w:cs="Arial"/>
                <w:lang w:val="sr-Latn-RS"/>
              </w:rPr>
              <w:t xml:space="preserve">e </w:t>
            </w:r>
            <w:r>
              <w:rPr>
                <w:rFonts w:cs="Arial"/>
                <w:lang w:val="sr-Latn-RS"/>
              </w:rPr>
              <w:t>п</w:t>
            </w:r>
            <w:r w:rsidRPr="00686F74">
              <w:rPr>
                <w:rFonts w:cs="Arial"/>
                <w:lang w:val="sr-Latn-RS"/>
              </w:rPr>
              <w:t>o</w:t>
            </w:r>
            <w:r>
              <w:rPr>
                <w:rFonts w:cs="Arial"/>
                <w:lang w:val="sr-Latn-RS"/>
              </w:rPr>
              <w:t>суд</w:t>
            </w:r>
            <w:r w:rsidRPr="00686F74">
              <w:rPr>
                <w:rFonts w:cs="Arial"/>
                <w:lang w:val="sr-Latn-RS"/>
              </w:rPr>
              <w:t>e</w:t>
            </w:r>
            <w:r>
              <w:rPr>
                <w:rFonts w:cs="Arial"/>
                <w:lang w:val="sr-Cyrl-RS"/>
              </w:rPr>
              <w:t>.</w:t>
            </w:r>
          </w:p>
          <w:p w:rsidR="00D171A5" w:rsidRPr="00891C09" w:rsidRDefault="00D171A5" w:rsidP="00891C09">
            <w:pPr>
              <w:tabs>
                <w:tab w:val="left" w:pos="-183"/>
                <w:tab w:val="left" w:pos="1140"/>
              </w:tabs>
              <w:rPr>
                <w:rFonts w:cs="Arial"/>
                <w:lang w:val="sr-Latn-RS"/>
              </w:rPr>
            </w:pPr>
            <w:r>
              <w:rPr>
                <w:rFonts w:cs="Arial"/>
                <w:lang w:val="sr-Cyrl-RS"/>
              </w:rPr>
              <w:t xml:space="preserve"> </w:t>
            </w:r>
            <w:r>
              <w:rPr>
                <w:rFonts w:cs="Arial"/>
                <w:lang w:val="sr-Latn-RS"/>
              </w:rPr>
              <w:t>Испитив</w:t>
            </w:r>
            <w:r w:rsidRPr="00686F74">
              <w:rPr>
                <w:rFonts w:cs="Arial"/>
                <w:lang w:val="sr-Latn-RS"/>
              </w:rPr>
              <w:t>a</w:t>
            </w:r>
            <w:r>
              <w:rPr>
                <w:rFonts w:cs="Arial"/>
                <w:lang w:val="sr-Latn-RS"/>
              </w:rPr>
              <w:t>њ</w:t>
            </w:r>
            <w:r w:rsidRPr="00686F74">
              <w:rPr>
                <w:rFonts w:cs="Arial"/>
                <w:lang w:val="sr-Latn-RS"/>
              </w:rPr>
              <w:t xml:space="preserve">e </w:t>
            </w:r>
            <w:r>
              <w:rPr>
                <w:rFonts w:cs="Arial"/>
                <w:lang w:val="sr-Latn-RS"/>
              </w:rPr>
              <w:t>резервоара</w:t>
            </w:r>
            <w:r w:rsidRPr="00686F74">
              <w:rPr>
                <w:rFonts w:cs="Arial"/>
                <w:lang w:val="sr-Latn-RS"/>
              </w:rPr>
              <w:t xml:space="preserve"> </w:t>
            </w:r>
            <w:r>
              <w:rPr>
                <w:rFonts w:cs="Arial"/>
                <w:lang w:val="sr-Latn-RS"/>
              </w:rPr>
              <w:t>н</w:t>
            </w:r>
            <w:r w:rsidRPr="00686F74">
              <w:rPr>
                <w:rFonts w:cs="Arial"/>
                <w:lang w:val="sr-Latn-RS"/>
              </w:rPr>
              <w:t xml:space="preserve">a </w:t>
            </w:r>
            <w:r>
              <w:rPr>
                <w:rFonts w:cs="Arial"/>
                <w:lang w:val="sr-Latn-RS"/>
              </w:rPr>
              <w:t>хл</w:t>
            </w:r>
            <w:r w:rsidRPr="00686F74">
              <w:rPr>
                <w:rFonts w:cs="Arial"/>
                <w:lang w:val="sr-Latn-RS"/>
              </w:rPr>
              <w:t>a</w:t>
            </w:r>
            <w:r>
              <w:rPr>
                <w:rFonts w:cs="Arial"/>
                <w:lang w:val="sr-Latn-RS"/>
              </w:rPr>
              <w:t>дни</w:t>
            </w:r>
            <w:r w:rsidRPr="00686F74">
              <w:rPr>
                <w:rFonts w:cs="Arial"/>
                <w:lang w:val="sr-Latn-RS"/>
              </w:rPr>
              <w:t xml:space="preserve"> </w:t>
            </w:r>
            <w:r>
              <w:rPr>
                <w:rFonts w:cs="Arial"/>
                <w:lang w:val="sr-Latn-RS"/>
              </w:rPr>
              <w:t>в</w:t>
            </w:r>
            <w:r w:rsidRPr="00686F74">
              <w:rPr>
                <w:rFonts w:cs="Arial"/>
                <w:lang w:val="sr-Latn-RS"/>
              </w:rPr>
              <w:t>o</w:t>
            </w:r>
            <w:r>
              <w:rPr>
                <w:rFonts w:cs="Arial"/>
                <w:lang w:val="sr-Latn-RS"/>
              </w:rPr>
              <w:t>д</w:t>
            </w:r>
            <w:r w:rsidRPr="00686F74">
              <w:rPr>
                <w:rFonts w:cs="Arial"/>
                <w:lang w:val="sr-Latn-RS"/>
              </w:rPr>
              <w:t>e</w:t>
            </w:r>
            <w:r>
              <w:rPr>
                <w:rFonts w:cs="Arial"/>
                <w:lang w:val="sr-Latn-RS"/>
              </w:rPr>
              <w:t>ни</w:t>
            </w:r>
            <w:r w:rsidRPr="00686F74">
              <w:rPr>
                <w:rFonts w:cs="Arial"/>
                <w:lang w:val="sr-Latn-RS"/>
              </w:rPr>
              <w:t xml:space="preserve"> </w:t>
            </w:r>
            <w:r>
              <w:rPr>
                <w:rFonts w:cs="Arial"/>
                <w:lang w:val="sr-Latn-RS"/>
              </w:rPr>
              <w:t>притис</w:t>
            </w:r>
            <w:r w:rsidRPr="00686F74">
              <w:rPr>
                <w:rFonts w:cs="Arial"/>
                <w:lang w:val="sr-Latn-RS"/>
              </w:rPr>
              <w:t>a</w:t>
            </w:r>
            <w:r>
              <w:rPr>
                <w:rFonts w:cs="Arial"/>
                <w:lang w:val="sr-Latn-RS"/>
              </w:rPr>
              <w:t xml:space="preserve">к </w:t>
            </w:r>
            <w:r>
              <w:rPr>
                <w:rFonts w:cs="Arial"/>
                <w:lang w:val="sr-Cyrl-RS"/>
              </w:rPr>
              <w:t xml:space="preserve">извршити према важећем правилнику за испитивање посуда под притиском. </w:t>
            </w:r>
            <w:r w:rsidRPr="00686F74">
              <w:rPr>
                <w:rFonts w:cs="Arial"/>
                <w:lang w:val="sr-Latn-RS"/>
              </w:rPr>
              <w:t xml:space="preserve"> </w:t>
            </w:r>
            <w:r>
              <w:rPr>
                <w:rFonts w:cs="Arial"/>
                <w:lang w:val="sr-Cyrl-RS"/>
              </w:rPr>
              <w:t xml:space="preserve">Уз испоруку доставити потребну документацију према правилнику о техничким захтевима за пројектовање, израду и оцењивање усаглашености опреме под притиском. </w:t>
            </w:r>
          </w:p>
          <w:p w:rsidR="00D171A5" w:rsidRPr="00891C09" w:rsidRDefault="00D171A5" w:rsidP="00D171A5">
            <w:pPr>
              <w:tabs>
                <w:tab w:val="left" w:pos="-183"/>
                <w:tab w:val="left" w:pos="1140"/>
              </w:tabs>
              <w:ind w:left="1133" w:hanging="410"/>
              <w:rPr>
                <w:rFonts w:cs="Arial"/>
                <w:sz w:val="6"/>
                <w:lang w:val="sr-Cyrl-RS"/>
              </w:rPr>
            </w:pPr>
          </w:p>
        </w:tc>
      </w:tr>
    </w:tbl>
    <w:p w:rsidR="00D171A5" w:rsidRDefault="00D171A5" w:rsidP="00D171A5">
      <w:pPr>
        <w:spacing w:before="0" w:after="200" w:line="276" w:lineRule="auto"/>
        <w:jc w:val="left"/>
        <w:rPr>
          <w:rFonts w:cs="Arial"/>
          <w:b/>
          <w:sz w:val="24"/>
          <w:szCs w:val="24"/>
          <w:lang w:val="sr-Cyrl-RS"/>
        </w:rPr>
      </w:pPr>
    </w:p>
    <w:p w:rsidR="00D171A5" w:rsidRPr="00891C09" w:rsidRDefault="00D171A5" w:rsidP="00D171A5">
      <w:pPr>
        <w:spacing w:before="0" w:after="200" w:line="276" w:lineRule="auto"/>
        <w:jc w:val="left"/>
        <w:rPr>
          <w:rFonts w:cs="Arial"/>
          <w:b/>
          <w:lang w:val="sr-Cyrl-RS"/>
        </w:rPr>
      </w:pPr>
      <w:r w:rsidRPr="00891C09">
        <w:rPr>
          <w:rFonts w:cs="Arial"/>
          <w:b/>
          <w:lang w:val="sr-Cyrl-RS"/>
        </w:rPr>
        <w:t>3.</w:t>
      </w:r>
      <w:r w:rsidR="00A102DA" w:rsidRPr="00891C09">
        <w:rPr>
          <w:rFonts w:cs="Arial"/>
          <w:b/>
          <w:lang w:val="sr-Cyrl-RS"/>
        </w:rPr>
        <w:t>1</w:t>
      </w:r>
      <w:r w:rsidRPr="00891C09">
        <w:rPr>
          <w:rFonts w:cs="Arial"/>
          <w:b/>
          <w:lang w:val="sr-Cyrl-RS"/>
        </w:rPr>
        <w:t>.</w:t>
      </w:r>
      <w:r w:rsidR="00891C09">
        <w:rPr>
          <w:rFonts w:cs="Arial"/>
          <w:b/>
          <w:lang w:val="sr-Cyrl-RS"/>
        </w:rPr>
        <w:t>3</w:t>
      </w:r>
      <w:r w:rsidRPr="00891C09">
        <w:rPr>
          <w:rFonts w:cs="Arial"/>
          <w:b/>
          <w:lang w:val="sr-Cyrl-RS"/>
        </w:rPr>
        <w:t>.</w:t>
      </w:r>
      <w:r w:rsidRPr="00891C09">
        <w:rPr>
          <w:rFonts w:cs="Arial"/>
          <w:b/>
          <w:lang w:val="sr-Cyrl-RS"/>
        </w:rPr>
        <w:tab/>
      </w:r>
      <w:r w:rsidR="00DF178D">
        <w:rPr>
          <w:rFonts w:cs="Arial"/>
          <w:b/>
          <w:lang w:val="sr-Cyrl-RS"/>
        </w:rPr>
        <w:t xml:space="preserve">б) </w:t>
      </w:r>
      <w:r w:rsidRPr="00891C09">
        <w:rPr>
          <w:rFonts w:cs="Arial"/>
          <w:b/>
          <w:lang w:val="sr-Cyrl-RS"/>
        </w:rPr>
        <w:t>Врста и количина добара</w:t>
      </w:r>
    </w:p>
    <w:tbl>
      <w:tblPr>
        <w:tblW w:w="9059" w:type="dxa"/>
        <w:jc w:val="center"/>
        <w:tblInd w:w="-2282"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759"/>
        <w:gridCol w:w="6329"/>
        <w:gridCol w:w="851"/>
        <w:gridCol w:w="1120"/>
      </w:tblGrid>
      <w:tr w:rsidR="000E79D2" w:rsidRPr="000E79D2" w:rsidTr="00E50929">
        <w:trPr>
          <w:jc w:val="center"/>
        </w:trPr>
        <w:tc>
          <w:tcPr>
            <w:tcW w:w="759" w:type="dxa"/>
            <w:shd w:val="clear" w:color="auto" w:fill="E0E0E0"/>
            <w:vAlign w:val="center"/>
          </w:tcPr>
          <w:p w:rsidR="000E79D2" w:rsidRPr="000E79D2" w:rsidRDefault="00E50929" w:rsidP="000E79D2">
            <w:pPr>
              <w:spacing w:before="0"/>
              <w:jc w:val="left"/>
              <w:rPr>
                <w:rFonts w:cs="Arial"/>
                <w:lang w:val="sr-Cyrl-CS" w:eastAsia="hr-HR"/>
              </w:rPr>
            </w:pPr>
            <w:r>
              <w:rPr>
                <w:rFonts w:cs="Arial"/>
                <w:lang w:val="sr-Cyrl-CS" w:eastAsia="hr-HR"/>
              </w:rPr>
              <w:t>Ред.</w:t>
            </w:r>
          </w:p>
          <w:p w:rsidR="000E79D2" w:rsidRPr="000E79D2" w:rsidRDefault="000E79D2" w:rsidP="000E79D2">
            <w:pPr>
              <w:spacing w:before="0"/>
              <w:jc w:val="left"/>
              <w:rPr>
                <w:rFonts w:cs="Arial"/>
                <w:lang w:val="sr-Cyrl-CS" w:eastAsia="hr-HR"/>
              </w:rPr>
            </w:pPr>
            <w:r w:rsidRPr="000E79D2">
              <w:rPr>
                <w:rFonts w:cs="Arial"/>
                <w:lang w:val="sr-Cyrl-CS" w:eastAsia="hr-HR"/>
              </w:rPr>
              <w:t>бр.</w:t>
            </w:r>
          </w:p>
        </w:tc>
        <w:tc>
          <w:tcPr>
            <w:tcW w:w="6329" w:type="dxa"/>
            <w:shd w:val="clear" w:color="auto" w:fill="E0E0E0"/>
            <w:vAlign w:val="center"/>
          </w:tcPr>
          <w:p w:rsidR="000E79D2" w:rsidRPr="000E79D2" w:rsidRDefault="000E79D2" w:rsidP="009A178B">
            <w:pPr>
              <w:spacing w:before="0"/>
              <w:jc w:val="center"/>
              <w:rPr>
                <w:rFonts w:cs="Arial"/>
                <w:lang w:eastAsia="hr-HR"/>
              </w:rPr>
            </w:pPr>
            <w:r w:rsidRPr="000E79D2">
              <w:rPr>
                <w:rFonts w:cs="Arial"/>
                <w:lang w:val="sr-Cyrl-CS" w:eastAsia="hr-HR"/>
              </w:rPr>
              <w:t>Предмет набавке добара</w:t>
            </w:r>
          </w:p>
        </w:tc>
        <w:tc>
          <w:tcPr>
            <w:tcW w:w="851" w:type="dxa"/>
            <w:shd w:val="clear" w:color="auto" w:fill="E0E0E0"/>
            <w:vAlign w:val="center"/>
          </w:tcPr>
          <w:p w:rsidR="000E79D2" w:rsidRPr="000E79D2" w:rsidRDefault="000E79D2" w:rsidP="000E79D2">
            <w:pPr>
              <w:spacing w:before="0"/>
              <w:jc w:val="center"/>
              <w:rPr>
                <w:rFonts w:cs="Arial"/>
                <w:lang w:val="sr-Cyrl-CS" w:eastAsia="hr-HR"/>
              </w:rPr>
            </w:pPr>
            <w:r w:rsidRPr="000E79D2">
              <w:rPr>
                <w:rFonts w:cs="Arial"/>
                <w:lang w:val="sr-Cyrl-CS" w:eastAsia="hr-HR"/>
              </w:rPr>
              <w:t>Јед.</w:t>
            </w:r>
          </w:p>
          <w:p w:rsidR="000E79D2" w:rsidRPr="000E79D2" w:rsidRDefault="000E79D2" w:rsidP="000E79D2">
            <w:pPr>
              <w:spacing w:before="0"/>
              <w:jc w:val="center"/>
              <w:rPr>
                <w:rFonts w:cs="Arial"/>
                <w:lang w:val="sr-Cyrl-CS" w:eastAsia="hr-HR"/>
              </w:rPr>
            </w:pPr>
            <w:r w:rsidRPr="000E79D2">
              <w:rPr>
                <w:rFonts w:cs="Arial"/>
                <w:lang w:val="sr-Cyrl-CS" w:eastAsia="hr-HR"/>
              </w:rPr>
              <w:t>мере</w:t>
            </w:r>
          </w:p>
        </w:tc>
        <w:tc>
          <w:tcPr>
            <w:tcW w:w="1120" w:type="dxa"/>
            <w:shd w:val="clear" w:color="auto" w:fill="E0E0E0"/>
            <w:vAlign w:val="center"/>
          </w:tcPr>
          <w:p w:rsidR="000E79D2" w:rsidRPr="000E79D2" w:rsidRDefault="000E79D2" w:rsidP="000E79D2">
            <w:pPr>
              <w:spacing w:before="0"/>
              <w:jc w:val="center"/>
              <w:rPr>
                <w:rFonts w:cs="Arial"/>
                <w:lang w:val="sr-Cyrl-CS" w:eastAsia="hr-HR"/>
              </w:rPr>
            </w:pPr>
            <w:r w:rsidRPr="000E79D2">
              <w:rPr>
                <w:rFonts w:cs="Arial"/>
                <w:lang w:val="sr-Cyrl-CS" w:eastAsia="hr-HR"/>
              </w:rPr>
              <w:t>Кол.</w:t>
            </w:r>
          </w:p>
        </w:tc>
      </w:tr>
      <w:tr w:rsidR="000E79D2" w:rsidRPr="000E79D2" w:rsidTr="00E50929">
        <w:trPr>
          <w:trHeight w:val="1285"/>
          <w:jc w:val="center"/>
        </w:trPr>
        <w:tc>
          <w:tcPr>
            <w:tcW w:w="759" w:type="dxa"/>
            <w:shd w:val="clear" w:color="auto" w:fill="auto"/>
            <w:vAlign w:val="center"/>
          </w:tcPr>
          <w:p w:rsidR="000E79D2" w:rsidRPr="000E79D2" w:rsidRDefault="000E79D2" w:rsidP="000E79D2">
            <w:pPr>
              <w:spacing w:before="0"/>
              <w:jc w:val="center"/>
              <w:rPr>
                <w:rFonts w:cs="Arial"/>
                <w:lang w:val="sr-Cyrl-RS" w:eastAsia="hr-HR"/>
              </w:rPr>
            </w:pPr>
            <w:r w:rsidRPr="000E79D2">
              <w:rPr>
                <w:rFonts w:cs="Arial"/>
                <w:lang w:val="sr-Cyrl-RS" w:eastAsia="hr-HR"/>
              </w:rPr>
              <w:t>1.</w:t>
            </w:r>
          </w:p>
        </w:tc>
        <w:tc>
          <w:tcPr>
            <w:tcW w:w="6329" w:type="dxa"/>
            <w:vAlign w:val="center"/>
          </w:tcPr>
          <w:p w:rsidR="000E79D2" w:rsidRPr="000E79D2" w:rsidRDefault="000E79D2" w:rsidP="000E79D2">
            <w:pPr>
              <w:spacing w:before="0" w:after="200" w:line="276" w:lineRule="auto"/>
              <w:jc w:val="left"/>
              <w:rPr>
                <w:rFonts w:eastAsia="Calibri" w:cs="Arial"/>
                <w:color w:val="000000"/>
                <w:lang w:val="sr-Cyrl-RS" w:eastAsia="hr-HR"/>
              </w:rPr>
            </w:pPr>
            <w:r w:rsidRPr="000E79D2">
              <w:rPr>
                <w:rFonts w:eastAsia="Calibri" w:cs="Arial"/>
                <w:lang w:val="sr-Cyrl-RS"/>
              </w:rPr>
              <w:t>Вертикални р</w:t>
            </w:r>
            <w:r w:rsidRPr="000E79D2">
              <w:rPr>
                <w:rFonts w:eastAsia="Calibri" w:cs="Arial"/>
              </w:rPr>
              <w:t xml:space="preserve">езервоар за хидрантску воду, </w:t>
            </w:r>
            <w:r w:rsidRPr="000E79D2">
              <w:rPr>
                <w:rFonts w:eastAsia="Calibri" w:cs="Arial"/>
                <w:lang w:val="sr-Cyrl-RS"/>
              </w:rPr>
              <w:t>димензија:</w:t>
            </w:r>
            <w:r w:rsidRPr="000E79D2">
              <w:rPr>
                <w:rFonts w:eastAsia="Calibri" w:cs="Arial"/>
              </w:rPr>
              <w:t>Ø</w:t>
            </w:r>
            <w:r w:rsidRPr="000E79D2">
              <w:rPr>
                <w:rFonts w:eastAsia="Calibri" w:cs="Arial"/>
                <w:lang w:val="sr-Cyrl-RS"/>
              </w:rPr>
              <w:t>1200х3300</w:t>
            </w:r>
            <w:r w:rsidRPr="000E79D2">
              <w:rPr>
                <w:rFonts w:eastAsia="Calibri" w:cs="Arial"/>
                <w:lang w:val="sr-Latn-RS"/>
              </w:rPr>
              <w:t>mm</w:t>
            </w:r>
            <w:r w:rsidRPr="000E79D2">
              <w:rPr>
                <w:rFonts w:eastAsia="Calibri" w:cs="Arial"/>
                <w:lang w:val="sr-Cyrl-RS"/>
              </w:rPr>
              <w:t>,</w:t>
            </w:r>
            <w:r w:rsidRPr="000E79D2">
              <w:rPr>
                <w:rFonts w:eastAsia="Calibri" w:cs="Arial"/>
                <w:lang w:val="sr-Cyrl-CS"/>
              </w:rPr>
              <w:t xml:space="preserve">  NP16, цртеж број: </w:t>
            </w:r>
            <w:r w:rsidRPr="000E79D2">
              <w:rPr>
                <w:rFonts w:eastAsia="Calibri" w:cs="Arial"/>
              </w:rPr>
              <w:t>R22.03.2018-01</w:t>
            </w:r>
          </w:p>
        </w:tc>
        <w:tc>
          <w:tcPr>
            <w:tcW w:w="851" w:type="dxa"/>
            <w:shd w:val="clear" w:color="auto" w:fill="auto"/>
            <w:vAlign w:val="center"/>
          </w:tcPr>
          <w:p w:rsidR="000E79D2" w:rsidRPr="000E79D2" w:rsidRDefault="000E79D2" w:rsidP="000E79D2">
            <w:pPr>
              <w:spacing w:before="0"/>
              <w:jc w:val="center"/>
              <w:rPr>
                <w:rFonts w:cs="Arial"/>
                <w:lang w:val="sr-Cyrl-CS" w:eastAsia="hr-HR"/>
              </w:rPr>
            </w:pPr>
            <w:r w:rsidRPr="000E79D2">
              <w:rPr>
                <w:rFonts w:cs="Arial"/>
                <w:lang w:val="sr-Cyrl-CS" w:eastAsia="hr-HR"/>
              </w:rPr>
              <w:t>ком</w:t>
            </w:r>
          </w:p>
        </w:tc>
        <w:tc>
          <w:tcPr>
            <w:tcW w:w="1120" w:type="dxa"/>
            <w:shd w:val="clear" w:color="auto" w:fill="auto"/>
            <w:vAlign w:val="center"/>
          </w:tcPr>
          <w:p w:rsidR="000E79D2" w:rsidRPr="000E79D2" w:rsidRDefault="000E79D2" w:rsidP="000E79D2">
            <w:pPr>
              <w:spacing w:before="0"/>
              <w:jc w:val="left"/>
              <w:rPr>
                <w:rFonts w:cs="Arial"/>
                <w:lang w:val="sr-Cyrl-CS" w:eastAsia="hr-HR"/>
              </w:rPr>
            </w:pPr>
            <w:r w:rsidRPr="000E79D2">
              <w:rPr>
                <w:rFonts w:cs="Arial"/>
                <w:lang w:val="sr-Cyrl-CS" w:eastAsia="hr-HR"/>
              </w:rPr>
              <w:t xml:space="preserve">     1</w:t>
            </w:r>
          </w:p>
        </w:tc>
      </w:tr>
    </w:tbl>
    <w:p w:rsidR="00C272B9" w:rsidRDefault="00C272B9" w:rsidP="00D171A5">
      <w:pPr>
        <w:spacing w:before="0" w:after="200" w:line="276" w:lineRule="auto"/>
        <w:rPr>
          <w:rFonts w:cs="Arial"/>
          <w:b/>
          <w:sz w:val="24"/>
          <w:szCs w:val="24"/>
          <w:lang w:val="sr-Cyrl-RS"/>
        </w:rPr>
      </w:pPr>
    </w:p>
    <w:p w:rsidR="00C272B9" w:rsidRDefault="00C272B9" w:rsidP="008106BA">
      <w:pPr>
        <w:spacing w:before="0" w:after="200" w:line="276" w:lineRule="auto"/>
        <w:jc w:val="left"/>
        <w:rPr>
          <w:rFonts w:cs="Arial"/>
          <w:b/>
          <w:sz w:val="24"/>
          <w:szCs w:val="24"/>
          <w:lang w:val="sr-Cyrl-RS"/>
        </w:rPr>
      </w:pPr>
    </w:p>
    <w:p w:rsidR="00C272B9" w:rsidRDefault="00C272B9" w:rsidP="008106BA">
      <w:pPr>
        <w:spacing w:before="0" w:after="200" w:line="276" w:lineRule="auto"/>
        <w:jc w:val="left"/>
        <w:rPr>
          <w:rFonts w:cs="Arial"/>
          <w:b/>
          <w:sz w:val="24"/>
          <w:szCs w:val="24"/>
          <w:lang w:val="sr-Cyrl-RS"/>
        </w:rPr>
      </w:pPr>
    </w:p>
    <w:p w:rsidR="00C272B9" w:rsidRDefault="00C272B9" w:rsidP="008106BA">
      <w:pPr>
        <w:spacing w:before="0" w:after="200" w:line="276" w:lineRule="auto"/>
        <w:jc w:val="left"/>
        <w:rPr>
          <w:rFonts w:cs="Arial"/>
          <w:b/>
          <w:sz w:val="24"/>
          <w:szCs w:val="24"/>
          <w:lang w:val="sr-Cyrl-RS"/>
        </w:rPr>
      </w:pPr>
    </w:p>
    <w:p w:rsidR="00C272B9" w:rsidRDefault="00C272B9" w:rsidP="008106BA">
      <w:pPr>
        <w:spacing w:before="0" w:after="200" w:line="276" w:lineRule="auto"/>
        <w:jc w:val="left"/>
        <w:rPr>
          <w:rFonts w:cs="Arial"/>
          <w:b/>
          <w:sz w:val="24"/>
          <w:szCs w:val="24"/>
          <w:lang w:val="sr-Cyrl-RS"/>
        </w:rPr>
      </w:pPr>
    </w:p>
    <w:p w:rsidR="00C272B9" w:rsidRDefault="00C272B9" w:rsidP="008106BA">
      <w:pPr>
        <w:spacing w:before="0" w:after="200" w:line="276" w:lineRule="auto"/>
        <w:jc w:val="left"/>
        <w:rPr>
          <w:rFonts w:cs="Arial"/>
          <w:b/>
          <w:sz w:val="24"/>
          <w:szCs w:val="24"/>
          <w:lang w:val="sr-Cyrl-RS"/>
        </w:rPr>
      </w:pPr>
    </w:p>
    <w:p w:rsidR="00C272B9" w:rsidRDefault="00C272B9" w:rsidP="008106BA">
      <w:pPr>
        <w:spacing w:before="0" w:after="200" w:line="276" w:lineRule="auto"/>
        <w:jc w:val="left"/>
        <w:rPr>
          <w:rFonts w:cs="Arial"/>
          <w:b/>
          <w:sz w:val="24"/>
          <w:szCs w:val="24"/>
          <w:lang w:val="sr-Cyrl-RS"/>
        </w:rPr>
      </w:pPr>
    </w:p>
    <w:p w:rsidR="00C272B9" w:rsidRDefault="00C272B9" w:rsidP="008106BA">
      <w:pPr>
        <w:spacing w:before="0" w:after="200" w:line="276" w:lineRule="auto"/>
        <w:jc w:val="left"/>
        <w:rPr>
          <w:rFonts w:cs="Arial"/>
          <w:b/>
          <w:sz w:val="24"/>
          <w:szCs w:val="24"/>
          <w:lang w:val="sr-Cyrl-RS"/>
        </w:rPr>
      </w:pPr>
    </w:p>
    <w:p w:rsidR="00C272B9" w:rsidRDefault="00C272B9" w:rsidP="008106BA">
      <w:pPr>
        <w:spacing w:before="0" w:after="200" w:line="276" w:lineRule="auto"/>
        <w:jc w:val="left"/>
        <w:rPr>
          <w:rFonts w:cs="Arial"/>
          <w:b/>
          <w:sz w:val="24"/>
          <w:szCs w:val="24"/>
          <w:lang w:val="sr-Cyrl-RS"/>
        </w:rPr>
      </w:pPr>
    </w:p>
    <w:p w:rsidR="00C272B9" w:rsidRDefault="000E79D2" w:rsidP="008106BA">
      <w:pPr>
        <w:spacing w:before="0" w:after="200" w:line="276" w:lineRule="auto"/>
        <w:jc w:val="left"/>
        <w:rPr>
          <w:rFonts w:cs="Arial"/>
          <w:b/>
          <w:sz w:val="24"/>
          <w:szCs w:val="24"/>
          <w:lang w:val="sr-Cyrl-RS"/>
        </w:rPr>
      </w:pPr>
      <w:r>
        <w:rPr>
          <w:noProof/>
        </w:rPr>
        <w:lastRenderedPageBreak/>
        <w:drawing>
          <wp:inline distT="0" distB="0" distL="0" distR="0" wp14:anchorId="7F521499" wp14:editId="0AED38E8">
            <wp:extent cx="5438775" cy="75057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9"/>
                    <a:srcRect l="23052" r="24350"/>
                    <a:stretch/>
                  </pic:blipFill>
                  <pic:spPr bwMode="auto">
                    <a:xfrm>
                      <a:off x="0" y="0"/>
                      <a:ext cx="5443483" cy="7512198"/>
                    </a:xfrm>
                    <a:prstGeom prst="rect">
                      <a:avLst/>
                    </a:prstGeom>
                    <a:ln>
                      <a:noFill/>
                    </a:ln>
                    <a:extLst>
                      <a:ext uri="{53640926-AAD7-44D8-BBD7-CCE9431645EC}">
                        <a14:shadowObscured xmlns:a14="http://schemas.microsoft.com/office/drawing/2010/main"/>
                      </a:ext>
                    </a:extLst>
                  </pic:spPr>
                </pic:pic>
              </a:graphicData>
            </a:graphic>
          </wp:inline>
        </w:drawing>
      </w:r>
    </w:p>
    <w:p w:rsidR="00C272B9" w:rsidRDefault="00C272B9" w:rsidP="008106BA">
      <w:pPr>
        <w:spacing w:before="0" w:after="200" w:line="276" w:lineRule="auto"/>
        <w:jc w:val="left"/>
        <w:rPr>
          <w:rFonts w:cs="Arial"/>
          <w:b/>
          <w:sz w:val="24"/>
          <w:szCs w:val="24"/>
          <w:lang w:val="sr-Cyrl-RS"/>
        </w:rPr>
      </w:pPr>
    </w:p>
    <w:p w:rsidR="00C272B9" w:rsidRDefault="00C272B9" w:rsidP="008106BA">
      <w:pPr>
        <w:spacing w:before="0" w:after="200" w:line="276" w:lineRule="auto"/>
        <w:jc w:val="left"/>
        <w:rPr>
          <w:rFonts w:cs="Arial"/>
          <w:b/>
          <w:sz w:val="24"/>
          <w:szCs w:val="24"/>
          <w:lang w:val="sr-Cyrl-RS"/>
        </w:rPr>
      </w:pPr>
    </w:p>
    <w:p w:rsidR="00A102DA" w:rsidRDefault="00A102DA" w:rsidP="000E79D2">
      <w:pPr>
        <w:spacing w:before="0" w:after="200" w:line="276" w:lineRule="auto"/>
        <w:jc w:val="left"/>
        <w:rPr>
          <w:rFonts w:cs="Arial"/>
          <w:b/>
          <w:lang w:val="sr-Cyrl-RS"/>
        </w:rPr>
      </w:pPr>
    </w:p>
    <w:p w:rsidR="00A102DA" w:rsidRDefault="00A102DA" w:rsidP="000E79D2">
      <w:pPr>
        <w:spacing w:before="0" w:after="200" w:line="276" w:lineRule="auto"/>
        <w:jc w:val="left"/>
        <w:rPr>
          <w:rFonts w:cs="Arial"/>
          <w:b/>
          <w:lang w:val="sr-Cyrl-RS"/>
        </w:rPr>
      </w:pPr>
    </w:p>
    <w:p w:rsidR="000E79D2" w:rsidRDefault="000E79D2" w:rsidP="000E79D2">
      <w:pPr>
        <w:spacing w:before="0" w:after="200" w:line="276" w:lineRule="auto"/>
        <w:jc w:val="left"/>
        <w:rPr>
          <w:rFonts w:cs="Arial"/>
          <w:b/>
          <w:sz w:val="24"/>
          <w:szCs w:val="24"/>
          <w:lang w:val="sr-Cyrl-RS"/>
        </w:rPr>
      </w:pPr>
      <w:r w:rsidRPr="00C272B9">
        <w:rPr>
          <w:rFonts w:cs="Arial"/>
          <w:b/>
          <w:lang w:val="sr-Cyrl-RS"/>
        </w:rPr>
        <w:lastRenderedPageBreak/>
        <w:t>3.</w:t>
      </w:r>
      <w:r w:rsidR="00A102DA">
        <w:rPr>
          <w:rFonts w:cs="Arial"/>
          <w:b/>
          <w:lang w:val="sr-Cyrl-RS"/>
        </w:rPr>
        <w:t>1</w:t>
      </w:r>
      <w:r>
        <w:rPr>
          <w:rFonts w:cs="Arial"/>
          <w:b/>
          <w:lang w:val="sr-Cyrl-RS"/>
        </w:rPr>
        <w:t>.</w:t>
      </w:r>
      <w:r w:rsidR="00891C09">
        <w:rPr>
          <w:rFonts w:cs="Arial"/>
          <w:b/>
          <w:lang w:val="sr-Cyrl-RS"/>
        </w:rPr>
        <w:t>4</w:t>
      </w:r>
      <w:r w:rsidR="00DF178D">
        <w:rPr>
          <w:rFonts w:cs="Arial"/>
          <w:b/>
          <w:lang w:val="sr-Cyrl-RS"/>
        </w:rPr>
        <w:t>.</w:t>
      </w:r>
      <w:r>
        <w:rPr>
          <w:rFonts w:cs="Arial"/>
          <w:b/>
          <w:lang w:val="sr-Cyrl-RS"/>
        </w:rPr>
        <w:t xml:space="preserve"> </w:t>
      </w:r>
      <w:r w:rsidRPr="00C272B9">
        <w:rPr>
          <w:rFonts w:cs="Arial"/>
          <w:b/>
          <w:lang w:val="sr-Cyrl-RS"/>
        </w:rPr>
        <w:t xml:space="preserve"> </w:t>
      </w:r>
      <w:r w:rsidRPr="000E79D2">
        <w:rPr>
          <w:rFonts w:cs="Arial"/>
          <w:b/>
          <w:lang w:val="sr-Cyrl-RS"/>
        </w:rPr>
        <w:tab/>
        <w:t>Врста и количина добара</w:t>
      </w:r>
    </w:p>
    <w:p w:rsidR="00C272B9" w:rsidRPr="000E79D2" w:rsidRDefault="000E79D2" w:rsidP="008106BA">
      <w:pPr>
        <w:spacing w:before="0" w:after="200" w:line="276" w:lineRule="auto"/>
        <w:jc w:val="left"/>
        <w:rPr>
          <w:rFonts w:cs="Arial"/>
          <w:b/>
          <w:lang w:val="sr-Cyrl-RS"/>
        </w:rPr>
      </w:pPr>
      <w:r>
        <w:rPr>
          <w:rFonts w:cs="Arial"/>
          <w:b/>
          <w:lang w:val="sr-Cyrl-RS"/>
        </w:rPr>
        <w:t xml:space="preserve"> Партија 4</w:t>
      </w:r>
      <w:r w:rsidRPr="00C272B9">
        <w:rPr>
          <w:rFonts w:cs="Arial"/>
          <w:b/>
          <w:lang w:val="sr-Cyrl-RS"/>
        </w:rPr>
        <w:t xml:space="preserve">: </w:t>
      </w:r>
      <w:r w:rsidRPr="00EA6334">
        <w:rPr>
          <w:rFonts w:eastAsia="Arial" w:cs="Arial"/>
          <w:color w:val="000000"/>
          <w:szCs w:val="20"/>
        </w:rPr>
        <w:t>Резервни делови пумпи за кречно млеко -ТЕ Колубара</w:t>
      </w:r>
    </w:p>
    <w:tbl>
      <w:tblPr>
        <w:tblW w:w="9258" w:type="dxa"/>
        <w:jc w:val="center"/>
        <w:tblInd w:w="-3359"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1001"/>
        <w:gridCol w:w="6097"/>
        <w:gridCol w:w="1080"/>
        <w:gridCol w:w="1080"/>
      </w:tblGrid>
      <w:tr w:rsidR="000E79D2" w:rsidRPr="000E79D2" w:rsidTr="000E79D2">
        <w:trPr>
          <w:jc w:val="center"/>
        </w:trPr>
        <w:tc>
          <w:tcPr>
            <w:tcW w:w="1001" w:type="dxa"/>
            <w:shd w:val="clear" w:color="auto" w:fill="E0E0E0"/>
            <w:vAlign w:val="center"/>
          </w:tcPr>
          <w:p w:rsidR="000E79D2" w:rsidRPr="000E79D2" w:rsidRDefault="000E79D2" w:rsidP="000E79D2">
            <w:pPr>
              <w:spacing w:before="0"/>
              <w:jc w:val="center"/>
              <w:rPr>
                <w:rFonts w:cs="Arial"/>
                <w:lang w:val="sr-Cyrl-CS" w:eastAsia="hr-HR"/>
              </w:rPr>
            </w:pPr>
            <w:r w:rsidRPr="000E79D2">
              <w:rPr>
                <w:rFonts w:cs="Arial"/>
                <w:lang w:val="sr-Cyrl-CS" w:eastAsia="hr-HR"/>
              </w:rPr>
              <w:t>Р. бр.</w:t>
            </w:r>
          </w:p>
        </w:tc>
        <w:tc>
          <w:tcPr>
            <w:tcW w:w="6097" w:type="dxa"/>
            <w:shd w:val="clear" w:color="auto" w:fill="E0E0E0"/>
            <w:vAlign w:val="center"/>
          </w:tcPr>
          <w:p w:rsidR="000E79D2" w:rsidRPr="009A178B" w:rsidRDefault="000E79D2" w:rsidP="009A178B">
            <w:pPr>
              <w:spacing w:before="0"/>
              <w:jc w:val="center"/>
              <w:rPr>
                <w:rFonts w:cs="Arial"/>
                <w:lang w:val="sr-Cyrl-RS" w:eastAsia="hr-HR"/>
              </w:rPr>
            </w:pPr>
            <w:r w:rsidRPr="000E79D2">
              <w:rPr>
                <w:rFonts w:cs="Arial"/>
                <w:lang w:val="sr-Cyrl-CS" w:eastAsia="hr-HR"/>
              </w:rPr>
              <w:t>Предмет набавке</w:t>
            </w:r>
            <w:r w:rsidRPr="000E79D2">
              <w:rPr>
                <w:rFonts w:cs="Arial"/>
                <w:lang w:eastAsia="hr-HR"/>
              </w:rPr>
              <w:t xml:space="preserve"> </w:t>
            </w:r>
            <w:r w:rsidR="009A178B">
              <w:rPr>
                <w:rFonts w:cs="Arial"/>
                <w:lang w:val="sr-Cyrl-RS" w:eastAsia="hr-HR"/>
              </w:rPr>
              <w:t>добара</w:t>
            </w:r>
          </w:p>
        </w:tc>
        <w:tc>
          <w:tcPr>
            <w:tcW w:w="1080" w:type="dxa"/>
            <w:shd w:val="clear" w:color="auto" w:fill="E0E0E0"/>
            <w:vAlign w:val="center"/>
          </w:tcPr>
          <w:p w:rsidR="000E79D2" w:rsidRPr="000E79D2" w:rsidRDefault="000E79D2" w:rsidP="000E79D2">
            <w:pPr>
              <w:spacing w:before="0"/>
              <w:jc w:val="center"/>
              <w:rPr>
                <w:rFonts w:cs="Arial"/>
                <w:lang w:val="sr-Cyrl-CS" w:eastAsia="hr-HR"/>
              </w:rPr>
            </w:pPr>
            <w:r w:rsidRPr="000E79D2">
              <w:rPr>
                <w:rFonts w:cs="Arial"/>
                <w:lang w:val="sr-Cyrl-CS" w:eastAsia="hr-HR"/>
              </w:rPr>
              <w:t>Јед.</w:t>
            </w:r>
          </w:p>
          <w:p w:rsidR="000E79D2" w:rsidRPr="000E79D2" w:rsidRDefault="000E79D2" w:rsidP="000E79D2">
            <w:pPr>
              <w:spacing w:before="0"/>
              <w:jc w:val="center"/>
              <w:rPr>
                <w:rFonts w:cs="Arial"/>
                <w:lang w:val="sr-Cyrl-CS" w:eastAsia="hr-HR"/>
              </w:rPr>
            </w:pPr>
            <w:r w:rsidRPr="000E79D2">
              <w:rPr>
                <w:rFonts w:cs="Arial"/>
                <w:lang w:val="sr-Cyrl-CS" w:eastAsia="hr-HR"/>
              </w:rPr>
              <w:t>мере</w:t>
            </w:r>
          </w:p>
        </w:tc>
        <w:tc>
          <w:tcPr>
            <w:tcW w:w="1080" w:type="dxa"/>
            <w:shd w:val="clear" w:color="auto" w:fill="E0E0E0"/>
            <w:vAlign w:val="center"/>
          </w:tcPr>
          <w:p w:rsidR="000E79D2" w:rsidRPr="000E79D2" w:rsidRDefault="000E79D2" w:rsidP="000E79D2">
            <w:pPr>
              <w:spacing w:before="0"/>
              <w:jc w:val="center"/>
              <w:rPr>
                <w:rFonts w:cs="Arial"/>
                <w:lang w:val="sr-Cyrl-CS" w:eastAsia="hr-HR"/>
              </w:rPr>
            </w:pPr>
            <w:r w:rsidRPr="000E79D2">
              <w:rPr>
                <w:rFonts w:cs="Arial"/>
                <w:lang w:val="sr-Cyrl-CS" w:eastAsia="hr-HR"/>
              </w:rPr>
              <w:t>Кол.</w:t>
            </w:r>
          </w:p>
        </w:tc>
      </w:tr>
      <w:tr w:rsidR="000E79D2" w:rsidRPr="000E79D2" w:rsidTr="000E79D2">
        <w:trPr>
          <w:trHeight w:val="419"/>
          <w:jc w:val="center"/>
        </w:trPr>
        <w:tc>
          <w:tcPr>
            <w:tcW w:w="1001" w:type="dxa"/>
            <w:shd w:val="clear" w:color="auto" w:fill="auto"/>
            <w:vAlign w:val="center"/>
          </w:tcPr>
          <w:p w:rsidR="000E79D2" w:rsidRPr="000E79D2" w:rsidRDefault="000E79D2" w:rsidP="000E79D2">
            <w:pPr>
              <w:spacing w:before="0"/>
              <w:jc w:val="center"/>
              <w:rPr>
                <w:rFonts w:cs="Arial"/>
                <w:b/>
                <w:lang w:val="sr-Cyrl-CS" w:eastAsia="hr-HR"/>
              </w:rPr>
            </w:pPr>
            <w:r w:rsidRPr="000E79D2">
              <w:rPr>
                <w:rFonts w:cs="Arial"/>
                <w:b/>
                <w:lang w:val="sr-Cyrl-CS" w:eastAsia="hr-HR"/>
              </w:rPr>
              <w:t>1.</w:t>
            </w:r>
          </w:p>
        </w:tc>
        <w:tc>
          <w:tcPr>
            <w:tcW w:w="6097" w:type="dxa"/>
            <w:shd w:val="clear" w:color="auto" w:fill="auto"/>
          </w:tcPr>
          <w:p w:rsidR="000E79D2" w:rsidRPr="000E79D2" w:rsidRDefault="000E79D2" w:rsidP="000E79D2">
            <w:pPr>
              <w:spacing w:before="0" w:after="200" w:line="276" w:lineRule="auto"/>
              <w:jc w:val="left"/>
              <w:rPr>
                <w:rFonts w:eastAsia="Calibri" w:cs="Arial"/>
                <w:b/>
                <w:lang w:val="sr-Cyrl-CS"/>
              </w:rPr>
            </w:pPr>
            <w:r w:rsidRPr="000E79D2">
              <w:rPr>
                <w:rFonts w:eastAsia="Calibri" w:cs="Arial"/>
                <w:b/>
                <w:lang w:val="sr-Cyrl-CS"/>
              </w:rPr>
              <w:t>Сет резервних делова за пумпу за дозирање кречног млека произвођач „</w:t>
            </w:r>
            <w:r w:rsidRPr="000E79D2">
              <w:rPr>
                <w:rFonts w:eastAsia="Calibri" w:cs="Arial"/>
                <w:b/>
              </w:rPr>
              <w:t>Bran</w:t>
            </w:r>
            <w:r w:rsidRPr="000E79D2">
              <w:rPr>
                <w:rFonts w:eastAsia="Calibri" w:cs="Arial"/>
                <w:b/>
                <w:lang w:val="sr-Cyrl-CS"/>
              </w:rPr>
              <w:t>+</w:t>
            </w:r>
            <w:r w:rsidRPr="000E79D2">
              <w:rPr>
                <w:rFonts w:eastAsia="Calibri" w:cs="Arial"/>
                <w:b/>
              </w:rPr>
              <w:t>Luebbe</w:t>
            </w:r>
            <w:r w:rsidRPr="000E79D2">
              <w:rPr>
                <w:rFonts w:eastAsia="Calibri" w:cs="Arial"/>
                <w:b/>
                <w:lang w:val="sr-Cyrl-CS"/>
              </w:rPr>
              <w:t>“ Немачка тип „</w:t>
            </w:r>
            <w:r w:rsidRPr="000E79D2">
              <w:rPr>
                <w:rFonts w:eastAsia="Calibri" w:cs="Arial"/>
                <w:b/>
              </w:rPr>
              <w:t>NOVADOS</w:t>
            </w:r>
            <w:r w:rsidRPr="000E79D2">
              <w:rPr>
                <w:rFonts w:eastAsia="Calibri" w:cs="Arial"/>
                <w:b/>
                <w:lang w:val="sr-Cyrl-CS"/>
              </w:rPr>
              <w:t xml:space="preserve"> </w:t>
            </w:r>
            <w:r w:rsidRPr="000E79D2">
              <w:rPr>
                <w:rFonts w:eastAsia="Calibri" w:cs="Arial"/>
                <w:b/>
              </w:rPr>
              <w:t>H</w:t>
            </w:r>
            <w:r w:rsidRPr="000E79D2">
              <w:rPr>
                <w:rFonts w:eastAsia="Calibri" w:cs="Arial"/>
                <w:b/>
                <w:lang w:val="sr-Cyrl-CS"/>
              </w:rPr>
              <w:t xml:space="preserve">3-31“ </w:t>
            </w:r>
          </w:p>
        </w:tc>
        <w:tc>
          <w:tcPr>
            <w:tcW w:w="1080" w:type="dxa"/>
            <w:shd w:val="clear" w:color="auto" w:fill="auto"/>
            <w:vAlign w:val="center"/>
          </w:tcPr>
          <w:p w:rsidR="000E79D2" w:rsidRPr="000E79D2" w:rsidRDefault="000E79D2" w:rsidP="000E79D2">
            <w:pPr>
              <w:spacing w:before="0"/>
              <w:jc w:val="center"/>
              <w:rPr>
                <w:rFonts w:cs="Arial"/>
                <w:lang w:val="sr-Cyrl-CS" w:eastAsia="hr-HR"/>
              </w:rPr>
            </w:pPr>
          </w:p>
        </w:tc>
        <w:tc>
          <w:tcPr>
            <w:tcW w:w="1080" w:type="dxa"/>
            <w:shd w:val="clear" w:color="auto" w:fill="auto"/>
            <w:vAlign w:val="center"/>
          </w:tcPr>
          <w:p w:rsidR="000E79D2" w:rsidRPr="000E79D2" w:rsidRDefault="000E79D2" w:rsidP="000E79D2">
            <w:pPr>
              <w:spacing w:before="0"/>
              <w:jc w:val="center"/>
              <w:rPr>
                <w:rFonts w:cs="Arial"/>
                <w:lang w:val="sr-Cyrl-CS" w:eastAsia="hr-HR"/>
              </w:rPr>
            </w:pPr>
          </w:p>
        </w:tc>
      </w:tr>
      <w:tr w:rsidR="000E79D2" w:rsidRPr="000E79D2" w:rsidTr="000E79D2">
        <w:trPr>
          <w:trHeight w:val="862"/>
          <w:jc w:val="center"/>
        </w:trPr>
        <w:tc>
          <w:tcPr>
            <w:tcW w:w="1001" w:type="dxa"/>
            <w:shd w:val="clear" w:color="auto" w:fill="auto"/>
            <w:vAlign w:val="center"/>
          </w:tcPr>
          <w:p w:rsidR="000E79D2" w:rsidRPr="000E79D2" w:rsidRDefault="000E79D2" w:rsidP="000E79D2">
            <w:pPr>
              <w:spacing w:before="0"/>
              <w:jc w:val="center"/>
              <w:rPr>
                <w:rFonts w:cs="Arial"/>
                <w:lang w:val="sr-Cyrl-CS" w:eastAsia="hr-HR"/>
              </w:rPr>
            </w:pPr>
            <w:r w:rsidRPr="000E79D2">
              <w:rPr>
                <w:rFonts w:cs="Arial"/>
                <w:lang w:val="sr-Cyrl-CS" w:eastAsia="hr-HR"/>
              </w:rPr>
              <w:t>1.1.</w:t>
            </w:r>
          </w:p>
        </w:tc>
        <w:tc>
          <w:tcPr>
            <w:tcW w:w="6097" w:type="dxa"/>
            <w:shd w:val="clear" w:color="auto" w:fill="auto"/>
          </w:tcPr>
          <w:p w:rsidR="000E79D2" w:rsidRPr="000E79D2" w:rsidRDefault="000E79D2" w:rsidP="000E79D2">
            <w:pPr>
              <w:spacing w:before="0" w:after="200" w:line="276" w:lineRule="auto"/>
              <w:jc w:val="left"/>
              <w:rPr>
                <w:rFonts w:eastAsia="Calibri" w:cs="Arial"/>
              </w:rPr>
            </w:pPr>
            <w:r w:rsidRPr="000E79D2">
              <w:rPr>
                <w:rFonts w:eastAsia="Calibri" w:cs="Arial"/>
                <w:lang w:val="sr-Cyrl-RS"/>
              </w:rPr>
              <w:t xml:space="preserve">Конектор </w:t>
            </w:r>
            <w:r w:rsidRPr="000E79D2">
              <w:rPr>
                <w:rFonts w:eastAsia="Calibri" w:cs="Arial"/>
              </w:rPr>
              <w:t>H3-GETR-MOT.</w:t>
            </w:r>
            <w:r w:rsidRPr="000E79D2">
              <w:rPr>
                <w:rFonts w:eastAsia="Calibri" w:cs="Arial"/>
                <w:lang w:val="sr-Cyrl-RS"/>
              </w:rPr>
              <w:t>, цртеж број:</w:t>
            </w:r>
            <w:r w:rsidRPr="000E79D2">
              <w:rPr>
                <w:rFonts w:eastAsia="Calibri" w:cs="Arial"/>
              </w:rPr>
              <w:t xml:space="preserve"> CM-030H, </w:t>
            </w:r>
            <w:r w:rsidRPr="000E79D2">
              <w:rPr>
                <w:rFonts w:eastAsia="Calibri" w:cs="Arial"/>
                <w:lang w:val="sr-Cyrl-RS"/>
              </w:rPr>
              <w:t xml:space="preserve">позиција број: </w:t>
            </w:r>
            <w:r w:rsidRPr="000E79D2">
              <w:rPr>
                <w:rFonts w:eastAsia="Calibri" w:cs="Arial"/>
              </w:rPr>
              <w:t xml:space="preserve"> 243151S</w:t>
            </w:r>
          </w:p>
        </w:tc>
        <w:tc>
          <w:tcPr>
            <w:tcW w:w="1080" w:type="dxa"/>
            <w:shd w:val="clear" w:color="auto" w:fill="auto"/>
            <w:vAlign w:val="center"/>
          </w:tcPr>
          <w:p w:rsidR="000E79D2" w:rsidRPr="000E79D2" w:rsidRDefault="000E79D2" w:rsidP="000E79D2">
            <w:pPr>
              <w:spacing w:before="0"/>
              <w:jc w:val="center"/>
              <w:rPr>
                <w:rFonts w:cs="Arial"/>
                <w:lang w:val="sr-Cyrl-CS" w:eastAsia="hr-HR"/>
              </w:rPr>
            </w:pPr>
            <w:r w:rsidRPr="000E79D2">
              <w:rPr>
                <w:rFonts w:cs="Arial"/>
                <w:lang w:val="sr-Cyrl-CS" w:eastAsia="hr-HR"/>
              </w:rPr>
              <w:t>ком</w:t>
            </w:r>
          </w:p>
        </w:tc>
        <w:tc>
          <w:tcPr>
            <w:tcW w:w="1080" w:type="dxa"/>
            <w:shd w:val="clear" w:color="auto" w:fill="auto"/>
            <w:vAlign w:val="center"/>
          </w:tcPr>
          <w:p w:rsidR="000E79D2" w:rsidRPr="000E79D2" w:rsidRDefault="000E79D2" w:rsidP="000E79D2">
            <w:pPr>
              <w:spacing w:before="0"/>
              <w:jc w:val="center"/>
              <w:rPr>
                <w:rFonts w:cs="Arial"/>
                <w:lang w:val="sr-Cyrl-CS" w:eastAsia="hr-HR"/>
              </w:rPr>
            </w:pPr>
            <w:r w:rsidRPr="000E79D2">
              <w:rPr>
                <w:rFonts w:cs="Arial"/>
                <w:lang w:val="sr-Cyrl-CS" w:eastAsia="hr-HR"/>
              </w:rPr>
              <w:t>2</w:t>
            </w:r>
          </w:p>
        </w:tc>
      </w:tr>
      <w:tr w:rsidR="000E79D2" w:rsidRPr="000E79D2" w:rsidTr="000E79D2">
        <w:trPr>
          <w:trHeight w:val="853"/>
          <w:jc w:val="center"/>
        </w:trPr>
        <w:tc>
          <w:tcPr>
            <w:tcW w:w="1001" w:type="dxa"/>
            <w:shd w:val="clear" w:color="auto" w:fill="auto"/>
            <w:vAlign w:val="center"/>
          </w:tcPr>
          <w:p w:rsidR="000E79D2" w:rsidRPr="000E79D2" w:rsidRDefault="000E79D2" w:rsidP="000E79D2">
            <w:pPr>
              <w:spacing w:before="0"/>
              <w:jc w:val="center"/>
              <w:rPr>
                <w:rFonts w:cs="Arial"/>
                <w:lang w:val="sr-Cyrl-CS" w:eastAsia="hr-HR"/>
              </w:rPr>
            </w:pPr>
            <w:r w:rsidRPr="000E79D2">
              <w:rPr>
                <w:rFonts w:cs="Arial"/>
                <w:lang w:val="sr-Cyrl-CS" w:eastAsia="hr-HR"/>
              </w:rPr>
              <w:t>1.2.</w:t>
            </w:r>
          </w:p>
        </w:tc>
        <w:tc>
          <w:tcPr>
            <w:tcW w:w="6097" w:type="dxa"/>
            <w:shd w:val="clear" w:color="auto" w:fill="auto"/>
          </w:tcPr>
          <w:p w:rsidR="000E79D2" w:rsidRPr="000E79D2" w:rsidRDefault="000E79D2" w:rsidP="000E79D2">
            <w:pPr>
              <w:spacing w:before="0" w:after="200" w:line="276" w:lineRule="auto"/>
              <w:jc w:val="left"/>
              <w:rPr>
                <w:rFonts w:eastAsia="Calibri" w:cs="Arial"/>
              </w:rPr>
            </w:pPr>
            <w:r w:rsidRPr="000E79D2">
              <w:rPr>
                <w:rFonts w:eastAsia="Calibri" w:cs="Arial"/>
                <w:lang w:val="sr-Cyrl-RS"/>
              </w:rPr>
              <w:t>Чаура</w:t>
            </w:r>
            <w:r w:rsidRPr="000E79D2">
              <w:rPr>
                <w:rFonts w:eastAsia="Calibri" w:cs="Arial"/>
              </w:rPr>
              <w:t xml:space="preserve">, </w:t>
            </w:r>
            <w:r w:rsidRPr="000E79D2">
              <w:rPr>
                <w:rFonts w:eastAsia="Calibri" w:cs="Arial"/>
                <w:lang w:val="sr-Cyrl-RS"/>
              </w:rPr>
              <w:t>утичница</w:t>
            </w:r>
            <w:r w:rsidRPr="000E79D2">
              <w:rPr>
                <w:rFonts w:eastAsia="Calibri" w:cs="Arial"/>
              </w:rPr>
              <w:t>,</w:t>
            </w:r>
            <w:r w:rsidRPr="000E79D2">
              <w:rPr>
                <w:rFonts w:eastAsia="Calibri" w:cs="Arial"/>
                <w:lang w:val="sr-Cyrl-RS"/>
              </w:rPr>
              <w:t xml:space="preserve"> цртеж број: </w:t>
            </w:r>
            <w:r w:rsidRPr="000E79D2">
              <w:rPr>
                <w:rFonts w:eastAsia="Calibri" w:cs="Arial"/>
              </w:rPr>
              <w:t xml:space="preserve">H3-2/2, </w:t>
            </w:r>
            <w:r w:rsidRPr="000E79D2">
              <w:rPr>
                <w:rFonts w:eastAsia="Calibri" w:cs="Arial"/>
                <w:lang w:val="sr-Cyrl-RS"/>
              </w:rPr>
              <w:t xml:space="preserve">поз. број: </w:t>
            </w:r>
            <w:r w:rsidRPr="000E79D2">
              <w:rPr>
                <w:rFonts w:eastAsia="Calibri" w:cs="Arial"/>
              </w:rPr>
              <w:t>420</w:t>
            </w:r>
            <w:r w:rsidRPr="000E79D2">
              <w:rPr>
                <w:rFonts w:eastAsia="Calibri" w:cs="Arial"/>
                <w:lang w:val="sr-Cyrl-RS"/>
              </w:rPr>
              <w:t xml:space="preserve"> </w:t>
            </w:r>
            <w:r w:rsidRPr="000E79D2">
              <w:rPr>
                <w:rFonts w:eastAsia="Calibri" w:cs="Arial"/>
              </w:rPr>
              <w:t>267</w:t>
            </w:r>
          </w:p>
        </w:tc>
        <w:tc>
          <w:tcPr>
            <w:tcW w:w="1080" w:type="dxa"/>
            <w:shd w:val="clear" w:color="auto" w:fill="auto"/>
            <w:vAlign w:val="center"/>
          </w:tcPr>
          <w:p w:rsidR="000E79D2" w:rsidRPr="000E79D2" w:rsidRDefault="000E79D2" w:rsidP="000E79D2">
            <w:pPr>
              <w:spacing w:before="0"/>
              <w:jc w:val="center"/>
              <w:rPr>
                <w:rFonts w:cs="Arial"/>
                <w:lang w:val="sr-Cyrl-CS" w:eastAsia="hr-HR"/>
              </w:rPr>
            </w:pPr>
            <w:r w:rsidRPr="000E79D2">
              <w:rPr>
                <w:rFonts w:cs="Arial"/>
                <w:lang w:val="sr-Cyrl-CS" w:eastAsia="hr-HR"/>
              </w:rPr>
              <w:t>ком</w:t>
            </w:r>
          </w:p>
        </w:tc>
        <w:tc>
          <w:tcPr>
            <w:tcW w:w="1080" w:type="dxa"/>
            <w:shd w:val="clear" w:color="auto" w:fill="auto"/>
            <w:vAlign w:val="center"/>
          </w:tcPr>
          <w:p w:rsidR="000E79D2" w:rsidRPr="000E79D2" w:rsidRDefault="000E79D2" w:rsidP="000E79D2">
            <w:pPr>
              <w:spacing w:before="0"/>
              <w:jc w:val="center"/>
              <w:rPr>
                <w:rFonts w:cs="Arial"/>
                <w:lang w:val="sr-Cyrl-CS" w:eastAsia="hr-HR"/>
              </w:rPr>
            </w:pPr>
            <w:r w:rsidRPr="000E79D2">
              <w:rPr>
                <w:rFonts w:cs="Arial"/>
                <w:lang w:val="sr-Cyrl-CS" w:eastAsia="hr-HR"/>
              </w:rPr>
              <w:t>1</w:t>
            </w:r>
          </w:p>
        </w:tc>
      </w:tr>
      <w:tr w:rsidR="000E79D2" w:rsidRPr="000E79D2" w:rsidTr="000E79D2">
        <w:trPr>
          <w:trHeight w:val="409"/>
          <w:jc w:val="center"/>
        </w:trPr>
        <w:tc>
          <w:tcPr>
            <w:tcW w:w="1001" w:type="dxa"/>
            <w:shd w:val="clear" w:color="auto" w:fill="auto"/>
            <w:vAlign w:val="center"/>
          </w:tcPr>
          <w:p w:rsidR="000E79D2" w:rsidRPr="000E79D2" w:rsidRDefault="000E79D2" w:rsidP="000E79D2">
            <w:pPr>
              <w:spacing w:before="0"/>
              <w:jc w:val="center"/>
              <w:rPr>
                <w:rFonts w:cs="Arial"/>
                <w:lang w:val="sr-Cyrl-CS" w:eastAsia="hr-HR"/>
              </w:rPr>
            </w:pPr>
            <w:r w:rsidRPr="000E79D2">
              <w:rPr>
                <w:rFonts w:cs="Arial"/>
                <w:lang w:val="sr-Cyrl-CS" w:eastAsia="hr-HR"/>
              </w:rPr>
              <w:t>1.3.</w:t>
            </w:r>
          </w:p>
        </w:tc>
        <w:tc>
          <w:tcPr>
            <w:tcW w:w="6097" w:type="dxa"/>
            <w:shd w:val="clear" w:color="auto" w:fill="auto"/>
          </w:tcPr>
          <w:p w:rsidR="000E79D2" w:rsidRPr="000E79D2" w:rsidRDefault="000E79D2" w:rsidP="000E79D2">
            <w:pPr>
              <w:spacing w:before="0" w:after="200" w:line="276" w:lineRule="auto"/>
              <w:jc w:val="left"/>
              <w:rPr>
                <w:rFonts w:eastAsia="Calibri" w:cs="Arial"/>
              </w:rPr>
            </w:pPr>
            <w:r w:rsidRPr="000E79D2">
              <w:rPr>
                <w:rFonts w:eastAsia="Calibri" w:cs="Arial"/>
                <w:lang w:val="sr-Cyrl-RS"/>
              </w:rPr>
              <w:t>Крстаста глава</w:t>
            </w:r>
            <w:r w:rsidRPr="000E79D2">
              <w:rPr>
                <w:rFonts w:eastAsia="Calibri" w:cs="Arial"/>
              </w:rPr>
              <w:t xml:space="preserve">, </w:t>
            </w:r>
            <w:r w:rsidRPr="000E79D2">
              <w:rPr>
                <w:rFonts w:eastAsia="Calibri" w:cs="Arial"/>
                <w:lang w:val="sr-Cyrl-RS"/>
              </w:rPr>
              <w:t>цртеж број:</w:t>
            </w:r>
            <w:r w:rsidRPr="000E79D2">
              <w:rPr>
                <w:rFonts w:eastAsia="Calibri" w:cs="Arial"/>
              </w:rPr>
              <w:t xml:space="preserve"> H3-1/3, </w:t>
            </w:r>
            <w:r w:rsidRPr="000E79D2">
              <w:rPr>
                <w:rFonts w:eastAsia="Calibri" w:cs="Arial"/>
                <w:lang w:val="sr-Cyrl-RS"/>
              </w:rPr>
              <w:t>позиција број:</w:t>
            </w:r>
            <w:r w:rsidRPr="000E79D2">
              <w:rPr>
                <w:rFonts w:eastAsia="Calibri" w:cs="Arial"/>
              </w:rPr>
              <w:t xml:space="preserve"> 201003</w:t>
            </w:r>
          </w:p>
        </w:tc>
        <w:tc>
          <w:tcPr>
            <w:tcW w:w="1080" w:type="dxa"/>
            <w:shd w:val="clear" w:color="auto" w:fill="auto"/>
            <w:vAlign w:val="center"/>
          </w:tcPr>
          <w:p w:rsidR="000E79D2" w:rsidRPr="000E79D2" w:rsidRDefault="000E79D2" w:rsidP="000E79D2">
            <w:pPr>
              <w:spacing w:before="0"/>
              <w:jc w:val="center"/>
              <w:rPr>
                <w:rFonts w:cs="Arial"/>
                <w:lang w:val="sr-Cyrl-CS" w:eastAsia="hr-HR"/>
              </w:rPr>
            </w:pPr>
            <w:r w:rsidRPr="000E79D2">
              <w:rPr>
                <w:rFonts w:cs="Arial"/>
                <w:lang w:val="sr-Cyrl-CS" w:eastAsia="hr-HR"/>
              </w:rPr>
              <w:t>ком</w:t>
            </w:r>
          </w:p>
        </w:tc>
        <w:tc>
          <w:tcPr>
            <w:tcW w:w="1080" w:type="dxa"/>
            <w:shd w:val="clear" w:color="auto" w:fill="auto"/>
            <w:vAlign w:val="center"/>
          </w:tcPr>
          <w:p w:rsidR="000E79D2" w:rsidRPr="000E79D2" w:rsidRDefault="000E79D2" w:rsidP="000E79D2">
            <w:pPr>
              <w:spacing w:before="0"/>
              <w:jc w:val="center"/>
              <w:rPr>
                <w:rFonts w:cs="Arial"/>
                <w:lang w:val="sr-Latn-RS" w:eastAsia="hr-HR"/>
              </w:rPr>
            </w:pPr>
            <w:r w:rsidRPr="000E79D2">
              <w:rPr>
                <w:rFonts w:cs="Arial"/>
                <w:lang w:val="sr-Latn-RS" w:eastAsia="hr-HR"/>
              </w:rPr>
              <w:t>2</w:t>
            </w:r>
          </w:p>
        </w:tc>
      </w:tr>
      <w:tr w:rsidR="000E79D2" w:rsidRPr="000E79D2" w:rsidTr="000E79D2">
        <w:trPr>
          <w:trHeight w:val="736"/>
          <w:jc w:val="center"/>
        </w:trPr>
        <w:tc>
          <w:tcPr>
            <w:tcW w:w="1001" w:type="dxa"/>
            <w:shd w:val="clear" w:color="auto" w:fill="auto"/>
            <w:vAlign w:val="center"/>
          </w:tcPr>
          <w:p w:rsidR="000E79D2" w:rsidRPr="000E79D2" w:rsidRDefault="000E79D2" w:rsidP="000E79D2">
            <w:pPr>
              <w:spacing w:before="0"/>
              <w:jc w:val="center"/>
              <w:rPr>
                <w:rFonts w:cs="Arial"/>
                <w:lang w:val="sr-Cyrl-CS" w:eastAsia="hr-HR"/>
              </w:rPr>
            </w:pPr>
            <w:r w:rsidRPr="000E79D2">
              <w:rPr>
                <w:rFonts w:cs="Arial"/>
                <w:lang w:val="sr-Cyrl-CS" w:eastAsia="hr-HR"/>
              </w:rPr>
              <w:t>1.4.</w:t>
            </w:r>
          </w:p>
        </w:tc>
        <w:tc>
          <w:tcPr>
            <w:tcW w:w="6097" w:type="dxa"/>
            <w:shd w:val="clear" w:color="auto" w:fill="auto"/>
          </w:tcPr>
          <w:p w:rsidR="000E79D2" w:rsidRPr="000E79D2" w:rsidRDefault="000E79D2" w:rsidP="000E79D2">
            <w:pPr>
              <w:spacing w:before="0" w:after="200" w:line="276" w:lineRule="auto"/>
              <w:jc w:val="left"/>
              <w:rPr>
                <w:rFonts w:eastAsia="Calibri" w:cs="Arial"/>
              </w:rPr>
            </w:pPr>
            <w:r w:rsidRPr="000E79D2">
              <w:rPr>
                <w:rFonts w:eastAsia="Calibri" w:cs="Arial"/>
                <w:lang w:val="sr-Cyrl-RS"/>
              </w:rPr>
              <w:t>Завртањ</w:t>
            </w:r>
            <w:r w:rsidRPr="000E79D2">
              <w:rPr>
                <w:rFonts w:eastAsia="Calibri" w:cs="Arial"/>
              </w:rPr>
              <w:t>,</w:t>
            </w:r>
            <w:r w:rsidRPr="000E79D2">
              <w:rPr>
                <w:rFonts w:eastAsia="Calibri" w:cs="Arial"/>
                <w:lang w:val="sr-Cyrl-RS"/>
              </w:rPr>
              <w:t xml:space="preserve"> цртеж број:</w:t>
            </w:r>
            <w:r w:rsidRPr="000E79D2">
              <w:rPr>
                <w:rFonts w:eastAsia="Calibri" w:cs="Arial"/>
              </w:rPr>
              <w:t xml:space="preserve"> </w:t>
            </w:r>
          </w:p>
          <w:p w:rsidR="000E79D2" w:rsidRPr="000E79D2" w:rsidRDefault="000E79D2" w:rsidP="000E79D2">
            <w:pPr>
              <w:spacing w:before="0" w:after="200" w:line="276" w:lineRule="auto"/>
              <w:jc w:val="left"/>
              <w:rPr>
                <w:rFonts w:eastAsia="Calibri" w:cs="Arial"/>
              </w:rPr>
            </w:pPr>
            <w:r w:rsidRPr="000E79D2">
              <w:rPr>
                <w:rFonts w:eastAsia="Calibri" w:cs="Arial"/>
              </w:rPr>
              <w:t xml:space="preserve">C-86/1, </w:t>
            </w:r>
            <w:r w:rsidRPr="000E79D2">
              <w:rPr>
                <w:rFonts w:eastAsia="Calibri" w:cs="Arial"/>
                <w:lang w:val="sr-Cyrl-RS"/>
              </w:rPr>
              <w:t xml:space="preserve">позиција: </w:t>
            </w:r>
            <w:r w:rsidRPr="000E79D2">
              <w:rPr>
                <w:rFonts w:eastAsia="Calibri" w:cs="Arial"/>
              </w:rPr>
              <w:t xml:space="preserve"> 229004</w:t>
            </w:r>
          </w:p>
        </w:tc>
        <w:tc>
          <w:tcPr>
            <w:tcW w:w="1080" w:type="dxa"/>
            <w:shd w:val="clear" w:color="auto" w:fill="auto"/>
            <w:vAlign w:val="center"/>
          </w:tcPr>
          <w:p w:rsidR="000E79D2" w:rsidRPr="000E79D2" w:rsidRDefault="000E79D2" w:rsidP="000E79D2">
            <w:pPr>
              <w:spacing w:before="0"/>
              <w:jc w:val="center"/>
              <w:rPr>
                <w:rFonts w:cs="Arial"/>
                <w:lang w:val="sr-Cyrl-CS" w:eastAsia="hr-HR"/>
              </w:rPr>
            </w:pPr>
            <w:r w:rsidRPr="000E79D2">
              <w:rPr>
                <w:rFonts w:cs="Arial"/>
                <w:lang w:val="sr-Cyrl-CS" w:eastAsia="hr-HR"/>
              </w:rPr>
              <w:t>ком</w:t>
            </w:r>
          </w:p>
        </w:tc>
        <w:tc>
          <w:tcPr>
            <w:tcW w:w="1080" w:type="dxa"/>
            <w:shd w:val="clear" w:color="auto" w:fill="auto"/>
            <w:vAlign w:val="center"/>
          </w:tcPr>
          <w:p w:rsidR="000E79D2" w:rsidRPr="000E79D2" w:rsidRDefault="000E79D2" w:rsidP="000E79D2">
            <w:pPr>
              <w:spacing w:before="0"/>
              <w:jc w:val="center"/>
              <w:rPr>
                <w:rFonts w:cs="Arial"/>
                <w:lang w:val="sr-Cyrl-CS" w:eastAsia="hr-HR"/>
              </w:rPr>
            </w:pPr>
            <w:r w:rsidRPr="000E79D2">
              <w:rPr>
                <w:rFonts w:cs="Arial"/>
                <w:lang w:val="sr-Cyrl-CS" w:eastAsia="hr-HR"/>
              </w:rPr>
              <w:t>1</w:t>
            </w:r>
          </w:p>
        </w:tc>
      </w:tr>
      <w:tr w:rsidR="000E79D2" w:rsidRPr="000E79D2" w:rsidTr="000E79D2">
        <w:trPr>
          <w:trHeight w:val="409"/>
          <w:jc w:val="center"/>
        </w:trPr>
        <w:tc>
          <w:tcPr>
            <w:tcW w:w="1001" w:type="dxa"/>
            <w:shd w:val="clear" w:color="auto" w:fill="auto"/>
            <w:vAlign w:val="center"/>
          </w:tcPr>
          <w:p w:rsidR="000E79D2" w:rsidRPr="000E79D2" w:rsidRDefault="000E79D2" w:rsidP="000E79D2">
            <w:pPr>
              <w:spacing w:before="0"/>
              <w:jc w:val="center"/>
              <w:rPr>
                <w:rFonts w:cs="Arial"/>
                <w:lang w:val="sr-Cyrl-CS" w:eastAsia="hr-HR"/>
              </w:rPr>
            </w:pPr>
            <w:r w:rsidRPr="000E79D2">
              <w:rPr>
                <w:rFonts w:cs="Arial"/>
                <w:lang w:val="sr-Cyrl-CS" w:eastAsia="hr-HR"/>
              </w:rPr>
              <w:t>1.5.</w:t>
            </w:r>
          </w:p>
        </w:tc>
        <w:tc>
          <w:tcPr>
            <w:tcW w:w="6097" w:type="dxa"/>
            <w:shd w:val="clear" w:color="auto" w:fill="auto"/>
          </w:tcPr>
          <w:p w:rsidR="000E79D2" w:rsidRPr="000E79D2" w:rsidRDefault="000E79D2" w:rsidP="000E79D2">
            <w:pPr>
              <w:spacing w:before="0" w:after="200" w:line="276" w:lineRule="auto"/>
              <w:jc w:val="left"/>
              <w:rPr>
                <w:rFonts w:eastAsia="Calibri" w:cs="Arial"/>
              </w:rPr>
            </w:pPr>
            <w:r w:rsidRPr="000E79D2">
              <w:rPr>
                <w:rFonts w:eastAsia="Calibri" w:cs="Arial"/>
                <w:lang w:val="sr-Cyrl-RS"/>
              </w:rPr>
              <w:t>Клипњача</w:t>
            </w:r>
            <w:r w:rsidRPr="000E79D2">
              <w:rPr>
                <w:rFonts w:eastAsia="Calibri" w:cs="Arial"/>
              </w:rPr>
              <w:t xml:space="preserve">, </w:t>
            </w:r>
            <w:r w:rsidRPr="000E79D2">
              <w:rPr>
                <w:rFonts w:eastAsia="Calibri" w:cs="Arial"/>
                <w:lang w:val="sr-Cyrl-RS"/>
              </w:rPr>
              <w:t xml:space="preserve">цртеж број: </w:t>
            </w:r>
            <w:r w:rsidRPr="000E79D2">
              <w:rPr>
                <w:rFonts w:eastAsia="Calibri" w:cs="Arial"/>
              </w:rPr>
              <w:t xml:space="preserve">H3-10/2, </w:t>
            </w:r>
            <w:r w:rsidRPr="000E79D2">
              <w:rPr>
                <w:rFonts w:eastAsia="Calibri" w:cs="Arial"/>
                <w:lang w:val="sr-Cyrl-RS"/>
              </w:rPr>
              <w:t xml:space="preserve">позиција број: </w:t>
            </w:r>
            <w:r w:rsidRPr="000E79D2">
              <w:rPr>
                <w:rFonts w:eastAsia="Calibri" w:cs="Arial"/>
              </w:rPr>
              <w:t>420292</w:t>
            </w:r>
          </w:p>
        </w:tc>
        <w:tc>
          <w:tcPr>
            <w:tcW w:w="1080" w:type="dxa"/>
            <w:shd w:val="clear" w:color="auto" w:fill="auto"/>
            <w:vAlign w:val="center"/>
          </w:tcPr>
          <w:p w:rsidR="000E79D2" w:rsidRPr="000E79D2" w:rsidRDefault="000E79D2" w:rsidP="000E79D2">
            <w:pPr>
              <w:spacing w:before="0"/>
              <w:jc w:val="center"/>
              <w:rPr>
                <w:rFonts w:cs="Arial"/>
                <w:lang w:val="sr-Cyrl-CS" w:eastAsia="hr-HR"/>
              </w:rPr>
            </w:pPr>
            <w:r w:rsidRPr="000E79D2">
              <w:rPr>
                <w:rFonts w:cs="Arial"/>
                <w:lang w:val="sr-Cyrl-CS" w:eastAsia="hr-HR"/>
              </w:rPr>
              <w:t>ком</w:t>
            </w:r>
          </w:p>
        </w:tc>
        <w:tc>
          <w:tcPr>
            <w:tcW w:w="1080" w:type="dxa"/>
            <w:shd w:val="clear" w:color="auto" w:fill="auto"/>
            <w:vAlign w:val="center"/>
          </w:tcPr>
          <w:p w:rsidR="000E79D2" w:rsidRPr="000E79D2" w:rsidRDefault="000E79D2" w:rsidP="000E79D2">
            <w:pPr>
              <w:spacing w:before="0"/>
              <w:jc w:val="center"/>
              <w:rPr>
                <w:rFonts w:cs="Arial"/>
                <w:lang w:val="sr-Cyrl-CS" w:eastAsia="hr-HR"/>
              </w:rPr>
            </w:pPr>
            <w:r w:rsidRPr="000E79D2">
              <w:rPr>
                <w:rFonts w:cs="Arial"/>
                <w:lang w:val="sr-Cyrl-CS" w:eastAsia="hr-HR"/>
              </w:rPr>
              <w:t>1</w:t>
            </w:r>
          </w:p>
        </w:tc>
      </w:tr>
      <w:tr w:rsidR="000E79D2" w:rsidRPr="000E79D2" w:rsidTr="000E79D2">
        <w:trPr>
          <w:trHeight w:val="409"/>
          <w:jc w:val="center"/>
        </w:trPr>
        <w:tc>
          <w:tcPr>
            <w:tcW w:w="1001" w:type="dxa"/>
            <w:shd w:val="clear" w:color="auto" w:fill="auto"/>
            <w:vAlign w:val="center"/>
          </w:tcPr>
          <w:p w:rsidR="000E79D2" w:rsidRPr="000E79D2" w:rsidRDefault="000E79D2" w:rsidP="000E79D2">
            <w:pPr>
              <w:spacing w:before="0"/>
              <w:jc w:val="center"/>
              <w:rPr>
                <w:rFonts w:cs="Arial"/>
                <w:lang w:val="sr-Cyrl-CS" w:eastAsia="hr-HR"/>
              </w:rPr>
            </w:pPr>
            <w:r w:rsidRPr="000E79D2">
              <w:rPr>
                <w:rFonts w:cs="Arial"/>
                <w:lang w:val="sr-Cyrl-CS" w:eastAsia="hr-HR"/>
              </w:rPr>
              <w:t>1.6.</w:t>
            </w:r>
          </w:p>
        </w:tc>
        <w:tc>
          <w:tcPr>
            <w:tcW w:w="6097" w:type="dxa"/>
            <w:shd w:val="clear" w:color="auto" w:fill="auto"/>
          </w:tcPr>
          <w:p w:rsidR="000E79D2" w:rsidRPr="000E79D2" w:rsidRDefault="000E79D2" w:rsidP="000E79D2">
            <w:pPr>
              <w:spacing w:before="0" w:after="200" w:line="276" w:lineRule="auto"/>
              <w:jc w:val="left"/>
              <w:rPr>
                <w:rFonts w:eastAsia="Calibri" w:cs="Arial"/>
              </w:rPr>
            </w:pPr>
            <w:r w:rsidRPr="000E79D2">
              <w:rPr>
                <w:rFonts w:eastAsia="Calibri" w:cs="Arial"/>
                <w:lang w:val="sr-Cyrl-RS"/>
              </w:rPr>
              <w:t>Коленасто вратило</w:t>
            </w:r>
            <w:r w:rsidRPr="000E79D2">
              <w:rPr>
                <w:rFonts w:eastAsia="Calibri" w:cs="Arial"/>
              </w:rPr>
              <w:t xml:space="preserve">, </w:t>
            </w:r>
            <w:r w:rsidRPr="000E79D2">
              <w:rPr>
                <w:rFonts w:eastAsia="Calibri" w:cs="Arial"/>
                <w:lang w:val="sr-Cyrl-RS"/>
              </w:rPr>
              <w:t xml:space="preserve">цртеж број: </w:t>
            </w:r>
            <w:r w:rsidRPr="000E79D2">
              <w:rPr>
                <w:rFonts w:eastAsia="Calibri" w:cs="Arial"/>
              </w:rPr>
              <w:t>H3-8/3,</w:t>
            </w:r>
            <w:r w:rsidRPr="000E79D2">
              <w:rPr>
                <w:rFonts w:eastAsia="Calibri" w:cs="Arial"/>
                <w:lang w:val="sr-Cyrl-RS"/>
              </w:rPr>
              <w:t xml:space="preserve"> позиција број:</w:t>
            </w:r>
            <w:r w:rsidRPr="000E79D2">
              <w:rPr>
                <w:rFonts w:eastAsia="Calibri" w:cs="Arial"/>
              </w:rPr>
              <w:t xml:space="preserve"> 420288</w:t>
            </w:r>
          </w:p>
        </w:tc>
        <w:tc>
          <w:tcPr>
            <w:tcW w:w="1080" w:type="dxa"/>
            <w:shd w:val="clear" w:color="auto" w:fill="auto"/>
            <w:vAlign w:val="center"/>
          </w:tcPr>
          <w:p w:rsidR="000E79D2" w:rsidRPr="000E79D2" w:rsidRDefault="000E79D2" w:rsidP="000E79D2">
            <w:pPr>
              <w:spacing w:before="0"/>
              <w:jc w:val="center"/>
              <w:rPr>
                <w:rFonts w:cs="Arial"/>
                <w:lang w:val="sr-Cyrl-CS" w:eastAsia="hr-HR"/>
              </w:rPr>
            </w:pPr>
            <w:r w:rsidRPr="000E79D2">
              <w:rPr>
                <w:rFonts w:cs="Arial"/>
                <w:lang w:val="sr-Cyrl-CS" w:eastAsia="hr-HR"/>
              </w:rPr>
              <w:t>ком</w:t>
            </w:r>
          </w:p>
        </w:tc>
        <w:tc>
          <w:tcPr>
            <w:tcW w:w="1080" w:type="dxa"/>
            <w:shd w:val="clear" w:color="auto" w:fill="auto"/>
            <w:vAlign w:val="center"/>
          </w:tcPr>
          <w:p w:rsidR="000E79D2" w:rsidRPr="000E79D2" w:rsidRDefault="000E79D2" w:rsidP="000E79D2">
            <w:pPr>
              <w:spacing w:before="0"/>
              <w:jc w:val="center"/>
              <w:rPr>
                <w:rFonts w:cs="Arial"/>
                <w:lang w:val="sr-Cyrl-CS" w:eastAsia="hr-HR"/>
              </w:rPr>
            </w:pPr>
            <w:r w:rsidRPr="000E79D2">
              <w:rPr>
                <w:rFonts w:cs="Arial"/>
                <w:lang w:val="sr-Cyrl-CS" w:eastAsia="hr-HR"/>
              </w:rPr>
              <w:t>1</w:t>
            </w:r>
          </w:p>
        </w:tc>
      </w:tr>
      <w:tr w:rsidR="000E79D2" w:rsidRPr="000E79D2" w:rsidTr="000E79D2">
        <w:trPr>
          <w:trHeight w:val="409"/>
          <w:jc w:val="center"/>
        </w:trPr>
        <w:tc>
          <w:tcPr>
            <w:tcW w:w="1001" w:type="dxa"/>
            <w:shd w:val="clear" w:color="auto" w:fill="auto"/>
            <w:vAlign w:val="center"/>
          </w:tcPr>
          <w:p w:rsidR="000E79D2" w:rsidRPr="000E79D2" w:rsidRDefault="000E79D2" w:rsidP="000E79D2">
            <w:pPr>
              <w:spacing w:before="0"/>
              <w:jc w:val="center"/>
              <w:rPr>
                <w:rFonts w:cs="Arial"/>
                <w:lang w:val="sr-Cyrl-CS" w:eastAsia="hr-HR"/>
              </w:rPr>
            </w:pPr>
            <w:r w:rsidRPr="000E79D2">
              <w:rPr>
                <w:rFonts w:cs="Arial"/>
                <w:lang w:val="sr-Cyrl-CS" w:eastAsia="hr-HR"/>
              </w:rPr>
              <w:t>1.7.</w:t>
            </w:r>
          </w:p>
        </w:tc>
        <w:tc>
          <w:tcPr>
            <w:tcW w:w="6097" w:type="dxa"/>
            <w:shd w:val="clear" w:color="auto" w:fill="auto"/>
          </w:tcPr>
          <w:p w:rsidR="000E79D2" w:rsidRPr="000E79D2" w:rsidRDefault="000E79D2" w:rsidP="000E79D2">
            <w:pPr>
              <w:spacing w:before="0" w:after="200" w:line="276" w:lineRule="auto"/>
              <w:jc w:val="left"/>
              <w:rPr>
                <w:rFonts w:eastAsia="Calibri" w:cs="Arial"/>
              </w:rPr>
            </w:pPr>
            <w:r w:rsidRPr="000E79D2">
              <w:rPr>
                <w:rFonts w:eastAsia="Calibri" w:cs="Arial"/>
                <w:lang w:val="sr-Cyrl-RS"/>
              </w:rPr>
              <w:t>Управљач, подизач</w:t>
            </w:r>
            <w:r w:rsidRPr="000E79D2">
              <w:rPr>
                <w:rFonts w:eastAsia="Calibri" w:cs="Arial"/>
              </w:rPr>
              <w:t xml:space="preserve">, </w:t>
            </w:r>
            <w:r w:rsidRPr="000E79D2">
              <w:rPr>
                <w:rFonts w:eastAsia="Calibri" w:cs="Arial"/>
                <w:lang w:val="sr-Cyrl-RS"/>
              </w:rPr>
              <w:t>цртеж број:</w:t>
            </w:r>
            <w:r w:rsidRPr="000E79D2">
              <w:rPr>
                <w:rFonts w:eastAsia="Calibri" w:cs="Arial"/>
              </w:rPr>
              <w:t xml:space="preserve"> H3-11/2, </w:t>
            </w:r>
            <w:r w:rsidRPr="000E79D2">
              <w:rPr>
                <w:rFonts w:eastAsia="Calibri" w:cs="Arial"/>
                <w:lang w:val="sr-Cyrl-RS"/>
              </w:rPr>
              <w:t xml:space="preserve">позиција: </w:t>
            </w:r>
            <w:r w:rsidRPr="000E79D2">
              <w:rPr>
                <w:rFonts w:eastAsia="Calibri" w:cs="Arial"/>
              </w:rPr>
              <w:t>420294</w:t>
            </w:r>
          </w:p>
        </w:tc>
        <w:tc>
          <w:tcPr>
            <w:tcW w:w="1080" w:type="dxa"/>
            <w:shd w:val="clear" w:color="auto" w:fill="auto"/>
            <w:vAlign w:val="center"/>
          </w:tcPr>
          <w:p w:rsidR="000E79D2" w:rsidRPr="000E79D2" w:rsidRDefault="000E79D2" w:rsidP="000E79D2">
            <w:pPr>
              <w:spacing w:before="0"/>
              <w:jc w:val="center"/>
              <w:rPr>
                <w:rFonts w:cs="Arial"/>
                <w:lang w:val="sr-Cyrl-CS" w:eastAsia="hr-HR"/>
              </w:rPr>
            </w:pPr>
            <w:r w:rsidRPr="000E79D2">
              <w:rPr>
                <w:rFonts w:cs="Arial"/>
                <w:lang w:val="sr-Cyrl-CS" w:eastAsia="hr-HR"/>
              </w:rPr>
              <w:t>ком</w:t>
            </w:r>
          </w:p>
        </w:tc>
        <w:tc>
          <w:tcPr>
            <w:tcW w:w="1080" w:type="dxa"/>
            <w:shd w:val="clear" w:color="auto" w:fill="auto"/>
            <w:vAlign w:val="center"/>
          </w:tcPr>
          <w:p w:rsidR="000E79D2" w:rsidRPr="000E79D2" w:rsidRDefault="000E79D2" w:rsidP="000E79D2">
            <w:pPr>
              <w:spacing w:before="0"/>
              <w:jc w:val="center"/>
              <w:rPr>
                <w:rFonts w:cs="Arial"/>
                <w:lang w:val="sr-Cyrl-CS" w:eastAsia="hr-HR"/>
              </w:rPr>
            </w:pPr>
            <w:r w:rsidRPr="000E79D2">
              <w:rPr>
                <w:rFonts w:cs="Arial"/>
                <w:lang w:val="sr-Cyrl-CS" w:eastAsia="hr-HR"/>
              </w:rPr>
              <w:t>1</w:t>
            </w:r>
          </w:p>
        </w:tc>
      </w:tr>
      <w:tr w:rsidR="000E79D2" w:rsidRPr="000E79D2" w:rsidTr="000E79D2">
        <w:trPr>
          <w:trHeight w:val="409"/>
          <w:jc w:val="center"/>
        </w:trPr>
        <w:tc>
          <w:tcPr>
            <w:tcW w:w="1001" w:type="dxa"/>
            <w:shd w:val="clear" w:color="auto" w:fill="auto"/>
            <w:vAlign w:val="center"/>
          </w:tcPr>
          <w:p w:rsidR="000E79D2" w:rsidRPr="000E79D2" w:rsidRDefault="000E79D2" w:rsidP="000E79D2">
            <w:pPr>
              <w:spacing w:before="0"/>
              <w:jc w:val="center"/>
              <w:rPr>
                <w:rFonts w:cs="Arial"/>
                <w:lang w:val="sr-Cyrl-CS" w:eastAsia="hr-HR"/>
              </w:rPr>
            </w:pPr>
            <w:r w:rsidRPr="000E79D2">
              <w:rPr>
                <w:rFonts w:cs="Arial"/>
                <w:lang w:val="sr-Cyrl-CS" w:eastAsia="hr-HR"/>
              </w:rPr>
              <w:t>1.8.</w:t>
            </w:r>
          </w:p>
        </w:tc>
        <w:tc>
          <w:tcPr>
            <w:tcW w:w="6097" w:type="dxa"/>
            <w:shd w:val="clear" w:color="auto" w:fill="auto"/>
          </w:tcPr>
          <w:p w:rsidR="000E79D2" w:rsidRPr="000E79D2" w:rsidRDefault="000E79D2" w:rsidP="000E79D2">
            <w:pPr>
              <w:spacing w:before="0" w:after="200" w:line="276" w:lineRule="auto"/>
              <w:jc w:val="left"/>
              <w:rPr>
                <w:rFonts w:eastAsia="Calibri" w:cs="Arial"/>
              </w:rPr>
            </w:pPr>
            <w:r w:rsidRPr="000E79D2">
              <w:rPr>
                <w:rFonts w:eastAsia="Calibri" w:cs="Arial"/>
                <w:lang w:val="sr-Cyrl-RS"/>
              </w:rPr>
              <w:t>Пужни зупчаник</w:t>
            </w:r>
            <w:r w:rsidRPr="000E79D2">
              <w:rPr>
                <w:rFonts w:eastAsia="Calibri" w:cs="Arial"/>
              </w:rPr>
              <w:t xml:space="preserve"> 28/2, </w:t>
            </w:r>
            <w:r w:rsidRPr="000E79D2">
              <w:rPr>
                <w:rFonts w:eastAsia="Calibri" w:cs="Arial"/>
                <w:lang w:val="sr-Cyrl-RS"/>
              </w:rPr>
              <w:t>цртеж број:</w:t>
            </w:r>
            <w:r w:rsidRPr="000E79D2">
              <w:rPr>
                <w:rFonts w:eastAsia="Calibri" w:cs="Arial"/>
              </w:rPr>
              <w:t xml:space="preserve"> H3-13/1, </w:t>
            </w:r>
            <w:r w:rsidRPr="000E79D2">
              <w:rPr>
                <w:rFonts w:eastAsia="Calibri" w:cs="Arial"/>
                <w:lang w:val="sr-Cyrl-RS"/>
              </w:rPr>
              <w:t xml:space="preserve">позиција: </w:t>
            </w:r>
            <w:r w:rsidRPr="000E79D2">
              <w:rPr>
                <w:rFonts w:eastAsia="Calibri" w:cs="Arial"/>
              </w:rPr>
              <w:t xml:space="preserve"> 200870</w:t>
            </w:r>
          </w:p>
        </w:tc>
        <w:tc>
          <w:tcPr>
            <w:tcW w:w="1080" w:type="dxa"/>
            <w:shd w:val="clear" w:color="auto" w:fill="auto"/>
            <w:vAlign w:val="center"/>
          </w:tcPr>
          <w:p w:rsidR="000E79D2" w:rsidRPr="000E79D2" w:rsidRDefault="000E79D2" w:rsidP="000E79D2">
            <w:pPr>
              <w:spacing w:before="0"/>
              <w:jc w:val="center"/>
              <w:rPr>
                <w:rFonts w:cs="Arial"/>
                <w:lang w:val="sr-Cyrl-CS" w:eastAsia="hr-HR"/>
              </w:rPr>
            </w:pPr>
            <w:r w:rsidRPr="000E79D2">
              <w:rPr>
                <w:rFonts w:cs="Arial"/>
                <w:lang w:val="sr-Cyrl-CS" w:eastAsia="hr-HR"/>
              </w:rPr>
              <w:t>ком</w:t>
            </w:r>
          </w:p>
        </w:tc>
        <w:tc>
          <w:tcPr>
            <w:tcW w:w="1080" w:type="dxa"/>
            <w:shd w:val="clear" w:color="auto" w:fill="auto"/>
            <w:vAlign w:val="center"/>
          </w:tcPr>
          <w:p w:rsidR="000E79D2" w:rsidRPr="000E79D2" w:rsidRDefault="000E79D2" w:rsidP="000E79D2">
            <w:pPr>
              <w:spacing w:before="0"/>
              <w:jc w:val="center"/>
              <w:rPr>
                <w:rFonts w:cs="Arial"/>
                <w:lang w:val="sr-Cyrl-CS" w:eastAsia="hr-HR"/>
              </w:rPr>
            </w:pPr>
            <w:r w:rsidRPr="000E79D2">
              <w:rPr>
                <w:rFonts w:cs="Arial"/>
                <w:lang w:val="sr-Cyrl-CS" w:eastAsia="hr-HR"/>
              </w:rPr>
              <w:t>1</w:t>
            </w:r>
          </w:p>
        </w:tc>
      </w:tr>
      <w:tr w:rsidR="000E79D2" w:rsidRPr="000E79D2" w:rsidTr="000E79D2">
        <w:trPr>
          <w:trHeight w:val="409"/>
          <w:jc w:val="center"/>
        </w:trPr>
        <w:tc>
          <w:tcPr>
            <w:tcW w:w="1001" w:type="dxa"/>
            <w:shd w:val="clear" w:color="auto" w:fill="auto"/>
            <w:vAlign w:val="center"/>
          </w:tcPr>
          <w:p w:rsidR="000E79D2" w:rsidRPr="000E79D2" w:rsidRDefault="000E79D2" w:rsidP="000E79D2">
            <w:pPr>
              <w:spacing w:before="0"/>
              <w:jc w:val="center"/>
              <w:rPr>
                <w:rFonts w:cs="Arial"/>
                <w:lang w:val="sr-Cyrl-CS" w:eastAsia="hr-HR"/>
              </w:rPr>
            </w:pPr>
            <w:r w:rsidRPr="000E79D2">
              <w:rPr>
                <w:rFonts w:cs="Arial"/>
                <w:lang w:val="sr-Cyrl-CS" w:eastAsia="hr-HR"/>
              </w:rPr>
              <w:t>1.9.</w:t>
            </w:r>
          </w:p>
        </w:tc>
        <w:tc>
          <w:tcPr>
            <w:tcW w:w="6097" w:type="dxa"/>
            <w:shd w:val="clear" w:color="auto" w:fill="auto"/>
          </w:tcPr>
          <w:p w:rsidR="000E79D2" w:rsidRPr="000E79D2" w:rsidRDefault="000E79D2" w:rsidP="000E79D2">
            <w:pPr>
              <w:spacing w:before="0" w:after="200" w:line="276" w:lineRule="auto"/>
              <w:jc w:val="left"/>
              <w:rPr>
                <w:rFonts w:eastAsia="Calibri" w:cs="Arial"/>
              </w:rPr>
            </w:pPr>
            <w:r w:rsidRPr="000E79D2">
              <w:rPr>
                <w:rFonts w:eastAsia="Calibri" w:cs="Arial"/>
                <w:lang w:val="sr-Cyrl-RS"/>
              </w:rPr>
              <w:t>Вратило пужног зупчаника</w:t>
            </w:r>
            <w:r w:rsidRPr="000E79D2">
              <w:rPr>
                <w:rFonts w:eastAsia="Calibri" w:cs="Arial"/>
              </w:rPr>
              <w:t xml:space="preserve"> 28/2, </w:t>
            </w:r>
            <w:r w:rsidRPr="000E79D2">
              <w:rPr>
                <w:rFonts w:eastAsia="Calibri" w:cs="Arial"/>
                <w:lang w:val="sr-Cyrl-RS"/>
              </w:rPr>
              <w:t xml:space="preserve">цртеж бр.: </w:t>
            </w:r>
            <w:r w:rsidRPr="000E79D2">
              <w:rPr>
                <w:rFonts w:eastAsia="Calibri" w:cs="Arial"/>
              </w:rPr>
              <w:t xml:space="preserve">H3-27/1, </w:t>
            </w:r>
            <w:r w:rsidRPr="000E79D2">
              <w:rPr>
                <w:rFonts w:eastAsia="Calibri" w:cs="Arial"/>
                <w:lang w:val="sr-Cyrl-RS"/>
              </w:rPr>
              <w:t xml:space="preserve">позиција: </w:t>
            </w:r>
            <w:r w:rsidRPr="000E79D2">
              <w:rPr>
                <w:rFonts w:eastAsia="Calibri" w:cs="Arial"/>
              </w:rPr>
              <w:t>200875</w:t>
            </w:r>
          </w:p>
        </w:tc>
        <w:tc>
          <w:tcPr>
            <w:tcW w:w="1080" w:type="dxa"/>
            <w:shd w:val="clear" w:color="auto" w:fill="auto"/>
            <w:vAlign w:val="center"/>
          </w:tcPr>
          <w:p w:rsidR="000E79D2" w:rsidRPr="000E79D2" w:rsidRDefault="000E79D2" w:rsidP="000E79D2">
            <w:pPr>
              <w:spacing w:before="0"/>
              <w:jc w:val="center"/>
              <w:rPr>
                <w:rFonts w:cs="Arial"/>
                <w:lang w:val="sr-Cyrl-CS" w:eastAsia="hr-HR"/>
              </w:rPr>
            </w:pPr>
            <w:r w:rsidRPr="000E79D2">
              <w:rPr>
                <w:rFonts w:cs="Arial"/>
                <w:lang w:val="sr-Cyrl-CS" w:eastAsia="hr-HR"/>
              </w:rPr>
              <w:t>ком</w:t>
            </w:r>
          </w:p>
        </w:tc>
        <w:tc>
          <w:tcPr>
            <w:tcW w:w="1080" w:type="dxa"/>
            <w:shd w:val="clear" w:color="auto" w:fill="auto"/>
            <w:vAlign w:val="center"/>
          </w:tcPr>
          <w:p w:rsidR="000E79D2" w:rsidRPr="000E79D2" w:rsidRDefault="000E79D2" w:rsidP="000E79D2">
            <w:pPr>
              <w:spacing w:before="0"/>
              <w:jc w:val="center"/>
              <w:rPr>
                <w:rFonts w:cs="Arial"/>
                <w:lang w:val="sr-Cyrl-CS" w:eastAsia="hr-HR"/>
              </w:rPr>
            </w:pPr>
            <w:r w:rsidRPr="000E79D2">
              <w:rPr>
                <w:rFonts w:cs="Arial"/>
                <w:lang w:val="sr-Cyrl-CS" w:eastAsia="hr-HR"/>
              </w:rPr>
              <w:t>1</w:t>
            </w:r>
          </w:p>
        </w:tc>
      </w:tr>
      <w:tr w:rsidR="000E79D2" w:rsidRPr="000E79D2" w:rsidTr="000E79D2">
        <w:trPr>
          <w:trHeight w:val="409"/>
          <w:jc w:val="center"/>
        </w:trPr>
        <w:tc>
          <w:tcPr>
            <w:tcW w:w="1001" w:type="dxa"/>
            <w:shd w:val="clear" w:color="auto" w:fill="auto"/>
            <w:vAlign w:val="center"/>
          </w:tcPr>
          <w:p w:rsidR="000E79D2" w:rsidRPr="000E79D2" w:rsidRDefault="000E79D2" w:rsidP="000E79D2">
            <w:pPr>
              <w:spacing w:before="0"/>
              <w:jc w:val="center"/>
              <w:rPr>
                <w:rFonts w:cs="Arial"/>
                <w:lang w:eastAsia="hr-HR"/>
              </w:rPr>
            </w:pPr>
            <w:r w:rsidRPr="000E79D2">
              <w:rPr>
                <w:rFonts w:cs="Arial"/>
                <w:lang w:eastAsia="hr-HR"/>
              </w:rPr>
              <w:t>1.10</w:t>
            </w:r>
          </w:p>
        </w:tc>
        <w:tc>
          <w:tcPr>
            <w:tcW w:w="6097" w:type="dxa"/>
            <w:shd w:val="clear" w:color="auto" w:fill="auto"/>
          </w:tcPr>
          <w:p w:rsidR="000E79D2" w:rsidRPr="000E79D2" w:rsidRDefault="000E79D2" w:rsidP="000E79D2">
            <w:pPr>
              <w:spacing w:before="0" w:after="200" w:line="276" w:lineRule="auto"/>
              <w:jc w:val="left"/>
              <w:rPr>
                <w:rFonts w:eastAsia="Calibri" w:cs="Arial"/>
                <w:lang w:val="sr-Cyrl-RS"/>
              </w:rPr>
            </w:pPr>
            <w:r w:rsidRPr="000E79D2">
              <w:rPr>
                <w:rFonts w:eastAsia="Calibri" w:cs="Arial"/>
                <w:lang w:val="sr-Cyrl-RS"/>
              </w:rPr>
              <w:t xml:space="preserve">Мањи зупчаник редуктора мешалице за креч, материјал </w:t>
            </w:r>
            <w:r w:rsidRPr="000E79D2">
              <w:rPr>
                <w:rFonts w:eastAsia="Calibri" w:cs="Arial"/>
                <w:lang w:val="sr-Latn-RS"/>
              </w:rPr>
              <w:t xml:space="preserve">Č.4732, </w:t>
            </w:r>
            <w:r w:rsidRPr="000E79D2">
              <w:rPr>
                <w:rFonts w:eastAsia="Calibri" w:cs="Arial"/>
                <w:lang w:val="sr-Cyrl-RS"/>
              </w:rPr>
              <w:t>према димензијама датим на цртежу бр. МК.012</w:t>
            </w:r>
          </w:p>
        </w:tc>
        <w:tc>
          <w:tcPr>
            <w:tcW w:w="1080" w:type="dxa"/>
            <w:shd w:val="clear" w:color="auto" w:fill="auto"/>
            <w:vAlign w:val="center"/>
          </w:tcPr>
          <w:p w:rsidR="000E79D2" w:rsidRPr="000E79D2" w:rsidRDefault="000E79D2" w:rsidP="000E79D2">
            <w:pPr>
              <w:spacing w:before="0"/>
              <w:jc w:val="center"/>
              <w:rPr>
                <w:rFonts w:cs="Arial"/>
                <w:lang w:val="sr-Cyrl-CS" w:eastAsia="hr-HR"/>
              </w:rPr>
            </w:pPr>
            <w:r w:rsidRPr="000E79D2">
              <w:rPr>
                <w:rFonts w:cs="Arial"/>
                <w:lang w:val="sr-Cyrl-CS" w:eastAsia="hr-HR"/>
              </w:rPr>
              <w:t>ком</w:t>
            </w:r>
          </w:p>
        </w:tc>
        <w:tc>
          <w:tcPr>
            <w:tcW w:w="1080" w:type="dxa"/>
            <w:shd w:val="clear" w:color="auto" w:fill="auto"/>
            <w:vAlign w:val="center"/>
          </w:tcPr>
          <w:p w:rsidR="000E79D2" w:rsidRPr="000E79D2" w:rsidRDefault="000E79D2" w:rsidP="000E79D2">
            <w:pPr>
              <w:spacing w:before="0"/>
              <w:jc w:val="center"/>
              <w:rPr>
                <w:rFonts w:cs="Arial"/>
                <w:lang w:val="sr-Cyrl-CS" w:eastAsia="hr-HR"/>
              </w:rPr>
            </w:pPr>
            <w:r w:rsidRPr="000E79D2">
              <w:rPr>
                <w:rFonts w:cs="Arial"/>
                <w:lang w:val="sr-Cyrl-CS" w:eastAsia="hr-HR"/>
              </w:rPr>
              <w:t>1</w:t>
            </w:r>
          </w:p>
        </w:tc>
      </w:tr>
      <w:tr w:rsidR="000E79D2" w:rsidRPr="000E79D2" w:rsidTr="000E79D2">
        <w:trPr>
          <w:trHeight w:val="409"/>
          <w:jc w:val="center"/>
        </w:trPr>
        <w:tc>
          <w:tcPr>
            <w:tcW w:w="1001" w:type="dxa"/>
            <w:shd w:val="clear" w:color="auto" w:fill="auto"/>
            <w:vAlign w:val="center"/>
          </w:tcPr>
          <w:p w:rsidR="000E79D2" w:rsidRPr="000E79D2" w:rsidRDefault="000E79D2" w:rsidP="000E79D2">
            <w:pPr>
              <w:spacing w:before="0"/>
              <w:jc w:val="center"/>
              <w:rPr>
                <w:rFonts w:cs="Arial"/>
                <w:lang w:eastAsia="hr-HR"/>
              </w:rPr>
            </w:pPr>
            <w:r w:rsidRPr="000E79D2">
              <w:rPr>
                <w:rFonts w:cs="Arial"/>
                <w:lang w:eastAsia="hr-HR"/>
              </w:rPr>
              <w:t>1.11</w:t>
            </w:r>
          </w:p>
        </w:tc>
        <w:tc>
          <w:tcPr>
            <w:tcW w:w="6097" w:type="dxa"/>
            <w:shd w:val="clear" w:color="auto" w:fill="auto"/>
          </w:tcPr>
          <w:p w:rsidR="000E79D2" w:rsidRPr="000E79D2" w:rsidRDefault="000E79D2" w:rsidP="000E79D2">
            <w:pPr>
              <w:spacing w:before="0" w:after="200" w:line="276" w:lineRule="auto"/>
              <w:jc w:val="left"/>
              <w:rPr>
                <w:rFonts w:eastAsia="Calibri" w:cs="Arial"/>
                <w:lang w:val="sr-Cyrl-RS"/>
              </w:rPr>
            </w:pPr>
            <w:r w:rsidRPr="000E79D2">
              <w:rPr>
                <w:rFonts w:eastAsia="Calibri" w:cs="Arial"/>
                <w:lang w:val="sr-Cyrl-RS"/>
              </w:rPr>
              <w:t xml:space="preserve">Већи зупчаник редуктора мешалице за креч, материјал </w:t>
            </w:r>
            <w:r w:rsidRPr="000E79D2">
              <w:rPr>
                <w:rFonts w:eastAsia="Calibri" w:cs="Arial"/>
                <w:lang w:val="sr-Latn-RS"/>
              </w:rPr>
              <w:t>Č.4</w:t>
            </w:r>
            <w:r w:rsidRPr="000E79D2">
              <w:rPr>
                <w:rFonts w:eastAsia="Calibri" w:cs="Arial"/>
                <w:lang w:val="sr-Cyrl-RS"/>
              </w:rPr>
              <w:t>320</w:t>
            </w:r>
            <w:r w:rsidRPr="000E79D2">
              <w:rPr>
                <w:rFonts w:eastAsia="Calibri" w:cs="Arial"/>
                <w:lang w:val="sr-Latn-RS"/>
              </w:rPr>
              <w:t xml:space="preserve">, </w:t>
            </w:r>
            <w:r w:rsidRPr="000E79D2">
              <w:rPr>
                <w:rFonts w:eastAsia="Calibri" w:cs="Arial"/>
                <w:lang w:val="sr-Cyrl-RS"/>
              </w:rPr>
              <w:t>према димензијама датим на цртежу бр. МК.011</w:t>
            </w:r>
          </w:p>
        </w:tc>
        <w:tc>
          <w:tcPr>
            <w:tcW w:w="1080" w:type="dxa"/>
            <w:shd w:val="clear" w:color="auto" w:fill="auto"/>
            <w:vAlign w:val="center"/>
          </w:tcPr>
          <w:p w:rsidR="000E79D2" w:rsidRPr="000E79D2" w:rsidRDefault="000E79D2" w:rsidP="000E79D2">
            <w:pPr>
              <w:spacing w:before="0"/>
              <w:jc w:val="center"/>
              <w:rPr>
                <w:rFonts w:cs="Arial"/>
                <w:lang w:val="sr-Cyrl-CS" w:eastAsia="hr-HR"/>
              </w:rPr>
            </w:pPr>
            <w:r w:rsidRPr="000E79D2">
              <w:rPr>
                <w:rFonts w:cs="Arial"/>
                <w:lang w:val="sr-Cyrl-CS" w:eastAsia="hr-HR"/>
              </w:rPr>
              <w:t>ком</w:t>
            </w:r>
          </w:p>
        </w:tc>
        <w:tc>
          <w:tcPr>
            <w:tcW w:w="1080" w:type="dxa"/>
            <w:shd w:val="clear" w:color="auto" w:fill="auto"/>
            <w:vAlign w:val="center"/>
          </w:tcPr>
          <w:p w:rsidR="000E79D2" w:rsidRPr="000E79D2" w:rsidRDefault="000E79D2" w:rsidP="000E79D2">
            <w:pPr>
              <w:spacing w:before="0"/>
              <w:jc w:val="center"/>
              <w:rPr>
                <w:rFonts w:cs="Arial"/>
                <w:lang w:val="sr-Cyrl-CS" w:eastAsia="hr-HR"/>
              </w:rPr>
            </w:pPr>
            <w:r w:rsidRPr="000E79D2">
              <w:rPr>
                <w:rFonts w:cs="Arial"/>
                <w:lang w:val="sr-Cyrl-CS" w:eastAsia="hr-HR"/>
              </w:rPr>
              <w:t>1</w:t>
            </w:r>
          </w:p>
        </w:tc>
      </w:tr>
      <w:tr w:rsidR="000E79D2" w:rsidRPr="000E79D2" w:rsidTr="000E79D2">
        <w:trPr>
          <w:trHeight w:val="409"/>
          <w:jc w:val="center"/>
        </w:trPr>
        <w:tc>
          <w:tcPr>
            <w:tcW w:w="1001" w:type="dxa"/>
            <w:shd w:val="clear" w:color="auto" w:fill="auto"/>
            <w:vAlign w:val="center"/>
          </w:tcPr>
          <w:p w:rsidR="000E79D2" w:rsidRPr="000E79D2" w:rsidRDefault="000E79D2" w:rsidP="000E79D2">
            <w:pPr>
              <w:spacing w:before="0"/>
              <w:jc w:val="center"/>
              <w:rPr>
                <w:rFonts w:cs="Arial"/>
                <w:lang w:val="sr-Cyrl-RS" w:eastAsia="hr-HR"/>
              </w:rPr>
            </w:pPr>
            <w:r w:rsidRPr="000E79D2">
              <w:rPr>
                <w:rFonts w:cs="Arial"/>
                <w:lang w:val="sr-Cyrl-RS" w:eastAsia="hr-HR"/>
              </w:rPr>
              <w:t>1.12</w:t>
            </w:r>
          </w:p>
        </w:tc>
        <w:tc>
          <w:tcPr>
            <w:tcW w:w="6097" w:type="dxa"/>
            <w:shd w:val="clear" w:color="auto" w:fill="auto"/>
          </w:tcPr>
          <w:p w:rsidR="000E79D2" w:rsidRPr="000E79D2" w:rsidRDefault="000E79D2" w:rsidP="000E79D2">
            <w:pPr>
              <w:spacing w:before="0" w:after="200" w:line="276" w:lineRule="auto"/>
              <w:jc w:val="left"/>
              <w:rPr>
                <w:rFonts w:eastAsia="Calibri" w:cs="Arial"/>
                <w:lang w:val="sr-Cyrl-RS"/>
              </w:rPr>
            </w:pPr>
            <w:r w:rsidRPr="000E79D2">
              <w:rPr>
                <w:rFonts w:eastAsia="Calibri" w:cs="Arial"/>
                <w:lang w:val="sr-Cyrl-RS"/>
              </w:rPr>
              <w:t>Осовина мешалице за креч, према димензијама датим на цртежу бр. МК.013</w:t>
            </w:r>
          </w:p>
        </w:tc>
        <w:tc>
          <w:tcPr>
            <w:tcW w:w="1080" w:type="dxa"/>
            <w:shd w:val="clear" w:color="auto" w:fill="auto"/>
            <w:vAlign w:val="center"/>
          </w:tcPr>
          <w:p w:rsidR="000E79D2" w:rsidRPr="000E79D2" w:rsidRDefault="000E79D2" w:rsidP="000E79D2">
            <w:pPr>
              <w:spacing w:before="0"/>
              <w:jc w:val="center"/>
              <w:rPr>
                <w:rFonts w:cs="Arial"/>
                <w:lang w:val="sr-Cyrl-CS" w:eastAsia="hr-HR"/>
              </w:rPr>
            </w:pPr>
            <w:r w:rsidRPr="000E79D2">
              <w:rPr>
                <w:rFonts w:cs="Arial"/>
                <w:lang w:val="sr-Cyrl-CS" w:eastAsia="hr-HR"/>
              </w:rPr>
              <w:t>ком</w:t>
            </w:r>
          </w:p>
        </w:tc>
        <w:tc>
          <w:tcPr>
            <w:tcW w:w="1080" w:type="dxa"/>
            <w:shd w:val="clear" w:color="auto" w:fill="auto"/>
            <w:vAlign w:val="center"/>
          </w:tcPr>
          <w:p w:rsidR="000E79D2" w:rsidRPr="000E79D2" w:rsidRDefault="000E79D2" w:rsidP="000E79D2">
            <w:pPr>
              <w:spacing w:before="0"/>
              <w:jc w:val="center"/>
              <w:rPr>
                <w:rFonts w:cs="Arial"/>
                <w:lang w:val="sr-Cyrl-CS" w:eastAsia="hr-HR"/>
              </w:rPr>
            </w:pPr>
            <w:r w:rsidRPr="000E79D2">
              <w:rPr>
                <w:rFonts w:cs="Arial"/>
                <w:lang w:val="sr-Cyrl-CS" w:eastAsia="hr-HR"/>
              </w:rPr>
              <w:t>1</w:t>
            </w:r>
          </w:p>
        </w:tc>
      </w:tr>
    </w:tbl>
    <w:p w:rsidR="00C272B9" w:rsidRDefault="00C272B9" w:rsidP="008106BA">
      <w:pPr>
        <w:spacing w:before="0" w:after="200" w:line="276" w:lineRule="auto"/>
        <w:jc w:val="left"/>
        <w:rPr>
          <w:rFonts w:cs="Arial"/>
          <w:b/>
          <w:sz w:val="24"/>
          <w:szCs w:val="24"/>
          <w:lang w:val="sr-Cyrl-RS"/>
        </w:rPr>
      </w:pPr>
    </w:p>
    <w:p w:rsidR="00C272B9" w:rsidRDefault="00C272B9" w:rsidP="008106BA">
      <w:pPr>
        <w:spacing w:before="0" w:after="200" w:line="276" w:lineRule="auto"/>
        <w:jc w:val="left"/>
        <w:rPr>
          <w:rFonts w:cs="Arial"/>
          <w:b/>
          <w:sz w:val="24"/>
          <w:szCs w:val="24"/>
          <w:lang w:val="sr-Cyrl-RS"/>
        </w:rPr>
      </w:pPr>
    </w:p>
    <w:p w:rsidR="00C272B9" w:rsidRDefault="000E79D2" w:rsidP="008106BA">
      <w:pPr>
        <w:spacing w:before="0" w:after="200" w:line="276" w:lineRule="auto"/>
        <w:jc w:val="left"/>
        <w:rPr>
          <w:rFonts w:cs="Arial"/>
          <w:b/>
          <w:sz w:val="24"/>
          <w:szCs w:val="24"/>
          <w:lang w:val="sr-Cyrl-RS"/>
        </w:rPr>
      </w:pPr>
      <w:r>
        <w:rPr>
          <w:noProof/>
        </w:rPr>
        <w:lastRenderedPageBreak/>
        <w:drawing>
          <wp:inline distT="0" distB="0" distL="0" distR="0" wp14:anchorId="49ACD168" wp14:editId="05EA544F">
            <wp:extent cx="6362699" cy="8143875"/>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0"/>
                    <a:srcRect t="2597" b="2380"/>
                    <a:stretch/>
                  </pic:blipFill>
                  <pic:spPr bwMode="auto">
                    <a:xfrm>
                      <a:off x="0" y="0"/>
                      <a:ext cx="6364766" cy="8146520"/>
                    </a:xfrm>
                    <a:prstGeom prst="rect">
                      <a:avLst/>
                    </a:prstGeom>
                    <a:ln>
                      <a:noFill/>
                    </a:ln>
                    <a:extLst>
                      <a:ext uri="{53640926-AAD7-44D8-BBD7-CCE9431645EC}">
                        <a14:shadowObscured xmlns:a14="http://schemas.microsoft.com/office/drawing/2010/main"/>
                      </a:ext>
                    </a:extLst>
                  </pic:spPr>
                </pic:pic>
              </a:graphicData>
            </a:graphic>
          </wp:inline>
        </w:drawing>
      </w:r>
    </w:p>
    <w:p w:rsidR="00C272B9" w:rsidRDefault="00C272B9" w:rsidP="008106BA">
      <w:pPr>
        <w:spacing w:before="0" w:after="200" w:line="276" w:lineRule="auto"/>
        <w:jc w:val="left"/>
        <w:rPr>
          <w:rFonts w:cs="Arial"/>
          <w:b/>
          <w:sz w:val="24"/>
          <w:szCs w:val="24"/>
          <w:lang w:val="sr-Cyrl-RS"/>
        </w:rPr>
      </w:pPr>
    </w:p>
    <w:p w:rsidR="000E79D2" w:rsidRDefault="000E79D2" w:rsidP="008106BA">
      <w:pPr>
        <w:spacing w:before="0" w:after="200" w:line="276" w:lineRule="auto"/>
        <w:jc w:val="left"/>
        <w:rPr>
          <w:rFonts w:cs="Arial"/>
          <w:b/>
          <w:sz w:val="24"/>
          <w:szCs w:val="24"/>
          <w:lang w:val="sr-Cyrl-RS"/>
        </w:rPr>
      </w:pPr>
    </w:p>
    <w:p w:rsidR="000E79D2" w:rsidRDefault="000E79D2" w:rsidP="008106BA">
      <w:pPr>
        <w:spacing w:before="0" w:after="200" w:line="276" w:lineRule="auto"/>
        <w:jc w:val="left"/>
        <w:rPr>
          <w:rFonts w:cs="Arial"/>
          <w:b/>
          <w:sz w:val="24"/>
          <w:szCs w:val="24"/>
          <w:lang w:val="sr-Cyrl-RS"/>
        </w:rPr>
      </w:pPr>
      <w:r>
        <w:rPr>
          <w:noProof/>
        </w:rPr>
        <w:lastRenderedPageBreak/>
        <w:drawing>
          <wp:inline distT="0" distB="0" distL="0" distR="0" wp14:anchorId="09B0FFCB" wp14:editId="6651BED9">
            <wp:extent cx="5657850" cy="82581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1"/>
                    <a:srcRect l="20455" r="20941"/>
                    <a:stretch/>
                  </pic:blipFill>
                  <pic:spPr bwMode="auto">
                    <a:xfrm>
                      <a:off x="0" y="0"/>
                      <a:ext cx="5659687" cy="8260857"/>
                    </a:xfrm>
                    <a:prstGeom prst="rect">
                      <a:avLst/>
                    </a:prstGeom>
                    <a:ln>
                      <a:noFill/>
                    </a:ln>
                    <a:extLst>
                      <a:ext uri="{53640926-AAD7-44D8-BBD7-CCE9431645EC}">
                        <a14:shadowObscured xmlns:a14="http://schemas.microsoft.com/office/drawing/2010/main"/>
                      </a:ext>
                    </a:extLst>
                  </pic:spPr>
                </pic:pic>
              </a:graphicData>
            </a:graphic>
          </wp:inline>
        </w:drawing>
      </w:r>
    </w:p>
    <w:p w:rsidR="000E79D2" w:rsidRDefault="000E79D2" w:rsidP="008106BA">
      <w:pPr>
        <w:spacing w:before="0" w:after="200" w:line="276" w:lineRule="auto"/>
        <w:jc w:val="left"/>
        <w:rPr>
          <w:rFonts w:cs="Arial"/>
          <w:b/>
          <w:sz w:val="24"/>
          <w:szCs w:val="24"/>
          <w:lang w:val="sr-Cyrl-RS"/>
        </w:rPr>
      </w:pPr>
    </w:p>
    <w:p w:rsidR="000E79D2" w:rsidRDefault="00BD617E" w:rsidP="008106BA">
      <w:pPr>
        <w:spacing w:before="0" w:after="200" w:line="276" w:lineRule="auto"/>
        <w:jc w:val="left"/>
        <w:rPr>
          <w:rFonts w:cs="Arial"/>
          <w:b/>
          <w:sz w:val="24"/>
          <w:szCs w:val="24"/>
          <w:lang w:val="sr-Cyrl-RS"/>
        </w:rPr>
      </w:pPr>
      <w:r>
        <w:rPr>
          <w:noProof/>
        </w:rPr>
        <w:lastRenderedPageBreak/>
        <w:drawing>
          <wp:inline distT="0" distB="0" distL="0" distR="0" wp14:anchorId="69137C32" wp14:editId="2B90838D">
            <wp:extent cx="5848350" cy="80772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2"/>
                    <a:srcRect l="21266" r="20780"/>
                    <a:stretch/>
                  </pic:blipFill>
                  <pic:spPr bwMode="auto">
                    <a:xfrm>
                      <a:off x="0" y="0"/>
                      <a:ext cx="5853106" cy="8083769"/>
                    </a:xfrm>
                    <a:prstGeom prst="rect">
                      <a:avLst/>
                    </a:prstGeom>
                    <a:ln>
                      <a:noFill/>
                    </a:ln>
                    <a:extLst>
                      <a:ext uri="{53640926-AAD7-44D8-BBD7-CCE9431645EC}">
                        <a14:shadowObscured xmlns:a14="http://schemas.microsoft.com/office/drawing/2010/main"/>
                      </a:ext>
                    </a:extLst>
                  </pic:spPr>
                </pic:pic>
              </a:graphicData>
            </a:graphic>
          </wp:inline>
        </w:drawing>
      </w:r>
    </w:p>
    <w:p w:rsidR="000E79D2" w:rsidRDefault="000E79D2" w:rsidP="008106BA">
      <w:pPr>
        <w:spacing w:before="0" w:after="200" w:line="276" w:lineRule="auto"/>
        <w:jc w:val="left"/>
        <w:rPr>
          <w:rFonts w:cs="Arial"/>
          <w:b/>
          <w:sz w:val="24"/>
          <w:szCs w:val="24"/>
          <w:lang w:val="sr-Cyrl-RS"/>
        </w:rPr>
      </w:pPr>
    </w:p>
    <w:p w:rsidR="000E79D2" w:rsidRDefault="000E79D2" w:rsidP="008106BA">
      <w:pPr>
        <w:spacing w:before="0" w:after="200" w:line="276" w:lineRule="auto"/>
        <w:jc w:val="left"/>
        <w:rPr>
          <w:rFonts w:cs="Arial"/>
          <w:b/>
          <w:sz w:val="24"/>
          <w:szCs w:val="24"/>
          <w:lang w:val="sr-Cyrl-RS"/>
        </w:rPr>
      </w:pPr>
    </w:p>
    <w:p w:rsidR="000E79D2" w:rsidRDefault="00BD617E" w:rsidP="008106BA">
      <w:pPr>
        <w:spacing w:before="0" w:after="200" w:line="276" w:lineRule="auto"/>
        <w:jc w:val="left"/>
        <w:rPr>
          <w:rFonts w:cs="Arial"/>
          <w:b/>
          <w:sz w:val="24"/>
          <w:szCs w:val="24"/>
          <w:lang w:val="sr-Cyrl-RS"/>
        </w:rPr>
      </w:pPr>
      <w:r>
        <w:rPr>
          <w:noProof/>
        </w:rPr>
        <w:lastRenderedPageBreak/>
        <w:drawing>
          <wp:inline distT="0" distB="0" distL="0" distR="0" wp14:anchorId="62137596" wp14:editId="1F92F2A1">
            <wp:extent cx="5381625" cy="758190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3"/>
                    <a:srcRect l="23539" r="23539"/>
                    <a:stretch/>
                  </pic:blipFill>
                  <pic:spPr bwMode="auto">
                    <a:xfrm>
                      <a:off x="0" y="0"/>
                      <a:ext cx="5386974" cy="7589436"/>
                    </a:xfrm>
                    <a:prstGeom prst="rect">
                      <a:avLst/>
                    </a:prstGeom>
                    <a:ln>
                      <a:noFill/>
                    </a:ln>
                    <a:extLst>
                      <a:ext uri="{53640926-AAD7-44D8-BBD7-CCE9431645EC}">
                        <a14:shadowObscured xmlns:a14="http://schemas.microsoft.com/office/drawing/2010/main"/>
                      </a:ext>
                    </a:extLst>
                  </pic:spPr>
                </pic:pic>
              </a:graphicData>
            </a:graphic>
          </wp:inline>
        </w:drawing>
      </w:r>
    </w:p>
    <w:p w:rsidR="000E79D2" w:rsidRDefault="000E79D2" w:rsidP="008106BA">
      <w:pPr>
        <w:spacing w:before="0" w:after="200" w:line="276" w:lineRule="auto"/>
        <w:jc w:val="left"/>
        <w:rPr>
          <w:rFonts w:cs="Arial"/>
          <w:b/>
          <w:sz w:val="24"/>
          <w:szCs w:val="24"/>
          <w:lang w:val="sr-Cyrl-RS"/>
        </w:rPr>
      </w:pPr>
    </w:p>
    <w:p w:rsidR="000E79D2" w:rsidRDefault="000E79D2" w:rsidP="008106BA">
      <w:pPr>
        <w:spacing w:before="0" w:after="200" w:line="276" w:lineRule="auto"/>
        <w:jc w:val="left"/>
        <w:rPr>
          <w:rFonts w:cs="Arial"/>
          <w:b/>
          <w:sz w:val="24"/>
          <w:szCs w:val="24"/>
          <w:lang w:val="sr-Cyrl-RS"/>
        </w:rPr>
      </w:pPr>
    </w:p>
    <w:p w:rsidR="000E79D2" w:rsidRDefault="000E79D2" w:rsidP="008106BA">
      <w:pPr>
        <w:spacing w:before="0" w:after="200" w:line="276" w:lineRule="auto"/>
        <w:jc w:val="left"/>
        <w:rPr>
          <w:rFonts w:cs="Arial"/>
          <w:b/>
          <w:sz w:val="24"/>
          <w:szCs w:val="24"/>
          <w:lang w:val="sr-Cyrl-RS"/>
        </w:rPr>
      </w:pPr>
    </w:p>
    <w:p w:rsidR="000E79D2" w:rsidRDefault="000E79D2" w:rsidP="008106BA">
      <w:pPr>
        <w:spacing w:before="0" w:after="200" w:line="276" w:lineRule="auto"/>
        <w:jc w:val="left"/>
        <w:rPr>
          <w:rFonts w:cs="Arial"/>
          <w:b/>
          <w:sz w:val="24"/>
          <w:szCs w:val="24"/>
          <w:lang w:val="sr-Cyrl-RS"/>
        </w:rPr>
      </w:pPr>
    </w:p>
    <w:p w:rsidR="000E79D2" w:rsidRDefault="00BD617E" w:rsidP="008106BA">
      <w:pPr>
        <w:spacing w:before="0" w:after="200" w:line="276" w:lineRule="auto"/>
        <w:jc w:val="left"/>
        <w:rPr>
          <w:rFonts w:cs="Arial"/>
          <w:b/>
          <w:sz w:val="24"/>
          <w:szCs w:val="24"/>
          <w:lang w:val="sr-Cyrl-RS"/>
        </w:rPr>
      </w:pPr>
      <w:r>
        <w:rPr>
          <w:noProof/>
        </w:rPr>
        <w:drawing>
          <wp:inline distT="0" distB="0" distL="0" distR="0" wp14:anchorId="6372DCFC" wp14:editId="489488DC">
            <wp:extent cx="5619750" cy="8001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3"/>
                    <a:srcRect l="23052" r="24350"/>
                    <a:stretch/>
                  </pic:blipFill>
                  <pic:spPr bwMode="auto">
                    <a:xfrm>
                      <a:off x="0" y="0"/>
                      <a:ext cx="5621575" cy="8003598"/>
                    </a:xfrm>
                    <a:prstGeom prst="rect">
                      <a:avLst/>
                    </a:prstGeom>
                    <a:ln>
                      <a:noFill/>
                    </a:ln>
                    <a:extLst>
                      <a:ext uri="{53640926-AAD7-44D8-BBD7-CCE9431645EC}">
                        <a14:shadowObscured xmlns:a14="http://schemas.microsoft.com/office/drawing/2010/main"/>
                      </a:ext>
                    </a:extLst>
                  </pic:spPr>
                </pic:pic>
              </a:graphicData>
            </a:graphic>
          </wp:inline>
        </w:drawing>
      </w:r>
    </w:p>
    <w:p w:rsidR="000E79D2" w:rsidRDefault="000E79D2" w:rsidP="008106BA">
      <w:pPr>
        <w:spacing w:before="0" w:after="200" w:line="276" w:lineRule="auto"/>
        <w:jc w:val="left"/>
        <w:rPr>
          <w:rFonts w:cs="Arial"/>
          <w:b/>
          <w:sz w:val="24"/>
          <w:szCs w:val="24"/>
          <w:lang w:val="sr-Cyrl-RS"/>
        </w:rPr>
      </w:pPr>
    </w:p>
    <w:p w:rsidR="00BD617E" w:rsidRPr="00C272B9" w:rsidRDefault="00BD617E" w:rsidP="00BD617E">
      <w:pPr>
        <w:spacing w:before="0" w:after="200" w:line="276" w:lineRule="auto"/>
        <w:jc w:val="left"/>
        <w:rPr>
          <w:rFonts w:cs="Arial"/>
          <w:b/>
          <w:lang w:val="sr-Cyrl-RS"/>
        </w:rPr>
      </w:pPr>
    </w:p>
    <w:p w:rsidR="00BD617E" w:rsidRDefault="00BD617E" w:rsidP="00BD617E">
      <w:pPr>
        <w:spacing w:before="0" w:after="200" w:line="276" w:lineRule="auto"/>
        <w:jc w:val="left"/>
        <w:rPr>
          <w:rFonts w:cs="Arial"/>
          <w:b/>
          <w:sz w:val="24"/>
          <w:szCs w:val="24"/>
          <w:lang w:val="sr-Cyrl-RS"/>
        </w:rPr>
      </w:pPr>
      <w:r w:rsidRPr="00C272B9">
        <w:rPr>
          <w:rFonts w:cs="Arial"/>
          <w:b/>
          <w:lang w:val="sr-Cyrl-RS"/>
        </w:rPr>
        <w:t>3.</w:t>
      </w:r>
      <w:r w:rsidR="00A102DA">
        <w:rPr>
          <w:rFonts w:cs="Arial"/>
          <w:b/>
          <w:lang w:val="sr-Cyrl-RS"/>
        </w:rPr>
        <w:t>1</w:t>
      </w:r>
      <w:r>
        <w:rPr>
          <w:rFonts w:cs="Arial"/>
          <w:b/>
          <w:lang w:val="sr-Cyrl-RS"/>
        </w:rPr>
        <w:t>.</w:t>
      </w:r>
      <w:r w:rsidR="00891C09">
        <w:rPr>
          <w:rFonts w:cs="Arial"/>
          <w:b/>
          <w:lang w:val="sr-Cyrl-RS"/>
        </w:rPr>
        <w:t>5.</w:t>
      </w:r>
      <w:r>
        <w:rPr>
          <w:rFonts w:cs="Arial"/>
          <w:b/>
          <w:lang w:val="sr-Cyrl-RS"/>
        </w:rPr>
        <w:t xml:space="preserve"> </w:t>
      </w:r>
      <w:r w:rsidRPr="00C272B9">
        <w:rPr>
          <w:rFonts w:cs="Arial"/>
          <w:b/>
          <w:lang w:val="sr-Cyrl-RS"/>
        </w:rPr>
        <w:t xml:space="preserve"> </w:t>
      </w:r>
      <w:r w:rsidRPr="000E79D2">
        <w:rPr>
          <w:rFonts w:cs="Arial"/>
          <w:b/>
          <w:lang w:val="sr-Cyrl-RS"/>
        </w:rPr>
        <w:tab/>
        <w:t>Врста и количина добара</w:t>
      </w:r>
    </w:p>
    <w:p w:rsidR="00BD617E" w:rsidRPr="00891C09" w:rsidRDefault="00891C09" w:rsidP="00BD617E">
      <w:pPr>
        <w:rPr>
          <w:rFonts w:eastAsia="Arial Unicode MS" w:cs="Arial"/>
          <w:kern w:val="2"/>
          <w:lang w:val="sr-Cyrl-RS"/>
        </w:rPr>
      </w:pPr>
      <w:r>
        <w:rPr>
          <w:rFonts w:cs="Arial"/>
          <w:b/>
          <w:lang w:val="sr-Cyrl-RS"/>
        </w:rPr>
        <w:t xml:space="preserve"> </w:t>
      </w:r>
      <w:r w:rsidR="00BD617E">
        <w:rPr>
          <w:rFonts w:cs="Arial"/>
          <w:b/>
          <w:lang w:val="sr-Cyrl-RS"/>
        </w:rPr>
        <w:t xml:space="preserve"> Партија 5</w:t>
      </w:r>
      <w:r w:rsidR="00BD617E" w:rsidRPr="00C272B9">
        <w:rPr>
          <w:rFonts w:cs="Arial"/>
          <w:b/>
          <w:lang w:val="sr-Cyrl-RS"/>
        </w:rPr>
        <w:t xml:space="preserve">: </w:t>
      </w:r>
      <w:r w:rsidR="00BD617E" w:rsidRPr="00891C09">
        <w:rPr>
          <w:rFonts w:eastAsia="Arial" w:cs="Arial"/>
          <w:color w:val="000000"/>
          <w:szCs w:val="20"/>
        </w:rPr>
        <w:t>Резервни делови пумпи за хемијску припрему воде-ТЕ Колубара</w:t>
      </w:r>
    </w:p>
    <w:p w:rsidR="00BD617E" w:rsidRPr="000E79D2" w:rsidRDefault="00BD617E" w:rsidP="00BD617E">
      <w:pPr>
        <w:spacing w:before="0" w:after="200" w:line="276" w:lineRule="auto"/>
        <w:jc w:val="left"/>
        <w:rPr>
          <w:rFonts w:cs="Arial"/>
          <w:b/>
          <w:lang w:val="sr-Cyrl-RS"/>
        </w:rPr>
      </w:pPr>
    </w:p>
    <w:tbl>
      <w:tblPr>
        <w:tblW w:w="9525" w:type="dxa"/>
        <w:jc w:val="center"/>
        <w:tblInd w:w="-3122"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708"/>
        <w:gridCol w:w="7400"/>
        <w:gridCol w:w="709"/>
        <w:gridCol w:w="708"/>
      </w:tblGrid>
      <w:tr w:rsidR="00BD617E" w:rsidRPr="00BD617E" w:rsidTr="00BD617E">
        <w:trPr>
          <w:jc w:val="center"/>
        </w:trPr>
        <w:tc>
          <w:tcPr>
            <w:tcW w:w="708" w:type="dxa"/>
            <w:shd w:val="clear" w:color="auto" w:fill="E0E0E0"/>
            <w:vAlign w:val="center"/>
          </w:tcPr>
          <w:p w:rsidR="00BD617E" w:rsidRPr="00BD617E" w:rsidRDefault="00BD617E" w:rsidP="00BD617E">
            <w:pPr>
              <w:spacing w:before="0"/>
              <w:jc w:val="center"/>
              <w:rPr>
                <w:rFonts w:cs="Arial"/>
                <w:lang w:val="sr-Cyrl-CS" w:eastAsia="hr-HR"/>
              </w:rPr>
            </w:pPr>
            <w:r w:rsidRPr="00BD617E">
              <w:rPr>
                <w:rFonts w:cs="Arial"/>
                <w:lang w:val="sr-Cyrl-CS" w:eastAsia="hr-HR"/>
              </w:rPr>
              <w:t>Р. бр.</w:t>
            </w:r>
          </w:p>
        </w:tc>
        <w:tc>
          <w:tcPr>
            <w:tcW w:w="7400" w:type="dxa"/>
            <w:shd w:val="clear" w:color="auto" w:fill="E0E0E0"/>
            <w:vAlign w:val="center"/>
          </w:tcPr>
          <w:p w:rsidR="00BD617E" w:rsidRPr="00BD617E" w:rsidRDefault="00BD617E" w:rsidP="009A178B">
            <w:pPr>
              <w:spacing w:before="0"/>
              <w:jc w:val="center"/>
              <w:rPr>
                <w:rFonts w:cs="Arial"/>
                <w:lang w:val="sr-Cyrl-CS" w:eastAsia="hr-HR"/>
              </w:rPr>
            </w:pPr>
            <w:r w:rsidRPr="00BD617E">
              <w:rPr>
                <w:rFonts w:cs="Arial"/>
                <w:lang w:val="sr-Cyrl-CS" w:eastAsia="hr-HR"/>
              </w:rPr>
              <w:t>Предмет набавке добара</w:t>
            </w:r>
          </w:p>
        </w:tc>
        <w:tc>
          <w:tcPr>
            <w:tcW w:w="709" w:type="dxa"/>
            <w:shd w:val="clear" w:color="auto" w:fill="E0E0E0"/>
            <w:vAlign w:val="center"/>
          </w:tcPr>
          <w:p w:rsidR="00BD617E" w:rsidRPr="00BD617E" w:rsidRDefault="00BD617E" w:rsidP="00BD617E">
            <w:pPr>
              <w:spacing w:before="0"/>
              <w:jc w:val="center"/>
              <w:rPr>
                <w:rFonts w:cs="Arial"/>
                <w:lang w:val="sr-Cyrl-CS" w:eastAsia="hr-HR"/>
              </w:rPr>
            </w:pPr>
            <w:r w:rsidRPr="00BD617E">
              <w:rPr>
                <w:rFonts w:cs="Arial"/>
                <w:lang w:val="sr-Cyrl-CS" w:eastAsia="hr-HR"/>
              </w:rPr>
              <w:t>Јед.</w:t>
            </w:r>
          </w:p>
          <w:p w:rsidR="00BD617E" w:rsidRPr="00BD617E" w:rsidRDefault="00BD617E" w:rsidP="00BD617E">
            <w:pPr>
              <w:spacing w:before="0"/>
              <w:jc w:val="center"/>
              <w:rPr>
                <w:rFonts w:cs="Arial"/>
                <w:lang w:val="sr-Cyrl-CS" w:eastAsia="hr-HR"/>
              </w:rPr>
            </w:pPr>
            <w:r w:rsidRPr="00BD617E">
              <w:rPr>
                <w:rFonts w:cs="Arial"/>
                <w:lang w:val="sr-Cyrl-CS" w:eastAsia="hr-HR"/>
              </w:rPr>
              <w:t>мере</w:t>
            </w:r>
          </w:p>
        </w:tc>
        <w:tc>
          <w:tcPr>
            <w:tcW w:w="708" w:type="dxa"/>
            <w:shd w:val="clear" w:color="auto" w:fill="E0E0E0"/>
            <w:vAlign w:val="center"/>
          </w:tcPr>
          <w:p w:rsidR="00BD617E" w:rsidRPr="00BD617E" w:rsidRDefault="00BD617E" w:rsidP="00BD617E">
            <w:pPr>
              <w:spacing w:before="0"/>
              <w:jc w:val="center"/>
              <w:rPr>
                <w:rFonts w:cs="Arial"/>
                <w:lang w:val="sr-Cyrl-CS" w:eastAsia="hr-HR"/>
              </w:rPr>
            </w:pPr>
            <w:r w:rsidRPr="00BD617E">
              <w:rPr>
                <w:rFonts w:cs="Arial"/>
                <w:lang w:val="sr-Cyrl-CS" w:eastAsia="hr-HR"/>
              </w:rPr>
              <w:t>Кол.</w:t>
            </w:r>
          </w:p>
        </w:tc>
      </w:tr>
      <w:tr w:rsidR="00BD617E" w:rsidRPr="00BD617E" w:rsidTr="00BD617E">
        <w:trPr>
          <w:trHeight w:val="424"/>
          <w:jc w:val="center"/>
        </w:trPr>
        <w:tc>
          <w:tcPr>
            <w:tcW w:w="708" w:type="dxa"/>
            <w:shd w:val="clear" w:color="auto" w:fill="auto"/>
          </w:tcPr>
          <w:p w:rsidR="00BD617E" w:rsidRPr="00BD617E" w:rsidRDefault="00BD617E" w:rsidP="00BD617E">
            <w:pPr>
              <w:spacing w:before="0" w:after="200" w:line="276" w:lineRule="auto"/>
              <w:jc w:val="left"/>
              <w:rPr>
                <w:rFonts w:eastAsia="Calibri" w:cs="Arial"/>
              </w:rPr>
            </w:pPr>
            <w:r w:rsidRPr="00BD617E">
              <w:rPr>
                <w:rFonts w:eastAsia="Calibri" w:cs="Arial"/>
              </w:rPr>
              <w:t>1.</w:t>
            </w:r>
          </w:p>
        </w:tc>
        <w:tc>
          <w:tcPr>
            <w:tcW w:w="7400" w:type="dxa"/>
            <w:shd w:val="clear" w:color="auto" w:fill="auto"/>
          </w:tcPr>
          <w:p w:rsidR="00BD617E" w:rsidRPr="00BD617E" w:rsidRDefault="00BD617E" w:rsidP="00BD617E">
            <w:pPr>
              <w:spacing w:before="0" w:after="200" w:line="276" w:lineRule="auto"/>
              <w:jc w:val="left"/>
              <w:rPr>
                <w:rFonts w:eastAsia="Calibri" w:cs="Arial"/>
                <w:b/>
              </w:rPr>
            </w:pPr>
            <w:r w:rsidRPr="00BD617E">
              <w:rPr>
                <w:rFonts w:eastAsia="Calibri" w:cs="Arial"/>
                <w:b/>
              </w:rPr>
              <w:t xml:space="preserve">Резервни делови за пумпу за дренажу шахте са  отпадним хемикалијама  типа ЕТ 40-200 произвођача „Stübbe Nemačka“, serijski broj 18741,18742 </w:t>
            </w:r>
          </w:p>
        </w:tc>
        <w:tc>
          <w:tcPr>
            <w:tcW w:w="709" w:type="dxa"/>
            <w:shd w:val="clear" w:color="auto" w:fill="auto"/>
          </w:tcPr>
          <w:p w:rsidR="00BD617E" w:rsidRPr="00BD617E" w:rsidRDefault="00BD617E" w:rsidP="00BD617E">
            <w:pPr>
              <w:spacing w:before="0" w:after="200" w:line="276" w:lineRule="auto"/>
              <w:jc w:val="left"/>
              <w:rPr>
                <w:rFonts w:eastAsia="Calibri" w:cs="Arial"/>
              </w:rPr>
            </w:pPr>
          </w:p>
        </w:tc>
        <w:tc>
          <w:tcPr>
            <w:tcW w:w="708" w:type="dxa"/>
            <w:shd w:val="clear" w:color="auto" w:fill="auto"/>
          </w:tcPr>
          <w:p w:rsidR="00BD617E" w:rsidRPr="00BD617E" w:rsidRDefault="00BD617E" w:rsidP="00BD617E">
            <w:pPr>
              <w:spacing w:before="0" w:after="200" w:line="276" w:lineRule="auto"/>
              <w:jc w:val="left"/>
              <w:rPr>
                <w:rFonts w:eastAsia="Calibri" w:cs="Arial"/>
              </w:rPr>
            </w:pPr>
          </w:p>
        </w:tc>
      </w:tr>
      <w:tr w:rsidR="00BD617E" w:rsidRPr="00BD617E" w:rsidTr="00BD617E">
        <w:trPr>
          <w:trHeight w:val="424"/>
          <w:jc w:val="center"/>
        </w:trPr>
        <w:tc>
          <w:tcPr>
            <w:tcW w:w="708" w:type="dxa"/>
            <w:shd w:val="clear" w:color="auto" w:fill="auto"/>
          </w:tcPr>
          <w:p w:rsidR="00BD617E" w:rsidRPr="00BD617E" w:rsidRDefault="00BD617E" w:rsidP="00BD617E">
            <w:pPr>
              <w:spacing w:before="0" w:after="200" w:line="276" w:lineRule="auto"/>
              <w:jc w:val="left"/>
              <w:rPr>
                <w:rFonts w:eastAsia="Calibri" w:cs="Arial"/>
              </w:rPr>
            </w:pPr>
            <w:r w:rsidRPr="00BD617E">
              <w:rPr>
                <w:rFonts w:eastAsia="Calibri" w:cs="Arial"/>
              </w:rPr>
              <w:t>1.1.</w:t>
            </w:r>
          </w:p>
        </w:tc>
        <w:tc>
          <w:tcPr>
            <w:tcW w:w="7400" w:type="dxa"/>
            <w:shd w:val="clear" w:color="auto" w:fill="auto"/>
          </w:tcPr>
          <w:p w:rsidR="00BD617E" w:rsidRPr="00BD617E" w:rsidRDefault="00BD617E" w:rsidP="00BD617E">
            <w:pPr>
              <w:spacing w:before="0" w:after="200" w:line="276" w:lineRule="auto"/>
              <w:jc w:val="left"/>
              <w:rPr>
                <w:rFonts w:eastAsia="Calibri" w:cs="Arial"/>
              </w:rPr>
            </w:pPr>
            <w:r w:rsidRPr="00BD617E">
              <w:rPr>
                <w:rFonts w:eastAsia="Calibri" w:cs="Arial"/>
                <w:lang w:val="sr-Cyrl-RS"/>
              </w:rPr>
              <w:t>Вратило</w:t>
            </w:r>
            <w:r w:rsidRPr="00BD617E">
              <w:rPr>
                <w:rFonts w:eastAsia="Calibri" w:cs="Arial"/>
              </w:rPr>
              <w:t xml:space="preserve"> - каталошка ознака 63436</w:t>
            </w:r>
          </w:p>
        </w:tc>
        <w:tc>
          <w:tcPr>
            <w:tcW w:w="709" w:type="dxa"/>
            <w:shd w:val="clear" w:color="auto" w:fill="auto"/>
            <w:vAlign w:val="center"/>
          </w:tcPr>
          <w:p w:rsidR="00BD617E" w:rsidRPr="00BD617E" w:rsidRDefault="00BD617E" w:rsidP="00BD617E">
            <w:pPr>
              <w:spacing w:before="0" w:after="200" w:line="276" w:lineRule="auto"/>
              <w:jc w:val="center"/>
              <w:rPr>
                <w:rFonts w:eastAsia="Calibri" w:cs="Arial"/>
              </w:rPr>
            </w:pPr>
            <w:r w:rsidRPr="00BD617E">
              <w:rPr>
                <w:rFonts w:eastAsia="Calibri" w:cs="Arial"/>
              </w:rPr>
              <w:t>ком</w:t>
            </w:r>
          </w:p>
        </w:tc>
        <w:tc>
          <w:tcPr>
            <w:tcW w:w="708" w:type="dxa"/>
            <w:shd w:val="clear" w:color="auto" w:fill="auto"/>
            <w:vAlign w:val="center"/>
          </w:tcPr>
          <w:p w:rsidR="00BD617E" w:rsidRPr="00BD617E" w:rsidRDefault="00BD617E" w:rsidP="00BD617E">
            <w:pPr>
              <w:spacing w:before="0" w:after="200" w:line="276" w:lineRule="auto"/>
              <w:jc w:val="center"/>
              <w:rPr>
                <w:rFonts w:eastAsia="Calibri" w:cs="Arial"/>
              </w:rPr>
            </w:pPr>
            <w:r w:rsidRPr="00BD617E">
              <w:rPr>
                <w:rFonts w:eastAsia="Calibri" w:cs="Arial"/>
              </w:rPr>
              <w:t>2</w:t>
            </w:r>
          </w:p>
        </w:tc>
      </w:tr>
      <w:tr w:rsidR="00BD617E" w:rsidRPr="00BD617E" w:rsidTr="00BD617E">
        <w:trPr>
          <w:trHeight w:val="417"/>
          <w:jc w:val="center"/>
        </w:trPr>
        <w:tc>
          <w:tcPr>
            <w:tcW w:w="708" w:type="dxa"/>
            <w:shd w:val="clear" w:color="auto" w:fill="auto"/>
          </w:tcPr>
          <w:p w:rsidR="00BD617E" w:rsidRPr="00BD617E" w:rsidRDefault="00BD617E" w:rsidP="00BD617E">
            <w:pPr>
              <w:spacing w:before="0" w:after="200" w:line="276" w:lineRule="auto"/>
              <w:jc w:val="left"/>
              <w:rPr>
                <w:rFonts w:eastAsia="Calibri" w:cs="Arial"/>
              </w:rPr>
            </w:pPr>
            <w:r w:rsidRPr="00BD617E">
              <w:rPr>
                <w:rFonts w:eastAsia="Calibri" w:cs="Arial"/>
              </w:rPr>
              <w:t>1.2.</w:t>
            </w:r>
          </w:p>
        </w:tc>
        <w:tc>
          <w:tcPr>
            <w:tcW w:w="7400" w:type="dxa"/>
            <w:shd w:val="clear" w:color="auto" w:fill="auto"/>
          </w:tcPr>
          <w:p w:rsidR="00BD617E" w:rsidRPr="00BD617E" w:rsidRDefault="00BD617E" w:rsidP="00BD617E">
            <w:pPr>
              <w:spacing w:before="0" w:after="200" w:line="276" w:lineRule="auto"/>
              <w:jc w:val="left"/>
              <w:rPr>
                <w:rFonts w:eastAsia="Calibri" w:cs="Arial"/>
              </w:rPr>
            </w:pPr>
            <w:r w:rsidRPr="00BD617E">
              <w:rPr>
                <w:rFonts w:eastAsia="Calibri" w:cs="Arial"/>
                <w:lang w:val="sr-Cyrl-RS"/>
              </w:rPr>
              <w:t xml:space="preserve">Радно коло </w:t>
            </w:r>
            <w:r w:rsidRPr="00BD617E">
              <w:rPr>
                <w:rFonts w:eastAsia="Calibri" w:cs="Arial"/>
              </w:rPr>
              <w:t>- каталошка ознака 68345</w:t>
            </w:r>
          </w:p>
        </w:tc>
        <w:tc>
          <w:tcPr>
            <w:tcW w:w="709" w:type="dxa"/>
            <w:shd w:val="clear" w:color="auto" w:fill="auto"/>
            <w:vAlign w:val="center"/>
          </w:tcPr>
          <w:p w:rsidR="00BD617E" w:rsidRPr="00BD617E" w:rsidRDefault="00BD617E" w:rsidP="00BD617E">
            <w:pPr>
              <w:spacing w:before="0" w:after="200" w:line="276" w:lineRule="auto"/>
              <w:jc w:val="center"/>
              <w:rPr>
                <w:rFonts w:eastAsia="Calibri" w:cs="Arial"/>
              </w:rPr>
            </w:pPr>
            <w:r w:rsidRPr="00BD617E">
              <w:rPr>
                <w:rFonts w:eastAsia="Calibri" w:cs="Arial"/>
              </w:rPr>
              <w:t>ком</w:t>
            </w:r>
          </w:p>
        </w:tc>
        <w:tc>
          <w:tcPr>
            <w:tcW w:w="708" w:type="dxa"/>
            <w:shd w:val="clear" w:color="auto" w:fill="auto"/>
            <w:vAlign w:val="center"/>
          </w:tcPr>
          <w:p w:rsidR="00BD617E" w:rsidRPr="00BD617E" w:rsidRDefault="00BD617E" w:rsidP="00BD617E">
            <w:pPr>
              <w:spacing w:before="0" w:after="200" w:line="276" w:lineRule="auto"/>
              <w:jc w:val="center"/>
              <w:rPr>
                <w:rFonts w:eastAsia="Calibri" w:cs="Arial"/>
              </w:rPr>
            </w:pPr>
            <w:r w:rsidRPr="00BD617E">
              <w:rPr>
                <w:rFonts w:eastAsia="Calibri" w:cs="Arial"/>
              </w:rPr>
              <w:t>2</w:t>
            </w:r>
          </w:p>
        </w:tc>
      </w:tr>
      <w:tr w:rsidR="00BD617E" w:rsidRPr="00BD617E" w:rsidTr="00BD617E">
        <w:trPr>
          <w:trHeight w:val="409"/>
          <w:jc w:val="center"/>
        </w:trPr>
        <w:tc>
          <w:tcPr>
            <w:tcW w:w="708" w:type="dxa"/>
            <w:shd w:val="clear" w:color="auto" w:fill="auto"/>
          </w:tcPr>
          <w:p w:rsidR="00BD617E" w:rsidRPr="00BD617E" w:rsidRDefault="00BD617E" w:rsidP="00BD617E">
            <w:pPr>
              <w:spacing w:before="0" w:after="200" w:line="276" w:lineRule="auto"/>
              <w:jc w:val="left"/>
              <w:rPr>
                <w:rFonts w:eastAsia="Calibri" w:cs="Arial"/>
              </w:rPr>
            </w:pPr>
            <w:r w:rsidRPr="00BD617E">
              <w:rPr>
                <w:rFonts w:eastAsia="Calibri" w:cs="Arial"/>
              </w:rPr>
              <w:t>1.3.</w:t>
            </w:r>
          </w:p>
        </w:tc>
        <w:tc>
          <w:tcPr>
            <w:tcW w:w="7400" w:type="dxa"/>
            <w:shd w:val="clear" w:color="auto" w:fill="auto"/>
          </w:tcPr>
          <w:p w:rsidR="00BD617E" w:rsidRPr="00BD617E" w:rsidRDefault="00BD617E" w:rsidP="00BD617E">
            <w:pPr>
              <w:spacing w:before="0" w:after="200" w:line="276" w:lineRule="auto"/>
              <w:jc w:val="left"/>
              <w:rPr>
                <w:rFonts w:eastAsia="Calibri" w:cs="Arial"/>
              </w:rPr>
            </w:pPr>
            <w:r w:rsidRPr="00BD617E">
              <w:rPr>
                <w:rFonts w:eastAsia="Calibri" w:cs="Arial"/>
                <w:lang w:val="sr-Cyrl-RS"/>
              </w:rPr>
              <w:t xml:space="preserve">Рукавац лежаја </w:t>
            </w:r>
            <w:r w:rsidRPr="00BD617E">
              <w:rPr>
                <w:rFonts w:eastAsia="Calibri" w:cs="Arial"/>
              </w:rPr>
              <w:t>- каталошка ознака 68325</w:t>
            </w:r>
          </w:p>
        </w:tc>
        <w:tc>
          <w:tcPr>
            <w:tcW w:w="709" w:type="dxa"/>
            <w:shd w:val="clear" w:color="auto" w:fill="auto"/>
            <w:vAlign w:val="center"/>
          </w:tcPr>
          <w:p w:rsidR="00BD617E" w:rsidRPr="00BD617E" w:rsidRDefault="00BD617E" w:rsidP="00BD617E">
            <w:pPr>
              <w:spacing w:before="0" w:after="200" w:line="276" w:lineRule="auto"/>
              <w:jc w:val="center"/>
              <w:rPr>
                <w:rFonts w:eastAsia="Calibri" w:cs="Arial"/>
                <w:lang w:val="sr-Cyrl-RS"/>
              </w:rPr>
            </w:pPr>
            <w:r w:rsidRPr="00BD617E">
              <w:rPr>
                <w:rFonts w:eastAsia="Calibri" w:cs="Arial"/>
                <w:lang w:val="sr-Cyrl-RS"/>
              </w:rPr>
              <w:t>ком</w:t>
            </w:r>
          </w:p>
        </w:tc>
        <w:tc>
          <w:tcPr>
            <w:tcW w:w="708" w:type="dxa"/>
            <w:shd w:val="clear" w:color="auto" w:fill="auto"/>
            <w:vAlign w:val="center"/>
          </w:tcPr>
          <w:p w:rsidR="00BD617E" w:rsidRPr="00BD617E" w:rsidRDefault="00BD617E" w:rsidP="00BD617E">
            <w:pPr>
              <w:spacing w:before="0" w:after="200" w:line="276" w:lineRule="auto"/>
              <w:jc w:val="center"/>
              <w:rPr>
                <w:rFonts w:eastAsia="Calibri" w:cs="Arial"/>
              </w:rPr>
            </w:pPr>
            <w:r w:rsidRPr="00BD617E">
              <w:rPr>
                <w:rFonts w:eastAsia="Calibri" w:cs="Arial"/>
              </w:rPr>
              <w:t>2</w:t>
            </w:r>
          </w:p>
        </w:tc>
      </w:tr>
      <w:tr w:rsidR="00BD617E" w:rsidRPr="00BD617E" w:rsidTr="00BD617E">
        <w:trPr>
          <w:trHeight w:val="409"/>
          <w:jc w:val="center"/>
        </w:trPr>
        <w:tc>
          <w:tcPr>
            <w:tcW w:w="708" w:type="dxa"/>
            <w:shd w:val="clear" w:color="auto" w:fill="auto"/>
          </w:tcPr>
          <w:p w:rsidR="00BD617E" w:rsidRPr="00BD617E" w:rsidRDefault="00BD617E" w:rsidP="00BD617E">
            <w:pPr>
              <w:spacing w:before="0" w:after="200" w:line="276" w:lineRule="auto"/>
              <w:jc w:val="left"/>
              <w:rPr>
                <w:rFonts w:eastAsia="Calibri" w:cs="Arial"/>
              </w:rPr>
            </w:pPr>
            <w:r w:rsidRPr="00BD617E">
              <w:rPr>
                <w:rFonts w:eastAsia="Calibri" w:cs="Arial"/>
              </w:rPr>
              <w:t>1.4.</w:t>
            </w:r>
          </w:p>
        </w:tc>
        <w:tc>
          <w:tcPr>
            <w:tcW w:w="7400" w:type="dxa"/>
            <w:shd w:val="clear" w:color="auto" w:fill="auto"/>
          </w:tcPr>
          <w:p w:rsidR="00BD617E" w:rsidRPr="00BD617E" w:rsidRDefault="00BD617E" w:rsidP="00BD617E">
            <w:pPr>
              <w:spacing w:before="0" w:after="200" w:line="276" w:lineRule="auto"/>
              <w:jc w:val="left"/>
              <w:rPr>
                <w:rFonts w:eastAsia="Calibri" w:cs="Arial"/>
              </w:rPr>
            </w:pPr>
            <w:r w:rsidRPr="00BD617E">
              <w:rPr>
                <w:rFonts w:eastAsia="Calibri" w:cs="Arial"/>
                <w:lang w:val="sr-Cyrl-RS"/>
              </w:rPr>
              <w:t xml:space="preserve">Чаура лежаја </w:t>
            </w:r>
            <w:r w:rsidRPr="00BD617E">
              <w:rPr>
                <w:rFonts w:eastAsia="Calibri" w:cs="Arial"/>
              </w:rPr>
              <w:t>- каталошка ознака 63409</w:t>
            </w:r>
          </w:p>
        </w:tc>
        <w:tc>
          <w:tcPr>
            <w:tcW w:w="709" w:type="dxa"/>
            <w:shd w:val="clear" w:color="auto" w:fill="auto"/>
            <w:vAlign w:val="center"/>
          </w:tcPr>
          <w:p w:rsidR="00BD617E" w:rsidRPr="00BD617E" w:rsidRDefault="00BD617E" w:rsidP="00BD617E">
            <w:pPr>
              <w:spacing w:before="0" w:after="200" w:line="276" w:lineRule="auto"/>
              <w:jc w:val="center"/>
              <w:rPr>
                <w:rFonts w:eastAsia="Calibri" w:cs="Arial"/>
              </w:rPr>
            </w:pPr>
            <w:r w:rsidRPr="00BD617E">
              <w:rPr>
                <w:rFonts w:eastAsia="Calibri" w:cs="Arial"/>
              </w:rPr>
              <w:t>ком</w:t>
            </w:r>
          </w:p>
        </w:tc>
        <w:tc>
          <w:tcPr>
            <w:tcW w:w="708" w:type="dxa"/>
            <w:shd w:val="clear" w:color="auto" w:fill="auto"/>
            <w:vAlign w:val="center"/>
          </w:tcPr>
          <w:p w:rsidR="00BD617E" w:rsidRPr="00BD617E" w:rsidRDefault="00BD617E" w:rsidP="00BD617E">
            <w:pPr>
              <w:spacing w:before="0" w:after="200" w:line="276" w:lineRule="auto"/>
              <w:jc w:val="center"/>
              <w:rPr>
                <w:rFonts w:eastAsia="Calibri" w:cs="Arial"/>
              </w:rPr>
            </w:pPr>
            <w:r w:rsidRPr="00BD617E">
              <w:rPr>
                <w:rFonts w:eastAsia="Calibri" w:cs="Arial"/>
              </w:rPr>
              <w:t>2</w:t>
            </w:r>
          </w:p>
        </w:tc>
      </w:tr>
      <w:tr w:rsidR="00BD617E" w:rsidRPr="00BD617E" w:rsidTr="00BD617E">
        <w:trPr>
          <w:trHeight w:val="409"/>
          <w:jc w:val="center"/>
        </w:trPr>
        <w:tc>
          <w:tcPr>
            <w:tcW w:w="708" w:type="dxa"/>
            <w:shd w:val="clear" w:color="auto" w:fill="auto"/>
          </w:tcPr>
          <w:p w:rsidR="00BD617E" w:rsidRPr="00BD617E" w:rsidRDefault="00BD617E" w:rsidP="00BD617E">
            <w:pPr>
              <w:spacing w:before="0" w:after="200" w:line="276" w:lineRule="auto"/>
              <w:jc w:val="left"/>
              <w:rPr>
                <w:rFonts w:eastAsia="Calibri" w:cs="Arial"/>
              </w:rPr>
            </w:pPr>
            <w:r w:rsidRPr="00BD617E">
              <w:rPr>
                <w:rFonts w:eastAsia="Calibri" w:cs="Arial"/>
              </w:rPr>
              <w:t>1.5.</w:t>
            </w:r>
          </w:p>
        </w:tc>
        <w:tc>
          <w:tcPr>
            <w:tcW w:w="7400" w:type="dxa"/>
            <w:shd w:val="clear" w:color="auto" w:fill="auto"/>
          </w:tcPr>
          <w:p w:rsidR="00BD617E" w:rsidRPr="00BD617E" w:rsidRDefault="00BD617E" w:rsidP="00BD617E">
            <w:pPr>
              <w:spacing w:before="0" w:after="200" w:line="276" w:lineRule="auto"/>
              <w:jc w:val="left"/>
              <w:rPr>
                <w:rFonts w:eastAsia="Calibri" w:cs="Arial"/>
              </w:rPr>
            </w:pPr>
            <w:r w:rsidRPr="00BD617E">
              <w:rPr>
                <w:rFonts w:eastAsia="Calibri" w:cs="Arial"/>
                <w:lang w:val="sr-Cyrl-RS"/>
              </w:rPr>
              <w:t xml:space="preserve">Спирално кућиште </w:t>
            </w:r>
            <w:r w:rsidRPr="00BD617E">
              <w:rPr>
                <w:rFonts w:eastAsia="Calibri" w:cs="Arial"/>
              </w:rPr>
              <w:t>– каталошка ознака 80062</w:t>
            </w:r>
          </w:p>
        </w:tc>
        <w:tc>
          <w:tcPr>
            <w:tcW w:w="709" w:type="dxa"/>
            <w:shd w:val="clear" w:color="auto" w:fill="auto"/>
            <w:vAlign w:val="center"/>
          </w:tcPr>
          <w:p w:rsidR="00BD617E" w:rsidRPr="00BD617E" w:rsidRDefault="00BD617E" w:rsidP="00BD617E">
            <w:pPr>
              <w:spacing w:before="0" w:after="200" w:line="276" w:lineRule="auto"/>
              <w:jc w:val="center"/>
              <w:rPr>
                <w:rFonts w:eastAsia="Calibri" w:cs="Arial"/>
              </w:rPr>
            </w:pPr>
            <w:r w:rsidRPr="00BD617E">
              <w:rPr>
                <w:rFonts w:eastAsia="Calibri" w:cs="Arial"/>
              </w:rPr>
              <w:t>ком</w:t>
            </w:r>
          </w:p>
        </w:tc>
        <w:tc>
          <w:tcPr>
            <w:tcW w:w="708" w:type="dxa"/>
            <w:shd w:val="clear" w:color="auto" w:fill="auto"/>
            <w:vAlign w:val="center"/>
          </w:tcPr>
          <w:p w:rsidR="00BD617E" w:rsidRPr="00BD617E" w:rsidRDefault="00BD617E" w:rsidP="00BD617E">
            <w:pPr>
              <w:spacing w:before="0" w:after="200" w:line="276" w:lineRule="auto"/>
              <w:jc w:val="center"/>
              <w:rPr>
                <w:rFonts w:eastAsia="Calibri" w:cs="Arial"/>
              </w:rPr>
            </w:pPr>
            <w:r w:rsidRPr="00BD617E">
              <w:rPr>
                <w:rFonts w:eastAsia="Calibri" w:cs="Arial"/>
              </w:rPr>
              <w:t>2</w:t>
            </w:r>
          </w:p>
        </w:tc>
      </w:tr>
      <w:tr w:rsidR="00BD617E" w:rsidRPr="00BD617E" w:rsidTr="00BD617E">
        <w:trPr>
          <w:trHeight w:val="409"/>
          <w:jc w:val="center"/>
        </w:trPr>
        <w:tc>
          <w:tcPr>
            <w:tcW w:w="708" w:type="dxa"/>
            <w:shd w:val="clear" w:color="auto" w:fill="auto"/>
          </w:tcPr>
          <w:p w:rsidR="00BD617E" w:rsidRPr="00BD617E" w:rsidRDefault="00BD617E" w:rsidP="00BD617E">
            <w:pPr>
              <w:spacing w:before="0" w:after="200" w:line="276" w:lineRule="auto"/>
              <w:jc w:val="left"/>
              <w:rPr>
                <w:rFonts w:eastAsia="Calibri" w:cs="Arial"/>
              </w:rPr>
            </w:pPr>
            <w:r w:rsidRPr="00BD617E">
              <w:rPr>
                <w:rFonts w:eastAsia="Calibri" w:cs="Arial"/>
              </w:rPr>
              <w:t>1.6.</w:t>
            </w:r>
          </w:p>
        </w:tc>
        <w:tc>
          <w:tcPr>
            <w:tcW w:w="7400" w:type="dxa"/>
            <w:shd w:val="clear" w:color="auto" w:fill="auto"/>
          </w:tcPr>
          <w:p w:rsidR="00BD617E" w:rsidRPr="00BD617E" w:rsidRDefault="00BD617E" w:rsidP="00BD617E">
            <w:pPr>
              <w:spacing w:before="0" w:after="200" w:line="276" w:lineRule="auto"/>
              <w:jc w:val="left"/>
              <w:rPr>
                <w:rFonts w:eastAsia="Calibri" w:cs="Arial"/>
              </w:rPr>
            </w:pPr>
            <w:r w:rsidRPr="00BD617E">
              <w:rPr>
                <w:rFonts w:eastAsia="Calibri" w:cs="Arial"/>
                <w:lang w:val="sr-Cyrl-RS"/>
              </w:rPr>
              <w:t xml:space="preserve">Поклопац кућишта </w:t>
            </w:r>
            <w:r w:rsidRPr="00BD617E">
              <w:rPr>
                <w:rFonts w:eastAsia="Calibri" w:cs="Arial"/>
              </w:rPr>
              <w:t>- каталошка ознака 66003</w:t>
            </w:r>
          </w:p>
        </w:tc>
        <w:tc>
          <w:tcPr>
            <w:tcW w:w="709" w:type="dxa"/>
            <w:shd w:val="clear" w:color="auto" w:fill="auto"/>
            <w:vAlign w:val="center"/>
          </w:tcPr>
          <w:p w:rsidR="00BD617E" w:rsidRPr="00BD617E" w:rsidRDefault="00BD617E" w:rsidP="00BD617E">
            <w:pPr>
              <w:spacing w:before="0" w:after="200" w:line="276" w:lineRule="auto"/>
              <w:jc w:val="center"/>
              <w:rPr>
                <w:rFonts w:eastAsia="Calibri" w:cs="Arial"/>
              </w:rPr>
            </w:pPr>
            <w:r w:rsidRPr="00BD617E">
              <w:rPr>
                <w:rFonts w:eastAsia="Calibri" w:cs="Arial"/>
              </w:rPr>
              <w:t>ком</w:t>
            </w:r>
          </w:p>
        </w:tc>
        <w:tc>
          <w:tcPr>
            <w:tcW w:w="708" w:type="dxa"/>
            <w:shd w:val="clear" w:color="auto" w:fill="auto"/>
            <w:vAlign w:val="center"/>
          </w:tcPr>
          <w:p w:rsidR="00BD617E" w:rsidRPr="00BD617E" w:rsidRDefault="00BD617E" w:rsidP="00BD617E">
            <w:pPr>
              <w:spacing w:before="0" w:after="200" w:line="276" w:lineRule="auto"/>
              <w:jc w:val="center"/>
              <w:rPr>
                <w:rFonts w:eastAsia="Calibri" w:cs="Arial"/>
              </w:rPr>
            </w:pPr>
            <w:r w:rsidRPr="00BD617E">
              <w:rPr>
                <w:rFonts w:eastAsia="Calibri" w:cs="Arial"/>
              </w:rPr>
              <w:t>2</w:t>
            </w:r>
          </w:p>
        </w:tc>
      </w:tr>
      <w:tr w:rsidR="00BD617E" w:rsidRPr="00BD617E" w:rsidTr="00BD617E">
        <w:trPr>
          <w:trHeight w:val="409"/>
          <w:jc w:val="center"/>
        </w:trPr>
        <w:tc>
          <w:tcPr>
            <w:tcW w:w="708" w:type="dxa"/>
            <w:shd w:val="clear" w:color="auto" w:fill="auto"/>
          </w:tcPr>
          <w:p w:rsidR="00BD617E" w:rsidRPr="00BD617E" w:rsidRDefault="00BD617E" w:rsidP="00BD617E">
            <w:pPr>
              <w:spacing w:before="0" w:after="200" w:line="276" w:lineRule="auto"/>
              <w:jc w:val="left"/>
              <w:rPr>
                <w:rFonts w:eastAsia="Calibri" w:cs="Arial"/>
              </w:rPr>
            </w:pPr>
            <w:r w:rsidRPr="00BD617E">
              <w:rPr>
                <w:rFonts w:eastAsia="Calibri" w:cs="Arial"/>
              </w:rPr>
              <w:t>1.7.</w:t>
            </w:r>
          </w:p>
        </w:tc>
        <w:tc>
          <w:tcPr>
            <w:tcW w:w="7400" w:type="dxa"/>
            <w:shd w:val="clear" w:color="auto" w:fill="auto"/>
          </w:tcPr>
          <w:p w:rsidR="00BD617E" w:rsidRPr="00BD617E" w:rsidRDefault="00BD617E" w:rsidP="00BD617E">
            <w:pPr>
              <w:spacing w:before="0" w:after="200" w:line="276" w:lineRule="auto"/>
              <w:jc w:val="left"/>
              <w:rPr>
                <w:rFonts w:eastAsia="Calibri" w:cs="Arial"/>
              </w:rPr>
            </w:pPr>
            <w:r w:rsidRPr="00BD617E">
              <w:rPr>
                <w:rFonts w:eastAsia="Calibri" w:cs="Arial"/>
                <w:lang w:val="sr-Cyrl-RS"/>
              </w:rPr>
              <w:t xml:space="preserve">Заштитна цев </w:t>
            </w:r>
            <w:r w:rsidRPr="00BD617E">
              <w:rPr>
                <w:rFonts w:eastAsia="Calibri" w:cs="Arial"/>
              </w:rPr>
              <w:t>- позиција 714, димензија 1000</w:t>
            </w:r>
          </w:p>
        </w:tc>
        <w:tc>
          <w:tcPr>
            <w:tcW w:w="709" w:type="dxa"/>
            <w:shd w:val="clear" w:color="auto" w:fill="auto"/>
            <w:vAlign w:val="center"/>
          </w:tcPr>
          <w:p w:rsidR="00BD617E" w:rsidRPr="00BD617E" w:rsidRDefault="00BD617E" w:rsidP="00BD617E">
            <w:pPr>
              <w:spacing w:before="0" w:after="200" w:line="276" w:lineRule="auto"/>
              <w:jc w:val="center"/>
              <w:rPr>
                <w:rFonts w:eastAsia="Calibri" w:cs="Arial"/>
              </w:rPr>
            </w:pPr>
            <w:r w:rsidRPr="00BD617E">
              <w:rPr>
                <w:rFonts w:eastAsia="Calibri" w:cs="Arial"/>
              </w:rPr>
              <w:t>ком</w:t>
            </w:r>
          </w:p>
        </w:tc>
        <w:tc>
          <w:tcPr>
            <w:tcW w:w="708" w:type="dxa"/>
            <w:shd w:val="clear" w:color="auto" w:fill="auto"/>
            <w:vAlign w:val="center"/>
          </w:tcPr>
          <w:p w:rsidR="00BD617E" w:rsidRPr="00BD617E" w:rsidRDefault="00BD617E" w:rsidP="00BD617E">
            <w:pPr>
              <w:spacing w:before="0" w:after="200" w:line="276" w:lineRule="auto"/>
              <w:jc w:val="center"/>
              <w:rPr>
                <w:rFonts w:eastAsia="Calibri" w:cs="Arial"/>
              </w:rPr>
            </w:pPr>
            <w:r w:rsidRPr="00BD617E">
              <w:rPr>
                <w:rFonts w:eastAsia="Calibri" w:cs="Arial"/>
              </w:rPr>
              <w:t>2</w:t>
            </w:r>
          </w:p>
        </w:tc>
      </w:tr>
      <w:tr w:rsidR="00BD617E" w:rsidRPr="00BD617E" w:rsidTr="00BD617E">
        <w:trPr>
          <w:trHeight w:val="409"/>
          <w:jc w:val="center"/>
        </w:trPr>
        <w:tc>
          <w:tcPr>
            <w:tcW w:w="708" w:type="dxa"/>
            <w:shd w:val="clear" w:color="auto" w:fill="auto"/>
          </w:tcPr>
          <w:p w:rsidR="00BD617E" w:rsidRPr="00BD617E" w:rsidRDefault="00BD617E" w:rsidP="00BD617E">
            <w:pPr>
              <w:spacing w:before="0" w:after="200" w:line="276" w:lineRule="auto"/>
              <w:jc w:val="left"/>
              <w:rPr>
                <w:rFonts w:eastAsia="Calibri" w:cs="Arial"/>
              </w:rPr>
            </w:pPr>
            <w:r w:rsidRPr="00BD617E">
              <w:rPr>
                <w:rFonts w:eastAsia="Calibri" w:cs="Arial"/>
              </w:rPr>
              <w:t>2.</w:t>
            </w:r>
          </w:p>
        </w:tc>
        <w:tc>
          <w:tcPr>
            <w:tcW w:w="7400" w:type="dxa"/>
            <w:shd w:val="clear" w:color="auto" w:fill="auto"/>
          </w:tcPr>
          <w:p w:rsidR="00BD617E" w:rsidRPr="00BD617E" w:rsidRDefault="00BD617E" w:rsidP="00BD617E">
            <w:pPr>
              <w:spacing w:before="0" w:after="200" w:line="276" w:lineRule="auto"/>
              <w:jc w:val="left"/>
              <w:rPr>
                <w:rFonts w:eastAsia="Calibri" w:cs="Arial"/>
                <w:b/>
              </w:rPr>
            </w:pPr>
            <w:r w:rsidRPr="00BD617E">
              <w:rPr>
                <w:rFonts w:eastAsia="Calibri" w:cs="Arial"/>
                <w:b/>
              </w:rPr>
              <w:t>Резервни делови за пумпу тип NMB 40-125 PP-CSM серијски број 15257  и тип NMB 40-125 PP – EPDM серијски број  44508 произвођача „Stübbe Nemačka“:</w:t>
            </w:r>
          </w:p>
        </w:tc>
        <w:tc>
          <w:tcPr>
            <w:tcW w:w="709" w:type="dxa"/>
            <w:shd w:val="clear" w:color="auto" w:fill="auto"/>
            <w:vAlign w:val="center"/>
          </w:tcPr>
          <w:p w:rsidR="00BD617E" w:rsidRPr="00BD617E" w:rsidRDefault="00BD617E" w:rsidP="00BD617E">
            <w:pPr>
              <w:spacing w:before="0" w:after="200" w:line="276" w:lineRule="auto"/>
              <w:jc w:val="center"/>
              <w:rPr>
                <w:rFonts w:eastAsia="Calibri" w:cs="Arial"/>
              </w:rPr>
            </w:pPr>
          </w:p>
        </w:tc>
        <w:tc>
          <w:tcPr>
            <w:tcW w:w="708" w:type="dxa"/>
            <w:shd w:val="clear" w:color="auto" w:fill="auto"/>
            <w:vAlign w:val="center"/>
          </w:tcPr>
          <w:p w:rsidR="00BD617E" w:rsidRPr="00BD617E" w:rsidRDefault="00BD617E" w:rsidP="00BD617E">
            <w:pPr>
              <w:spacing w:before="0" w:after="200" w:line="276" w:lineRule="auto"/>
              <w:jc w:val="center"/>
              <w:rPr>
                <w:rFonts w:eastAsia="Calibri" w:cs="Arial"/>
                <w:lang w:val="sr-Cyrl-RS"/>
              </w:rPr>
            </w:pPr>
          </w:p>
        </w:tc>
      </w:tr>
      <w:tr w:rsidR="00BD617E" w:rsidRPr="00BD617E" w:rsidTr="00BD617E">
        <w:trPr>
          <w:trHeight w:val="409"/>
          <w:jc w:val="center"/>
        </w:trPr>
        <w:tc>
          <w:tcPr>
            <w:tcW w:w="708" w:type="dxa"/>
            <w:shd w:val="clear" w:color="auto" w:fill="auto"/>
          </w:tcPr>
          <w:p w:rsidR="00BD617E" w:rsidRPr="00BD617E" w:rsidRDefault="00BD617E" w:rsidP="00BD617E">
            <w:pPr>
              <w:spacing w:before="0" w:after="200" w:line="276" w:lineRule="auto"/>
              <w:jc w:val="left"/>
              <w:rPr>
                <w:rFonts w:eastAsia="Calibri" w:cs="Arial"/>
              </w:rPr>
            </w:pPr>
            <w:r w:rsidRPr="00BD617E">
              <w:rPr>
                <w:rFonts w:eastAsia="Calibri" w:cs="Arial"/>
              </w:rPr>
              <w:t>2.1.</w:t>
            </w:r>
          </w:p>
        </w:tc>
        <w:tc>
          <w:tcPr>
            <w:tcW w:w="7400" w:type="dxa"/>
            <w:shd w:val="clear" w:color="auto" w:fill="auto"/>
          </w:tcPr>
          <w:p w:rsidR="00BD617E" w:rsidRPr="00BD617E" w:rsidRDefault="00BD617E" w:rsidP="00BD617E">
            <w:pPr>
              <w:spacing w:before="0" w:after="200" w:line="276" w:lineRule="auto"/>
              <w:jc w:val="left"/>
              <w:rPr>
                <w:rFonts w:eastAsia="Calibri" w:cs="Arial"/>
              </w:rPr>
            </w:pPr>
            <w:r w:rsidRPr="00BD617E">
              <w:rPr>
                <w:rFonts w:eastAsia="Calibri" w:cs="Arial"/>
              </w:rPr>
              <w:t xml:space="preserve">Радно коло - каталошка ознака 58093  </w:t>
            </w:r>
          </w:p>
        </w:tc>
        <w:tc>
          <w:tcPr>
            <w:tcW w:w="709" w:type="dxa"/>
            <w:shd w:val="clear" w:color="auto" w:fill="auto"/>
            <w:vAlign w:val="center"/>
          </w:tcPr>
          <w:p w:rsidR="00BD617E" w:rsidRPr="00BD617E" w:rsidRDefault="00BD617E" w:rsidP="00BD617E">
            <w:pPr>
              <w:spacing w:before="0" w:after="200" w:line="276" w:lineRule="auto"/>
              <w:jc w:val="center"/>
              <w:rPr>
                <w:rFonts w:eastAsia="Calibri" w:cs="Arial"/>
              </w:rPr>
            </w:pPr>
            <w:r w:rsidRPr="00BD617E">
              <w:rPr>
                <w:rFonts w:eastAsia="Calibri" w:cs="Arial"/>
              </w:rPr>
              <w:t>ком</w:t>
            </w:r>
          </w:p>
        </w:tc>
        <w:tc>
          <w:tcPr>
            <w:tcW w:w="708" w:type="dxa"/>
            <w:shd w:val="clear" w:color="auto" w:fill="auto"/>
            <w:vAlign w:val="center"/>
          </w:tcPr>
          <w:p w:rsidR="00BD617E" w:rsidRPr="00BD617E" w:rsidRDefault="00BD617E" w:rsidP="00BD617E">
            <w:pPr>
              <w:spacing w:before="0" w:after="200" w:line="276" w:lineRule="auto"/>
              <w:jc w:val="center"/>
              <w:rPr>
                <w:rFonts w:eastAsia="Calibri" w:cs="Arial"/>
                <w:lang w:val="sr-Cyrl-RS"/>
              </w:rPr>
            </w:pPr>
            <w:r w:rsidRPr="00BD617E">
              <w:rPr>
                <w:rFonts w:eastAsia="Calibri" w:cs="Arial"/>
                <w:lang w:val="sr-Cyrl-RS"/>
              </w:rPr>
              <w:t>2</w:t>
            </w:r>
          </w:p>
        </w:tc>
      </w:tr>
      <w:tr w:rsidR="00BD617E" w:rsidRPr="00BD617E" w:rsidTr="00BD617E">
        <w:trPr>
          <w:trHeight w:val="409"/>
          <w:jc w:val="center"/>
        </w:trPr>
        <w:tc>
          <w:tcPr>
            <w:tcW w:w="708" w:type="dxa"/>
            <w:shd w:val="clear" w:color="auto" w:fill="auto"/>
          </w:tcPr>
          <w:p w:rsidR="00BD617E" w:rsidRPr="00BD617E" w:rsidRDefault="00BD617E" w:rsidP="00BD617E">
            <w:pPr>
              <w:spacing w:before="0" w:after="200" w:line="276" w:lineRule="auto"/>
              <w:jc w:val="left"/>
              <w:rPr>
                <w:rFonts w:eastAsia="Calibri" w:cs="Arial"/>
              </w:rPr>
            </w:pPr>
            <w:r w:rsidRPr="00BD617E">
              <w:rPr>
                <w:rFonts w:eastAsia="Calibri" w:cs="Arial"/>
              </w:rPr>
              <w:t>2.2.</w:t>
            </w:r>
          </w:p>
        </w:tc>
        <w:tc>
          <w:tcPr>
            <w:tcW w:w="7400" w:type="dxa"/>
            <w:shd w:val="clear" w:color="auto" w:fill="auto"/>
          </w:tcPr>
          <w:p w:rsidR="00BD617E" w:rsidRPr="00BD617E" w:rsidRDefault="00BD617E" w:rsidP="00BD617E">
            <w:pPr>
              <w:spacing w:before="0" w:after="200" w:line="276" w:lineRule="auto"/>
              <w:jc w:val="left"/>
              <w:rPr>
                <w:rFonts w:eastAsia="Calibri" w:cs="Arial"/>
              </w:rPr>
            </w:pPr>
            <w:r w:rsidRPr="00BD617E">
              <w:rPr>
                <w:rFonts w:eastAsia="Calibri" w:cs="Arial"/>
              </w:rPr>
              <w:t xml:space="preserve">Механичка заптивка - каталошка ознака 97091 </w:t>
            </w:r>
          </w:p>
        </w:tc>
        <w:tc>
          <w:tcPr>
            <w:tcW w:w="709" w:type="dxa"/>
            <w:shd w:val="clear" w:color="auto" w:fill="auto"/>
            <w:vAlign w:val="center"/>
          </w:tcPr>
          <w:p w:rsidR="00BD617E" w:rsidRPr="00BD617E" w:rsidRDefault="00BD617E" w:rsidP="00BD617E">
            <w:pPr>
              <w:spacing w:before="0" w:after="200" w:line="276" w:lineRule="auto"/>
              <w:jc w:val="center"/>
              <w:rPr>
                <w:rFonts w:eastAsia="Calibri" w:cs="Arial"/>
              </w:rPr>
            </w:pPr>
            <w:r w:rsidRPr="00BD617E">
              <w:rPr>
                <w:rFonts w:eastAsia="Calibri" w:cs="Arial"/>
              </w:rPr>
              <w:t>ком</w:t>
            </w:r>
          </w:p>
        </w:tc>
        <w:tc>
          <w:tcPr>
            <w:tcW w:w="708" w:type="dxa"/>
            <w:shd w:val="clear" w:color="auto" w:fill="auto"/>
            <w:vAlign w:val="center"/>
          </w:tcPr>
          <w:p w:rsidR="00BD617E" w:rsidRPr="00BD617E" w:rsidRDefault="00BD617E" w:rsidP="00BD617E">
            <w:pPr>
              <w:spacing w:before="0" w:after="200" w:line="276" w:lineRule="auto"/>
              <w:jc w:val="center"/>
              <w:rPr>
                <w:rFonts w:eastAsia="Calibri" w:cs="Arial"/>
                <w:lang w:val="sr-Cyrl-RS"/>
              </w:rPr>
            </w:pPr>
            <w:r w:rsidRPr="00BD617E">
              <w:rPr>
                <w:rFonts w:eastAsia="Calibri" w:cs="Arial"/>
                <w:lang w:val="sr-Cyrl-RS"/>
              </w:rPr>
              <w:t>2</w:t>
            </w:r>
          </w:p>
        </w:tc>
      </w:tr>
      <w:tr w:rsidR="00BD617E" w:rsidRPr="00BD617E" w:rsidTr="00BD617E">
        <w:trPr>
          <w:trHeight w:val="409"/>
          <w:jc w:val="center"/>
        </w:trPr>
        <w:tc>
          <w:tcPr>
            <w:tcW w:w="708" w:type="dxa"/>
            <w:shd w:val="clear" w:color="auto" w:fill="auto"/>
          </w:tcPr>
          <w:p w:rsidR="00BD617E" w:rsidRPr="00BD617E" w:rsidRDefault="00BD617E" w:rsidP="00BD617E">
            <w:pPr>
              <w:spacing w:before="0" w:after="200" w:line="276" w:lineRule="auto"/>
              <w:jc w:val="left"/>
              <w:rPr>
                <w:rFonts w:eastAsia="Calibri" w:cs="Arial"/>
              </w:rPr>
            </w:pPr>
            <w:r w:rsidRPr="00BD617E">
              <w:rPr>
                <w:rFonts w:eastAsia="Calibri" w:cs="Arial"/>
              </w:rPr>
              <w:t>2.3.</w:t>
            </w:r>
          </w:p>
        </w:tc>
        <w:tc>
          <w:tcPr>
            <w:tcW w:w="7400" w:type="dxa"/>
            <w:shd w:val="clear" w:color="auto" w:fill="auto"/>
          </w:tcPr>
          <w:p w:rsidR="00BD617E" w:rsidRPr="00BD617E" w:rsidRDefault="00BD617E" w:rsidP="00BD617E">
            <w:pPr>
              <w:spacing w:before="0" w:after="200" w:line="276" w:lineRule="auto"/>
              <w:jc w:val="left"/>
              <w:rPr>
                <w:rFonts w:eastAsia="Calibri" w:cs="Arial"/>
              </w:rPr>
            </w:pPr>
            <w:r w:rsidRPr="00BD617E">
              <w:rPr>
                <w:rFonts w:eastAsia="Calibri" w:cs="Arial"/>
              </w:rPr>
              <w:t>Носач стационара – каталошка ознака 66611</w:t>
            </w:r>
          </w:p>
        </w:tc>
        <w:tc>
          <w:tcPr>
            <w:tcW w:w="709" w:type="dxa"/>
            <w:shd w:val="clear" w:color="auto" w:fill="auto"/>
            <w:vAlign w:val="center"/>
          </w:tcPr>
          <w:p w:rsidR="00BD617E" w:rsidRPr="00BD617E" w:rsidRDefault="00BD617E" w:rsidP="00BD617E">
            <w:pPr>
              <w:spacing w:before="0" w:after="200" w:line="276" w:lineRule="auto"/>
              <w:jc w:val="center"/>
              <w:rPr>
                <w:rFonts w:eastAsia="Calibri" w:cs="Arial"/>
              </w:rPr>
            </w:pPr>
            <w:r w:rsidRPr="00BD617E">
              <w:rPr>
                <w:rFonts w:eastAsia="Calibri" w:cs="Arial"/>
              </w:rPr>
              <w:t>ком</w:t>
            </w:r>
          </w:p>
        </w:tc>
        <w:tc>
          <w:tcPr>
            <w:tcW w:w="708" w:type="dxa"/>
            <w:shd w:val="clear" w:color="auto" w:fill="auto"/>
            <w:vAlign w:val="center"/>
          </w:tcPr>
          <w:p w:rsidR="00BD617E" w:rsidRPr="00BD617E" w:rsidRDefault="00BD617E" w:rsidP="00BD617E">
            <w:pPr>
              <w:spacing w:before="0" w:after="200" w:line="276" w:lineRule="auto"/>
              <w:jc w:val="center"/>
              <w:rPr>
                <w:rFonts w:eastAsia="Calibri" w:cs="Arial"/>
                <w:lang w:val="sr-Cyrl-RS"/>
              </w:rPr>
            </w:pPr>
            <w:r w:rsidRPr="00BD617E">
              <w:rPr>
                <w:rFonts w:eastAsia="Calibri" w:cs="Arial"/>
                <w:lang w:val="sr-Cyrl-RS"/>
              </w:rPr>
              <w:t>2</w:t>
            </w:r>
          </w:p>
        </w:tc>
      </w:tr>
    </w:tbl>
    <w:p w:rsidR="00BD617E" w:rsidRDefault="00BD617E" w:rsidP="008106BA">
      <w:pPr>
        <w:spacing w:before="0" w:after="200" w:line="276" w:lineRule="auto"/>
        <w:jc w:val="left"/>
        <w:rPr>
          <w:rFonts w:cs="Arial"/>
          <w:b/>
          <w:sz w:val="24"/>
          <w:szCs w:val="24"/>
          <w:lang w:val="sr-Cyrl-RS"/>
        </w:rPr>
      </w:pPr>
    </w:p>
    <w:p w:rsidR="00BD617E" w:rsidRDefault="00BD617E" w:rsidP="008106BA">
      <w:pPr>
        <w:spacing w:before="0" w:after="200" w:line="276" w:lineRule="auto"/>
        <w:jc w:val="left"/>
        <w:rPr>
          <w:rFonts w:cs="Arial"/>
          <w:b/>
          <w:sz w:val="24"/>
          <w:szCs w:val="24"/>
          <w:lang w:val="sr-Cyrl-RS"/>
        </w:rPr>
      </w:pPr>
    </w:p>
    <w:p w:rsidR="00BD617E" w:rsidRDefault="00BD617E" w:rsidP="008106BA">
      <w:pPr>
        <w:spacing w:before="0" w:after="200" w:line="276" w:lineRule="auto"/>
        <w:jc w:val="left"/>
        <w:rPr>
          <w:rFonts w:cs="Arial"/>
          <w:b/>
          <w:sz w:val="24"/>
          <w:szCs w:val="24"/>
          <w:lang w:val="sr-Cyrl-RS"/>
        </w:rPr>
      </w:pPr>
    </w:p>
    <w:p w:rsidR="00BD617E" w:rsidRDefault="00BD617E" w:rsidP="008106BA">
      <w:pPr>
        <w:spacing w:before="0" w:after="200" w:line="276" w:lineRule="auto"/>
        <w:jc w:val="left"/>
        <w:rPr>
          <w:rFonts w:cs="Arial"/>
          <w:b/>
          <w:sz w:val="24"/>
          <w:szCs w:val="24"/>
          <w:lang w:val="sr-Cyrl-RS"/>
        </w:rPr>
      </w:pPr>
    </w:p>
    <w:p w:rsidR="00BD617E" w:rsidRDefault="00BD617E" w:rsidP="008106BA">
      <w:pPr>
        <w:spacing w:before="0" w:after="200" w:line="276" w:lineRule="auto"/>
        <w:jc w:val="left"/>
        <w:rPr>
          <w:rFonts w:cs="Arial"/>
          <w:b/>
          <w:sz w:val="24"/>
          <w:szCs w:val="24"/>
          <w:lang w:val="sr-Cyrl-RS"/>
        </w:rPr>
      </w:pPr>
    </w:p>
    <w:p w:rsidR="00BD617E" w:rsidRDefault="00BD617E" w:rsidP="008106BA">
      <w:pPr>
        <w:spacing w:before="0" w:after="200" w:line="276" w:lineRule="auto"/>
        <w:jc w:val="left"/>
        <w:rPr>
          <w:rFonts w:cs="Arial"/>
          <w:b/>
          <w:sz w:val="24"/>
          <w:szCs w:val="24"/>
          <w:lang w:val="sr-Cyrl-RS"/>
        </w:rPr>
      </w:pPr>
    </w:p>
    <w:p w:rsidR="00BD617E" w:rsidRDefault="00BD617E" w:rsidP="008106BA">
      <w:pPr>
        <w:spacing w:before="0" w:after="200" w:line="276" w:lineRule="auto"/>
        <w:jc w:val="left"/>
        <w:rPr>
          <w:rFonts w:cs="Arial"/>
          <w:b/>
          <w:sz w:val="24"/>
          <w:szCs w:val="24"/>
          <w:lang w:val="sr-Cyrl-RS"/>
        </w:rPr>
      </w:pPr>
      <w:r>
        <w:rPr>
          <w:noProof/>
        </w:rPr>
        <w:lastRenderedPageBreak/>
        <w:drawing>
          <wp:inline distT="0" distB="0" distL="0" distR="0" wp14:anchorId="05534D8C" wp14:editId="67D29D5E">
            <wp:extent cx="5705475" cy="790575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4"/>
                    <a:srcRect l="23701" r="23864"/>
                    <a:stretch/>
                  </pic:blipFill>
                  <pic:spPr bwMode="auto">
                    <a:xfrm>
                      <a:off x="0" y="0"/>
                      <a:ext cx="5712815" cy="7915921"/>
                    </a:xfrm>
                    <a:prstGeom prst="rect">
                      <a:avLst/>
                    </a:prstGeom>
                    <a:ln>
                      <a:noFill/>
                    </a:ln>
                    <a:extLst>
                      <a:ext uri="{53640926-AAD7-44D8-BBD7-CCE9431645EC}">
                        <a14:shadowObscured xmlns:a14="http://schemas.microsoft.com/office/drawing/2010/main"/>
                      </a:ext>
                    </a:extLst>
                  </pic:spPr>
                </pic:pic>
              </a:graphicData>
            </a:graphic>
          </wp:inline>
        </w:drawing>
      </w:r>
    </w:p>
    <w:p w:rsidR="00BD617E" w:rsidRDefault="00BD617E" w:rsidP="008106BA">
      <w:pPr>
        <w:spacing w:before="0" w:after="200" w:line="276" w:lineRule="auto"/>
        <w:jc w:val="left"/>
        <w:rPr>
          <w:rFonts w:cs="Arial"/>
          <w:b/>
          <w:sz w:val="24"/>
          <w:szCs w:val="24"/>
          <w:lang w:val="sr-Cyrl-RS"/>
        </w:rPr>
      </w:pPr>
    </w:p>
    <w:p w:rsidR="00BD617E" w:rsidRDefault="00BD617E" w:rsidP="008106BA">
      <w:pPr>
        <w:spacing w:before="0" w:after="200" w:line="276" w:lineRule="auto"/>
        <w:jc w:val="left"/>
        <w:rPr>
          <w:rFonts w:cs="Arial"/>
          <w:b/>
          <w:sz w:val="24"/>
          <w:szCs w:val="24"/>
          <w:lang w:val="sr-Cyrl-RS"/>
        </w:rPr>
      </w:pPr>
    </w:p>
    <w:p w:rsidR="00BD617E" w:rsidRDefault="00BD617E" w:rsidP="008106BA">
      <w:pPr>
        <w:spacing w:before="0" w:after="200" w:line="276" w:lineRule="auto"/>
        <w:jc w:val="left"/>
        <w:rPr>
          <w:rFonts w:cs="Arial"/>
          <w:b/>
          <w:sz w:val="24"/>
          <w:szCs w:val="24"/>
          <w:lang w:val="sr-Cyrl-RS"/>
        </w:rPr>
      </w:pPr>
    </w:p>
    <w:p w:rsidR="00BD617E" w:rsidRDefault="00BD617E" w:rsidP="008106BA">
      <w:pPr>
        <w:spacing w:before="0" w:after="200" w:line="276" w:lineRule="auto"/>
        <w:jc w:val="left"/>
        <w:rPr>
          <w:rFonts w:cs="Arial"/>
          <w:b/>
          <w:sz w:val="24"/>
          <w:szCs w:val="24"/>
          <w:lang w:val="sr-Cyrl-RS"/>
        </w:rPr>
      </w:pPr>
    </w:p>
    <w:p w:rsidR="00BD617E" w:rsidRDefault="0025745F" w:rsidP="008106BA">
      <w:pPr>
        <w:spacing w:before="0" w:after="200" w:line="276" w:lineRule="auto"/>
        <w:jc w:val="left"/>
        <w:rPr>
          <w:rFonts w:cs="Arial"/>
          <w:b/>
          <w:sz w:val="24"/>
          <w:szCs w:val="24"/>
          <w:lang w:val="sr-Cyrl-RS"/>
        </w:rPr>
      </w:pPr>
      <w:r>
        <w:rPr>
          <w:noProof/>
        </w:rPr>
        <w:drawing>
          <wp:inline distT="0" distB="0" distL="0" distR="0" wp14:anchorId="15EC111E" wp14:editId="1C5969F1">
            <wp:extent cx="5857875" cy="741045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5"/>
                    <a:srcRect l="22727" r="24188"/>
                    <a:stretch/>
                  </pic:blipFill>
                  <pic:spPr bwMode="auto">
                    <a:xfrm>
                      <a:off x="0" y="0"/>
                      <a:ext cx="5862137" cy="7415841"/>
                    </a:xfrm>
                    <a:prstGeom prst="rect">
                      <a:avLst/>
                    </a:prstGeom>
                    <a:ln>
                      <a:noFill/>
                    </a:ln>
                    <a:extLst>
                      <a:ext uri="{53640926-AAD7-44D8-BBD7-CCE9431645EC}">
                        <a14:shadowObscured xmlns:a14="http://schemas.microsoft.com/office/drawing/2010/main"/>
                      </a:ext>
                    </a:extLst>
                  </pic:spPr>
                </pic:pic>
              </a:graphicData>
            </a:graphic>
          </wp:inline>
        </w:drawing>
      </w:r>
    </w:p>
    <w:p w:rsidR="00BD617E" w:rsidRDefault="00BD617E" w:rsidP="008106BA">
      <w:pPr>
        <w:spacing w:before="0" w:after="200" w:line="276" w:lineRule="auto"/>
        <w:jc w:val="left"/>
        <w:rPr>
          <w:rFonts w:cs="Arial"/>
          <w:b/>
          <w:sz w:val="24"/>
          <w:szCs w:val="24"/>
          <w:lang w:val="sr-Cyrl-RS"/>
        </w:rPr>
      </w:pPr>
    </w:p>
    <w:p w:rsidR="00BD617E" w:rsidRDefault="00BD617E" w:rsidP="008106BA">
      <w:pPr>
        <w:spacing w:before="0" w:after="200" w:line="276" w:lineRule="auto"/>
        <w:jc w:val="left"/>
        <w:rPr>
          <w:rFonts w:cs="Arial"/>
          <w:b/>
          <w:sz w:val="24"/>
          <w:szCs w:val="24"/>
          <w:lang w:val="sr-Cyrl-RS"/>
        </w:rPr>
      </w:pPr>
    </w:p>
    <w:p w:rsidR="0025745F" w:rsidRDefault="0025745F" w:rsidP="0025745F">
      <w:pPr>
        <w:spacing w:before="0" w:after="200" w:line="276" w:lineRule="auto"/>
        <w:jc w:val="left"/>
        <w:rPr>
          <w:rFonts w:cs="Arial"/>
          <w:b/>
          <w:sz w:val="24"/>
          <w:szCs w:val="24"/>
          <w:lang w:val="sr-Cyrl-RS"/>
        </w:rPr>
      </w:pPr>
      <w:r w:rsidRPr="00C272B9">
        <w:rPr>
          <w:rFonts w:cs="Arial"/>
          <w:b/>
          <w:lang w:val="sr-Cyrl-RS"/>
        </w:rPr>
        <w:lastRenderedPageBreak/>
        <w:t>3.</w:t>
      </w:r>
      <w:r w:rsidR="00A102DA">
        <w:rPr>
          <w:rFonts w:cs="Arial"/>
          <w:b/>
          <w:lang w:val="sr-Cyrl-RS"/>
        </w:rPr>
        <w:t>1</w:t>
      </w:r>
      <w:r>
        <w:rPr>
          <w:rFonts w:cs="Arial"/>
          <w:b/>
          <w:lang w:val="sr-Cyrl-RS"/>
        </w:rPr>
        <w:t>.</w:t>
      </w:r>
      <w:r w:rsidR="00891C09">
        <w:rPr>
          <w:rFonts w:cs="Arial"/>
          <w:b/>
          <w:lang w:val="sr-Cyrl-RS"/>
        </w:rPr>
        <w:t>6.</w:t>
      </w:r>
      <w:r>
        <w:rPr>
          <w:rFonts w:cs="Arial"/>
          <w:b/>
          <w:lang w:val="sr-Cyrl-RS"/>
        </w:rPr>
        <w:t xml:space="preserve"> </w:t>
      </w:r>
      <w:r w:rsidRPr="00C272B9">
        <w:rPr>
          <w:rFonts w:cs="Arial"/>
          <w:b/>
          <w:lang w:val="sr-Cyrl-RS"/>
        </w:rPr>
        <w:t xml:space="preserve"> </w:t>
      </w:r>
      <w:r w:rsidRPr="000E79D2">
        <w:rPr>
          <w:rFonts w:cs="Arial"/>
          <w:b/>
          <w:lang w:val="sr-Cyrl-RS"/>
        </w:rPr>
        <w:tab/>
        <w:t>Врста и количина добара</w:t>
      </w:r>
    </w:p>
    <w:p w:rsidR="0025745F" w:rsidRPr="0025745F" w:rsidRDefault="00891C09" w:rsidP="0025745F">
      <w:pPr>
        <w:spacing w:before="0" w:after="200" w:line="276" w:lineRule="auto"/>
        <w:jc w:val="left"/>
        <w:rPr>
          <w:rFonts w:cs="Arial"/>
          <w:b/>
          <w:sz w:val="24"/>
          <w:szCs w:val="24"/>
          <w:lang w:val="sr-Cyrl-RS"/>
        </w:rPr>
      </w:pPr>
      <w:r>
        <w:rPr>
          <w:rFonts w:cs="Arial"/>
          <w:b/>
          <w:lang w:val="sr-Cyrl-RS"/>
        </w:rPr>
        <w:t xml:space="preserve"> </w:t>
      </w:r>
      <w:r w:rsidR="0025745F">
        <w:rPr>
          <w:rFonts w:cs="Arial"/>
          <w:b/>
          <w:lang w:val="sr-Cyrl-RS"/>
        </w:rPr>
        <w:t>Партија 6</w:t>
      </w:r>
      <w:r w:rsidR="0025745F" w:rsidRPr="00C272B9">
        <w:rPr>
          <w:rFonts w:cs="Arial"/>
          <w:b/>
          <w:lang w:val="sr-Cyrl-RS"/>
        </w:rPr>
        <w:t xml:space="preserve">: </w:t>
      </w:r>
      <w:r w:rsidR="0025745F" w:rsidRPr="00EA6334">
        <w:rPr>
          <w:rFonts w:eastAsia="Arial" w:cs="Arial"/>
          <w:color w:val="000000"/>
          <w:szCs w:val="20"/>
        </w:rPr>
        <w:t>Резервни делови вакуум пумпи ТА3-ТЕ Колубара</w:t>
      </w:r>
    </w:p>
    <w:tbl>
      <w:tblPr>
        <w:tblW w:w="8690" w:type="dxa"/>
        <w:jc w:val="center"/>
        <w:tblInd w:w="-2791"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1418"/>
        <w:gridCol w:w="5367"/>
        <w:gridCol w:w="825"/>
        <w:gridCol w:w="1080"/>
      </w:tblGrid>
      <w:tr w:rsidR="0025745F" w:rsidRPr="0025745F" w:rsidTr="00891C09">
        <w:trPr>
          <w:jc w:val="center"/>
        </w:trPr>
        <w:tc>
          <w:tcPr>
            <w:tcW w:w="1418" w:type="dxa"/>
            <w:shd w:val="clear" w:color="auto" w:fill="E0E0E0"/>
            <w:vAlign w:val="center"/>
          </w:tcPr>
          <w:p w:rsidR="0025745F" w:rsidRPr="0025745F" w:rsidRDefault="0025745F" w:rsidP="0025745F">
            <w:pPr>
              <w:spacing w:before="0"/>
              <w:jc w:val="left"/>
              <w:rPr>
                <w:rFonts w:cs="Arial"/>
                <w:lang w:val="sr-Cyrl-CS" w:eastAsia="hr-HR"/>
              </w:rPr>
            </w:pPr>
            <w:r w:rsidRPr="0025745F">
              <w:rPr>
                <w:rFonts w:cs="Arial"/>
                <w:lang w:val="sr-Cyrl-CS" w:eastAsia="hr-HR"/>
              </w:rPr>
              <w:t>Ре</w:t>
            </w:r>
            <w:r w:rsidRPr="0025745F">
              <w:rPr>
                <w:rFonts w:cs="Arial"/>
                <w:lang w:val="sr-Cyrl-RS" w:eastAsia="hr-HR"/>
              </w:rPr>
              <w:t>д</w:t>
            </w:r>
            <w:r w:rsidRPr="0025745F">
              <w:rPr>
                <w:rFonts w:cs="Arial"/>
                <w:lang w:val="sr-Cyrl-CS" w:eastAsia="hr-HR"/>
              </w:rPr>
              <w:t>.</w:t>
            </w:r>
          </w:p>
          <w:p w:rsidR="0025745F" w:rsidRPr="0025745F" w:rsidRDefault="0025745F" w:rsidP="0025745F">
            <w:pPr>
              <w:spacing w:before="0"/>
              <w:jc w:val="left"/>
              <w:rPr>
                <w:rFonts w:cs="Arial"/>
                <w:lang w:val="sr-Cyrl-CS" w:eastAsia="hr-HR"/>
              </w:rPr>
            </w:pPr>
            <w:r w:rsidRPr="0025745F">
              <w:rPr>
                <w:rFonts w:cs="Arial"/>
                <w:lang w:val="sr-Cyrl-CS" w:eastAsia="hr-HR"/>
              </w:rPr>
              <w:t xml:space="preserve"> бр.</w:t>
            </w:r>
          </w:p>
        </w:tc>
        <w:tc>
          <w:tcPr>
            <w:tcW w:w="5367" w:type="dxa"/>
            <w:shd w:val="clear" w:color="auto" w:fill="E0E0E0"/>
            <w:vAlign w:val="center"/>
          </w:tcPr>
          <w:p w:rsidR="0025745F" w:rsidRPr="0025745F" w:rsidRDefault="0025745F" w:rsidP="009A178B">
            <w:pPr>
              <w:spacing w:before="0"/>
              <w:jc w:val="center"/>
              <w:rPr>
                <w:rFonts w:cs="Arial"/>
                <w:lang w:eastAsia="hr-HR"/>
              </w:rPr>
            </w:pPr>
            <w:r w:rsidRPr="0025745F">
              <w:rPr>
                <w:rFonts w:cs="Arial"/>
                <w:lang w:val="sr-Cyrl-CS" w:eastAsia="hr-HR"/>
              </w:rPr>
              <w:t>Предмет набавке добара</w:t>
            </w:r>
          </w:p>
        </w:tc>
        <w:tc>
          <w:tcPr>
            <w:tcW w:w="825" w:type="dxa"/>
            <w:shd w:val="clear" w:color="auto" w:fill="E0E0E0"/>
            <w:vAlign w:val="center"/>
          </w:tcPr>
          <w:p w:rsidR="0025745F" w:rsidRPr="0025745F" w:rsidRDefault="0025745F" w:rsidP="0025745F">
            <w:pPr>
              <w:spacing w:before="0"/>
              <w:jc w:val="center"/>
              <w:rPr>
                <w:rFonts w:cs="Arial"/>
                <w:lang w:val="sr-Cyrl-CS" w:eastAsia="hr-HR"/>
              </w:rPr>
            </w:pPr>
            <w:r w:rsidRPr="0025745F">
              <w:rPr>
                <w:rFonts w:cs="Arial"/>
                <w:lang w:val="sr-Cyrl-CS" w:eastAsia="hr-HR"/>
              </w:rPr>
              <w:t>Јед.</w:t>
            </w:r>
          </w:p>
          <w:p w:rsidR="0025745F" w:rsidRPr="0025745F" w:rsidRDefault="0025745F" w:rsidP="0025745F">
            <w:pPr>
              <w:spacing w:before="0"/>
              <w:jc w:val="center"/>
              <w:rPr>
                <w:rFonts w:cs="Arial"/>
                <w:lang w:val="sr-Cyrl-CS" w:eastAsia="hr-HR"/>
              </w:rPr>
            </w:pPr>
            <w:r w:rsidRPr="0025745F">
              <w:rPr>
                <w:rFonts w:cs="Arial"/>
                <w:lang w:val="sr-Cyrl-CS" w:eastAsia="hr-HR"/>
              </w:rPr>
              <w:t>мере</w:t>
            </w:r>
          </w:p>
        </w:tc>
        <w:tc>
          <w:tcPr>
            <w:tcW w:w="1080" w:type="dxa"/>
            <w:shd w:val="clear" w:color="auto" w:fill="E0E0E0"/>
            <w:vAlign w:val="center"/>
          </w:tcPr>
          <w:p w:rsidR="0025745F" w:rsidRPr="0025745F" w:rsidRDefault="0025745F" w:rsidP="0025745F">
            <w:pPr>
              <w:spacing w:before="0"/>
              <w:jc w:val="center"/>
              <w:rPr>
                <w:rFonts w:cs="Arial"/>
                <w:lang w:val="sr-Cyrl-CS" w:eastAsia="hr-HR"/>
              </w:rPr>
            </w:pPr>
            <w:r w:rsidRPr="0025745F">
              <w:rPr>
                <w:rFonts w:cs="Arial"/>
                <w:lang w:val="sr-Cyrl-CS" w:eastAsia="hr-HR"/>
              </w:rPr>
              <w:t>Кол.</w:t>
            </w:r>
          </w:p>
        </w:tc>
      </w:tr>
      <w:tr w:rsidR="0025745F" w:rsidRPr="0025745F" w:rsidTr="00891C09">
        <w:trPr>
          <w:trHeight w:val="2041"/>
          <w:jc w:val="center"/>
        </w:trPr>
        <w:tc>
          <w:tcPr>
            <w:tcW w:w="1418" w:type="dxa"/>
            <w:shd w:val="clear" w:color="auto" w:fill="auto"/>
            <w:vAlign w:val="center"/>
          </w:tcPr>
          <w:p w:rsidR="0025745F" w:rsidRPr="0025745F" w:rsidRDefault="0025745F" w:rsidP="0025745F">
            <w:pPr>
              <w:spacing w:before="0"/>
              <w:jc w:val="center"/>
              <w:rPr>
                <w:rFonts w:cs="Arial"/>
                <w:b/>
                <w:lang w:val="sr-Cyrl-RS" w:eastAsia="hr-HR"/>
              </w:rPr>
            </w:pPr>
            <w:r w:rsidRPr="0025745F">
              <w:rPr>
                <w:rFonts w:cs="Arial"/>
                <w:b/>
                <w:lang w:val="sr-Cyrl-RS" w:eastAsia="hr-HR"/>
              </w:rPr>
              <w:t>1.</w:t>
            </w:r>
          </w:p>
        </w:tc>
        <w:tc>
          <w:tcPr>
            <w:tcW w:w="5367" w:type="dxa"/>
            <w:vAlign w:val="center"/>
          </w:tcPr>
          <w:p w:rsidR="0025745F" w:rsidRPr="0025745F" w:rsidRDefault="0025745F" w:rsidP="0025745F">
            <w:pPr>
              <w:spacing w:before="0"/>
              <w:jc w:val="left"/>
              <w:rPr>
                <w:rFonts w:cs="Arial"/>
                <w:b/>
                <w:lang w:val="sr-Cyrl-CS" w:eastAsia="hr-HR"/>
              </w:rPr>
            </w:pPr>
            <w:r w:rsidRPr="0025745F">
              <w:rPr>
                <w:rFonts w:cs="Arial"/>
                <w:b/>
                <w:lang w:val="sr-Cyrl-CS" w:eastAsia="hr-HR"/>
              </w:rPr>
              <w:t>Резервни делови вакуум пумпи на заптивном систему генератора А3.</w:t>
            </w:r>
          </w:p>
          <w:p w:rsidR="0025745F" w:rsidRPr="0025745F" w:rsidRDefault="0025745F" w:rsidP="0025745F">
            <w:pPr>
              <w:spacing w:before="0"/>
              <w:jc w:val="left"/>
              <w:rPr>
                <w:rFonts w:cs="Arial"/>
                <w:b/>
                <w:lang w:val="sr-Cyrl-CS" w:eastAsia="hr-HR"/>
              </w:rPr>
            </w:pPr>
            <w:r w:rsidRPr="0025745F">
              <w:rPr>
                <w:rFonts w:cs="Arial"/>
                <w:b/>
                <w:lang w:val="sr-Cyrl-CS" w:eastAsia="hr-HR"/>
              </w:rPr>
              <w:t xml:space="preserve">- Произвођач: </w:t>
            </w:r>
            <w:r w:rsidRPr="0025745F">
              <w:rPr>
                <w:rFonts w:cs="Arial"/>
                <w:b/>
                <w:lang w:val="sr-Cyrl-CS" w:eastAsia="hr-HR"/>
              </w:rPr>
              <w:sym w:font="Symbol" w:char="F0B2"/>
            </w:r>
            <w:r w:rsidRPr="0025745F">
              <w:rPr>
                <w:rFonts w:cs="Arial"/>
                <w:b/>
                <w:lang w:val="sr-Latn-CS" w:eastAsia="hr-HR"/>
              </w:rPr>
              <w:t>BUSCH</w:t>
            </w:r>
            <w:r w:rsidRPr="0025745F">
              <w:rPr>
                <w:rFonts w:cs="Arial"/>
                <w:b/>
                <w:lang w:val="sr-Cyrl-CS" w:eastAsia="hr-HR"/>
              </w:rPr>
              <w:sym w:font="Symbol" w:char="F0B2"/>
            </w:r>
            <w:r w:rsidRPr="0025745F">
              <w:rPr>
                <w:rFonts w:cs="Arial"/>
                <w:b/>
                <w:lang w:val="sr-Latn-CS" w:eastAsia="hr-HR"/>
              </w:rPr>
              <w:t xml:space="preserve"> </w:t>
            </w:r>
            <w:r w:rsidRPr="0025745F">
              <w:rPr>
                <w:rFonts w:cs="Arial"/>
                <w:b/>
                <w:lang w:val="sr-Cyrl-CS" w:eastAsia="hr-HR"/>
              </w:rPr>
              <w:t>;</w:t>
            </w:r>
          </w:p>
          <w:p w:rsidR="0025745F" w:rsidRPr="0025745F" w:rsidRDefault="0025745F" w:rsidP="0025745F">
            <w:pPr>
              <w:spacing w:before="0"/>
              <w:jc w:val="left"/>
              <w:rPr>
                <w:rFonts w:cs="Arial"/>
                <w:b/>
                <w:lang w:val="sr-Latn-CS" w:eastAsia="hr-HR"/>
              </w:rPr>
            </w:pPr>
            <w:r w:rsidRPr="0025745F">
              <w:rPr>
                <w:rFonts w:cs="Arial"/>
                <w:b/>
                <w:lang w:val="sr-Cyrl-CS" w:eastAsia="hr-HR"/>
              </w:rPr>
              <w:t xml:space="preserve">- тип: </w:t>
            </w:r>
            <w:r w:rsidRPr="0025745F">
              <w:rPr>
                <w:rFonts w:cs="Arial"/>
                <w:b/>
                <w:lang w:val="sr-Cyrl-CS" w:eastAsia="hr-HR"/>
              </w:rPr>
              <w:sym w:font="Symbol" w:char="F0B2"/>
            </w:r>
            <w:r w:rsidRPr="0025745F">
              <w:rPr>
                <w:rFonts w:cs="Arial"/>
                <w:b/>
                <w:lang w:val="sr-Latn-CS" w:eastAsia="hr-HR"/>
              </w:rPr>
              <w:t>R5 RA 0025 F</w:t>
            </w:r>
            <w:r w:rsidRPr="0025745F">
              <w:rPr>
                <w:rFonts w:cs="Arial"/>
                <w:b/>
                <w:lang w:val="sr-Cyrl-CS" w:eastAsia="hr-HR"/>
              </w:rPr>
              <w:sym w:font="Symbol" w:char="F0B2"/>
            </w:r>
            <w:r w:rsidRPr="0025745F">
              <w:rPr>
                <w:rFonts w:cs="Arial"/>
                <w:b/>
                <w:lang w:val="sr-Latn-CS" w:eastAsia="hr-HR"/>
              </w:rPr>
              <w:t xml:space="preserve"> ;</w:t>
            </w:r>
          </w:p>
          <w:p w:rsidR="0025745F" w:rsidRPr="0025745F" w:rsidRDefault="0025745F" w:rsidP="0025745F">
            <w:pPr>
              <w:spacing w:before="0" w:after="200" w:line="276" w:lineRule="auto"/>
              <w:jc w:val="left"/>
              <w:rPr>
                <w:rFonts w:eastAsia="Calibri" w:cs="Arial"/>
                <w:b/>
                <w:color w:val="000000"/>
                <w:lang w:val="sr-Cyrl-RS" w:eastAsia="hr-HR"/>
              </w:rPr>
            </w:pPr>
            <w:r w:rsidRPr="0025745F">
              <w:rPr>
                <w:rFonts w:cs="Arial"/>
                <w:b/>
                <w:lang w:val="sr-Latn-CS" w:eastAsia="hr-HR"/>
              </w:rPr>
              <w:t xml:space="preserve">- </w:t>
            </w:r>
            <w:r w:rsidRPr="0025745F">
              <w:rPr>
                <w:rFonts w:cs="Arial"/>
                <w:b/>
                <w:lang w:val="sr-Cyrl-CS" w:eastAsia="hr-HR"/>
              </w:rPr>
              <w:t>серијски бројеви пумпи: 090015459 и 090015460</w:t>
            </w:r>
          </w:p>
        </w:tc>
        <w:tc>
          <w:tcPr>
            <w:tcW w:w="825" w:type="dxa"/>
            <w:shd w:val="clear" w:color="auto" w:fill="auto"/>
            <w:vAlign w:val="center"/>
          </w:tcPr>
          <w:p w:rsidR="0025745F" w:rsidRPr="0025745F" w:rsidRDefault="0025745F" w:rsidP="0025745F">
            <w:pPr>
              <w:spacing w:before="0"/>
              <w:jc w:val="center"/>
              <w:rPr>
                <w:rFonts w:cs="Arial"/>
                <w:lang w:val="sr-Cyrl-CS" w:eastAsia="hr-HR"/>
              </w:rPr>
            </w:pPr>
          </w:p>
        </w:tc>
        <w:tc>
          <w:tcPr>
            <w:tcW w:w="1080" w:type="dxa"/>
            <w:shd w:val="clear" w:color="auto" w:fill="auto"/>
            <w:vAlign w:val="center"/>
          </w:tcPr>
          <w:p w:rsidR="0025745F" w:rsidRPr="0025745F" w:rsidRDefault="0025745F" w:rsidP="0025745F">
            <w:pPr>
              <w:spacing w:before="0"/>
              <w:jc w:val="left"/>
              <w:rPr>
                <w:rFonts w:cs="Arial"/>
                <w:lang w:val="sr-Cyrl-CS" w:eastAsia="hr-HR"/>
              </w:rPr>
            </w:pPr>
          </w:p>
        </w:tc>
      </w:tr>
      <w:tr w:rsidR="0025745F" w:rsidRPr="0025745F" w:rsidTr="00891C09">
        <w:trPr>
          <w:trHeight w:val="421"/>
          <w:jc w:val="center"/>
        </w:trPr>
        <w:tc>
          <w:tcPr>
            <w:tcW w:w="1418" w:type="dxa"/>
            <w:shd w:val="clear" w:color="auto" w:fill="auto"/>
            <w:vAlign w:val="center"/>
          </w:tcPr>
          <w:p w:rsidR="0025745F" w:rsidRPr="0025745F" w:rsidRDefault="0025745F" w:rsidP="0025745F">
            <w:pPr>
              <w:spacing w:before="0"/>
              <w:jc w:val="center"/>
              <w:rPr>
                <w:rFonts w:cs="Arial"/>
                <w:lang w:val="sr-Cyrl-RS" w:eastAsia="hr-HR"/>
              </w:rPr>
            </w:pPr>
            <w:r w:rsidRPr="0025745F">
              <w:rPr>
                <w:rFonts w:cs="Arial"/>
                <w:lang w:val="sr-Cyrl-RS" w:eastAsia="hr-HR"/>
              </w:rPr>
              <w:t>1.1</w:t>
            </w:r>
          </w:p>
        </w:tc>
        <w:tc>
          <w:tcPr>
            <w:tcW w:w="5367" w:type="dxa"/>
            <w:vAlign w:val="center"/>
          </w:tcPr>
          <w:p w:rsidR="0025745F" w:rsidRPr="0025745F" w:rsidRDefault="0025745F" w:rsidP="0025745F">
            <w:pPr>
              <w:spacing w:before="0" w:after="200" w:line="276" w:lineRule="auto"/>
              <w:jc w:val="left"/>
              <w:rPr>
                <w:rFonts w:eastAsia="Calibri" w:cs="Arial"/>
                <w:lang w:val="sr-Cyrl-RS" w:eastAsia="hr-HR"/>
              </w:rPr>
            </w:pPr>
            <w:r w:rsidRPr="0025745F">
              <w:rPr>
                <w:rFonts w:eastAsia="Calibri" w:cs="Arial"/>
                <w:lang w:val="sr-Cyrl-CS"/>
              </w:rPr>
              <w:t xml:space="preserve">Филтер уља </w:t>
            </w:r>
            <w:r w:rsidRPr="0025745F">
              <w:rPr>
                <w:rFonts w:eastAsia="Calibri" w:cs="Arial"/>
                <w:lang w:val="sr-Cyrl-CS"/>
              </w:rPr>
              <w:sym w:font="Symbol" w:char="F0B2"/>
            </w:r>
            <w:r w:rsidRPr="0025745F">
              <w:rPr>
                <w:rFonts w:eastAsia="Calibri" w:cs="Arial"/>
                <w:lang w:val="sr-Latn-CS"/>
              </w:rPr>
              <w:t>W</w:t>
            </w:r>
            <w:r w:rsidRPr="0025745F">
              <w:rPr>
                <w:rFonts w:eastAsia="Calibri" w:cs="Arial"/>
                <w:lang w:val="sr-Cyrl-CS"/>
              </w:rPr>
              <w:t>712/43</w:t>
            </w:r>
            <w:r w:rsidRPr="0025745F">
              <w:rPr>
                <w:rFonts w:eastAsia="Calibri" w:cs="Arial"/>
                <w:lang w:val="sr-Cyrl-CS"/>
              </w:rPr>
              <w:sym w:font="Symbol" w:char="F0B2"/>
            </w:r>
            <w:r w:rsidRPr="0025745F">
              <w:rPr>
                <w:rFonts w:eastAsia="Calibri" w:cs="Arial"/>
                <w:lang w:val="sr-Cyrl-CS"/>
              </w:rPr>
              <w:t>, поз.100</w:t>
            </w:r>
          </w:p>
        </w:tc>
        <w:tc>
          <w:tcPr>
            <w:tcW w:w="825" w:type="dxa"/>
            <w:shd w:val="clear" w:color="auto" w:fill="auto"/>
            <w:vAlign w:val="center"/>
          </w:tcPr>
          <w:p w:rsidR="0025745F" w:rsidRPr="0025745F" w:rsidRDefault="0025745F" w:rsidP="0025745F">
            <w:pPr>
              <w:spacing w:before="0"/>
              <w:jc w:val="center"/>
              <w:rPr>
                <w:rFonts w:cs="Arial"/>
                <w:lang w:val="sr-Cyrl-CS" w:eastAsia="hr-HR"/>
              </w:rPr>
            </w:pPr>
            <w:r w:rsidRPr="0025745F">
              <w:rPr>
                <w:rFonts w:cs="Arial"/>
                <w:lang w:val="sr-Cyrl-CS" w:eastAsia="hr-HR"/>
              </w:rPr>
              <w:t>ком</w:t>
            </w:r>
          </w:p>
        </w:tc>
        <w:tc>
          <w:tcPr>
            <w:tcW w:w="1080" w:type="dxa"/>
            <w:shd w:val="clear" w:color="auto" w:fill="auto"/>
            <w:vAlign w:val="center"/>
          </w:tcPr>
          <w:p w:rsidR="0025745F" w:rsidRPr="0025745F" w:rsidRDefault="0025745F" w:rsidP="0025745F">
            <w:pPr>
              <w:spacing w:before="0"/>
              <w:jc w:val="center"/>
              <w:rPr>
                <w:rFonts w:cs="Arial"/>
                <w:lang w:val="sr-Cyrl-RS" w:eastAsia="hr-HR"/>
              </w:rPr>
            </w:pPr>
            <w:r w:rsidRPr="0025745F">
              <w:rPr>
                <w:rFonts w:cs="Arial"/>
                <w:lang w:val="sr-Cyrl-RS" w:eastAsia="hr-HR"/>
              </w:rPr>
              <w:t>8</w:t>
            </w:r>
          </w:p>
        </w:tc>
      </w:tr>
      <w:tr w:rsidR="0025745F" w:rsidRPr="0025745F" w:rsidTr="00891C09">
        <w:trPr>
          <w:trHeight w:val="529"/>
          <w:jc w:val="center"/>
        </w:trPr>
        <w:tc>
          <w:tcPr>
            <w:tcW w:w="1418" w:type="dxa"/>
            <w:shd w:val="clear" w:color="auto" w:fill="auto"/>
            <w:vAlign w:val="center"/>
          </w:tcPr>
          <w:p w:rsidR="0025745F" w:rsidRPr="0025745F" w:rsidRDefault="0025745F" w:rsidP="0025745F">
            <w:pPr>
              <w:spacing w:before="0"/>
              <w:jc w:val="center"/>
              <w:rPr>
                <w:rFonts w:cs="Arial"/>
                <w:lang w:val="sr-Cyrl-RS" w:eastAsia="hr-HR"/>
              </w:rPr>
            </w:pPr>
            <w:r w:rsidRPr="0025745F">
              <w:rPr>
                <w:rFonts w:cs="Arial"/>
                <w:lang w:val="sr-Cyrl-RS" w:eastAsia="hr-HR"/>
              </w:rPr>
              <w:t>1.2</w:t>
            </w:r>
          </w:p>
        </w:tc>
        <w:tc>
          <w:tcPr>
            <w:tcW w:w="5367" w:type="dxa"/>
            <w:vAlign w:val="center"/>
          </w:tcPr>
          <w:p w:rsidR="0025745F" w:rsidRPr="0025745F" w:rsidRDefault="0025745F" w:rsidP="0025745F">
            <w:pPr>
              <w:spacing w:before="0" w:after="200"/>
              <w:jc w:val="left"/>
              <w:rPr>
                <w:rFonts w:eastAsia="Calibri" w:cs="Arial"/>
                <w:lang w:val="sr-Cyrl-RS" w:eastAsia="hr-HR"/>
              </w:rPr>
            </w:pPr>
            <w:r w:rsidRPr="0025745F">
              <w:rPr>
                <w:rFonts w:eastAsia="Calibri" w:cs="Arial"/>
                <w:lang w:val="sr-Cyrl-CS"/>
              </w:rPr>
              <w:t>Сепаратор уљних пара 70х40х2</w:t>
            </w:r>
            <w:r w:rsidRPr="0025745F">
              <w:rPr>
                <w:rFonts w:eastAsia="Calibri" w:cs="Arial"/>
                <w:lang w:val="sr-Latn-RS"/>
              </w:rPr>
              <w:t>08</w:t>
            </w:r>
            <w:r w:rsidRPr="0025745F">
              <w:rPr>
                <w:rFonts w:eastAsia="Calibri" w:cs="Arial"/>
                <w:lang w:val="sr-Cyrl-CS"/>
              </w:rPr>
              <w:t>, поз.120</w:t>
            </w:r>
          </w:p>
        </w:tc>
        <w:tc>
          <w:tcPr>
            <w:tcW w:w="825" w:type="dxa"/>
            <w:shd w:val="clear" w:color="auto" w:fill="auto"/>
            <w:vAlign w:val="center"/>
          </w:tcPr>
          <w:p w:rsidR="0025745F" w:rsidRPr="0025745F" w:rsidRDefault="0025745F" w:rsidP="0025745F">
            <w:pPr>
              <w:spacing w:before="0"/>
              <w:jc w:val="center"/>
              <w:rPr>
                <w:rFonts w:cs="Arial"/>
                <w:lang w:val="sr-Cyrl-CS" w:eastAsia="hr-HR"/>
              </w:rPr>
            </w:pPr>
            <w:r w:rsidRPr="0025745F">
              <w:rPr>
                <w:rFonts w:cs="Arial"/>
                <w:lang w:val="sr-Cyrl-CS" w:eastAsia="hr-HR"/>
              </w:rPr>
              <w:t>ком</w:t>
            </w:r>
          </w:p>
        </w:tc>
        <w:tc>
          <w:tcPr>
            <w:tcW w:w="1080" w:type="dxa"/>
            <w:shd w:val="clear" w:color="auto" w:fill="auto"/>
            <w:vAlign w:val="center"/>
          </w:tcPr>
          <w:p w:rsidR="0025745F" w:rsidRPr="0025745F" w:rsidRDefault="0025745F" w:rsidP="0025745F">
            <w:pPr>
              <w:spacing w:before="0"/>
              <w:jc w:val="center"/>
              <w:rPr>
                <w:rFonts w:cs="Arial"/>
                <w:lang w:val="sr-Cyrl-RS" w:eastAsia="hr-HR"/>
              </w:rPr>
            </w:pPr>
            <w:r w:rsidRPr="0025745F">
              <w:rPr>
                <w:rFonts w:cs="Arial"/>
                <w:lang w:val="sr-Cyrl-RS" w:eastAsia="hr-HR"/>
              </w:rPr>
              <w:t>14</w:t>
            </w:r>
          </w:p>
        </w:tc>
      </w:tr>
      <w:tr w:rsidR="0025745F" w:rsidRPr="0025745F" w:rsidTr="00891C09">
        <w:trPr>
          <w:trHeight w:val="619"/>
          <w:jc w:val="center"/>
        </w:trPr>
        <w:tc>
          <w:tcPr>
            <w:tcW w:w="1418" w:type="dxa"/>
            <w:shd w:val="clear" w:color="auto" w:fill="auto"/>
            <w:vAlign w:val="center"/>
          </w:tcPr>
          <w:p w:rsidR="0025745F" w:rsidRPr="0025745F" w:rsidRDefault="0025745F" w:rsidP="0025745F">
            <w:pPr>
              <w:spacing w:before="0"/>
              <w:jc w:val="center"/>
              <w:rPr>
                <w:rFonts w:cs="Arial"/>
                <w:lang w:val="sr-Cyrl-RS" w:eastAsia="hr-HR"/>
              </w:rPr>
            </w:pPr>
            <w:r w:rsidRPr="0025745F">
              <w:rPr>
                <w:rFonts w:cs="Arial"/>
                <w:lang w:val="sr-Cyrl-RS" w:eastAsia="hr-HR"/>
              </w:rPr>
              <w:t>1.3</w:t>
            </w:r>
          </w:p>
        </w:tc>
        <w:tc>
          <w:tcPr>
            <w:tcW w:w="5367" w:type="dxa"/>
            <w:vAlign w:val="center"/>
          </w:tcPr>
          <w:p w:rsidR="0025745F" w:rsidRPr="0025745F" w:rsidRDefault="0025745F" w:rsidP="0025745F">
            <w:pPr>
              <w:spacing w:before="0" w:after="200" w:line="276" w:lineRule="auto"/>
              <w:jc w:val="left"/>
              <w:rPr>
                <w:rFonts w:eastAsia="Calibri" w:cs="Arial"/>
                <w:lang w:val="sr-Cyrl-RS" w:eastAsia="hr-HR"/>
              </w:rPr>
            </w:pPr>
            <w:r w:rsidRPr="0025745F">
              <w:rPr>
                <w:rFonts w:eastAsia="Calibri" w:cs="Arial"/>
                <w:lang w:val="sr-Cyrl-CS"/>
              </w:rPr>
              <w:t xml:space="preserve">Минерално уље </w:t>
            </w:r>
            <w:r w:rsidRPr="0025745F">
              <w:rPr>
                <w:rFonts w:eastAsia="Calibri" w:cs="Arial"/>
                <w:lang w:val="sr-Cyrl-CS"/>
              </w:rPr>
              <w:sym w:font="Symbol" w:char="F0B2"/>
            </w:r>
            <w:r w:rsidRPr="0025745F">
              <w:rPr>
                <w:rFonts w:eastAsia="Calibri" w:cs="Arial"/>
                <w:lang w:val="sr-Latn-CS"/>
              </w:rPr>
              <w:t>VM100</w:t>
            </w:r>
            <w:r w:rsidRPr="0025745F">
              <w:rPr>
                <w:rFonts w:eastAsia="Calibri" w:cs="Arial"/>
                <w:lang w:val="sr-Cyrl-CS"/>
              </w:rPr>
              <w:sym w:font="Symbol" w:char="F0B2"/>
            </w:r>
          </w:p>
        </w:tc>
        <w:tc>
          <w:tcPr>
            <w:tcW w:w="825" w:type="dxa"/>
            <w:shd w:val="clear" w:color="auto" w:fill="auto"/>
            <w:vAlign w:val="center"/>
          </w:tcPr>
          <w:p w:rsidR="0025745F" w:rsidRPr="0025745F" w:rsidRDefault="0025745F" w:rsidP="0025745F">
            <w:pPr>
              <w:spacing w:before="0"/>
              <w:jc w:val="center"/>
              <w:rPr>
                <w:rFonts w:cs="Arial"/>
                <w:lang w:val="sr-Cyrl-CS" w:eastAsia="hr-HR"/>
              </w:rPr>
            </w:pPr>
            <w:r w:rsidRPr="0025745F">
              <w:rPr>
                <w:rFonts w:cs="Arial"/>
                <w:lang w:val="sr-Cyrl-CS" w:eastAsia="hr-HR"/>
              </w:rPr>
              <w:t>лит</w:t>
            </w:r>
          </w:p>
        </w:tc>
        <w:tc>
          <w:tcPr>
            <w:tcW w:w="1080" w:type="dxa"/>
            <w:shd w:val="clear" w:color="auto" w:fill="auto"/>
            <w:vAlign w:val="center"/>
          </w:tcPr>
          <w:p w:rsidR="0025745F" w:rsidRPr="0025745F" w:rsidRDefault="0025745F" w:rsidP="0025745F">
            <w:pPr>
              <w:spacing w:before="0"/>
              <w:jc w:val="center"/>
              <w:rPr>
                <w:rFonts w:cs="Arial"/>
                <w:lang w:val="sr-Cyrl-RS" w:eastAsia="hr-HR"/>
              </w:rPr>
            </w:pPr>
            <w:r w:rsidRPr="0025745F">
              <w:rPr>
                <w:rFonts w:cs="Arial"/>
                <w:lang w:val="sr-Cyrl-RS" w:eastAsia="hr-HR"/>
              </w:rPr>
              <w:t>50</w:t>
            </w:r>
          </w:p>
        </w:tc>
      </w:tr>
      <w:tr w:rsidR="0025745F" w:rsidRPr="0025745F" w:rsidTr="00891C09">
        <w:trPr>
          <w:trHeight w:val="619"/>
          <w:jc w:val="center"/>
        </w:trPr>
        <w:tc>
          <w:tcPr>
            <w:tcW w:w="1418" w:type="dxa"/>
            <w:shd w:val="clear" w:color="auto" w:fill="auto"/>
            <w:vAlign w:val="center"/>
          </w:tcPr>
          <w:p w:rsidR="0025745F" w:rsidRPr="0025745F" w:rsidRDefault="0025745F" w:rsidP="0025745F">
            <w:pPr>
              <w:spacing w:before="0"/>
              <w:jc w:val="center"/>
              <w:rPr>
                <w:rFonts w:cs="Arial"/>
                <w:lang w:val="sr-Cyrl-RS" w:eastAsia="hr-HR"/>
              </w:rPr>
            </w:pPr>
            <w:r w:rsidRPr="0025745F">
              <w:rPr>
                <w:rFonts w:cs="Arial"/>
                <w:lang w:val="sr-Cyrl-RS" w:eastAsia="hr-HR"/>
              </w:rPr>
              <w:t>1.4</w:t>
            </w:r>
          </w:p>
        </w:tc>
        <w:tc>
          <w:tcPr>
            <w:tcW w:w="5367" w:type="dxa"/>
            <w:vAlign w:val="center"/>
          </w:tcPr>
          <w:p w:rsidR="0025745F" w:rsidRPr="0025745F" w:rsidRDefault="0025745F" w:rsidP="0025745F">
            <w:pPr>
              <w:spacing w:before="0" w:after="200" w:line="276" w:lineRule="auto"/>
              <w:jc w:val="left"/>
              <w:rPr>
                <w:rFonts w:eastAsia="Calibri" w:cs="Arial"/>
                <w:lang w:val="sr-Cyrl-RS" w:eastAsia="hr-HR"/>
              </w:rPr>
            </w:pPr>
            <w:r w:rsidRPr="0025745F">
              <w:rPr>
                <w:rFonts w:eastAsia="Calibri" w:cs="Arial"/>
                <w:lang w:val="sr-Cyrl-RS" w:eastAsia="hr-HR"/>
              </w:rPr>
              <w:t xml:space="preserve">Игличасти лежај </w:t>
            </w:r>
            <w:r w:rsidRPr="0025745F">
              <w:rPr>
                <w:rFonts w:eastAsia="Calibri" w:cs="Arial"/>
                <w:lang w:val="sr-Latn-RS" w:eastAsia="hr-HR"/>
              </w:rPr>
              <w:t>RNA4904</w:t>
            </w:r>
            <w:r w:rsidRPr="0025745F">
              <w:rPr>
                <w:rFonts w:eastAsia="Calibri" w:cs="Arial"/>
                <w:lang w:val="sr-Cyrl-RS" w:eastAsia="hr-HR"/>
              </w:rPr>
              <w:t>, поз.30</w:t>
            </w:r>
          </w:p>
        </w:tc>
        <w:tc>
          <w:tcPr>
            <w:tcW w:w="825" w:type="dxa"/>
            <w:shd w:val="clear" w:color="auto" w:fill="auto"/>
            <w:vAlign w:val="center"/>
          </w:tcPr>
          <w:p w:rsidR="0025745F" w:rsidRPr="0025745F" w:rsidRDefault="0025745F" w:rsidP="0025745F">
            <w:pPr>
              <w:spacing w:before="0"/>
              <w:jc w:val="center"/>
              <w:rPr>
                <w:rFonts w:cs="Arial"/>
                <w:lang w:val="sr-Cyrl-RS" w:eastAsia="hr-HR"/>
              </w:rPr>
            </w:pPr>
            <w:r w:rsidRPr="0025745F">
              <w:rPr>
                <w:rFonts w:cs="Arial"/>
                <w:lang w:val="sr-Cyrl-RS" w:eastAsia="hr-HR"/>
              </w:rPr>
              <w:t>ком</w:t>
            </w:r>
          </w:p>
        </w:tc>
        <w:tc>
          <w:tcPr>
            <w:tcW w:w="1080" w:type="dxa"/>
            <w:shd w:val="clear" w:color="auto" w:fill="auto"/>
            <w:vAlign w:val="center"/>
          </w:tcPr>
          <w:p w:rsidR="0025745F" w:rsidRPr="0025745F" w:rsidRDefault="0025745F" w:rsidP="0025745F">
            <w:pPr>
              <w:spacing w:before="0"/>
              <w:jc w:val="center"/>
              <w:rPr>
                <w:rFonts w:cs="Arial"/>
                <w:lang w:val="sr-Cyrl-RS" w:eastAsia="hr-HR"/>
              </w:rPr>
            </w:pPr>
            <w:r w:rsidRPr="0025745F">
              <w:rPr>
                <w:rFonts w:cs="Arial"/>
                <w:lang w:val="sr-Cyrl-RS" w:eastAsia="hr-HR"/>
              </w:rPr>
              <w:t>2</w:t>
            </w:r>
          </w:p>
        </w:tc>
      </w:tr>
      <w:tr w:rsidR="0025745F" w:rsidRPr="0025745F" w:rsidTr="00891C09">
        <w:trPr>
          <w:trHeight w:val="682"/>
          <w:jc w:val="center"/>
        </w:trPr>
        <w:tc>
          <w:tcPr>
            <w:tcW w:w="1418" w:type="dxa"/>
            <w:shd w:val="clear" w:color="auto" w:fill="auto"/>
            <w:vAlign w:val="center"/>
          </w:tcPr>
          <w:p w:rsidR="0025745F" w:rsidRPr="0025745F" w:rsidRDefault="0025745F" w:rsidP="0025745F">
            <w:pPr>
              <w:spacing w:before="0"/>
              <w:jc w:val="center"/>
              <w:rPr>
                <w:rFonts w:cs="Arial"/>
                <w:lang w:val="sr-Cyrl-RS" w:eastAsia="hr-HR"/>
              </w:rPr>
            </w:pPr>
            <w:r w:rsidRPr="0025745F">
              <w:rPr>
                <w:rFonts w:cs="Arial"/>
                <w:lang w:val="sr-Cyrl-RS" w:eastAsia="hr-HR"/>
              </w:rPr>
              <w:t>1.5</w:t>
            </w:r>
          </w:p>
        </w:tc>
        <w:tc>
          <w:tcPr>
            <w:tcW w:w="5367" w:type="dxa"/>
            <w:vAlign w:val="center"/>
          </w:tcPr>
          <w:p w:rsidR="0025745F" w:rsidRPr="0025745F" w:rsidRDefault="0025745F" w:rsidP="0025745F">
            <w:pPr>
              <w:spacing w:before="0" w:after="200" w:line="276" w:lineRule="auto"/>
              <w:jc w:val="left"/>
              <w:rPr>
                <w:rFonts w:eastAsia="Calibri" w:cs="Arial"/>
                <w:lang w:val="sr-Cyrl-RS" w:eastAsia="hr-HR"/>
              </w:rPr>
            </w:pPr>
            <w:r w:rsidRPr="0025745F">
              <w:rPr>
                <w:rFonts w:eastAsia="Calibri" w:cs="Arial"/>
                <w:lang w:val="sr-Cyrl-RS" w:eastAsia="hr-HR"/>
              </w:rPr>
              <w:t>Чаура игличастог лежаја, поз.18</w:t>
            </w:r>
          </w:p>
        </w:tc>
        <w:tc>
          <w:tcPr>
            <w:tcW w:w="825" w:type="dxa"/>
            <w:shd w:val="clear" w:color="auto" w:fill="auto"/>
            <w:vAlign w:val="center"/>
          </w:tcPr>
          <w:p w:rsidR="0025745F" w:rsidRPr="0025745F" w:rsidRDefault="0025745F" w:rsidP="0025745F">
            <w:pPr>
              <w:spacing w:before="0"/>
              <w:jc w:val="center"/>
              <w:rPr>
                <w:rFonts w:cs="Arial"/>
                <w:lang w:val="sr-Cyrl-CS" w:eastAsia="hr-HR"/>
              </w:rPr>
            </w:pPr>
            <w:r w:rsidRPr="0025745F">
              <w:rPr>
                <w:rFonts w:cs="Arial"/>
                <w:lang w:val="sr-Cyrl-CS" w:eastAsia="hr-HR"/>
              </w:rPr>
              <w:t>ком</w:t>
            </w:r>
          </w:p>
        </w:tc>
        <w:tc>
          <w:tcPr>
            <w:tcW w:w="1080" w:type="dxa"/>
            <w:shd w:val="clear" w:color="auto" w:fill="auto"/>
            <w:vAlign w:val="center"/>
          </w:tcPr>
          <w:p w:rsidR="0025745F" w:rsidRPr="0025745F" w:rsidRDefault="0025745F" w:rsidP="0025745F">
            <w:pPr>
              <w:spacing w:before="0"/>
              <w:jc w:val="center"/>
              <w:rPr>
                <w:rFonts w:cs="Arial"/>
                <w:lang w:val="sr-Cyrl-RS" w:eastAsia="hr-HR"/>
              </w:rPr>
            </w:pPr>
            <w:r w:rsidRPr="0025745F">
              <w:rPr>
                <w:rFonts w:cs="Arial"/>
                <w:lang w:val="sr-Cyrl-RS" w:eastAsia="hr-HR"/>
              </w:rPr>
              <w:t>2</w:t>
            </w:r>
          </w:p>
        </w:tc>
      </w:tr>
      <w:tr w:rsidR="0025745F" w:rsidRPr="0025745F" w:rsidTr="00891C09">
        <w:trPr>
          <w:trHeight w:val="619"/>
          <w:jc w:val="center"/>
        </w:trPr>
        <w:tc>
          <w:tcPr>
            <w:tcW w:w="1418" w:type="dxa"/>
            <w:shd w:val="clear" w:color="auto" w:fill="auto"/>
            <w:vAlign w:val="center"/>
          </w:tcPr>
          <w:p w:rsidR="0025745F" w:rsidRPr="0025745F" w:rsidRDefault="0025745F" w:rsidP="0025745F">
            <w:pPr>
              <w:spacing w:before="0"/>
              <w:jc w:val="center"/>
              <w:rPr>
                <w:rFonts w:cs="Arial"/>
                <w:lang w:val="sr-Cyrl-RS" w:eastAsia="hr-HR"/>
              </w:rPr>
            </w:pPr>
            <w:r w:rsidRPr="0025745F">
              <w:rPr>
                <w:rFonts w:cs="Arial"/>
                <w:lang w:val="sr-Cyrl-RS" w:eastAsia="hr-HR"/>
              </w:rPr>
              <w:t>1.6</w:t>
            </w:r>
          </w:p>
        </w:tc>
        <w:tc>
          <w:tcPr>
            <w:tcW w:w="5367" w:type="dxa"/>
            <w:vAlign w:val="center"/>
          </w:tcPr>
          <w:p w:rsidR="0025745F" w:rsidRPr="0025745F" w:rsidRDefault="0025745F" w:rsidP="0025745F">
            <w:pPr>
              <w:spacing w:before="0" w:after="200" w:line="276" w:lineRule="auto"/>
              <w:jc w:val="left"/>
              <w:rPr>
                <w:rFonts w:eastAsia="Calibri" w:cs="Arial"/>
                <w:lang w:val="sr-Cyrl-RS" w:eastAsia="hr-HR"/>
              </w:rPr>
            </w:pPr>
            <w:r w:rsidRPr="0025745F">
              <w:rPr>
                <w:rFonts w:eastAsia="Calibri" w:cs="Arial"/>
                <w:lang w:val="sr-Cyrl-RS" w:eastAsia="hr-HR"/>
              </w:rPr>
              <w:t>Семеринг Ø25/Ø37х7, поз.35</w:t>
            </w:r>
          </w:p>
        </w:tc>
        <w:tc>
          <w:tcPr>
            <w:tcW w:w="825" w:type="dxa"/>
            <w:shd w:val="clear" w:color="auto" w:fill="auto"/>
            <w:vAlign w:val="center"/>
          </w:tcPr>
          <w:p w:rsidR="0025745F" w:rsidRPr="0025745F" w:rsidRDefault="0025745F" w:rsidP="0025745F">
            <w:pPr>
              <w:spacing w:before="0"/>
              <w:jc w:val="center"/>
              <w:rPr>
                <w:rFonts w:cs="Arial"/>
                <w:lang w:val="sr-Cyrl-CS" w:eastAsia="hr-HR"/>
              </w:rPr>
            </w:pPr>
            <w:r w:rsidRPr="0025745F">
              <w:rPr>
                <w:rFonts w:cs="Arial"/>
                <w:lang w:val="sr-Cyrl-CS" w:eastAsia="hr-HR"/>
              </w:rPr>
              <w:t>ком</w:t>
            </w:r>
          </w:p>
        </w:tc>
        <w:tc>
          <w:tcPr>
            <w:tcW w:w="1080" w:type="dxa"/>
            <w:shd w:val="clear" w:color="auto" w:fill="auto"/>
            <w:vAlign w:val="center"/>
          </w:tcPr>
          <w:p w:rsidR="0025745F" w:rsidRPr="0025745F" w:rsidRDefault="0025745F" w:rsidP="0025745F">
            <w:pPr>
              <w:spacing w:before="0"/>
              <w:jc w:val="center"/>
              <w:rPr>
                <w:rFonts w:cs="Arial"/>
                <w:lang w:val="sr-Cyrl-RS" w:eastAsia="hr-HR"/>
              </w:rPr>
            </w:pPr>
            <w:r w:rsidRPr="0025745F">
              <w:rPr>
                <w:rFonts w:cs="Arial"/>
                <w:lang w:val="sr-Cyrl-RS" w:eastAsia="hr-HR"/>
              </w:rPr>
              <w:t>5</w:t>
            </w:r>
          </w:p>
        </w:tc>
      </w:tr>
      <w:tr w:rsidR="0025745F" w:rsidRPr="0025745F" w:rsidTr="00891C09">
        <w:trPr>
          <w:trHeight w:val="700"/>
          <w:jc w:val="center"/>
        </w:trPr>
        <w:tc>
          <w:tcPr>
            <w:tcW w:w="1418" w:type="dxa"/>
            <w:shd w:val="clear" w:color="auto" w:fill="auto"/>
            <w:vAlign w:val="center"/>
          </w:tcPr>
          <w:p w:rsidR="0025745F" w:rsidRPr="0025745F" w:rsidRDefault="0025745F" w:rsidP="0025745F">
            <w:pPr>
              <w:spacing w:before="0"/>
              <w:jc w:val="center"/>
              <w:rPr>
                <w:rFonts w:cs="Arial"/>
                <w:lang w:val="sr-Cyrl-RS" w:eastAsia="hr-HR"/>
              </w:rPr>
            </w:pPr>
            <w:r w:rsidRPr="0025745F">
              <w:rPr>
                <w:rFonts w:cs="Arial"/>
                <w:lang w:val="sr-Cyrl-RS" w:eastAsia="hr-HR"/>
              </w:rPr>
              <w:t>1.7</w:t>
            </w:r>
          </w:p>
        </w:tc>
        <w:tc>
          <w:tcPr>
            <w:tcW w:w="5367" w:type="dxa"/>
            <w:vAlign w:val="center"/>
          </w:tcPr>
          <w:p w:rsidR="0025745F" w:rsidRPr="0025745F" w:rsidRDefault="0025745F" w:rsidP="0025745F">
            <w:pPr>
              <w:spacing w:before="0" w:after="200" w:line="276" w:lineRule="auto"/>
              <w:jc w:val="left"/>
              <w:rPr>
                <w:rFonts w:eastAsia="Calibri" w:cs="Arial"/>
                <w:lang w:val="sr-Cyrl-RS" w:eastAsia="hr-HR"/>
              </w:rPr>
            </w:pPr>
            <w:r w:rsidRPr="0025745F">
              <w:rPr>
                <w:rFonts w:eastAsia="Calibri" w:cs="Arial"/>
                <w:lang w:val="sr-Cyrl-RS" w:eastAsia="hr-HR"/>
              </w:rPr>
              <w:t xml:space="preserve">Уложак зупчасте спојнице, тип </w:t>
            </w:r>
            <w:r w:rsidRPr="0025745F">
              <w:rPr>
                <w:rFonts w:eastAsia="Calibri" w:cs="Arial"/>
                <w:lang w:val="sr-Latn-RS" w:eastAsia="hr-HR"/>
              </w:rPr>
              <w:t xml:space="preserve">Bowex M24, </w:t>
            </w:r>
            <w:r w:rsidRPr="0025745F">
              <w:rPr>
                <w:rFonts w:eastAsia="Calibri" w:cs="Arial"/>
                <w:lang w:val="sr-Cyrl-RS" w:eastAsia="hr-HR"/>
              </w:rPr>
              <w:t>поз. 312</w:t>
            </w:r>
          </w:p>
        </w:tc>
        <w:tc>
          <w:tcPr>
            <w:tcW w:w="825" w:type="dxa"/>
            <w:shd w:val="clear" w:color="auto" w:fill="auto"/>
            <w:vAlign w:val="center"/>
          </w:tcPr>
          <w:p w:rsidR="0025745F" w:rsidRPr="0025745F" w:rsidRDefault="0025745F" w:rsidP="0025745F">
            <w:pPr>
              <w:spacing w:before="0"/>
              <w:jc w:val="center"/>
              <w:rPr>
                <w:rFonts w:cs="Arial"/>
                <w:lang w:val="sr-Cyrl-CS" w:eastAsia="hr-HR"/>
              </w:rPr>
            </w:pPr>
            <w:r w:rsidRPr="0025745F">
              <w:rPr>
                <w:rFonts w:cs="Arial"/>
                <w:lang w:val="sr-Cyrl-CS" w:eastAsia="hr-HR"/>
              </w:rPr>
              <w:t>ком</w:t>
            </w:r>
          </w:p>
        </w:tc>
        <w:tc>
          <w:tcPr>
            <w:tcW w:w="1080" w:type="dxa"/>
            <w:shd w:val="clear" w:color="auto" w:fill="auto"/>
            <w:vAlign w:val="center"/>
          </w:tcPr>
          <w:p w:rsidR="0025745F" w:rsidRPr="0025745F" w:rsidRDefault="0025745F" w:rsidP="0025745F">
            <w:pPr>
              <w:spacing w:before="0"/>
              <w:jc w:val="center"/>
              <w:rPr>
                <w:rFonts w:cs="Arial"/>
                <w:lang w:val="sr-Cyrl-RS" w:eastAsia="hr-HR"/>
              </w:rPr>
            </w:pPr>
            <w:r w:rsidRPr="0025745F">
              <w:rPr>
                <w:rFonts w:cs="Arial"/>
                <w:lang w:val="sr-Cyrl-RS" w:eastAsia="hr-HR"/>
              </w:rPr>
              <w:t>3</w:t>
            </w:r>
          </w:p>
        </w:tc>
      </w:tr>
      <w:tr w:rsidR="0025745F" w:rsidRPr="0025745F" w:rsidTr="00891C09">
        <w:trPr>
          <w:trHeight w:val="619"/>
          <w:jc w:val="center"/>
        </w:trPr>
        <w:tc>
          <w:tcPr>
            <w:tcW w:w="1418" w:type="dxa"/>
            <w:shd w:val="clear" w:color="auto" w:fill="auto"/>
            <w:vAlign w:val="center"/>
          </w:tcPr>
          <w:p w:rsidR="0025745F" w:rsidRPr="0025745F" w:rsidRDefault="0025745F" w:rsidP="0025745F">
            <w:pPr>
              <w:spacing w:before="0"/>
              <w:jc w:val="center"/>
              <w:rPr>
                <w:rFonts w:cs="Arial"/>
                <w:lang w:val="sr-Cyrl-RS" w:eastAsia="hr-HR"/>
              </w:rPr>
            </w:pPr>
            <w:r w:rsidRPr="0025745F">
              <w:rPr>
                <w:rFonts w:cs="Arial"/>
                <w:lang w:val="sr-Cyrl-RS" w:eastAsia="hr-HR"/>
              </w:rPr>
              <w:t>1.8</w:t>
            </w:r>
          </w:p>
        </w:tc>
        <w:tc>
          <w:tcPr>
            <w:tcW w:w="5367" w:type="dxa"/>
            <w:vAlign w:val="center"/>
          </w:tcPr>
          <w:p w:rsidR="0025745F" w:rsidRPr="0025745F" w:rsidRDefault="0025745F" w:rsidP="0025745F">
            <w:pPr>
              <w:spacing w:before="0" w:after="200" w:line="276" w:lineRule="auto"/>
              <w:jc w:val="left"/>
              <w:rPr>
                <w:rFonts w:eastAsia="Calibri" w:cs="Arial"/>
                <w:lang w:val="sr-Cyrl-RS" w:eastAsia="hr-HR"/>
              </w:rPr>
            </w:pPr>
            <w:r w:rsidRPr="0025745F">
              <w:rPr>
                <w:rFonts w:eastAsia="Calibri" w:cs="Arial"/>
                <w:lang w:val="sr-Cyrl-RS" w:eastAsia="hr-HR"/>
              </w:rPr>
              <w:t xml:space="preserve">Уложак зупчасте спојнице, тип </w:t>
            </w:r>
            <w:r w:rsidRPr="0025745F">
              <w:rPr>
                <w:rFonts w:eastAsia="Calibri" w:cs="Arial"/>
                <w:lang w:val="sr-Latn-RS" w:eastAsia="hr-HR"/>
              </w:rPr>
              <w:t>Rotex 24</w:t>
            </w:r>
          </w:p>
        </w:tc>
        <w:tc>
          <w:tcPr>
            <w:tcW w:w="825" w:type="dxa"/>
            <w:shd w:val="clear" w:color="auto" w:fill="auto"/>
            <w:vAlign w:val="center"/>
          </w:tcPr>
          <w:p w:rsidR="0025745F" w:rsidRPr="0025745F" w:rsidRDefault="0025745F" w:rsidP="0025745F">
            <w:pPr>
              <w:spacing w:before="0"/>
              <w:jc w:val="center"/>
              <w:rPr>
                <w:rFonts w:cs="Arial"/>
                <w:lang w:val="sr-Cyrl-CS" w:eastAsia="hr-HR"/>
              </w:rPr>
            </w:pPr>
            <w:r w:rsidRPr="0025745F">
              <w:rPr>
                <w:rFonts w:cs="Arial"/>
                <w:lang w:val="sr-Cyrl-CS" w:eastAsia="hr-HR"/>
              </w:rPr>
              <w:t>ком</w:t>
            </w:r>
          </w:p>
        </w:tc>
        <w:tc>
          <w:tcPr>
            <w:tcW w:w="1080" w:type="dxa"/>
            <w:shd w:val="clear" w:color="auto" w:fill="auto"/>
            <w:vAlign w:val="center"/>
          </w:tcPr>
          <w:p w:rsidR="0025745F" w:rsidRPr="0025745F" w:rsidRDefault="0025745F" w:rsidP="0025745F">
            <w:pPr>
              <w:spacing w:before="0"/>
              <w:jc w:val="center"/>
              <w:rPr>
                <w:rFonts w:cs="Arial"/>
                <w:lang w:val="sr-Cyrl-RS" w:eastAsia="hr-HR"/>
              </w:rPr>
            </w:pPr>
            <w:r w:rsidRPr="0025745F">
              <w:rPr>
                <w:rFonts w:cs="Arial"/>
                <w:lang w:val="sr-Cyrl-RS" w:eastAsia="hr-HR"/>
              </w:rPr>
              <w:t>3</w:t>
            </w:r>
          </w:p>
        </w:tc>
      </w:tr>
    </w:tbl>
    <w:p w:rsidR="00BD617E" w:rsidRDefault="00BD617E" w:rsidP="008106BA">
      <w:pPr>
        <w:spacing w:before="0" w:after="200" w:line="276" w:lineRule="auto"/>
        <w:jc w:val="left"/>
        <w:rPr>
          <w:rFonts w:cs="Arial"/>
          <w:b/>
          <w:sz w:val="24"/>
          <w:szCs w:val="24"/>
          <w:lang w:val="sr-Cyrl-RS"/>
        </w:rPr>
      </w:pPr>
    </w:p>
    <w:p w:rsidR="00BD617E" w:rsidRDefault="00BD617E" w:rsidP="008106BA">
      <w:pPr>
        <w:spacing w:before="0" w:after="200" w:line="276" w:lineRule="auto"/>
        <w:jc w:val="left"/>
        <w:rPr>
          <w:rFonts w:cs="Arial"/>
          <w:b/>
          <w:sz w:val="24"/>
          <w:szCs w:val="24"/>
          <w:lang w:val="sr-Cyrl-RS"/>
        </w:rPr>
      </w:pPr>
    </w:p>
    <w:p w:rsidR="00BD617E" w:rsidRDefault="00BD617E" w:rsidP="008106BA">
      <w:pPr>
        <w:spacing w:before="0" w:after="200" w:line="276" w:lineRule="auto"/>
        <w:jc w:val="left"/>
        <w:rPr>
          <w:rFonts w:cs="Arial"/>
          <w:b/>
          <w:sz w:val="24"/>
          <w:szCs w:val="24"/>
          <w:lang w:val="sr-Cyrl-RS"/>
        </w:rPr>
      </w:pPr>
    </w:p>
    <w:p w:rsidR="00BD617E" w:rsidRDefault="00BD617E" w:rsidP="008106BA">
      <w:pPr>
        <w:spacing w:before="0" w:after="200" w:line="276" w:lineRule="auto"/>
        <w:jc w:val="left"/>
        <w:rPr>
          <w:rFonts w:cs="Arial"/>
          <w:b/>
          <w:sz w:val="24"/>
          <w:szCs w:val="24"/>
          <w:lang w:val="sr-Cyrl-RS"/>
        </w:rPr>
      </w:pPr>
    </w:p>
    <w:p w:rsidR="00BD617E" w:rsidRDefault="00BD617E" w:rsidP="008106BA">
      <w:pPr>
        <w:spacing w:before="0" w:after="200" w:line="276" w:lineRule="auto"/>
        <w:jc w:val="left"/>
        <w:rPr>
          <w:rFonts w:cs="Arial"/>
          <w:b/>
          <w:sz w:val="24"/>
          <w:szCs w:val="24"/>
          <w:lang w:val="sr-Cyrl-RS"/>
        </w:rPr>
      </w:pPr>
    </w:p>
    <w:p w:rsidR="00BD617E" w:rsidRDefault="00BD617E" w:rsidP="008106BA">
      <w:pPr>
        <w:spacing w:before="0" w:after="200" w:line="276" w:lineRule="auto"/>
        <w:jc w:val="left"/>
        <w:rPr>
          <w:rFonts w:cs="Arial"/>
          <w:b/>
          <w:sz w:val="24"/>
          <w:szCs w:val="24"/>
          <w:lang w:val="sr-Cyrl-RS"/>
        </w:rPr>
      </w:pPr>
    </w:p>
    <w:p w:rsidR="00BD617E" w:rsidRDefault="00BD617E" w:rsidP="008106BA">
      <w:pPr>
        <w:spacing w:before="0" w:after="200" w:line="276" w:lineRule="auto"/>
        <w:jc w:val="left"/>
        <w:rPr>
          <w:rFonts w:cs="Arial"/>
          <w:b/>
          <w:sz w:val="24"/>
          <w:szCs w:val="24"/>
          <w:lang w:val="sr-Cyrl-RS"/>
        </w:rPr>
      </w:pPr>
    </w:p>
    <w:p w:rsidR="00BD617E" w:rsidRDefault="00BD617E" w:rsidP="008106BA">
      <w:pPr>
        <w:spacing w:before="0" w:after="200" w:line="276" w:lineRule="auto"/>
        <w:jc w:val="left"/>
        <w:rPr>
          <w:rFonts w:cs="Arial"/>
          <w:b/>
          <w:sz w:val="24"/>
          <w:szCs w:val="24"/>
          <w:lang w:val="sr-Cyrl-RS"/>
        </w:rPr>
      </w:pPr>
    </w:p>
    <w:p w:rsidR="00BD617E" w:rsidRDefault="00BD617E" w:rsidP="008106BA">
      <w:pPr>
        <w:spacing w:before="0" w:after="200" w:line="276" w:lineRule="auto"/>
        <w:jc w:val="left"/>
        <w:rPr>
          <w:rFonts w:cs="Arial"/>
          <w:b/>
          <w:sz w:val="24"/>
          <w:szCs w:val="24"/>
          <w:lang w:val="sr-Cyrl-RS"/>
        </w:rPr>
      </w:pPr>
    </w:p>
    <w:p w:rsidR="00BD617E" w:rsidRDefault="00BD617E" w:rsidP="008106BA">
      <w:pPr>
        <w:spacing w:before="0" w:after="200" w:line="276" w:lineRule="auto"/>
        <w:jc w:val="left"/>
        <w:rPr>
          <w:rFonts w:cs="Arial"/>
          <w:b/>
          <w:sz w:val="24"/>
          <w:szCs w:val="24"/>
          <w:lang w:val="sr-Cyrl-RS"/>
        </w:rPr>
      </w:pPr>
    </w:p>
    <w:p w:rsidR="00BD617E" w:rsidRDefault="0025745F" w:rsidP="008106BA">
      <w:pPr>
        <w:spacing w:before="0" w:after="200" w:line="276" w:lineRule="auto"/>
        <w:jc w:val="left"/>
        <w:rPr>
          <w:rFonts w:cs="Arial"/>
          <w:b/>
          <w:sz w:val="24"/>
          <w:szCs w:val="24"/>
          <w:lang w:val="sr-Cyrl-RS"/>
        </w:rPr>
      </w:pPr>
      <w:r>
        <w:rPr>
          <w:rFonts w:cs="Arial"/>
          <w:b/>
          <w:noProof/>
          <w:sz w:val="24"/>
          <w:szCs w:val="24"/>
        </w:rPr>
        <w:lastRenderedPageBreak/>
        <w:drawing>
          <wp:inline distT="0" distB="0" distL="0" distR="0" wp14:anchorId="2D420550" wp14:editId="58D2A1D5">
            <wp:extent cx="5869305" cy="7614234"/>
            <wp:effectExtent l="0" t="0" r="0" b="6350"/>
            <wp:docPr id="23" name="Picture 23" descr="C:\Users\ljojic\AppData\Local\Microsoft\Windows\Temporary Internet Files\Content.Outlook\64UGNQT0\Crtez vakum pumpa BUS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jojic\AppData\Local\Microsoft\Windows\Temporary Internet Files\Content.Outlook\64UGNQT0\Crtez vakum pumpa BUSCH.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869305" cy="7614234"/>
                    </a:xfrm>
                    <a:prstGeom prst="rect">
                      <a:avLst/>
                    </a:prstGeom>
                    <a:noFill/>
                    <a:ln>
                      <a:noFill/>
                    </a:ln>
                  </pic:spPr>
                </pic:pic>
              </a:graphicData>
            </a:graphic>
          </wp:inline>
        </w:drawing>
      </w:r>
    </w:p>
    <w:p w:rsidR="0025745F" w:rsidRDefault="0025745F" w:rsidP="008106BA">
      <w:pPr>
        <w:spacing w:before="0" w:after="200" w:line="276" w:lineRule="auto"/>
        <w:jc w:val="left"/>
        <w:rPr>
          <w:rFonts w:cs="Arial"/>
          <w:b/>
          <w:sz w:val="24"/>
          <w:szCs w:val="24"/>
          <w:lang w:val="sr-Cyrl-RS"/>
        </w:rPr>
      </w:pPr>
    </w:p>
    <w:p w:rsidR="00A102DA" w:rsidRDefault="00A102DA" w:rsidP="008106BA">
      <w:pPr>
        <w:spacing w:before="0" w:after="200" w:line="276" w:lineRule="auto"/>
        <w:jc w:val="left"/>
        <w:rPr>
          <w:rFonts w:cs="Arial"/>
          <w:b/>
          <w:sz w:val="24"/>
          <w:szCs w:val="24"/>
          <w:lang w:val="sr-Cyrl-RS"/>
        </w:rPr>
      </w:pPr>
    </w:p>
    <w:p w:rsidR="000E79D2" w:rsidRPr="007D109E" w:rsidRDefault="000E79D2" w:rsidP="008106BA">
      <w:pPr>
        <w:spacing w:before="0" w:after="200" w:line="276" w:lineRule="auto"/>
        <w:jc w:val="left"/>
        <w:rPr>
          <w:rFonts w:cs="Arial"/>
          <w:b/>
          <w:sz w:val="24"/>
          <w:szCs w:val="24"/>
          <w:lang w:val="sr-Cyrl-RS"/>
        </w:rPr>
      </w:pPr>
    </w:p>
    <w:p w:rsidR="00D8247E" w:rsidRPr="00A102DA" w:rsidRDefault="0025745F" w:rsidP="00A102DA">
      <w:pPr>
        <w:tabs>
          <w:tab w:val="right" w:pos="10255"/>
        </w:tabs>
        <w:ind w:left="-284"/>
        <w:rPr>
          <w:rFonts w:cs="Arial"/>
          <w:b/>
          <w:lang w:val="sr-Cyrl-RS" w:eastAsia="hr-HR"/>
        </w:rPr>
      </w:pPr>
      <w:r>
        <w:rPr>
          <w:rFonts w:cs="Arial"/>
          <w:b/>
          <w:lang w:val="sr-Cyrl-CS" w:eastAsia="hr-HR"/>
        </w:rPr>
        <w:lastRenderedPageBreak/>
        <w:t>3.</w:t>
      </w:r>
      <w:r w:rsidR="00A102DA">
        <w:rPr>
          <w:rFonts w:cs="Arial"/>
          <w:b/>
          <w:lang w:val="sr-Cyrl-CS" w:eastAsia="hr-HR"/>
        </w:rPr>
        <w:t>2</w:t>
      </w:r>
      <w:r w:rsidR="00D8247E" w:rsidRPr="002C5436">
        <w:rPr>
          <w:rFonts w:cs="Arial"/>
          <w:b/>
          <w:lang w:val="sr-Cyrl-CS" w:eastAsia="hr-HR"/>
        </w:rPr>
        <w:t>.</w:t>
      </w:r>
      <w:r w:rsidR="00D8247E" w:rsidRPr="002C5436">
        <w:rPr>
          <w:rFonts w:cs="Arial"/>
          <w:b/>
          <w:lang w:val="sr-Cyrl-RS" w:eastAsia="hr-HR"/>
        </w:rPr>
        <w:t xml:space="preserve"> </w:t>
      </w:r>
      <w:r w:rsidR="00A102DA" w:rsidRPr="00A102DA">
        <w:rPr>
          <w:rFonts w:cs="Arial"/>
          <w:b/>
          <w:lang w:val="sr-Cyrl-RS" w:eastAsia="hr-HR"/>
        </w:rPr>
        <w:t>Техничка  документација која се доставља приликом испоруке:</w:t>
      </w:r>
    </w:p>
    <w:p w:rsidR="00F30C83" w:rsidRDefault="002C5436" w:rsidP="00AC2C02">
      <w:pPr>
        <w:tabs>
          <w:tab w:val="left" w:pos="567"/>
        </w:tabs>
        <w:spacing w:before="0"/>
        <w:rPr>
          <w:rFonts w:cs="Arial"/>
          <w:lang w:val="sr-Cyrl-CS"/>
        </w:rPr>
      </w:pPr>
      <w:r>
        <w:rPr>
          <w:rFonts w:cs="Arial"/>
          <w:lang w:val="ru-RU"/>
        </w:rPr>
        <w:t xml:space="preserve">- </w:t>
      </w:r>
      <w:r w:rsidR="00F30C83">
        <w:rPr>
          <w:rFonts w:cs="Arial"/>
          <w:lang w:val="sr-Cyrl-CS"/>
        </w:rPr>
        <w:t xml:space="preserve">атести о материјалима, </w:t>
      </w:r>
    </w:p>
    <w:p w:rsidR="00F30C83" w:rsidRDefault="00F30C83" w:rsidP="00AC2C02">
      <w:pPr>
        <w:tabs>
          <w:tab w:val="left" w:pos="567"/>
        </w:tabs>
        <w:spacing w:before="0"/>
        <w:rPr>
          <w:rFonts w:cs="Arial"/>
          <w:lang w:val="sr-Cyrl-CS"/>
        </w:rPr>
      </w:pPr>
      <w:r>
        <w:rPr>
          <w:rFonts w:cs="Arial"/>
          <w:lang w:val="sr-Cyrl-CS"/>
        </w:rPr>
        <w:t>- извештаји</w:t>
      </w:r>
      <w:r w:rsidR="00AC2C02" w:rsidRPr="00C63F40">
        <w:rPr>
          <w:rFonts w:cs="Arial"/>
          <w:lang w:val="sr-Cyrl-CS"/>
        </w:rPr>
        <w:t xml:space="preserve"> </w:t>
      </w:r>
      <w:r w:rsidR="00AC2C02" w:rsidRPr="00AC2C02">
        <w:rPr>
          <w:rFonts w:cs="Arial"/>
          <w:lang w:val="sr-Cyrl-RS" w:eastAsia="hr-HR"/>
        </w:rPr>
        <w:t xml:space="preserve">о извршеном  </w:t>
      </w:r>
      <w:r w:rsidR="00AC2C02" w:rsidRPr="00C63F40">
        <w:rPr>
          <w:rFonts w:cs="Arial"/>
          <w:lang w:val="sr-Cyrl-CS"/>
        </w:rPr>
        <w:t>испитивању за позиције где је тражена термичка обрада</w:t>
      </w:r>
      <w:r>
        <w:rPr>
          <w:rFonts w:cs="Arial"/>
          <w:lang w:val="sr-Cyrl-CS"/>
        </w:rPr>
        <w:t>,</w:t>
      </w:r>
    </w:p>
    <w:p w:rsidR="00AC2C02" w:rsidRDefault="00F30C83" w:rsidP="00AC2C02">
      <w:pPr>
        <w:tabs>
          <w:tab w:val="left" w:pos="567"/>
        </w:tabs>
        <w:spacing w:before="0"/>
        <w:rPr>
          <w:rFonts w:cs="Arial"/>
          <w:lang w:val="sr-Cyrl-CS"/>
        </w:rPr>
      </w:pPr>
      <w:r>
        <w:rPr>
          <w:rFonts w:cs="Arial"/>
          <w:lang w:val="sr-Cyrl-CS"/>
        </w:rPr>
        <w:t>- извештаји</w:t>
      </w:r>
      <w:r w:rsidR="00AC2C02" w:rsidRPr="00AC2C02">
        <w:rPr>
          <w:rFonts w:cs="Arial"/>
          <w:lang w:val="sr-Cyrl-RS" w:eastAsia="hr-HR"/>
        </w:rPr>
        <w:t xml:space="preserve"> о извршеном  </w:t>
      </w:r>
      <w:r w:rsidR="00AC2C02">
        <w:rPr>
          <w:rFonts w:cs="Arial"/>
          <w:lang w:val="sr-Cyrl-CS"/>
        </w:rPr>
        <w:t>мерењу</w:t>
      </w:r>
      <w:r w:rsidR="00AC2C02" w:rsidRPr="00C63F40">
        <w:rPr>
          <w:rFonts w:cs="Arial"/>
          <w:lang w:val="sr-Cyrl-CS"/>
        </w:rPr>
        <w:t xml:space="preserve"> тврдоће гуме гумених лежајева</w:t>
      </w:r>
    </w:p>
    <w:p w:rsidR="00AD1353" w:rsidRPr="00AC2C02" w:rsidRDefault="00AD1353" w:rsidP="00D8247E">
      <w:pPr>
        <w:spacing w:before="0"/>
        <w:jc w:val="left"/>
        <w:rPr>
          <w:rFonts w:cs="Arial"/>
          <w:lang w:val="sr-Cyrl-RS" w:eastAsia="hr-HR"/>
        </w:rPr>
      </w:pPr>
    </w:p>
    <w:p w:rsidR="008C5D4F" w:rsidRPr="008C5D4F" w:rsidRDefault="008C5D4F" w:rsidP="008C5D4F">
      <w:pPr>
        <w:spacing w:before="0"/>
        <w:ind w:left="-284"/>
        <w:rPr>
          <w:rFonts w:cs="Arial"/>
          <w:b/>
          <w:lang w:val="sr-Cyrl-RS" w:eastAsia="hr-HR"/>
        </w:rPr>
      </w:pPr>
      <w:r w:rsidRPr="008C5D4F">
        <w:rPr>
          <w:rFonts w:cs="Arial"/>
          <w:b/>
          <w:lang w:val="sr-Cyrl-CS" w:eastAsia="hr-HR"/>
        </w:rPr>
        <w:t>3.</w:t>
      </w:r>
      <w:r w:rsidRPr="008C5D4F">
        <w:rPr>
          <w:rFonts w:cs="Arial"/>
          <w:b/>
          <w:lang w:eastAsia="hr-HR"/>
        </w:rPr>
        <w:t>3</w:t>
      </w:r>
      <w:r w:rsidRPr="008C5D4F">
        <w:rPr>
          <w:rFonts w:cs="Arial"/>
          <w:lang w:val="sr-Cyrl-CS" w:eastAsia="hr-HR"/>
        </w:rPr>
        <w:t xml:space="preserve"> </w:t>
      </w:r>
      <w:r w:rsidRPr="008C5D4F">
        <w:rPr>
          <w:rFonts w:cs="Arial"/>
          <w:lang w:eastAsia="hr-HR"/>
        </w:rPr>
        <w:t xml:space="preserve"> </w:t>
      </w:r>
      <w:r w:rsidRPr="008C5D4F">
        <w:rPr>
          <w:rFonts w:cs="Arial"/>
          <w:b/>
          <w:lang w:val="sr-Cyrl-CS" w:eastAsia="hr-HR"/>
        </w:rPr>
        <w:t>Рок испоруке доба</w:t>
      </w:r>
      <w:r w:rsidRPr="008C5D4F">
        <w:rPr>
          <w:rFonts w:cs="Arial"/>
          <w:b/>
          <w:lang w:val="sr-Cyrl-RS" w:eastAsia="hr-HR"/>
        </w:rPr>
        <w:t>ра</w:t>
      </w:r>
    </w:p>
    <w:p w:rsidR="008C5D4F" w:rsidRPr="00EB0EB7" w:rsidRDefault="008C5D4F" w:rsidP="008C5D4F">
      <w:pPr>
        <w:spacing w:before="0"/>
        <w:ind w:left="-284"/>
        <w:rPr>
          <w:rFonts w:cs="Arial"/>
          <w:b/>
          <w:sz w:val="14"/>
          <w:lang w:eastAsia="hr-HR"/>
        </w:rPr>
      </w:pPr>
    </w:p>
    <w:p w:rsidR="0026321E" w:rsidRDefault="0026321E" w:rsidP="0026321E">
      <w:pPr>
        <w:tabs>
          <w:tab w:val="left" w:pos="567"/>
        </w:tabs>
        <w:spacing w:before="0"/>
        <w:rPr>
          <w:rFonts w:cs="Arial"/>
          <w:lang w:val="sr-Cyrl-RS" w:eastAsia="hr-HR"/>
        </w:rPr>
      </w:pPr>
      <w:bookmarkStart w:id="19" w:name="_Toc441651542"/>
      <w:bookmarkStart w:id="20" w:name="_Toc442559880"/>
      <w:r w:rsidRPr="0026321E">
        <w:rPr>
          <w:rFonts w:cs="Arial"/>
          <w:lang w:val="sr-Cyrl-CS" w:eastAsia="hr-HR"/>
        </w:rPr>
        <w:t>Изабрани Понуђач је обавезан да испоруку предметних добара</w:t>
      </w:r>
      <w:r>
        <w:rPr>
          <w:rFonts w:cs="Arial"/>
          <w:lang w:val="sr-Cyrl-CS" w:eastAsia="hr-HR"/>
        </w:rPr>
        <w:t xml:space="preserve"> за партије 1,2,3,4,5 и 6</w:t>
      </w:r>
      <w:r w:rsidRPr="0026321E">
        <w:rPr>
          <w:rFonts w:cs="Arial"/>
          <w:lang w:val="sr-Cyrl-CS" w:eastAsia="hr-HR"/>
        </w:rPr>
        <w:t xml:space="preserve"> изврши у року</w:t>
      </w:r>
      <w:r w:rsidRPr="0026321E">
        <w:rPr>
          <w:rFonts w:cs="Arial"/>
          <w:lang w:val="sr-Cyrl-RS" w:eastAsia="hr-HR"/>
        </w:rPr>
        <w:t xml:space="preserve"> </w:t>
      </w:r>
      <w:r w:rsidRPr="0026321E">
        <w:rPr>
          <w:rFonts w:cs="Arial"/>
          <w:lang w:val="sr-Cyrl-CS" w:eastAsia="hr-HR"/>
        </w:rPr>
        <w:t xml:space="preserve">од </w:t>
      </w:r>
      <w:r w:rsidRPr="0026321E">
        <w:rPr>
          <w:rFonts w:cs="Arial"/>
          <w:lang w:val="sr-Cyrl-RS"/>
        </w:rPr>
        <w:t>60 дана</w:t>
      </w:r>
      <w:r w:rsidRPr="0026321E">
        <w:rPr>
          <w:rFonts w:cs="Arial"/>
          <w:lang w:val="x-none"/>
        </w:rPr>
        <w:t xml:space="preserve"> од </w:t>
      </w:r>
      <w:r w:rsidRPr="0026321E">
        <w:rPr>
          <w:rFonts w:cs="Arial"/>
          <w:lang w:val="sr-Cyrl-RS"/>
        </w:rPr>
        <w:t>дана ступања</w:t>
      </w:r>
      <w:r w:rsidRPr="0026321E">
        <w:rPr>
          <w:rFonts w:cs="Arial"/>
          <w:lang w:val="x-none"/>
        </w:rPr>
        <w:t xml:space="preserve">  уговора</w:t>
      </w:r>
      <w:r w:rsidRPr="0026321E">
        <w:rPr>
          <w:rFonts w:cs="Arial"/>
          <w:lang w:val="sr-Cyrl-RS"/>
        </w:rPr>
        <w:t xml:space="preserve"> на снагу</w:t>
      </w:r>
      <w:r w:rsidRPr="0026321E">
        <w:rPr>
          <w:rFonts w:cs="Arial"/>
          <w:lang w:val="sr-Cyrl-RS" w:eastAsia="hr-HR"/>
        </w:rPr>
        <w:t>.</w:t>
      </w:r>
    </w:p>
    <w:p w:rsidR="0026321E" w:rsidRPr="0026321E" w:rsidRDefault="0026321E" w:rsidP="0026321E">
      <w:pPr>
        <w:tabs>
          <w:tab w:val="left" w:pos="567"/>
        </w:tabs>
        <w:spacing w:before="0"/>
        <w:rPr>
          <w:rFonts w:cs="Arial"/>
          <w:lang w:val="sr-Cyrl-RS" w:eastAsia="hr-HR"/>
        </w:rPr>
      </w:pPr>
    </w:p>
    <w:p w:rsidR="008C5D4F" w:rsidRPr="008C5D4F" w:rsidRDefault="008C5D4F" w:rsidP="008C5D4F">
      <w:pPr>
        <w:keepNext/>
        <w:spacing w:before="0"/>
        <w:ind w:left="-284"/>
        <w:outlineLvl w:val="0"/>
        <w:rPr>
          <w:rFonts w:cs="Arial"/>
          <w:b/>
          <w:bCs/>
          <w:lang w:val="sr-Latn-CS" w:eastAsia="hr-HR"/>
        </w:rPr>
      </w:pPr>
      <w:r w:rsidRPr="008C5D4F">
        <w:rPr>
          <w:rFonts w:cs="Arial"/>
          <w:b/>
          <w:bCs/>
          <w:lang w:eastAsia="hr-HR"/>
        </w:rPr>
        <w:t xml:space="preserve">3.4.  </w:t>
      </w:r>
      <w:r w:rsidRPr="008C5D4F">
        <w:rPr>
          <w:rFonts w:cs="Arial"/>
          <w:b/>
          <w:bCs/>
          <w:lang w:val="sr-Latn-CS" w:eastAsia="hr-HR"/>
        </w:rPr>
        <w:t>Место испоруке добара</w:t>
      </w:r>
      <w:bookmarkEnd w:id="19"/>
      <w:bookmarkEnd w:id="20"/>
    </w:p>
    <w:p w:rsidR="008C5D4F" w:rsidRPr="008C5D4F" w:rsidRDefault="008C5D4F" w:rsidP="008C5D4F">
      <w:pPr>
        <w:spacing w:before="0"/>
        <w:ind w:left="-284" w:right="-14"/>
        <w:rPr>
          <w:rFonts w:cs="Arial"/>
          <w:lang w:val="sr-Cyrl-RS" w:eastAsia="hr-HR"/>
        </w:rPr>
      </w:pPr>
      <w:r w:rsidRPr="008C5D4F">
        <w:rPr>
          <w:rFonts w:cs="Arial"/>
          <w:lang w:val="sr-Cyrl-CS" w:eastAsia="zh-CN"/>
        </w:rPr>
        <w:t xml:space="preserve"> Место испоруке </w:t>
      </w:r>
      <w:r w:rsidRPr="008C5D4F">
        <w:rPr>
          <w:rFonts w:cs="Arial"/>
          <w:lang w:val="sr-Cyrl-RS" w:eastAsia="zh-CN"/>
        </w:rPr>
        <w:t xml:space="preserve">:  ТЕ Колубара ,3.октобра 146,11563 Велики Црљени </w:t>
      </w:r>
    </w:p>
    <w:p w:rsidR="008C5D4F" w:rsidRDefault="008C5D4F" w:rsidP="008C5D4F">
      <w:pPr>
        <w:suppressAutoHyphens/>
        <w:spacing w:before="0"/>
        <w:ind w:left="-284"/>
        <w:rPr>
          <w:rFonts w:cs="Arial"/>
          <w:b/>
          <w:lang w:val="sr-Cyrl-RS" w:eastAsia="zh-CN"/>
        </w:rPr>
      </w:pPr>
      <w:r w:rsidRPr="008C5D4F">
        <w:rPr>
          <w:rFonts w:cs="Arial"/>
          <w:lang w:val="sr-Cyrl-CS" w:eastAsia="zh-CN"/>
        </w:rPr>
        <w:t xml:space="preserve"> Паритет испоруке </w:t>
      </w:r>
      <w:r w:rsidRPr="00F30C83">
        <w:rPr>
          <w:rFonts w:cs="Arial"/>
          <w:lang w:val="sr-Cyrl-CS" w:eastAsia="zh-CN"/>
        </w:rPr>
        <w:t xml:space="preserve">: </w:t>
      </w:r>
      <w:r w:rsidRPr="008C5D4F">
        <w:rPr>
          <w:rFonts w:cs="Arial"/>
          <w:b/>
          <w:lang w:val="sr-Cyrl-CS" w:eastAsia="zh-CN"/>
        </w:rPr>
        <w:t>ФЦО (магацин Наручиоца)</w:t>
      </w:r>
      <w:r w:rsidRPr="008C5D4F">
        <w:rPr>
          <w:rFonts w:cs="Arial"/>
          <w:color w:val="00B0F0"/>
          <w:lang w:val="sr-Cyrl-CS" w:eastAsia="zh-CN"/>
        </w:rPr>
        <w:t xml:space="preserve"> </w:t>
      </w:r>
      <w:r w:rsidRPr="008C5D4F">
        <w:rPr>
          <w:rFonts w:cs="Arial"/>
          <w:lang w:val="sr-Cyrl-CS" w:eastAsia="zh-CN"/>
        </w:rPr>
        <w:t xml:space="preserve">- Локација </w:t>
      </w:r>
      <w:r w:rsidRPr="008C5D4F">
        <w:rPr>
          <w:rFonts w:cs="Arial"/>
          <w:lang w:val="sr-Cyrl-RS" w:eastAsia="zh-CN"/>
        </w:rPr>
        <w:t xml:space="preserve"> </w:t>
      </w:r>
      <w:r w:rsidRPr="008C5D4F">
        <w:rPr>
          <w:rFonts w:cs="Arial"/>
          <w:b/>
          <w:lang w:val="sr-Cyrl-RS" w:eastAsia="zh-CN"/>
        </w:rPr>
        <w:t xml:space="preserve">ТЕ Колубара ,3. Октобра 146, 11563 Велики Црљени. </w:t>
      </w:r>
    </w:p>
    <w:p w:rsidR="008C5D4F" w:rsidRPr="008C5D4F" w:rsidRDefault="008C5D4F" w:rsidP="00EB0EB7">
      <w:pPr>
        <w:suppressAutoHyphens/>
        <w:spacing w:before="0"/>
        <w:rPr>
          <w:rFonts w:cs="Arial"/>
          <w:b/>
          <w:lang w:val="sr-Cyrl-RS" w:eastAsia="zh-CN"/>
        </w:rPr>
      </w:pPr>
    </w:p>
    <w:p w:rsidR="008C5D4F" w:rsidRPr="008C5D4F" w:rsidRDefault="008C5D4F" w:rsidP="009B45BB">
      <w:pPr>
        <w:numPr>
          <w:ilvl w:val="1"/>
          <w:numId w:val="27"/>
        </w:numPr>
        <w:spacing w:before="0"/>
        <w:ind w:left="-284" w:firstLine="0"/>
        <w:jc w:val="left"/>
        <w:outlineLvl w:val="0"/>
        <w:rPr>
          <w:rFonts w:cs="Arial"/>
          <w:b/>
          <w:bCs/>
          <w:lang w:val="sr-Latn-CS" w:eastAsia="hr-HR"/>
        </w:rPr>
      </w:pPr>
      <w:r w:rsidRPr="008C5D4F">
        <w:rPr>
          <w:rFonts w:cs="Arial"/>
          <w:b/>
          <w:bCs/>
          <w:lang w:val="sr-Cyrl-RS" w:eastAsia="hr-HR"/>
        </w:rPr>
        <w:t>Квалитативни и к</w:t>
      </w:r>
      <w:r w:rsidRPr="008C5D4F">
        <w:rPr>
          <w:rFonts w:cs="Arial"/>
          <w:b/>
          <w:bCs/>
          <w:lang w:val="sr-Cyrl-CS" w:eastAsia="hr-HR"/>
        </w:rPr>
        <w:t>вантитативни</w:t>
      </w:r>
      <w:r w:rsidRPr="008C5D4F">
        <w:rPr>
          <w:rFonts w:cs="Arial"/>
          <w:b/>
          <w:bCs/>
          <w:lang w:val="sr-Cyrl-RS" w:eastAsia="hr-HR"/>
        </w:rPr>
        <w:t xml:space="preserve">   </w:t>
      </w:r>
      <w:r w:rsidRPr="008C5D4F">
        <w:rPr>
          <w:rFonts w:cs="Arial"/>
          <w:b/>
          <w:bCs/>
          <w:lang w:val="sr-Latn-CS" w:eastAsia="hr-HR"/>
        </w:rPr>
        <w:t>пријем</w:t>
      </w:r>
    </w:p>
    <w:p w:rsidR="008C5D4F" w:rsidRPr="008C5D4F" w:rsidRDefault="008C5D4F" w:rsidP="008C5D4F">
      <w:pPr>
        <w:autoSpaceDE w:val="0"/>
        <w:autoSpaceDN w:val="0"/>
        <w:adjustRightInd w:val="0"/>
        <w:spacing w:before="0"/>
        <w:ind w:left="-284"/>
        <w:rPr>
          <w:rFonts w:eastAsia="Calibri" w:cs="Arial"/>
          <w:lang w:val="sr-Cyrl-RS" w:eastAsia="x-none"/>
        </w:rPr>
      </w:pPr>
      <w:r w:rsidRPr="008C5D4F">
        <w:rPr>
          <w:rFonts w:eastAsia="Calibri" w:cs="Arial"/>
          <w:lang w:val="sr-Cyrl-RS" w:eastAsia="x-none"/>
        </w:rPr>
        <w:t>Пријем робе у погледу количине и квалитета врши се у складишту Наручиоца где се  утврђују стварно примљене количине робе.</w:t>
      </w:r>
    </w:p>
    <w:p w:rsidR="008C5D4F" w:rsidRPr="008C5D4F" w:rsidRDefault="008C5D4F" w:rsidP="008C5D4F">
      <w:pPr>
        <w:autoSpaceDE w:val="0"/>
        <w:autoSpaceDN w:val="0"/>
        <w:adjustRightInd w:val="0"/>
        <w:spacing w:before="0" w:after="200" w:line="276" w:lineRule="auto"/>
        <w:ind w:left="-284"/>
        <w:contextualSpacing/>
        <w:rPr>
          <w:rFonts w:eastAsia="Calibri" w:cs="Arial"/>
          <w:lang w:val="sr-Cyrl-RS" w:eastAsia="x-none"/>
        </w:rPr>
      </w:pPr>
      <w:r w:rsidRPr="008C5D4F">
        <w:rPr>
          <w:rFonts w:eastAsia="Calibri" w:cs="Arial"/>
          <w:b/>
          <w:lang w:val="sr-Cyrl-RS" w:eastAsia="x-none"/>
        </w:rPr>
        <w:t>Квантитативни  пријем</w:t>
      </w:r>
      <w:r w:rsidRPr="008C5D4F">
        <w:rPr>
          <w:rFonts w:eastAsia="Calibri" w:cs="Arial"/>
          <w:lang w:val="sr-Cyrl-RS" w:eastAsia="x-none"/>
        </w:rPr>
        <w:t xml:space="preserve">  констатоваће се потписивањем Записника о квантитативном пријему – без примедби или Отпремнице и провером:</w:t>
      </w:r>
    </w:p>
    <w:p w:rsidR="008C5D4F" w:rsidRPr="008C5D4F" w:rsidRDefault="008C5D4F" w:rsidP="008C5D4F">
      <w:pPr>
        <w:autoSpaceDE w:val="0"/>
        <w:autoSpaceDN w:val="0"/>
        <w:adjustRightInd w:val="0"/>
        <w:spacing w:before="0" w:after="200" w:line="276" w:lineRule="auto"/>
        <w:ind w:left="-284"/>
        <w:contextualSpacing/>
        <w:rPr>
          <w:rFonts w:eastAsia="Calibri" w:cs="Arial"/>
          <w:lang w:val="sr-Cyrl-RS" w:eastAsia="x-none"/>
        </w:rPr>
      </w:pPr>
      <w:r w:rsidRPr="008C5D4F">
        <w:rPr>
          <w:rFonts w:eastAsia="Calibri" w:cs="Arial"/>
          <w:lang w:val="sr-Cyrl-RS" w:eastAsia="x-none"/>
        </w:rPr>
        <w:t>•</w:t>
      </w:r>
      <w:r w:rsidRPr="008C5D4F">
        <w:rPr>
          <w:rFonts w:eastAsia="Calibri" w:cs="Arial"/>
          <w:lang w:val="sr-Cyrl-RS" w:eastAsia="x-none"/>
        </w:rPr>
        <w:tab/>
        <w:t>да ли је испоручена наручене  количина</w:t>
      </w:r>
    </w:p>
    <w:p w:rsidR="008C5D4F" w:rsidRPr="008C5D4F" w:rsidRDefault="008C5D4F" w:rsidP="008C5D4F">
      <w:pPr>
        <w:autoSpaceDE w:val="0"/>
        <w:autoSpaceDN w:val="0"/>
        <w:adjustRightInd w:val="0"/>
        <w:spacing w:before="0" w:after="200" w:line="276" w:lineRule="auto"/>
        <w:ind w:left="-284"/>
        <w:contextualSpacing/>
        <w:rPr>
          <w:rFonts w:eastAsia="Calibri" w:cs="Arial"/>
          <w:lang w:val="sr-Cyrl-RS" w:eastAsia="x-none"/>
        </w:rPr>
      </w:pPr>
      <w:r w:rsidRPr="008C5D4F">
        <w:rPr>
          <w:rFonts w:eastAsia="Calibri" w:cs="Arial"/>
          <w:lang w:val="sr-Cyrl-RS" w:eastAsia="x-none"/>
        </w:rPr>
        <w:t>•</w:t>
      </w:r>
      <w:r w:rsidRPr="008C5D4F">
        <w:rPr>
          <w:rFonts w:eastAsia="Calibri" w:cs="Arial"/>
          <w:lang w:val="sr-Cyrl-RS" w:eastAsia="x-none"/>
        </w:rPr>
        <w:tab/>
        <w:t>да ли су добра испоручена у оригиналном паковању</w:t>
      </w:r>
    </w:p>
    <w:p w:rsidR="008C5D4F" w:rsidRPr="008C5D4F" w:rsidRDefault="008C5D4F" w:rsidP="008C5D4F">
      <w:pPr>
        <w:autoSpaceDE w:val="0"/>
        <w:autoSpaceDN w:val="0"/>
        <w:adjustRightInd w:val="0"/>
        <w:spacing w:before="0" w:after="200" w:line="276" w:lineRule="auto"/>
        <w:ind w:left="-284"/>
        <w:contextualSpacing/>
        <w:rPr>
          <w:rFonts w:eastAsia="Calibri" w:cs="Arial"/>
          <w:lang w:val="sr-Cyrl-RS" w:eastAsia="x-none"/>
        </w:rPr>
      </w:pPr>
      <w:r w:rsidRPr="008C5D4F">
        <w:rPr>
          <w:rFonts w:eastAsia="Calibri" w:cs="Arial"/>
          <w:lang w:val="sr-Cyrl-RS" w:eastAsia="x-none"/>
        </w:rPr>
        <w:t>•</w:t>
      </w:r>
      <w:r w:rsidRPr="008C5D4F">
        <w:rPr>
          <w:rFonts w:eastAsia="Calibri" w:cs="Arial"/>
          <w:lang w:val="sr-Cyrl-RS" w:eastAsia="x-none"/>
        </w:rPr>
        <w:tab/>
        <w:t>да ли су добра без видљивог оштећења</w:t>
      </w:r>
    </w:p>
    <w:p w:rsidR="008C5D4F" w:rsidRPr="008C5D4F" w:rsidRDefault="008C5D4F" w:rsidP="008C5D4F">
      <w:pPr>
        <w:autoSpaceDE w:val="0"/>
        <w:autoSpaceDN w:val="0"/>
        <w:adjustRightInd w:val="0"/>
        <w:spacing w:before="0" w:after="200" w:line="276" w:lineRule="auto"/>
        <w:ind w:left="-284"/>
        <w:contextualSpacing/>
        <w:rPr>
          <w:rFonts w:eastAsia="Calibri" w:cs="Arial"/>
          <w:lang w:val="sr-Cyrl-RS" w:eastAsia="x-none"/>
        </w:rPr>
      </w:pPr>
      <w:r w:rsidRPr="008C5D4F">
        <w:rPr>
          <w:rFonts w:eastAsia="Calibri" w:cs="Arial"/>
          <w:lang w:val="sr-Cyrl-RS" w:eastAsia="x-none"/>
        </w:rPr>
        <w:t>•</w:t>
      </w:r>
      <w:r w:rsidRPr="008C5D4F">
        <w:rPr>
          <w:rFonts w:eastAsia="Calibri" w:cs="Arial"/>
          <w:lang w:val="sr-Cyrl-RS" w:eastAsia="x-none"/>
        </w:rPr>
        <w:tab/>
        <w:t xml:space="preserve">да ли је уз испоручена добра достављена комплетна пратећа документација наведена у конкурсној документацији </w:t>
      </w:r>
    </w:p>
    <w:p w:rsidR="008C5D4F" w:rsidRDefault="008C5D4F" w:rsidP="008C5D4F">
      <w:pPr>
        <w:autoSpaceDE w:val="0"/>
        <w:autoSpaceDN w:val="0"/>
        <w:adjustRightInd w:val="0"/>
        <w:spacing w:before="0" w:after="200" w:line="276" w:lineRule="auto"/>
        <w:ind w:left="-284"/>
        <w:contextualSpacing/>
        <w:rPr>
          <w:rFonts w:eastAsia="Calibri" w:cs="Arial"/>
          <w:lang w:val="sr-Cyrl-RS" w:eastAsia="x-none"/>
        </w:rPr>
      </w:pPr>
      <w:r w:rsidRPr="008C5D4F">
        <w:rPr>
          <w:rFonts w:eastAsia="Calibri" w:cs="Arial"/>
          <w:lang w:val="sr-Cyrl-RS" w:eastAsia="x-none"/>
        </w:rPr>
        <w:t xml:space="preserve">У случају да дође до одступања од уговореног, </w:t>
      </w:r>
      <w:r w:rsidRPr="008C5D4F">
        <w:rPr>
          <w:rFonts w:eastAsia="Calibri" w:cs="Arial"/>
          <w:lang w:eastAsia="x-none"/>
        </w:rPr>
        <w:t xml:space="preserve"> </w:t>
      </w:r>
      <w:r w:rsidRPr="008C5D4F">
        <w:rPr>
          <w:rFonts w:eastAsia="Calibri" w:cs="Arial"/>
          <w:lang w:val="sr-Cyrl-RS" w:eastAsia="x-none"/>
        </w:rPr>
        <w:t>изабрани Понуђач је дужан да до краја уговореног рока испоруке отклони све недостатке а док се ти недостаци не отклоне, сматраће се да испорука није извршена у року.</w:t>
      </w:r>
    </w:p>
    <w:p w:rsidR="008465F6" w:rsidRPr="008C5D4F" w:rsidRDefault="008465F6" w:rsidP="008C5D4F">
      <w:pPr>
        <w:autoSpaceDE w:val="0"/>
        <w:autoSpaceDN w:val="0"/>
        <w:adjustRightInd w:val="0"/>
        <w:spacing w:before="0" w:after="200" w:line="276" w:lineRule="auto"/>
        <w:ind w:left="-284"/>
        <w:contextualSpacing/>
        <w:rPr>
          <w:rFonts w:eastAsia="Calibri" w:cs="Arial"/>
          <w:lang w:val="sr-Cyrl-RS" w:eastAsia="x-none"/>
        </w:rPr>
      </w:pPr>
    </w:p>
    <w:p w:rsidR="008C5D4F" w:rsidRPr="008C5D4F" w:rsidRDefault="008C5D4F" w:rsidP="008C5D4F">
      <w:pPr>
        <w:spacing w:before="0"/>
        <w:ind w:left="-284"/>
        <w:rPr>
          <w:rFonts w:cs="Arial"/>
          <w:b/>
        </w:rPr>
      </w:pPr>
      <w:r w:rsidRPr="008C5D4F">
        <w:rPr>
          <w:rFonts w:cs="Arial"/>
          <w:b/>
        </w:rPr>
        <w:t>Квалитативни пријем</w:t>
      </w:r>
    </w:p>
    <w:p w:rsidR="008C5D4F" w:rsidRPr="008C5D4F" w:rsidRDefault="008C5D4F" w:rsidP="008C5D4F">
      <w:pPr>
        <w:tabs>
          <w:tab w:val="left" w:pos="9090"/>
        </w:tabs>
        <w:ind w:left="-284"/>
        <w:rPr>
          <w:rFonts w:cs="Arial"/>
          <w:lang w:val="sr-Cyrl-CS"/>
        </w:rPr>
      </w:pPr>
      <w:r w:rsidRPr="008C5D4F">
        <w:rPr>
          <w:rFonts w:cs="Arial"/>
          <w:lang w:val="sr-Cyrl-RS"/>
        </w:rPr>
        <w:t xml:space="preserve">Наручилац </w:t>
      </w:r>
      <w:r w:rsidRPr="008C5D4F">
        <w:rPr>
          <w:rFonts w:cs="Arial"/>
        </w:rPr>
        <w:t xml:space="preserve"> </w:t>
      </w:r>
      <w:r w:rsidRPr="008C5D4F">
        <w:rPr>
          <w:rFonts w:cs="Arial"/>
          <w:lang w:val="sr-Cyrl-CS"/>
        </w:rPr>
        <w:t>је обавез</w:t>
      </w:r>
      <w:r w:rsidRPr="008C5D4F">
        <w:rPr>
          <w:rFonts w:cs="Arial"/>
        </w:rPr>
        <w:t>ан</w:t>
      </w:r>
      <w:r w:rsidRPr="008C5D4F">
        <w:rPr>
          <w:rFonts w:cs="Arial"/>
          <w:lang w:val="sr-Cyrl-CS"/>
        </w:rPr>
        <w:t xml:space="preserve"> да по квантитативном пријему испоруке</w:t>
      </w:r>
      <w:r w:rsidRPr="008C5D4F">
        <w:rPr>
          <w:rFonts w:cs="Arial"/>
          <w:lang w:val="sr-Cyrl-RS"/>
        </w:rPr>
        <w:t xml:space="preserve"> </w:t>
      </w:r>
      <w:r w:rsidRPr="008C5D4F">
        <w:rPr>
          <w:rFonts w:cs="Arial"/>
          <w:bCs/>
          <w:lang w:val="sr-Cyrl-CS"/>
        </w:rPr>
        <w:t>добара</w:t>
      </w:r>
      <w:r w:rsidRPr="008C5D4F">
        <w:rPr>
          <w:rFonts w:cs="Arial"/>
          <w:lang w:val="sr-Cyrl-CS"/>
        </w:rPr>
        <w:t>,без одлагања, утврди квалитет испорученог добра  чим је то према редовном току ствари и околностима могуће, а најкасније у року од 8 (осам) дана.</w:t>
      </w:r>
    </w:p>
    <w:p w:rsidR="008C5D4F" w:rsidRPr="008C5D4F" w:rsidRDefault="008C5D4F" w:rsidP="008C5D4F">
      <w:pPr>
        <w:tabs>
          <w:tab w:val="left" w:pos="9090"/>
        </w:tabs>
        <w:ind w:left="-284"/>
        <w:rPr>
          <w:rFonts w:cs="Arial"/>
          <w:lang w:val="sr-Cyrl-RS"/>
        </w:rPr>
      </w:pPr>
      <w:r w:rsidRPr="008C5D4F">
        <w:rPr>
          <w:rFonts w:cs="Arial"/>
          <w:lang w:val="sr-Cyrl-RS"/>
        </w:rPr>
        <w:t>Наручилац</w:t>
      </w:r>
      <w:r w:rsidRPr="008C5D4F">
        <w:rPr>
          <w:rFonts w:cs="Arial"/>
        </w:rPr>
        <w:t xml:space="preserve"> може одложити утврђивање квалитета испорученог добра док му </w:t>
      </w:r>
      <w:r w:rsidRPr="008C5D4F">
        <w:rPr>
          <w:rFonts w:cs="Arial"/>
          <w:lang w:val="sr-Cyrl-RS"/>
        </w:rPr>
        <w:t>изабрани Понуђач</w:t>
      </w:r>
      <w:r w:rsidRPr="008C5D4F">
        <w:rPr>
          <w:rFonts w:cs="Arial"/>
        </w:rPr>
        <w:t xml:space="preserve"> не достави исправе које су за ту сврху неопходне, али је дуж</w:t>
      </w:r>
      <w:r w:rsidRPr="008C5D4F">
        <w:rPr>
          <w:rFonts w:cs="Arial"/>
          <w:lang w:val="sr-Cyrl-RS"/>
        </w:rPr>
        <w:t>ан</w:t>
      </w:r>
      <w:r w:rsidRPr="008C5D4F">
        <w:rPr>
          <w:rFonts w:cs="Arial"/>
        </w:rPr>
        <w:t xml:space="preserve"> да опомене </w:t>
      </w:r>
      <w:r w:rsidRPr="008C5D4F">
        <w:rPr>
          <w:rFonts w:cs="Arial"/>
          <w:lang w:val="sr-Cyrl-RS"/>
        </w:rPr>
        <w:t xml:space="preserve">изабраног Понуђача </w:t>
      </w:r>
      <w:r w:rsidRPr="008C5D4F">
        <w:rPr>
          <w:rFonts w:cs="Arial"/>
        </w:rPr>
        <w:t>да му их без одлагања достави.</w:t>
      </w:r>
    </w:p>
    <w:p w:rsidR="008C5D4F" w:rsidRPr="008465F6" w:rsidRDefault="008C5D4F" w:rsidP="008465F6">
      <w:pPr>
        <w:tabs>
          <w:tab w:val="left" w:pos="9090"/>
        </w:tabs>
        <w:ind w:left="-284"/>
        <w:rPr>
          <w:rFonts w:cs="Arial"/>
          <w:lang w:val="sr-Cyrl-RS" w:eastAsia="hr-HR"/>
        </w:rPr>
      </w:pPr>
      <w:r w:rsidRPr="008C5D4F">
        <w:rPr>
          <w:rFonts w:cs="Arial"/>
          <w:lang w:val="sr-Cyrl-RS" w:eastAsia="hr-HR"/>
        </w:rPr>
        <w:t>Након успешно обављеног квалитативног пријема предмета уговора, биће потписан Записник о квалитативном прјему.</w:t>
      </w:r>
    </w:p>
    <w:p w:rsidR="008C5D4F" w:rsidRPr="008C5D4F" w:rsidRDefault="008C5D4F" w:rsidP="008C5D4F">
      <w:pPr>
        <w:tabs>
          <w:tab w:val="left" w:pos="9090"/>
        </w:tabs>
        <w:ind w:left="-284"/>
        <w:rPr>
          <w:rFonts w:cs="Arial"/>
        </w:rPr>
      </w:pPr>
      <w:r w:rsidRPr="008C5D4F">
        <w:rPr>
          <w:rFonts w:cs="Arial"/>
          <w:lang w:val="sr-Cyrl-RS"/>
        </w:rPr>
        <w:t>Укол</w:t>
      </w:r>
      <w:r w:rsidRPr="008C5D4F">
        <w:rPr>
          <w:rFonts w:cs="Arial"/>
        </w:rPr>
        <w:t xml:space="preserve">ико се утврди да квалитет испорученог добра не одговара уговореном, </w:t>
      </w:r>
      <w:r w:rsidRPr="008C5D4F">
        <w:rPr>
          <w:rFonts w:cs="Arial"/>
          <w:lang w:val="sr-Cyrl-RS"/>
        </w:rPr>
        <w:t>Наручилац</w:t>
      </w:r>
      <w:r w:rsidRPr="008C5D4F">
        <w:rPr>
          <w:rFonts w:cs="Arial"/>
        </w:rPr>
        <w:t xml:space="preserve"> је</w:t>
      </w:r>
      <w:r w:rsidRPr="008C5D4F">
        <w:rPr>
          <w:rFonts w:cs="Arial"/>
          <w:lang w:val="sr-Cyrl-RS"/>
        </w:rPr>
        <w:t xml:space="preserve"> </w:t>
      </w:r>
      <w:r w:rsidRPr="008C5D4F">
        <w:rPr>
          <w:rFonts w:cs="Arial"/>
        </w:rPr>
        <w:t xml:space="preserve">обавезан да </w:t>
      </w:r>
      <w:r w:rsidRPr="008C5D4F">
        <w:rPr>
          <w:rFonts w:cs="Arial"/>
          <w:lang w:val="sr-Cyrl-RS"/>
        </w:rPr>
        <w:t>изабраном Понуђачу</w:t>
      </w:r>
      <w:r w:rsidRPr="008C5D4F">
        <w:rPr>
          <w:rFonts w:cs="Arial"/>
        </w:rPr>
        <w:t xml:space="preserve"> стави писмени приговор на квалитет, без одлагања, а најкасније у року од 3 (три) дана од дана кадa је утврдио да квалитет испорученог добра не одговара уговореном.</w:t>
      </w:r>
    </w:p>
    <w:p w:rsidR="008C5D4F" w:rsidRPr="008C5D4F" w:rsidRDefault="008C5D4F" w:rsidP="008C5D4F">
      <w:pPr>
        <w:tabs>
          <w:tab w:val="left" w:pos="9090"/>
        </w:tabs>
        <w:ind w:left="-284"/>
        <w:rPr>
          <w:rFonts w:cs="Arial"/>
        </w:rPr>
      </w:pPr>
      <w:r w:rsidRPr="008C5D4F">
        <w:rPr>
          <w:rFonts w:cs="Arial"/>
        </w:rPr>
        <w:t xml:space="preserve">Када се, после  извршеног квалитативног  пријема, покаже да испоручено добро има неки скривени недостатак, </w:t>
      </w:r>
      <w:r w:rsidRPr="008C5D4F">
        <w:rPr>
          <w:rFonts w:cs="Arial"/>
          <w:lang w:val="sr-Cyrl-RS"/>
        </w:rPr>
        <w:t>Наручилац</w:t>
      </w:r>
      <w:r w:rsidRPr="008C5D4F">
        <w:rPr>
          <w:rFonts w:cs="Arial"/>
        </w:rPr>
        <w:t xml:space="preserve"> је обавезан да </w:t>
      </w:r>
      <w:r w:rsidRPr="008C5D4F">
        <w:rPr>
          <w:rFonts w:cs="Arial"/>
          <w:lang w:val="sr-Cyrl-RS"/>
        </w:rPr>
        <w:t>изабраном Понуђачу</w:t>
      </w:r>
      <w:r w:rsidRPr="008C5D4F">
        <w:rPr>
          <w:rFonts w:cs="Arial"/>
        </w:rPr>
        <w:t xml:space="preserve"> стави приговор на квалитет без одлагања, чим утврди недостатак. </w:t>
      </w:r>
    </w:p>
    <w:p w:rsidR="008C5D4F" w:rsidRPr="008C5D4F" w:rsidRDefault="008C5D4F" w:rsidP="008C5D4F">
      <w:pPr>
        <w:tabs>
          <w:tab w:val="left" w:pos="9090"/>
        </w:tabs>
        <w:ind w:left="-284"/>
        <w:rPr>
          <w:rFonts w:cs="Arial"/>
          <w:lang w:val="sr-Cyrl-RS"/>
        </w:rPr>
      </w:pPr>
      <w:r w:rsidRPr="008C5D4F">
        <w:rPr>
          <w:rFonts w:cs="Arial"/>
          <w:lang w:val="sr-Cyrl-RS"/>
        </w:rPr>
        <w:t>Изабрани понуђач</w:t>
      </w:r>
      <w:r w:rsidRPr="008C5D4F">
        <w:rPr>
          <w:rFonts w:cs="Arial"/>
        </w:rPr>
        <w:t xml:space="preserve"> је обавезан да у року од 7 (седам) дана од дана пријема приговора</w:t>
      </w:r>
      <w:r w:rsidRPr="008C5D4F">
        <w:rPr>
          <w:rFonts w:cs="Arial"/>
          <w:lang w:val="sr-Cyrl-RS"/>
        </w:rPr>
        <w:t xml:space="preserve"> </w:t>
      </w:r>
      <w:r w:rsidRPr="008C5D4F">
        <w:rPr>
          <w:rFonts w:cs="Arial"/>
        </w:rPr>
        <w:t xml:space="preserve">писмено обавести </w:t>
      </w:r>
      <w:r w:rsidRPr="008C5D4F">
        <w:rPr>
          <w:rFonts w:cs="Arial"/>
          <w:lang w:val="sr-Cyrl-RS"/>
        </w:rPr>
        <w:t>Наручиоца</w:t>
      </w:r>
      <w:r w:rsidRPr="008C5D4F">
        <w:rPr>
          <w:rFonts w:cs="Arial"/>
        </w:rPr>
        <w:t xml:space="preserve"> о исходу рекламације.</w:t>
      </w:r>
    </w:p>
    <w:p w:rsidR="004336A2" w:rsidRDefault="008C5D4F" w:rsidP="008C5D4F">
      <w:pPr>
        <w:tabs>
          <w:tab w:val="left" w:pos="9090"/>
        </w:tabs>
        <w:ind w:left="-284"/>
        <w:rPr>
          <w:rFonts w:cs="Arial"/>
          <w:lang w:val="sr-Cyrl-RS"/>
        </w:rPr>
      </w:pPr>
      <w:r w:rsidRPr="008C5D4F">
        <w:rPr>
          <w:rFonts w:cs="Arial"/>
          <w:lang w:val="sr-Cyrl-RS"/>
        </w:rPr>
        <w:t>Наручилац</w:t>
      </w:r>
      <w:r w:rsidRPr="008C5D4F">
        <w:rPr>
          <w:rFonts w:cs="Arial"/>
        </w:rPr>
        <w:t xml:space="preserve">, који је </w:t>
      </w:r>
      <w:r w:rsidRPr="008C5D4F">
        <w:rPr>
          <w:rFonts w:cs="Arial"/>
          <w:lang w:val="sr-Cyrl-RS"/>
        </w:rPr>
        <w:t>изабраном Понуђачу</w:t>
      </w:r>
      <w:r w:rsidRPr="008C5D4F">
        <w:rPr>
          <w:rFonts w:cs="Arial"/>
        </w:rPr>
        <w:t xml:space="preserve"> благовремено и на поуздан начин ставио приговор због утврђених недостатака у квалитету добра, има право да, у року остављеном у приговору, тражи од </w:t>
      </w:r>
      <w:r w:rsidRPr="008C5D4F">
        <w:rPr>
          <w:rFonts w:cs="Arial"/>
          <w:lang w:val="sr-Cyrl-RS"/>
        </w:rPr>
        <w:t>изабраног Понуђача</w:t>
      </w:r>
      <w:r w:rsidRPr="008C5D4F">
        <w:rPr>
          <w:rFonts w:cs="Arial"/>
        </w:rPr>
        <w:t>:</w:t>
      </w:r>
    </w:p>
    <w:p w:rsidR="008C5D4F" w:rsidRPr="008C5D4F" w:rsidRDefault="008C5D4F" w:rsidP="008C5D4F">
      <w:pPr>
        <w:tabs>
          <w:tab w:val="left" w:pos="9090"/>
        </w:tabs>
        <w:ind w:left="-284"/>
        <w:rPr>
          <w:rFonts w:cs="Arial"/>
        </w:rPr>
      </w:pPr>
      <w:r w:rsidRPr="008C5D4F">
        <w:rPr>
          <w:rFonts w:cs="Arial"/>
        </w:rPr>
        <w:lastRenderedPageBreak/>
        <w:t xml:space="preserve"> </w:t>
      </w:r>
    </w:p>
    <w:p w:rsidR="008C5D4F" w:rsidRPr="008C5D4F" w:rsidRDefault="008C5D4F" w:rsidP="009B45BB">
      <w:pPr>
        <w:numPr>
          <w:ilvl w:val="0"/>
          <w:numId w:val="28"/>
        </w:numPr>
        <w:spacing w:before="80"/>
        <w:ind w:firstLine="0"/>
        <w:jc w:val="left"/>
        <w:rPr>
          <w:rFonts w:cs="Arial"/>
          <w:lang w:val="ru-RU"/>
        </w:rPr>
      </w:pPr>
      <w:r w:rsidRPr="008C5D4F">
        <w:rPr>
          <w:rFonts w:cs="Arial"/>
          <w:lang w:val="ru-RU"/>
        </w:rPr>
        <w:t xml:space="preserve">да отклони недостатке о свом трошку, ако су мане на добрима отклоњиве, или </w:t>
      </w:r>
    </w:p>
    <w:p w:rsidR="008C5D4F" w:rsidRPr="008C5D4F" w:rsidRDefault="008C5D4F" w:rsidP="009B45BB">
      <w:pPr>
        <w:numPr>
          <w:ilvl w:val="0"/>
          <w:numId w:val="28"/>
        </w:numPr>
        <w:spacing w:before="80"/>
        <w:ind w:firstLine="0"/>
        <w:jc w:val="left"/>
        <w:rPr>
          <w:rFonts w:cs="Arial"/>
          <w:lang w:val="ru-RU"/>
        </w:rPr>
      </w:pPr>
      <w:r w:rsidRPr="008C5D4F">
        <w:rPr>
          <w:rFonts w:cs="Arial"/>
          <w:lang w:val="ru-RU"/>
        </w:rPr>
        <w:t>да му испоручи нове количине добра без недостатака о свом трошку и да испоручено  добро са недостацима о свом трошку преузме или</w:t>
      </w:r>
    </w:p>
    <w:p w:rsidR="008C5D4F" w:rsidRPr="008C5D4F" w:rsidRDefault="008C5D4F" w:rsidP="009B45BB">
      <w:pPr>
        <w:numPr>
          <w:ilvl w:val="0"/>
          <w:numId w:val="28"/>
        </w:numPr>
        <w:spacing w:before="80"/>
        <w:ind w:firstLine="0"/>
        <w:jc w:val="left"/>
        <w:rPr>
          <w:rFonts w:cs="Arial"/>
          <w:lang w:val="ru-RU"/>
        </w:rPr>
      </w:pPr>
      <w:r w:rsidRPr="008C5D4F">
        <w:rPr>
          <w:rFonts w:cs="Arial"/>
          <w:lang w:val="ru-RU"/>
        </w:rPr>
        <w:t>да одбије пријем добра са недостацима.</w:t>
      </w:r>
    </w:p>
    <w:p w:rsidR="008C5D4F" w:rsidRPr="008C5D4F" w:rsidRDefault="008C5D4F" w:rsidP="008C5D4F">
      <w:pPr>
        <w:tabs>
          <w:tab w:val="left" w:pos="9090"/>
        </w:tabs>
        <w:ind w:left="-284"/>
        <w:rPr>
          <w:rFonts w:cs="Arial"/>
        </w:rPr>
      </w:pPr>
      <w:r w:rsidRPr="008C5D4F">
        <w:rPr>
          <w:rFonts w:cs="Arial"/>
        </w:rPr>
        <w:t xml:space="preserve">У сваком од ових случајева, </w:t>
      </w:r>
      <w:r w:rsidRPr="008C5D4F">
        <w:rPr>
          <w:rFonts w:cs="Arial"/>
          <w:lang w:val="sr-Cyrl-RS"/>
        </w:rPr>
        <w:t>Наручилац</w:t>
      </w:r>
      <w:r w:rsidRPr="008C5D4F">
        <w:rPr>
          <w:rFonts w:cs="Arial"/>
        </w:rPr>
        <w:t xml:space="preserve"> има право и на накнаду штете. Поред тога, и независно од тога, </w:t>
      </w:r>
      <w:r w:rsidRPr="008C5D4F">
        <w:rPr>
          <w:rFonts w:cs="Arial"/>
          <w:lang w:val="sr-Cyrl-RS"/>
        </w:rPr>
        <w:t>Изабрани Понуђач</w:t>
      </w:r>
      <w:r w:rsidRPr="008C5D4F">
        <w:rPr>
          <w:rFonts w:cs="Arial"/>
        </w:rPr>
        <w:t xml:space="preserve"> одговара </w:t>
      </w:r>
      <w:r w:rsidRPr="008C5D4F">
        <w:rPr>
          <w:rFonts w:cs="Arial"/>
          <w:lang w:val="sr-Cyrl-RS"/>
        </w:rPr>
        <w:t>Наручиоцу</w:t>
      </w:r>
      <w:r w:rsidRPr="008C5D4F">
        <w:rPr>
          <w:rFonts w:cs="Arial"/>
        </w:rPr>
        <w:t xml:space="preserve"> и за штету коју је овај, због недостатака на испорученом добру, претрпео на другим својим добрима и то према општим правилима о одговорности за штету.</w:t>
      </w:r>
    </w:p>
    <w:p w:rsidR="008C5D4F" w:rsidRPr="008C5D4F" w:rsidRDefault="008C5D4F" w:rsidP="008C5D4F">
      <w:pPr>
        <w:tabs>
          <w:tab w:val="left" w:pos="9090"/>
        </w:tabs>
        <w:ind w:left="-284"/>
        <w:rPr>
          <w:rFonts w:cs="Arial"/>
        </w:rPr>
      </w:pPr>
      <w:r w:rsidRPr="008C5D4F">
        <w:rPr>
          <w:rFonts w:cs="Arial"/>
          <w:lang w:val="sr-Cyrl-RS"/>
        </w:rPr>
        <w:t>Изабрани Понуђач</w:t>
      </w:r>
      <w:r w:rsidRPr="008C5D4F">
        <w:rPr>
          <w:rFonts w:cs="Arial"/>
        </w:rPr>
        <w:t xml:space="preserve"> је одговоран за све недостатке и оштећења на добрима, која су настала и после преузимања истих од стране </w:t>
      </w:r>
      <w:r w:rsidRPr="008C5D4F">
        <w:rPr>
          <w:rFonts w:cs="Arial"/>
          <w:lang w:val="sr-Cyrl-RS"/>
        </w:rPr>
        <w:t>Наручиоца</w:t>
      </w:r>
      <w:r w:rsidRPr="008C5D4F">
        <w:rPr>
          <w:rFonts w:cs="Arial"/>
        </w:rPr>
        <w:t>, чији је узрок постојао пре преузимања (скривене мане).</w:t>
      </w:r>
    </w:p>
    <w:p w:rsidR="008C5D4F" w:rsidRPr="008C5D4F" w:rsidRDefault="008C5D4F" w:rsidP="008C5D4F">
      <w:pPr>
        <w:tabs>
          <w:tab w:val="left" w:pos="9090"/>
        </w:tabs>
        <w:ind w:left="-284"/>
        <w:rPr>
          <w:rFonts w:cs="Arial"/>
          <w:bCs/>
          <w:lang w:val="sr-Cyrl-CS"/>
        </w:rPr>
      </w:pPr>
      <w:r w:rsidRPr="008C5D4F">
        <w:rPr>
          <w:rFonts w:cs="Arial"/>
          <w:bCs/>
          <w:lang w:val="sr-Cyrl-CS"/>
        </w:rPr>
        <w:t>У случају неслагања</w:t>
      </w:r>
      <w:r w:rsidRPr="008C5D4F">
        <w:rPr>
          <w:rFonts w:cs="Arial"/>
          <w:bCs/>
          <w:lang w:val="sr-Cyrl-RS"/>
        </w:rPr>
        <w:t xml:space="preserve"> изабраног Понуђача</w:t>
      </w:r>
      <w:r w:rsidRPr="008C5D4F">
        <w:rPr>
          <w:rFonts w:cs="Arial"/>
          <w:bCs/>
          <w:lang w:val="sr-Cyrl-CS"/>
        </w:rPr>
        <w:t xml:space="preserve"> са извршеним квалитативним пријемом, као и неприхватања или оспоравања приговора, контролу извршене испоруке добара извршиће независна лабораторија</w:t>
      </w:r>
      <w:r w:rsidRPr="008C5D4F">
        <w:rPr>
          <w:rFonts w:cs="Arial"/>
          <w:bCs/>
        </w:rPr>
        <w:t>,</w:t>
      </w:r>
      <w:r w:rsidRPr="008C5D4F">
        <w:rPr>
          <w:rFonts w:cs="Arial"/>
          <w:bCs/>
          <w:lang w:val="sr-Cyrl-CS"/>
        </w:rPr>
        <w:t xml:space="preserve"> одобрена од стране </w:t>
      </w:r>
      <w:r w:rsidRPr="008C5D4F">
        <w:rPr>
          <w:rFonts w:cs="Arial"/>
          <w:bCs/>
          <w:lang w:val="sr-Cyrl-RS"/>
        </w:rPr>
        <w:t>изабраног Понуђача</w:t>
      </w:r>
      <w:r w:rsidRPr="008C5D4F">
        <w:rPr>
          <w:rFonts w:cs="Arial"/>
          <w:bCs/>
          <w:lang w:val="sr-Cyrl-CS"/>
        </w:rPr>
        <w:t xml:space="preserve"> и </w:t>
      </w:r>
      <w:r w:rsidRPr="008C5D4F">
        <w:rPr>
          <w:rFonts w:cs="Arial"/>
          <w:lang w:val="sr-Cyrl-RS"/>
        </w:rPr>
        <w:t>Наручиоца</w:t>
      </w:r>
      <w:r w:rsidRPr="008C5D4F">
        <w:rPr>
          <w:rFonts w:cs="Arial"/>
          <w:bCs/>
          <w:lang w:val="sr-Cyrl-CS"/>
        </w:rPr>
        <w:t xml:space="preserve">. Одлука независне лабораторије биће коначна. </w:t>
      </w:r>
    </w:p>
    <w:p w:rsidR="008C5D4F" w:rsidRPr="008C5D4F" w:rsidRDefault="008C5D4F" w:rsidP="008C5D4F">
      <w:pPr>
        <w:tabs>
          <w:tab w:val="left" w:pos="9090"/>
        </w:tabs>
        <w:ind w:left="-284"/>
        <w:rPr>
          <w:rFonts w:cs="Arial"/>
          <w:bCs/>
        </w:rPr>
      </w:pPr>
      <w:r w:rsidRPr="008C5D4F">
        <w:rPr>
          <w:rFonts w:cs="Arial"/>
          <w:bCs/>
          <w:lang w:val="sr-Cyrl-CS"/>
        </w:rPr>
        <w:t xml:space="preserve">Одлука независне лабораторије за контролу ни у ком случају не ослобађа </w:t>
      </w:r>
      <w:r w:rsidRPr="008C5D4F">
        <w:rPr>
          <w:rFonts w:cs="Arial"/>
          <w:bCs/>
          <w:lang w:val="sr-Cyrl-RS"/>
        </w:rPr>
        <w:t>изабраног Понуђача</w:t>
      </w:r>
      <w:r w:rsidRPr="008C5D4F">
        <w:rPr>
          <w:rFonts w:cs="Arial"/>
          <w:bCs/>
          <w:lang w:val="sr-Cyrl-CS"/>
        </w:rPr>
        <w:t xml:space="preserve"> од његових обавеза и одговорности из овог Уговора.</w:t>
      </w:r>
    </w:p>
    <w:p w:rsidR="008C5D4F" w:rsidRPr="008C5D4F" w:rsidRDefault="008C5D4F" w:rsidP="008C5D4F">
      <w:pPr>
        <w:tabs>
          <w:tab w:val="left" w:pos="9090"/>
        </w:tabs>
        <w:ind w:left="-284"/>
        <w:rPr>
          <w:rFonts w:cs="Arial"/>
          <w:bCs/>
          <w:lang w:val="sr-Cyrl-CS"/>
        </w:rPr>
      </w:pPr>
      <w:r w:rsidRPr="008C5D4F">
        <w:rPr>
          <w:rFonts w:cs="Arial"/>
          <w:bCs/>
          <w:lang w:val="sr-Cyrl-CS"/>
        </w:rPr>
        <w:t xml:space="preserve">Трошкове контроле сноси </w:t>
      </w:r>
      <w:r w:rsidRPr="008C5D4F">
        <w:rPr>
          <w:rFonts w:cs="Arial"/>
          <w:bCs/>
          <w:lang w:val="sr-Cyrl-RS"/>
        </w:rPr>
        <w:t>изабрани Понуђач</w:t>
      </w:r>
      <w:r w:rsidRPr="008C5D4F">
        <w:rPr>
          <w:rFonts w:cs="Arial"/>
          <w:bCs/>
          <w:color w:val="000000"/>
          <w:lang w:val="sr-Cyrl-RS"/>
        </w:rPr>
        <w:t>.</w:t>
      </w:r>
    </w:p>
    <w:p w:rsidR="008C5D4F" w:rsidRPr="008C5D4F" w:rsidRDefault="008C5D4F" w:rsidP="008C5D4F">
      <w:pPr>
        <w:autoSpaceDE w:val="0"/>
        <w:autoSpaceDN w:val="0"/>
        <w:adjustRightInd w:val="0"/>
        <w:spacing w:before="0" w:after="200" w:line="276" w:lineRule="auto"/>
        <w:ind w:left="360"/>
        <w:contextualSpacing/>
        <w:rPr>
          <w:rFonts w:eastAsia="Calibri" w:cs="Arial"/>
          <w:lang w:eastAsia="x-none"/>
        </w:rPr>
      </w:pPr>
    </w:p>
    <w:p w:rsidR="008C5D4F" w:rsidRPr="002B45E9" w:rsidRDefault="008C5D4F" w:rsidP="009B45BB">
      <w:pPr>
        <w:numPr>
          <w:ilvl w:val="1"/>
          <w:numId w:val="27"/>
        </w:numPr>
        <w:tabs>
          <w:tab w:val="left" w:pos="810"/>
        </w:tabs>
        <w:spacing w:before="0"/>
        <w:ind w:hanging="990"/>
        <w:jc w:val="left"/>
        <w:outlineLvl w:val="0"/>
        <w:rPr>
          <w:rFonts w:cs="Arial"/>
          <w:b/>
          <w:bCs/>
          <w:lang w:val="sr-Cyrl-RS" w:eastAsia="hr-HR"/>
        </w:rPr>
      </w:pPr>
      <w:bookmarkStart w:id="21" w:name="_Toc441651543"/>
      <w:bookmarkStart w:id="22" w:name="_Toc442559881"/>
      <w:r w:rsidRPr="002B45E9">
        <w:rPr>
          <w:rFonts w:cs="Arial"/>
          <w:b/>
          <w:bCs/>
          <w:lang w:val="sr-Latn-CS" w:eastAsia="hr-HR"/>
        </w:rPr>
        <w:t>Гарантни рок</w:t>
      </w:r>
      <w:bookmarkEnd w:id="21"/>
      <w:bookmarkEnd w:id="22"/>
    </w:p>
    <w:p w:rsidR="0065299D" w:rsidRDefault="0026321E" w:rsidP="0065299D">
      <w:pPr>
        <w:rPr>
          <w:lang w:val="sr-Cyrl-RS" w:eastAsia="ar-SA"/>
        </w:rPr>
      </w:pPr>
      <w:r w:rsidRPr="0026321E">
        <w:rPr>
          <w:rFonts w:cs="Arial"/>
          <w:lang w:val="sr-Cyrl-RS" w:eastAsia="zh-CN"/>
        </w:rPr>
        <w:t>Гарантни рок  за предмет набавке за па</w:t>
      </w:r>
      <w:r w:rsidR="004336A2">
        <w:rPr>
          <w:rFonts w:cs="Arial"/>
          <w:lang w:val="sr-Cyrl-RS" w:eastAsia="zh-CN"/>
        </w:rPr>
        <w:t xml:space="preserve">ртије 1,2,3,4,5 и 6 је минимум </w:t>
      </w:r>
      <w:r w:rsidRPr="0026321E">
        <w:rPr>
          <w:rFonts w:cs="Arial"/>
          <w:lang w:val="sr-Cyrl-RS" w:eastAsia="zh-CN"/>
        </w:rPr>
        <w:t>12 месеци од уградње,  односно 18 месеци од  дана квалитативног пријема добара.</w:t>
      </w:r>
    </w:p>
    <w:p w:rsidR="0065299D" w:rsidRDefault="0065299D" w:rsidP="0065299D">
      <w:pPr>
        <w:rPr>
          <w:lang w:val="sr-Cyrl-RS" w:eastAsia="ar-SA"/>
        </w:rPr>
      </w:pPr>
    </w:p>
    <w:p w:rsidR="0065299D" w:rsidRDefault="0065299D" w:rsidP="0065299D">
      <w:pPr>
        <w:rPr>
          <w:lang w:val="sr-Cyrl-RS" w:eastAsia="ar-SA"/>
        </w:rPr>
      </w:pPr>
    </w:p>
    <w:p w:rsidR="0065299D" w:rsidRDefault="0065299D" w:rsidP="0065299D">
      <w:pPr>
        <w:rPr>
          <w:lang w:val="sr-Cyrl-RS" w:eastAsia="ar-SA"/>
        </w:rPr>
      </w:pPr>
    </w:p>
    <w:p w:rsidR="00BB7766" w:rsidRDefault="00BB7766" w:rsidP="0065299D">
      <w:pPr>
        <w:rPr>
          <w:lang w:val="sr-Cyrl-RS" w:eastAsia="ar-SA"/>
        </w:rPr>
      </w:pPr>
    </w:p>
    <w:p w:rsidR="00BB7766" w:rsidRDefault="00BB7766" w:rsidP="0065299D">
      <w:pPr>
        <w:rPr>
          <w:lang w:val="sr-Cyrl-RS" w:eastAsia="ar-SA"/>
        </w:rPr>
      </w:pPr>
    </w:p>
    <w:p w:rsidR="00BB7766" w:rsidRDefault="00BB7766" w:rsidP="0065299D">
      <w:pPr>
        <w:rPr>
          <w:lang w:val="sr-Cyrl-RS" w:eastAsia="ar-SA"/>
        </w:rPr>
      </w:pPr>
    </w:p>
    <w:p w:rsidR="00BB7766" w:rsidRDefault="00BB7766" w:rsidP="0065299D">
      <w:pPr>
        <w:rPr>
          <w:lang w:val="sr-Cyrl-RS" w:eastAsia="ar-SA"/>
        </w:rPr>
      </w:pPr>
    </w:p>
    <w:p w:rsidR="00BB7766" w:rsidRDefault="00BB7766" w:rsidP="0065299D">
      <w:pPr>
        <w:rPr>
          <w:lang w:val="sr-Cyrl-RS" w:eastAsia="ar-SA"/>
        </w:rPr>
      </w:pPr>
    </w:p>
    <w:p w:rsidR="0065299D" w:rsidRDefault="0065299D" w:rsidP="0065299D">
      <w:pPr>
        <w:rPr>
          <w:lang w:val="sr-Cyrl-RS" w:eastAsia="ar-SA"/>
        </w:rPr>
      </w:pPr>
    </w:p>
    <w:p w:rsidR="00165F27" w:rsidRDefault="00165F27" w:rsidP="0065299D">
      <w:pPr>
        <w:rPr>
          <w:lang w:val="sr-Cyrl-RS" w:eastAsia="ar-SA"/>
        </w:rPr>
      </w:pPr>
    </w:p>
    <w:p w:rsidR="00165F27" w:rsidRDefault="00165F27" w:rsidP="0065299D">
      <w:pPr>
        <w:rPr>
          <w:lang w:val="sr-Cyrl-RS" w:eastAsia="ar-SA"/>
        </w:rPr>
      </w:pPr>
    </w:p>
    <w:p w:rsidR="00165F27" w:rsidRDefault="00165F27" w:rsidP="0065299D">
      <w:pPr>
        <w:rPr>
          <w:lang w:val="sr-Cyrl-RS" w:eastAsia="ar-SA"/>
        </w:rPr>
      </w:pPr>
    </w:p>
    <w:p w:rsidR="00165F27" w:rsidRDefault="00165F27" w:rsidP="0065299D">
      <w:pPr>
        <w:rPr>
          <w:lang w:val="sr-Cyrl-RS" w:eastAsia="ar-SA"/>
        </w:rPr>
      </w:pPr>
    </w:p>
    <w:p w:rsidR="00A102DA" w:rsidRDefault="00A102DA" w:rsidP="0065299D">
      <w:pPr>
        <w:rPr>
          <w:lang w:val="sr-Cyrl-RS" w:eastAsia="ar-SA"/>
        </w:rPr>
      </w:pPr>
    </w:p>
    <w:p w:rsidR="00A102DA" w:rsidRDefault="00A102DA" w:rsidP="0065299D">
      <w:pPr>
        <w:rPr>
          <w:lang w:val="sr-Cyrl-RS" w:eastAsia="ar-SA"/>
        </w:rPr>
      </w:pPr>
    </w:p>
    <w:p w:rsidR="00165F27" w:rsidRDefault="00165F27" w:rsidP="0065299D">
      <w:pPr>
        <w:rPr>
          <w:lang w:val="sr-Cyrl-RS" w:eastAsia="ar-SA"/>
        </w:rPr>
      </w:pPr>
    </w:p>
    <w:p w:rsidR="00AC2C02" w:rsidRDefault="00AC2C02" w:rsidP="0065299D">
      <w:pPr>
        <w:rPr>
          <w:lang w:val="sr-Cyrl-RS" w:eastAsia="ar-SA"/>
        </w:rPr>
      </w:pPr>
    </w:p>
    <w:p w:rsidR="00AC2C02" w:rsidRDefault="00AC2C02" w:rsidP="0065299D">
      <w:pPr>
        <w:rPr>
          <w:lang w:val="sr-Cyrl-RS" w:eastAsia="ar-SA"/>
        </w:rPr>
      </w:pPr>
    </w:p>
    <w:p w:rsidR="00165F27" w:rsidRDefault="00165F27" w:rsidP="0065299D">
      <w:pPr>
        <w:rPr>
          <w:lang w:val="sr-Cyrl-RS" w:eastAsia="ar-SA"/>
        </w:rPr>
      </w:pPr>
    </w:p>
    <w:p w:rsidR="0065299D" w:rsidRPr="007F1C85" w:rsidRDefault="0065299D" w:rsidP="0065299D">
      <w:pPr>
        <w:rPr>
          <w:i/>
          <w:lang w:val="sr-Cyrl-RS" w:eastAsia="ar-SA"/>
        </w:rPr>
      </w:pPr>
    </w:p>
    <w:p w:rsidR="00A57AB1" w:rsidRPr="00A57AB1" w:rsidRDefault="00A57AB1" w:rsidP="009B45BB">
      <w:pPr>
        <w:numPr>
          <w:ilvl w:val="0"/>
          <w:numId w:val="27"/>
        </w:numPr>
        <w:spacing w:before="0"/>
        <w:jc w:val="left"/>
        <w:outlineLvl w:val="0"/>
        <w:rPr>
          <w:rFonts w:cs="Arial"/>
          <w:b/>
          <w:bCs/>
          <w:lang w:val="sr-Cyrl-RS" w:eastAsia="hr-HR"/>
        </w:rPr>
      </w:pPr>
      <w:r w:rsidRPr="00A57AB1">
        <w:rPr>
          <w:rFonts w:cs="Arial"/>
          <w:b/>
          <w:bCs/>
          <w:lang w:val="sr-Latn-CS" w:eastAsia="hr-HR"/>
        </w:rPr>
        <w:t>УСЛОВИ ЗА УЧЕШЋЕ У ПОСТУПКУ ЈАВНЕ НАБАВКЕ ИЗ ЧЛ. 75 ЗАКОНА О ЈАВНИМ НАБАВКАМА И УПУТСТВО КАКО СЕ ДОКАЗУЈЕ ИСПУЊЕНОСТ ТИХ УСЛОВА</w:t>
      </w:r>
    </w:p>
    <w:p w:rsidR="00A57AB1" w:rsidRPr="00A57AB1" w:rsidRDefault="00A57AB1" w:rsidP="00A57AB1">
      <w:pPr>
        <w:spacing w:before="0"/>
        <w:jc w:val="left"/>
        <w:rPr>
          <w:rFonts w:ascii="Times New Roman" w:hAnsi="Times New Roman"/>
          <w:sz w:val="24"/>
          <w:szCs w:val="24"/>
          <w:lang w:val="sr-Cyrl-RS" w:eastAsia="hr-HR"/>
        </w:rPr>
      </w:pPr>
    </w:p>
    <w:tbl>
      <w:tblPr>
        <w:tblW w:w="91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0"/>
        <w:gridCol w:w="8508"/>
      </w:tblGrid>
      <w:tr w:rsidR="00A57AB1" w:rsidRPr="00A57AB1" w:rsidTr="0026321E">
        <w:trPr>
          <w:trHeight w:val="524"/>
          <w:jc w:val="center"/>
        </w:trPr>
        <w:tc>
          <w:tcPr>
            <w:tcW w:w="690" w:type="dxa"/>
            <w:vAlign w:val="center"/>
          </w:tcPr>
          <w:p w:rsidR="00A57AB1" w:rsidRPr="00A57AB1" w:rsidRDefault="00A57AB1" w:rsidP="00A57AB1">
            <w:pPr>
              <w:spacing w:before="0"/>
              <w:jc w:val="center"/>
              <w:rPr>
                <w:rFonts w:cs="Arial"/>
                <w:b/>
                <w:lang w:val="sr-Cyrl-CS" w:eastAsia="hr-HR"/>
              </w:rPr>
            </w:pPr>
            <w:r w:rsidRPr="00A57AB1">
              <w:rPr>
                <w:rFonts w:cs="Arial"/>
                <w:b/>
                <w:lang w:val="sr-Cyrl-CS" w:eastAsia="hr-HR"/>
              </w:rPr>
              <w:t>Ред. бр.</w:t>
            </w:r>
          </w:p>
        </w:tc>
        <w:tc>
          <w:tcPr>
            <w:tcW w:w="8508" w:type="dxa"/>
            <w:vAlign w:val="center"/>
          </w:tcPr>
          <w:p w:rsidR="00A57AB1" w:rsidRPr="00A57AB1" w:rsidRDefault="00A57AB1" w:rsidP="00A57AB1">
            <w:pPr>
              <w:spacing w:before="0"/>
              <w:ind w:right="-180"/>
              <w:jc w:val="center"/>
              <w:rPr>
                <w:rFonts w:cs="Arial"/>
                <w:b/>
                <w:lang w:val="sr-Cyrl-CS" w:eastAsia="hr-HR"/>
              </w:rPr>
            </w:pPr>
            <w:r w:rsidRPr="00A57AB1">
              <w:rPr>
                <w:rFonts w:cs="Arial"/>
                <w:b/>
                <w:bCs/>
                <w:lang w:val="sr-Latn-CS" w:eastAsia="hr-HR"/>
              </w:rPr>
              <w:t>4.1</w:t>
            </w:r>
            <w:r w:rsidRPr="00A57AB1">
              <w:rPr>
                <w:rFonts w:cs="Arial"/>
                <w:b/>
                <w:lang w:val="sr-Cyrl-CS" w:eastAsia="hr-HR"/>
              </w:rPr>
              <w:t xml:space="preserve">  ОБАВЕЗНИ УСЛОВИ </w:t>
            </w:r>
          </w:p>
          <w:p w:rsidR="00A57AB1" w:rsidRPr="00A57AB1" w:rsidRDefault="00A57AB1" w:rsidP="00A57AB1">
            <w:pPr>
              <w:spacing w:before="0"/>
              <w:jc w:val="center"/>
              <w:rPr>
                <w:rFonts w:cs="Arial"/>
                <w:b/>
                <w:color w:val="FF0000"/>
                <w:lang w:val="sr-Cyrl-CS" w:eastAsia="hr-HR"/>
              </w:rPr>
            </w:pPr>
            <w:r w:rsidRPr="00A57AB1">
              <w:rPr>
                <w:rFonts w:cs="Arial"/>
                <w:b/>
                <w:lang w:val="sr-Cyrl-CS" w:eastAsia="hr-HR"/>
              </w:rPr>
              <w:t>ЗА УЧЕШЋЕ У ПОСТУПКУ ЈАВНЕ НАБАВКЕ ИЗ ЧЛАНА 75.</w:t>
            </w:r>
            <w:r w:rsidRPr="00A57AB1">
              <w:rPr>
                <w:rFonts w:cs="Arial"/>
                <w:b/>
                <w:lang w:val="sr-Cyrl-RS" w:eastAsia="hr-HR"/>
              </w:rPr>
              <w:t xml:space="preserve"> </w:t>
            </w:r>
            <w:r w:rsidRPr="00A57AB1">
              <w:rPr>
                <w:rFonts w:cs="Arial"/>
                <w:b/>
                <w:lang w:val="sr-Cyrl-CS" w:eastAsia="hr-HR"/>
              </w:rPr>
              <w:t xml:space="preserve"> ЗАКОНА</w:t>
            </w:r>
          </w:p>
        </w:tc>
      </w:tr>
      <w:tr w:rsidR="00A57AB1" w:rsidRPr="00A57AB1" w:rsidTr="0026321E">
        <w:trPr>
          <w:jc w:val="center"/>
        </w:trPr>
        <w:tc>
          <w:tcPr>
            <w:tcW w:w="690" w:type="dxa"/>
            <w:vAlign w:val="center"/>
          </w:tcPr>
          <w:p w:rsidR="00A57AB1" w:rsidRPr="00A57AB1" w:rsidRDefault="00A57AB1" w:rsidP="00A57AB1">
            <w:pPr>
              <w:spacing w:before="0"/>
              <w:jc w:val="center"/>
              <w:rPr>
                <w:rFonts w:cs="Arial"/>
                <w:lang w:val="sr-Cyrl-CS" w:eastAsia="hr-HR"/>
              </w:rPr>
            </w:pPr>
            <w:r w:rsidRPr="00A57AB1">
              <w:rPr>
                <w:rFonts w:cs="Arial"/>
                <w:lang w:val="sr-Cyrl-CS" w:eastAsia="hr-HR"/>
              </w:rPr>
              <w:t>1.</w:t>
            </w:r>
          </w:p>
        </w:tc>
        <w:tc>
          <w:tcPr>
            <w:tcW w:w="8508" w:type="dxa"/>
            <w:vAlign w:val="center"/>
          </w:tcPr>
          <w:p w:rsidR="00A57AB1" w:rsidRPr="00A57AB1" w:rsidRDefault="00A57AB1" w:rsidP="00A57AB1">
            <w:pPr>
              <w:autoSpaceDE w:val="0"/>
              <w:autoSpaceDN w:val="0"/>
              <w:adjustRightInd w:val="0"/>
              <w:spacing w:before="0"/>
              <w:jc w:val="left"/>
              <w:rPr>
                <w:rFonts w:cs="Arial"/>
                <w:b/>
                <w:u w:val="single"/>
                <w:lang w:val="sr-Cyrl-CS" w:eastAsia="hr-HR"/>
              </w:rPr>
            </w:pPr>
            <w:r w:rsidRPr="00A57AB1">
              <w:rPr>
                <w:rFonts w:cs="Arial"/>
                <w:b/>
                <w:u w:val="single"/>
                <w:lang w:val="sr-Cyrl-CS" w:eastAsia="hr-HR"/>
              </w:rPr>
              <w:t>Услов:</w:t>
            </w:r>
          </w:p>
          <w:p w:rsidR="00A57AB1" w:rsidRPr="00A57AB1" w:rsidRDefault="00A57AB1" w:rsidP="00A57AB1">
            <w:pPr>
              <w:autoSpaceDE w:val="0"/>
              <w:autoSpaceDN w:val="0"/>
              <w:adjustRightInd w:val="0"/>
              <w:spacing w:before="0"/>
              <w:jc w:val="left"/>
              <w:rPr>
                <w:rFonts w:cs="Arial"/>
                <w:lang w:val="sr-Cyrl-CS" w:eastAsia="hr-HR"/>
              </w:rPr>
            </w:pPr>
            <w:r w:rsidRPr="00A57AB1">
              <w:rPr>
                <w:rFonts w:cs="Arial"/>
                <w:lang w:val="pl-PL" w:eastAsia="hr-HR"/>
              </w:rPr>
              <w:t>Да је понуђач регистрован код надлежног органа, односно уписан у одговарајући регистар</w:t>
            </w:r>
          </w:p>
          <w:p w:rsidR="00A57AB1" w:rsidRPr="00A57AB1" w:rsidRDefault="00A57AB1" w:rsidP="00A57AB1">
            <w:pPr>
              <w:autoSpaceDE w:val="0"/>
              <w:autoSpaceDN w:val="0"/>
              <w:adjustRightInd w:val="0"/>
              <w:spacing w:before="0"/>
              <w:jc w:val="left"/>
              <w:rPr>
                <w:rFonts w:cs="Arial"/>
                <w:b/>
                <w:u w:val="single"/>
                <w:lang w:val="sr-Cyrl-CS" w:eastAsia="hr-HR"/>
              </w:rPr>
            </w:pPr>
            <w:r w:rsidRPr="00A57AB1">
              <w:rPr>
                <w:rFonts w:cs="Arial"/>
                <w:b/>
                <w:u w:val="single"/>
                <w:lang w:val="sr-Cyrl-CS" w:eastAsia="hr-HR"/>
              </w:rPr>
              <w:t xml:space="preserve">Доказ: </w:t>
            </w:r>
          </w:p>
          <w:p w:rsidR="00A57AB1" w:rsidRPr="00A57AB1" w:rsidRDefault="00A57AB1" w:rsidP="00A57AB1">
            <w:pPr>
              <w:tabs>
                <w:tab w:val="left" w:pos="680"/>
              </w:tabs>
              <w:snapToGrid w:val="0"/>
              <w:spacing w:before="0"/>
              <w:jc w:val="left"/>
              <w:rPr>
                <w:rFonts w:eastAsia="Calibri" w:cs="Arial"/>
                <w:lang w:val="sr-Cyrl-CS" w:eastAsia="hr-HR"/>
              </w:rPr>
            </w:pPr>
            <w:r w:rsidRPr="00A57AB1">
              <w:rPr>
                <w:rFonts w:eastAsia="Calibri" w:cs="Arial"/>
                <w:lang w:val="ru-RU" w:eastAsia="hr-HR"/>
              </w:rPr>
              <w:t xml:space="preserve">- </w:t>
            </w:r>
            <w:r w:rsidRPr="00A57AB1">
              <w:rPr>
                <w:rFonts w:eastAsia="Calibri" w:cs="Arial"/>
                <w:b/>
                <w:lang w:val="sr-Cyrl-CS" w:eastAsia="hr-HR"/>
              </w:rPr>
              <w:t>за правно лице:</w:t>
            </w:r>
            <w:r w:rsidRPr="00A57AB1">
              <w:rPr>
                <w:rFonts w:eastAsia="Calibri" w:cs="Arial"/>
                <w:lang w:val="ru-RU" w:eastAsia="hr-HR"/>
              </w:rPr>
              <w:t xml:space="preserve">Извод из регистраАгенције за привредне регистре, односно извод из регистра надлежног Привредног суда </w:t>
            </w:r>
          </w:p>
          <w:p w:rsidR="00A57AB1" w:rsidRPr="00A57AB1" w:rsidRDefault="00A57AB1" w:rsidP="00A57AB1">
            <w:pPr>
              <w:tabs>
                <w:tab w:val="left" w:pos="680"/>
              </w:tabs>
              <w:snapToGrid w:val="0"/>
              <w:spacing w:before="0"/>
              <w:jc w:val="left"/>
              <w:rPr>
                <w:rFonts w:eastAsia="Calibri" w:cs="Arial"/>
                <w:lang w:val="sr-Cyrl-CS" w:eastAsia="hr-HR"/>
              </w:rPr>
            </w:pPr>
            <w:r w:rsidRPr="00A57AB1">
              <w:rPr>
                <w:rFonts w:eastAsia="Calibri" w:cs="Arial"/>
                <w:lang w:val="sr-Cyrl-CS" w:eastAsia="hr-HR"/>
              </w:rPr>
              <w:t xml:space="preserve">- </w:t>
            </w:r>
            <w:r w:rsidRPr="00A57AB1">
              <w:rPr>
                <w:rFonts w:eastAsia="Calibri" w:cs="Arial"/>
                <w:b/>
                <w:lang w:val="sr-Cyrl-CS" w:eastAsia="hr-HR"/>
              </w:rPr>
              <w:t xml:space="preserve">за предузетнике: </w:t>
            </w:r>
            <w:r w:rsidRPr="00A57AB1">
              <w:rPr>
                <w:rFonts w:eastAsia="Calibri" w:cs="Arial"/>
                <w:lang w:val="sr-Cyrl-CS" w:eastAsia="hr-HR"/>
              </w:rPr>
              <w:t>И</w:t>
            </w:r>
            <w:r w:rsidRPr="00A57AB1">
              <w:rPr>
                <w:rFonts w:eastAsia="Calibri" w:cs="Arial"/>
                <w:lang w:val="ru-RU" w:eastAsia="hr-HR"/>
              </w:rPr>
              <w:t xml:space="preserve">звод из регистра Агенције за привредне регистре, односно извод из одговарајућег регистра </w:t>
            </w:r>
          </w:p>
          <w:p w:rsidR="00A57AB1" w:rsidRPr="00A57AB1" w:rsidRDefault="00A57AB1" w:rsidP="00A57AB1">
            <w:pPr>
              <w:autoSpaceDE w:val="0"/>
              <w:autoSpaceDN w:val="0"/>
              <w:adjustRightInd w:val="0"/>
              <w:spacing w:before="0"/>
              <w:jc w:val="left"/>
              <w:rPr>
                <w:rFonts w:eastAsia="Calibri" w:cs="Arial"/>
                <w:lang w:val="sr-Cyrl-CS" w:eastAsia="hr-HR"/>
              </w:rPr>
            </w:pPr>
            <w:r w:rsidRPr="00A57AB1">
              <w:rPr>
                <w:rFonts w:eastAsia="Calibri" w:cs="Arial"/>
                <w:lang w:val="sr-Cyrl-CS" w:eastAsia="hr-HR"/>
              </w:rPr>
              <w:t xml:space="preserve">Напомена: </w:t>
            </w:r>
          </w:p>
          <w:p w:rsidR="00A57AB1" w:rsidRPr="00A57AB1" w:rsidRDefault="00A57AB1" w:rsidP="00720EB5">
            <w:pPr>
              <w:numPr>
                <w:ilvl w:val="0"/>
                <w:numId w:val="15"/>
              </w:numPr>
              <w:tabs>
                <w:tab w:val="left" w:pos="680"/>
              </w:tabs>
              <w:snapToGrid w:val="0"/>
              <w:spacing w:before="0"/>
              <w:ind w:left="714" w:hanging="357"/>
              <w:contextualSpacing/>
              <w:jc w:val="left"/>
              <w:rPr>
                <w:rFonts w:eastAsia="Calibri" w:cs="Arial"/>
                <w:lang w:val="sr-Cyrl-CS" w:eastAsia="hr-HR"/>
              </w:rPr>
            </w:pPr>
            <w:r w:rsidRPr="00A57AB1">
              <w:rPr>
                <w:rFonts w:eastAsia="Calibri" w:cs="Arial"/>
                <w:lang w:val="sr-Cyrl-CS" w:eastAsia="hr-HR"/>
              </w:rPr>
              <w:t>У случају да понуду подноси група понуђача, овај доказ доставити за сваког члана групе понуђача</w:t>
            </w:r>
          </w:p>
          <w:p w:rsidR="00A57AB1" w:rsidRPr="00A57AB1" w:rsidRDefault="00A57AB1" w:rsidP="00720EB5">
            <w:pPr>
              <w:numPr>
                <w:ilvl w:val="0"/>
                <w:numId w:val="15"/>
              </w:numPr>
              <w:tabs>
                <w:tab w:val="left" w:pos="680"/>
              </w:tabs>
              <w:snapToGrid w:val="0"/>
              <w:spacing w:before="0"/>
              <w:ind w:left="714" w:hanging="357"/>
              <w:contextualSpacing/>
              <w:jc w:val="left"/>
              <w:rPr>
                <w:rFonts w:cs="Arial"/>
                <w:lang w:val="sr-Cyrl-CS" w:eastAsia="hr-HR"/>
              </w:rPr>
            </w:pPr>
            <w:r w:rsidRPr="00A57AB1">
              <w:rPr>
                <w:rFonts w:eastAsia="Calibri" w:cs="Arial"/>
                <w:lang w:val="sr-Cyrl-CS" w:eastAsia="hr-HR"/>
              </w:rPr>
              <w:t xml:space="preserve">У случају да понуђач подноси понуду са подизвођачем, овај доказ доставити и за сваког подизвођача </w:t>
            </w:r>
          </w:p>
        </w:tc>
      </w:tr>
      <w:tr w:rsidR="00A57AB1" w:rsidRPr="00A57AB1" w:rsidTr="0026321E">
        <w:trPr>
          <w:trHeight w:val="3706"/>
          <w:jc w:val="center"/>
        </w:trPr>
        <w:tc>
          <w:tcPr>
            <w:tcW w:w="690" w:type="dxa"/>
            <w:vAlign w:val="center"/>
          </w:tcPr>
          <w:p w:rsidR="00A57AB1" w:rsidRPr="00A57AB1" w:rsidRDefault="00A57AB1" w:rsidP="00A57AB1">
            <w:pPr>
              <w:spacing w:before="0"/>
              <w:jc w:val="center"/>
              <w:rPr>
                <w:rFonts w:cs="Arial"/>
                <w:lang w:val="sr-Cyrl-CS" w:eastAsia="hr-HR"/>
              </w:rPr>
            </w:pPr>
            <w:r w:rsidRPr="00A57AB1">
              <w:rPr>
                <w:rFonts w:cs="Arial"/>
                <w:lang w:val="sr-Cyrl-CS" w:eastAsia="hr-HR"/>
              </w:rPr>
              <w:t>2.</w:t>
            </w:r>
          </w:p>
        </w:tc>
        <w:tc>
          <w:tcPr>
            <w:tcW w:w="8508" w:type="dxa"/>
            <w:vAlign w:val="center"/>
          </w:tcPr>
          <w:p w:rsidR="00A57AB1" w:rsidRPr="00A57AB1" w:rsidRDefault="00A57AB1" w:rsidP="00A57AB1">
            <w:pPr>
              <w:autoSpaceDE w:val="0"/>
              <w:autoSpaceDN w:val="0"/>
              <w:adjustRightInd w:val="0"/>
              <w:spacing w:before="0"/>
              <w:jc w:val="left"/>
              <w:rPr>
                <w:rFonts w:cs="Arial"/>
                <w:lang w:val="sr-Cyrl-RS" w:eastAsia="hr-HR"/>
              </w:rPr>
            </w:pPr>
            <w:r w:rsidRPr="00A57AB1">
              <w:rPr>
                <w:rFonts w:cs="Arial"/>
                <w:b/>
                <w:u w:val="single"/>
                <w:lang w:val="sr-Cyrl-CS" w:eastAsia="hr-HR"/>
              </w:rPr>
              <w:t>Услов:</w:t>
            </w:r>
            <w:r w:rsidRPr="00A57AB1">
              <w:rPr>
                <w:rFonts w:cs="Arial"/>
                <w:lang w:val="sr-Cyrl-CS" w:eastAsia="hr-HR"/>
              </w:rPr>
              <w:t xml:space="preserve"> </w:t>
            </w:r>
          </w:p>
          <w:p w:rsidR="00A57AB1" w:rsidRPr="00A57AB1" w:rsidRDefault="00A57AB1" w:rsidP="00A57AB1">
            <w:pPr>
              <w:autoSpaceDE w:val="0"/>
              <w:autoSpaceDN w:val="0"/>
              <w:adjustRightInd w:val="0"/>
              <w:spacing w:before="0"/>
              <w:jc w:val="left"/>
              <w:rPr>
                <w:rFonts w:cs="Arial"/>
                <w:lang w:val="sr-Cyrl-RS" w:eastAsia="hr-HR"/>
              </w:rPr>
            </w:pPr>
          </w:p>
          <w:p w:rsidR="00A57AB1" w:rsidRPr="00A57AB1" w:rsidRDefault="00A57AB1" w:rsidP="00A57AB1">
            <w:pPr>
              <w:autoSpaceDE w:val="0"/>
              <w:autoSpaceDN w:val="0"/>
              <w:adjustRightInd w:val="0"/>
              <w:spacing w:before="0"/>
              <w:jc w:val="left"/>
              <w:rPr>
                <w:rFonts w:cs="Arial"/>
                <w:lang w:val="sr-Cyrl-RS" w:eastAsia="hr-HR"/>
              </w:rPr>
            </w:pPr>
            <w:r w:rsidRPr="00A57AB1">
              <w:rPr>
                <w:rFonts w:cs="Arial"/>
                <w:lang w:val="sr-Cyrl-CS" w:eastAsia="hr-HR"/>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A57AB1" w:rsidRPr="00A57AB1" w:rsidRDefault="00A57AB1" w:rsidP="00A57AB1">
            <w:pPr>
              <w:autoSpaceDE w:val="0"/>
              <w:autoSpaceDN w:val="0"/>
              <w:adjustRightInd w:val="0"/>
              <w:spacing w:before="0"/>
              <w:jc w:val="left"/>
              <w:rPr>
                <w:rFonts w:cs="Arial"/>
                <w:lang w:val="sr-Cyrl-RS" w:eastAsia="hr-HR"/>
              </w:rPr>
            </w:pPr>
          </w:p>
          <w:p w:rsidR="00A57AB1" w:rsidRPr="00A57AB1" w:rsidRDefault="00A57AB1" w:rsidP="00A57AB1">
            <w:pPr>
              <w:autoSpaceDE w:val="0"/>
              <w:autoSpaceDN w:val="0"/>
              <w:adjustRightInd w:val="0"/>
              <w:spacing w:before="0"/>
              <w:jc w:val="left"/>
              <w:rPr>
                <w:rFonts w:cs="Arial"/>
                <w:b/>
                <w:u w:val="single"/>
                <w:lang w:val="sr-Cyrl-RS" w:eastAsia="hr-HR"/>
              </w:rPr>
            </w:pPr>
            <w:r w:rsidRPr="00A57AB1">
              <w:rPr>
                <w:rFonts w:cs="Arial"/>
                <w:b/>
                <w:u w:val="single"/>
                <w:lang w:val="sr-Cyrl-CS" w:eastAsia="hr-HR"/>
              </w:rPr>
              <w:t>Доказ:</w:t>
            </w:r>
          </w:p>
          <w:p w:rsidR="00A57AB1" w:rsidRPr="00A57AB1" w:rsidRDefault="00A57AB1" w:rsidP="00A57AB1">
            <w:pPr>
              <w:autoSpaceDE w:val="0"/>
              <w:autoSpaceDN w:val="0"/>
              <w:adjustRightInd w:val="0"/>
              <w:spacing w:before="0"/>
              <w:jc w:val="left"/>
              <w:rPr>
                <w:rFonts w:cs="Arial"/>
                <w:b/>
                <w:u w:val="single"/>
                <w:lang w:val="sr-Cyrl-RS" w:eastAsia="hr-HR"/>
              </w:rPr>
            </w:pPr>
          </w:p>
          <w:p w:rsidR="00A57AB1" w:rsidRPr="00A57AB1" w:rsidRDefault="00A57AB1" w:rsidP="00A57AB1">
            <w:pPr>
              <w:autoSpaceDE w:val="0"/>
              <w:autoSpaceDN w:val="0"/>
              <w:adjustRightInd w:val="0"/>
              <w:spacing w:before="0"/>
              <w:jc w:val="left"/>
              <w:rPr>
                <w:rFonts w:eastAsia="Calibri" w:cs="Arial"/>
                <w:b/>
                <w:lang w:val="sr-Cyrl-RS" w:eastAsia="hr-HR"/>
              </w:rPr>
            </w:pPr>
            <w:r w:rsidRPr="00A57AB1">
              <w:rPr>
                <w:rFonts w:eastAsia="Calibri" w:cs="Arial"/>
                <w:lang w:val="ru-RU" w:eastAsia="hr-HR"/>
              </w:rPr>
              <w:t xml:space="preserve">- </w:t>
            </w:r>
            <w:r w:rsidRPr="00A57AB1">
              <w:rPr>
                <w:rFonts w:eastAsia="Calibri" w:cs="Arial"/>
                <w:b/>
                <w:lang w:val="sr-Cyrl-CS" w:eastAsia="hr-HR"/>
              </w:rPr>
              <w:t>за правно лице:</w:t>
            </w:r>
          </w:p>
          <w:p w:rsidR="00A57AB1" w:rsidRPr="00A57AB1" w:rsidRDefault="00A57AB1" w:rsidP="00A57AB1">
            <w:pPr>
              <w:spacing w:before="0"/>
              <w:jc w:val="left"/>
              <w:rPr>
                <w:rFonts w:cs="Arial"/>
                <w:lang w:val="sr-Cyrl-CS" w:eastAsia="hr-HR"/>
              </w:rPr>
            </w:pPr>
            <w:r w:rsidRPr="00A57AB1">
              <w:rPr>
                <w:rFonts w:cs="Arial"/>
                <w:lang w:val="sr-Cyrl-CS" w:eastAsia="hr-HR"/>
              </w:rPr>
              <w:t>1) ЗА ЗАКОНСКОГ ЗАСТУПНИКА</w:t>
            </w:r>
            <w:r w:rsidRPr="00A57AB1">
              <w:rPr>
                <w:rFonts w:cs="Arial"/>
                <w:b/>
                <w:lang w:val="sr-Cyrl-CS" w:eastAsia="hr-HR"/>
              </w:rPr>
              <w:t xml:space="preserve"> – уверење из казнене евиденције надлежне полицијске управе Министарства унутрашњих послова</w:t>
            </w:r>
            <w:r w:rsidRPr="00A57AB1">
              <w:rPr>
                <w:rFonts w:cs="Arial"/>
                <w:lang w:val="sr-Cyrl-CS" w:eastAsia="hr-HR"/>
              </w:rPr>
              <w:t xml:space="preserve"> – захтев за издавање овог уверења може се поднети према </w:t>
            </w:r>
            <w:r w:rsidRPr="00A57AB1">
              <w:rPr>
                <w:rFonts w:cs="Arial"/>
                <w:b/>
                <w:lang w:val="sr-Cyrl-CS" w:eastAsia="hr-HR"/>
              </w:rPr>
              <w:t>месту рођења</w:t>
            </w:r>
            <w:r w:rsidRPr="00A57AB1">
              <w:rPr>
                <w:rFonts w:cs="Arial"/>
                <w:lang w:val="sr-Cyrl-CS" w:eastAsia="hr-HR"/>
              </w:rPr>
              <w:t xml:space="preserve"> или према </w:t>
            </w:r>
            <w:r w:rsidRPr="00A57AB1">
              <w:rPr>
                <w:rFonts w:cs="Arial"/>
                <w:b/>
                <w:lang w:val="sr-Cyrl-CS" w:eastAsia="hr-HR"/>
              </w:rPr>
              <w:t>месту пребивалишта</w:t>
            </w:r>
            <w:r w:rsidRPr="00A57AB1">
              <w:rPr>
                <w:rFonts w:cs="Arial"/>
                <w:lang w:val="sr-Cyrl-CS" w:eastAsia="hr-HR"/>
              </w:rPr>
              <w:t>.</w:t>
            </w:r>
          </w:p>
          <w:p w:rsidR="00A57AB1" w:rsidRPr="00A57AB1" w:rsidRDefault="00A57AB1" w:rsidP="00A57AB1">
            <w:pPr>
              <w:spacing w:before="0"/>
              <w:jc w:val="left"/>
              <w:rPr>
                <w:rFonts w:cs="Arial"/>
                <w:lang w:val="sr-Cyrl-CS" w:eastAsia="hr-HR"/>
              </w:rPr>
            </w:pPr>
            <w:r w:rsidRPr="00A57AB1">
              <w:rPr>
                <w:rFonts w:cs="Arial"/>
                <w:lang w:val="sr-Cyrl-CS" w:eastAsia="hr-HR"/>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187" w:history="1">
              <w:r w:rsidRPr="00A57AB1">
                <w:rPr>
                  <w:rFonts w:cs="Arial"/>
                  <w:color w:val="0000FF"/>
                  <w:u w:val="single"/>
                  <w:lang w:val="sr-Cyrl-CS" w:eastAsia="hr-HR"/>
                </w:rPr>
                <w:t>http://www.bg.vi.sud.rs/lt/articles/o-visem-sudu/obavestenje-ke-za-pravna-lica.html</w:t>
              </w:r>
            </w:hyperlink>
          </w:p>
          <w:p w:rsidR="00A57AB1" w:rsidRPr="00A57AB1" w:rsidRDefault="00A57AB1" w:rsidP="00A57AB1">
            <w:pPr>
              <w:spacing w:before="0"/>
              <w:jc w:val="left"/>
              <w:rPr>
                <w:rFonts w:cs="Arial"/>
                <w:lang w:val="sr-Cyrl-CS" w:eastAsia="hr-HR"/>
              </w:rPr>
            </w:pPr>
            <w:r w:rsidRPr="00A57AB1">
              <w:rPr>
                <w:rFonts w:cs="Arial"/>
                <w:lang w:val="sr-Cyrl-CS" w:eastAsia="hr-HR"/>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A57AB1">
              <w:rPr>
                <w:rFonts w:cs="Arial"/>
                <w:b/>
                <w:lang w:val="sr-Cyrl-CS" w:eastAsia="hr-HR"/>
              </w:rPr>
              <w:t xml:space="preserve">Уверење Основног суда  </w:t>
            </w:r>
            <w:r w:rsidRPr="00A57AB1">
              <w:rPr>
                <w:rFonts w:cs="Arial"/>
                <w:lang w:val="sr-Cyrl-CS" w:eastAsia="hr-HR"/>
              </w:rPr>
              <w:t>(</w:t>
            </w:r>
            <w:r w:rsidRPr="00A57AB1">
              <w:rPr>
                <w:rFonts w:cs="Arial"/>
                <w:b/>
                <w:lang w:val="sr-Cyrl-CS" w:eastAsia="hr-HR"/>
              </w:rPr>
              <w:t>које обухвата и податке из казнене евиденције за кривична дела која су у надлежности редовног кривичног одељења Вишег суда</w:t>
            </w:r>
            <w:r w:rsidRPr="00A57AB1">
              <w:rPr>
                <w:rFonts w:cs="Arial"/>
                <w:lang w:val="sr-Cyrl-CS" w:eastAsia="hr-HR"/>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A57AB1" w:rsidRPr="00A57AB1" w:rsidRDefault="00A57AB1" w:rsidP="00A57AB1">
            <w:pPr>
              <w:spacing w:before="0"/>
              <w:jc w:val="left"/>
              <w:rPr>
                <w:rFonts w:cs="Arial"/>
                <w:b/>
                <w:lang w:val="sr-Cyrl-CS" w:eastAsia="hr-HR"/>
              </w:rPr>
            </w:pPr>
            <w:r w:rsidRPr="00A57AB1">
              <w:rPr>
                <w:rFonts w:cs="Arial"/>
                <w:lang w:val="sr-Cyrl-CS" w:eastAsia="hr-HR"/>
              </w:rPr>
              <w:t xml:space="preserve">Посебна напомена: Уколико уверење Основног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A57AB1">
              <w:rPr>
                <w:rFonts w:cs="Arial"/>
                <w:u w:val="single"/>
                <w:lang w:val="sr-Cyrl-CS" w:eastAsia="hr-HR"/>
              </w:rPr>
              <w:t>и</w:t>
            </w:r>
            <w:r w:rsidRPr="00A57AB1">
              <w:rPr>
                <w:rFonts w:cs="Arial"/>
                <w:lang w:val="sr-Cyrl-CS" w:eastAsia="hr-HR"/>
              </w:rPr>
              <w:t xml:space="preserve"> Уверење Вишег суда на чијем подручју је седиште домаћег правног лица, </w:t>
            </w:r>
            <w:r w:rsidRPr="00A57AB1">
              <w:rPr>
                <w:rFonts w:cs="Arial"/>
                <w:lang w:val="sr-Cyrl-CS" w:eastAsia="hr-HR"/>
              </w:rPr>
              <w:lastRenderedPageBreak/>
              <w:t xml:space="preserve">односно седиште представништва или огранка страног правног лица, којом се потврђује да понуђач (правно лице) није осуђиван за </w:t>
            </w:r>
            <w:r w:rsidRPr="00A57AB1">
              <w:rPr>
                <w:rFonts w:cs="Arial"/>
                <w:b/>
                <w:lang w:val="sr-Cyrl-CS" w:eastAsia="hr-HR"/>
              </w:rPr>
              <w:t>кривична дела против привреде и кривично дело примања мита.</w:t>
            </w:r>
          </w:p>
          <w:p w:rsidR="00A57AB1" w:rsidRPr="00A57AB1" w:rsidRDefault="00A57AB1" w:rsidP="00A57AB1">
            <w:pPr>
              <w:spacing w:before="0"/>
              <w:jc w:val="left"/>
              <w:rPr>
                <w:rFonts w:cs="Arial"/>
                <w:lang w:val="sr-Cyrl-RS" w:eastAsia="hr-HR"/>
              </w:rPr>
            </w:pPr>
            <w:r w:rsidRPr="00A57AB1">
              <w:rPr>
                <w:rFonts w:cs="Arial"/>
                <w:b/>
                <w:lang w:val="sr-Cyrl-CS" w:eastAsia="hr-HR"/>
              </w:rPr>
              <w:t>- за физичко лице и предузетника: Уверење из казнене евиденције надлежне полицијске управе Министарства унутрашњих послова</w:t>
            </w:r>
            <w:r w:rsidRPr="00A57AB1">
              <w:rPr>
                <w:rFonts w:cs="Arial"/>
                <w:lang w:val="sr-Cyrl-CS" w:eastAsia="hr-HR"/>
              </w:rPr>
              <w:t xml:space="preserve"> – захтев за издавање овог уверења може се поднети према </w:t>
            </w:r>
            <w:r w:rsidRPr="00A57AB1">
              <w:rPr>
                <w:rFonts w:cs="Arial"/>
                <w:b/>
                <w:lang w:val="sr-Cyrl-CS" w:eastAsia="hr-HR"/>
              </w:rPr>
              <w:t>месту рођења</w:t>
            </w:r>
            <w:r w:rsidRPr="00A57AB1">
              <w:rPr>
                <w:rFonts w:cs="Arial"/>
                <w:lang w:val="sr-Cyrl-CS" w:eastAsia="hr-HR"/>
              </w:rPr>
              <w:t xml:space="preserve"> или према </w:t>
            </w:r>
            <w:r w:rsidRPr="00A57AB1">
              <w:rPr>
                <w:rFonts w:cs="Arial"/>
                <w:b/>
                <w:lang w:val="sr-Cyrl-CS" w:eastAsia="hr-HR"/>
              </w:rPr>
              <w:t>месту пребивалишта</w:t>
            </w:r>
            <w:r w:rsidRPr="00A57AB1">
              <w:rPr>
                <w:rFonts w:cs="Arial"/>
                <w:lang w:val="sr-Cyrl-CS" w:eastAsia="hr-HR"/>
              </w:rPr>
              <w:t>.</w:t>
            </w:r>
          </w:p>
          <w:p w:rsidR="00A57AB1" w:rsidRPr="00A57AB1" w:rsidRDefault="00A57AB1" w:rsidP="00A57AB1">
            <w:pPr>
              <w:spacing w:before="0"/>
              <w:jc w:val="left"/>
              <w:rPr>
                <w:rFonts w:cs="Arial"/>
                <w:sz w:val="16"/>
                <w:szCs w:val="16"/>
                <w:lang w:val="sr-Cyrl-RS" w:eastAsia="hr-HR"/>
              </w:rPr>
            </w:pPr>
          </w:p>
          <w:p w:rsidR="00A57AB1" w:rsidRPr="00A57AB1" w:rsidRDefault="00A57AB1" w:rsidP="00A57AB1">
            <w:pPr>
              <w:autoSpaceDE w:val="0"/>
              <w:autoSpaceDN w:val="0"/>
              <w:adjustRightInd w:val="0"/>
              <w:spacing w:before="0"/>
              <w:jc w:val="left"/>
              <w:rPr>
                <w:rFonts w:eastAsia="Calibri" w:cs="Arial"/>
                <w:lang w:val="sr-Cyrl-CS" w:eastAsia="hr-HR"/>
              </w:rPr>
            </w:pPr>
            <w:r w:rsidRPr="00A57AB1">
              <w:rPr>
                <w:rFonts w:eastAsia="Calibri" w:cs="Arial"/>
                <w:lang w:val="sr-Cyrl-CS" w:eastAsia="hr-HR"/>
              </w:rPr>
              <w:t xml:space="preserve">Напомена: </w:t>
            </w:r>
          </w:p>
          <w:p w:rsidR="00A57AB1" w:rsidRPr="00A57AB1" w:rsidRDefault="00A57AB1" w:rsidP="00720EB5">
            <w:pPr>
              <w:numPr>
                <w:ilvl w:val="0"/>
                <w:numId w:val="15"/>
              </w:numPr>
              <w:tabs>
                <w:tab w:val="left" w:pos="680"/>
              </w:tabs>
              <w:snapToGrid w:val="0"/>
              <w:spacing w:before="0"/>
              <w:ind w:left="714" w:hanging="357"/>
              <w:contextualSpacing/>
              <w:jc w:val="left"/>
              <w:rPr>
                <w:rFonts w:eastAsia="Calibri" w:cs="Arial"/>
                <w:lang w:val="sr-Cyrl-CS" w:eastAsia="hr-HR"/>
              </w:rPr>
            </w:pPr>
            <w:r w:rsidRPr="00A57AB1">
              <w:rPr>
                <w:rFonts w:eastAsia="Calibri" w:cs="Arial"/>
                <w:lang w:val="sr-Cyrl-CS" w:eastAsia="hr-HR"/>
              </w:rPr>
              <w:t>У случају да понуду подноси правно лице потребно је доставити овај доказ и за правно лице и за законског заступника</w:t>
            </w:r>
          </w:p>
          <w:p w:rsidR="00A57AB1" w:rsidRPr="00A57AB1" w:rsidRDefault="00A57AB1" w:rsidP="00720EB5">
            <w:pPr>
              <w:numPr>
                <w:ilvl w:val="0"/>
                <w:numId w:val="15"/>
              </w:numPr>
              <w:tabs>
                <w:tab w:val="left" w:pos="680"/>
              </w:tabs>
              <w:snapToGrid w:val="0"/>
              <w:spacing w:before="0"/>
              <w:ind w:left="714" w:hanging="357"/>
              <w:contextualSpacing/>
              <w:jc w:val="left"/>
              <w:rPr>
                <w:rFonts w:eastAsia="Calibri" w:cs="Arial"/>
                <w:lang w:val="sr-Cyrl-CS" w:eastAsia="hr-HR"/>
              </w:rPr>
            </w:pPr>
            <w:r w:rsidRPr="00A57AB1">
              <w:rPr>
                <w:rFonts w:eastAsia="Calibri" w:cs="Arial"/>
                <w:lang w:val="sr-Cyrl-CS" w:eastAsia="hr-HR"/>
              </w:rPr>
              <w:t>У случају да правно лице има више законских заступника, ове доказе доставити за сваког од њих</w:t>
            </w:r>
          </w:p>
          <w:p w:rsidR="00A57AB1" w:rsidRPr="00A57AB1" w:rsidRDefault="00A57AB1" w:rsidP="00720EB5">
            <w:pPr>
              <w:numPr>
                <w:ilvl w:val="0"/>
                <w:numId w:val="15"/>
              </w:numPr>
              <w:tabs>
                <w:tab w:val="left" w:pos="680"/>
              </w:tabs>
              <w:snapToGrid w:val="0"/>
              <w:spacing w:before="0"/>
              <w:ind w:left="714" w:hanging="357"/>
              <w:contextualSpacing/>
              <w:jc w:val="left"/>
              <w:rPr>
                <w:rFonts w:eastAsia="Calibri" w:cs="Arial"/>
                <w:lang w:val="sr-Cyrl-CS" w:eastAsia="hr-HR"/>
              </w:rPr>
            </w:pPr>
            <w:r w:rsidRPr="00A57AB1">
              <w:rPr>
                <w:rFonts w:eastAsia="Calibri" w:cs="Arial"/>
                <w:lang w:val="sr-Cyrl-CS" w:eastAsia="hr-HR"/>
              </w:rPr>
              <w:t>У случају да понуду подноси група понуђача, ове доказе доставити за сваког члана групе понуђача</w:t>
            </w:r>
          </w:p>
          <w:p w:rsidR="00A57AB1" w:rsidRPr="00A57AB1" w:rsidRDefault="00A57AB1" w:rsidP="00720EB5">
            <w:pPr>
              <w:numPr>
                <w:ilvl w:val="0"/>
                <w:numId w:val="15"/>
              </w:numPr>
              <w:tabs>
                <w:tab w:val="left" w:pos="680"/>
              </w:tabs>
              <w:snapToGrid w:val="0"/>
              <w:spacing w:before="0"/>
              <w:ind w:left="714" w:hanging="357"/>
              <w:contextualSpacing/>
              <w:jc w:val="left"/>
              <w:rPr>
                <w:rFonts w:cs="Arial"/>
                <w:lang w:val="sr-Cyrl-CS" w:eastAsia="hr-HR"/>
              </w:rPr>
            </w:pPr>
            <w:r w:rsidRPr="00A57AB1">
              <w:rPr>
                <w:rFonts w:eastAsia="Calibri" w:cs="Arial"/>
                <w:lang w:val="sr-Cyrl-CS" w:eastAsia="hr-HR"/>
              </w:rPr>
              <w:t xml:space="preserve">У случају да понуђач подноси понуду са подизвођачем, ове доказе доставити и за сваког подизвођача </w:t>
            </w:r>
          </w:p>
          <w:p w:rsidR="00A57AB1" w:rsidRPr="00A57AB1" w:rsidRDefault="00A57AB1" w:rsidP="00A57AB1">
            <w:pPr>
              <w:tabs>
                <w:tab w:val="left" w:pos="680"/>
              </w:tabs>
              <w:snapToGrid w:val="0"/>
              <w:spacing w:before="0"/>
              <w:contextualSpacing/>
              <w:jc w:val="left"/>
              <w:rPr>
                <w:rFonts w:eastAsia="Calibri" w:cs="Arial"/>
                <w:lang w:val="sr-Cyrl-CS" w:eastAsia="hr-HR"/>
              </w:rPr>
            </w:pPr>
            <w:r w:rsidRPr="00A57AB1">
              <w:rPr>
                <w:rFonts w:eastAsia="Calibri" w:cs="Arial"/>
                <w:b/>
                <w:lang w:val="sr-Cyrl-CS" w:eastAsia="hr-HR"/>
              </w:rPr>
              <w:t>Ови докази не могу бити старији од два месеца пре отварања понуда</w:t>
            </w:r>
            <w:r w:rsidRPr="00A57AB1">
              <w:rPr>
                <w:rFonts w:eastAsia="Calibri" w:cs="Arial"/>
                <w:lang w:val="sr-Cyrl-CS" w:eastAsia="hr-HR"/>
              </w:rPr>
              <w:t>.</w:t>
            </w:r>
          </w:p>
        </w:tc>
      </w:tr>
      <w:tr w:rsidR="00A57AB1" w:rsidRPr="00A57AB1" w:rsidTr="0026321E">
        <w:trPr>
          <w:trHeight w:val="70"/>
          <w:jc w:val="center"/>
        </w:trPr>
        <w:tc>
          <w:tcPr>
            <w:tcW w:w="690" w:type="dxa"/>
            <w:vAlign w:val="center"/>
          </w:tcPr>
          <w:p w:rsidR="00A57AB1" w:rsidRPr="00A57AB1" w:rsidRDefault="00A57AB1" w:rsidP="00A57AB1">
            <w:pPr>
              <w:spacing w:before="0"/>
              <w:jc w:val="center"/>
              <w:rPr>
                <w:rFonts w:cs="Arial"/>
                <w:lang w:val="sr-Cyrl-RS" w:eastAsia="hr-HR"/>
              </w:rPr>
            </w:pPr>
          </w:p>
          <w:p w:rsidR="00A57AB1" w:rsidRPr="00A57AB1" w:rsidRDefault="00A57AB1" w:rsidP="00A57AB1">
            <w:pPr>
              <w:spacing w:before="0"/>
              <w:jc w:val="center"/>
              <w:rPr>
                <w:rFonts w:cs="Arial"/>
                <w:lang w:val="sr-Cyrl-RS" w:eastAsia="hr-HR"/>
              </w:rPr>
            </w:pPr>
          </w:p>
          <w:p w:rsidR="00A57AB1" w:rsidRPr="00A57AB1" w:rsidRDefault="00A57AB1" w:rsidP="00A57AB1">
            <w:pPr>
              <w:spacing w:before="0"/>
              <w:jc w:val="left"/>
              <w:rPr>
                <w:rFonts w:cs="Arial"/>
                <w:lang w:val="sr-Cyrl-CS" w:eastAsia="hr-HR"/>
              </w:rPr>
            </w:pPr>
            <w:r w:rsidRPr="00A57AB1">
              <w:rPr>
                <w:rFonts w:cs="Arial"/>
                <w:lang w:val="sr-Cyrl-RS" w:eastAsia="hr-HR"/>
              </w:rPr>
              <w:t xml:space="preserve">  </w:t>
            </w:r>
            <w:r w:rsidRPr="00A57AB1">
              <w:rPr>
                <w:rFonts w:cs="Arial"/>
                <w:lang w:val="sr-Cyrl-CS" w:eastAsia="hr-HR"/>
              </w:rPr>
              <w:t>3.</w:t>
            </w:r>
          </w:p>
        </w:tc>
        <w:tc>
          <w:tcPr>
            <w:tcW w:w="8508" w:type="dxa"/>
            <w:vAlign w:val="center"/>
          </w:tcPr>
          <w:p w:rsidR="00A57AB1" w:rsidRPr="00A57AB1" w:rsidRDefault="00A57AB1" w:rsidP="00A57AB1">
            <w:pPr>
              <w:snapToGrid w:val="0"/>
              <w:spacing w:before="0"/>
              <w:jc w:val="left"/>
              <w:rPr>
                <w:rFonts w:cs="Arial"/>
                <w:b/>
                <w:sz w:val="16"/>
                <w:szCs w:val="16"/>
                <w:u w:val="single"/>
                <w:lang w:val="sr-Cyrl-RS" w:eastAsia="hr-HR"/>
              </w:rPr>
            </w:pPr>
          </w:p>
          <w:p w:rsidR="00A57AB1" w:rsidRPr="00A57AB1" w:rsidRDefault="00A57AB1" w:rsidP="00A57AB1">
            <w:pPr>
              <w:snapToGrid w:val="0"/>
              <w:spacing w:before="0"/>
              <w:jc w:val="left"/>
              <w:rPr>
                <w:rFonts w:cs="Arial"/>
                <w:lang w:val="sr-Cyrl-CS" w:eastAsia="hr-HR"/>
              </w:rPr>
            </w:pPr>
            <w:r w:rsidRPr="00A57AB1">
              <w:rPr>
                <w:rFonts w:cs="Arial"/>
                <w:b/>
                <w:u w:val="single"/>
                <w:lang w:val="sr-Cyrl-CS" w:eastAsia="hr-HR"/>
              </w:rPr>
              <w:t>Услов</w:t>
            </w:r>
            <w:r w:rsidRPr="00A57AB1">
              <w:rPr>
                <w:rFonts w:cs="Arial"/>
                <w:u w:val="single"/>
                <w:lang w:val="sr-Cyrl-CS" w:eastAsia="hr-HR"/>
              </w:rPr>
              <w:t>:</w:t>
            </w:r>
            <w:r w:rsidRPr="00A57AB1">
              <w:rPr>
                <w:rFonts w:cs="Arial"/>
                <w:lang w:val="sr-Cyrl-CS" w:eastAsia="hr-HR"/>
              </w:rPr>
              <w:t xml:space="preserve"> </w:t>
            </w:r>
          </w:p>
          <w:p w:rsidR="00A57AB1" w:rsidRPr="00A57AB1" w:rsidRDefault="00A57AB1" w:rsidP="00A57AB1">
            <w:pPr>
              <w:snapToGrid w:val="0"/>
              <w:spacing w:before="0"/>
              <w:jc w:val="left"/>
              <w:rPr>
                <w:rFonts w:cs="Arial"/>
                <w:lang w:val="sr-Cyrl-CS" w:eastAsia="hr-HR"/>
              </w:rPr>
            </w:pPr>
            <w:r w:rsidRPr="00A57AB1">
              <w:rPr>
                <w:rFonts w:cs="Arial"/>
                <w:lang w:val="sr-Cyrl-CS" w:eastAsia="hr-HR"/>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A57AB1" w:rsidRPr="00A57AB1" w:rsidRDefault="00A57AB1" w:rsidP="00A57AB1">
            <w:pPr>
              <w:autoSpaceDE w:val="0"/>
              <w:autoSpaceDN w:val="0"/>
              <w:adjustRightInd w:val="0"/>
              <w:spacing w:before="0"/>
              <w:jc w:val="left"/>
              <w:rPr>
                <w:rFonts w:cs="Arial"/>
                <w:b/>
                <w:u w:val="single"/>
                <w:lang w:val="sr-Cyrl-CS" w:eastAsia="hr-HR"/>
              </w:rPr>
            </w:pPr>
            <w:r w:rsidRPr="00A57AB1">
              <w:rPr>
                <w:rFonts w:cs="Arial"/>
                <w:b/>
                <w:u w:val="single"/>
                <w:lang w:val="sr-Cyrl-CS" w:eastAsia="hr-HR"/>
              </w:rPr>
              <w:t>Доказ:</w:t>
            </w:r>
          </w:p>
          <w:p w:rsidR="00A57AB1" w:rsidRPr="00A57AB1" w:rsidRDefault="00A57AB1" w:rsidP="00A57AB1">
            <w:pPr>
              <w:snapToGrid w:val="0"/>
              <w:spacing w:before="0"/>
              <w:jc w:val="left"/>
              <w:rPr>
                <w:rFonts w:eastAsia="Calibri" w:cs="Arial"/>
                <w:lang w:val="ru-RU" w:eastAsia="hr-HR"/>
              </w:rPr>
            </w:pPr>
            <w:r w:rsidRPr="00A57AB1">
              <w:rPr>
                <w:rFonts w:eastAsia="Calibri" w:cs="Arial"/>
                <w:lang w:val="ru-RU" w:eastAsia="hr-HR"/>
              </w:rPr>
              <w:t xml:space="preserve">- </w:t>
            </w:r>
            <w:r w:rsidRPr="00A57AB1">
              <w:rPr>
                <w:rFonts w:eastAsia="Calibri" w:cs="Arial"/>
                <w:b/>
                <w:lang w:val="ru-RU" w:eastAsia="hr-HR"/>
              </w:rPr>
              <w:t xml:space="preserve">за правно лице, предузетнике и физичка лица: </w:t>
            </w:r>
          </w:p>
          <w:p w:rsidR="00A57AB1" w:rsidRPr="00A57AB1" w:rsidRDefault="00A57AB1" w:rsidP="00A57AB1">
            <w:pPr>
              <w:snapToGrid w:val="0"/>
              <w:spacing w:before="0"/>
              <w:jc w:val="left"/>
              <w:rPr>
                <w:rFonts w:eastAsia="Calibri" w:cs="Arial"/>
                <w:lang w:val="ru-RU" w:eastAsia="hr-HR"/>
              </w:rPr>
            </w:pPr>
            <w:r w:rsidRPr="00A57AB1">
              <w:rPr>
                <w:rFonts w:eastAsia="Calibri" w:cs="Arial"/>
                <w:b/>
                <w:lang w:val="ru-RU" w:eastAsia="hr-HR"/>
              </w:rPr>
              <w:t>1.Уверење Пореске управе</w:t>
            </w:r>
            <w:r w:rsidRPr="00A57AB1">
              <w:rPr>
                <w:rFonts w:eastAsia="Calibri" w:cs="Arial"/>
                <w:lang w:val="ru-RU" w:eastAsia="hr-HR"/>
              </w:rPr>
              <w:t xml:space="preserve"> Министарства финансија да је измирио доспеле </w:t>
            </w:r>
            <w:r w:rsidRPr="00A57AB1">
              <w:rPr>
                <w:rFonts w:cs="Arial"/>
                <w:lang w:val="ru-RU" w:eastAsia="hr-HR"/>
              </w:rPr>
              <w:t xml:space="preserve">порезе и доприносе </w:t>
            </w:r>
            <w:r w:rsidRPr="00A57AB1">
              <w:rPr>
                <w:rFonts w:eastAsia="Calibri" w:cs="Arial"/>
                <w:b/>
                <w:u w:val="single"/>
                <w:lang w:val="ru-RU" w:eastAsia="hr-HR"/>
              </w:rPr>
              <w:t>и</w:t>
            </w:r>
          </w:p>
          <w:p w:rsidR="00A57AB1" w:rsidRPr="00A57AB1" w:rsidRDefault="00A57AB1" w:rsidP="00A57AB1">
            <w:pPr>
              <w:spacing w:before="0"/>
              <w:jc w:val="left"/>
              <w:rPr>
                <w:rFonts w:cs="Arial"/>
                <w:lang w:val="ru-RU" w:eastAsia="hr-HR"/>
              </w:rPr>
            </w:pPr>
            <w:r w:rsidRPr="00A57AB1">
              <w:rPr>
                <w:rFonts w:eastAsia="Calibri" w:cs="Arial"/>
                <w:b/>
                <w:lang w:val="ru-RU" w:eastAsia="hr-HR"/>
              </w:rPr>
              <w:t>2.Уверење Управе јавних прихода локалне самоуправе (града, односно општине</w:t>
            </w:r>
            <w:r w:rsidRPr="00A57AB1">
              <w:rPr>
                <w:rFonts w:cs="Arial"/>
                <w:lang w:val="ru-RU" w:eastAsia="hr-HR"/>
              </w:rPr>
              <w:t xml:space="preserve">) према месту седишта пореског обвезника правног лица и предузетника, односно према пребивалишту физичког лица, </w:t>
            </w:r>
            <w:r w:rsidRPr="00A57AB1">
              <w:rPr>
                <w:rFonts w:eastAsia="Calibri" w:cs="Arial"/>
                <w:lang w:val="ru-RU" w:eastAsia="hr-HR"/>
              </w:rPr>
              <w:t xml:space="preserve">да је измирио обавезе по основу изворних локалних јавних прихода </w:t>
            </w:r>
          </w:p>
          <w:p w:rsidR="00A57AB1" w:rsidRPr="00A57AB1" w:rsidRDefault="00A57AB1" w:rsidP="00A57AB1">
            <w:pPr>
              <w:spacing w:before="0"/>
              <w:ind w:right="122"/>
              <w:jc w:val="left"/>
              <w:rPr>
                <w:rFonts w:cs="Arial"/>
                <w:lang w:val="ru-RU" w:eastAsia="hr-HR"/>
              </w:rPr>
            </w:pPr>
            <w:r w:rsidRPr="00A57AB1">
              <w:rPr>
                <w:rFonts w:cs="Arial"/>
                <w:lang w:val="ru-RU" w:eastAsia="hr-HR"/>
              </w:rPr>
              <w:t>Напомена:</w:t>
            </w:r>
          </w:p>
          <w:p w:rsidR="00A57AB1" w:rsidRPr="00A57AB1" w:rsidRDefault="00A57AB1" w:rsidP="00720EB5">
            <w:pPr>
              <w:numPr>
                <w:ilvl w:val="0"/>
                <w:numId w:val="13"/>
              </w:numPr>
              <w:autoSpaceDE w:val="0"/>
              <w:autoSpaceDN w:val="0"/>
              <w:adjustRightInd w:val="0"/>
              <w:snapToGrid w:val="0"/>
              <w:spacing w:before="0"/>
              <w:ind w:hanging="357"/>
              <w:contextualSpacing/>
              <w:jc w:val="left"/>
              <w:rPr>
                <w:rFonts w:eastAsia="TimesNewRomanPSMT" w:cs="Arial"/>
                <w:b/>
                <w:u w:val="single"/>
                <w:lang w:val="sr-Cyrl-CS" w:eastAsia="hr-HR"/>
              </w:rPr>
            </w:pPr>
            <w:r w:rsidRPr="00A57AB1">
              <w:rPr>
                <w:rFonts w:eastAsia="TimesNewRomanPSMT" w:cs="Arial"/>
                <w:lang w:val="sr-Cyrl-CS" w:eastAsia="hr-HR"/>
              </w:rPr>
              <w:t xml:space="preserve">Уколико локална (општинска) управа јавних приход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јавних прихода приложи и потврде тих осталих локалних органа/организација/установа </w:t>
            </w:r>
          </w:p>
          <w:p w:rsidR="00A57AB1" w:rsidRPr="00A57AB1" w:rsidRDefault="00A57AB1" w:rsidP="00720EB5">
            <w:pPr>
              <w:numPr>
                <w:ilvl w:val="0"/>
                <w:numId w:val="13"/>
              </w:numPr>
              <w:autoSpaceDE w:val="0"/>
              <w:autoSpaceDN w:val="0"/>
              <w:adjustRightInd w:val="0"/>
              <w:snapToGrid w:val="0"/>
              <w:spacing w:before="0"/>
              <w:ind w:hanging="357"/>
              <w:contextualSpacing/>
              <w:jc w:val="left"/>
              <w:rPr>
                <w:rFonts w:eastAsia="Calibri" w:cs="Arial"/>
                <w:lang w:val="sr-Cyrl-CS" w:eastAsia="hr-HR"/>
              </w:rPr>
            </w:pPr>
            <w:r w:rsidRPr="00A57AB1">
              <w:rPr>
                <w:rFonts w:eastAsia="TimesNewRomanPSMT" w:cs="Arial"/>
                <w:lang w:val="sr-Cyrl-CS" w:eastAsia="hr-HR"/>
              </w:rPr>
              <w:t xml:space="preserve">Уколико је понуђач у поступку приватизације, уместо горе наведена два доказа, потребно је доставити </w:t>
            </w:r>
            <w:r w:rsidRPr="00A57AB1">
              <w:rPr>
                <w:rFonts w:eastAsia="TimesNewRomanPSMT" w:cs="Arial"/>
                <w:b/>
                <w:lang w:val="sr-Cyrl-CS" w:eastAsia="hr-HR"/>
              </w:rPr>
              <w:t>у</w:t>
            </w:r>
            <w:r w:rsidRPr="00A57AB1">
              <w:rPr>
                <w:rFonts w:eastAsia="Calibri" w:cs="Arial"/>
                <w:b/>
                <w:lang w:val="ru-RU" w:eastAsia="hr-HR"/>
              </w:rPr>
              <w:t>верење Агенције за приватизацију да се налази у поступку приватизације</w:t>
            </w:r>
          </w:p>
          <w:p w:rsidR="00A57AB1" w:rsidRPr="00A57AB1" w:rsidRDefault="00A57AB1" w:rsidP="00720EB5">
            <w:pPr>
              <w:numPr>
                <w:ilvl w:val="0"/>
                <w:numId w:val="13"/>
              </w:numPr>
              <w:tabs>
                <w:tab w:val="left" w:pos="680"/>
              </w:tabs>
              <w:snapToGrid w:val="0"/>
              <w:spacing w:before="0"/>
              <w:ind w:hanging="357"/>
              <w:contextualSpacing/>
              <w:jc w:val="left"/>
              <w:rPr>
                <w:rFonts w:eastAsia="Calibri" w:cs="Arial"/>
                <w:lang w:val="sr-Cyrl-CS" w:eastAsia="hr-HR"/>
              </w:rPr>
            </w:pPr>
            <w:r w:rsidRPr="00A57AB1">
              <w:rPr>
                <w:rFonts w:eastAsia="Calibri" w:cs="Arial"/>
                <w:lang w:val="sr-Cyrl-CS" w:eastAsia="hr-HR"/>
              </w:rPr>
              <w:t>У случају да понуду подноси група понуђача, ове доказе доставити за сваког учесника из групе</w:t>
            </w:r>
          </w:p>
          <w:p w:rsidR="00A57AB1" w:rsidRPr="00A57AB1" w:rsidRDefault="00A57AB1" w:rsidP="00720EB5">
            <w:pPr>
              <w:numPr>
                <w:ilvl w:val="0"/>
                <w:numId w:val="16"/>
              </w:numPr>
              <w:tabs>
                <w:tab w:val="left" w:pos="680"/>
              </w:tabs>
              <w:snapToGrid w:val="0"/>
              <w:spacing w:before="0"/>
              <w:contextualSpacing/>
              <w:jc w:val="left"/>
              <w:rPr>
                <w:rFonts w:cs="Arial"/>
                <w:lang w:val="sr-Cyrl-CS" w:eastAsia="hr-HR"/>
              </w:rPr>
            </w:pPr>
            <w:r w:rsidRPr="00A57AB1">
              <w:rPr>
                <w:rFonts w:eastAsia="Calibri" w:cs="Arial"/>
                <w:lang w:val="sr-Cyrl-CS" w:eastAsia="hr-HR"/>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A57AB1" w:rsidRPr="00A57AB1" w:rsidRDefault="00A57AB1" w:rsidP="00A57AB1">
            <w:pPr>
              <w:tabs>
                <w:tab w:val="left" w:pos="680"/>
              </w:tabs>
              <w:snapToGrid w:val="0"/>
              <w:spacing w:before="0"/>
              <w:contextualSpacing/>
              <w:jc w:val="left"/>
              <w:rPr>
                <w:rFonts w:eastAsia="Calibri" w:cs="Arial"/>
                <w:lang w:val="sr-Cyrl-RS" w:eastAsia="hr-HR"/>
              </w:rPr>
            </w:pPr>
            <w:r w:rsidRPr="00A57AB1">
              <w:rPr>
                <w:rFonts w:eastAsia="Calibri" w:cs="Arial"/>
                <w:b/>
                <w:lang w:val="sr-Cyrl-CS" w:eastAsia="hr-HR"/>
              </w:rPr>
              <w:t>Ови докази не могу бити старији од два месеца пре отварања понуда</w:t>
            </w:r>
            <w:r w:rsidRPr="00A57AB1">
              <w:rPr>
                <w:rFonts w:eastAsia="Calibri" w:cs="Arial"/>
                <w:lang w:val="sr-Cyrl-CS" w:eastAsia="hr-HR"/>
              </w:rPr>
              <w:t>.</w:t>
            </w:r>
          </w:p>
          <w:p w:rsidR="00A57AB1" w:rsidRPr="00A57AB1" w:rsidRDefault="00A57AB1" w:rsidP="00A57AB1">
            <w:pPr>
              <w:tabs>
                <w:tab w:val="left" w:pos="680"/>
              </w:tabs>
              <w:snapToGrid w:val="0"/>
              <w:spacing w:before="0"/>
              <w:contextualSpacing/>
              <w:jc w:val="left"/>
              <w:rPr>
                <w:rFonts w:eastAsia="Calibri" w:cs="Arial"/>
                <w:lang w:val="sr-Cyrl-RS" w:eastAsia="hr-HR"/>
              </w:rPr>
            </w:pPr>
          </w:p>
        </w:tc>
      </w:tr>
      <w:tr w:rsidR="00A57AB1" w:rsidRPr="00A57AB1" w:rsidTr="0026321E">
        <w:trPr>
          <w:jc w:val="center"/>
        </w:trPr>
        <w:tc>
          <w:tcPr>
            <w:tcW w:w="690" w:type="dxa"/>
            <w:vAlign w:val="center"/>
          </w:tcPr>
          <w:p w:rsidR="00A57AB1" w:rsidRPr="00A57AB1" w:rsidRDefault="00A57AB1" w:rsidP="00A57AB1">
            <w:pPr>
              <w:spacing w:before="0"/>
              <w:jc w:val="center"/>
              <w:rPr>
                <w:rFonts w:cs="Arial"/>
                <w:lang w:val="sr-Cyrl-CS" w:eastAsia="hr-HR"/>
              </w:rPr>
            </w:pPr>
            <w:r w:rsidRPr="00A57AB1">
              <w:rPr>
                <w:rFonts w:cs="Arial"/>
                <w:lang w:val="sr-Cyrl-CS" w:eastAsia="hr-HR"/>
              </w:rPr>
              <w:t xml:space="preserve">4. </w:t>
            </w:r>
          </w:p>
        </w:tc>
        <w:tc>
          <w:tcPr>
            <w:tcW w:w="8508" w:type="dxa"/>
          </w:tcPr>
          <w:p w:rsidR="00A57AB1" w:rsidRPr="00A57AB1" w:rsidRDefault="00A57AB1" w:rsidP="00A57AB1">
            <w:pPr>
              <w:snapToGrid w:val="0"/>
              <w:spacing w:before="0"/>
              <w:jc w:val="left"/>
              <w:rPr>
                <w:rFonts w:cs="Arial"/>
                <w:b/>
                <w:u w:val="single"/>
                <w:lang w:val="sr-Cyrl-CS" w:eastAsia="hr-HR"/>
              </w:rPr>
            </w:pPr>
            <w:r w:rsidRPr="00A57AB1">
              <w:rPr>
                <w:rFonts w:cs="Arial"/>
                <w:b/>
                <w:u w:val="single"/>
                <w:lang w:val="sr-Cyrl-CS" w:eastAsia="hr-HR"/>
              </w:rPr>
              <w:t>Услов:</w:t>
            </w:r>
          </w:p>
          <w:p w:rsidR="00D8247E" w:rsidRPr="0025745F" w:rsidRDefault="00A57AB1" w:rsidP="00A57AB1">
            <w:pPr>
              <w:snapToGrid w:val="0"/>
              <w:spacing w:before="0"/>
              <w:jc w:val="left"/>
              <w:rPr>
                <w:rFonts w:cs="Arial"/>
                <w:lang w:val="ru-RU" w:eastAsia="hr-HR"/>
              </w:rPr>
            </w:pPr>
            <w:r w:rsidRPr="00A57AB1">
              <w:rPr>
                <w:rFonts w:cs="Arial"/>
                <w:lang w:val="ru-RU" w:eastAsia="hr-HR"/>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A57AB1" w:rsidRPr="00A57AB1" w:rsidRDefault="00A57AB1" w:rsidP="00A57AB1">
            <w:pPr>
              <w:autoSpaceDE w:val="0"/>
              <w:autoSpaceDN w:val="0"/>
              <w:adjustRightInd w:val="0"/>
              <w:spacing w:before="0"/>
              <w:jc w:val="left"/>
              <w:rPr>
                <w:rFonts w:cs="Arial"/>
                <w:b/>
                <w:u w:val="single"/>
                <w:lang w:val="sr-Cyrl-CS" w:eastAsia="hr-HR"/>
              </w:rPr>
            </w:pPr>
            <w:r w:rsidRPr="00A57AB1">
              <w:rPr>
                <w:rFonts w:cs="Arial"/>
                <w:b/>
                <w:u w:val="single"/>
                <w:lang w:val="sr-Cyrl-CS" w:eastAsia="hr-HR"/>
              </w:rPr>
              <w:t>Доказ:</w:t>
            </w:r>
          </w:p>
          <w:p w:rsidR="00A57AB1" w:rsidRPr="00A57AB1" w:rsidRDefault="00A57AB1" w:rsidP="00A57AB1">
            <w:pPr>
              <w:spacing w:before="0"/>
              <w:jc w:val="left"/>
              <w:rPr>
                <w:rFonts w:cs="Arial"/>
                <w:b/>
                <w:lang w:val="sr-Cyrl-CS" w:eastAsia="hr-HR"/>
              </w:rPr>
            </w:pPr>
            <w:r w:rsidRPr="00A57AB1">
              <w:rPr>
                <w:rFonts w:cs="Arial"/>
                <w:lang w:val="sr-Cyrl-CS" w:eastAsia="hr-HR"/>
              </w:rPr>
              <w:t>Потписан и оверен Образац изјаве на основу члана 75. став 2. ЗЈН(Образац бр.4)</w:t>
            </w:r>
          </w:p>
          <w:p w:rsidR="00A57AB1" w:rsidRPr="00A57AB1" w:rsidRDefault="00A57AB1" w:rsidP="00A57AB1">
            <w:pPr>
              <w:snapToGrid w:val="0"/>
              <w:spacing w:before="0"/>
              <w:jc w:val="left"/>
              <w:rPr>
                <w:rFonts w:cs="Arial"/>
                <w:lang w:val="sr-Cyrl-CS" w:eastAsia="hr-HR"/>
              </w:rPr>
            </w:pPr>
            <w:r w:rsidRPr="00A57AB1">
              <w:rPr>
                <w:rFonts w:cs="Arial"/>
                <w:lang w:val="sr-Cyrl-CS" w:eastAsia="hr-HR"/>
              </w:rPr>
              <w:lastRenderedPageBreak/>
              <w:t>Напомена:</w:t>
            </w:r>
          </w:p>
          <w:p w:rsidR="00A57AB1" w:rsidRPr="00A57AB1" w:rsidRDefault="00A57AB1" w:rsidP="00720EB5">
            <w:pPr>
              <w:numPr>
                <w:ilvl w:val="0"/>
                <w:numId w:val="17"/>
              </w:numPr>
              <w:snapToGrid w:val="0"/>
              <w:spacing w:before="0"/>
              <w:jc w:val="left"/>
              <w:rPr>
                <w:rFonts w:cs="Arial"/>
                <w:lang w:val="sr-Cyrl-CS" w:eastAsia="hr-HR"/>
              </w:rPr>
            </w:pPr>
            <w:r w:rsidRPr="00A57AB1">
              <w:rPr>
                <w:rFonts w:cs="Arial"/>
                <w:lang w:val="sr-Cyrl-CS" w:eastAsia="hr-HR"/>
              </w:rPr>
              <w:t xml:space="preserve">Изјава мора да буде потписана од стране овлашћеног лица за заступање понуђача и оверена печатом. </w:t>
            </w:r>
          </w:p>
          <w:p w:rsidR="00A57AB1" w:rsidRPr="00A57AB1" w:rsidRDefault="00A57AB1" w:rsidP="00720EB5">
            <w:pPr>
              <w:numPr>
                <w:ilvl w:val="0"/>
                <w:numId w:val="17"/>
              </w:numPr>
              <w:snapToGrid w:val="0"/>
              <w:spacing w:before="0"/>
              <w:jc w:val="left"/>
              <w:rPr>
                <w:rFonts w:cs="Arial"/>
                <w:lang w:val="sr-Cyrl-CS" w:eastAsia="hr-HR"/>
              </w:rPr>
            </w:pPr>
            <w:r w:rsidRPr="00A57AB1">
              <w:rPr>
                <w:rFonts w:cs="Arial"/>
                <w:lang w:val="sr-Cyrl-CS" w:eastAsia="hr-HR"/>
              </w:rPr>
              <w:t xml:space="preserve">Уколико понуду подноси група понуђача, Изјава мора бити достављена за сваког члана групе понуђача. Изјава мора бити потписана од стране овлашћеног лица за заступање понуђача из групе понуђача и оверена печатом.  </w:t>
            </w:r>
          </w:p>
          <w:p w:rsidR="00A57AB1" w:rsidRPr="00A57AB1" w:rsidRDefault="00A57AB1" w:rsidP="00720EB5">
            <w:pPr>
              <w:numPr>
                <w:ilvl w:val="0"/>
                <w:numId w:val="17"/>
              </w:numPr>
              <w:snapToGrid w:val="0"/>
              <w:spacing w:before="0"/>
              <w:jc w:val="left"/>
              <w:rPr>
                <w:rFonts w:cs="Arial"/>
                <w:lang w:val="sr-Cyrl-CS" w:eastAsia="hr-HR"/>
              </w:rPr>
            </w:pPr>
            <w:r w:rsidRPr="00A57AB1">
              <w:rPr>
                <w:rFonts w:cs="Arial"/>
                <w:lang w:val="sr-Cyrl-CS" w:eastAsia="hr-HR"/>
              </w:rPr>
              <w:t xml:space="preserve">Уколико понуђач подноси понуду са подизвођачем, Изјава мора бити достављена и за сваког подизвођача. Изјава мора бити потписана од стране овлашћеног лица за заступање подизвођача и оверена печатом.  </w:t>
            </w:r>
          </w:p>
        </w:tc>
      </w:tr>
    </w:tbl>
    <w:p w:rsidR="00A57AB1" w:rsidRPr="00A57AB1" w:rsidRDefault="00A57AB1" w:rsidP="00A57AB1">
      <w:pPr>
        <w:spacing w:before="0"/>
        <w:rPr>
          <w:rFonts w:cs="Arial"/>
          <w:lang w:eastAsia="zh-CN"/>
        </w:rPr>
      </w:pPr>
    </w:p>
    <w:p w:rsidR="00A57AB1" w:rsidRPr="00EB0EB7" w:rsidRDefault="00A57AB1" w:rsidP="00A57AB1">
      <w:pPr>
        <w:spacing w:before="0"/>
        <w:rPr>
          <w:rFonts w:cs="Arial"/>
          <w:sz w:val="2"/>
          <w:lang w:val="sr-Cyrl-RS" w:eastAsia="zh-CN"/>
        </w:rPr>
      </w:pPr>
    </w:p>
    <w:p w:rsidR="00A57AB1" w:rsidRPr="00A57AB1" w:rsidRDefault="00A57AB1" w:rsidP="00A57AB1">
      <w:pPr>
        <w:tabs>
          <w:tab w:val="left" w:pos="0"/>
          <w:tab w:val="left" w:pos="450"/>
        </w:tabs>
        <w:spacing w:before="0"/>
        <w:rPr>
          <w:rFonts w:cs="Arial"/>
          <w:lang w:eastAsia="zh-CN"/>
        </w:rPr>
      </w:pPr>
      <w:r w:rsidRPr="00A57AB1">
        <w:rPr>
          <w:rFonts w:cs="Arial"/>
          <w:lang w:val="sr-Cyrl-CS" w:eastAsia="zh-CN"/>
        </w:rPr>
        <w:t>Понуда понуђача који не докаже да испуњава наведене обавезне</w:t>
      </w:r>
      <w:r w:rsidR="00EB0EB7">
        <w:rPr>
          <w:rFonts w:cs="Arial"/>
          <w:lang w:val="sr-Cyrl-CS" w:eastAsia="zh-CN"/>
        </w:rPr>
        <w:t xml:space="preserve"> </w:t>
      </w:r>
      <w:r w:rsidRPr="00A57AB1">
        <w:rPr>
          <w:rFonts w:cs="Arial"/>
          <w:lang w:val="sr-Cyrl-CS" w:eastAsia="zh-CN"/>
        </w:rPr>
        <w:t>из тачака 1.</w:t>
      </w:r>
      <w:r w:rsidRPr="00A57AB1">
        <w:rPr>
          <w:rFonts w:cs="Arial"/>
          <w:lang w:val="sr-Cyrl-RS" w:eastAsia="zh-CN"/>
        </w:rPr>
        <w:t xml:space="preserve"> </w:t>
      </w:r>
      <w:r w:rsidRPr="00A57AB1">
        <w:rPr>
          <w:rFonts w:cs="Arial"/>
          <w:lang w:val="sr-Cyrl-CS" w:eastAsia="zh-CN"/>
        </w:rPr>
        <w:t>до</w:t>
      </w:r>
      <w:r w:rsidRPr="00A57AB1">
        <w:rPr>
          <w:rFonts w:cs="Arial"/>
          <w:lang w:val="sr-Cyrl-RS" w:eastAsia="zh-CN"/>
        </w:rPr>
        <w:t xml:space="preserve"> </w:t>
      </w:r>
      <w:r w:rsidR="0026321E">
        <w:rPr>
          <w:rFonts w:cs="Arial"/>
          <w:lang w:val="sr-Cyrl-RS" w:eastAsia="zh-CN"/>
        </w:rPr>
        <w:t>4</w:t>
      </w:r>
      <w:r w:rsidRPr="00A57AB1">
        <w:rPr>
          <w:rFonts w:cs="Arial"/>
          <w:lang w:val="sr-Cyrl-RS" w:eastAsia="zh-CN"/>
        </w:rPr>
        <w:t>.</w:t>
      </w:r>
      <w:r w:rsidRPr="00A57AB1">
        <w:rPr>
          <w:rFonts w:cs="Arial"/>
          <w:lang w:val="sr-Cyrl-CS" w:eastAsia="zh-CN"/>
        </w:rPr>
        <w:t xml:space="preserve"> овог обрасца, биће одбијена као неприхватљива.</w:t>
      </w:r>
    </w:p>
    <w:p w:rsidR="00A57AB1" w:rsidRPr="00A57AB1" w:rsidRDefault="00A57AB1" w:rsidP="00A57AB1">
      <w:pPr>
        <w:spacing w:before="0"/>
        <w:rPr>
          <w:rFonts w:cs="Arial"/>
          <w:lang w:val="sr-Cyrl-RS" w:eastAsia="zh-CN"/>
        </w:rPr>
      </w:pPr>
    </w:p>
    <w:p w:rsidR="00F30C83" w:rsidRPr="00F30C83" w:rsidRDefault="00A57AB1" w:rsidP="00F30C83">
      <w:pPr>
        <w:pStyle w:val="ListParagraph"/>
        <w:numPr>
          <w:ilvl w:val="0"/>
          <w:numId w:val="48"/>
        </w:numPr>
        <w:spacing w:before="0"/>
        <w:ind w:left="0" w:firstLine="0"/>
        <w:rPr>
          <w:rFonts w:ascii="Arial" w:hAnsi="Arial" w:cs="Arial"/>
          <w:lang w:val="sr-Cyrl-RS"/>
        </w:rPr>
      </w:pPr>
      <w:r w:rsidRPr="00F30C83">
        <w:rPr>
          <w:rFonts w:ascii="Arial" w:hAnsi="Arial" w:cs="Arial"/>
          <w:lang w:val="sr-Cyrl-CS" w:eastAsia="hr-HR"/>
        </w:rPr>
        <w:t>Сваки подизвођач мора да испуњава услове из члана 75.став 1. тачка 1), 2) и 4) и члана 75. став 2. Закона, што доказује достављањем доказа наведених у овом одељку.</w:t>
      </w:r>
      <w:r w:rsidRPr="00F30C83">
        <w:rPr>
          <w:rFonts w:ascii="Arial" w:hAnsi="Arial" w:cs="Arial"/>
        </w:rPr>
        <w:t xml:space="preserve"> </w:t>
      </w:r>
    </w:p>
    <w:p w:rsidR="00A57AB1" w:rsidRPr="00EB0EB7" w:rsidRDefault="00A57AB1" w:rsidP="00A57AB1">
      <w:pPr>
        <w:spacing w:before="0"/>
        <w:rPr>
          <w:rFonts w:cs="Arial"/>
          <w:sz w:val="10"/>
          <w:lang w:val="sr-Cyrl-RS" w:eastAsia="zh-CN"/>
        </w:rPr>
      </w:pPr>
      <w:r w:rsidRPr="00A57AB1">
        <w:rPr>
          <w:rFonts w:cs="Arial"/>
          <w:lang w:val="sr-Cyrl-CS" w:eastAsia="zh-CN"/>
        </w:rPr>
        <w:t xml:space="preserve">2. Сваки понуђач из групе понуђача  која подноси заједничку понуду мора да испуњава услове из члана 75. став 1. тачка 1), 2) и 4) </w:t>
      </w:r>
      <w:r w:rsidRPr="00A57AB1">
        <w:rPr>
          <w:rFonts w:cs="Arial"/>
          <w:lang w:val="sr-Cyrl-CS" w:eastAsia="hr-HR"/>
        </w:rPr>
        <w:t xml:space="preserve">и члана 75. став 2. </w:t>
      </w:r>
      <w:r w:rsidRPr="00A57AB1">
        <w:rPr>
          <w:rFonts w:cs="Arial"/>
          <w:lang w:val="sr-Cyrl-CS" w:eastAsia="zh-CN"/>
        </w:rPr>
        <w:t>Закона, што доказује достављањем доказа наведених у овом одељку.</w:t>
      </w:r>
      <w:r w:rsidRPr="00A57AB1">
        <w:rPr>
          <w:rFonts w:cs="Arial"/>
          <w:lang w:eastAsia="zh-CN"/>
        </w:rPr>
        <w:t xml:space="preserve"> </w:t>
      </w:r>
    </w:p>
    <w:p w:rsidR="00A57AB1" w:rsidRPr="00A57AB1" w:rsidRDefault="00A57AB1" w:rsidP="00A57AB1">
      <w:pPr>
        <w:spacing w:before="0"/>
        <w:rPr>
          <w:rFonts w:cs="Arial"/>
          <w:lang w:val="sr-Cyrl-CS" w:eastAsia="zh-CN"/>
        </w:rPr>
      </w:pPr>
      <w:r w:rsidRPr="00A57AB1">
        <w:rPr>
          <w:rFonts w:cs="Arial"/>
          <w:lang w:val="sr-Cyrl-CS" w:eastAsia="zh-CN"/>
        </w:rPr>
        <w:t>3. Докази о испуњености услова из члана 77.</w:t>
      </w:r>
      <w:r w:rsidRPr="00A57AB1">
        <w:rPr>
          <w:rFonts w:cs="Arial"/>
          <w:lang w:val="sr-Cyrl-RS" w:eastAsia="zh-CN"/>
        </w:rPr>
        <w:t xml:space="preserve"> </w:t>
      </w:r>
      <w:r w:rsidRPr="00A57AB1">
        <w:rPr>
          <w:rFonts w:cs="Arial"/>
          <w:lang w:val="sr-Cyrl-CS" w:eastAsia="zh-CN"/>
        </w:rPr>
        <w:t>Закона могу се достављати у неовереним копијама.Наручилац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A57AB1" w:rsidRPr="00A57AB1" w:rsidRDefault="00A57AB1" w:rsidP="00A57AB1">
      <w:pPr>
        <w:spacing w:before="0"/>
        <w:rPr>
          <w:rFonts w:cs="Arial"/>
          <w:lang w:eastAsia="zh-CN"/>
        </w:rPr>
      </w:pPr>
      <w:r w:rsidRPr="00A57AB1">
        <w:rPr>
          <w:rFonts w:cs="Arial"/>
          <w:lang w:val="sr-Cyrl-CS"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
    <w:p w:rsidR="00A57AB1" w:rsidRPr="00EB0EB7" w:rsidRDefault="00A57AB1" w:rsidP="00A57AB1">
      <w:pPr>
        <w:spacing w:before="0"/>
        <w:rPr>
          <w:rFonts w:cs="Arial"/>
          <w:sz w:val="14"/>
          <w:lang w:eastAsia="zh-CN"/>
        </w:rPr>
      </w:pPr>
    </w:p>
    <w:p w:rsidR="00A57AB1" w:rsidRPr="00A57AB1" w:rsidRDefault="00A57AB1" w:rsidP="00A57AB1">
      <w:pPr>
        <w:spacing w:before="0"/>
        <w:rPr>
          <w:rFonts w:cs="Arial"/>
          <w:lang w:eastAsia="zh-CN"/>
        </w:rPr>
      </w:pPr>
      <w:r w:rsidRPr="00A57AB1">
        <w:rPr>
          <w:rFonts w:cs="Arial"/>
          <w:lang w:val="sr-Cyrl-CS" w:eastAsia="zh-CN"/>
        </w:rPr>
        <w:t xml:space="preserve">4.Лице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Конкурсном документацијом, ако је понуђач, навео у понуди интернет страницу на којој су тражени подаци јавно доступни. У том случају понуђач може, да у Изјави (пожељно на меморандуму, која мора бити потписана и оверена), да наведе да је уписан у Регистар понуђача. Уз наведену Изјаву, понуђач може да достави и фотокопију Решења о упису понуђача у Регистар понуђача.  </w:t>
      </w:r>
    </w:p>
    <w:p w:rsidR="00A57AB1" w:rsidRPr="00EB0EB7" w:rsidRDefault="00A57AB1" w:rsidP="00A57AB1">
      <w:pPr>
        <w:spacing w:before="0"/>
        <w:rPr>
          <w:rFonts w:cs="Arial"/>
          <w:sz w:val="14"/>
          <w:lang w:eastAsia="zh-CN"/>
        </w:rPr>
      </w:pPr>
    </w:p>
    <w:p w:rsidR="00A57AB1" w:rsidRPr="00A57AB1" w:rsidRDefault="00A57AB1" w:rsidP="00A57AB1">
      <w:pPr>
        <w:spacing w:before="0"/>
        <w:rPr>
          <w:rFonts w:cs="Arial"/>
          <w:lang w:eastAsia="zh-CN"/>
        </w:rPr>
      </w:pPr>
      <w:r w:rsidRPr="00A57AB1">
        <w:rPr>
          <w:rFonts w:cs="Arial"/>
          <w:lang w:val="sr-Cyrl-CS" w:eastAsia="zh-CN"/>
        </w:rPr>
        <w:t>На основу члана 79.став 5. Закона понуђач није дужан да доставља следеће доказе који су јавно доступни на интернет страницама надлежних органа, и то:</w:t>
      </w:r>
    </w:p>
    <w:p w:rsidR="00A57AB1" w:rsidRPr="00A57AB1" w:rsidRDefault="00A57AB1" w:rsidP="00A57AB1">
      <w:pPr>
        <w:spacing w:before="0"/>
        <w:rPr>
          <w:rFonts w:cs="Arial"/>
          <w:lang w:val="sr-Cyrl-RS" w:eastAsia="zh-CN"/>
        </w:rPr>
      </w:pPr>
    </w:p>
    <w:p w:rsidR="00A57AB1" w:rsidRPr="00A57AB1" w:rsidRDefault="00A57AB1" w:rsidP="00A57AB1">
      <w:pPr>
        <w:spacing w:before="0"/>
        <w:ind w:firstLine="720"/>
        <w:rPr>
          <w:rFonts w:cs="Arial"/>
          <w:lang w:val="sr-Cyrl-CS" w:eastAsia="zh-CN"/>
        </w:rPr>
      </w:pPr>
      <w:r w:rsidRPr="00A57AB1">
        <w:rPr>
          <w:rFonts w:cs="Arial"/>
          <w:lang w:val="sr-Cyrl-CS" w:eastAsia="zh-CN"/>
        </w:rPr>
        <w:t>1)извод из регистра надлежног органа:</w:t>
      </w:r>
    </w:p>
    <w:p w:rsidR="00A57AB1" w:rsidRPr="00A57AB1" w:rsidRDefault="00A57AB1" w:rsidP="00A57AB1">
      <w:pPr>
        <w:spacing w:before="0"/>
        <w:ind w:firstLine="720"/>
        <w:rPr>
          <w:rFonts w:cs="Arial"/>
          <w:lang w:val="sr-Cyrl-CS" w:eastAsia="zh-CN"/>
        </w:rPr>
      </w:pPr>
      <w:r w:rsidRPr="00A57AB1">
        <w:rPr>
          <w:rFonts w:cs="Arial"/>
          <w:lang w:val="sr-Cyrl-CS" w:eastAsia="zh-CN"/>
        </w:rPr>
        <w:t xml:space="preserve">-извод из регистра АПР: </w:t>
      </w:r>
      <w:hyperlink r:id="rId188" w:history="1">
        <w:r w:rsidRPr="00A57AB1">
          <w:rPr>
            <w:rFonts w:cs="Arial"/>
            <w:color w:val="0000FF"/>
            <w:u w:val="single"/>
            <w:lang w:val="sr-Cyrl-CS" w:eastAsia="zh-CN"/>
          </w:rPr>
          <w:t>www.apr.gov.rs</w:t>
        </w:r>
      </w:hyperlink>
    </w:p>
    <w:p w:rsidR="00A57AB1" w:rsidRPr="00A57AB1" w:rsidRDefault="00A57AB1" w:rsidP="00A57AB1">
      <w:pPr>
        <w:spacing w:before="0"/>
        <w:ind w:firstLine="720"/>
        <w:rPr>
          <w:rFonts w:cs="Arial"/>
          <w:lang w:val="sr-Cyrl-CS" w:eastAsia="zh-CN"/>
        </w:rPr>
      </w:pPr>
      <w:r w:rsidRPr="00A57AB1">
        <w:rPr>
          <w:rFonts w:cs="Arial"/>
          <w:lang w:val="sr-Cyrl-CS" w:eastAsia="zh-CN"/>
        </w:rPr>
        <w:t>2)докази из члана 75. став 1. тачка 1) ,2) и 4) Закона</w:t>
      </w:r>
    </w:p>
    <w:p w:rsidR="00A57AB1" w:rsidRPr="00A57AB1" w:rsidRDefault="00A57AB1" w:rsidP="00A57AB1">
      <w:pPr>
        <w:spacing w:before="0"/>
        <w:ind w:firstLine="720"/>
        <w:rPr>
          <w:rFonts w:cs="Arial"/>
          <w:color w:val="0000FF"/>
          <w:u w:val="single"/>
          <w:lang w:eastAsia="zh-CN"/>
        </w:rPr>
      </w:pPr>
      <w:r w:rsidRPr="00A57AB1">
        <w:rPr>
          <w:rFonts w:cs="Arial"/>
          <w:lang w:val="sr-Cyrl-CS" w:eastAsia="zh-CN"/>
        </w:rPr>
        <w:t xml:space="preserve">-регистар понуђача: </w:t>
      </w:r>
      <w:hyperlink r:id="rId189" w:history="1">
        <w:r w:rsidRPr="00A57AB1">
          <w:rPr>
            <w:rFonts w:cs="Arial"/>
            <w:color w:val="0000FF"/>
            <w:u w:val="single"/>
            <w:lang w:val="sr-Cyrl-CS" w:eastAsia="zh-CN"/>
          </w:rPr>
          <w:t>www.apr.gov.rs</w:t>
        </w:r>
      </w:hyperlink>
    </w:p>
    <w:p w:rsidR="00A57AB1" w:rsidRPr="00A57AB1" w:rsidRDefault="00A57AB1" w:rsidP="00A57AB1">
      <w:pPr>
        <w:spacing w:before="0"/>
        <w:rPr>
          <w:rFonts w:cs="Arial"/>
          <w:color w:val="0000FF"/>
          <w:u w:val="single"/>
          <w:lang w:val="sr-Cyrl-RS" w:eastAsia="zh-CN"/>
        </w:rPr>
      </w:pPr>
    </w:p>
    <w:p w:rsidR="00A57AB1" w:rsidRPr="00A57AB1" w:rsidRDefault="00A57AB1" w:rsidP="009B45BB">
      <w:pPr>
        <w:numPr>
          <w:ilvl w:val="0"/>
          <w:numId w:val="27"/>
        </w:numPr>
        <w:spacing w:before="0"/>
        <w:contextualSpacing/>
        <w:jc w:val="left"/>
        <w:rPr>
          <w:rFonts w:eastAsia="Calibri" w:cs="Arial"/>
          <w:lang w:val="sr-Cyrl-RS" w:eastAsia="zh-CN"/>
        </w:rPr>
      </w:pPr>
      <w:r w:rsidRPr="00A57AB1">
        <w:rPr>
          <w:rFonts w:eastAsia="Calibri" w:cs="Arial"/>
          <w:lang w:val="x-none" w:eastAsia="zh-CN"/>
        </w:rPr>
        <w:t>Уколико је доказ о испуњености услова електронски документ, понуђач доставља копију електронског документа у писаном облику, у складу са законом којим се уређује електронски документ</w:t>
      </w:r>
    </w:p>
    <w:p w:rsidR="00A57AB1" w:rsidRPr="00EB0EB7" w:rsidRDefault="00A57AB1" w:rsidP="00A57AB1">
      <w:pPr>
        <w:spacing w:before="0"/>
        <w:ind w:left="720"/>
        <w:contextualSpacing/>
        <w:rPr>
          <w:rFonts w:eastAsia="Calibri" w:cs="Arial"/>
          <w:sz w:val="14"/>
          <w:lang w:val="sr-Cyrl-RS" w:eastAsia="zh-CN"/>
        </w:rPr>
      </w:pPr>
    </w:p>
    <w:p w:rsidR="00A57AB1" w:rsidRPr="00A57AB1" w:rsidRDefault="00A57AB1" w:rsidP="009B45BB">
      <w:pPr>
        <w:numPr>
          <w:ilvl w:val="0"/>
          <w:numId w:val="27"/>
        </w:numPr>
        <w:spacing w:before="0"/>
        <w:contextualSpacing/>
        <w:jc w:val="left"/>
        <w:rPr>
          <w:rFonts w:eastAsia="Calibri" w:cs="Arial"/>
          <w:lang w:val="sr-Cyrl-RS" w:eastAsia="zh-CN"/>
        </w:rPr>
      </w:pPr>
      <w:r w:rsidRPr="00A57AB1">
        <w:rPr>
          <w:rFonts w:eastAsia="Calibri" w:cs="Arial"/>
          <w:lang w:val="x-none" w:eastAsia="zh-CN"/>
        </w:rPr>
        <w:t>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
    <w:p w:rsidR="00A57AB1" w:rsidRPr="00EB0EB7" w:rsidRDefault="00A57AB1" w:rsidP="00A57AB1">
      <w:pPr>
        <w:spacing w:before="0"/>
        <w:contextualSpacing/>
        <w:rPr>
          <w:rFonts w:eastAsia="Calibri" w:cs="Arial"/>
          <w:sz w:val="12"/>
          <w:lang w:eastAsia="zh-CN"/>
        </w:rPr>
      </w:pPr>
    </w:p>
    <w:p w:rsidR="00A57AB1" w:rsidRPr="00A57AB1" w:rsidRDefault="00A57AB1" w:rsidP="009B45BB">
      <w:pPr>
        <w:numPr>
          <w:ilvl w:val="0"/>
          <w:numId w:val="27"/>
        </w:numPr>
        <w:spacing w:before="0"/>
        <w:contextualSpacing/>
        <w:jc w:val="left"/>
        <w:rPr>
          <w:rFonts w:eastAsia="Calibri" w:cs="Arial"/>
          <w:lang w:val="sr-Cyrl-RS" w:eastAsia="zh-CN"/>
        </w:rPr>
      </w:pPr>
      <w:r w:rsidRPr="00A57AB1">
        <w:rPr>
          <w:rFonts w:eastAsia="Calibri" w:cs="Arial"/>
          <w:lang w:val="x-none" w:eastAsia="zh-CN"/>
        </w:rPr>
        <w:t xml:space="preserve">Ако понуђач није могао да прибави тражена документа у року за подношење понуде, због тога што она до тренутка подношења понуде нису могла бити издата по </w:t>
      </w:r>
      <w:r w:rsidRPr="00A57AB1">
        <w:rPr>
          <w:rFonts w:eastAsia="Calibri" w:cs="Arial"/>
          <w:lang w:val="x-none" w:eastAsia="zh-CN"/>
        </w:rPr>
        <w:lastRenderedPageBreak/>
        <w:t>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A57AB1" w:rsidRPr="00EB0EB7" w:rsidRDefault="00A57AB1" w:rsidP="00A57AB1">
      <w:pPr>
        <w:spacing w:before="0"/>
        <w:ind w:left="360"/>
        <w:contextualSpacing/>
        <w:rPr>
          <w:rFonts w:eastAsia="Calibri" w:cs="Arial"/>
          <w:sz w:val="8"/>
          <w:lang w:val="sr-Cyrl-RS" w:eastAsia="zh-CN"/>
        </w:rPr>
      </w:pPr>
    </w:p>
    <w:p w:rsidR="00A57AB1" w:rsidRPr="00A57AB1" w:rsidRDefault="00A57AB1" w:rsidP="009B45BB">
      <w:pPr>
        <w:numPr>
          <w:ilvl w:val="0"/>
          <w:numId w:val="27"/>
        </w:numPr>
        <w:spacing w:before="0"/>
        <w:jc w:val="left"/>
        <w:rPr>
          <w:rFonts w:cs="Arial"/>
          <w:lang w:val="sr-Cyrl-RS" w:eastAsia="zh-CN"/>
        </w:rPr>
      </w:pPr>
      <w:r w:rsidRPr="00A57AB1">
        <w:rPr>
          <w:rFonts w:cs="Arial"/>
          <w:lang w:val="sr-Cyrl-CS" w:eastAsia="zh-CN"/>
        </w:rPr>
        <w:t>Ако се у држави у којој понуђач има седиште не издају докази из члана 77. став 1. Закона,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p>
    <w:p w:rsidR="00A57AB1" w:rsidRPr="00EB0EB7" w:rsidRDefault="00A57AB1" w:rsidP="00A57AB1">
      <w:pPr>
        <w:spacing w:before="0"/>
        <w:ind w:left="360"/>
        <w:rPr>
          <w:rFonts w:cs="Arial"/>
          <w:sz w:val="14"/>
          <w:lang w:val="sr-Cyrl-RS" w:eastAsia="zh-CN"/>
        </w:rPr>
      </w:pPr>
    </w:p>
    <w:p w:rsidR="00A57AB1" w:rsidRPr="00A57AB1" w:rsidRDefault="00A57AB1" w:rsidP="009B45BB">
      <w:pPr>
        <w:numPr>
          <w:ilvl w:val="0"/>
          <w:numId w:val="27"/>
        </w:numPr>
        <w:spacing w:before="0"/>
        <w:jc w:val="left"/>
        <w:rPr>
          <w:rFonts w:cs="Arial"/>
          <w:lang w:eastAsia="zh-CN"/>
        </w:rPr>
      </w:pPr>
      <w:r w:rsidRPr="00A57AB1">
        <w:rPr>
          <w:rFonts w:cs="Arial"/>
          <w:lang w:val="sr-Cyrl-CS" w:eastAsia="zh-CN"/>
        </w:rPr>
        <w:t>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EE445B" w:rsidRPr="00EE445B" w:rsidRDefault="00EE445B" w:rsidP="00A57AB1">
      <w:pPr>
        <w:spacing w:before="0"/>
        <w:rPr>
          <w:rFonts w:cs="Arial"/>
          <w:lang w:val="sr-Cyrl-RS" w:eastAsia="zh-CN"/>
        </w:rPr>
      </w:pPr>
    </w:p>
    <w:p w:rsidR="00A57AB1" w:rsidRDefault="00A57AB1" w:rsidP="009B45BB">
      <w:pPr>
        <w:keepNext/>
        <w:numPr>
          <w:ilvl w:val="0"/>
          <w:numId w:val="30"/>
        </w:numPr>
        <w:tabs>
          <w:tab w:val="left" w:pos="567"/>
        </w:tabs>
        <w:spacing w:before="0"/>
        <w:jc w:val="left"/>
        <w:outlineLvl w:val="0"/>
        <w:rPr>
          <w:rFonts w:cs="Arial"/>
          <w:b/>
          <w:lang w:val="sr-Cyrl-RS"/>
        </w:rPr>
      </w:pPr>
      <w:r w:rsidRPr="00A57AB1">
        <w:rPr>
          <w:rFonts w:cs="Arial"/>
          <w:b/>
        </w:rPr>
        <w:t>КРИТЕРИЈУМ ЗА ДОДЕЛУ УГОВОРА</w:t>
      </w:r>
    </w:p>
    <w:p w:rsidR="00EB0EB7" w:rsidRPr="00A57AB1" w:rsidRDefault="00EB0EB7" w:rsidP="00EB0EB7">
      <w:pPr>
        <w:keepNext/>
        <w:tabs>
          <w:tab w:val="left" w:pos="567"/>
        </w:tabs>
        <w:spacing w:before="0"/>
        <w:ind w:left="720"/>
        <w:jc w:val="left"/>
        <w:outlineLvl w:val="0"/>
        <w:rPr>
          <w:rFonts w:cs="Arial"/>
          <w:b/>
          <w:lang w:val="sr-Cyrl-RS"/>
        </w:rPr>
      </w:pPr>
    </w:p>
    <w:p w:rsidR="00A57AB1" w:rsidRPr="00A57AB1" w:rsidRDefault="00A57AB1" w:rsidP="00A57AB1">
      <w:pPr>
        <w:tabs>
          <w:tab w:val="left" w:pos="1134"/>
        </w:tabs>
        <w:spacing w:before="0"/>
        <w:rPr>
          <w:rFonts w:cs="Arial"/>
          <w:b/>
        </w:rPr>
      </w:pPr>
      <w:r w:rsidRPr="00A57AB1">
        <w:rPr>
          <w:rFonts w:cs="Arial"/>
          <w:lang w:val="ru-RU"/>
        </w:rPr>
        <w:t xml:space="preserve">Избор повољније понуде ће се извршити применом критеријума </w:t>
      </w:r>
      <w:r w:rsidRPr="00A57AB1">
        <w:rPr>
          <w:rFonts w:cs="Arial"/>
          <w:b/>
          <w:lang w:val="ru-RU"/>
        </w:rPr>
        <w:t>„Најнижа понуђена цена“</w:t>
      </w:r>
      <w:r w:rsidRPr="00A57AB1">
        <w:rPr>
          <w:rFonts w:cs="Arial"/>
          <w:b/>
          <w:lang w:val="sr-Cyrl-RS"/>
        </w:rPr>
        <w:t>.</w:t>
      </w:r>
    </w:p>
    <w:p w:rsidR="00A57AB1" w:rsidRPr="00A57AB1" w:rsidRDefault="00A57AB1" w:rsidP="00A57AB1">
      <w:pPr>
        <w:tabs>
          <w:tab w:val="left" w:pos="567"/>
        </w:tabs>
        <w:spacing w:before="0"/>
        <w:rPr>
          <w:rFonts w:cs="Arial"/>
        </w:rPr>
      </w:pPr>
      <w:r w:rsidRPr="00A57AB1">
        <w:rPr>
          <w:rFonts w:cs="Arial"/>
        </w:rPr>
        <w:t xml:space="preserve">У ситуацији када постоје понуде понуђача који нуде добра домаћег порекла и понуде понуђача који нуде добра страног порекла, наручилац мора изабрати понуду понуђача који нуди добра домаћег порекла под условом да његова понуђена цена није </w:t>
      </w:r>
      <w:r w:rsidRPr="00A57AB1">
        <w:rPr>
          <w:rFonts w:cs="Arial"/>
          <w:lang w:val="sr-Cyrl-RS"/>
        </w:rPr>
        <w:t>већа од</w:t>
      </w:r>
      <w:r w:rsidRPr="00A57AB1">
        <w:rPr>
          <w:rFonts w:cs="Arial"/>
        </w:rPr>
        <w:t xml:space="preserve"> 5%  у односу на најнижу понуђену цену понуђача који нуди добра страног порекла. </w:t>
      </w:r>
    </w:p>
    <w:p w:rsidR="00A57AB1" w:rsidRPr="00A57AB1" w:rsidRDefault="00A57AB1" w:rsidP="00A57AB1">
      <w:pPr>
        <w:tabs>
          <w:tab w:val="left" w:pos="567"/>
        </w:tabs>
        <w:spacing w:before="0"/>
        <w:rPr>
          <w:rFonts w:cs="Arial"/>
        </w:rPr>
      </w:pPr>
    </w:p>
    <w:p w:rsidR="00A57AB1" w:rsidRPr="00A57AB1" w:rsidRDefault="00A57AB1" w:rsidP="00A57AB1">
      <w:pPr>
        <w:tabs>
          <w:tab w:val="left" w:pos="567"/>
        </w:tabs>
        <w:spacing w:before="0"/>
        <w:rPr>
          <w:rFonts w:cs="Arial"/>
        </w:rPr>
      </w:pPr>
      <w:r w:rsidRPr="00A57AB1">
        <w:rPr>
          <w:rFonts w:cs="Arial"/>
        </w:rPr>
        <w:t>У понуђену цену страног понуђача урачунавају се и царинске дажбине.</w:t>
      </w:r>
    </w:p>
    <w:p w:rsidR="00A57AB1" w:rsidRPr="00EB0EB7" w:rsidRDefault="00A57AB1" w:rsidP="00A57AB1">
      <w:pPr>
        <w:tabs>
          <w:tab w:val="left" w:pos="567"/>
        </w:tabs>
        <w:spacing w:before="0"/>
        <w:rPr>
          <w:rFonts w:cs="Arial"/>
          <w:sz w:val="12"/>
        </w:rPr>
      </w:pPr>
    </w:p>
    <w:p w:rsidR="00A57AB1" w:rsidRPr="00A57AB1" w:rsidRDefault="00A57AB1" w:rsidP="00A57AB1">
      <w:pPr>
        <w:tabs>
          <w:tab w:val="left" w:pos="567"/>
        </w:tabs>
        <w:spacing w:before="0"/>
        <w:rPr>
          <w:rFonts w:cs="Arial"/>
          <w:lang w:val="sr-Cyrl-RS"/>
        </w:rPr>
      </w:pPr>
      <w:r w:rsidRPr="00A57AB1">
        <w:rPr>
          <w:rFonts w:cs="Arial"/>
          <w:lang w:val="sr-Cyrl-RS"/>
        </w:rPr>
        <w:t>Домаћи понуђач је правно лице резидент у смислу закона којим се уређује порез на добит правних лица, односно физичко лице резидент у смислу закона којим се уређује порез на доходак грађана.</w:t>
      </w:r>
    </w:p>
    <w:p w:rsidR="00A57AB1" w:rsidRPr="00A57AB1" w:rsidRDefault="00A57AB1" w:rsidP="00A57AB1">
      <w:pPr>
        <w:tabs>
          <w:tab w:val="left" w:pos="567"/>
        </w:tabs>
        <w:spacing w:before="0"/>
        <w:rPr>
          <w:rFonts w:cs="Arial"/>
          <w:lang w:val="sr-Cyrl-RS"/>
        </w:rPr>
      </w:pPr>
      <w:r w:rsidRPr="00A57AB1">
        <w:rPr>
          <w:rFonts w:cs="Arial"/>
          <w:lang w:val="sr-Cyrl-RS"/>
        </w:rPr>
        <w:t>Ако је поднета заједничка понуда, група понуђача се сматра домаћим понуђачем ако је сваки члан групе понуђача правно лице резидент у смислу закона којима се уређује порез на добит правних лица, односно физичко лице резидент у смислу закона којим се уређује порез на доходак грађана (лице из члана 86. став 6. ЗЈН)</w:t>
      </w:r>
    </w:p>
    <w:p w:rsidR="00A57AB1" w:rsidRPr="00A57AB1" w:rsidRDefault="00A57AB1" w:rsidP="00A57AB1">
      <w:pPr>
        <w:tabs>
          <w:tab w:val="left" w:pos="567"/>
        </w:tabs>
        <w:spacing w:before="0"/>
        <w:rPr>
          <w:rFonts w:cs="Arial"/>
          <w:lang w:val="sr-Cyrl-RS"/>
        </w:rPr>
      </w:pPr>
      <w:r w:rsidRPr="00A57AB1">
        <w:rPr>
          <w:rFonts w:cs="Arial"/>
          <w:lang w:val="sr-Cyrl-RS"/>
        </w:rPr>
        <w:t>Ако је поднета понуда са подизвођачем, понуђач се сматра домаћим понуђачем, ако је понуђач и његов подизвођач правно лице резидент у смислу закона којима се уређује порез на добит правних лица, односно физичко лице резидент у смислу закона којим се уређује порез на доходак грађана (лице из члана 86. став 6. ЗЈН)</w:t>
      </w:r>
    </w:p>
    <w:p w:rsidR="00A57AB1" w:rsidRPr="00A57AB1" w:rsidRDefault="00A57AB1" w:rsidP="00A57AB1">
      <w:pPr>
        <w:tabs>
          <w:tab w:val="left" w:pos="567"/>
        </w:tabs>
        <w:spacing w:before="0"/>
        <w:rPr>
          <w:rFonts w:cs="Arial"/>
          <w:lang w:val="sr-Cyrl-RS"/>
        </w:rPr>
      </w:pPr>
    </w:p>
    <w:p w:rsidR="00A57AB1" w:rsidRPr="00A57AB1" w:rsidRDefault="00A57AB1" w:rsidP="00A57AB1">
      <w:pPr>
        <w:tabs>
          <w:tab w:val="left" w:pos="567"/>
        </w:tabs>
        <w:spacing w:before="0"/>
        <w:rPr>
          <w:rFonts w:cs="Arial"/>
          <w:lang w:val="sr-Cyrl-RS"/>
        </w:rPr>
      </w:pPr>
      <w:r w:rsidRPr="00A57AB1">
        <w:rPr>
          <w:rFonts w:cs="Arial"/>
        </w:rPr>
        <w:t>Када понуђач достави доказ да нуди добра домаћег порекла, наручилац ће, пре рангирања понуда, позвати све остале понуђаче чије су понуде оцењене као прихватљиве а код којих није јасно да ли је реч о добрима домаћег или страног порекла,</w:t>
      </w:r>
      <w:r w:rsidRPr="00A57AB1">
        <w:rPr>
          <w:rFonts w:cs="Arial"/>
          <w:lang w:val="sr-Cyrl-RS"/>
        </w:rPr>
        <w:t xml:space="preserve"> </w:t>
      </w:r>
      <w:r w:rsidRPr="00A57AB1">
        <w:rPr>
          <w:rFonts w:cs="Arial"/>
        </w:rPr>
        <w:t>да се изјасне да ли нуде добра домаћег порекла и да доставе доказ.</w:t>
      </w:r>
    </w:p>
    <w:p w:rsidR="00A57AB1" w:rsidRPr="00A57AB1" w:rsidRDefault="00A57AB1" w:rsidP="00A57AB1">
      <w:pPr>
        <w:tabs>
          <w:tab w:val="left" w:pos="567"/>
        </w:tabs>
        <w:spacing w:before="0"/>
        <w:rPr>
          <w:rFonts w:cs="Arial"/>
          <w:lang w:val="sr-Cyrl-RS"/>
        </w:rPr>
      </w:pPr>
    </w:p>
    <w:p w:rsidR="00A57AB1" w:rsidRPr="00A57AB1" w:rsidRDefault="00A57AB1" w:rsidP="00A57AB1">
      <w:pPr>
        <w:tabs>
          <w:tab w:val="left" w:pos="567"/>
        </w:tabs>
        <w:spacing w:before="0"/>
        <w:rPr>
          <w:rFonts w:cs="Arial"/>
        </w:rPr>
      </w:pPr>
      <w:r w:rsidRPr="00A57AB1">
        <w:rPr>
          <w:rFonts w:cs="Arial"/>
        </w:rPr>
        <w:t>Предност дата за домаће понуђаче и добра домаћег порекла (члан 86.став 1. до 4. Закона)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
    <w:p w:rsidR="00A57AB1" w:rsidRPr="00A57AB1" w:rsidRDefault="00A57AB1" w:rsidP="00A57AB1">
      <w:pPr>
        <w:tabs>
          <w:tab w:val="left" w:pos="567"/>
        </w:tabs>
        <w:spacing w:before="0"/>
        <w:rPr>
          <w:rFonts w:cs="Arial"/>
        </w:rPr>
      </w:pPr>
      <w:r w:rsidRPr="00A57AB1">
        <w:rPr>
          <w:rFonts w:cs="Arial"/>
        </w:rPr>
        <w:t xml:space="preserve">Предност дата за домаће понуђаче и добра домаћег порекла (члан 86. став 1. до 4.Закона) у поступцима јавних набавки у којима учествују </w:t>
      </w:r>
      <w:r w:rsidRPr="00A57AB1">
        <w:rPr>
          <w:rFonts w:cs="Arial"/>
        </w:rPr>
        <w:softHyphen/>
        <w:t>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r w:rsidRPr="00A57AB1">
        <w:rPr>
          <w:rFonts w:cs="Arial"/>
          <w:lang w:val="sr-Cyrl-RS"/>
        </w:rPr>
        <w:t>.</w:t>
      </w:r>
    </w:p>
    <w:p w:rsidR="00A57AB1" w:rsidRPr="00A57AB1" w:rsidRDefault="00A57AB1" w:rsidP="00A57AB1">
      <w:pPr>
        <w:tabs>
          <w:tab w:val="left" w:pos="567"/>
        </w:tabs>
        <w:spacing w:before="0"/>
        <w:rPr>
          <w:rFonts w:cs="Arial"/>
        </w:rPr>
      </w:pPr>
    </w:p>
    <w:p w:rsidR="00A57AB1" w:rsidRPr="00A57AB1" w:rsidRDefault="00A57AB1" w:rsidP="00A57AB1">
      <w:pPr>
        <w:keepNext/>
        <w:spacing w:before="0"/>
        <w:outlineLvl w:val="0"/>
        <w:rPr>
          <w:rFonts w:cs="Arial"/>
          <w:b/>
          <w:bCs/>
          <w:kern w:val="36"/>
          <w:lang w:val="sr-Cyrl-CS" w:eastAsia="ar-SA"/>
        </w:rPr>
      </w:pPr>
      <w:r w:rsidRPr="00A57AB1">
        <w:rPr>
          <w:rFonts w:cs="Arial"/>
          <w:b/>
          <w:bCs/>
          <w:lang w:eastAsia="hr-HR"/>
        </w:rPr>
        <w:t xml:space="preserve">5.1. </w:t>
      </w:r>
      <w:r w:rsidRPr="00A57AB1">
        <w:rPr>
          <w:rFonts w:cs="Arial"/>
          <w:b/>
          <w:bCs/>
          <w:color w:val="000000"/>
          <w:kern w:val="36"/>
          <w:lang w:val="sr-Cyrl-CS" w:eastAsia="ar-SA"/>
        </w:rPr>
        <w:t xml:space="preserve">Елементи критеријума односно начин на основу којих ће наручилац извршити доделу уговора у ситуацији када постоје две или више понуда са </w:t>
      </w:r>
      <w:r w:rsidRPr="00A57AB1">
        <w:rPr>
          <w:rFonts w:cs="Arial"/>
          <w:b/>
          <w:bCs/>
          <w:kern w:val="36"/>
          <w:lang w:val="sr-Cyrl-CS" w:eastAsia="ar-SA"/>
        </w:rPr>
        <w:t>истом понуђеном ценом:</w:t>
      </w:r>
    </w:p>
    <w:p w:rsidR="00A57AB1" w:rsidRPr="00A57AB1" w:rsidRDefault="00A57AB1" w:rsidP="00A57AB1">
      <w:pPr>
        <w:spacing w:before="0"/>
        <w:rPr>
          <w:rFonts w:eastAsia="Calibri" w:cs="Arial"/>
          <w:lang w:val="sr-Latn-RS"/>
        </w:rPr>
      </w:pPr>
      <w:r w:rsidRPr="00A57AB1">
        <w:rPr>
          <w:rFonts w:eastAsia="Calibri" w:cs="Arial"/>
          <w:lang w:val="sr-Latn-RS"/>
        </w:rPr>
        <w:t xml:space="preserve">Уколико две или више понуда имају исту понуђену цену, као повољнија биће изабрана понуда оног понуђача који је понудио </w:t>
      </w:r>
      <w:r w:rsidRPr="00A57AB1">
        <w:rPr>
          <w:rFonts w:eastAsia="Calibri" w:cs="Arial"/>
          <w:lang w:val="sr-Cyrl-RS"/>
        </w:rPr>
        <w:t>дужи гарантни рок</w:t>
      </w:r>
      <w:r w:rsidR="003913EC">
        <w:rPr>
          <w:rFonts w:eastAsia="Calibri" w:cs="Arial"/>
          <w:lang w:val="sr-Cyrl-RS"/>
        </w:rPr>
        <w:t xml:space="preserve"> од дана квалитативног </w:t>
      </w:r>
      <w:r w:rsidR="003913EC">
        <w:rPr>
          <w:rFonts w:eastAsia="Calibri" w:cs="Arial"/>
          <w:lang w:val="sr-Cyrl-RS"/>
        </w:rPr>
        <w:lastRenderedPageBreak/>
        <w:t>пријема</w:t>
      </w:r>
      <w:r w:rsidRPr="00A57AB1">
        <w:rPr>
          <w:rFonts w:eastAsia="Calibri" w:cs="Arial"/>
          <w:lang w:val="sr-Latn-RS"/>
        </w:rPr>
        <w:t>.</w:t>
      </w:r>
      <w:r w:rsidRPr="00A57AB1">
        <w:rPr>
          <w:rFonts w:eastAsia="Calibri" w:cs="Arial"/>
          <w:lang w:val="sr-Cyrl-RS"/>
        </w:rPr>
        <w:t> </w:t>
      </w:r>
      <w:r w:rsidRPr="00A57AB1">
        <w:rPr>
          <w:rFonts w:eastAsia="Calibri" w:cs="Arial"/>
          <w:lang w:val="sr-Latn-RS"/>
        </w:rPr>
        <w:t>Уколико ни после примене резервн</w:t>
      </w:r>
      <w:r w:rsidRPr="00A57AB1">
        <w:rPr>
          <w:rFonts w:eastAsia="Calibri" w:cs="Arial"/>
          <w:lang w:val="sr-Cyrl-RS"/>
        </w:rPr>
        <w:t>ог</w:t>
      </w:r>
      <w:r w:rsidRPr="00A57AB1">
        <w:rPr>
          <w:rFonts w:eastAsia="Calibri" w:cs="Arial"/>
          <w:lang w:val="sr-Latn-RS"/>
        </w:rPr>
        <w:t xml:space="preserve"> критеријума не буде могуће </w:t>
      </w:r>
      <w:r w:rsidRPr="00A57AB1">
        <w:rPr>
          <w:rFonts w:eastAsia="Calibri" w:cs="Arial"/>
          <w:lang w:val="sr-Cyrl-RS"/>
        </w:rPr>
        <w:t>извршити рангирање</w:t>
      </w:r>
      <w:r w:rsidRPr="00A57AB1">
        <w:rPr>
          <w:rFonts w:eastAsia="Calibri" w:cs="Arial"/>
          <w:lang w:val="sr-Latn-RS"/>
        </w:rPr>
        <w:t xml:space="preserve"> понуд</w:t>
      </w:r>
      <w:r w:rsidRPr="00A57AB1">
        <w:rPr>
          <w:rFonts w:eastAsia="Calibri" w:cs="Arial"/>
          <w:lang w:val="sr-Cyrl-RS"/>
        </w:rPr>
        <w:t>а</w:t>
      </w:r>
      <w:r w:rsidRPr="00A57AB1">
        <w:rPr>
          <w:rFonts w:eastAsia="Calibri" w:cs="Arial"/>
          <w:lang w:val="sr-Latn-RS"/>
        </w:rPr>
        <w:t>, повољнија понуда биће изабрана путем жреба.</w:t>
      </w:r>
    </w:p>
    <w:p w:rsidR="003913EC" w:rsidRPr="00337F74" w:rsidRDefault="00A57AB1" w:rsidP="00337F74">
      <w:pPr>
        <w:spacing w:before="0"/>
        <w:rPr>
          <w:rFonts w:eastAsia="Calibri" w:cs="Arial"/>
          <w:lang w:val="sr-Cyrl-RS"/>
        </w:rPr>
      </w:pPr>
      <w:r w:rsidRPr="00A57AB1">
        <w:rPr>
          <w:rFonts w:eastAsia="Calibri" w:cs="Arial"/>
          <w:lang w:val="sr-Latn-RS"/>
        </w:rPr>
        <w:t xml:space="preserve">Извлачење путем жреба Наручилац ће извршити јавно, у присуству понуђача који имају исту понуђену цену.На посебним папирима који су исте величине и боје </w:t>
      </w:r>
      <w:r w:rsidRPr="00A57AB1">
        <w:rPr>
          <w:rFonts w:eastAsia="Calibri" w:cs="Arial"/>
          <w:lang w:val="sr-Cyrl-RS"/>
        </w:rPr>
        <w:t>н</w:t>
      </w:r>
      <w:r w:rsidRPr="00A57AB1">
        <w:rPr>
          <w:rFonts w:eastAsia="Calibri" w:cs="Arial"/>
          <w:lang w:val="sr-Latn-RS"/>
        </w:rPr>
        <w:t>аручилац ће исписати називе Понуђача, те папире ставити у кутију, одакле ће један од чланова Комисије извући само један папир.</w:t>
      </w:r>
      <w:r w:rsidRPr="00A57AB1">
        <w:rPr>
          <w:rFonts w:eastAsia="Calibri" w:cs="Arial"/>
          <w:lang w:val="sr-Cyrl-RS"/>
        </w:rPr>
        <w:t xml:space="preserve"> Понуди </w:t>
      </w:r>
      <w:r w:rsidRPr="00A57AB1">
        <w:rPr>
          <w:rFonts w:eastAsia="Calibri" w:cs="Arial"/>
          <w:lang w:val="sr-Latn-RS"/>
        </w:rPr>
        <w:t>Понуђач</w:t>
      </w:r>
      <w:r w:rsidRPr="00A57AB1">
        <w:rPr>
          <w:rFonts w:eastAsia="Calibri" w:cs="Arial"/>
          <w:lang w:val="sr-Cyrl-RS"/>
        </w:rPr>
        <w:t>а</w:t>
      </w:r>
      <w:r w:rsidRPr="00A57AB1">
        <w:rPr>
          <w:rFonts w:eastAsia="Calibri" w:cs="Arial"/>
          <w:lang w:val="sr-Latn-RS"/>
        </w:rPr>
        <w:t xml:space="preserve"> чији назив буде на извученом папиру биће додељен </w:t>
      </w:r>
      <w:r w:rsidRPr="00A57AB1">
        <w:rPr>
          <w:rFonts w:eastAsia="Calibri" w:cs="Arial"/>
          <w:lang w:val="sr-Cyrl-RS"/>
        </w:rPr>
        <w:t>повољнији ранг</w:t>
      </w:r>
      <w:r w:rsidRPr="00A57AB1">
        <w:rPr>
          <w:rFonts w:eastAsia="Calibri" w:cs="Arial"/>
          <w:lang w:val="sr-Latn-RS"/>
        </w:rPr>
        <w:t>.</w:t>
      </w:r>
      <w:r w:rsidRPr="00A57AB1">
        <w:rPr>
          <w:rFonts w:eastAsia="Calibri" w:cs="Arial"/>
          <w:lang w:val="sr-Cyrl-RS"/>
        </w:rPr>
        <w:t xml:space="preserve"> О извршеном жребању сачињава се записник који потписују представници наручиоца и присутних понуђача.</w:t>
      </w:r>
    </w:p>
    <w:p w:rsidR="003913EC" w:rsidRDefault="003913EC" w:rsidP="00A57AB1">
      <w:pPr>
        <w:autoSpaceDE w:val="0"/>
        <w:autoSpaceDN w:val="0"/>
        <w:adjustRightInd w:val="0"/>
        <w:spacing w:before="0"/>
        <w:jc w:val="left"/>
        <w:rPr>
          <w:rFonts w:eastAsia="TimesNewRomanPSMT" w:cs="Arial"/>
          <w:bCs/>
          <w:color w:val="FF0000"/>
          <w:sz w:val="10"/>
          <w:lang w:val="sr-Cyrl-RS" w:eastAsia="hr-HR"/>
        </w:rPr>
      </w:pPr>
    </w:p>
    <w:p w:rsidR="00A1187E" w:rsidRDefault="00A1187E" w:rsidP="00A57AB1">
      <w:pPr>
        <w:autoSpaceDE w:val="0"/>
        <w:autoSpaceDN w:val="0"/>
        <w:adjustRightInd w:val="0"/>
        <w:spacing w:before="0"/>
        <w:jc w:val="left"/>
        <w:rPr>
          <w:rFonts w:eastAsia="TimesNewRomanPSMT" w:cs="Arial"/>
          <w:bCs/>
          <w:color w:val="FF0000"/>
          <w:sz w:val="10"/>
          <w:lang w:val="sr-Cyrl-RS" w:eastAsia="hr-HR"/>
        </w:rPr>
      </w:pPr>
    </w:p>
    <w:p w:rsidR="00A1187E" w:rsidRDefault="00A1187E" w:rsidP="00A57AB1">
      <w:pPr>
        <w:autoSpaceDE w:val="0"/>
        <w:autoSpaceDN w:val="0"/>
        <w:adjustRightInd w:val="0"/>
        <w:spacing w:before="0"/>
        <w:jc w:val="left"/>
        <w:rPr>
          <w:rFonts w:eastAsia="TimesNewRomanPSMT" w:cs="Arial"/>
          <w:bCs/>
          <w:color w:val="FF0000"/>
          <w:sz w:val="10"/>
          <w:lang w:val="sr-Cyrl-RS" w:eastAsia="hr-HR"/>
        </w:rPr>
      </w:pPr>
    </w:p>
    <w:p w:rsidR="00A1187E" w:rsidRDefault="00A1187E" w:rsidP="00A57AB1">
      <w:pPr>
        <w:autoSpaceDE w:val="0"/>
        <w:autoSpaceDN w:val="0"/>
        <w:adjustRightInd w:val="0"/>
        <w:spacing w:before="0"/>
        <w:jc w:val="left"/>
        <w:rPr>
          <w:rFonts w:eastAsia="TimesNewRomanPSMT" w:cs="Arial"/>
          <w:bCs/>
          <w:color w:val="FF0000"/>
          <w:sz w:val="10"/>
          <w:lang w:val="sr-Cyrl-RS" w:eastAsia="hr-HR"/>
        </w:rPr>
      </w:pPr>
    </w:p>
    <w:p w:rsidR="00A1187E" w:rsidRDefault="00A1187E" w:rsidP="00A57AB1">
      <w:pPr>
        <w:autoSpaceDE w:val="0"/>
        <w:autoSpaceDN w:val="0"/>
        <w:adjustRightInd w:val="0"/>
        <w:spacing w:before="0"/>
        <w:jc w:val="left"/>
        <w:rPr>
          <w:rFonts w:eastAsia="TimesNewRomanPSMT" w:cs="Arial"/>
          <w:bCs/>
          <w:color w:val="FF0000"/>
          <w:sz w:val="10"/>
          <w:lang w:val="sr-Cyrl-RS" w:eastAsia="hr-HR"/>
        </w:rPr>
      </w:pPr>
    </w:p>
    <w:p w:rsidR="00A1187E" w:rsidRDefault="00A1187E" w:rsidP="00A57AB1">
      <w:pPr>
        <w:autoSpaceDE w:val="0"/>
        <w:autoSpaceDN w:val="0"/>
        <w:adjustRightInd w:val="0"/>
        <w:spacing w:before="0"/>
        <w:jc w:val="left"/>
        <w:rPr>
          <w:rFonts w:eastAsia="TimesNewRomanPSMT" w:cs="Arial"/>
          <w:bCs/>
          <w:color w:val="FF0000"/>
          <w:sz w:val="10"/>
          <w:lang w:val="sr-Cyrl-RS" w:eastAsia="hr-HR"/>
        </w:rPr>
      </w:pPr>
    </w:p>
    <w:p w:rsidR="00A1187E" w:rsidRDefault="00A1187E" w:rsidP="00A57AB1">
      <w:pPr>
        <w:autoSpaceDE w:val="0"/>
        <w:autoSpaceDN w:val="0"/>
        <w:adjustRightInd w:val="0"/>
        <w:spacing w:before="0"/>
        <w:jc w:val="left"/>
        <w:rPr>
          <w:rFonts w:eastAsia="TimesNewRomanPSMT" w:cs="Arial"/>
          <w:bCs/>
          <w:color w:val="FF0000"/>
          <w:sz w:val="10"/>
          <w:lang w:val="sr-Cyrl-RS" w:eastAsia="hr-HR"/>
        </w:rPr>
      </w:pPr>
    </w:p>
    <w:p w:rsidR="00A1187E" w:rsidRDefault="00A1187E" w:rsidP="00A57AB1">
      <w:pPr>
        <w:autoSpaceDE w:val="0"/>
        <w:autoSpaceDN w:val="0"/>
        <w:adjustRightInd w:val="0"/>
        <w:spacing w:before="0"/>
        <w:jc w:val="left"/>
        <w:rPr>
          <w:rFonts w:eastAsia="TimesNewRomanPSMT" w:cs="Arial"/>
          <w:bCs/>
          <w:color w:val="FF0000"/>
          <w:sz w:val="10"/>
          <w:lang w:val="sr-Cyrl-RS" w:eastAsia="hr-HR"/>
        </w:rPr>
      </w:pPr>
    </w:p>
    <w:p w:rsidR="00A1187E" w:rsidRDefault="00A1187E" w:rsidP="00A57AB1">
      <w:pPr>
        <w:autoSpaceDE w:val="0"/>
        <w:autoSpaceDN w:val="0"/>
        <w:adjustRightInd w:val="0"/>
        <w:spacing w:before="0"/>
        <w:jc w:val="left"/>
        <w:rPr>
          <w:rFonts w:eastAsia="TimesNewRomanPSMT" w:cs="Arial"/>
          <w:bCs/>
          <w:color w:val="FF0000"/>
          <w:sz w:val="10"/>
          <w:lang w:val="sr-Cyrl-RS" w:eastAsia="hr-HR"/>
        </w:rPr>
      </w:pPr>
    </w:p>
    <w:p w:rsidR="00A1187E" w:rsidRDefault="00A1187E" w:rsidP="00A57AB1">
      <w:pPr>
        <w:autoSpaceDE w:val="0"/>
        <w:autoSpaceDN w:val="0"/>
        <w:adjustRightInd w:val="0"/>
        <w:spacing w:before="0"/>
        <w:jc w:val="left"/>
        <w:rPr>
          <w:rFonts w:eastAsia="TimesNewRomanPSMT" w:cs="Arial"/>
          <w:bCs/>
          <w:color w:val="FF0000"/>
          <w:sz w:val="10"/>
          <w:lang w:val="sr-Cyrl-RS" w:eastAsia="hr-HR"/>
        </w:rPr>
      </w:pPr>
    </w:p>
    <w:p w:rsidR="00A1187E" w:rsidRDefault="00A1187E" w:rsidP="00A57AB1">
      <w:pPr>
        <w:autoSpaceDE w:val="0"/>
        <w:autoSpaceDN w:val="0"/>
        <w:adjustRightInd w:val="0"/>
        <w:spacing w:before="0"/>
        <w:jc w:val="left"/>
        <w:rPr>
          <w:rFonts w:eastAsia="TimesNewRomanPSMT" w:cs="Arial"/>
          <w:bCs/>
          <w:color w:val="FF0000"/>
          <w:sz w:val="10"/>
          <w:lang w:val="sr-Cyrl-RS" w:eastAsia="hr-HR"/>
        </w:rPr>
      </w:pPr>
    </w:p>
    <w:p w:rsidR="00A1187E" w:rsidRDefault="00A1187E" w:rsidP="00A57AB1">
      <w:pPr>
        <w:autoSpaceDE w:val="0"/>
        <w:autoSpaceDN w:val="0"/>
        <w:adjustRightInd w:val="0"/>
        <w:spacing w:before="0"/>
        <w:jc w:val="left"/>
        <w:rPr>
          <w:rFonts w:eastAsia="TimesNewRomanPSMT" w:cs="Arial"/>
          <w:bCs/>
          <w:color w:val="FF0000"/>
          <w:sz w:val="10"/>
          <w:lang w:val="sr-Cyrl-RS" w:eastAsia="hr-HR"/>
        </w:rPr>
      </w:pPr>
    </w:p>
    <w:p w:rsidR="00A1187E" w:rsidRDefault="00A1187E" w:rsidP="00A57AB1">
      <w:pPr>
        <w:autoSpaceDE w:val="0"/>
        <w:autoSpaceDN w:val="0"/>
        <w:adjustRightInd w:val="0"/>
        <w:spacing w:before="0"/>
        <w:jc w:val="left"/>
        <w:rPr>
          <w:rFonts w:eastAsia="TimesNewRomanPSMT" w:cs="Arial"/>
          <w:bCs/>
          <w:color w:val="FF0000"/>
          <w:sz w:val="10"/>
          <w:lang w:val="sr-Cyrl-RS" w:eastAsia="hr-HR"/>
        </w:rPr>
      </w:pPr>
    </w:p>
    <w:p w:rsidR="00A1187E" w:rsidRDefault="00A1187E" w:rsidP="00A57AB1">
      <w:pPr>
        <w:autoSpaceDE w:val="0"/>
        <w:autoSpaceDN w:val="0"/>
        <w:adjustRightInd w:val="0"/>
        <w:spacing w:before="0"/>
        <w:jc w:val="left"/>
        <w:rPr>
          <w:rFonts w:eastAsia="TimesNewRomanPSMT" w:cs="Arial"/>
          <w:bCs/>
          <w:color w:val="FF0000"/>
          <w:sz w:val="10"/>
          <w:lang w:val="sr-Cyrl-RS" w:eastAsia="hr-HR"/>
        </w:rPr>
      </w:pPr>
    </w:p>
    <w:p w:rsidR="00A1187E" w:rsidRDefault="00A1187E" w:rsidP="00A57AB1">
      <w:pPr>
        <w:autoSpaceDE w:val="0"/>
        <w:autoSpaceDN w:val="0"/>
        <w:adjustRightInd w:val="0"/>
        <w:spacing w:before="0"/>
        <w:jc w:val="left"/>
        <w:rPr>
          <w:rFonts w:eastAsia="TimesNewRomanPSMT" w:cs="Arial"/>
          <w:bCs/>
          <w:color w:val="FF0000"/>
          <w:sz w:val="10"/>
          <w:lang w:val="sr-Cyrl-RS" w:eastAsia="hr-HR"/>
        </w:rPr>
      </w:pPr>
    </w:p>
    <w:p w:rsidR="00A1187E" w:rsidRDefault="00A1187E" w:rsidP="00A57AB1">
      <w:pPr>
        <w:autoSpaceDE w:val="0"/>
        <w:autoSpaceDN w:val="0"/>
        <w:adjustRightInd w:val="0"/>
        <w:spacing w:before="0"/>
        <w:jc w:val="left"/>
        <w:rPr>
          <w:rFonts w:eastAsia="TimesNewRomanPSMT" w:cs="Arial"/>
          <w:bCs/>
          <w:color w:val="FF0000"/>
          <w:sz w:val="10"/>
          <w:lang w:val="sr-Cyrl-RS" w:eastAsia="hr-HR"/>
        </w:rPr>
      </w:pPr>
    </w:p>
    <w:p w:rsidR="00A1187E" w:rsidRDefault="00A1187E" w:rsidP="00A57AB1">
      <w:pPr>
        <w:autoSpaceDE w:val="0"/>
        <w:autoSpaceDN w:val="0"/>
        <w:adjustRightInd w:val="0"/>
        <w:spacing w:before="0"/>
        <w:jc w:val="left"/>
        <w:rPr>
          <w:rFonts w:eastAsia="TimesNewRomanPSMT" w:cs="Arial"/>
          <w:bCs/>
          <w:color w:val="FF0000"/>
          <w:sz w:val="10"/>
          <w:lang w:val="sr-Cyrl-RS" w:eastAsia="hr-HR"/>
        </w:rPr>
      </w:pPr>
    </w:p>
    <w:p w:rsidR="00A1187E" w:rsidRDefault="00A1187E" w:rsidP="00A57AB1">
      <w:pPr>
        <w:autoSpaceDE w:val="0"/>
        <w:autoSpaceDN w:val="0"/>
        <w:adjustRightInd w:val="0"/>
        <w:spacing w:before="0"/>
        <w:jc w:val="left"/>
        <w:rPr>
          <w:rFonts w:eastAsia="TimesNewRomanPSMT" w:cs="Arial"/>
          <w:bCs/>
          <w:color w:val="FF0000"/>
          <w:sz w:val="10"/>
          <w:lang w:val="sr-Cyrl-RS" w:eastAsia="hr-HR"/>
        </w:rPr>
      </w:pPr>
    </w:p>
    <w:p w:rsidR="00A1187E" w:rsidRDefault="00A1187E" w:rsidP="00A57AB1">
      <w:pPr>
        <w:autoSpaceDE w:val="0"/>
        <w:autoSpaceDN w:val="0"/>
        <w:adjustRightInd w:val="0"/>
        <w:spacing w:before="0"/>
        <w:jc w:val="left"/>
        <w:rPr>
          <w:rFonts w:eastAsia="TimesNewRomanPSMT" w:cs="Arial"/>
          <w:bCs/>
          <w:color w:val="FF0000"/>
          <w:sz w:val="10"/>
          <w:lang w:val="sr-Cyrl-RS" w:eastAsia="hr-HR"/>
        </w:rPr>
      </w:pPr>
    </w:p>
    <w:p w:rsidR="00A1187E" w:rsidRDefault="00A1187E" w:rsidP="00A57AB1">
      <w:pPr>
        <w:autoSpaceDE w:val="0"/>
        <w:autoSpaceDN w:val="0"/>
        <w:adjustRightInd w:val="0"/>
        <w:spacing w:before="0"/>
        <w:jc w:val="left"/>
        <w:rPr>
          <w:rFonts w:eastAsia="TimesNewRomanPSMT" w:cs="Arial"/>
          <w:bCs/>
          <w:color w:val="FF0000"/>
          <w:sz w:val="10"/>
          <w:lang w:val="sr-Cyrl-RS" w:eastAsia="hr-HR"/>
        </w:rPr>
      </w:pPr>
    </w:p>
    <w:p w:rsidR="0072113F" w:rsidRDefault="0072113F" w:rsidP="00A57AB1">
      <w:pPr>
        <w:autoSpaceDE w:val="0"/>
        <w:autoSpaceDN w:val="0"/>
        <w:adjustRightInd w:val="0"/>
        <w:spacing w:before="0"/>
        <w:jc w:val="left"/>
        <w:rPr>
          <w:rFonts w:eastAsia="TimesNewRomanPSMT" w:cs="Arial"/>
          <w:bCs/>
          <w:color w:val="FF0000"/>
          <w:sz w:val="10"/>
          <w:lang w:val="sr-Cyrl-RS" w:eastAsia="hr-HR"/>
        </w:rPr>
      </w:pPr>
    </w:p>
    <w:p w:rsidR="0072113F" w:rsidRDefault="0072113F" w:rsidP="00A57AB1">
      <w:pPr>
        <w:autoSpaceDE w:val="0"/>
        <w:autoSpaceDN w:val="0"/>
        <w:adjustRightInd w:val="0"/>
        <w:spacing w:before="0"/>
        <w:jc w:val="left"/>
        <w:rPr>
          <w:rFonts w:eastAsia="TimesNewRomanPSMT" w:cs="Arial"/>
          <w:bCs/>
          <w:color w:val="FF0000"/>
          <w:sz w:val="10"/>
          <w:lang w:val="sr-Cyrl-RS" w:eastAsia="hr-HR"/>
        </w:rPr>
      </w:pPr>
    </w:p>
    <w:p w:rsidR="0072113F" w:rsidRDefault="0072113F" w:rsidP="00A57AB1">
      <w:pPr>
        <w:autoSpaceDE w:val="0"/>
        <w:autoSpaceDN w:val="0"/>
        <w:adjustRightInd w:val="0"/>
        <w:spacing w:before="0"/>
        <w:jc w:val="left"/>
        <w:rPr>
          <w:rFonts w:eastAsia="TimesNewRomanPSMT" w:cs="Arial"/>
          <w:bCs/>
          <w:color w:val="FF0000"/>
          <w:sz w:val="10"/>
          <w:lang w:val="sr-Cyrl-RS" w:eastAsia="hr-HR"/>
        </w:rPr>
      </w:pPr>
    </w:p>
    <w:p w:rsidR="0072113F" w:rsidRDefault="0072113F" w:rsidP="00A57AB1">
      <w:pPr>
        <w:autoSpaceDE w:val="0"/>
        <w:autoSpaceDN w:val="0"/>
        <w:adjustRightInd w:val="0"/>
        <w:spacing w:before="0"/>
        <w:jc w:val="left"/>
        <w:rPr>
          <w:rFonts w:eastAsia="TimesNewRomanPSMT" w:cs="Arial"/>
          <w:bCs/>
          <w:color w:val="FF0000"/>
          <w:sz w:val="10"/>
          <w:lang w:val="sr-Cyrl-RS" w:eastAsia="hr-HR"/>
        </w:rPr>
      </w:pPr>
    </w:p>
    <w:p w:rsidR="0072113F" w:rsidRDefault="0072113F"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26321E" w:rsidRDefault="0026321E" w:rsidP="00A57AB1">
      <w:pPr>
        <w:autoSpaceDE w:val="0"/>
        <w:autoSpaceDN w:val="0"/>
        <w:adjustRightInd w:val="0"/>
        <w:spacing w:before="0"/>
        <w:jc w:val="left"/>
        <w:rPr>
          <w:rFonts w:eastAsia="TimesNewRomanPSMT" w:cs="Arial"/>
          <w:bCs/>
          <w:color w:val="FF0000"/>
          <w:sz w:val="10"/>
          <w:lang w:val="sr-Cyrl-RS" w:eastAsia="hr-HR"/>
        </w:rPr>
      </w:pPr>
    </w:p>
    <w:p w:rsidR="00A102DA" w:rsidRDefault="00A102DA" w:rsidP="00A57AB1">
      <w:pPr>
        <w:autoSpaceDE w:val="0"/>
        <w:autoSpaceDN w:val="0"/>
        <w:adjustRightInd w:val="0"/>
        <w:spacing w:before="0"/>
        <w:jc w:val="left"/>
        <w:rPr>
          <w:rFonts w:eastAsia="TimesNewRomanPSMT" w:cs="Arial"/>
          <w:bCs/>
          <w:color w:val="FF0000"/>
          <w:sz w:val="10"/>
          <w:lang w:val="sr-Cyrl-RS" w:eastAsia="hr-HR"/>
        </w:rPr>
      </w:pPr>
    </w:p>
    <w:p w:rsidR="00A102DA" w:rsidRDefault="00A102DA" w:rsidP="00A57AB1">
      <w:pPr>
        <w:autoSpaceDE w:val="0"/>
        <w:autoSpaceDN w:val="0"/>
        <w:adjustRightInd w:val="0"/>
        <w:spacing w:before="0"/>
        <w:jc w:val="left"/>
        <w:rPr>
          <w:rFonts w:eastAsia="TimesNewRomanPSMT" w:cs="Arial"/>
          <w:bCs/>
          <w:color w:val="FF0000"/>
          <w:sz w:val="10"/>
          <w:lang w:val="sr-Cyrl-RS" w:eastAsia="hr-HR"/>
        </w:rPr>
      </w:pPr>
    </w:p>
    <w:p w:rsidR="009A178B" w:rsidRDefault="009A178B" w:rsidP="00A57AB1">
      <w:pPr>
        <w:autoSpaceDE w:val="0"/>
        <w:autoSpaceDN w:val="0"/>
        <w:adjustRightInd w:val="0"/>
        <w:spacing w:before="0"/>
        <w:jc w:val="left"/>
        <w:rPr>
          <w:rFonts w:eastAsia="TimesNewRomanPSMT" w:cs="Arial"/>
          <w:bCs/>
          <w:color w:val="FF0000"/>
          <w:sz w:val="10"/>
          <w:lang w:val="sr-Cyrl-RS" w:eastAsia="hr-HR"/>
        </w:rPr>
      </w:pPr>
    </w:p>
    <w:p w:rsidR="009A178B" w:rsidRDefault="009A178B" w:rsidP="00A57AB1">
      <w:pPr>
        <w:autoSpaceDE w:val="0"/>
        <w:autoSpaceDN w:val="0"/>
        <w:adjustRightInd w:val="0"/>
        <w:spacing w:before="0"/>
        <w:jc w:val="left"/>
        <w:rPr>
          <w:rFonts w:eastAsia="TimesNewRomanPSMT" w:cs="Arial"/>
          <w:bCs/>
          <w:color w:val="FF0000"/>
          <w:sz w:val="10"/>
          <w:lang w:val="sr-Cyrl-RS" w:eastAsia="hr-HR"/>
        </w:rPr>
      </w:pPr>
    </w:p>
    <w:p w:rsidR="009A178B" w:rsidRDefault="009A178B" w:rsidP="00A57AB1">
      <w:pPr>
        <w:autoSpaceDE w:val="0"/>
        <w:autoSpaceDN w:val="0"/>
        <w:adjustRightInd w:val="0"/>
        <w:spacing w:before="0"/>
        <w:jc w:val="left"/>
        <w:rPr>
          <w:rFonts w:eastAsia="TimesNewRomanPSMT" w:cs="Arial"/>
          <w:bCs/>
          <w:color w:val="FF0000"/>
          <w:sz w:val="10"/>
          <w:lang w:val="sr-Cyrl-RS" w:eastAsia="hr-HR"/>
        </w:rPr>
      </w:pPr>
    </w:p>
    <w:p w:rsidR="009A178B" w:rsidRDefault="009A178B" w:rsidP="00A57AB1">
      <w:pPr>
        <w:autoSpaceDE w:val="0"/>
        <w:autoSpaceDN w:val="0"/>
        <w:adjustRightInd w:val="0"/>
        <w:spacing w:before="0"/>
        <w:jc w:val="left"/>
        <w:rPr>
          <w:rFonts w:eastAsia="TimesNewRomanPSMT" w:cs="Arial"/>
          <w:bCs/>
          <w:color w:val="FF0000"/>
          <w:sz w:val="10"/>
          <w:lang w:val="sr-Cyrl-RS" w:eastAsia="hr-HR"/>
        </w:rPr>
      </w:pPr>
    </w:p>
    <w:p w:rsidR="009A178B" w:rsidRDefault="009A178B" w:rsidP="00A57AB1">
      <w:pPr>
        <w:autoSpaceDE w:val="0"/>
        <w:autoSpaceDN w:val="0"/>
        <w:adjustRightInd w:val="0"/>
        <w:spacing w:before="0"/>
        <w:jc w:val="left"/>
        <w:rPr>
          <w:rFonts w:eastAsia="TimesNewRomanPSMT" w:cs="Arial"/>
          <w:bCs/>
          <w:color w:val="FF0000"/>
          <w:sz w:val="10"/>
          <w:lang w:val="sr-Cyrl-RS" w:eastAsia="hr-HR"/>
        </w:rPr>
      </w:pPr>
    </w:p>
    <w:p w:rsidR="009A178B" w:rsidRDefault="009A178B" w:rsidP="00A57AB1">
      <w:pPr>
        <w:autoSpaceDE w:val="0"/>
        <w:autoSpaceDN w:val="0"/>
        <w:adjustRightInd w:val="0"/>
        <w:spacing w:before="0"/>
        <w:jc w:val="left"/>
        <w:rPr>
          <w:rFonts w:eastAsia="TimesNewRomanPSMT" w:cs="Arial"/>
          <w:bCs/>
          <w:color w:val="FF0000"/>
          <w:sz w:val="10"/>
          <w:lang w:val="sr-Cyrl-RS" w:eastAsia="hr-HR"/>
        </w:rPr>
      </w:pPr>
    </w:p>
    <w:p w:rsidR="009A178B" w:rsidRDefault="009A178B" w:rsidP="00A57AB1">
      <w:pPr>
        <w:autoSpaceDE w:val="0"/>
        <w:autoSpaceDN w:val="0"/>
        <w:adjustRightInd w:val="0"/>
        <w:spacing w:before="0"/>
        <w:jc w:val="left"/>
        <w:rPr>
          <w:rFonts w:eastAsia="TimesNewRomanPSMT" w:cs="Arial"/>
          <w:bCs/>
          <w:color w:val="FF0000"/>
          <w:sz w:val="10"/>
          <w:lang w:val="sr-Cyrl-RS" w:eastAsia="hr-HR"/>
        </w:rPr>
      </w:pPr>
    </w:p>
    <w:p w:rsidR="009A178B" w:rsidRDefault="009A178B" w:rsidP="00A57AB1">
      <w:pPr>
        <w:autoSpaceDE w:val="0"/>
        <w:autoSpaceDN w:val="0"/>
        <w:adjustRightInd w:val="0"/>
        <w:spacing w:before="0"/>
        <w:jc w:val="left"/>
        <w:rPr>
          <w:rFonts w:eastAsia="TimesNewRomanPSMT" w:cs="Arial"/>
          <w:bCs/>
          <w:color w:val="FF0000"/>
          <w:sz w:val="10"/>
          <w:lang w:val="sr-Cyrl-RS" w:eastAsia="hr-HR"/>
        </w:rPr>
      </w:pPr>
    </w:p>
    <w:p w:rsidR="009A178B" w:rsidRDefault="009A178B" w:rsidP="00A57AB1">
      <w:pPr>
        <w:autoSpaceDE w:val="0"/>
        <w:autoSpaceDN w:val="0"/>
        <w:adjustRightInd w:val="0"/>
        <w:spacing w:before="0"/>
        <w:jc w:val="left"/>
        <w:rPr>
          <w:rFonts w:eastAsia="TimesNewRomanPSMT" w:cs="Arial"/>
          <w:bCs/>
          <w:color w:val="FF0000"/>
          <w:sz w:val="10"/>
          <w:lang w:val="sr-Cyrl-RS" w:eastAsia="hr-HR"/>
        </w:rPr>
      </w:pPr>
    </w:p>
    <w:p w:rsidR="00A102DA" w:rsidRDefault="00A102DA" w:rsidP="00A57AB1">
      <w:pPr>
        <w:autoSpaceDE w:val="0"/>
        <w:autoSpaceDN w:val="0"/>
        <w:adjustRightInd w:val="0"/>
        <w:spacing w:before="0"/>
        <w:jc w:val="left"/>
        <w:rPr>
          <w:rFonts w:eastAsia="TimesNewRomanPSMT" w:cs="Arial"/>
          <w:bCs/>
          <w:color w:val="FF0000"/>
          <w:sz w:val="10"/>
          <w:lang w:val="sr-Cyrl-RS" w:eastAsia="hr-HR"/>
        </w:rPr>
      </w:pPr>
    </w:p>
    <w:p w:rsidR="00A102DA" w:rsidRDefault="00A102DA" w:rsidP="00A57AB1">
      <w:pPr>
        <w:autoSpaceDE w:val="0"/>
        <w:autoSpaceDN w:val="0"/>
        <w:adjustRightInd w:val="0"/>
        <w:spacing w:before="0"/>
        <w:jc w:val="left"/>
        <w:rPr>
          <w:rFonts w:eastAsia="TimesNewRomanPSMT" w:cs="Arial"/>
          <w:bCs/>
          <w:color w:val="FF0000"/>
          <w:sz w:val="10"/>
          <w:lang w:val="sr-Cyrl-RS" w:eastAsia="hr-HR"/>
        </w:rPr>
      </w:pPr>
    </w:p>
    <w:p w:rsidR="00A102DA" w:rsidRDefault="00A102DA" w:rsidP="00A57AB1">
      <w:pPr>
        <w:autoSpaceDE w:val="0"/>
        <w:autoSpaceDN w:val="0"/>
        <w:adjustRightInd w:val="0"/>
        <w:spacing w:before="0"/>
        <w:jc w:val="left"/>
        <w:rPr>
          <w:rFonts w:eastAsia="TimesNewRomanPSMT" w:cs="Arial"/>
          <w:bCs/>
          <w:color w:val="FF0000"/>
          <w:sz w:val="10"/>
          <w:lang w:val="sr-Cyrl-RS" w:eastAsia="hr-HR"/>
        </w:rPr>
      </w:pPr>
    </w:p>
    <w:p w:rsidR="00A102DA" w:rsidRDefault="00A102DA" w:rsidP="00A57AB1">
      <w:pPr>
        <w:autoSpaceDE w:val="0"/>
        <w:autoSpaceDN w:val="0"/>
        <w:adjustRightInd w:val="0"/>
        <w:spacing w:before="0"/>
        <w:jc w:val="left"/>
        <w:rPr>
          <w:rFonts w:eastAsia="TimesNewRomanPSMT" w:cs="Arial"/>
          <w:bCs/>
          <w:color w:val="FF0000"/>
          <w:sz w:val="10"/>
          <w:lang w:val="sr-Cyrl-RS" w:eastAsia="hr-HR"/>
        </w:rPr>
      </w:pPr>
    </w:p>
    <w:p w:rsidR="00A102DA" w:rsidRDefault="00A102DA" w:rsidP="00A57AB1">
      <w:pPr>
        <w:autoSpaceDE w:val="0"/>
        <w:autoSpaceDN w:val="0"/>
        <w:adjustRightInd w:val="0"/>
        <w:spacing w:before="0"/>
        <w:jc w:val="left"/>
        <w:rPr>
          <w:rFonts w:eastAsia="TimesNewRomanPSMT" w:cs="Arial"/>
          <w:bCs/>
          <w:color w:val="FF0000"/>
          <w:sz w:val="10"/>
          <w:lang w:val="sr-Cyrl-RS" w:eastAsia="hr-HR"/>
        </w:rPr>
      </w:pPr>
    </w:p>
    <w:p w:rsidR="00A102DA" w:rsidRDefault="00A102DA" w:rsidP="00A57AB1">
      <w:pPr>
        <w:autoSpaceDE w:val="0"/>
        <w:autoSpaceDN w:val="0"/>
        <w:adjustRightInd w:val="0"/>
        <w:spacing w:before="0"/>
        <w:jc w:val="left"/>
        <w:rPr>
          <w:rFonts w:eastAsia="TimesNewRomanPSMT" w:cs="Arial"/>
          <w:bCs/>
          <w:color w:val="FF0000"/>
          <w:sz w:val="10"/>
          <w:lang w:val="sr-Cyrl-RS" w:eastAsia="hr-HR"/>
        </w:rPr>
      </w:pPr>
    </w:p>
    <w:p w:rsidR="00A1187E" w:rsidRDefault="00A1187E" w:rsidP="00A57AB1">
      <w:pPr>
        <w:autoSpaceDE w:val="0"/>
        <w:autoSpaceDN w:val="0"/>
        <w:adjustRightInd w:val="0"/>
        <w:spacing w:before="0"/>
        <w:jc w:val="left"/>
        <w:rPr>
          <w:rFonts w:eastAsia="TimesNewRomanPSMT" w:cs="Arial"/>
          <w:bCs/>
          <w:color w:val="FF0000"/>
          <w:sz w:val="10"/>
          <w:lang w:val="sr-Cyrl-RS" w:eastAsia="hr-HR"/>
        </w:rPr>
      </w:pPr>
    </w:p>
    <w:p w:rsidR="00A1187E" w:rsidRPr="003913EC" w:rsidRDefault="00A1187E" w:rsidP="00A57AB1">
      <w:pPr>
        <w:autoSpaceDE w:val="0"/>
        <w:autoSpaceDN w:val="0"/>
        <w:adjustRightInd w:val="0"/>
        <w:spacing w:before="0"/>
        <w:jc w:val="left"/>
        <w:rPr>
          <w:rFonts w:eastAsia="TimesNewRomanPSMT" w:cs="Arial"/>
          <w:bCs/>
          <w:color w:val="FF0000"/>
          <w:sz w:val="10"/>
          <w:lang w:val="sr-Cyrl-RS" w:eastAsia="hr-HR"/>
        </w:rPr>
      </w:pPr>
    </w:p>
    <w:p w:rsidR="00A57AB1" w:rsidRPr="00A57AB1" w:rsidRDefault="00A57AB1" w:rsidP="00A57AB1">
      <w:pPr>
        <w:keepNext/>
        <w:tabs>
          <w:tab w:val="left" w:pos="567"/>
        </w:tabs>
        <w:spacing w:before="0"/>
        <w:jc w:val="left"/>
        <w:outlineLvl w:val="0"/>
        <w:rPr>
          <w:rFonts w:cs="Arial"/>
          <w:b/>
        </w:rPr>
      </w:pPr>
      <w:r w:rsidRPr="00A57AB1">
        <w:rPr>
          <w:rFonts w:eastAsia="TimesNewRomanPSMT" w:cs="Arial"/>
          <w:b/>
          <w:bCs/>
          <w:lang w:val="sr-Cyrl-RS" w:eastAsia="hr-HR"/>
        </w:rPr>
        <w:lastRenderedPageBreak/>
        <w:t>6</w:t>
      </w:r>
      <w:r w:rsidRPr="00A57AB1">
        <w:rPr>
          <w:rFonts w:eastAsia="TimesNewRomanPSMT" w:cs="Arial"/>
          <w:bCs/>
          <w:lang w:val="sr-Cyrl-RS" w:eastAsia="hr-HR"/>
        </w:rPr>
        <w:t>.</w:t>
      </w:r>
      <w:r w:rsidRPr="00A57AB1">
        <w:rPr>
          <w:rFonts w:cs="Arial"/>
          <w:b/>
        </w:rPr>
        <w:t>УПУТСТВО ПОНУЂАЧИМА КАКО ДА САЧИНЕ ПОНУДУ</w:t>
      </w:r>
    </w:p>
    <w:p w:rsidR="00A57AB1" w:rsidRPr="003913EC" w:rsidRDefault="00A57AB1" w:rsidP="00A57AB1">
      <w:pPr>
        <w:spacing w:before="0"/>
        <w:jc w:val="left"/>
        <w:rPr>
          <w:rFonts w:cs="Arial"/>
          <w:sz w:val="12"/>
          <w:lang w:val="sr-Cyrl-CS" w:eastAsia="hr-HR"/>
        </w:rPr>
      </w:pPr>
    </w:p>
    <w:p w:rsidR="00A57AB1" w:rsidRPr="00A57AB1" w:rsidRDefault="00A57AB1" w:rsidP="00A57AB1">
      <w:pPr>
        <w:tabs>
          <w:tab w:val="left" w:pos="567"/>
        </w:tabs>
        <w:spacing w:before="0"/>
        <w:rPr>
          <w:rFonts w:cs="Arial"/>
          <w:lang w:val="ru-RU"/>
        </w:rPr>
      </w:pPr>
      <w:r w:rsidRPr="00A57AB1">
        <w:rPr>
          <w:rFonts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p>
    <w:p w:rsidR="00A57AB1" w:rsidRDefault="00A57AB1" w:rsidP="00A57AB1">
      <w:pPr>
        <w:tabs>
          <w:tab w:val="left" w:pos="567"/>
        </w:tabs>
        <w:spacing w:before="0"/>
        <w:rPr>
          <w:rFonts w:cs="Arial"/>
          <w:lang w:val="sr-Cyrl-RS"/>
        </w:rPr>
      </w:pPr>
      <w:r w:rsidRPr="00A57AB1">
        <w:rPr>
          <w:rFonts w:cs="Arial"/>
        </w:rPr>
        <w:t>Понуђач мора да испуњава све услове одређене Законом о јавним набавкама (у даљем тексту: Закон) и конкурсном документацијом. Понуда се припрема и доставља на основу позива, у складу са конкурсном документацијом, у супротном, понуда се одбија као неприхватљива.</w:t>
      </w:r>
    </w:p>
    <w:p w:rsidR="003913EC" w:rsidRPr="003913EC" w:rsidRDefault="003913EC" w:rsidP="00A57AB1">
      <w:pPr>
        <w:tabs>
          <w:tab w:val="left" w:pos="567"/>
        </w:tabs>
        <w:spacing w:before="0"/>
        <w:rPr>
          <w:rFonts w:cs="Arial"/>
          <w:sz w:val="12"/>
          <w:lang w:val="sr-Cyrl-RS"/>
        </w:rPr>
      </w:pPr>
    </w:p>
    <w:p w:rsidR="00A57AB1" w:rsidRPr="00A57AB1" w:rsidRDefault="00A57AB1" w:rsidP="00720EB5">
      <w:pPr>
        <w:keepNext/>
        <w:numPr>
          <w:ilvl w:val="1"/>
          <w:numId w:val="18"/>
        </w:numPr>
        <w:tabs>
          <w:tab w:val="left" w:pos="567"/>
        </w:tabs>
        <w:spacing w:before="0"/>
        <w:jc w:val="left"/>
        <w:outlineLvl w:val="1"/>
        <w:rPr>
          <w:rFonts w:cs="Arial"/>
          <w:b/>
          <w:lang w:val="sr-Cyrl-RS"/>
        </w:rPr>
      </w:pPr>
      <w:r w:rsidRPr="00A57AB1">
        <w:rPr>
          <w:rFonts w:cs="Arial"/>
          <w:b/>
        </w:rPr>
        <w:t>Језик на којем понуда мора бити састављена</w:t>
      </w:r>
    </w:p>
    <w:p w:rsidR="009A178B" w:rsidRPr="009A178B" w:rsidRDefault="009A178B" w:rsidP="009A178B">
      <w:pPr>
        <w:tabs>
          <w:tab w:val="left" w:pos="567"/>
        </w:tabs>
        <w:spacing w:before="0"/>
        <w:rPr>
          <w:rFonts w:cs="Arial"/>
        </w:rPr>
      </w:pPr>
      <w:r w:rsidRPr="009A178B">
        <w:rPr>
          <w:rFonts w:cs="Arial"/>
        </w:rPr>
        <w:t>Наручилац је припремио конкурсну документацију на српском језику и водиће поступак јавне набавке на српском језику.</w:t>
      </w:r>
    </w:p>
    <w:p w:rsidR="009A178B" w:rsidRPr="009A178B" w:rsidRDefault="009A178B" w:rsidP="009A178B">
      <w:pPr>
        <w:tabs>
          <w:tab w:val="left" w:pos="567"/>
        </w:tabs>
        <w:spacing w:before="0"/>
        <w:rPr>
          <w:rFonts w:cs="Arial"/>
        </w:rPr>
      </w:pPr>
      <w:r w:rsidRPr="009A178B">
        <w:rPr>
          <w:rFonts w:cs="Arial"/>
        </w:rPr>
        <w:t>Понуда са свим прилозима мора бити сачињена на српском језику.</w:t>
      </w:r>
    </w:p>
    <w:p w:rsidR="003913EC" w:rsidRDefault="009A178B" w:rsidP="009A178B">
      <w:pPr>
        <w:tabs>
          <w:tab w:val="left" w:pos="567"/>
        </w:tabs>
        <w:spacing w:before="0"/>
        <w:rPr>
          <w:rFonts w:cs="Arial"/>
          <w:lang w:val="sr-Cyrl-RS"/>
        </w:rPr>
      </w:pPr>
      <w:r w:rsidRPr="009A178B">
        <w:rPr>
          <w:rFonts w:cs="Arial"/>
        </w:rPr>
        <w:t xml:space="preserve"> Уколико је неки прилог (доказ или документ) на страном језику, он мора бити преведен на српски језик и оверен од стране овлашћеног преводиоца, на позив Наручиоца, у фази стручне оцене понуда.</w:t>
      </w:r>
    </w:p>
    <w:p w:rsidR="009A178B" w:rsidRPr="009A178B" w:rsidRDefault="009A178B" w:rsidP="009A178B">
      <w:pPr>
        <w:tabs>
          <w:tab w:val="left" w:pos="567"/>
        </w:tabs>
        <w:spacing w:before="0"/>
        <w:rPr>
          <w:rFonts w:cs="Arial"/>
          <w:sz w:val="10"/>
          <w:lang w:val="sr-Cyrl-RS"/>
        </w:rPr>
      </w:pPr>
    </w:p>
    <w:p w:rsidR="00A57AB1" w:rsidRPr="00A57AB1" w:rsidRDefault="00A57AB1" w:rsidP="00720EB5">
      <w:pPr>
        <w:keepNext/>
        <w:numPr>
          <w:ilvl w:val="1"/>
          <w:numId w:val="18"/>
        </w:numPr>
        <w:tabs>
          <w:tab w:val="left" w:pos="567"/>
        </w:tabs>
        <w:spacing w:before="0"/>
        <w:jc w:val="left"/>
        <w:outlineLvl w:val="1"/>
        <w:rPr>
          <w:rFonts w:cs="Arial"/>
          <w:b/>
        </w:rPr>
      </w:pPr>
      <w:r w:rsidRPr="00A57AB1">
        <w:rPr>
          <w:rFonts w:cs="Arial"/>
          <w:b/>
        </w:rPr>
        <w:t>Начин састављања и подношења понуде</w:t>
      </w:r>
    </w:p>
    <w:p w:rsidR="00A57AB1" w:rsidRPr="00A57AB1" w:rsidRDefault="00A57AB1" w:rsidP="00A57AB1">
      <w:pPr>
        <w:tabs>
          <w:tab w:val="left" w:pos="567"/>
        </w:tabs>
        <w:spacing w:before="0"/>
        <w:rPr>
          <w:rFonts w:cs="Arial"/>
          <w:lang w:val="ru-RU"/>
        </w:rPr>
      </w:pPr>
      <w:r w:rsidRPr="00A57AB1">
        <w:rPr>
          <w:rFonts w:cs="Arial"/>
          <w:lang w:val="ru-RU"/>
        </w:rPr>
        <w:t>Понуђач је обавезан да сачини понуду тако што уписује тражене податке у обрасце који су саставни део конкурсне документације 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 Доставља их заједно са осталим документима који представљају обавезну садржину понуде.</w:t>
      </w:r>
    </w:p>
    <w:p w:rsidR="00A57AB1" w:rsidRPr="00A57AB1" w:rsidRDefault="00A57AB1" w:rsidP="00A57AB1">
      <w:pPr>
        <w:tabs>
          <w:tab w:val="left" w:pos="567"/>
        </w:tabs>
        <w:spacing w:before="0"/>
        <w:rPr>
          <w:rFonts w:cs="Arial"/>
        </w:rPr>
      </w:pPr>
      <w:r w:rsidRPr="00A57AB1">
        <w:rPr>
          <w:rFonts w:cs="Arial"/>
        </w:rPr>
        <w:t>Препоручује се да сви документи поднети у понуди  буду нумерисани</w:t>
      </w:r>
      <w:r w:rsidRPr="00A57AB1">
        <w:rPr>
          <w:rFonts w:cs="Arial"/>
          <w:lang w:val="sr-Latn-CS"/>
        </w:rPr>
        <w:t xml:space="preserve"> и</w:t>
      </w:r>
      <w:r w:rsidRPr="00A57AB1">
        <w:rPr>
          <w:rFonts w:cs="Arial"/>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A57AB1" w:rsidRPr="00A57AB1" w:rsidRDefault="00A57AB1" w:rsidP="00A57AB1">
      <w:pPr>
        <w:tabs>
          <w:tab w:val="left" w:pos="567"/>
        </w:tabs>
        <w:spacing w:before="0"/>
        <w:rPr>
          <w:rFonts w:cs="Arial"/>
          <w:lang w:val="ru-RU"/>
        </w:rPr>
      </w:pPr>
      <w:r w:rsidRPr="00A57AB1">
        <w:rPr>
          <w:rFonts w:cs="Arial"/>
          <w:lang w:val="ru-RU"/>
        </w:rPr>
        <w:t>Препоручује се да се нумерација поднете документације и образаца у понуди изврши на свако</w:t>
      </w:r>
      <w:r w:rsidRPr="00A57AB1">
        <w:rPr>
          <w:rFonts w:cs="Arial"/>
        </w:rPr>
        <w:t>j</w:t>
      </w:r>
      <w:r w:rsidRPr="00A57AB1">
        <w:rPr>
          <w:rFonts w:cs="Arial"/>
          <w:lang w:val="ru-RU"/>
        </w:rPr>
        <w:t xml:space="preserve"> страни на којој има текста, исписивањем “1 од </w:t>
      </w:r>
      <w:r w:rsidRPr="00A57AB1">
        <w:rPr>
          <w:rFonts w:cs="Arial"/>
        </w:rPr>
        <w:t>н</w:t>
      </w:r>
      <w:r w:rsidRPr="00A57AB1">
        <w:rPr>
          <w:rFonts w:cs="Arial"/>
          <w:lang w:val="ru-RU"/>
        </w:rPr>
        <w:t>“, „2 од н“ и тако све до „н од н“, с тим да „н“ представља укупан број страна понуде.</w:t>
      </w:r>
    </w:p>
    <w:p w:rsidR="00A57AB1" w:rsidRPr="00A57AB1" w:rsidRDefault="00A57AB1" w:rsidP="00A57AB1">
      <w:pPr>
        <w:tabs>
          <w:tab w:val="left" w:pos="1134"/>
        </w:tabs>
        <w:spacing w:before="0"/>
        <w:rPr>
          <w:rFonts w:cs="Arial"/>
          <w:lang w:val="ru-RU"/>
        </w:rPr>
      </w:pPr>
      <w:r w:rsidRPr="00A57AB1">
        <w:rPr>
          <w:rFonts w:cs="Arial"/>
          <w:lang w:val="ru-RU"/>
        </w:rPr>
        <w:t>Препоручује се да се докази који се достављају уз понуду, а који због своје важности не смеју бити оштећени, означени бројем (банкарска гаранција, меница), стављају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rsidR="00F30C83" w:rsidRPr="00F30C83" w:rsidRDefault="00A57AB1" w:rsidP="00F30C83">
      <w:pPr>
        <w:rPr>
          <w:rFonts w:eastAsia="Arial" w:cs="Arial"/>
          <w:color w:val="000000"/>
          <w:szCs w:val="20"/>
          <w:lang w:val="sr-Cyrl-RS"/>
        </w:rPr>
      </w:pPr>
      <w:r w:rsidRPr="00A57AB1">
        <w:rPr>
          <w:rFonts w:cs="Arial"/>
          <w:lang w:val="ru-RU"/>
        </w:rPr>
        <w:t xml:space="preserve">Понуђач подноси понуду у затвореној коверти </w:t>
      </w:r>
      <w:r w:rsidRPr="00A57AB1">
        <w:rPr>
          <w:rFonts w:cs="Arial"/>
          <w:lang w:val="sl-SI"/>
        </w:rPr>
        <w:t>или кутији</w:t>
      </w:r>
      <w:r w:rsidRPr="00A57AB1">
        <w:rPr>
          <w:rFonts w:cs="Arial"/>
          <w:lang w:val="ru-RU"/>
        </w:rPr>
        <w:t xml:space="preserve">, тако да се при отварању може проверити да ли је затворена, као и када, на адресу: Јавно предузеће </w:t>
      </w:r>
      <w:r w:rsidRPr="00A57AB1">
        <w:rPr>
          <w:rFonts w:cs="Arial"/>
          <w:lang w:val="sr-Latn-RS"/>
        </w:rPr>
        <w:t xml:space="preserve">  </w:t>
      </w:r>
      <w:r w:rsidRPr="00A57AB1">
        <w:rPr>
          <w:rFonts w:cs="Arial"/>
          <w:lang w:val="ru-RU"/>
        </w:rPr>
        <w:t>„Електропривреда Србије“, огранак ТЕНТ,</w:t>
      </w:r>
      <w:r w:rsidRPr="00A57AB1">
        <w:rPr>
          <w:rFonts w:cs="Arial"/>
          <w:color w:val="00B0F0"/>
          <w:lang w:val="ru-RU"/>
        </w:rPr>
        <w:t xml:space="preserve">  </w:t>
      </w:r>
      <w:r w:rsidRPr="00A57AB1">
        <w:rPr>
          <w:rFonts w:cs="Arial"/>
          <w:lang w:val="ru-RU"/>
        </w:rPr>
        <w:t xml:space="preserve">ТЕ Колубара ,3.октобра 146,11563 Велики Црљени, ПАК </w:t>
      </w:r>
      <w:r w:rsidRPr="00A57AB1">
        <w:rPr>
          <w:rFonts w:cs="Arial"/>
          <w:lang w:val="sl-SI"/>
        </w:rPr>
        <w:t xml:space="preserve"> </w:t>
      </w:r>
      <w:r w:rsidRPr="00A57AB1">
        <w:rPr>
          <w:rFonts w:cs="Arial"/>
          <w:lang w:val="ru-RU"/>
        </w:rPr>
        <w:t>писарница - са назнаком: „Понуда за јавну набавку</w:t>
      </w:r>
      <w:r w:rsidR="003913EC">
        <w:rPr>
          <w:rFonts w:cs="Arial"/>
          <w:lang w:val="ru-RU"/>
        </w:rPr>
        <w:t xml:space="preserve"> добара</w:t>
      </w:r>
      <w:r w:rsidRPr="00A57AB1">
        <w:rPr>
          <w:rFonts w:cs="Arial"/>
          <w:lang w:val="ru-RU"/>
        </w:rPr>
        <w:t>:</w:t>
      </w:r>
      <w:r w:rsidRPr="00A57AB1">
        <w:rPr>
          <w:rFonts w:cs="Arial"/>
          <w:b/>
          <w:lang w:val="sr-Cyrl-RS"/>
        </w:rPr>
        <w:t xml:space="preserve"> </w:t>
      </w:r>
      <w:r w:rsidR="00EC27DB">
        <w:rPr>
          <w:rFonts w:cs="Arial"/>
          <w:b/>
        </w:rPr>
        <w:t xml:space="preserve">  </w:t>
      </w:r>
      <w:r w:rsidR="00A1187E">
        <w:rPr>
          <w:rFonts w:cs="Arial"/>
          <w:b/>
        </w:rPr>
        <w:t xml:space="preserve">            </w:t>
      </w:r>
      <w:r w:rsidR="009A178B">
        <w:rPr>
          <w:rFonts w:cs="Arial"/>
          <w:b/>
          <w:bCs/>
          <w:lang w:val="sr-Cyrl-RS"/>
        </w:rPr>
        <w:t>Партија 1: Резервни делови за дренажне и ватрогасне и пумпе  - ТЕ Колубара</w:t>
      </w:r>
      <w:r w:rsidR="00EA6334">
        <w:rPr>
          <w:rFonts w:cs="Arial"/>
          <w:b/>
          <w:bCs/>
          <w:lang w:val="sr-Cyrl-RS"/>
        </w:rPr>
        <w:t xml:space="preserve">, </w:t>
      </w:r>
      <w:r w:rsidR="005C332E">
        <w:rPr>
          <w:rFonts w:cs="Arial"/>
          <w:b/>
        </w:rPr>
        <w:t xml:space="preserve"> </w:t>
      </w:r>
      <w:r w:rsidR="005C332E" w:rsidRPr="005C332E">
        <w:rPr>
          <w:rFonts w:cs="Arial"/>
          <w:lang w:val="sr-Cyrl-RS"/>
        </w:rPr>
        <w:t>по партијама</w:t>
      </w:r>
      <w:r w:rsidR="00F30C83">
        <w:rPr>
          <w:rFonts w:cs="Arial"/>
          <w:lang w:val="sr-Cyrl-RS"/>
        </w:rPr>
        <w:t>:</w:t>
      </w:r>
      <w:r w:rsidR="003326EE">
        <w:rPr>
          <w:rFonts w:cs="Arial"/>
          <w:lang w:val="sr-Cyrl-RS"/>
        </w:rPr>
        <w:t xml:space="preserve"> </w:t>
      </w:r>
      <w:r w:rsidR="0072113F" w:rsidRPr="00EA6334">
        <w:rPr>
          <w:rFonts w:eastAsia="Arial Unicode MS" w:cs="Arial"/>
          <w:kern w:val="2"/>
        </w:rPr>
        <w:t xml:space="preserve">Партија 1. </w:t>
      </w:r>
      <w:r w:rsidR="0072113F" w:rsidRPr="00E50929">
        <w:rPr>
          <w:rFonts w:eastAsia="Arial" w:cs="Arial"/>
          <w:color w:val="000000"/>
          <w:szCs w:val="20"/>
        </w:rPr>
        <w:t>Резервни делови за дренажне</w:t>
      </w:r>
      <w:r w:rsidR="0072113F" w:rsidRPr="00E50929">
        <w:rPr>
          <w:rFonts w:eastAsia="Arial" w:cs="Arial"/>
          <w:color w:val="000000"/>
          <w:szCs w:val="20"/>
          <w:lang w:val="sr-Cyrl-RS"/>
        </w:rPr>
        <w:t xml:space="preserve"> и</w:t>
      </w:r>
      <w:r w:rsidR="00E50929" w:rsidRPr="00E50929">
        <w:rPr>
          <w:rFonts w:eastAsia="Arial" w:cs="Arial"/>
          <w:color w:val="000000"/>
          <w:szCs w:val="20"/>
        </w:rPr>
        <w:t xml:space="preserve"> ватрогасне </w:t>
      </w:r>
      <w:r w:rsidR="0072113F" w:rsidRPr="00E50929">
        <w:rPr>
          <w:rFonts w:eastAsia="Arial" w:cs="Arial"/>
          <w:color w:val="000000"/>
          <w:szCs w:val="20"/>
        </w:rPr>
        <w:t xml:space="preserve"> пумпе - ТЕ Колубара</w:t>
      </w:r>
      <w:r w:rsidR="0072113F" w:rsidRPr="00E50929">
        <w:rPr>
          <w:rFonts w:eastAsia="Arial" w:cs="Arial"/>
          <w:color w:val="000000"/>
          <w:szCs w:val="20"/>
          <w:lang w:val="sr-Cyrl-RS"/>
        </w:rPr>
        <w:t>,</w:t>
      </w:r>
      <w:r w:rsidR="0072113F">
        <w:rPr>
          <w:rFonts w:eastAsia="Arial" w:cs="Arial"/>
          <w:color w:val="000000"/>
          <w:szCs w:val="20"/>
          <w:lang w:val="sr-Cyrl-RS"/>
        </w:rPr>
        <w:t xml:space="preserve"> </w:t>
      </w:r>
      <w:r w:rsidR="0072113F" w:rsidRPr="00EA6334">
        <w:rPr>
          <w:rFonts w:eastAsia="Arial" w:cs="Arial"/>
          <w:color w:val="000000"/>
          <w:szCs w:val="20"/>
        </w:rPr>
        <w:t>Партија 2</w:t>
      </w:r>
      <w:r w:rsidR="0072113F">
        <w:rPr>
          <w:rFonts w:eastAsia="Arial" w:cs="Arial"/>
          <w:color w:val="000000"/>
          <w:szCs w:val="20"/>
        </w:rPr>
        <w:t>.</w:t>
      </w:r>
      <w:r w:rsidR="0072113F" w:rsidRPr="00EA6334">
        <w:rPr>
          <w:rFonts w:eastAsia="Arial" w:cs="Arial"/>
          <w:color w:val="000000"/>
          <w:szCs w:val="20"/>
        </w:rPr>
        <w:t>Резервни делови за дозирање хидразина-ТЕ Колубара</w:t>
      </w:r>
      <w:r w:rsidR="0072113F">
        <w:rPr>
          <w:rFonts w:eastAsia="Arial" w:cs="Arial"/>
          <w:color w:val="000000"/>
          <w:szCs w:val="20"/>
          <w:lang w:val="sr-Cyrl-RS"/>
        </w:rPr>
        <w:t xml:space="preserve">, </w:t>
      </w:r>
      <w:r w:rsidR="0072113F">
        <w:rPr>
          <w:rFonts w:eastAsia="Arial" w:cs="Arial"/>
          <w:color w:val="000000"/>
          <w:szCs w:val="20"/>
        </w:rPr>
        <w:t>Партија 3.</w:t>
      </w:r>
      <w:r w:rsidR="0072113F">
        <w:rPr>
          <w:rFonts w:eastAsia="Arial" w:cs="Arial"/>
          <w:color w:val="000000"/>
          <w:szCs w:val="20"/>
          <w:lang w:val="sr-Cyrl-RS"/>
        </w:rPr>
        <w:t>Набавка вертикалног резервоара за хидрантску воду</w:t>
      </w:r>
      <w:r w:rsidR="0072113F" w:rsidRPr="00EA6334">
        <w:rPr>
          <w:rFonts w:eastAsia="Arial" w:cs="Arial"/>
          <w:color w:val="000000"/>
          <w:szCs w:val="20"/>
        </w:rPr>
        <w:t>-ТЕ Колубара</w:t>
      </w:r>
      <w:r w:rsidR="0072113F">
        <w:rPr>
          <w:rFonts w:eastAsia="Arial" w:cs="Arial"/>
          <w:color w:val="000000"/>
          <w:szCs w:val="20"/>
          <w:lang w:val="sr-Cyrl-RS"/>
        </w:rPr>
        <w:t xml:space="preserve">, </w:t>
      </w:r>
      <w:r w:rsidR="0072113F" w:rsidRPr="00EA6334">
        <w:rPr>
          <w:rFonts w:eastAsia="Arial" w:cs="Arial"/>
          <w:color w:val="000000"/>
          <w:szCs w:val="20"/>
        </w:rPr>
        <w:t>Партија 4. Резервни делови пумпи за кречно млеко -ТЕ Колубара</w:t>
      </w:r>
      <w:r w:rsidR="0072113F">
        <w:rPr>
          <w:rFonts w:eastAsia="Arial" w:cs="Arial"/>
          <w:color w:val="000000"/>
          <w:szCs w:val="20"/>
          <w:lang w:val="sr-Cyrl-RS"/>
        </w:rPr>
        <w:t xml:space="preserve">, </w:t>
      </w:r>
      <w:r w:rsidR="0072113F">
        <w:rPr>
          <w:rFonts w:eastAsia="Arial" w:cs="Arial"/>
          <w:color w:val="000000"/>
          <w:szCs w:val="20"/>
        </w:rPr>
        <w:t xml:space="preserve">Партија </w:t>
      </w:r>
      <w:r w:rsidR="0072113F">
        <w:rPr>
          <w:rFonts w:eastAsia="Arial" w:cs="Arial"/>
          <w:color w:val="000000"/>
          <w:szCs w:val="20"/>
          <w:lang w:val="sr-Cyrl-RS"/>
        </w:rPr>
        <w:t>5</w:t>
      </w:r>
      <w:r w:rsidR="0072113F" w:rsidRPr="00EA6334">
        <w:rPr>
          <w:rFonts w:eastAsia="Arial" w:cs="Arial"/>
          <w:color w:val="000000"/>
          <w:szCs w:val="20"/>
        </w:rPr>
        <w:t>. Резервни делови пумпи за хемијску припрему воде-ТЕ Колубара</w:t>
      </w:r>
      <w:r w:rsidR="0072113F">
        <w:rPr>
          <w:rFonts w:eastAsia="Arial" w:cs="Arial"/>
          <w:color w:val="000000"/>
          <w:szCs w:val="20"/>
          <w:lang w:val="sr-Cyrl-RS"/>
        </w:rPr>
        <w:t xml:space="preserve">, </w:t>
      </w:r>
      <w:r w:rsidR="0072113F">
        <w:rPr>
          <w:rFonts w:eastAsia="Arial" w:cs="Arial"/>
          <w:color w:val="000000"/>
          <w:szCs w:val="20"/>
        </w:rPr>
        <w:t xml:space="preserve">Партија </w:t>
      </w:r>
      <w:r w:rsidR="0072113F">
        <w:rPr>
          <w:rFonts w:eastAsia="Arial" w:cs="Arial"/>
          <w:color w:val="000000"/>
          <w:szCs w:val="20"/>
          <w:lang w:val="sr-Cyrl-RS"/>
        </w:rPr>
        <w:t>6</w:t>
      </w:r>
      <w:r w:rsidR="0072113F" w:rsidRPr="00EA6334">
        <w:rPr>
          <w:rFonts w:eastAsia="Arial" w:cs="Arial"/>
          <w:color w:val="000000"/>
          <w:szCs w:val="20"/>
        </w:rPr>
        <w:t>. Резервни делови вакуум пумпи ТА3-ТЕ Колубара</w:t>
      </w:r>
      <w:r w:rsidR="00EC27DB" w:rsidRPr="00EC27DB">
        <w:rPr>
          <w:rFonts w:cs="Arial"/>
          <w:lang w:val="sr-Cyrl-RS"/>
        </w:rPr>
        <w:t xml:space="preserve"> </w:t>
      </w:r>
      <w:r w:rsidRPr="00A57AB1">
        <w:rPr>
          <w:rFonts w:cs="Arial"/>
          <w:b/>
          <w:lang w:val="ru-RU"/>
        </w:rPr>
        <w:t xml:space="preserve">-  </w:t>
      </w:r>
      <w:r w:rsidRPr="00A57AB1">
        <w:rPr>
          <w:rFonts w:cs="Arial"/>
          <w:lang w:val="ru-RU"/>
        </w:rPr>
        <w:t>Јавна набавка</w:t>
      </w:r>
      <w:r w:rsidR="007F1C85">
        <w:rPr>
          <w:rFonts w:cs="Arial"/>
          <w:b/>
          <w:lang w:val="ru-RU"/>
        </w:rPr>
        <w:t xml:space="preserve"> </w:t>
      </w:r>
      <w:r w:rsidR="007F1C85" w:rsidRPr="003913EC">
        <w:rPr>
          <w:rFonts w:cs="Arial"/>
          <w:lang w:val="ru-RU"/>
        </w:rPr>
        <w:t xml:space="preserve">број </w:t>
      </w:r>
      <w:r w:rsidR="00EA6334">
        <w:rPr>
          <w:rFonts w:cs="Arial"/>
          <w:b/>
          <w:lang w:val="ru-RU"/>
        </w:rPr>
        <w:t>1907/2018/3000/0520/2018</w:t>
      </w:r>
      <w:r w:rsidR="00F30C83">
        <w:rPr>
          <w:rFonts w:cs="Arial"/>
          <w:b/>
          <w:lang w:val="ru-RU"/>
        </w:rPr>
        <w:t>2</w:t>
      </w:r>
      <w:r w:rsidRPr="003913EC">
        <w:rPr>
          <w:rFonts w:cs="Arial"/>
          <w:lang w:val="ru-RU"/>
        </w:rPr>
        <w:t xml:space="preserve"> -</w:t>
      </w:r>
      <w:r w:rsidRPr="00A57AB1">
        <w:rPr>
          <w:rFonts w:cs="Arial"/>
          <w:b/>
          <w:lang w:val="ru-RU"/>
        </w:rPr>
        <w:t xml:space="preserve"> </w:t>
      </w:r>
      <w:r w:rsidRPr="00A57AB1">
        <w:rPr>
          <w:rFonts w:cs="Arial"/>
          <w:lang w:val="ru-RU"/>
        </w:rPr>
        <w:t>НЕ ОТВАРАТИ</w:t>
      </w:r>
      <w:r w:rsidRPr="00A57AB1">
        <w:rPr>
          <w:rFonts w:cs="Arial"/>
        </w:rPr>
        <w:t xml:space="preserve"> -</w:t>
      </w:r>
      <w:r w:rsidRPr="00A57AB1">
        <w:rPr>
          <w:rFonts w:cs="Arial"/>
          <w:lang w:val="sr-Cyrl-RS"/>
        </w:rPr>
        <w:t xml:space="preserve"> </w:t>
      </w:r>
      <w:r w:rsidRPr="00A57AB1">
        <w:rPr>
          <w:rFonts w:cs="Arial"/>
          <w:lang w:val="ru-RU"/>
        </w:rPr>
        <w:t xml:space="preserve"> </w:t>
      </w:r>
      <w:r w:rsidR="0072113F">
        <w:rPr>
          <w:rFonts w:cs="Arial"/>
          <w:lang w:val="sr-Cyrl-RS"/>
        </w:rPr>
        <w:t>Лилиан Јојић</w:t>
      </w:r>
      <w:r w:rsidR="00F30C83">
        <w:rPr>
          <w:rFonts w:cs="Arial"/>
          <w:lang w:val="sr-Cyrl-RS"/>
        </w:rPr>
        <w:t>.</w:t>
      </w:r>
    </w:p>
    <w:p w:rsidR="00A57AB1" w:rsidRPr="00A57AB1" w:rsidRDefault="00A57AB1" w:rsidP="00A57AB1">
      <w:pPr>
        <w:tabs>
          <w:tab w:val="left" w:pos="567"/>
        </w:tabs>
        <w:spacing w:before="0"/>
        <w:rPr>
          <w:rFonts w:cs="Arial"/>
        </w:rPr>
      </w:pPr>
      <w:r w:rsidRPr="00A57AB1">
        <w:rPr>
          <w:rFonts w:cs="Arial"/>
        </w:rPr>
        <w:t>На полеђини коверте обавезно се уписује тачан назив и адреса понуђача, телефон и факс понуђача, као и име и презиме овлашћеног лица за контакт.</w:t>
      </w:r>
    </w:p>
    <w:p w:rsidR="00A57AB1" w:rsidRPr="00A57AB1" w:rsidRDefault="00A57AB1" w:rsidP="00A57AB1">
      <w:pPr>
        <w:tabs>
          <w:tab w:val="left" w:pos="567"/>
        </w:tabs>
        <w:spacing w:before="0"/>
        <w:rPr>
          <w:rFonts w:cs="Arial"/>
        </w:rPr>
      </w:pPr>
      <w:r w:rsidRPr="00A57AB1">
        <w:rPr>
          <w:rFonts w:eastAsia="TimesNewRomanPSMT" w:cs="Arial"/>
          <w:bCs/>
        </w:rPr>
        <w:t>У случају да понуду подноси група понуђача, на полеђини коверте  назначити да се ради о групи понуђача и навести називе и адресу свих чланова групе понуђача</w:t>
      </w:r>
      <w:r w:rsidRPr="00A57AB1">
        <w:rPr>
          <w:rFonts w:cs="Arial"/>
        </w:rPr>
        <w:t>.</w:t>
      </w:r>
    </w:p>
    <w:p w:rsidR="00A57AB1" w:rsidRPr="00A57AB1" w:rsidRDefault="00A57AB1" w:rsidP="00A57AB1">
      <w:pPr>
        <w:tabs>
          <w:tab w:val="left" w:pos="567"/>
        </w:tabs>
        <w:spacing w:before="0"/>
        <w:rPr>
          <w:rFonts w:cs="Arial"/>
        </w:rPr>
      </w:pPr>
      <w:r w:rsidRPr="00A57AB1">
        <w:rPr>
          <w:rFonts w:cs="Arial"/>
        </w:rPr>
        <w:t xml:space="preserve">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w:t>
      </w:r>
      <w:r w:rsidRPr="00A57AB1">
        <w:rPr>
          <w:rFonts w:cs="Arial"/>
        </w:rPr>
        <w:lastRenderedPageBreak/>
        <w:t>одговорношћу морају бити потписани и оверени печатом од стране сваког понуђача из групе понуђача.</w:t>
      </w:r>
    </w:p>
    <w:p w:rsidR="00A57AB1" w:rsidRPr="00A57AB1" w:rsidRDefault="00A57AB1" w:rsidP="00A57AB1">
      <w:pPr>
        <w:tabs>
          <w:tab w:val="left" w:pos="567"/>
        </w:tabs>
        <w:spacing w:before="0"/>
        <w:rPr>
          <w:rFonts w:cs="Arial"/>
          <w:lang w:val="sr-Cyrl-RS"/>
        </w:rPr>
      </w:pPr>
      <w:r w:rsidRPr="00A57AB1">
        <w:rPr>
          <w:rFonts w:cs="Arial"/>
        </w:rPr>
        <w:t>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w:t>
      </w:r>
      <w:r w:rsidRPr="00A57AB1">
        <w:rPr>
          <w:rFonts w:cs="Arial"/>
          <w:lang w:val="sr-Cyrl-RS"/>
        </w:rPr>
        <w:t xml:space="preserve"> </w:t>
      </w:r>
    </w:p>
    <w:p w:rsidR="00A57AB1" w:rsidRPr="00A57AB1" w:rsidRDefault="00A57AB1" w:rsidP="00A57AB1">
      <w:pPr>
        <w:tabs>
          <w:tab w:val="left" w:pos="567"/>
        </w:tabs>
        <w:spacing w:before="0"/>
        <w:rPr>
          <w:rFonts w:cs="Arial"/>
        </w:rPr>
      </w:pPr>
      <w:r w:rsidRPr="00A57AB1">
        <w:rPr>
          <w:rFonts w:cs="Arial"/>
        </w:rPr>
        <w:t xml:space="preserve">којим се понуђачи из групе међусобно и према наручиоцу обавезују на извршење јавне набавке, а који чини саставни део заједничке понуде сагласно чл. 81. Закона. </w:t>
      </w:r>
    </w:p>
    <w:p w:rsidR="00A57AB1" w:rsidRPr="00A57AB1" w:rsidRDefault="00A57AB1" w:rsidP="00A57AB1">
      <w:pPr>
        <w:tabs>
          <w:tab w:val="left" w:pos="567"/>
        </w:tabs>
        <w:spacing w:before="0"/>
        <w:rPr>
          <w:rFonts w:cs="Arial"/>
        </w:rPr>
      </w:pPr>
      <w:r w:rsidRPr="00A57AB1">
        <w:rPr>
          <w:rFonts w:cs="Arial"/>
        </w:rPr>
        <w:t>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w:t>
      </w:r>
    </w:p>
    <w:p w:rsidR="00A57AB1" w:rsidRPr="003913EC" w:rsidRDefault="00A57AB1" w:rsidP="00B4651B">
      <w:pPr>
        <w:tabs>
          <w:tab w:val="left" w:pos="284"/>
          <w:tab w:val="left" w:pos="330"/>
        </w:tabs>
        <w:spacing w:before="0"/>
        <w:rPr>
          <w:rFonts w:eastAsia="TimesNewRomanPSMT" w:cs="Arial"/>
          <w:bCs/>
          <w:sz w:val="10"/>
          <w:lang w:val="sr-Cyrl-RS" w:eastAsia="hr-HR"/>
        </w:rPr>
      </w:pPr>
    </w:p>
    <w:p w:rsidR="00A57AB1" w:rsidRPr="00A57AB1" w:rsidRDefault="00A57AB1" w:rsidP="00720EB5">
      <w:pPr>
        <w:keepNext/>
        <w:numPr>
          <w:ilvl w:val="1"/>
          <w:numId w:val="18"/>
        </w:numPr>
        <w:tabs>
          <w:tab w:val="left" w:pos="567"/>
        </w:tabs>
        <w:spacing w:before="0"/>
        <w:jc w:val="left"/>
        <w:outlineLvl w:val="1"/>
        <w:rPr>
          <w:rFonts w:cs="Arial"/>
          <w:b/>
        </w:rPr>
      </w:pPr>
      <w:r w:rsidRPr="00A57AB1">
        <w:rPr>
          <w:rFonts w:cs="Arial"/>
          <w:b/>
        </w:rPr>
        <w:t>Обавезна садржина понуде</w:t>
      </w:r>
    </w:p>
    <w:p w:rsidR="00A57AB1" w:rsidRDefault="00A57AB1" w:rsidP="00A57AB1">
      <w:pPr>
        <w:tabs>
          <w:tab w:val="left" w:pos="567"/>
        </w:tabs>
        <w:spacing w:before="0"/>
        <w:rPr>
          <w:rFonts w:cs="Arial"/>
          <w:lang w:val="sr-Cyrl-RS"/>
        </w:rPr>
      </w:pPr>
      <w:r w:rsidRPr="00A57AB1">
        <w:rPr>
          <w:rFonts w:cs="Arial"/>
          <w:lang w:val="ru-RU" w:bidi="en-US"/>
        </w:rPr>
        <w:t xml:space="preserve">Садржину понуде, поред Обрасца понуде, чине и сви остали докази из чл. 75 </w:t>
      </w:r>
      <w:r w:rsidRPr="00A57AB1">
        <w:rPr>
          <w:rFonts w:cs="Arial"/>
        </w:rPr>
        <w:t>Закона о јавним</w:t>
      </w:r>
      <w:r w:rsidRPr="00A57AB1">
        <w:rPr>
          <w:rFonts w:cs="Arial"/>
          <w:lang w:bidi="en-US"/>
        </w:rPr>
        <w:t xml:space="preserve"> набавкама, предвиђени чл. 77. Закона, који су наведени у конкурсној документацији, као и сви тражени прилози и изјаве (попуњени, потписани и печатом оверени) на начин предвиђен следећим ставом ове тачке</w:t>
      </w:r>
      <w:r w:rsidRPr="00A57AB1">
        <w:rPr>
          <w:rFonts w:cs="Arial"/>
        </w:rPr>
        <w:t>:</w:t>
      </w:r>
    </w:p>
    <w:p w:rsidR="003913EC" w:rsidRPr="003913EC" w:rsidRDefault="003913EC" w:rsidP="00A57AB1">
      <w:pPr>
        <w:tabs>
          <w:tab w:val="left" w:pos="567"/>
        </w:tabs>
        <w:spacing w:before="0"/>
        <w:rPr>
          <w:rFonts w:cs="Arial"/>
          <w:sz w:val="10"/>
          <w:lang w:val="sr-Cyrl-RS"/>
        </w:rPr>
      </w:pPr>
    </w:p>
    <w:p w:rsidR="00A57AB1" w:rsidRPr="003913EC" w:rsidRDefault="00A57AB1" w:rsidP="009B45BB">
      <w:pPr>
        <w:pStyle w:val="ListParagraph"/>
        <w:numPr>
          <w:ilvl w:val="0"/>
          <w:numId w:val="35"/>
        </w:numPr>
        <w:tabs>
          <w:tab w:val="num" w:pos="502"/>
          <w:tab w:val="num" w:pos="567"/>
        </w:tabs>
        <w:spacing w:before="0"/>
        <w:jc w:val="left"/>
        <w:rPr>
          <w:rFonts w:ascii="Arial" w:hAnsi="Arial" w:cs="Arial"/>
          <w:lang w:val="ru-RU"/>
        </w:rPr>
      </w:pPr>
      <w:r w:rsidRPr="003913EC">
        <w:rPr>
          <w:rFonts w:ascii="Arial" w:hAnsi="Arial" w:cs="Arial"/>
          <w:lang w:val="ru-RU"/>
        </w:rPr>
        <w:t xml:space="preserve">Образац понуде </w:t>
      </w:r>
    </w:p>
    <w:p w:rsidR="003913EC" w:rsidRDefault="00A57AB1" w:rsidP="009B45BB">
      <w:pPr>
        <w:pStyle w:val="ListParagraph"/>
        <w:numPr>
          <w:ilvl w:val="0"/>
          <w:numId w:val="35"/>
        </w:numPr>
        <w:tabs>
          <w:tab w:val="num" w:pos="502"/>
          <w:tab w:val="num" w:pos="567"/>
        </w:tabs>
        <w:spacing w:before="0"/>
        <w:jc w:val="left"/>
        <w:rPr>
          <w:rFonts w:ascii="Arial" w:hAnsi="Arial" w:cs="Arial"/>
          <w:lang w:val="ru-RU"/>
        </w:rPr>
      </w:pPr>
      <w:r w:rsidRPr="003913EC">
        <w:rPr>
          <w:rFonts w:ascii="Arial" w:hAnsi="Arial" w:cs="Arial"/>
          <w:lang w:val="ru-RU"/>
        </w:rPr>
        <w:t xml:space="preserve">Структура цене </w:t>
      </w:r>
    </w:p>
    <w:p w:rsidR="00A57AB1" w:rsidRPr="003913EC" w:rsidRDefault="00A57AB1" w:rsidP="009B45BB">
      <w:pPr>
        <w:pStyle w:val="ListParagraph"/>
        <w:numPr>
          <w:ilvl w:val="0"/>
          <w:numId w:val="35"/>
        </w:numPr>
        <w:tabs>
          <w:tab w:val="num" w:pos="502"/>
          <w:tab w:val="num" w:pos="567"/>
        </w:tabs>
        <w:spacing w:before="0"/>
        <w:jc w:val="left"/>
        <w:rPr>
          <w:rFonts w:ascii="Arial" w:hAnsi="Arial" w:cs="Arial"/>
          <w:lang w:val="ru-RU"/>
        </w:rPr>
      </w:pPr>
      <w:r w:rsidRPr="003913EC">
        <w:rPr>
          <w:rFonts w:ascii="Arial" w:hAnsi="Arial" w:cs="Arial"/>
          <w:lang w:val="ru-RU"/>
        </w:rPr>
        <w:t>Образац трошкова припреме понуде, ако понуђ</w:t>
      </w:r>
      <w:r w:rsidR="00B4651B" w:rsidRPr="003913EC">
        <w:rPr>
          <w:rFonts w:ascii="Arial" w:hAnsi="Arial" w:cs="Arial"/>
          <w:lang w:val="ru-RU"/>
        </w:rPr>
        <w:t>ач захтева надокнаду трошкова у</w:t>
      </w:r>
      <w:r w:rsidRPr="003913EC">
        <w:rPr>
          <w:rFonts w:ascii="Arial" w:hAnsi="Arial" w:cs="Arial"/>
          <w:lang w:val="ru-RU"/>
        </w:rPr>
        <w:t>складу са чл.88 Закона</w:t>
      </w:r>
    </w:p>
    <w:p w:rsidR="00A57AB1" w:rsidRPr="003913EC" w:rsidRDefault="00A57AB1" w:rsidP="009B45BB">
      <w:pPr>
        <w:pStyle w:val="ListParagraph"/>
        <w:numPr>
          <w:ilvl w:val="0"/>
          <w:numId w:val="35"/>
        </w:numPr>
        <w:tabs>
          <w:tab w:val="num" w:pos="360"/>
          <w:tab w:val="num" w:pos="567"/>
          <w:tab w:val="left" w:pos="720"/>
        </w:tabs>
        <w:spacing w:before="0"/>
        <w:jc w:val="left"/>
        <w:rPr>
          <w:rFonts w:ascii="Arial" w:hAnsi="Arial" w:cs="Arial"/>
          <w:lang w:val="ru-RU"/>
        </w:rPr>
      </w:pPr>
      <w:r w:rsidRPr="003913EC">
        <w:rPr>
          <w:rFonts w:ascii="Arial" w:hAnsi="Arial" w:cs="Arial"/>
          <w:lang w:val="ru-RU"/>
        </w:rPr>
        <w:t xml:space="preserve">Изјава о независној понуди </w:t>
      </w:r>
    </w:p>
    <w:p w:rsidR="00A57AB1" w:rsidRPr="003913EC" w:rsidRDefault="00A57AB1" w:rsidP="009B45BB">
      <w:pPr>
        <w:pStyle w:val="ListParagraph"/>
        <w:numPr>
          <w:ilvl w:val="0"/>
          <w:numId w:val="35"/>
        </w:numPr>
        <w:tabs>
          <w:tab w:val="num" w:pos="502"/>
          <w:tab w:val="num" w:pos="567"/>
        </w:tabs>
        <w:spacing w:before="0"/>
        <w:jc w:val="left"/>
        <w:rPr>
          <w:rFonts w:ascii="Arial" w:hAnsi="Arial" w:cs="Arial"/>
          <w:lang w:val="ru-RU"/>
        </w:rPr>
      </w:pPr>
      <w:r w:rsidRPr="003913EC">
        <w:rPr>
          <w:rFonts w:ascii="Arial" w:hAnsi="Arial" w:cs="Arial"/>
          <w:lang w:val="ru-RU"/>
        </w:rPr>
        <w:t>Изјава у складу са чланом 75. став 2. Закона</w:t>
      </w:r>
      <w:r w:rsidRPr="003913EC">
        <w:rPr>
          <w:rFonts w:ascii="Arial" w:hAnsi="Arial" w:cs="Arial"/>
          <w:lang w:val="sr-Cyrl-RS"/>
        </w:rPr>
        <w:t xml:space="preserve"> </w:t>
      </w:r>
    </w:p>
    <w:p w:rsidR="00A57AB1" w:rsidRPr="003913EC" w:rsidRDefault="00A57AB1" w:rsidP="009B45BB">
      <w:pPr>
        <w:pStyle w:val="ListParagraph"/>
        <w:numPr>
          <w:ilvl w:val="0"/>
          <w:numId w:val="35"/>
        </w:numPr>
        <w:tabs>
          <w:tab w:val="num" w:pos="502"/>
          <w:tab w:val="num" w:pos="567"/>
        </w:tabs>
        <w:spacing w:before="0"/>
        <w:jc w:val="left"/>
        <w:rPr>
          <w:rFonts w:ascii="Arial" w:hAnsi="Arial" w:cs="Arial"/>
          <w:lang w:val="ru-RU"/>
        </w:rPr>
      </w:pPr>
      <w:r w:rsidRPr="003913EC">
        <w:rPr>
          <w:rFonts w:ascii="Arial" w:hAnsi="Arial" w:cs="Arial"/>
          <w:lang w:val="sr-Cyrl-RS"/>
        </w:rPr>
        <w:t>Средство финансијског обезбеђења за озбиљност понуде</w:t>
      </w:r>
    </w:p>
    <w:p w:rsidR="00A57AB1" w:rsidRPr="003913EC" w:rsidRDefault="00A57AB1" w:rsidP="009B45BB">
      <w:pPr>
        <w:pStyle w:val="ListParagraph"/>
        <w:numPr>
          <w:ilvl w:val="0"/>
          <w:numId w:val="35"/>
        </w:numPr>
        <w:tabs>
          <w:tab w:val="num" w:pos="270"/>
          <w:tab w:val="num" w:pos="360"/>
          <w:tab w:val="left" w:pos="450"/>
        </w:tabs>
        <w:spacing w:before="0"/>
        <w:jc w:val="left"/>
        <w:rPr>
          <w:rFonts w:ascii="Arial" w:hAnsi="Arial" w:cs="Arial"/>
          <w:lang w:val="ru-RU"/>
        </w:rPr>
      </w:pPr>
      <w:r w:rsidRPr="003913EC">
        <w:rPr>
          <w:rFonts w:ascii="Arial" w:hAnsi="Arial" w:cs="Arial"/>
        </w:rPr>
        <w:t>Обрасц</w:t>
      </w:r>
      <w:r w:rsidRPr="003913EC">
        <w:rPr>
          <w:rFonts w:ascii="Arial" w:hAnsi="Arial" w:cs="Arial"/>
          <w:lang w:val="sr-Cyrl-CS"/>
        </w:rPr>
        <w:t>и</w:t>
      </w:r>
      <w:r w:rsidRPr="003913EC">
        <w:rPr>
          <w:rFonts w:ascii="Arial" w:hAnsi="Arial" w:cs="Arial"/>
        </w:rPr>
        <w:t>, изјаве и доказ</w:t>
      </w:r>
      <w:r w:rsidRPr="003913EC">
        <w:rPr>
          <w:rFonts w:ascii="Arial" w:hAnsi="Arial" w:cs="Arial"/>
          <w:lang w:val="sr-Cyrl-CS"/>
        </w:rPr>
        <w:t>и</w:t>
      </w:r>
      <w:r w:rsidRPr="003913EC">
        <w:rPr>
          <w:rFonts w:ascii="Arial" w:hAnsi="Arial" w:cs="Arial"/>
        </w:rPr>
        <w:t xml:space="preserve"> одређене тачком 6.</w:t>
      </w:r>
      <w:r w:rsidRPr="003913EC">
        <w:rPr>
          <w:rFonts w:ascii="Arial" w:hAnsi="Arial" w:cs="Arial"/>
          <w:lang w:val="sr-Cyrl-CS"/>
        </w:rPr>
        <w:t>9</w:t>
      </w:r>
      <w:r w:rsidRPr="003913EC">
        <w:rPr>
          <w:rFonts w:ascii="Arial" w:hAnsi="Arial" w:cs="Arial"/>
        </w:rPr>
        <w:t xml:space="preserve"> или 6.1</w:t>
      </w:r>
      <w:r w:rsidRPr="003913EC">
        <w:rPr>
          <w:rFonts w:ascii="Arial" w:hAnsi="Arial" w:cs="Arial"/>
          <w:lang w:val="sr-Cyrl-CS"/>
        </w:rPr>
        <w:t>0</w:t>
      </w:r>
      <w:r w:rsidRPr="003913EC">
        <w:rPr>
          <w:rFonts w:ascii="Arial" w:hAnsi="Arial" w:cs="Arial"/>
        </w:rPr>
        <w:t xml:space="preserve"> овог упутства у случају да понуђач подноси понуду са подизвођачем или заједничку понуду подноси група понуђача</w:t>
      </w:r>
    </w:p>
    <w:p w:rsidR="00A57AB1" w:rsidRPr="003913EC" w:rsidRDefault="00A57AB1" w:rsidP="009B45BB">
      <w:pPr>
        <w:pStyle w:val="ListParagraph"/>
        <w:numPr>
          <w:ilvl w:val="0"/>
          <w:numId w:val="35"/>
        </w:numPr>
        <w:tabs>
          <w:tab w:val="num" w:pos="502"/>
          <w:tab w:val="num" w:pos="567"/>
        </w:tabs>
        <w:spacing w:before="0"/>
        <w:jc w:val="left"/>
        <w:rPr>
          <w:rFonts w:ascii="Arial" w:hAnsi="Arial" w:cs="Arial"/>
          <w:lang w:val="ru-RU"/>
        </w:rPr>
      </w:pPr>
      <w:r w:rsidRPr="003913EC">
        <w:rPr>
          <w:rFonts w:ascii="Arial" w:hAnsi="Arial" w:cs="Arial"/>
          <w:lang w:val="ru-RU"/>
        </w:rPr>
        <w:t>потписан и печатом оверен образац „Модел уговора“ (пожељно је да буде попуњен)</w:t>
      </w:r>
    </w:p>
    <w:p w:rsidR="00A57AB1" w:rsidRPr="003913EC" w:rsidRDefault="00A57AB1" w:rsidP="009B45BB">
      <w:pPr>
        <w:pStyle w:val="ListParagraph"/>
        <w:numPr>
          <w:ilvl w:val="0"/>
          <w:numId w:val="35"/>
        </w:numPr>
        <w:tabs>
          <w:tab w:val="num" w:pos="450"/>
          <w:tab w:val="num" w:pos="502"/>
          <w:tab w:val="left" w:pos="720"/>
          <w:tab w:val="left" w:pos="810"/>
        </w:tabs>
        <w:spacing w:before="0"/>
        <w:jc w:val="left"/>
        <w:rPr>
          <w:rFonts w:ascii="Arial" w:hAnsi="Arial" w:cs="Arial"/>
          <w:color w:val="FF0000"/>
          <w:lang w:val="ru-RU"/>
        </w:rPr>
      </w:pPr>
      <w:r w:rsidRPr="003913EC">
        <w:rPr>
          <w:rFonts w:ascii="Arial" w:hAnsi="Arial" w:cs="Arial"/>
          <w:lang w:val="ru-RU"/>
        </w:rPr>
        <w:t xml:space="preserve">докази о испуњености услова </w:t>
      </w:r>
      <w:r w:rsidRPr="003913EC">
        <w:rPr>
          <w:rFonts w:ascii="Arial" w:hAnsi="Arial" w:cs="Arial"/>
          <w:lang w:val="ru-RU" w:bidi="en-US"/>
        </w:rPr>
        <w:t>из чл. 75</w:t>
      </w:r>
      <w:r w:rsidRPr="003913EC">
        <w:rPr>
          <w:rFonts w:ascii="Arial" w:hAnsi="Arial" w:cs="Arial"/>
          <w:lang w:val="sr-Cyrl-RS" w:bidi="en-US"/>
        </w:rPr>
        <w:t>.</w:t>
      </w:r>
      <w:r w:rsidRPr="003913EC">
        <w:rPr>
          <w:rFonts w:ascii="Arial" w:hAnsi="Arial" w:cs="Arial"/>
          <w:lang w:val="ru-RU" w:bidi="en-US"/>
        </w:rPr>
        <w:t xml:space="preserve"> </w:t>
      </w:r>
      <w:r w:rsidRPr="003913EC">
        <w:rPr>
          <w:rFonts w:ascii="Arial" w:hAnsi="Arial" w:cs="Arial"/>
          <w:lang w:val="ru-RU"/>
        </w:rPr>
        <w:t>Закона у складу са чланом 77. Закона и Одељком 4. конкурсне документације</w:t>
      </w:r>
      <w:r w:rsidRPr="003913EC">
        <w:rPr>
          <w:rFonts w:ascii="Arial" w:hAnsi="Arial" w:cs="Arial"/>
          <w:color w:val="00B0F0"/>
          <w:lang w:val="ru-RU"/>
        </w:rPr>
        <w:t xml:space="preserve"> </w:t>
      </w:r>
    </w:p>
    <w:p w:rsidR="00A57AB1" w:rsidRPr="003913EC" w:rsidRDefault="00A57AB1" w:rsidP="009B45BB">
      <w:pPr>
        <w:pStyle w:val="ListParagraph"/>
        <w:numPr>
          <w:ilvl w:val="0"/>
          <w:numId w:val="35"/>
        </w:numPr>
        <w:tabs>
          <w:tab w:val="num" w:pos="502"/>
          <w:tab w:val="num" w:pos="567"/>
        </w:tabs>
        <w:spacing w:before="80"/>
        <w:jc w:val="left"/>
        <w:rPr>
          <w:rFonts w:ascii="Arial" w:hAnsi="Arial" w:cs="Arial"/>
          <w:lang w:val="ru-RU"/>
        </w:rPr>
      </w:pPr>
      <w:r w:rsidRPr="003913EC">
        <w:rPr>
          <w:rFonts w:ascii="Arial" w:hAnsi="Arial" w:cs="Arial"/>
          <w:lang w:val="ru-RU"/>
        </w:rPr>
        <w:t>Овлашћење за потписника (ако не потписује заступник)</w:t>
      </w:r>
    </w:p>
    <w:p w:rsidR="00A57AB1" w:rsidRDefault="00A57AB1" w:rsidP="009B45BB">
      <w:pPr>
        <w:pStyle w:val="ListParagraph"/>
        <w:numPr>
          <w:ilvl w:val="0"/>
          <w:numId w:val="35"/>
        </w:numPr>
        <w:tabs>
          <w:tab w:val="num" w:pos="502"/>
          <w:tab w:val="num" w:pos="567"/>
        </w:tabs>
        <w:spacing w:before="80"/>
        <w:jc w:val="left"/>
        <w:rPr>
          <w:rFonts w:ascii="Arial" w:hAnsi="Arial" w:cs="Arial"/>
          <w:lang w:val="ru-RU"/>
        </w:rPr>
      </w:pPr>
      <w:r w:rsidRPr="003913EC">
        <w:rPr>
          <w:rFonts w:ascii="Arial" w:hAnsi="Arial" w:cs="Arial"/>
          <w:lang w:val="ru-RU"/>
        </w:rPr>
        <w:t xml:space="preserve">Споразум о заједничком </w:t>
      </w:r>
      <w:r w:rsidRPr="003913EC">
        <w:rPr>
          <w:rFonts w:ascii="Arial" w:hAnsi="Arial" w:cs="Arial"/>
          <w:lang w:val="sr-Cyrl-RS"/>
        </w:rPr>
        <w:t>извршењу</w:t>
      </w:r>
      <w:r w:rsidRPr="003913EC">
        <w:rPr>
          <w:rFonts w:ascii="Arial" w:hAnsi="Arial" w:cs="Arial"/>
          <w:lang w:val="ru-RU"/>
        </w:rPr>
        <w:t>(уколико понуду подноси група понуђач</w:t>
      </w:r>
      <w:r w:rsidR="008B15EE" w:rsidRPr="003913EC">
        <w:rPr>
          <w:rFonts w:ascii="Arial" w:hAnsi="Arial" w:cs="Arial"/>
          <w:lang w:val="ru-RU"/>
        </w:rPr>
        <w:t>а</w:t>
      </w:r>
    </w:p>
    <w:p w:rsidR="00A57AB1" w:rsidRPr="00A57AB1" w:rsidRDefault="00A57AB1" w:rsidP="00A57AB1">
      <w:pPr>
        <w:tabs>
          <w:tab w:val="left" w:pos="567"/>
        </w:tabs>
        <w:spacing w:before="0"/>
        <w:rPr>
          <w:rFonts w:cs="Arial"/>
          <w:lang w:val="ru-RU"/>
        </w:rPr>
      </w:pPr>
      <w:r w:rsidRPr="00A57AB1">
        <w:rPr>
          <w:rFonts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rsidR="00A57AB1" w:rsidRPr="00A57AB1" w:rsidRDefault="00A57AB1" w:rsidP="00A57AB1">
      <w:pPr>
        <w:tabs>
          <w:tab w:val="left" w:pos="567"/>
        </w:tabs>
        <w:spacing w:before="0"/>
        <w:rPr>
          <w:rFonts w:cs="Arial"/>
          <w:lang w:val="ru-RU"/>
        </w:rPr>
      </w:pPr>
      <w:r w:rsidRPr="00A57AB1">
        <w:rPr>
          <w:rFonts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A57AB1" w:rsidRPr="003913EC" w:rsidRDefault="00A57AB1" w:rsidP="00A57AB1">
      <w:pPr>
        <w:tabs>
          <w:tab w:val="left" w:pos="567"/>
        </w:tabs>
        <w:spacing w:before="0"/>
        <w:rPr>
          <w:rFonts w:eastAsia="TimesNewRomanPS-BoldMT" w:cs="Arial"/>
          <w:bCs/>
          <w:color w:val="000000"/>
          <w:sz w:val="10"/>
          <w:lang w:val="ru-RU"/>
        </w:rPr>
      </w:pPr>
    </w:p>
    <w:p w:rsidR="00A57AB1" w:rsidRPr="00A57AB1" w:rsidRDefault="00A57AB1" w:rsidP="00720EB5">
      <w:pPr>
        <w:keepNext/>
        <w:numPr>
          <w:ilvl w:val="1"/>
          <w:numId w:val="18"/>
        </w:numPr>
        <w:tabs>
          <w:tab w:val="left" w:pos="567"/>
        </w:tabs>
        <w:spacing w:before="0"/>
        <w:jc w:val="left"/>
        <w:outlineLvl w:val="1"/>
        <w:rPr>
          <w:rFonts w:cs="Arial"/>
          <w:b/>
        </w:rPr>
      </w:pPr>
      <w:r w:rsidRPr="00A57AB1">
        <w:rPr>
          <w:rFonts w:cs="Arial"/>
          <w:b/>
        </w:rPr>
        <w:t>Подношење и отварање понуда</w:t>
      </w:r>
    </w:p>
    <w:p w:rsidR="00A57AB1" w:rsidRPr="00A57AB1" w:rsidRDefault="00A57AB1" w:rsidP="00A57AB1">
      <w:pPr>
        <w:tabs>
          <w:tab w:val="left" w:pos="567"/>
        </w:tabs>
        <w:spacing w:before="0"/>
        <w:rPr>
          <w:rFonts w:cs="Arial"/>
          <w:lang w:val="sr-Cyrl-CS"/>
        </w:rPr>
      </w:pPr>
      <w:r w:rsidRPr="00A57AB1">
        <w:rPr>
          <w:rFonts w:cs="Arial"/>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послате</w:t>
      </w:r>
      <w:r w:rsidRPr="00A57AB1">
        <w:rPr>
          <w:rFonts w:cs="Arial"/>
          <w:lang w:val="sr-Cyrl-CS"/>
        </w:rPr>
        <w:t>.</w:t>
      </w:r>
    </w:p>
    <w:p w:rsidR="00A57AB1" w:rsidRPr="00A57AB1" w:rsidRDefault="00A57AB1" w:rsidP="00A57AB1">
      <w:pPr>
        <w:tabs>
          <w:tab w:val="left" w:pos="567"/>
        </w:tabs>
        <w:spacing w:before="0"/>
        <w:rPr>
          <w:rFonts w:cs="Arial"/>
          <w:lang w:val="sr-Cyrl-CS"/>
        </w:rPr>
      </w:pPr>
      <w:r w:rsidRPr="00A57AB1">
        <w:rPr>
          <w:rFonts w:cs="Arial"/>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
    <w:p w:rsidR="00A57AB1" w:rsidRPr="00A57AB1" w:rsidRDefault="00A57AB1" w:rsidP="00A57AB1">
      <w:pPr>
        <w:suppressAutoHyphens/>
        <w:spacing w:before="0" w:line="100" w:lineRule="atLeast"/>
        <w:rPr>
          <w:rFonts w:cs="Arial"/>
          <w:b/>
          <w:lang w:val="sr-Cyrl-RS" w:eastAsia="hr-HR"/>
        </w:rPr>
      </w:pPr>
      <w:r w:rsidRPr="00A57AB1">
        <w:rPr>
          <w:rFonts w:cs="Arial"/>
          <w:lang w:val="sr-Cyrl-CS" w:eastAsia="hr-HR"/>
        </w:rPr>
        <w:t>Комисија за јавне набавке ће благовремено поднете понуде јавно отворити дана наведеном у Позиву за подношење понуда у просторијама Јавног предузећа „Електропривреда Србије“ Београд, огранак ТЕНТ,</w:t>
      </w:r>
      <w:r w:rsidRPr="00A57AB1">
        <w:rPr>
          <w:rFonts w:cs="Arial"/>
          <w:b/>
          <w:lang w:val="sr-Cyrl-RS" w:eastAsia="hr-HR"/>
        </w:rPr>
        <w:t>ТЕ Колубара,</w:t>
      </w:r>
      <w:r w:rsidRPr="00A57AB1">
        <w:rPr>
          <w:rFonts w:cs="Arial"/>
          <w:b/>
          <w:lang w:eastAsia="hr-HR"/>
        </w:rPr>
        <w:t xml:space="preserve"> </w:t>
      </w:r>
      <w:r w:rsidRPr="00A57AB1">
        <w:rPr>
          <w:rFonts w:cs="Arial"/>
          <w:b/>
          <w:lang w:val="sr-Cyrl-RS" w:eastAsia="hr-HR"/>
        </w:rPr>
        <w:t>3.октобра</w:t>
      </w:r>
      <w:r w:rsidRPr="00A57AB1">
        <w:rPr>
          <w:rFonts w:cs="Arial"/>
          <w:b/>
          <w:lang w:eastAsia="hr-HR"/>
        </w:rPr>
        <w:t xml:space="preserve"> </w:t>
      </w:r>
      <w:r w:rsidRPr="00A57AB1">
        <w:rPr>
          <w:rFonts w:cs="Arial"/>
          <w:b/>
          <w:lang w:val="sr-Cyrl-RS" w:eastAsia="hr-HR"/>
        </w:rPr>
        <w:t>146,</w:t>
      </w:r>
      <w:r w:rsidRPr="00A57AB1">
        <w:rPr>
          <w:rFonts w:cs="Arial"/>
          <w:b/>
          <w:lang w:eastAsia="hr-HR"/>
        </w:rPr>
        <w:t xml:space="preserve"> </w:t>
      </w:r>
      <w:r w:rsidRPr="00A57AB1">
        <w:rPr>
          <w:rFonts w:cs="Arial"/>
          <w:b/>
          <w:lang w:val="sr-Cyrl-RS" w:eastAsia="hr-HR"/>
        </w:rPr>
        <w:t>11563 Велики Црљени</w:t>
      </w:r>
      <w:r w:rsidRPr="00A57AB1">
        <w:rPr>
          <w:rFonts w:cs="Arial"/>
          <w:b/>
          <w:lang w:eastAsia="hr-HR"/>
        </w:rPr>
        <w:t>,</w:t>
      </w:r>
      <w:r w:rsidRPr="00A57AB1">
        <w:rPr>
          <w:rFonts w:cs="Arial"/>
          <w:b/>
          <w:lang w:val="sr-Cyrl-RS" w:eastAsia="hr-HR"/>
        </w:rPr>
        <w:t xml:space="preserve"> у комерцијалној служби.</w:t>
      </w:r>
    </w:p>
    <w:p w:rsidR="00A57AB1" w:rsidRPr="00A57AB1" w:rsidRDefault="00A57AB1" w:rsidP="00A57AB1">
      <w:pPr>
        <w:tabs>
          <w:tab w:val="left" w:pos="567"/>
        </w:tabs>
        <w:spacing w:before="0"/>
        <w:rPr>
          <w:rFonts w:cs="Arial"/>
        </w:rPr>
      </w:pPr>
      <w:r w:rsidRPr="00A57AB1">
        <w:rPr>
          <w:rFonts w:cs="Arial"/>
        </w:rPr>
        <w:t xml:space="preserve">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овлашћењеза учествовање у овом поступку (пожељно да буде издато на меморандуму </w:t>
      </w:r>
      <w:r w:rsidRPr="00A57AB1">
        <w:rPr>
          <w:rFonts w:cs="Arial"/>
        </w:rPr>
        <w:lastRenderedPageBreak/>
        <w:t>понуђача) заведено 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A57AB1" w:rsidRPr="00A57AB1" w:rsidRDefault="00A57AB1" w:rsidP="00A57AB1">
      <w:pPr>
        <w:tabs>
          <w:tab w:val="left" w:pos="567"/>
        </w:tabs>
        <w:spacing w:before="0"/>
        <w:rPr>
          <w:rFonts w:cs="Arial"/>
        </w:rPr>
      </w:pPr>
      <w:r w:rsidRPr="00A57AB1">
        <w:rPr>
          <w:rFonts w:cs="Arial"/>
        </w:rPr>
        <w:t>Комисија за јавну набавку води записник о отварању понуда у који се уносе подаци у складу са Законом.</w:t>
      </w:r>
    </w:p>
    <w:p w:rsidR="00A57AB1" w:rsidRPr="00A57AB1" w:rsidRDefault="00A57AB1" w:rsidP="00A57AB1">
      <w:pPr>
        <w:tabs>
          <w:tab w:val="left" w:pos="567"/>
        </w:tabs>
        <w:spacing w:before="0"/>
        <w:rPr>
          <w:rFonts w:cs="Arial"/>
        </w:rPr>
      </w:pPr>
      <w:r w:rsidRPr="00A57AB1">
        <w:rPr>
          <w:rFonts w:cs="Arial"/>
        </w:rPr>
        <w:t>Записник о отварању понуда потписују чланови комисије и присутни овлашћени представници понуђача, који преузимају примерак записника.</w:t>
      </w:r>
    </w:p>
    <w:p w:rsidR="00A57AB1" w:rsidRPr="00A57AB1" w:rsidRDefault="00A57AB1" w:rsidP="00A57AB1">
      <w:pPr>
        <w:tabs>
          <w:tab w:val="left" w:pos="567"/>
        </w:tabs>
        <w:spacing w:before="0"/>
        <w:rPr>
          <w:rFonts w:cs="Arial"/>
        </w:rPr>
      </w:pPr>
      <w:r w:rsidRPr="00A57AB1">
        <w:rPr>
          <w:rFonts w:cs="Arial"/>
        </w:rPr>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
    <w:p w:rsidR="00A57AB1" w:rsidRPr="00A57AB1" w:rsidRDefault="00A57AB1" w:rsidP="00A57AB1">
      <w:pPr>
        <w:tabs>
          <w:tab w:val="left" w:pos="567"/>
        </w:tabs>
        <w:spacing w:before="0"/>
        <w:rPr>
          <w:rFonts w:cs="Arial"/>
        </w:rPr>
      </w:pPr>
    </w:p>
    <w:p w:rsidR="00A57AB1" w:rsidRPr="00A57AB1" w:rsidRDefault="00A57AB1" w:rsidP="00720EB5">
      <w:pPr>
        <w:keepNext/>
        <w:numPr>
          <w:ilvl w:val="1"/>
          <w:numId w:val="18"/>
        </w:numPr>
        <w:tabs>
          <w:tab w:val="left" w:pos="567"/>
        </w:tabs>
        <w:spacing w:before="0"/>
        <w:jc w:val="left"/>
        <w:outlineLvl w:val="1"/>
        <w:rPr>
          <w:rFonts w:cs="Arial"/>
          <w:b/>
        </w:rPr>
      </w:pPr>
      <w:r w:rsidRPr="00A57AB1">
        <w:rPr>
          <w:rFonts w:cs="Arial"/>
          <w:b/>
        </w:rPr>
        <w:t>Начин подношења понуде</w:t>
      </w:r>
    </w:p>
    <w:p w:rsidR="00A57AB1" w:rsidRPr="00A57AB1" w:rsidRDefault="00A57AB1" w:rsidP="00A57AB1">
      <w:pPr>
        <w:tabs>
          <w:tab w:val="left" w:pos="567"/>
        </w:tabs>
        <w:spacing w:before="0"/>
        <w:rPr>
          <w:rFonts w:cs="Arial"/>
          <w:lang w:val="ru-RU"/>
        </w:rPr>
      </w:pPr>
      <w:r w:rsidRPr="00A57AB1">
        <w:rPr>
          <w:rFonts w:cs="Arial"/>
          <w:lang w:val="ru-RU"/>
        </w:rPr>
        <w:t>Понуђач може поднети само једну понуду.</w:t>
      </w:r>
    </w:p>
    <w:p w:rsidR="00A57AB1" w:rsidRPr="00A57AB1" w:rsidRDefault="00A57AB1" w:rsidP="00A57AB1">
      <w:pPr>
        <w:tabs>
          <w:tab w:val="left" w:pos="567"/>
        </w:tabs>
        <w:spacing w:before="0"/>
        <w:rPr>
          <w:rFonts w:cs="Arial"/>
          <w:lang w:val="ru-RU"/>
        </w:rPr>
      </w:pPr>
      <w:r w:rsidRPr="00A57AB1">
        <w:rPr>
          <w:rFonts w:cs="Arial"/>
          <w:lang w:val="ru-RU"/>
        </w:rPr>
        <w:t>Понуду може поднети понуђач самостално, група понуђача, као и понуђач са подизвођачем.</w:t>
      </w:r>
    </w:p>
    <w:p w:rsidR="00A57AB1" w:rsidRPr="00A57AB1" w:rsidRDefault="00A57AB1" w:rsidP="00A57AB1">
      <w:pPr>
        <w:tabs>
          <w:tab w:val="left" w:pos="567"/>
        </w:tabs>
        <w:spacing w:before="0"/>
        <w:rPr>
          <w:rFonts w:cs="Arial"/>
        </w:rPr>
      </w:pPr>
      <w:r w:rsidRPr="00A57AB1">
        <w:rPr>
          <w:rFonts w:cs="Arial"/>
        </w:rPr>
        <w:t>Понуђач који је самостално поднео понуду не може истовремено да учествује у заједничкој понуди или као подизвођач.У случају да понуђач поступи супротно наведеном упутству свака понуда понуђача у којој се појављује биће одбијена.</w:t>
      </w:r>
    </w:p>
    <w:p w:rsidR="00A57AB1" w:rsidRPr="00A57AB1" w:rsidRDefault="00A57AB1" w:rsidP="00A57AB1">
      <w:pPr>
        <w:tabs>
          <w:tab w:val="left" w:pos="567"/>
        </w:tabs>
        <w:spacing w:before="0"/>
        <w:rPr>
          <w:rFonts w:cs="Arial"/>
        </w:rPr>
      </w:pPr>
      <w:r w:rsidRPr="00A57AB1">
        <w:rPr>
          <w:rFonts w:cs="Arial"/>
        </w:rPr>
        <w:t>Понуђач може бити члан само једне групе понуђача која подноси заједничку понуду, односно учествовати у само једној заједничкој понуди.Уколико је понуђач, у оквиру групе понуђача, поднео две или више заједничких понуда, Наручилац ће све такве понуде одбити.</w:t>
      </w:r>
    </w:p>
    <w:p w:rsidR="00A57AB1" w:rsidRPr="00A57AB1" w:rsidRDefault="00A57AB1" w:rsidP="00A57AB1">
      <w:pPr>
        <w:tabs>
          <w:tab w:val="left" w:pos="567"/>
        </w:tabs>
        <w:spacing w:before="0"/>
        <w:rPr>
          <w:rFonts w:cs="Arial"/>
        </w:rPr>
      </w:pPr>
      <w:r w:rsidRPr="00A57AB1">
        <w:rPr>
          <w:rFonts w:cs="Arial"/>
        </w:rPr>
        <w:t>Понуђач који је члан групе понуђача не може истовремено да учествује као подизвођач.У случају да понуђач поступи супротно наведеном упутству свака понуда понуђача у којој се појављује биће одбијена.</w:t>
      </w:r>
    </w:p>
    <w:p w:rsidR="00A57AB1" w:rsidRPr="00A57AB1" w:rsidRDefault="00A57AB1" w:rsidP="00A57AB1">
      <w:pPr>
        <w:tabs>
          <w:tab w:val="left" w:pos="567"/>
        </w:tabs>
        <w:spacing w:before="0"/>
        <w:rPr>
          <w:rFonts w:cs="Arial"/>
        </w:rPr>
      </w:pPr>
    </w:p>
    <w:p w:rsidR="00A57AB1" w:rsidRPr="00A57AB1" w:rsidRDefault="00A57AB1" w:rsidP="00720EB5">
      <w:pPr>
        <w:keepNext/>
        <w:numPr>
          <w:ilvl w:val="1"/>
          <w:numId w:val="18"/>
        </w:numPr>
        <w:tabs>
          <w:tab w:val="left" w:pos="567"/>
        </w:tabs>
        <w:spacing w:before="0"/>
        <w:jc w:val="left"/>
        <w:outlineLvl w:val="1"/>
        <w:rPr>
          <w:rFonts w:cs="Arial"/>
          <w:b/>
          <w:lang w:val="sr-Cyrl-RS"/>
        </w:rPr>
      </w:pPr>
      <w:r w:rsidRPr="00A57AB1">
        <w:rPr>
          <w:rFonts w:cs="Arial"/>
          <w:b/>
        </w:rPr>
        <w:t>Измена, допуна и опозив понуде</w:t>
      </w:r>
    </w:p>
    <w:p w:rsidR="00A57AB1" w:rsidRPr="00A57AB1" w:rsidRDefault="00A57AB1" w:rsidP="00A57AB1">
      <w:pPr>
        <w:tabs>
          <w:tab w:val="left" w:pos="567"/>
        </w:tabs>
        <w:spacing w:before="0"/>
        <w:rPr>
          <w:rFonts w:cs="Arial"/>
          <w:lang w:val="ru-RU"/>
        </w:rPr>
      </w:pPr>
      <w:r w:rsidRPr="00A57AB1">
        <w:rPr>
          <w:rFonts w:cs="Arial"/>
          <w:lang w:val="ru-RU"/>
        </w:rPr>
        <w:t>У року за подношење понуде понуђач може да измени или допуни већ поднету понуду писаним путем, на адресу Наручиоца на коју је поднео понуду, са назнаком</w:t>
      </w:r>
      <w:r w:rsidR="003913EC">
        <w:rPr>
          <w:rFonts w:cs="Arial"/>
          <w:lang w:val="ru-RU"/>
        </w:rPr>
        <w:t>:</w:t>
      </w:r>
      <w:r w:rsidRPr="00A57AB1">
        <w:rPr>
          <w:rFonts w:cs="Arial"/>
          <w:lang w:val="ru-RU"/>
        </w:rPr>
        <w:t xml:space="preserve"> </w:t>
      </w:r>
    </w:p>
    <w:p w:rsidR="0072113F" w:rsidRDefault="00A57AB1" w:rsidP="003913EC">
      <w:pPr>
        <w:rPr>
          <w:rFonts w:cs="Arial"/>
          <w:lang w:val="ru-RU"/>
        </w:rPr>
      </w:pPr>
      <w:r w:rsidRPr="00A57AB1">
        <w:rPr>
          <w:rFonts w:cs="Arial"/>
          <w:lang w:val="ru-RU"/>
        </w:rPr>
        <w:t>„ИЗМЕНА – ДОПУНА - Понуде за јавну</w:t>
      </w:r>
      <w:r w:rsidRPr="00A57AB1">
        <w:rPr>
          <w:rFonts w:cs="Arial"/>
          <w:lang w:val="sl-SI"/>
        </w:rPr>
        <w:t xml:space="preserve"> набавку</w:t>
      </w:r>
      <w:r w:rsidR="003913EC">
        <w:rPr>
          <w:rFonts w:cs="Arial"/>
          <w:lang w:val="sr-Cyrl-RS"/>
        </w:rPr>
        <w:t xml:space="preserve"> добара:</w:t>
      </w:r>
      <w:r w:rsidRPr="00A57AB1">
        <w:rPr>
          <w:rFonts w:cs="Arial"/>
        </w:rPr>
        <w:t xml:space="preserve"> </w:t>
      </w:r>
      <w:r w:rsidRPr="00A57AB1">
        <w:rPr>
          <w:rFonts w:cs="Arial"/>
          <w:b/>
          <w:lang w:val="sr-Cyrl-RS"/>
        </w:rPr>
        <w:t xml:space="preserve"> </w:t>
      </w:r>
      <w:r w:rsidR="009A178B">
        <w:rPr>
          <w:rFonts w:cs="Arial"/>
          <w:b/>
          <w:bCs/>
          <w:lang w:val="sr-Cyrl-RS"/>
        </w:rPr>
        <w:t>Партија 1: Резервни делови за дренажне и ватрогасне и пумпе  - ТЕ Колубара</w:t>
      </w:r>
      <w:r w:rsidR="00EA6334">
        <w:rPr>
          <w:rFonts w:cs="Arial"/>
          <w:b/>
          <w:bCs/>
          <w:lang w:val="sr-Cyrl-RS"/>
        </w:rPr>
        <w:t xml:space="preserve">, </w:t>
      </w:r>
      <w:r w:rsidR="0072113F" w:rsidRPr="00EA6334">
        <w:rPr>
          <w:rFonts w:eastAsia="Arial Unicode MS" w:cs="Arial"/>
          <w:kern w:val="2"/>
        </w:rPr>
        <w:t xml:space="preserve">Партија 1. </w:t>
      </w:r>
      <w:r w:rsidR="0072113F" w:rsidRPr="00E50929">
        <w:rPr>
          <w:rFonts w:eastAsia="Arial" w:cs="Arial"/>
          <w:color w:val="000000"/>
          <w:szCs w:val="20"/>
        </w:rPr>
        <w:t>Резервни делови за дренажне</w:t>
      </w:r>
      <w:r w:rsidR="0072113F" w:rsidRPr="00E50929">
        <w:rPr>
          <w:rFonts w:eastAsia="Arial" w:cs="Arial"/>
          <w:color w:val="000000"/>
          <w:szCs w:val="20"/>
          <w:lang w:val="sr-Cyrl-RS"/>
        </w:rPr>
        <w:t xml:space="preserve"> и</w:t>
      </w:r>
      <w:r w:rsidR="00E50929">
        <w:rPr>
          <w:rFonts w:eastAsia="Arial" w:cs="Arial"/>
          <w:color w:val="000000"/>
          <w:szCs w:val="20"/>
        </w:rPr>
        <w:t xml:space="preserve"> ватрогасне </w:t>
      </w:r>
      <w:r w:rsidR="0072113F" w:rsidRPr="00E50929">
        <w:rPr>
          <w:rFonts w:eastAsia="Arial" w:cs="Arial"/>
          <w:color w:val="000000"/>
          <w:szCs w:val="20"/>
        </w:rPr>
        <w:t>пумпе - ТЕ Колубара</w:t>
      </w:r>
      <w:r w:rsidR="0072113F" w:rsidRPr="00E50929">
        <w:rPr>
          <w:rFonts w:eastAsia="Arial" w:cs="Arial"/>
          <w:color w:val="000000"/>
          <w:szCs w:val="20"/>
          <w:lang w:val="sr-Cyrl-RS"/>
        </w:rPr>
        <w:t xml:space="preserve">, </w:t>
      </w:r>
      <w:r w:rsidR="0072113F" w:rsidRPr="00E50929">
        <w:rPr>
          <w:rFonts w:eastAsia="Arial" w:cs="Arial"/>
          <w:color w:val="000000"/>
          <w:szCs w:val="20"/>
        </w:rPr>
        <w:t>Партија 2.</w:t>
      </w:r>
      <w:r w:rsidR="00E50929">
        <w:rPr>
          <w:rFonts w:eastAsia="Arial" w:cs="Arial"/>
          <w:color w:val="000000"/>
          <w:szCs w:val="20"/>
          <w:lang w:val="sr-Cyrl-RS"/>
        </w:rPr>
        <w:t xml:space="preserve"> </w:t>
      </w:r>
      <w:r w:rsidR="0072113F" w:rsidRPr="00E50929">
        <w:rPr>
          <w:rFonts w:eastAsia="Arial" w:cs="Arial"/>
          <w:color w:val="000000"/>
          <w:szCs w:val="20"/>
        </w:rPr>
        <w:t>Резервни делови</w:t>
      </w:r>
      <w:r w:rsidR="006B746C" w:rsidRPr="00E50929">
        <w:rPr>
          <w:rFonts w:eastAsia="Arial" w:cs="Arial"/>
          <w:color w:val="000000"/>
          <w:szCs w:val="20"/>
          <w:lang w:val="sr-Cyrl-RS"/>
        </w:rPr>
        <w:t xml:space="preserve"> пумпи</w:t>
      </w:r>
      <w:r w:rsidR="0072113F" w:rsidRPr="00E50929">
        <w:rPr>
          <w:rFonts w:eastAsia="Arial" w:cs="Arial"/>
          <w:color w:val="000000"/>
          <w:szCs w:val="20"/>
        </w:rPr>
        <w:t xml:space="preserve"> за дозирање</w:t>
      </w:r>
      <w:r w:rsidR="0072113F" w:rsidRPr="00EA6334">
        <w:rPr>
          <w:rFonts w:eastAsia="Arial" w:cs="Arial"/>
          <w:color w:val="000000"/>
          <w:szCs w:val="20"/>
        </w:rPr>
        <w:t xml:space="preserve"> хидразина-ТЕ Колубара</w:t>
      </w:r>
      <w:r w:rsidR="0072113F">
        <w:rPr>
          <w:rFonts w:eastAsia="Arial" w:cs="Arial"/>
          <w:color w:val="000000"/>
          <w:szCs w:val="20"/>
          <w:lang w:val="sr-Cyrl-RS"/>
        </w:rPr>
        <w:t xml:space="preserve">, </w:t>
      </w:r>
      <w:r w:rsidR="0072113F">
        <w:rPr>
          <w:rFonts w:eastAsia="Arial" w:cs="Arial"/>
          <w:color w:val="000000"/>
          <w:szCs w:val="20"/>
        </w:rPr>
        <w:t>Партија 3.</w:t>
      </w:r>
      <w:r w:rsidR="0072113F">
        <w:rPr>
          <w:rFonts w:eastAsia="Arial" w:cs="Arial"/>
          <w:color w:val="000000"/>
          <w:szCs w:val="20"/>
          <w:lang w:val="sr-Cyrl-RS"/>
        </w:rPr>
        <w:t>Набавка вертикалног резервоара за хидрантску воду</w:t>
      </w:r>
      <w:r w:rsidR="0072113F" w:rsidRPr="00EA6334">
        <w:rPr>
          <w:rFonts w:eastAsia="Arial" w:cs="Arial"/>
          <w:color w:val="000000"/>
          <w:szCs w:val="20"/>
        </w:rPr>
        <w:t>-ТЕ Колубара</w:t>
      </w:r>
      <w:r w:rsidR="0072113F">
        <w:rPr>
          <w:rFonts w:eastAsia="Arial" w:cs="Arial"/>
          <w:color w:val="000000"/>
          <w:szCs w:val="20"/>
          <w:lang w:val="sr-Cyrl-RS"/>
        </w:rPr>
        <w:t xml:space="preserve">, </w:t>
      </w:r>
      <w:r w:rsidR="0072113F" w:rsidRPr="00EA6334">
        <w:rPr>
          <w:rFonts w:eastAsia="Arial" w:cs="Arial"/>
          <w:color w:val="000000"/>
          <w:szCs w:val="20"/>
        </w:rPr>
        <w:t>Партија 4. Резервни делови пумпи за кречно млеко -ТЕ Колубара</w:t>
      </w:r>
      <w:r w:rsidR="0072113F">
        <w:rPr>
          <w:rFonts w:eastAsia="Arial" w:cs="Arial"/>
          <w:color w:val="000000"/>
          <w:szCs w:val="20"/>
          <w:lang w:val="sr-Cyrl-RS"/>
        </w:rPr>
        <w:t xml:space="preserve">, </w:t>
      </w:r>
      <w:r w:rsidR="0072113F">
        <w:rPr>
          <w:rFonts w:eastAsia="Arial" w:cs="Arial"/>
          <w:color w:val="000000"/>
          <w:szCs w:val="20"/>
        </w:rPr>
        <w:t xml:space="preserve">Партија </w:t>
      </w:r>
      <w:r w:rsidR="0072113F">
        <w:rPr>
          <w:rFonts w:eastAsia="Arial" w:cs="Arial"/>
          <w:color w:val="000000"/>
          <w:szCs w:val="20"/>
          <w:lang w:val="sr-Cyrl-RS"/>
        </w:rPr>
        <w:t>5</w:t>
      </w:r>
      <w:r w:rsidR="0072113F" w:rsidRPr="00EA6334">
        <w:rPr>
          <w:rFonts w:eastAsia="Arial" w:cs="Arial"/>
          <w:color w:val="000000"/>
          <w:szCs w:val="20"/>
        </w:rPr>
        <w:t>. Резервни делови пумпи за хемијску припрему воде-ТЕ Колубара</w:t>
      </w:r>
      <w:r w:rsidR="0072113F">
        <w:rPr>
          <w:rFonts w:eastAsia="Arial" w:cs="Arial"/>
          <w:color w:val="000000"/>
          <w:szCs w:val="20"/>
          <w:lang w:val="sr-Cyrl-RS"/>
        </w:rPr>
        <w:t xml:space="preserve">, </w:t>
      </w:r>
      <w:r w:rsidR="0072113F">
        <w:rPr>
          <w:rFonts w:eastAsia="Arial" w:cs="Arial"/>
          <w:color w:val="000000"/>
          <w:szCs w:val="20"/>
        </w:rPr>
        <w:t xml:space="preserve">Партија </w:t>
      </w:r>
      <w:r w:rsidR="0072113F">
        <w:rPr>
          <w:rFonts w:eastAsia="Arial" w:cs="Arial"/>
          <w:color w:val="000000"/>
          <w:szCs w:val="20"/>
          <w:lang w:val="sr-Cyrl-RS"/>
        </w:rPr>
        <w:t>6</w:t>
      </w:r>
      <w:r w:rsidR="0072113F" w:rsidRPr="00EA6334">
        <w:rPr>
          <w:rFonts w:eastAsia="Arial" w:cs="Arial"/>
          <w:color w:val="000000"/>
          <w:szCs w:val="20"/>
        </w:rPr>
        <w:t>. Резервни делови вакуум пумпи ТА3-ТЕ Колубара</w:t>
      </w:r>
      <w:r w:rsidR="003326EE">
        <w:rPr>
          <w:rFonts w:cs="Arial"/>
          <w:lang w:val="sr-Cyrl-RS"/>
        </w:rPr>
        <w:t>,</w:t>
      </w:r>
      <w:r w:rsidR="005C332E" w:rsidRPr="005C332E">
        <w:rPr>
          <w:rFonts w:cs="Arial"/>
          <w:lang w:val="sr-Cyrl-RS"/>
        </w:rPr>
        <w:t xml:space="preserve"> </w:t>
      </w:r>
      <w:r w:rsidRPr="00A57AB1">
        <w:rPr>
          <w:rFonts w:cs="Arial"/>
          <w:lang w:val="ru-RU"/>
        </w:rPr>
        <w:t>Јавна набавка</w:t>
      </w:r>
      <w:r w:rsidR="007F1C85">
        <w:rPr>
          <w:rFonts w:cs="Arial"/>
          <w:b/>
          <w:lang w:val="ru-RU"/>
        </w:rPr>
        <w:t xml:space="preserve"> </w:t>
      </w:r>
      <w:r w:rsidR="007F1C85" w:rsidRPr="003913EC">
        <w:rPr>
          <w:rFonts w:cs="Arial"/>
          <w:lang w:val="ru-RU"/>
        </w:rPr>
        <w:t xml:space="preserve">број </w:t>
      </w:r>
      <w:r w:rsidR="00EA6334">
        <w:rPr>
          <w:rFonts w:cs="Arial"/>
          <w:lang w:val="ru-RU"/>
        </w:rPr>
        <w:t>1907/2018/3000/0520/2018</w:t>
      </w:r>
      <w:r w:rsidRPr="003913EC">
        <w:rPr>
          <w:rFonts w:cs="Arial"/>
          <w:lang w:val="ru-RU"/>
        </w:rPr>
        <w:t>-</w:t>
      </w:r>
      <w:r w:rsidRPr="00A57AB1">
        <w:rPr>
          <w:rFonts w:cs="Arial"/>
          <w:lang w:val="ru-RU"/>
        </w:rPr>
        <w:t xml:space="preserve"> НЕ ОТВАРАТИ“. </w:t>
      </w:r>
    </w:p>
    <w:p w:rsidR="0072113F" w:rsidRPr="00DF178D" w:rsidRDefault="0072113F" w:rsidP="003913EC">
      <w:pPr>
        <w:rPr>
          <w:rFonts w:cs="Arial"/>
          <w:sz w:val="2"/>
          <w:lang w:val="ru-RU"/>
        </w:rPr>
      </w:pPr>
    </w:p>
    <w:p w:rsidR="00A57AB1" w:rsidRPr="00A57AB1" w:rsidRDefault="00A57AB1" w:rsidP="00A57AB1">
      <w:pPr>
        <w:tabs>
          <w:tab w:val="left" w:pos="567"/>
        </w:tabs>
        <w:spacing w:before="0"/>
        <w:rPr>
          <w:rFonts w:cs="Arial"/>
        </w:rPr>
      </w:pPr>
      <w:r w:rsidRPr="00A57AB1">
        <w:rPr>
          <w:rFonts w:cs="Arial"/>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понуди,измена или допуна односи.</w:t>
      </w:r>
    </w:p>
    <w:p w:rsidR="004336A2" w:rsidRPr="0072113F" w:rsidRDefault="00A57AB1" w:rsidP="00A57AB1">
      <w:pPr>
        <w:tabs>
          <w:tab w:val="left" w:pos="567"/>
        </w:tabs>
        <w:spacing w:before="0"/>
        <w:rPr>
          <w:rFonts w:cs="Arial"/>
          <w:lang w:val="sr-Cyrl-RS"/>
        </w:rPr>
      </w:pPr>
      <w:r w:rsidRPr="00A57AB1">
        <w:rPr>
          <w:rFonts w:cs="Arial"/>
        </w:rPr>
        <w:t>У року за подношење понуде понуђач може да опозове поднету понуду писаним путем, на адресу Наручиоца, са назнаком</w:t>
      </w:r>
      <w:r w:rsidR="003913EC">
        <w:rPr>
          <w:rFonts w:cs="Arial"/>
          <w:lang w:val="sr-Cyrl-RS"/>
        </w:rPr>
        <w:t>:</w:t>
      </w:r>
      <w:r w:rsidRPr="00A57AB1">
        <w:rPr>
          <w:rFonts w:cs="Arial"/>
        </w:rPr>
        <w:t xml:space="preserve"> </w:t>
      </w:r>
    </w:p>
    <w:p w:rsidR="00A57AB1" w:rsidRPr="003326EE" w:rsidRDefault="00A57AB1" w:rsidP="008B15EE">
      <w:pPr>
        <w:rPr>
          <w:rFonts w:cs="Arial"/>
          <w:b/>
          <w:lang w:val="ru-RU"/>
        </w:rPr>
      </w:pPr>
      <w:r w:rsidRPr="00A57AB1">
        <w:rPr>
          <w:rFonts w:cs="Arial"/>
          <w:lang w:val="sl-SI"/>
        </w:rPr>
        <w:t>„ОПОЗИВ - Понуде за јавну набавку</w:t>
      </w:r>
      <w:r w:rsidR="003326EE">
        <w:rPr>
          <w:rFonts w:cs="Arial"/>
          <w:lang w:val="sr-Cyrl-RS"/>
        </w:rPr>
        <w:t xml:space="preserve"> добара</w:t>
      </w:r>
      <w:r w:rsidRPr="00A57AB1">
        <w:rPr>
          <w:rFonts w:cs="Arial"/>
          <w:lang w:val="sl-SI"/>
        </w:rPr>
        <w:t>:</w:t>
      </w:r>
      <w:r w:rsidRPr="00A57AB1">
        <w:rPr>
          <w:rFonts w:cs="Arial"/>
          <w:b/>
          <w:lang w:val="sr-Cyrl-RS"/>
        </w:rPr>
        <w:t xml:space="preserve"> </w:t>
      </w:r>
      <w:r w:rsidR="009A178B">
        <w:rPr>
          <w:rFonts w:cs="Arial"/>
          <w:b/>
          <w:bCs/>
          <w:lang w:val="sr-Cyrl-RS"/>
        </w:rPr>
        <w:t>Партија 1: Резервни делови за дренажне и ватрогасне и пумпе  - ТЕ Колубара</w:t>
      </w:r>
      <w:r w:rsidR="00EA6334">
        <w:rPr>
          <w:rFonts w:cs="Arial"/>
          <w:b/>
          <w:bCs/>
          <w:lang w:val="sr-Cyrl-RS"/>
        </w:rPr>
        <w:t xml:space="preserve">, </w:t>
      </w:r>
      <w:r w:rsidRPr="00A57AB1">
        <w:rPr>
          <w:rFonts w:cs="Arial"/>
          <w:b/>
          <w:lang w:val="ru-RU"/>
        </w:rPr>
        <w:t xml:space="preserve"> </w:t>
      </w:r>
      <w:r w:rsidR="0072113F" w:rsidRPr="00EA6334">
        <w:rPr>
          <w:rFonts w:eastAsia="Arial Unicode MS" w:cs="Arial"/>
          <w:kern w:val="2"/>
        </w:rPr>
        <w:t xml:space="preserve">Партија 1. </w:t>
      </w:r>
      <w:r w:rsidR="0072113F" w:rsidRPr="00E50929">
        <w:rPr>
          <w:rFonts w:eastAsia="Arial" w:cs="Arial"/>
          <w:color w:val="000000"/>
          <w:szCs w:val="20"/>
        </w:rPr>
        <w:t>Резервни делови за дренажне</w:t>
      </w:r>
      <w:r w:rsidR="0072113F" w:rsidRPr="00E50929">
        <w:rPr>
          <w:rFonts w:eastAsia="Arial" w:cs="Arial"/>
          <w:color w:val="000000"/>
          <w:szCs w:val="20"/>
          <w:lang w:val="sr-Cyrl-RS"/>
        </w:rPr>
        <w:t xml:space="preserve"> и</w:t>
      </w:r>
      <w:r w:rsidR="00E50929">
        <w:rPr>
          <w:rFonts w:eastAsia="Arial" w:cs="Arial"/>
          <w:color w:val="000000"/>
          <w:szCs w:val="20"/>
        </w:rPr>
        <w:t xml:space="preserve"> ватрогасне</w:t>
      </w:r>
      <w:r w:rsidR="00E50929">
        <w:rPr>
          <w:rFonts w:eastAsia="Arial" w:cs="Arial"/>
          <w:color w:val="000000"/>
          <w:szCs w:val="20"/>
          <w:lang w:val="sr-Cyrl-RS"/>
        </w:rPr>
        <w:t xml:space="preserve"> </w:t>
      </w:r>
      <w:r w:rsidR="0072113F" w:rsidRPr="00E50929">
        <w:rPr>
          <w:rFonts w:eastAsia="Arial" w:cs="Arial"/>
          <w:color w:val="000000"/>
          <w:szCs w:val="20"/>
        </w:rPr>
        <w:t>пумпе - ТЕ Колубара</w:t>
      </w:r>
      <w:r w:rsidR="0072113F" w:rsidRPr="00E50929">
        <w:rPr>
          <w:rFonts w:eastAsia="Arial" w:cs="Arial"/>
          <w:color w:val="000000"/>
          <w:szCs w:val="20"/>
          <w:lang w:val="sr-Cyrl-RS"/>
        </w:rPr>
        <w:t xml:space="preserve">, </w:t>
      </w:r>
      <w:r w:rsidR="0072113F" w:rsidRPr="00E50929">
        <w:rPr>
          <w:rFonts w:eastAsia="Arial" w:cs="Arial"/>
          <w:color w:val="000000"/>
          <w:szCs w:val="20"/>
        </w:rPr>
        <w:t>Партија 2.</w:t>
      </w:r>
      <w:r w:rsidR="00DF178D" w:rsidRPr="00E50929">
        <w:rPr>
          <w:rFonts w:eastAsia="Arial" w:cs="Arial"/>
          <w:color w:val="000000"/>
          <w:szCs w:val="20"/>
          <w:lang w:val="sr-Cyrl-RS"/>
        </w:rPr>
        <w:t xml:space="preserve"> </w:t>
      </w:r>
      <w:r w:rsidR="0072113F" w:rsidRPr="00E50929">
        <w:rPr>
          <w:rFonts w:eastAsia="Arial" w:cs="Arial"/>
          <w:color w:val="000000"/>
          <w:szCs w:val="20"/>
        </w:rPr>
        <w:t>Резервни делови</w:t>
      </w:r>
      <w:r w:rsidR="006B746C" w:rsidRPr="00E50929">
        <w:rPr>
          <w:rFonts w:eastAsia="Arial" w:cs="Arial"/>
          <w:color w:val="000000"/>
          <w:szCs w:val="20"/>
          <w:lang w:val="sr-Cyrl-RS"/>
        </w:rPr>
        <w:t xml:space="preserve"> пумпи</w:t>
      </w:r>
      <w:r w:rsidR="0072113F" w:rsidRPr="00E50929">
        <w:rPr>
          <w:rFonts w:eastAsia="Arial" w:cs="Arial"/>
          <w:color w:val="000000"/>
          <w:szCs w:val="20"/>
        </w:rPr>
        <w:t xml:space="preserve"> за</w:t>
      </w:r>
      <w:r w:rsidR="0072113F" w:rsidRPr="00EA6334">
        <w:rPr>
          <w:rFonts w:eastAsia="Arial" w:cs="Arial"/>
          <w:color w:val="000000"/>
          <w:szCs w:val="20"/>
        </w:rPr>
        <w:t xml:space="preserve"> дозирање хидразина-ТЕ Колубара</w:t>
      </w:r>
      <w:r w:rsidR="0072113F">
        <w:rPr>
          <w:rFonts w:eastAsia="Arial" w:cs="Arial"/>
          <w:color w:val="000000"/>
          <w:szCs w:val="20"/>
          <w:lang w:val="sr-Cyrl-RS"/>
        </w:rPr>
        <w:t xml:space="preserve">, </w:t>
      </w:r>
      <w:r w:rsidR="0072113F">
        <w:rPr>
          <w:rFonts w:eastAsia="Arial" w:cs="Arial"/>
          <w:color w:val="000000"/>
          <w:szCs w:val="20"/>
        </w:rPr>
        <w:t>Партија 3.</w:t>
      </w:r>
      <w:r w:rsidR="00DF178D">
        <w:rPr>
          <w:rFonts w:eastAsia="Arial" w:cs="Arial"/>
          <w:color w:val="000000"/>
          <w:szCs w:val="20"/>
          <w:lang w:val="sr-Cyrl-RS"/>
        </w:rPr>
        <w:t xml:space="preserve"> </w:t>
      </w:r>
      <w:r w:rsidR="0072113F">
        <w:rPr>
          <w:rFonts w:eastAsia="Arial" w:cs="Arial"/>
          <w:color w:val="000000"/>
          <w:szCs w:val="20"/>
          <w:lang w:val="sr-Cyrl-RS"/>
        </w:rPr>
        <w:t>Набавка вертикалног резервоара за хидрантску воду</w:t>
      </w:r>
      <w:r w:rsidR="0072113F" w:rsidRPr="00EA6334">
        <w:rPr>
          <w:rFonts w:eastAsia="Arial" w:cs="Arial"/>
          <w:color w:val="000000"/>
          <w:szCs w:val="20"/>
        </w:rPr>
        <w:t>-ТЕ Колубара</w:t>
      </w:r>
      <w:r w:rsidR="0072113F">
        <w:rPr>
          <w:rFonts w:eastAsia="Arial" w:cs="Arial"/>
          <w:color w:val="000000"/>
          <w:szCs w:val="20"/>
          <w:lang w:val="sr-Cyrl-RS"/>
        </w:rPr>
        <w:t xml:space="preserve">, </w:t>
      </w:r>
      <w:r w:rsidR="0072113F" w:rsidRPr="00EA6334">
        <w:rPr>
          <w:rFonts w:eastAsia="Arial" w:cs="Arial"/>
          <w:color w:val="000000"/>
          <w:szCs w:val="20"/>
        </w:rPr>
        <w:t>Партија 4. Резервни делови пумпи за кречно млеко -ТЕ Колубара</w:t>
      </w:r>
      <w:r w:rsidR="0072113F">
        <w:rPr>
          <w:rFonts w:eastAsia="Arial" w:cs="Arial"/>
          <w:color w:val="000000"/>
          <w:szCs w:val="20"/>
          <w:lang w:val="sr-Cyrl-RS"/>
        </w:rPr>
        <w:t xml:space="preserve">, </w:t>
      </w:r>
      <w:r w:rsidR="0072113F">
        <w:rPr>
          <w:rFonts w:eastAsia="Arial" w:cs="Arial"/>
          <w:color w:val="000000"/>
          <w:szCs w:val="20"/>
        </w:rPr>
        <w:t xml:space="preserve">Партија </w:t>
      </w:r>
      <w:r w:rsidR="0072113F">
        <w:rPr>
          <w:rFonts w:eastAsia="Arial" w:cs="Arial"/>
          <w:color w:val="000000"/>
          <w:szCs w:val="20"/>
          <w:lang w:val="sr-Cyrl-RS"/>
        </w:rPr>
        <w:t>5</w:t>
      </w:r>
      <w:r w:rsidR="0072113F" w:rsidRPr="00EA6334">
        <w:rPr>
          <w:rFonts w:eastAsia="Arial" w:cs="Arial"/>
          <w:color w:val="000000"/>
          <w:szCs w:val="20"/>
        </w:rPr>
        <w:t>. Резервни делови пумпи за хемијску припрему воде-ТЕ Колубара</w:t>
      </w:r>
      <w:r w:rsidR="0072113F">
        <w:rPr>
          <w:rFonts w:eastAsia="Arial" w:cs="Arial"/>
          <w:color w:val="000000"/>
          <w:szCs w:val="20"/>
          <w:lang w:val="sr-Cyrl-RS"/>
        </w:rPr>
        <w:t xml:space="preserve">, </w:t>
      </w:r>
      <w:r w:rsidR="0072113F">
        <w:rPr>
          <w:rFonts w:eastAsia="Arial" w:cs="Arial"/>
          <w:color w:val="000000"/>
          <w:szCs w:val="20"/>
        </w:rPr>
        <w:t xml:space="preserve">Партија </w:t>
      </w:r>
      <w:r w:rsidR="0072113F">
        <w:rPr>
          <w:rFonts w:eastAsia="Arial" w:cs="Arial"/>
          <w:color w:val="000000"/>
          <w:szCs w:val="20"/>
          <w:lang w:val="sr-Cyrl-RS"/>
        </w:rPr>
        <w:t>6</w:t>
      </w:r>
      <w:r w:rsidR="0072113F" w:rsidRPr="00EA6334">
        <w:rPr>
          <w:rFonts w:eastAsia="Arial" w:cs="Arial"/>
          <w:color w:val="000000"/>
          <w:szCs w:val="20"/>
        </w:rPr>
        <w:t>. Резервни делови вакуум пумпи ТА3-ТЕ Колубара</w:t>
      </w:r>
      <w:r w:rsidR="005C332E">
        <w:rPr>
          <w:rFonts w:cs="Arial"/>
          <w:lang w:val="sr-Cyrl-RS"/>
        </w:rPr>
        <w:t>,</w:t>
      </w:r>
      <w:r w:rsidR="003326EE">
        <w:rPr>
          <w:rFonts w:cs="Arial"/>
          <w:b/>
          <w:lang w:val="ru-RU"/>
        </w:rPr>
        <w:t xml:space="preserve"> </w:t>
      </w:r>
      <w:r w:rsidRPr="00A57AB1">
        <w:rPr>
          <w:rFonts w:cs="Arial"/>
          <w:lang w:val="ru-RU"/>
        </w:rPr>
        <w:t>Јавна набавка</w:t>
      </w:r>
      <w:r w:rsidR="00851679">
        <w:rPr>
          <w:rFonts w:cs="Arial"/>
          <w:b/>
          <w:lang w:val="ru-RU"/>
        </w:rPr>
        <w:t xml:space="preserve"> </w:t>
      </w:r>
      <w:r w:rsidR="00851679" w:rsidRPr="003913EC">
        <w:rPr>
          <w:rFonts w:cs="Arial"/>
          <w:lang w:val="ru-RU"/>
        </w:rPr>
        <w:t xml:space="preserve">број </w:t>
      </w:r>
      <w:r w:rsidR="00EA6334">
        <w:rPr>
          <w:rFonts w:cs="Arial"/>
          <w:lang w:val="ru-RU"/>
        </w:rPr>
        <w:t>1907/2018/3000/0520/2018</w:t>
      </w:r>
      <w:r w:rsidR="001D027D">
        <w:rPr>
          <w:rFonts w:cs="Arial"/>
        </w:rPr>
        <w:t xml:space="preserve"> </w:t>
      </w:r>
      <w:r w:rsidRPr="003913EC">
        <w:rPr>
          <w:rFonts w:cs="Arial"/>
          <w:lang w:val="ru-RU"/>
        </w:rPr>
        <w:t>-</w:t>
      </w:r>
      <w:r w:rsidRPr="00A57AB1">
        <w:rPr>
          <w:rFonts w:cs="Arial"/>
          <w:lang w:val="ru-RU"/>
        </w:rPr>
        <w:t xml:space="preserve"> НЕ ОТВАРАТИ“. </w:t>
      </w:r>
    </w:p>
    <w:p w:rsidR="003326EE" w:rsidRPr="003326EE" w:rsidRDefault="003326EE" w:rsidP="00A57AB1">
      <w:pPr>
        <w:tabs>
          <w:tab w:val="left" w:pos="567"/>
        </w:tabs>
        <w:spacing w:before="0"/>
        <w:rPr>
          <w:rFonts w:cs="Arial"/>
          <w:sz w:val="20"/>
          <w:lang w:val="ru-RU"/>
        </w:rPr>
      </w:pPr>
    </w:p>
    <w:p w:rsidR="00A57AB1" w:rsidRPr="00A57AB1" w:rsidRDefault="00A57AB1" w:rsidP="00A57AB1">
      <w:pPr>
        <w:tabs>
          <w:tab w:val="left" w:pos="567"/>
        </w:tabs>
        <w:spacing w:before="0"/>
        <w:rPr>
          <w:rFonts w:cs="Arial"/>
        </w:rPr>
      </w:pPr>
      <w:r w:rsidRPr="00A57AB1">
        <w:rPr>
          <w:rFonts w:cs="Arial"/>
        </w:rPr>
        <w:t>У случају опозива поднете понуде пре истека рока за подношење понуда, Наручилац такву понуду неће отварати, већ ће је неотворену вратити понуђачу.</w:t>
      </w:r>
    </w:p>
    <w:p w:rsidR="005C332E" w:rsidRDefault="00A57AB1" w:rsidP="00A57AB1">
      <w:pPr>
        <w:tabs>
          <w:tab w:val="left" w:pos="1134"/>
        </w:tabs>
        <w:spacing w:before="0"/>
        <w:rPr>
          <w:rFonts w:cs="Arial"/>
          <w:lang w:val="sr-Cyrl-RS"/>
        </w:rPr>
      </w:pPr>
      <w:r w:rsidRPr="00A57AB1">
        <w:rPr>
          <w:rFonts w:cs="Arial"/>
          <w:lang w:val="sr-Cyrl-RS"/>
        </w:rPr>
        <w:lastRenderedPageBreak/>
        <w:t>Уколико понуђач измени или опозове понуду поднету по истеку рока за подношење понуда, Наручилац ће наплатити средство обезбеђења дато на име озбиљности понуде</w:t>
      </w:r>
      <w:r w:rsidRPr="00A57AB1">
        <w:rPr>
          <w:rFonts w:cs="Arial"/>
        </w:rPr>
        <w:t>.</w:t>
      </w:r>
    </w:p>
    <w:p w:rsidR="0072113F" w:rsidRPr="0072113F" w:rsidRDefault="0072113F" w:rsidP="00A57AB1">
      <w:pPr>
        <w:tabs>
          <w:tab w:val="left" w:pos="1134"/>
        </w:tabs>
        <w:spacing w:before="0"/>
        <w:rPr>
          <w:rFonts w:cs="Arial"/>
          <w:lang w:val="sr-Cyrl-RS"/>
        </w:rPr>
      </w:pPr>
    </w:p>
    <w:p w:rsidR="00A57AB1" w:rsidRPr="00A57AB1" w:rsidRDefault="00A57AB1" w:rsidP="00720EB5">
      <w:pPr>
        <w:keepNext/>
        <w:numPr>
          <w:ilvl w:val="1"/>
          <w:numId w:val="18"/>
        </w:numPr>
        <w:tabs>
          <w:tab w:val="left" w:pos="567"/>
        </w:tabs>
        <w:spacing w:before="0"/>
        <w:jc w:val="left"/>
        <w:outlineLvl w:val="1"/>
        <w:rPr>
          <w:rFonts w:cs="Arial"/>
          <w:b/>
          <w:lang w:val="sr-Cyrl-RS"/>
        </w:rPr>
      </w:pPr>
      <w:r w:rsidRPr="00A57AB1">
        <w:rPr>
          <w:rFonts w:cs="Arial"/>
          <w:b/>
          <w:lang w:val="ru-RU"/>
        </w:rPr>
        <w:t>П</w:t>
      </w:r>
      <w:r w:rsidRPr="00A57AB1">
        <w:rPr>
          <w:rFonts w:cs="Arial"/>
          <w:b/>
        </w:rPr>
        <w:t>артије</w:t>
      </w:r>
    </w:p>
    <w:p w:rsidR="007A1E46" w:rsidRPr="0072113F" w:rsidRDefault="007A1E46" w:rsidP="007A1E46">
      <w:pPr>
        <w:pStyle w:val="KDParagraf"/>
        <w:spacing w:before="0"/>
        <w:rPr>
          <w:rFonts w:cs="Arial"/>
          <w:lang w:val="sr-Cyrl-RS"/>
        </w:rPr>
      </w:pPr>
      <w:r w:rsidRPr="00477475">
        <w:rPr>
          <w:rFonts w:cs="Arial"/>
          <w:lang w:val="ru-RU"/>
        </w:rPr>
        <w:t xml:space="preserve">Набавка је обликована </w:t>
      </w:r>
      <w:r w:rsidRPr="00477475">
        <w:rPr>
          <w:rFonts w:cs="Arial"/>
          <w:lang w:val="sr-Cyrl-RS"/>
        </w:rPr>
        <w:t xml:space="preserve">у </w:t>
      </w:r>
      <w:r w:rsidR="0072113F">
        <w:rPr>
          <w:rFonts w:cs="Arial"/>
          <w:lang w:val="sr-Cyrl-RS"/>
        </w:rPr>
        <w:t>шест (6</w:t>
      </w:r>
      <w:r>
        <w:rPr>
          <w:rFonts w:cs="Arial"/>
          <w:lang w:val="sr-Cyrl-RS"/>
        </w:rPr>
        <w:t xml:space="preserve">) </w:t>
      </w:r>
      <w:r w:rsidRPr="00477475">
        <w:rPr>
          <w:rFonts w:cs="Arial"/>
          <w:lang w:val="ru-RU"/>
        </w:rPr>
        <w:t>партиј</w:t>
      </w:r>
      <w:r w:rsidR="0072113F">
        <w:rPr>
          <w:rFonts w:cs="Arial"/>
          <w:lang w:val="ru-RU"/>
        </w:rPr>
        <w:t>а</w:t>
      </w:r>
      <w:r>
        <w:rPr>
          <w:rFonts w:cs="Arial"/>
          <w:lang w:val="ru-RU"/>
        </w:rPr>
        <w:t>:</w:t>
      </w:r>
    </w:p>
    <w:p w:rsidR="0072113F" w:rsidRDefault="0072113F" w:rsidP="0072113F">
      <w:pPr>
        <w:rPr>
          <w:rFonts w:eastAsia="Arial" w:cs="Arial"/>
          <w:color w:val="000000"/>
          <w:szCs w:val="20"/>
        </w:rPr>
      </w:pPr>
      <w:r w:rsidRPr="00EA6334">
        <w:rPr>
          <w:rFonts w:eastAsia="Arial Unicode MS" w:cs="Arial"/>
          <w:kern w:val="2"/>
        </w:rPr>
        <w:t xml:space="preserve">Партија 1. </w:t>
      </w:r>
      <w:r w:rsidRPr="00E50929">
        <w:rPr>
          <w:rFonts w:eastAsia="Arial" w:cs="Arial"/>
          <w:color w:val="000000"/>
          <w:szCs w:val="20"/>
        </w:rPr>
        <w:t>Резервни делови за дренажне</w:t>
      </w:r>
      <w:r w:rsidRPr="00E50929">
        <w:rPr>
          <w:rFonts w:eastAsia="Arial" w:cs="Arial"/>
          <w:color w:val="000000"/>
          <w:szCs w:val="20"/>
          <w:lang w:val="sr-Cyrl-RS"/>
        </w:rPr>
        <w:t xml:space="preserve"> и</w:t>
      </w:r>
      <w:r w:rsidR="00E50929">
        <w:rPr>
          <w:rFonts w:eastAsia="Arial" w:cs="Arial"/>
          <w:color w:val="000000"/>
          <w:szCs w:val="20"/>
        </w:rPr>
        <w:t xml:space="preserve"> ватрогасне </w:t>
      </w:r>
      <w:r w:rsidRPr="00E50929">
        <w:rPr>
          <w:rFonts w:eastAsia="Arial" w:cs="Arial"/>
          <w:color w:val="000000"/>
          <w:szCs w:val="20"/>
        </w:rPr>
        <w:t>пумпе - ТЕ Колубара</w:t>
      </w:r>
    </w:p>
    <w:p w:rsidR="0072113F" w:rsidRDefault="0072113F" w:rsidP="0072113F">
      <w:pPr>
        <w:rPr>
          <w:rFonts w:eastAsia="Arial" w:cs="Arial"/>
          <w:color w:val="000000"/>
          <w:szCs w:val="20"/>
        </w:rPr>
      </w:pPr>
      <w:r w:rsidRPr="00EA6334">
        <w:rPr>
          <w:rFonts w:eastAsia="Arial" w:cs="Arial"/>
          <w:color w:val="000000"/>
          <w:szCs w:val="20"/>
        </w:rPr>
        <w:t>Партија 2</w:t>
      </w:r>
      <w:r>
        <w:rPr>
          <w:rFonts w:eastAsia="Arial" w:cs="Arial"/>
          <w:color w:val="000000"/>
          <w:szCs w:val="20"/>
        </w:rPr>
        <w:t>.</w:t>
      </w:r>
      <w:r w:rsidR="00DF178D">
        <w:rPr>
          <w:rFonts w:eastAsia="Arial" w:cs="Arial"/>
          <w:color w:val="000000"/>
          <w:szCs w:val="20"/>
          <w:lang w:val="sr-Cyrl-RS"/>
        </w:rPr>
        <w:t xml:space="preserve"> </w:t>
      </w:r>
      <w:r w:rsidRPr="00E50929">
        <w:rPr>
          <w:rFonts w:eastAsia="Arial" w:cs="Arial"/>
          <w:color w:val="000000"/>
          <w:szCs w:val="20"/>
        </w:rPr>
        <w:t>Резервни делови</w:t>
      </w:r>
      <w:r w:rsidR="006B746C" w:rsidRPr="00E50929">
        <w:rPr>
          <w:rFonts w:eastAsia="Arial" w:cs="Arial"/>
          <w:color w:val="000000"/>
          <w:szCs w:val="20"/>
          <w:lang w:val="sr-Cyrl-RS"/>
        </w:rPr>
        <w:t xml:space="preserve"> пумпи</w:t>
      </w:r>
      <w:r w:rsidRPr="00E50929">
        <w:rPr>
          <w:rFonts w:eastAsia="Arial" w:cs="Arial"/>
          <w:color w:val="000000"/>
          <w:szCs w:val="20"/>
        </w:rPr>
        <w:t xml:space="preserve"> за дозирање хидразина-ТЕ Колубара</w:t>
      </w:r>
    </w:p>
    <w:p w:rsidR="0072113F" w:rsidRDefault="0072113F" w:rsidP="0072113F">
      <w:pPr>
        <w:rPr>
          <w:rFonts w:eastAsia="Arial" w:cs="Arial"/>
          <w:color w:val="000000"/>
          <w:szCs w:val="20"/>
          <w:lang w:val="sr-Cyrl-RS"/>
        </w:rPr>
      </w:pPr>
      <w:r>
        <w:rPr>
          <w:rFonts w:eastAsia="Arial" w:cs="Arial"/>
          <w:color w:val="000000"/>
          <w:szCs w:val="20"/>
        </w:rPr>
        <w:t>Партија 3.</w:t>
      </w:r>
      <w:r w:rsidR="00DF178D">
        <w:rPr>
          <w:rFonts w:eastAsia="Arial" w:cs="Arial"/>
          <w:color w:val="000000"/>
          <w:szCs w:val="20"/>
          <w:lang w:val="sr-Cyrl-RS"/>
        </w:rPr>
        <w:t xml:space="preserve"> </w:t>
      </w:r>
      <w:r>
        <w:rPr>
          <w:rFonts w:eastAsia="Arial" w:cs="Arial"/>
          <w:color w:val="000000"/>
          <w:szCs w:val="20"/>
          <w:lang w:val="sr-Cyrl-RS"/>
        </w:rPr>
        <w:t>Набавка вертикалног резервоара за хидрантску воду</w:t>
      </w:r>
      <w:r w:rsidRPr="00EA6334">
        <w:rPr>
          <w:rFonts w:eastAsia="Arial" w:cs="Arial"/>
          <w:color w:val="000000"/>
          <w:szCs w:val="20"/>
        </w:rPr>
        <w:t>-ТЕ Колубара</w:t>
      </w:r>
    </w:p>
    <w:p w:rsidR="0072113F" w:rsidRDefault="0072113F" w:rsidP="0072113F">
      <w:pPr>
        <w:rPr>
          <w:rFonts w:eastAsia="Arial" w:cs="Arial"/>
          <w:color w:val="000000"/>
          <w:szCs w:val="20"/>
          <w:lang w:val="sr-Cyrl-RS"/>
        </w:rPr>
      </w:pPr>
      <w:r w:rsidRPr="00EA6334">
        <w:rPr>
          <w:rFonts w:eastAsia="Arial" w:cs="Arial"/>
          <w:color w:val="000000"/>
          <w:szCs w:val="20"/>
        </w:rPr>
        <w:t>Партија 4. Резервни делови пумпи за кречно млеко -ТЕ Колубара</w:t>
      </w:r>
    </w:p>
    <w:p w:rsidR="0072113F" w:rsidRPr="00DE1EA0" w:rsidRDefault="0072113F" w:rsidP="0072113F">
      <w:pPr>
        <w:rPr>
          <w:rFonts w:eastAsia="Arial Unicode MS" w:cs="Arial"/>
          <w:kern w:val="2"/>
          <w:lang w:val="sr-Cyrl-RS"/>
        </w:rPr>
      </w:pPr>
      <w:r>
        <w:rPr>
          <w:rFonts w:eastAsia="Arial" w:cs="Arial"/>
          <w:color w:val="000000"/>
          <w:szCs w:val="20"/>
        </w:rPr>
        <w:t xml:space="preserve">Партија </w:t>
      </w:r>
      <w:r>
        <w:rPr>
          <w:rFonts w:eastAsia="Arial" w:cs="Arial"/>
          <w:color w:val="000000"/>
          <w:szCs w:val="20"/>
          <w:lang w:val="sr-Cyrl-RS"/>
        </w:rPr>
        <w:t>5</w:t>
      </w:r>
      <w:r w:rsidRPr="00EA6334">
        <w:rPr>
          <w:rFonts w:eastAsia="Arial" w:cs="Arial"/>
          <w:color w:val="000000"/>
          <w:szCs w:val="20"/>
        </w:rPr>
        <w:t>. Резервни делови пумпи за хемијску припрему воде-ТЕ Колубара</w:t>
      </w:r>
    </w:p>
    <w:p w:rsidR="0072113F" w:rsidRDefault="0072113F" w:rsidP="0072113F">
      <w:pPr>
        <w:rPr>
          <w:rFonts w:eastAsia="Arial Unicode MS" w:cs="Arial"/>
          <w:kern w:val="2"/>
        </w:rPr>
      </w:pPr>
      <w:r>
        <w:rPr>
          <w:rFonts w:eastAsia="Arial" w:cs="Arial"/>
          <w:color w:val="000000"/>
          <w:szCs w:val="20"/>
        </w:rPr>
        <w:t xml:space="preserve">Партија </w:t>
      </w:r>
      <w:r>
        <w:rPr>
          <w:rFonts w:eastAsia="Arial" w:cs="Arial"/>
          <w:color w:val="000000"/>
          <w:szCs w:val="20"/>
          <w:lang w:val="sr-Cyrl-RS"/>
        </w:rPr>
        <w:t>6</w:t>
      </w:r>
      <w:r w:rsidRPr="00EA6334">
        <w:rPr>
          <w:rFonts w:eastAsia="Arial" w:cs="Arial"/>
          <w:color w:val="000000"/>
          <w:szCs w:val="20"/>
        </w:rPr>
        <w:t>. Резервни делови вакуум пумпи ТА3-ТЕ Колубара</w:t>
      </w:r>
    </w:p>
    <w:p w:rsidR="00F55484" w:rsidRPr="00F55484" w:rsidRDefault="00F55484" w:rsidP="00F55484">
      <w:pPr>
        <w:tabs>
          <w:tab w:val="left" w:pos="567"/>
        </w:tabs>
        <w:spacing w:before="0"/>
        <w:rPr>
          <w:rFonts w:cs="Arial"/>
          <w:lang w:val="sr-Cyrl-RS"/>
        </w:rPr>
      </w:pPr>
    </w:p>
    <w:p w:rsidR="007A1E46" w:rsidRPr="007A1E46" w:rsidRDefault="007A1E46" w:rsidP="007A1E46">
      <w:pPr>
        <w:tabs>
          <w:tab w:val="left" w:pos="567"/>
        </w:tabs>
        <w:spacing w:before="0"/>
        <w:rPr>
          <w:rFonts w:cs="Arial"/>
          <w:lang w:val="ru-RU"/>
        </w:rPr>
      </w:pPr>
      <w:r w:rsidRPr="007A1E46">
        <w:rPr>
          <w:rFonts w:cs="Arial"/>
          <w:lang w:val="ru-RU"/>
        </w:rPr>
        <w:t>Понуђач може да поднесе понуду за једну или више партија.</w:t>
      </w:r>
      <w:r w:rsidRPr="007A1E46">
        <w:rPr>
          <w:rFonts w:cs="Arial"/>
          <w:lang w:val="sr-Cyrl-RS"/>
        </w:rPr>
        <w:t xml:space="preserve"> </w:t>
      </w:r>
      <w:r w:rsidRPr="007A1E46">
        <w:rPr>
          <w:rFonts w:cs="Arial"/>
          <w:lang w:val="ru-RU"/>
        </w:rPr>
        <w:t>Понуда мора да обухвати најмање једну целокупну партију.</w:t>
      </w:r>
    </w:p>
    <w:p w:rsidR="007A1E46" w:rsidRPr="007A1E46" w:rsidRDefault="007A1E46" w:rsidP="007A1E46">
      <w:pPr>
        <w:tabs>
          <w:tab w:val="left" w:pos="567"/>
        </w:tabs>
        <w:spacing w:before="0"/>
        <w:rPr>
          <w:rFonts w:cs="Arial"/>
          <w:lang w:val="ru-RU"/>
        </w:rPr>
      </w:pPr>
      <w:r w:rsidRPr="007A1E46">
        <w:rPr>
          <w:rFonts w:cs="Arial"/>
          <w:lang w:val="ru-RU"/>
        </w:rPr>
        <w:t>Понуђач је дужан да у понуди наведе да ли се понуда односи на целокупну набавку или само на одређен</w:t>
      </w:r>
      <w:r w:rsidRPr="007A1E46">
        <w:rPr>
          <w:rFonts w:cs="Arial"/>
          <w:lang w:val="sr-Cyrl-RS"/>
        </w:rPr>
        <w:t>у</w:t>
      </w:r>
      <w:r w:rsidRPr="007A1E46">
        <w:rPr>
          <w:rFonts w:cs="Arial"/>
          <w:lang w:val="ru-RU"/>
        </w:rPr>
        <w:t xml:space="preserve"> партиј</w:t>
      </w:r>
      <w:r w:rsidRPr="007A1E46">
        <w:rPr>
          <w:rFonts w:cs="Arial"/>
          <w:lang w:val="sr-Cyrl-RS"/>
        </w:rPr>
        <w:t>у</w:t>
      </w:r>
      <w:r w:rsidRPr="007A1E46">
        <w:rPr>
          <w:rFonts w:cs="Arial"/>
          <w:lang w:val="ru-RU"/>
        </w:rPr>
        <w:t>.</w:t>
      </w:r>
    </w:p>
    <w:p w:rsidR="007A1E46" w:rsidRPr="007A1E46" w:rsidRDefault="007A1E46" w:rsidP="007A1E46">
      <w:pPr>
        <w:tabs>
          <w:tab w:val="left" w:pos="567"/>
        </w:tabs>
        <w:spacing w:before="0"/>
        <w:rPr>
          <w:rFonts w:cs="Arial"/>
          <w:lang w:val="ru-RU"/>
        </w:rPr>
      </w:pPr>
      <w:r w:rsidRPr="007A1E46">
        <w:rPr>
          <w:rFonts w:cs="Arial"/>
          <w:lang w:val="ru-RU"/>
        </w:rPr>
        <w:t xml:space="preserve">У случају да понуђач поднесе понуду за </w:t>
      </w:r>
      <w:r w:rsidR="003F320C">
        <w:rPr>
          <w:rFonts w:cs="Arial"/>
          <w:lang w:val="sr-Cyrl-RS"/>
        </w:rPr>
        <w:t>све четири</w:t>
      </w:r>
      <w:r w:rsidRPr="007A1E46">
        <w:rPr>
          <w:rFonts w:cs="Arial"/>
          <w:lang w:val="sr-Cyrl-RS"/>
        </w:rPr>
        <w:t xml:space="preserve"> партије</w:t>
      </w:r>
      <w:r w:rsidRPr="007A1E46">
        <w:rPr>
          <w:rFonts w:cs="Arial"/>
          <w:lang w:val="ru-RU"/>
        </w:rPr>
        <w:t>, она мора бити поднета тако да се може оцењивати за сваку партију посебно.</w:t>
      </w:r>
    </w:p>
    <w:p w:rsidR="007A1E46" w:rsidRPr="007A1E46" w:rsidRDefault="007A1E46" w:rsidP="007A1E46">
      <w:pPr>
        <w:tabs>
          <w:tab w:val="left" w:pos="567"/>
        </w:tabs>
        <w:spacing w:before="0"/>
        <w:rPr>
          <w:rFonts w:cs="Arial"/>
          <w:bCs/>
          <w:lang w:val="ru-RU"/>
        </w:rPr>
      </w:pPr>
      <w:r w:rsidRPr="007A1E46">
        <w:rPr>
          <w:rFonts w:cs="Arial"/>
          <w:bCs/>
          <w:lang w:val="ru-RU"/>
        </w:rPr>
        <w:t xml:space="preserve">Докази из чл. 75. ЗЈН, у случају да понуђач поднесе понуду за </w:t>
      </w:r>
      <w:r w:rsidRPr="007A1E46">
        <w:rPr>
          <w:rFonts w:cs="Arial"/>
          <w:bCs/>
          <w:lang w:val="sr-Cyrl-RS"/>
        </w:rPr>
        <w:t>обе</w:t>
      </w:r>
      <w:r w:rsidRPr="007A1E46">
        <w:rPr>
          <w:rFonts w:cs="Arial"/>
          <w:bCs/>
          <w:lang w:val="ru-RU"/>
        </w:rPr>
        <w:t xml:space="preserve"> партија, не морају бити достављени за сваку партију посебно, односно могу бити достављени у једном примерку за </w:t>
      </w:r>
      <w:r w:rsidRPr="007A1E46">
        <w:rPr>
          <w:rFonts w:cs="Arial"/>
          <w:bCs/>
          <w:lang w:val="sr-Cyrl-RS"/>
        </w:rPr>
        <w:t>обе</w:t>
      </w:r>
      <w:r w:rsidRPr="007A1E46">
        <w:rPr>
          <w:rFonts w:cs="Arial"/>
          <w:bCs/>
          <w:lang w:val="ru-RU"/>
        </w:rPr>
        <w:t xml:space="preserve"> партије.</w:t>
      </w:r>
    </w:p>
    <w:p w:rsidR="007A1E46" w:rsidRPr="007A1E46" w:rsidRDefault="007A1E46" w:rsidP="007A1E46">
      <w:pPr>
        <w:tabs>
          <w:tab w:val="left" w:pos="567"/>
        </w:tabs>
        <w:spacing w:before="0"/>
        <w:rPr>
          <w:rFonts w:cs="Arial"/>
          <w:lang w:val="sr-Cyrl-RS"/>
        </w:rPr>
      </w:pPr>
      <w:r w:rsidRPr="007A1E46">
        <w:rPr>
          <w:rFonts w:cs="Arial"/>
          <w:lang w:val="ru-RU"/>
        </w:rPr>
        <w:t>Уколико понуђач подноси понуду за више партија, уз понуду може да приложи једну</w:t>
      </w:r>
      <w:r w:rsidR="003913EC">
        <w:rPr>
          <w:rFonts w:cs="Arial"/>
          <w:lang w:val="ru-RU"/>
        </w:rPr>
        <w:t xml:space="preserve"> </w:t>
      </w:r>
      <w:r w:rsidRPr="007A1E46">
        <w:rPr>
          <w:rFonts w:cs="Arial"/>
          <w:lang w:val="ru-RU"/>
        </w:rPr>
        <w:t>меницу за озбиљност понуде за све наведене пријављене партије, а може да поднесе и</w:t>
      </w:r>
      <w:r w:rsidR="003913EC" w:rsidRPr="003913EC">
        <w:rPr>
          <w:rFonts w:cs="Arial"/>
          <w:lang w:val="ru-RU"/>
        </w:rPr>
        <w:t xml:space="preserve"> </w:t>
      </w:r>
      <w:r w:rsidRPr="007A1E46">
        <w:rPr>
          <w:rFonts w:cs="Arial"/>
          <w:lang w:val="ru-RU"/>
        </w:rPr>
        <w:t>меницу</w:t>
      </w:r>
      <w:r w:rsidRPr="007A1E46">
        <w:rPr>
          <w:rFonts w:cs="Arial"/>
          <w:lang w:val="sr-Cyrl-RS"/>
        </w:rPr>
        <w:t xml:space="preserve"> </w:t>
      </w:r>
      <w:r w:rsidR="003326EE">
        <w:rPr>
          <w:rFonts w:cs="Arial"/>
          <w:lang w:val="ru-RU"/>
        </w:rPr>
        <w:t>за сваку партију посебно</w:t>
      </w:r>
      <w:r w:rsidR="0026321E">
        <w:rPr>
          <w:rFonts w:cs="Arial"/>
          <w:lang w:val="ru-RU"/>
        </w:rPr>
        <w:t xml:space="preserve"> </w:t>
      </w:r>
      <w:r w:rsidR="003326EE">
        <w:rPr>
          <w:rFonts w:cs="Arial"/>
          <w:lang w:val="ru-RU"/>
        </w:rPr>
        <w:t>( односно за партију за коју је предвиђено средство обезбеђења</w:t>
      </w:r>
      <w:r w:rsidR="00E50929">
        <w:rPr>
          <w:rFonts w:cs="Arial"/>
          <w:lang w:val="ru-RU"/>
        </w:rPr>
        <w:t xml:space="preserve"> </w:t>
      </w:r>
      <w:r w:rsidR="003326EE" w:rsidRPr="00E50929">
        <w:rPr>
          <w:rFonts w:cs="Arial"/>
          <w:lang w:val="ru-RU"/>
        </w:rPr>
        <w:t>- П</w:t>
      </w:r>
      <w:r w:rsidR="00A102DA" w:rsidRPr="00E50929">
        <w:rPr>
          <w:rFonts w:cs="Arial"/>
          <w:lang w:val="ru-RU"/>
        </w:rPr>
        <w:t xml:space="preserve">артија 3 , </w:t>
      </w:r>
      <w:r w:rsidR="003326EE" w:rsidRPr="00E50929">
        <w:rPr>
          <w:rFonts w:cs="Arial"/>
          <w:lang w:val="ru-RU"/>
        </w:rPr>
        <w:t xml:space="preserve">Партија </w:t>
      </w:r>
      <w:r w:rsidR="00A102DA" w:rsidRPr="00E50929">
        <w:rPr>
          <w:rFonts w:cs="Arial"/>
          <w:lang w:val="ru-RU"/>
        </w:rPr>
        <w:t>4</w:t>
      </w:r>
      <w:r w:rsidR="00DF178D" w:rsidRPr="00E50929">
        <w:rPr>
          <w:rFonts w:cs="Arial"/>
          <w:lang w:val="ru-RU"/>
        </w:rPr>
        <w:t>,</w:t>
      </w:r>
      <w:r w:rsidR="00A102DA" w:rsidRPr="00E50929">
        <w:rPr>
          <w:rFonts w:cs="Arial"/>
          <w:lang w:val="ru-RU"/>
        </w:rPr>
        <w:t xml:space="preserve"> Партија 6 </w:t>
      </w:r>
      <w:r w:rsidR="003326EE" w:rsidRPr="00E50929">
        <w:rPr>
          <w:rFonts w:cs="Arial"/>
          <w:lang w:val="ru-RU"/>
        </w:rPr>
        <w:t>).</w:t>
      </w:r>
    </w:p>
    <w:p w:rsidR="00A57AB1" w:rsidRPr="00A57AB1" w:rsidRDefault="00A57AB1" w:rsidP="00A57AB1">
      <w:pPr>
        <w:tabs>
          <w:tab w:val="left" w:pos="567"/>
        </w:tabs>
        <w:spacing w:before="0"/>
        <w:rPr>
          <w:rFonts w:cs="Arial"/>
        </w:rPr>
      </w:pPr>
    </w:p>
    <w:p w:rsidR="00A57AB1" w:rsidRPr="00A57AB1" w:rsidRDefault="00A57AB1" w:rsidP="00720EB5">
      <w:pPr>
        <w:keepNext/>
        <w:numPr>
          <w:ilvl w:val="1"/>
          <w:numId w:val="18"/>
        </w:numPr>
        <w:tabs>
          <w:tab w:val="left" w:pos="567"/>
        </w:tabs>
        <w:spacing w:before="0"/>
        <w:jc w:val="left"/>
        <w:outlineLvl w:val="1"/>
        <w:rPr>
          <w:rFonts w:cs="Arial"/>
          <w:b/>
        </w:rPr>
      </w:pPr>
      <w:r w:rsidRPr="00A57AB1">
        <w:rPr>
          <w:rFonts w:cs="Arial"/>
          <w:b/>
        </w:rPr>
        <w:t>Понуда са варијантама</w:t>
      </w:r>
    </w:p>
    <w:p w:rsidR="00A57AB1" w:rsidRPr="00A57AB1" w:rsidRDefault="00A57AB1" w:rsidP="00A57AB1">
      <w:pPr>
        <w:tabs>
          <w:tab w:val="num" w:pos="993"/>
        </w:tabs>
        <w:spacing w:before="0"/>
        <w:rPr>
          <w:rFonts w:cs="Arial"/>
          <w:lang w:val="ru-RU" w:eastAsia="hr-HR"/>
        </w:rPr>
      </w:pPr>
      <w:r w:rsidRPr="00A57AB1">
        <w:rPr>
          <w:rFonts w:cs="Arial"/>
          <w:lang w:val="ru-RU" w:eastAsia="hr-HR"/>
        </w:rPr>
        <w:t>Понуда са варијантама није дозвољена.</w:t>
      </w:r>
    </w:p>
    <w:p w:rsidR="00A57AB1" w:rsidRPr="00A57AB1" w:rsidRDefault="00A57AB1" w:rsidP="00A57AB1">
      <w:pPr>
        <w:tabs>
          <w:tab w:val="num" w:pos="993"/>
        </w:tabs>
        <w:spacing w:before="0"/>
        <w:rPr>
          <w:rFonts w:cs="Arial"/>
          <w:lang w:val="ru-RU" w:eastAsia="hr-HR"/>
        </w:rPr>
      </w:pPr>
    </w:p>
    <w:p w:rsidR="00A57AB1" w:rsidRPr="00A57AB1" w:rsidRDefault="00A57AB1" w:rsidP="00720EB5">
      <w:pPr>
        <w:keepNext/>
        <w:numPr>
          <w:ilvl w:val="1"/>
          <w:numId w:val="18"/>
        </w:numPr>
        <w:tabs>
          <w:tab w:val="left" w:pos="567"/>
        </w:tabs>
        <w:spacing w:before="0"/>
        <w:jc w:val="left"/>
        <w:outlineLvl w:val="1"/>
        <w:rPr>
          <w:rFonts w:cs="Arial"/>
          <w:b/>
        </w:rPr>
      </w:pPr>
      <w:r w:rsidRPr="00A57AB1">
        <w:rPr>
          <w:rFonts w:cs="Arial"/>
          <w:b/>
        </w:rPr>
        <w:t>Подношење понуде са подизвођачима</w:t>
      </w:r>
    </w:p>
    <w:p w:rsidR="00A57AB1" w:rsidRPr="00A57AB1" w:rsidRDefault="00A57AB1" w:rsidP="00A57AB1">
      <w:pPr>
        <w:tabs>
          <w:tab w:val="left" w:pos="567"/>
        </w:tabs>
        <w:rPr>
          <w:rFonts w:cs="Arial"/>
        </w:rPr>
      </w:pPr>
      <w:r w:rsidRPr="00A57AB1">
        <w:rPr>
          <w:rFonts w:cs="Arial"/>
        </w:rPr>
        <w:t>Понуђач је дужан да у понуди наведе да ли ће извршење набавке делимично поверити подизвођачу. Ако понуђач у понуди наведе да ће делимично извршење набавке поверити подизвођачу, дужан је да наведе:</w:t>
      </w:r>
    </w:p>
    <w:p w:rsidR="00A57AB1" w:rsidRPr="00A57AB1" w:rsidRDefault="00A57AB1" w:rsidP="00A57AB1">
      <w:pPr>
        <w:tabs>
          <w:tab w:val="left" w:pos="567"/>
        </w:tabs>
        <w:rPr>
          <w:rFonts w:cs="Arial"/>
        </w:rPr>
      </w:pPr>
      <w:r w:rsidRPr="00A57AB1">
        <w:rPr>
          <w:rFonts w:cs="Arial"/>
        </w:rPr>
        <w:t>- назив подизвођача, а уколико уговор између наручиоца и понуђача буде закључен, тај подизвођач ће бити наведен у уговору;</w:t>
      </w:r>
    </w:p>
    <w:p w:rsidR="00A57AB1" w:rsidRPr="00A57AB1" w:rsidRDefault="00A57AB1" w:rsidP="00A57AB1">
      <w:pPr>
        <w:tabs>
          <w:tab w:val="left" w:pos="567"/>
        </w:tabs>
        <w:rPr>
          <w:rFonts w:cs="Arial"/>
        </w:rPr>
      </w:pPr>
      <w:r w:rsidRPr="00A57AB1">
        <w:rPr>
          <w:rFonts w:cs="Arial"/>
        </w:rPr>
        <w:t>- проценат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A57AB1" w:rsidRPr="00A57AB1" w:rsidRDefault="00A57AB1" w:rsidP="00A57AB1">
      <w:pPr>
        <w:tabs>
          <w:tab w:val="left" w:pos="567"/>
        </w:tabs>
        <w:rPr>
          <w:rFonts w:cs="Arial"/>
        </w:rPr>
      </w:pPr>
      <w:r w:rsidRPr="00A57AB1">
        <w:rPr>
          <w:rFonts w:cs="Arial"/>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
    <w:p w:rsidR="00A57AB1" w:rsidRPr="00A57AB1" w:rsidRDefault="00A57AB1" w:rsidP="00A57AB1">
      <w:pPr>
        <w:tabs>
          <w:tab w:val="left" w:pos="567"/>
        </w:tabs>
        <w:rPr>
          <w:rFonts w:cs="Arial"/>
          <w:lang w:val="sr-Cyrl-RS"/>
        </w:rPr>
      </w:pPr>
      <w:r w:rsidRPr="00A57AB1">
        <w:rPr>
          <w:rFonts w:cs="Arial"/>
        </w:rPr>
        <w:t>Обавеза понуђача је да за подизвођача достави доказе о испуњености обавезних услова из члана 75. став 1. тачка 1), 2) и 4) и члана 75. став 2. Закона наведених у одељку Услови за учешће из члана 75</w:t>
      </w:r>
      <w:r w:rsidRPr="00A57AB1">
        <w:rPr>
          <w:rFonts w:cs="Arial"/>
          <w:lang w:val="sr-Cyrl-RS"/>
        </w:rPr>
        <w:t xml:space="preserve">. </w:t>
      </w:r>
      <w:r w:rsidRPr="00A57AB1">
        <w:rPr>
          <w:rFonts w:cs="Arial"/>
        </w:rPr>
        <w:t>Закона и Упутство како се доказује испуњеност тих услова.</w:t>
      </w:r>
    </w:p>
    <w:p w:rsidR="00A57AB1" w:rsidRPr="00A57AB1" w:rsidRDefault="00A57AB1" w:rsidP="00A57AB1">
      <w:pPr>
        <w:tabs>
          <w:tab w:val="left" w:pos="567"/>
        </w:tabs>
        <w:rPr>
          <w:rFonts w:cs="Arial"/>
        </w:rPr>
      </w:pPr>
      <w:r w:rsidRPr="00A57AB1">
        <w:rPr>
          <w:rFonts w:cs="Arial"/>
        </w:rPr>
        <w:t>Све обрасце у понуди потписује и оверава понуђач, изузев образаца под пуном материјалном и кривичном одговорношћу,које попуњава, потписује и оверава сваки подизвођач у своје име.</w:t>
      </w:r>
    </w:p>
    <w:p w:rsidR="00A57AB1" w:rsidRPr="00A57AB1" w:rsidRDefault="00A57AB1" w:rsidP="00A57AB1">
      <w:pPr>
        <w:tabs>
          <w:tab w:val="left" w:pos="567"/>
        </w:tabs>
        <w:rPr>
          <w:rFonts w:cs="Arial"/>
        </w:rPr>
      </w:pPr>
      <w:r w:rsidRPr="00A57AB1">
        <w:rPr>
          <w:rFonts w:cs="Arial"/>
        </w:rPr>
        <w:lastRenderedPageBreak/>
        <w:t>Понуђач не може ангажовати као подизвођача лице које није навео у понуди, у супротном наручилац ће</w:t>
      </w:r>
      <w:r w:rsidRPr="00A57AB1">
        <w:rPr>
          <w:rFonts w:cs="Arial"/>
          <w:lang w:val="sr-Cyrl-RS"/>
        </w:rPr>
        <w:t xml:space="preserve"> реализовати финансијско средство обезбеђења и</w:t>
      </w:r>
      <w:r w:rsidRPr="00A57AB1">
        <w:rPr>
          <w:rFonts w:cs="Arial"/>
        </w:rPr>
        <w:t xml:space="preserve"> раскинути уговор, осим ако би раскидом уговора наручилац претрпео знатну штету.</w:t>
      </w:r>
    </w:p>
    <w:p w:rsidR="007A1E46" w:rsidRDefault="00A57AB1" w:rsidP="00A57AB1">
      <w:pPr>
        <w:tabs>
          <w:tab w:val="left" w:pos="567"/>
        </w:tabs>
        <w:spacing w:before="0"/>
        <w:rPr>
          <w:rFonts w:cs="Arial"/>
          <w:lang w:val="sr-Cyrl-RS"/>
        </w:rPr>
      </w:pPr>
      <w:r w:rsidRPr="00A57AB1">
        <w:rPr>
          <w:rFonts w:cs="Arial"/>
          <w:lang w:val="sr-Cyrl-RS"/>
        </w:rPr>
        <w:t>Понуђач</w:t>
      </w:r>
      <w:r w:rsidRPr="00A57AB1">
        <w:rPr>
          <w:rFonts w:cs="Arial"/>
        </w:rPr>
        <w:t xml:space="preserve">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одлуке о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обавеза,</w:t>
      </w:r>
      <w:r w:rsidRPr="00A57AB1">
        <w:rPr>
          <w:rFonts w:cs="Arial"/>
          <w:lang w:val="sr-Cyrl-RS"/>
        </w:rPr>
        <w:t xml:space="preserve"> </w:t>
      </w:r>
      <w:r w:rsidRPr="00A57AB1">
        <w:rPr>
          <w:rFonts w:cs="Arial"/>
        </w:rPr>
        <w:t>без обзира на број подизвођача</w:t>
      </w:r>
      <w:r w:rsidRPr="00A57AB1">
        <w:rPr>
          <w:rFonts w:cs="Arial"/>
          <w:lang w:val="sr-Cyrl-RS"/>
        </w:rPr>
        <w:t>.</w:t>
      </w:r>
    </w:p>
    <w:p w:rsidR="008465F6" w:rsidRDefault="008465F6" w:rsidP="00A57AB1">
      <w:pPr>
        <w:tabs>
          <w:tab w:val="left" w:pos="567"/>
        </w:tabs>
        <w:spacing w:before="0"/>
        <w:rPr>
          <w:rFonts w:cs="Arial"/>
          <w:sz w:val="14"/>
          <w:lang w:val="sr-Cyrl-RS"/>
        </w:rPr>
      </w:pPr>
    </w:p>
    <w:p w:rsidR="00E831DD" w:rsidRPr="00E50929" w:rsidRDefault="00E831DD" w:rsidP="00A57AB1">
      <w:pPr>
        <w:tabs>
          <w:tab w:val="left" w:pos="567"/>
        </w:tabs>
        <w:spacing w:before="0"/>
        <w:rPr>
          <w:rFonts w:cs="Arial"/>
          <w:sz w:val="14"/>
          <w:lang w:val="sr-Cyrl-RS"/>
        </w:rPr>
      </w:pPr>
    </w:p>
    <w:p w:rsidR="00A57AB1" w:rsidRPr="00A57AB1" w:rsidRDefault="00A57AB1" w:rsidP="00720EB5">
      <w:pPr>
        <w:keepNext/>
        <w:numPr>
          <w:ilvl w:val="1"/>
          <w:numId w:val="18"/>
        </w:numPr>
        <w:tabs>
          <w:tab w:val="left" w:pos="567"/>
        </w:tabs>
        <w:spacing w:before="0"/>
        <w:jc w:val="left"/>
        <w:outlineLvl w:val="1"/>
        <w:rPr>
          <w:rFonts w:cs="Arial"/>
          <w:b/>
        </w:rPr>
      </w:pPr>
      <w:r w:rsidRPr="00A57AB1">
        <w:rPr>
          <w:rFonts w:cs="Arial"/>
          <w:b/>
        </w:rPr>
        <w:t>Подношење заједничке понуде</w:t>
      </w:r>
    </w:p>
    <w:p w:rsidR="00A57AB1" w:rsidRPr="00A57AB1" w:rsidRDefault="00A57AB1" w:rsidP="00A57AB1">
      <w:pPr>
        <w:tabs>
          <w:tab w:val="left" w:pos="567"/>
        </w:tabs>
        <w:rPr>
          <w:rFonts w:cs="Arial"/>
        </w:rPr>
      </w:pPr>
      <w:r w:rsidRPr="00A57AB1">
        <w:rPr>
          <w:rFonts w:cs="Arial"/>
          <w:lang w:val="sr-Cyrl-RS"/>
        </w:rPr>
        <w:t xml:space="preserve">У случају да више понуђача поднесе заједничку понуду,они као саставни део понуде морају </w:t>
      </w:r>
      <w:r w:rsidRPr="00A57AB1">
        <w:rPr>
          <w:rFonts w:cs="Arial"/>
        </w:rPr>
        <w:t xml:space="preserve">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81.став 4. и 5.Закона о јавним набавкама и то: </w:t>
      </w:r>
    </w:p>
    <w:p w:rsidR="00A57AB1" w:rsidRPr="00A57AB1" w:rsidRDefault="00A57AB1" w:rsidP="00A57AB1">
      <w:pPr>
        <w:tabs>
          <w:tab w:val="left" w:pos="567"/>
        </w:tabs>
        <w:rPr>
          <w:rFonts w:cs="Arial"/>
        </w:rPr>
      </w:pPr>
      <w:r w:rsidRPr="00A57AB1">
        <w:rPr>
          <w:rFonts w:cs="Arial"/>
        </w:rPr>
        <w:t>●</w:t>
      </w:r>
      <w:r w:rsidRPr="00A57AB1">
        <w:rPr>
          <w:rFonts w:cs="Arial"/>
          <w:lang w:val="sr-Cyrl-RS"/>
        </w:rPr>
        <w:t xml:space="preserve"> </w:t>
      </w:r>
      <w:r w:rsidRPr="00A57AB1">
        <w:rPr>
          <w:rFonts w:cs="Arial"/>
        </w:rPr>
        <w:t>податке о члану групе који ће бити Носилац посла, односно који ће поднети понуду и</w:t>
      </w:r>
    </w:p>
    <w:p w:rsidR="00A57AB1" w:rsidRPr="00A57AB1" w:rsidRDefault="00A57AB1" w:rsidP="00A57AB1">
      <w:pPr>
        <w:tabs>
          <w:tab w:val="left" w:pos="567"/>
        </w:tabs>
        <w:ind w:left="360"/>
        <w:rPr>
          <w:rFonts w:cs="Arial"/>
        </w:rPr>
      </w:pPr>
      <w:r w:rsidRPr="00A57AB1">
        <w:rPr>
          <w:rFonts w:cs="Arial"/>
          <w:lang w:val="sr-Cyrl-RS"/>
        </w:rPr>
        <w:t xml:space="preserve">  </w:t>
      </w:r>
      <w:r w:rsidRPr="00A57AB1">
        <w:rPr>
          <w:rFonts w:cs="Arial"/>
        </w:rPr>
        <w:t>који ће заступати групу понуђача пред Наручиоцем;</w:t>
      </w:r>
    </w:p>
    <w:p w:rsidR="00A57AB1" w:rsidRPr="00A57AB1" w:rsidRDefault="00A57AB1" w:rsidP="00A57AB1">
      <w:pPr>
        <w:tabs>
          <w:tab w:val="left" w:pos="567"/>
        </w:tabs>
        <w:rPr>
          <w:rFonts w:cs="Arial"/>
        </w:rPr>
      </w:pPr>
      <w:r w:rsidRPr="00A57AB1">
        <w:rPr>
          <w:rFonts w:cs="Arial"/>
        </w:rPr>
        <w:t>●</w:t>
      </w:r>
      <w:r w:rsidRPr="00A57AB1">
        <w:rPr>
          <w:rFonts w:cs="Arial"/>
          <w:lang w:val="sr-Cyrl-RS"/>
        </w:rPr>
        <w:t xml:space="preserve"> </w:t>
      </w:r>
      <w:r w:rsidRPr="00A57AB1">
        <w:rPr>
          <w:rFonts w:cs="Arial"/>
        </w:rPr>
        <w:t>опис послова сваког од понуђача из групе понуђача у извршењу уговора.</w:t>
      </w:r>
    </w:p>
    <w:p w:rsidR="000D672C" w:rsidRDefault="00A57AB1" w:rsidP="00A57AB1">
      <w:pPr>
        <w:tabs>
          <w:tab w:val="left" w:pos="567"/>
        </w:tabs>
        <w:rPr>
          <w:rFonts w:cs="Arial"/>
          <w:lang w:val="sr-Cyrl-RS"/>
        </w:rPr>
      </w:pPr>
      <w:r w:rsidRPr="00A57AB1">
        <w:rPr>
          <w:rFonts w:cs="Arial"/>
        </w:rPr>
        <w:t>●</w:t>
      </w:r>
      <w:r w:rsidRPr="00A57AB1">
        <w:rPr>
          <w:rFonts w:cs="Arial"/>
          <w:lang w:val="sr-Cyrl-RS"/>
        </w:rPr>
        <w:t xml:space="preserve"> </w:t>
      </w:r>
      <w:r w:rsidRPr="00A57AB1">
        <w:rPr>
          <w:rFonts w:cs="Arial"/>
        </w:rPr>
        <w:t>Сваки понуђач из групе понуђача  која подноси заједничку понуду мора да испуњава услове из члана 75.  став 1. тачка 1), 2) и 4) и члана 75. став 2. Закона, наведене у одељку Услови за учешће из члана 75.</w:t>
      </w:r>
      <w:r w:rsidRPr="00A57AB1">
        <w:rPr>
          <w:rFonts w:cs="Arial"/>
          <w:lang w:val="sr-Cyrl-RS"/>
        </w:rPr>
        <w:t xml:space="preserve"> </w:t>
      </w:r>
      <w:r w:rsidRPr="00A57AB1">
        <w:rPr>
          <w:rFonts w:cs="Arial"/>
        </w:rPr>
        <w:t xml:space="preserve">и Упутство како се доказује испуњеност тих услова. </w:t>
      </w:r>
    </w:p>
    <w:p w:rsidR="00A57AB1" w:rsidRPr="00A57AB1" w:rsidRDefault="00A57AB1" w:rsidP="00A57AB1">
      <w:pPr>
        <w:tabs>
          <w:tab w:val="left" w:pos="567"/>
        </w:tabs>
        <w:rPr>
          <w:rFonts w:cs="Arial"/>
        </w:rPr>
      </w:pPr>
      <w:r w:rsidRPr="00A57AB1">
        <w:rPr>
          <w:rFonts w:cs="Arial"/>
        </w:rPr>
        <w:t>●</w:t>
      </w:r>
      <w:r w:rsidRPr="00A57AB1">
        <w:rPr>
          <w:rFonts w:cs="Arial"/>
          <w:lang w:val="sr-Cyrl-RS"/>
        </w:rPr>
        <w:t xml:space="preserve"> </w:t>
      </w:r>
      <w:r w:rsidRPr="00A57AB1">
        <w:rPr>
          <w:rFonts w:cs="Arial"/>
        </w:rPr>
        <w:t>У случају заједничке понуде групе понуђача обрасце под пуном материјалном и кривичном одговорношћу попуњава, потписује и оверава сваки члан групе понуђача у своје име (Образац Изјаве о независној понуди и Образац изјаве у складу са чланом 75. став 2. Закона)</w:t>
      </w:r>
    </w:p>
    <w:p w:rsidR="00A57AB1" w:rsidRPr="00A57AB1" w:rsidRDefault="00A57AB1" w:rsidP="00A57AB1">
      <w:pPr>
        <w:tabs>
          <w:tab w:val="left" w:pos="567"/>
        </w:tabs>
        <w:rPr>
          <w:rFonts w:cs="Arial"/>
        </w:rPr>
      </w:pPr>
      <w:r w:rsidRPr="00A57AB1">
        <w:rPr>
          <w:rFonts w:cs="Arial"/>
        </w:rPr>
        <w:t>Понуђачи из групе понуђача одговорају неограничено солидарно према наручиоцу.</w:t>
      </w:r>
    </w:p>
    <w:p w:rsidR="00A57AB1" w:rsidRDefault="00A57AB1" w:rsidP="00A57AB1">
      <w:pPr>
        <w:tabs>
          <w:tab w:val="left" w:pos="567"/>
        </w:tabs>
        <w:spacing w:before="0"/>
        <w:rPr>
          <w:rFonts w:cs="Arial"/>
          <w:sz w:val="14"/>
          <w:lang w:val="sr-Cyrl-RS" w:bidi="en-US"/>
        </w:rPr>
      </w:pPr>
    </w:p>
    <w:p w:rsidR="00E831DD" w:rsidRPr="00E50929" w:rsidRDefault="00E831DD" w:rsidP="00A57AB1">
      <w:pPr>
        <w:tabs>
          <w:tab w:val="left" w:pos="567"/>
        </w:tabs>
        <w:spacing w:before="0"/>
        <w:rPr>
          <w:rFonts w:cs="Arial"/>
          <w:sz w:val="14"/>
          <w:lang w:val="sr-Cyrl-RS" w:bidi="en-US"/>
        </w:rPr>
      </w:pPr>
    </w:p>
    <w:p w:rsidR="00A57AB1" w:rsidRPr="00A57AB1" w:rsidRDefault="00A57AB1" w:rsidP="00720EB5">
      <w:pPr>
        <w:keepNext/>
        <w:numPr>
          <w:ilvl w:val="1"/>
          <w:numId w:val="18"/>
        </w:numPr>
        <w:tabs>
          <w:tab w:val="left" w:pos="567"/>
        </w:tabs>
        <w:spacing w:before="0"/>
        <w:jc w:val="left"/>
        <w:outlineLvl w:val="1"/>
        <w:rPr>
          <w:rFonts w:cs="Arial"/>
          <w:b/>
          <w:lang w:val="sr-Cyrl-RS"/>
        </w:rPr>
      </w:pPr>
      <w:r w:rsidRPr="00A57AB1">
        <w:rPr>
          <w:rFonts w:cs="Arial"/>
          <w:b/>
        </w:rPr>
        <w:t>Понуђена цена</w:t>
      </w:r>
    </w:p>
    <w:p w:rsidR="00A57AB1" w:rsidRPr="00A57AB1" w:rsidRDefault="00A57AB1" w:rsidP="00A57AB1">
      <w:pPr>
        <w:tabs>
          <w:tab w:val="left" w:pos="567"/>
        </w:tabs>
        <w:spacing w:before="0"/>
        <w:rPr>
          <w:rFonts w:cs="Arial"/>
          <w:color w:val="00B0F0"/>
        </w:rPr>
      </w:pPr>
      <w:r w:rsidRPr="00A57AB1">
        <w:rPr>
          <w:rFonts w:cs="Arial"/>
        </w:rPr>
        <w:t>Цена се исказује у</w:t>
      </w:r>
      <w:r w:rsidRPr="00A57AB1">
        <w:rPr>
          <w:rFonts w:cs="Arial"/>
          <w:color w:val="00B0F0"/>
        </w:rPr>
        <w:t xml:space="preserve"> </w:t>
      </w:r>
      <w:r w:rsidRPr="00A57AB1">
        <w:rPr>
          <w:rFonts w:cs="Arial"/>
        </w:rPr>
        <w:t>динарима без пореза на додату вредност.</w:t>
      </w:r>
    </w:p>
    <w:p w:rsidR="00A57AB1" w:rsidRPr="00A57AB1" w:rsidRDefault="00A57AB1" w:rsidP="00A57AB1">
      <w:pPr>
        <w:tabs>
          <w:tab w:val="left" w:pos="567"/>
        </w:tabs>
        <w:spacing w:before="0"/>
        <w:rPr>
          <w:rFonts w:cs="Arial"/>
        </w:rPr>
      </w:pPr>
      <w:r w:rsidRPr="00A57AB1">
        <w:rPr>
          <w:rFonts w:cs="Arial"/>
        </w:rPr>
        <w:t>У случају да у достављеној понуди није назначено да ли је понуђена цена са или без пореза на додату вредност, сматраће се сагласно Закону, да је иста без пореза на додату вредност.</w:t>
      </w:r>
    </w:p>
    <w:p w:rsidR="00A57AB1" w:rsidRPr="00A57AB1" w:rsidRDefault="00A57AB1" w:rsidP="00A57AB1">
      <w:pPr>
        <w:tabs>
          <w:tab w:val="left" w:pos="567"/>
        </w:tabs>
        <w:spacing w:before="0"/>
        <w:rPr>
          <w:rFonts w:cs="Arial"/>
        </w:rPr>
      </w:pPr>
      <w:r w:rsidRPr="00A57AB1">
        <w:rPr>
          <w:rFonts w:cs="Arial"/>
        </w:rPr>
        <w:t>Јединичне цене и укупно понуђена цена морају бити изражене са две децимале у складу са правилом заокруживања бројева.У случају рачунске грешке меродавна ће бити јединична цена.</w:t>
      </w:r>
    </w:p>
    <w:p w:rsidR="00A57AB1" w:rsidRPr="00A57AB1" w:rsidRDefault="00A57AB1" w:rsidP="00A57AB1">
      <w:pPr>
        <w:tabs>
          <w:tab w:val="left" w:pos="567"/>
        </w:tabs>
        <w:spacing w:before="0"/>
        <w:rPr>
          <w:rFonts w:cs="Arial"/>
        </w:rPr>
      </w:pPr>
      <w:r w:rsidRPr="00A57AB1">
        <w:rPr>
          <w:rFonts w:cs="Arial"/>
        </w:rPr>
        <w:t>Понуда која је изражена у две валуте, сматраће се неприхватљивом.</w:t>
      </w:r>
    </w:p>
    <w:p w:rsidR="00A57AB1" w:rsidRPr="00A57AB1" w:rsidRDefault="00A57AB1" w:rsidP="00A57AB1">
      <w:pPr>
        <w:tabs>
          <w:tab w:val="left" w:pos="567"/>
        </w:tabs>
        <w:spacing w:before="0"/>
        <w:rPr>
          <w:rFonts w:eastAsia="Calibri" w:cs="Arial"/>
          <w:color w:val="00B0F0"/>
          <w:lang w:val="sr-Cyrl-RS"/>
        </w:rPr>
      </w:pPr>
      <w:r w:rsidRPr="00A57AB1">
        <w:rPr>
          <w:rFonts w:cs="Arial"/>
        </w:rPr>
        <w:t xml:space="preserve">Понуђена цена укључује све трошкове реализације предмета набавке до места испоруке, као и све зависне трошкове </w:t>
      </w:r>
      <w:r w:rsidRPr="00A57AB1">
        <w:rPr>
          <w:rFonts w:cs="Arial"/>
          <w:lang w:val="sr-Cyrl-RS"/>
        </w:rPr>
        <w:t>.</w:t>
      </w:r>
    </w:p>
    <w:p w:rsidR="00A57AB1" w:rsidRPr="00A57AB1" w:rsidRDefault="00A57AB1" w:rsidP="00A57AB1">
      <w:pPr>
        <w:tabs>
          <w:tab w:val="left" w:pos="567"/>
        </w:tabs>
        <w:spacing w:before="0"/>
        <w:rPr>
          <w:rFonts w:cs="Arial"/>
          <w:lang w:val="sr-Cyrl-RS"/>
        </w:rPr>
      </w:pPr>
      <w:r w:rsidRPr="00A57AB1">
        <w:rPr>
          <w:rFonts w:cs="Arial"/>
        </w:rPr>
        <w:t>Ако је у понуди исказана неуобичајено ниска цена, Наручилац ће поступити у складу са чланом 92.Закона.</w:t>
      </w:r>
    </w:p>
    <w:p w:rsidR="00A57AB1" w:rsidRDefault="00A57AB1" w:rsidP="00A57AB1">
      <w:pPr>
        <w:tabs>
          <w:tab w:val="left" w:pos="567"/>
        </w:tabs>
        <w:spacing w:before="0"/>
        <w:rPr>
          <w:rFonts w:cs="Arial"/>
          <w:sz w:val="14"/>
          <w:lang w:val="sr-Cyrl-RS"/>
        </w:rPr>
      </w:pPr>
    </w:p>
    <w:p w:rsidR="00E831DD" w:rsidRPr="00E50929" w:rsidRDefault="00E831DD" w:rsidP="00A57AB1">
      <w:pPr>
        <w:tabs>
          <w:tab w:val="left" w:pos="567"/>
        </w:tabs>
        <w:spacing w:before="0"/>
        <w:rPr>
          <w:rFonts w:cs="Arial"/>
          <w:sz w:val="14"/>
          <w:lang w:val="sr-Cyrl-RS"/>
        </w:rPr>
      </w:pPr>
    </w:p>
    <w:p w:rsidR="00A57AB1" w:rsidRPr="00A57AB1" w:rsidRDefault="00A57AB1" w:rsidP="00720EB5">
      <w:pPr>
        <w:keepNext/>
        <w:numPr>
          <w:ilvl w:val="1"/>
          <w:numId w:val="18"/>
        </w:numPr>
        <w:tabs>
          <w:tab w:val="left" w:pos="567"/>
        </w:tabs>
        <w:spacing w:before="0"/>
        <w:jc w:val="left"/>
        <w:outlineLvl w:val="1"/>
        <w:rPr>
          <w:rFonts w:cs="Arial"/>
          <w:b/>
          <w:lang w:val="sr-Cyrl-RS"/>
        </w:rPr>
      </w:pPr>
      <w:r w:rsidRPr="00A57AB1">
        <w:rPr>
          <w:rFonts w:cs="Arial"/>
          <w:b/>
        </w:rPr>
        <w:t xml:space="preserve">Корекција цене </w:t>
      </w:r>
    </w:p>
    <w:p w:rsidR="00A57AB1" w:rsidRDefault="00A57AB1" w:rsidP="00A57AB1">
      <w:pPr>
        <w:rPr>
          <w:lang w:val="sr-Cyrl-RS"/>
        </w:rPr>
      </w:pPr>
      <w:r w:rsidRPr="00A57AB1">
        <w:rPr>
          <w:lang w:val="sr-Cyrl-RS"/>
        </w:rPr>
        <w:t>Цена је фиксна за цео уговорени период и не подлеже никаквој промени.</w:t>
      </w:r>
    </w:p>
    <w:p w:rsidR="00E831DD" w:rsidRPr="00E831DD" w:rsidRDefault="00E831DD" w:rsidP="00A57AB1">
      <w:pPr>
        <w:rPr>
          <w:lang w:val="sr-Cyrl-RS"/>
        </w:rPr>
      </w:pPr>
    </w:p>
    <w:p w:rsidR="00A57AB1" w:rsidRPr="00E50929" w:rsidRDefault="00A57AB1" w:rsidP="00A57AB1">
      <w:pPr>
        <w:tabs>
          <w:tab w:val="left" w:pos="567"/>
        </w:tabs>
        <w:spacing w:before="0"/>
        <w:rPr>
          <w:rFonts w:eastAsia="Calibri" w:cs="Arial"/>
          <w:sz w:val="6"/>
          <w:lang w:val="sr-Cyrl-RS"/>
        </w:rPr>
      </w:pPr>
    </w:p>
    <w:p w:rsidR="00A57AB1" w:rsidRDefault="00A57AB1" w:rsidP="00720EB5">
      <w:pPr>
        <w:numPr>
          <w:ilvl w:val="1"/>
          <w:numId w:val="18"/>
        </w:numPr>
        <w:spacing w:before="0"/>
        <w:jc w:val="left"/>
        <w:outlineLvl w:val="0"/>
        <w:rPr>
          <w:rFonts w:cs="Arial"/>
          <w:b/>
          <w:bCs/>
          <w:lang w:val="sr-Cyrl-RS" w:eastAsia="hr-HR"/>
        </w:rPr>
      </w:pPr>
      <w:r w:rsidRPr="00A57AB1">
        <w:rPr>
          <w:rFonts w:cs="Arial"/>
          <w:b/>
          <w:bCs/>
          <w:lang w:eastAsia="hr-HR"/>
        </w:rPr>
        <w:t xml:space="preserve"> </w:t>
      </w:r>
      <w:r w:rsidRPr="008465F6">
        <w:rPr>
          <w:rFonts w:cs="Arial"/>
          <w:b/>
          <w:bCs/>
          <w:lang w:eastAsia="hr-HR"/>
        </w:rPr>
        <w:t>Рок испоруке добара</w:t>
      </w:r>
    </w:p>
    <w:p w:rsidR="008465F6" w:rsidRPr="008465F6" w:rsidRDefault="008465F6" w:rsidP="008465F6">
      <w:pPr>
        <w:spacing w:before="0"/>
        <w:ind w:left="810"/>
        <w:jc w:val="left"/>
        <w:outlineLvl w:val="0"/>
        <w:rPr>
          <w:rFonts w:cs="Arial"/>
          <w:b/>
          <w:bCs/>
          <w:sz w:val="6"/>
          <w:lang w:val="sr-Cyrl-RS" w:eastAsia="hr-HR"/>
        </w:rPr>
      </w:pPr>
    </w:p>
    <w:p w:rsidR="0026321E" w:rsidRDefault="0026321E" w:rsidP="0026321E">
      <w:pPr>
        <w:tabs>
          <w:tab w:val="left" w:pos="567"/>
        </w:tabs>
        <w:spacing w:before="0"/>
        <w:rPr>
          <w:rFonts w:cs="Arial"/>
          <w:lang w:val="sr-Cyrl-RS" w:eastAsia="hr-HR"/>
        </w:rPr>
      </w:pPr>
      <w:r w:rsidRPr="0026321E">
        <w:rPr>
          <w:rFonts w:cs="Arial"/>
          <w:lang w:val="sr-Cyrl-CS" w:eastAsia="hr-HR"/>
        </w:rPr>
        <w:t>Изабрани Понуђач је обавезан да испоруку предметних добара</w:t>
      </w:r>
      <w:r>
        <w:rPr>
          <w:rFonts w:cs="Arial"/>
          <w:lang w:val="sr-Cyrl-CS" w:eastAsia="hr-HR"/>
        </w:rPr>
        <w:t xml:space="preserve"> за партије 1,2,3,4,5 и 6</w:t>
      </w:r>
      <w:r w:rsidRPr="0026321E">
        <w:rPr>
          <w:rFonts w:cs="Arial"/>
          <w:lang w:val="sr-Cyrl-CS" w:eastAsia="hr-HR"/>
        </w:rPr>
        <w:t xml:space="preserve"> изврши у року</w:t>
      </w:r>
      <w:r w:rsidRPr="0026321E">
        <w:rPr>
          <w:rFonts w:cs="Arial"/>
          <w:lang w:val="sr-Cyrl-RS" w:eastAsia="hr-HR"/>
        </w:rPr>
        <w:t xml:space="preserve"> </w:t>
      </w:r>
      <w:r w:rsidRPr="0026321E">
        <w:rPr>
          <w:rFonts w:cs="Arial"/>
          <w:lang w:val="sr-Cyrl-CS" w:eastAsia="hr-HR"/>
        </w:rPr>
        <w:t xml:space="preserve">од </w:t>
      </w:r>
      <w:r w:rsidRPr="0026321E">
        <w:rPr>
          <w:rFonts w:cs="Arial"/>
          <w:lang w:val="sr-Cyrl-RS"/>
        </w:rPr>
        <w:t>60 дана</w:t>
      </w:r>
      <w:r w:rsidRPr="0026321E">
        <w:rPr>
          <w:rFonts w:cs="Arial"/>
          <w:lang w:val="x-none"/>
        </w:rPr>
        <w:t xml:space="preserve"> од </w:t>
      </w:r>
      <w:r w:rsidRPr="0026321E">
        <w:rPr>
          <w:rFonts w:cs="Arial"/>
          <w:lang w:val="sr-Cyrl-RS"/>
        </w:rPr>
        <w:t>дана ступања</w:t>
      </w:r>
      <w:r w:rsidRPr="0026321E">
        <w:rPr>
          <w:rFonts w:cs="Arial"/>
          <w:lang w:val="x-none"/>
        </w:rPr>
        <w:t xml:space="preserve">  уговора</w:t>
      </w:r>
      <w:r w:rsidRPr="0026321E">
        <w:rPr>
          <w:rFonts w:cs="Arial"/>
          <w:lang w:val="sr-Cyrl-RS"/>
        </w:rPr>
        <w:t xml:space="preserve"> на снагу</w:t>
      </w:r>
      <w:r w:rsidRPr="0026321E">
        <w:rPr>
          <w:rFonts w:cs="Arial"/>
          <w:lang w:val="sr-Cyrl-RS" w:eastAsia="hr-HR"/>
        </w:rPr>
        <w:t>.</w:t>
      </w:r>
    </w:p>
    <w:p w:rsidR="0026321E" w:rsidRPr="00E93754" w:rsidRDefault="0026321E" w:rsidP="008465F6">
      <w:pPr>
        <w:spacing w:before="0"/>
        <w:rPr>
          <w:rFonts w:cs="Arial"/>
          <w:sz w:val="24"/>
          <w:szCs w:val="24"/>
          <w:lang w:val="sr-Cyrl-RS" w:eastAsia="hr-HR"/>
        </w:rPr>
      </w:pPr>
    </w:p>
    <w:p w:rsidR="00A57AB1" w:rsidRPr="00A57AB1" w:rsidRDefault="00A57AB1" w:rsidP="00E831DD">
      <w:pPr>
        <w:numPr>
          <w:ilvl w:val="1"/>
          <w:numId w:val="18"/>
        </w:numPr>
        <w:autoSpaceDE w:val="0"/>
        <w:autoSpaceDN w:val="0"/>
        <w:adjustRightInd w:val="0"/>
        <w:spacing w:before="0" w:line="276" w:lineRule="auto"/>
        <w:contextualSpacing/>
        <w:jc w:val="left"/>
        <w:rPr>
          <w:rFonts w:eastAsia="Calibri" w:cs="Arial"/>
          <w:b/>
          <w:lang w:val="sr-Cyrl-RS" w:eastAsia="ar-SA"/>
        </w:rPr>
      </w:pPr>
      <w:r w:rsidRPr="00A57AB1">
        <w:rPr>
          <w:rFonts w:eastAsia="Calibri" w:cs="Arial"/>
          <w:b/>
          <w:lang w:eastAsia="ar-SA"/>
        </w:rPr>
        <w:t>Гарантни р</w:t>
      </w:r>
      <w:r w:rsidRPr="00A57AB1">
        <w:rPr>
          <w:rFonts w:eastAsia="Calibri" w:cs="Arial"/>
          <w:b/>
          <w:lang w:val="sr-Cyrl-RS" w:eastAsia="ar-SA"/>
        </w:rPr>
        <w:t>ок</w:t>
      </w:r>
    </w:p>
    <w:p w:rsidR="0026321E" w:rsidRPr="00DF178D" w:rsidRDefault="00A57AB1" w:rsidP="00E831DD">
      <w:pPr>
        <w:pStyle w:val="ListParagraph"/>
        <w:autoSpaceDE w:val="0"/>
        <w:autoSpaceDN w:val="0"/>
        <w:adjustRightInd w:val="0"/>
        <w:spacing w:after="0"/>
        <w:ind w:left="0"/>
        <w:rPr>
          <w:rFonts w:ascii="Arial" w:hAnsi="Arial" w:cs="Arial"/>
          <w:b/>
          <w:lang w:val="sr-Cyrl-RS" w:eastAsia="ar-SA"/>
        </w:rPr>
      </w:pPr>
      <w:r w:rsidRPr="00DF178D">
        <w:rPr>
          <w:rFonts w:ascii="Arial" w:hAnsi="Arial" w:cs="Arial"/>
          <w:lang w:val="sr-Cyrl-RS" w:eastAsia="zh-CN"/>
        </w:rPr>
        <w:t>Гаран</w:t>
      </w:r>
      <w:r w:rsidR="008B15EE" w:rsidRPr="00DF178D">
        <w:rPr>
          <w:rFonts w:ascii="Arial" w:hAnsi="Arial" w:cs="Arial"/>
          <w:lang w:val="sr-Cyrl-RS" w:eastAsia="zh-CN"/>
        </w:rPr>
        <w:t xml:space="preserve">тни рок </w:t>
      </w:r>
      <w:r w:rsidR="003F320C" w:rsidRPr="00DF178D">
        <w:rPr>
          <w:rFonts w:ascii="Arial" w:hAnsi="Arial" w:cs="Arial"/>
          <w:lang w:val="sr-Cyrl-RS" w:eastAsia="zh-CN"/>
        </w:rPr>
        <w:t xml:space="preserve"> за предмет набавке</w:t>
      </w:r>
      <w:r w:rsidR="008E5421" w:rsidRPr="00DF178D">
        <w:rPr>
          <w:rFonts w:ascii="Arial" w:hAnsi="Arial" w:cs="Arial"/>
          <w:lang w:val="sr-Cyrl-RS" w:eastAsia="zh-CN"/>
        </w:rPr>
        <w:t xml:space="preserve"> за </w:t>
      </w:r>
      <w:r w:rsidR="0026321E" w:rsidRPr="00DF178D">
        <w:rPr>
          <w:rFonts w:ascii="Arial" w:hAnsi="Arial" w:cs="Arial"/>
          <w:lang w:val="sr-Cyrl-RS" w:eastAsia="zh-CN"/>
        </w:rPr>
        <w:t>партије</w:t>
      </w:r>
      <w:r w:rsidR="008E5421" w:rsidRPr="00DF178D">
        <w:rPr>
          <w:rFonts w:ascii="Arial" w:hAnsi="Arial" w:cs="Arial"/>
          <w:lang w:val="sr-Cyrl-RS" w:eastAsia="zh-CN"/>
        </w:rPr>
        <w:t xml:space="preserve"> 1</w:t>
      </w:r>
      <w:r w:rsidR="0072113F" w:rsidRPr="00DF178D">
        <w:rPr>
          <w:rFonts w:ascii="Arial" w:hAnsi="Arial" w:cs="Arial"/>
          <w:lang w:val="sr-Cyrl-RS" w:eastAsia="zh-CN"/>
        </w:rPr>
        <w:t>,2,3,4,5 и 6</w:t>
      </w:r>
      <w:r w:rsidR="003F320C" w:rsidRPr="00DF178D">
        <w:rPr>
          <w:rFonts w:ascii="Arial" w:hAnsi="Arial" w:cs="Arial"/>
          <w:lang w:val="sr-Cyrl-RS" w:eastAsia="zh-CN"/>
        </w:rPr>
        <w:t xml:space="preserve"> је минимум </w:t>
      </w:r>
      <w:r w:rsidR="0026321E" w:rsidRPr="00DF178D">
        <w:rPr>
          <w:rFonts w:ascii="Arial" w:hAnsi="Arial" w:cs="Arial"/>
          <w:lang w:val="sr-Cyrl-RS" w:eastAsia="zh-CN"/>
        </w:rPr>
        <w:t>1</w:t>
      </w:r>
      <w:r w:rsidR="0026321E" w:rsidRPr="00DF178D">
        <w:rPr>
          <w:rFonts w:ascii="Arial" w:hAnsi="Arial" w:cs="Arial"/>
          <w:lang w:eastAsia="zh-CN"/>
        </w:rPr>
        <w:t>2</w:t>
      </w:r>
      <w:r w:rsidR="0026321E" w:rsidRPr="00DF178D">
        <w:rPr>
          <w:rFonts w:ascii="Arial" w:hAnsi="Arial" w:cs="Arial"/>
          <w:lang w:val="sr-Cyrl-RS" w:eastAsia="zh-CN"/>
        </w:rPr>
        <w:t xml:space="preserve"> месеци од уградње,  односно 18 месеци од  дана квалитативног пријема добара.</w:t>
      </w:r>
    </w:p>
    <w:p w:rsidR="003326EE" w:rsidRPr="008465F6" w:rsidRDefault="003326EE" w:rsidP="003326EE">
      <w:pPr>
        <w:autoSpaceDE w:val="0"/>
        <w:autoSpaceDN w:val="0"/>
        <w:adjustRightInd w:val="0"/>
        <w:spacing w:before="0" w:after="200" w:line="276" w:lineRule="auto"/>
        <w:contextualSpacing/>
        <w:jc w:val="left"/>
        <w:rPr>
          <w:rFonts w:eastAsia="Calibri" w:cs="Arial"/>
          <w:b/>
          <w:sz w:val="10"/>
          <w:lang w:val="sr-Cyrl-RS" w:eastAsia="ar-SA"/>
        </w:rPr>
      </w:pPr>
    </w:p>
    <w:p w:rsidR="00A57AB1" w:rsidRPr="00A57AB1" w:rsidRDefault="00A57AB1" w:rsidP="00A57AB1">
      <w:pPr>
        <w:keepNext/>
        <w:tabs>
          <w:tab w:val="left" w:pos="567"/>
        </w:tabs>
        <w:spacing w:before="0"/>
        <w:ind w:left="450"/>
        <w:outlineLvl w:val="1"/>
        <w:rPr>
          <w:rFonts w:cs="Arial"/>
          <w:b/>
        </w:rPr>
      </w:pPr>
      <w:r w:rsidRPr="00A57AB1">
        <w:rPr>
          <w:rFonts w:cs="Arial"/>
          <w:b/>
        </w:rPr>
        <w:t>6.1</w:t>
      </w:r>
      <w:r w:rsidRPr="00A57AB1">
        <w:rPr>
          <w:rFonts w:cs="Arial"/>
          <w:b/>
          <w:lang w:val="sr-Cyrl-RS"/>
        </w:rPr>
        <w:t>5</w:t>
      </w:r>
      <w:r w:rsidRPr="00A57AB1">
        <w:rPr>
          <w:rFonts w:cs="Arial"/>
          <w:b/>
        </w:rPr>
        <w:t xml:space="preserve"> Начин и услови плаћања</w:t>
      </w:r>
    </w:p>
    <w:p w:rsidR="00A57AB1" w:rsidRPr="00A57AB1" w:rsidRDefault="00A57AB1" w:rsidP="00A57AB1">
      <w:pPr>
        <w:autoSpaceDE w:val="0"/>
        <w:autoSpaceDN w:val="0"/>
        <w:adjustRightInd w:val="0"/>
        <w:spacing w:before="0"/>
        <w:ind w:right="-426"/>
        <w:jc w:val="left"/>
        <w:rPr>
          <w:rFonts w:eastAsia="Calibri" w:cs="Arial"/>
        </w:rPr>
      </w:pPr>
      <w:r w:rsidRPr="00A57AB1">
        <w:rPr>
          <w:rFonts w:eastAsia="Calibri" w:cs="Arial"/>
        </w:rPr>
        <w:t>Плаћање добара која су предмет ове набавке Наручилац ће извршити на текући рачун</w:t>
      </w:r>
      <w:r w:rsidRPr="00A57AB1">
        <w:rPr>
          <w:rFonts w:eastAsia="Calibri" w:cs="Arial"/>
          <w:lang w:val="sr-Cyrl-RS"/>
        </w:rPr>
        <w:t xml:space="preserve"> изабраног</w:t>
      </w:r>
      <w:r w:rsidRPr="00A57AB1">
        <w:rPr>
          <w:rFonts w:eastAsia="Calibri" w:cs="Arial"/>
        </w:rPr>
        <w:t xml:space="preserve"> понуђача, по испоруци добара и по потписивању Записника о квалитативном и квантитативном пријему добара од стране овлашћених представника Наручиоца и Понуђача -без примедби,</w:t>
      </w:r>
      <w:r w:rsidRPr="00A57AB1">
        <w:rPr>
          <w:rFonts w:eastAsia="Calibri" w:cs="Arial"/>
          <w:lang w:val="sr-Cyrl-RS"/>
        </w:rPr>
        <w:t xml:space="preserve"> </w:t>
      </w:r>
      <w:r w:rsidRPr="00A57AB1">
        <w:rPr>
          <w:rFonts w:eastAsia="Calibri" w:cs="Arial"/>
        </w:rPr>
        <w:t xml:space="preserve">у року до </w:t>
      </w:r>
      <w:r w:rsidRPr="00A57AB1">
        <w:rPr>
          <w:rFonts w:eastAsia="Calibri" w:cs="Arial"/>
          <w:b/>
        </w:rPr>
        <w:t xml:space="preserve">45 дана </w:t>
      </w:r>
      <w:r w:rsidRPr="00A57AB1">
        <w:rPr>
          <w:rFonts w:eastAsia="Calibri" w:cs="Arial"/>
        </w:rPr>
        <w:t>и по пријему исправног рачуна.</w:t>
      </w:r>
    </w:p>
    <w:p w:rsidR="00A57AB1" w:rsidRPr="00A57AB1" w:rsidRDefault="00A57AB1" w:rsidP="00A57AB1">
      <w:pPr>
        <w:autoSpaceDE w:val="0"/>
        <w:autoSpaceDN w:val="0"/>
        <w:adjustRightInd w:val="0"/>
        <w:spacing w:before="0"/>
        <w:ind w:right="-426"/>
        <w:jc w:val="left"/>
        <w:rPr>
          <w:rFonts w:eastAsia="Calibri" w:cs="Arial"/>
          <w:lang w:val="sr-Cyrl-RS"/>
        </w:rPr>
      </w:pPr>
    </w:p>
    <w:p w:rsidR="00A57AB1" w:rsidRPr="00A57AB1" w:rsidRDefault="00A57AB1" w:rsidP="00A57AB1">
      <w:pPr>
        <w:autoSpaceDE w:val="0"/>
        <w:autoSpaceDN w:val="0"/>
        <w:adjustRightInd w:val="0"/>
        <w:spacing w:before="0"/>
        <w:ind w:right="-426"/>
        <w:rPr>
          <w:rFonts w:eastAsia="Calibri" w:cs="Arial"/>
          <w:lang w:val="sr-Cyrl-RS"/>
        </w:rPr>
      </w:pPr>
      <w:r w:rsidRPr="00A57AB1">
        <w:rPr>
          <w:rFonts w:eastAsia="Calibri" w:cs="Arial"/>
        </w:rPr>
        <w:t xml:space="preserve">Рачун мора </w:t>
      </w:r>
      <w:r w:rsidRPr="00A57AB1">
        <w:rPr>
          <w:rFonts w:eastAsia="Calibri" w:cs="Arial"/>
          <w:lang w:val="sr-Cyrl-RS"/>
        </w:rPr>
        <w:t>да гласи на:</w:t>
      </w:r>
      <w:r w:rsidRPr="00A57AB1">
        <w:rPr>
          <w:rFonts w:eastAsia="Calibri" w:cs="Arial"/>
        </w:rPr>
        <w:t xml:space="preserve"> Јавно предузеће „Електропривреда Србије“ Београд, </w:t>
      </w:r>
      <w:r w:rsidR="007115FE">
        <w:rPr>
          <w:rFonts w:eastAsia="Calibri" w:cs="Arial"/>
          <w:lang w:val="sr-Cyrl-RS"/>
        </w:rPr>
        <w:t>Балканска 13</w:t>
      </w:r>
      <w:r w:rsidRPr="00A57AB1">
        <w:rPr>
          <w:rFonts w:eastAsia="Calibri" w:cs="Arial"/>
          <w:lang w:val="sr-Cyrl-RS"/>
        </w:rPr>
        <w:t>,</w:t>
      </w:r>
      <w:r w:rsidRPr="00A57AB1">
        <w:rPr>
          <w:rFonts w:eastAsia="Calibri" w:cs="Arial"/>
        </w:rPr>
        <w:t xml:space="preserve"> ПИБ </w:t>
      </w:r>
      <w:r w:rsidRPr="00A57AB1">
        <w:rPr>
          <w:rFonts w:eastAsia="Calibri" w:cs="Arial"/>
          <w:lang w:val="sr-Cyrl-BA"/>
        </w:rPr>
        <w:t>(103920327),</w:t>
      </w:r>
      <w:r w:rsidRPr="00A57AB1">
        <w:rPr>
          <w:rFonts w:eastAsia="Calibri" w:cs="Arial"/>
          <w:lang w:val="sr-Cyrl-RS"/>
        </w:rPr>
        <w:t xml:space="preserve"> </w:t>
      </w:r>
      <w:r w:rsidRPr="00A57AB1">
        <w:rPr>
          <w:rFonts w:eastAsia="Calibri" w:cs="Arial"/>
        </w:rPr>
        <w:t>огранак ТЕНТ</w:t>
      </w:r>
      <w:r w:rsidRPr="00A57AB1">
        <w:rPr>
          <w:rFonts w:eastAsia="Calibri" w:cs="Arial"/>
          <w:lang w:val="sr-Cyrl-RS"/>
        </w:rPr>
        <w:t xml:space="preserve"> Богољуба Урошевића 44</w:t>
      </w:r>
      <w:r w:rsidRPr="00A57AB1">
        <w:rPr>
          <w:rFonts w:eastAsia="Calibri" w:cs="Arial"/>
        </w:rPr>
        <w:t xml:space="preserve">, </w:t>
      </w:r>
      <w:r w:rsidRPr="00A57AB1">
        <w:rPr>
          <w:rFonts w:eastAsia="Calibri" w:cs="Arial"/>
          <w:lang w:val="sr-Cyrl-RS"/>
        </w:rPr>
        <w:t>Обреновац и доставља се</w:t>
      </w:r>
      <w:r w:rsidRPr="00A57AB1">
        <w:rPr>
          <w:rFonts w:eastAsia="Calibri" w:cs="Arial"/>
        </w:rPr>
        <w:t xml:space="preserve"> на адресу Наручиоца: Јавно предузеће „Електропривреда Србије“ Београд,</w:t>
      </w:r>
      <w:r w:rsidRPr="00A57AB1">
        <w:rPr>
          <w:rFonts w:eastAsia="Calibri" w:cs="Arial"/>
          <w:lang w:val="sr-Cyrl-RS"/>
        </w:rPr>
        <w:t xml:space="preserve"> </w:t>
      </w:r>
      <w:r w:rsidRPr="00A57AB1">
        <w:rPr>
          <w:rFonts w:eastAsia="Calibri" w:cs="Arial"/>
        </w:rPr>
        <w:t>огранак ТЕНТ</w:t>
      </w:r>
      <w:r w:rsidRPr="00A57AB1">
        <w:rPr>
          <w:rFonts w:eastAsia="Calibri" w:cs="Arial"/>
          <w:lang w:val="sr-Cyrl-RS"/>
        </w:rPr>
        <w:t xml:space="preserve"> , ТЕ Колубара ,3. октобра 146, 11563 Велики Црљени, </w:t>
      </w:r>
      <w:r w:rsidRPr="00A57AB1">
        <w:rPr>
          <w:rFonts w:eastAsia="Calibri" w:cs="Arial"/>
        </w:rPr>
        <w:t xml:space="preserve">са обавезним прилозима и то:  </w:t>
      </w:r>
      <w:r w:rsidRPr="00A57AB1">
        <w:rPr>
          <w:rFonts w:eastAsia="Calibri" w:cs="Arial"/>
          <w:lang w:val="sr-Cyrl-RS"/>
        </w:rPr>
        <w:t xml:space="preserve">отпремница у којој </w:t>
      </w:r>
      <w:r w:rsidRPr="00A57AB1">
        <w:rPr>
          <w:rFonts w:eastAsia="Calibri" w:cs="Arial"/>
        </w:rPr>
        <w:t xml:space="preserve"> је наведен датум испоруке добара, као и количина испоручених добара, са читко написаним именом и презименом и потписом овлашћеног лица </w:t>
      </w:r>
      <w:r w:rsidRPr="00A57AB1">
        <w:rPr>
          <w:rFonts w:eastAsia="Calibri" w:cs="Arial"/>
          <w:lang w:val="sr-Cyrl-RS"/>
        </w:rPr>
        <w:t>Наручиоца</w:t>
      </w:r>
      <w:r w:rsidRPr="00A57AB1">
        <w:rPr>
          <w:rFonts w:eastAsia="Calibri" w:cs="Arial"/>
        </w:rPr>
        <w:t>, које је примило предметна добра.</w:t>
      </w:r>
    </w:p>
    <w:p w:rsidR="00A57AB1" w:rsidRPr="00A57AB1" w:rsidRDefault="00A57AB1" w:rsidP="00A57AB1">
      <w:pPr>
        <w:autoSpaceDE w:val="0"/>
        <w:autoSpaceDN w:val="0"/>
        <w:adjustRightInd w:val="0"/>
        <w:spacing w:before="0"/>
        <w:ind w:right="-426"/>
        <w:rPr>
          <w:rFonts w:eastAsia="Calibri" w:cs="Arial"/>
          <w:lang w:val="sr-Cyrl-RS"/>
        </w:rPr>
      </w:pPr>
      <w:r w:rsidRPr="00A57AB1">
        <w:rPr>
          <w:rFonts w:eastAsia="Calibri" w:cs="Arial"/>
          <w:lang w:val="sr-Cyrl-RS"/>
        </w:rPr>
        <w:t>Изабрани понуђач обавезан је да на фактури наведе број и датум уговора на основу ког је издао фактуру. Рачун који није издат у складу са уговореним условима, неће бити исправан и биће враћен изабраном понуђачу.</w:t>
      </w:r>
    </w:p>
    <w:p w:rsidR="00A57AB1" w:rsidRPr="00A57AB1" w:rsidRDefault="00A57AB1" w:rsidP="00A57AB1">
      <w:pPr>
        <w:autoSpaceDE w:val="0"/>
        <w:autoSpaceDN w:val="0"/>
        <w:adjustRightInd w:val="0"/>
        <w:spacing w:before="0"/>
        <w:ind w:right="-426"/>
        <w:rPr>
          <w:rFonts w:eastAsia="Calibri" w:cs="Arial"/>
        </w:rPr>
      </w:pPr>
      <w:r w:rsidRPr="00A57AB1">
        <w:rPr>
          <w:rFonts w:eastAsia="Calibri" w:cs="Arial"/>
        </w:rPr>
        <w:t>У испостављеном рачуну и отпремници, изабрани понуђач је дужан да се придржава тачно дефинисаних назива робе из конкурсне документације и прихваћене понуде (из Обрасца структуре цене). Рачуни који не одговарају наведеним тачним називима, сматраће се неисправним. 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A57AB1" w:rsidRPr="00A57AB1" w:rsidRDefault="00A57AB1" w:rsidP="00A57AB1">
      <w:pPr>
        <w:autoSpaceDE w:val="0"/>
        <w:autoSpaceDN w:val="0"/>
        <w:adjustRightInd w:val="0"/>
        <w:spacing w:before="0"/>
        <w:ind w:right="-426"/>
        <w:rPr>
          <w:rFonts w:eastAsia="Calibri" w:cs="Arial"/>
          <w:lang w:val="sr-Cyrl-RS" w:eastAsia="hr-HR"/>
        </w:rPr>
      </w:pPr>
    </w:p>
    <w:p w:rsidR="00A57AB1" w:rsidRPr="00A57AB1" w:rsidRDefault="00E831DD" w:rsidP="00720EB5">
      <w:pPr>
        <w:keepNext/>
        <w:numPr>
          <w:ilvl w:val="1"/>
          <w:numId w:val="19"/>
        </w:numPr>
        <w:tabs>
          <w:tab w:val="left" w:pos="567"/>
        </w:tabs>
        <w:spacing w:before="0"/>
        <w:ind w:left="465"/>
        <w:jc w:val="left"/>
        <w:outlineLvl w:val="1"/>
        <w:rPr>
          <w:rFonts w:cs="Arial"/>
          <w:b/>
          <w:lang w:val="ru-RU"/>
        </w:rPr>
      </w:pPr>
      <w:r>
        <w:rPr>
          <w:rFonts w:cs="Arial"/>
          <w:b/>
          <w:lang w:val="sr-Cyrl-RS"/>
        </w:rPr>
        <w:t xml:space="preserve"> </w:t>
      </w:r>
      <w:r w:rsidR="00A57AB1" w:rsidRPr="00A57AB1">
        <w:rPr>
          <w:rFonts w:cs="Arial"/>
          <w:b/>
        </w:rPr>
        <w:t>Рок важења понуде</w:t>
      </w:r>
    </w:p>
    <w:p w:rsidR="00A57AB1" w:rsidRPr="00A57AB1" w:rsidRDefault="00A57AB1" w:rsidP="00A57AB1">
      <w:pPr>
        <w:spacing w:before="0"/>
        <w:rPr>
          <w:rFonts w:cs="Arial"/>
          <w:lang w:val="ru-RU" w:eastAsia="hr-HR"/>
        </w:rPr>
      </w:pPr>
      <w:r w:rsidRPr="00A57AB1">
        <w:rPr>
          <w:rFonts w:cs="Arial"/>
          <w:lang w:val="ru-RU" w:eastAsia="hr-HR"/>
        </w:rPr>
        <w:t xml:space="preserve">Понуда мора да важи најмање </w:t>
      </w:r>
      <w:r w:rsidRPr="00A57AB1">
        <w:rPr>
          <w:rFonts w:cs="Arial"/>
          <w:lang w:val="sr-Cyrl-RS" w:eastAsia="hr-HR"/>
        </w:rPr>
        <w:t>60</w:t>
      </w:r>
      <w:r w:rsidRPr="00A57AB1">
        <w:rPr>
          <w:rFonts w:cs="Arial"/>
          <w:lang w:val="ru-RU" w:eastAsia="hr-HR"/>
        </w:rPr>
        <w:t xml:space="preserve"> (словима:</w:t>
      </w:r>
      <w:r w:rsidRPr="00A57AB1">
        <w:rPr>
          <w:rFonts w:cs="Arial"/>
          <w:lang w:val="sr-Cyrl-RS" w:eastAsia="hr-HR"/>
        </w:rPr>
        <w:t>шездесет)</w:t>
      </w:r>
      <w:r w:rsidRPr="00A57AB1">
        <w:rPr>
          <w:rFonts w:cs="Arial"/>
          <w:lang w:val="sr-Cyrl-CS" w:eastAsia="hr-HR"/>
        </w:rPr>
        <w:t xml:space="preserve"> </w:t>
      </w:r>
      <w:r w:rsidRPr="00A57AB1">
        <w:rPr>
          <w:rFonts w:cs="Arial"/>
          <w:lang w:val="ru-RU" w:eastAsia="hr-HR"/>
        </w:rPr>
        <w:t xml:space="preserve">дана од дана отварања понуда. </w:t>
      </w:r>
    </w:p>
    <w:p w:rsidR="00A57AB1" w:rsidRDefault="00A57AB1" w:rsidP="00A57AB1">
      <w:pPr>
        <w:spacing w:before="0"/>
        <w:rPr>
          <w:rFonts w:cs="Arial"/>
          <w:lang w:val="sr-Cyrl-RS" w:eastAsia="hr-HR"/>
        </w:rPr>
      </w:pPr>
      <w:r w:rsidRPr="00A57AB1">
        <w:rPr>
          <w:rFonts w:cs="Arial"/>
          <w:lang w:val="sr-Cyrl-CS" w:eastAsia="hr-HR"/>
        </w:rPr>
        <w:t xml:space="preserve">У случају да понуђач наведе краћи рок важења понуде, понуда ће бити одбијена, као неприхватљива. </w:t>
      </w:r>
    </w:p>
    <w:p w:rsidR="0072113F" w:rsidRPr="0072113F" w:rsidRDefault="0072113F" w:rsidP="0072113F">
      <w:pPr>
        <w:spacing w:before="0"/>
        <w:rPr>
          <w:rFonts w:cs="Arial"/>
          <w:lang w:val="sr-Cyrl-RS" w:eastAsia="hr-HR"/>
        </w:rPr>
      </w:pPr>
    </w:p>
    <w:p w:rsidR="0072113F" w:rsidRPr="0072113F" w:rsidRDefault="00E831DD" w:rsidP="0072113F">
      <w:pPr>
        <w:keepNext/>
        <w:numPr>
          <w:ilvl w:val="1"/>
          <w:numId w:val="19"/>
        </w:numPr>
        <w:tabs>
          <w:tab w:val="left" w:pos="567"/>
        </w:tabs>
        <w:spacing w:before="0"/>
        <w:ind w:left="465"/>
        <w:jc w:val="left"/>
        <w:outlineLvl w:val="1"/>
        <w:rPr>
          <w:rFonts w:cs="Arial"/>
          <w:b/>
        </w:rPr>
      </w:pPr>
      <w:bookmarkStart w:id="23" w:name="_Toc441651593"/>
      <w:bookmarkStart w:id="24" w:name="_Toc442559904"/>
      <w:r>
        <w:rPr>
          <w:rFonts w:cs="Arial"/>
          <w:b/>
          <w:lang w:val="sr-Cyrl-RS"/>
        </w:rPr>
        <w:t xml:space="preserve"> </w:t>
      </w:r>
      <w:r w:rsidR="0072113F" w:rsidRPr="0072113F">
        <w:rPr>
          <w:rFonts w:cs="Arial"/>
          <w:b/>
        </w:rPr>
        <w:t>Средства финансијског обезбеђења</w:t>
      </w:r>
      <w:bookmarkEnd w:id="23"/>
      <w:bookmarkEnd w:id="24"/>
    </w:p>
    <w:p w:rsidR="0072113F" w:rsidRPr="0072113F" w:rsidRDefault="0072113F" w:rsidP="0072113F">
      <w:pPr>
        <w:spacing w:before="0"/>
        <w:rPr>
          <w:rFonts w:eastAsia="TimesNewRomanPSMT" w:cs="Arial"/>
          <w:bCs/>
          <w:iCs/>
          <w:lang w:val="ru-RU" w:eastAsia="hr-HR"/>
        </w:rPr>
      </w:pPr>
      <w:r w:rsidRPr="0072113F">
        <w:rPr>
          <w:rFonts w:eastAsia="TimesNewRomanPSMT" w:cs="Arial"/>
          <w:bCs/>
          <w:iCs/>
          <w:lang w:val="ru-RU" w:eastAsia="hr-HR"/>
        </w:rPr>
        <w:t>Сви трошкови око прибављања средстава обезбеђења падају на терет понуђача, а и исти могу бити наведени у Обрасцу трошкова припреме понуде.</w:t>
      </w:r>
    </w:p>
    <w:p w:rsidR="0072113F" w:rsidRPr="0072113F" w:rsidRDefault="0072113F" w:rsidP="0072113F">
      <w:pPr>
        <w:spacing w:before="0"/>
        <w:rPr>
          <w:rFonts w:eastAsia="TimesNewRomanPSMT" w:cs="Arial"/>
          <w:bCs/>
          <w:iCs/>
          <w:lang w:val="ru-RU" w:eastAsia="hr-HR"/>
        </w:rPr>
      </w:pPr>
      <w:r w:rsidRPr="0072113F">
        <w:rPr>
          <w:rFonts w:eastAsia="TimesNewRomanPSMT" w:cs="Arial"/>
          <w:bCs/>
          <w:iCs/>
          <w:lang w:val="ru-RU" w:eastAsia="hr-HR"/>
        </w:rPr>
        <w:t>Члан групе понуђача може бити налогодавац средства финансијског обезбеђења.</w:t>
      </w:r>
    </w:p>
    <w:p w:rsidR="0072113F" w:rsidRPr="0072113F" w:rsidRDefault="0072113F" w:rsidP="0072113F">
      <w:pPr>
        <w:spacing w:before="0"/>
        <w:rPr>
          <w:rFonts w:eastAsia="TimesNewRomanPSMT" w:cs="Arial"/>
          <w:bCs/>
          <w:iCs/>
          <w:lang w:val="ru-RU" w:eastAsia="hr-HR"/>
        </w:rPr>
      </w:pPr>
      <w:r w:rsidRPr="0072113F">
        <w:rPr>
          <w:rFonts w:eastAsia="TimesNewRomanPSMT" w:cs="Arial"/>
          <w:bCs/>
          <w:iCs/>
          <w:lang w:val="ru-RU" w:eastAsia="hr-HR"/>
        </w:rPr>
        <w:t>Средства финансијског обезбеђења морају да буду у валути у којој је и понуда.</w:t>
      </w:r>
    </w:p>
    <w:p w:rsidR="0072113F" w:rsidRDefault="0072113F" w:rsidP="0072113F">
      <w:pPr>
        <w:spacing w:before="0"/>
        <w:rPr>
          <w:rFonts w:eastAsia="TimesNewRomanPSMT" w:cs="Arial"/>
          <w:bCs/>
          <w:iCs/>
          <w:lang w:val="ru-RU" w:eastAsia="hr-HR"/>
        </w:rPr>
      </w:pPr>
      <w:r w:rsidRPr="0072113F">
        <w:rPr>
          <w:rFonts w:eastAsia="TimesNewRomanPSMT" w:cs="Arial"/>
          <w:bCs/>
          <w:iCs/>
          <w:lang w:val="ru-RU" w:eastAsia="hr-HR"/>
        </w:rPr>
        <w:t>Ако се за време трајања уговора промене рокови за извршење уговорне обавезе, важност  СФО мора се продужити.</w:t>
      </w:r>
    </w:p>
    <w:p w:rsidR="0072113F" w:rsidRPr="000D672C" w:rsidRDefault="0072113F" w:rsidP="0072113F">
      <w:pPr>
        <w:spacing w:before="0"/>
        <w:rPr>
          <w:rFonts w:eastAsia="TimesNewRomanPSMT" w:cs="Arial"/>
          <w:bCs/>
          <w:iCs/>
          <w:color w:val="00B0F0"/>
          <w:lang w:val="sr-Cyrl-RS" w:eastAsia="hr-HR"/>
        </w:rPr>
      </w:pPr>
    </w:p>
    <w:p w:rsidR="0072113F" w:rsidRPr="0072113F" w:rsidRDefault="0072113F" w:rsidP="0072113F">
      <w:pPr>
        <w:spacing w:before="0"/>
        <w:rPr>
          <w:rFonts w:cs="Arial"/>
          <w:b/>
          <w:lang w:val="ru-RU" w:eastAsia="hr-HR"/>
        </w:rPr>
      </w:pPr>
      <w:r w:rsidRPr="0072113F">
        <w:rPr>
          <w:rFonts w:cs="Arial"/>
          <w:b/>
          <w:lang w:val="ru-RU" w:eastAsia="hr-HR"/>
        </w:rPr>
        <w:t>6.17.1. Средство обезбеђења за озбиљност понуде</w:t>
      </w:r>
    </w:p>
    <w:p w:rsidR="0072113F" w:rsidRPr="0072113F" w:rsidRDefault="0072113F" w:rsidP="0072113F">
      <w:pPr>
        <w:spacing w:before="0"/>
        <w:rPr>
          <w:rFonts w:cs="Arial"/>
          <w:lang w:val="ru-RU" w:eastAsia="hr-HR"/>
        </w:rPr>
      </w:pPr>
      <w:r w:rsidRPr="0072113F">
        <w:rPr>
          <w:rFonts w:cs="Arial"/>
          <w:lang w:val="ru-RU" w:eastAsia="hr-HR"/>
        </w:rPr>
        <w:t>Рок важења средства обезбеђења за озбиљност понуде мора да буде минимум 30 календарских дана дужи од рока важења понуде.</w:t>
      </w:r>
    </w:p>
    <w:p w:rsidR="0072113F" w:rsidRPr="0072113F" w:rsidRDefault="0072113F" w:rsidP="0072113F">
      <w:pPr>
        <w:spacing w:before="0"/>
        <w:rPr>
          <w:rFonts w:cs="Arial"/>
          <w:lang w:val="ru-RU" w:eastAsia="hr-HR"/>
        </w:rPr>
      </w:pPr>
      <w:r w:rsidRPr="0072113F">
        <w:rPr>
          <w:rFonts w:cs="Arial"/>
          <w:lang w:val="ru-RU" w:eastAsia="hr-HR"/>
        </w:rPr>
        <w:t xml:space="preserve">Износ средства обезбеђења за озбиљност понуде је </w:t>
      </w:r>
      <w:r w:rsidRPr="0072113F">
        <w:rPr>
          <w:rFonts w:cs="Arial"/>
          <w:lang w:val="sr-Cyrl-RS" w:eastAsia="hr-HR"/>
        </w:rPr>
        <w:t>2</w:t>
      </w:r>
      <w:r w:rsidRPr="0072113F">
        <w:rPr>
          <w:rFonts w:cs="Arial"/>
          <w:lang w:val="ru-RU" w:eastAsia="hr-HR"/>
        </w:rPr>
        <w:t>% вредности понуде без ПДВ.</w:t>
      </w:r>
    </w:p>
    <w:p w:rsidR="0072113F" w:rsidRPr="0072113F" w:rsidRDefault="0072113F" w:rsidP="0072113F">
      <w:pPr>
        <w:spacing w:before="0"/>
        <w:rPr>
          <w:rFonts w:cs="Arial"/>
          <w:lang w:val="sr-Cyrl-CS" w:eastAsia="hr-HR"/>
        </w:rPr>
      </w:pPr>
      <w:r w:rsidRPr="0072113F">
        <w:rPr>
          <w:rFonts w:cs="Arial"/>
          <w:lang w:val="ru-RU" w:eastAsia="hr-HR"/>
        </w:rPr>
        <w:t>Основи за наплату средства обезбеђења за озбиљност понуде су:</w:t>
      </w:r>
    </w:p>
    <w:p w:rsidR="0072113F" w:rsidRPr="0072113F" w:rsidRDefault="0072113F" w:rsidP="0072113F">
      <w:pPr>
        <w:spacing w:before="0"/>
        <w:rPr>
          <w:rFonts w:cs="Arial"/>
          <w:lang w:val="ru-RU" w:eastAsia="hr-HR"/>
        </w:rPr>
      </w:pPr>
      <w:r w:rsidRPr="0072113F">
        <w:rPr>
          <w:rFonts w:cs="Arial"/>
          <w:lang w:val="ru-RU" w:eastAsia="hr-HR"/>
        </w:rPr>
        <w:t>- уколико понуђач након истека рока за подношење понуда повуче, опозове или измени своју понуду;</w:t>
      </w:r>
    </w:p>
    <w:p w:rsidR="0072113F" w:rsidRPr="0072113F" w:rsidRDefault="0072113F" w:rsidP="0072113F">
      <w:pPr>
        <w:spacing w:before="0"/>
        <w:rPr>
          <w:rFonts w:cs="Arial"/>
          <w:color w:val="FF0000"/>
          <w:lang w:val="ru-RU" w:eastAsia="hr-HR"/>
        </w:rPr>
      </w:pPr>
      <w:r w:rsidRPr="0072113F">
        <w:rPr>
          <w:rFonts w:cs="Arial"/>
          <w:lang w:val="ru-RU" w:eastAsia="hr-HR"/>
        </w:rPr>
        <w:t>- уколико понуђач коме је додељен уговор благовремено не потпише уговор о јавној набавци;</w:t>
      </w:r>
      <w:r w:rsidRPr="0072113F">
        <w:rPr>
          <w:rFonts w:cs="Arial"/>
          <w:color w:val="FF0000"/>
          <w:lang w:val="ru-RU" w:eastAsia="hr-HR"/>
        </w:rPr>
        <w:t xml:space="preserve"> </w:t>
      </w:r>
    </w:p>
    <w:p w:rsidR="0072113F" w:rsidRPr="0072113F" w:rsidRDefault="0072113F" w:rsidP="0072113F">
      <w:pPr>
        <w:spacing w:before="0"/>
        <w:rPr>
          <w:rFonts w:cs="Arial"/>
          <w:color w:val="000000"/>
          <w:lang w:val="ru-RU" w:eastAsia="hr-HR"/>
        </w:rPr>
      </w:pPr>
      <w:r w:rsidRPr="0072113F">
        <w:rPr>
          <w:rFonts w:cs="Arial"/>
          <w:color w:val="FF0000"/>
          <w:lang w:val="ru-RU" w:eastAsia="hr-HR"/>
        </w:rPr>
        <w:lastRenderedPageBreak/>
        <w:t xml:space="preserve"> </w:t>
      </w:r>
      <w:r w:rsidRPr="0072113F">
        <w:rPr>
          <w:rFonts w:cs="Arial"/>
          <w:color w:val="000000"/>
          <w:lang w:val="sr-Cyrl-RS" w:eastAsia="hr-HR"/>
        </w:rPr>
        <w:t>-</w:t>
      </w:r>
      <w:r w:rsidRPr="0072113F">
        <w:rPr>
          <w:rFonts w:cs="Arial"/>
          <w:color w:val="000000"/>
          <w:lang w:val="ru-RU" w:eastAsia="hr-HR"/>
        </w:rPr>
        <w:t>уколико понуђач коме је додељен уговор не поднесе исправно средство обезбеђења за добро извршење посла.</w:t>
      </w:r>
    </w:p>
    <w:p w:rsidR="0072113F" w:rsidRPr="0072113F" w:rsidRDefault="0072113F" w:rsidP="0072113F">
      <w:pPr>
        <w:spacing w:before="0"/>
        <w:rPr>
          <w:rFonts w:cs="Arial"/>
          <w:color w:val="000000"/>
          <w:sz w:val="10"/>
          <w:lang w:val="ru-RU" w:eastAsia="hr-HR"/>
        </w:rPr>
      </w:pPr>
    </w:p>
    <w:p w:rsidR="0072113F" w:rsidRPr="0072113F" w:rsidRDefault="0072113F" w:rsidP="0072113F">
      <w:pPr>
        <w:spacing w:before="0"/>
        <w:rPr>
          <w:rFonts w:cs="Arial"/>
          <w:color w:val="000000"/>
          <w:lang w:val="sr-Cyrl-CS" w:eastAsia="hr-HR"/>
        </w:rPr>
      </w:pPr>
      <w:r w:rsidRPr="0072113F">
        <w:rPr>
          <w:rFonts w:cs="Arial"/>
          <w:color w:val="000000"/>
          <w:lang w:val="ru-RU" w:eastAsia="hr-HR"/>
        </w:rPr>
        <w:t>Као средство обезбеђења за озбиљност понуде одређује се Бланко (сопствена) соло меница.</w:t>
      </w:r>
    </w:p>
    <w:p w:rsidR="0072113F" w:rsidRPr="0072113F" w:rsidRDefault="0072113F" w:rsidP="0072113F">
      <w:pPr>
        <w:spacing w:before="0"/>
        <w:rPr>
          <w:rFonts w:cs="Arial"/>
          <w:color w:val="000000"/>
          <w:lang w:val="sr-Cyrl-RS" w:eastAsia="hr-HR"/>
        </w:rPr>
      </w:pPr>
    </w:p>
    <w:p w:rsidR="0072113F" w:rsidRPr="0072113F" w:rsidRDefault="0072113F" w:rsidP="0072113F">
      <w:pPr>
        <w:spacing w:before="0"/>
        <w:rPr>
          <w:rFonts w:cs="Arial"/>
          <w:b/>
          <w:lang w:val="ru-RU" w:eastAsia="hr-HR"/>
        </w:rPr>
      </w:pPr>
      <w:r w:rsidRPr="0072113F">
        <w:rPr>
          <w:rFonts w:cs="Arial"/>
          <w:b/>
          <w:lang w:val="ru-RU" w:eastAsia="hr-HR"/>
        </w:rPr>
        <w:t>6.17.2. Средство обезбеђења за добро извршење посла</w:t>
      </w:r>
    </w:p>
    <w:p w:rsidR="0072113F" w:rsidRPr="0072113F" w:rsidRDefault="0072113F" w:rsidP="0072113F">
      <w:pPr>
        <w:spacing w:before="0"/>
        <w:rPr>
          <w:rFonts w:cs="Arial"/>
          <w:lang w:val="ru-RU" w:eastAsia="hr-HR"/>
        </w:rPr>
      </w:pPr>
      <w:r w:rsidRPr="0072113F">
        <w:rPr>
          <w:rFonts w:cs="Arial"/>
          <w:lang w:val="ru-RU" w:eastAsia="hr-HR"/>
        </w:rPr>
        <w:t>Рок важења средства обезбеђења за добро извршење посла мора да буде минимум 30 календарских дана дужи од рока важења уговора.</w:t>
      </w:r>
    </w:p>
    <w:p w:rsidR="0072113F" w:rsidRPr="0072113F" w:rsidRDefault="0072113F" w:rsidP="0072113F">
      <w:pPr>
        <w:spacing w:before="0"/>
        <w:rPr>
          <w:rFonts w:cs="Arial"/>
          <w:lang w:val="ru-RU" w:eastAsia="hr-HR"/>
        </w:rPr>
      </w:pPr>
      <w:r w:rsidRPr="0072113F">
        <w:rPr>
          <w:rFonts w:cs="Arial"/>
          <w:lang w:val="ru-RU" w:eastAsia="hr-HR"/>
        </w:rPr>
        <w:t>Износ средства обезбеђења за добро извршење посла је 10% од укупно уговорене вредности без ПДВ.</w:t>
      </w:r>
    </w:p>
    <w:p w:rsidR="0072113F" w:rsidRPr="0072113F" w:rsidRDefault="0072113F" w:rsidP="0072113F">
      <w:pPr>
        <w:spacing w:before="0"/>
        <w:rPr>
          <w:rFonts w:cs="Arial"/>
          <w:lang w:val="ru-RU" w:eastAsia="hr-HR"/>
        </w:rPr>
      </w:pPr>
      <w:r w:rsidRPr="0072113F">
        <w:rPr>
          <w:rFonts w:cs="Arial"/>
          <w:lang w:val="ru-RU" w:eastAsia="hr-HR"/>
        </w:rPr>
        <w:t>Основ за наплату средства обезбеђења за добро извршење посла је: случај да друга уговорна страна  не испуни било коју уговорну обавезу.</w:t>
      </w:r>
    </w:p>
    <w:p w:rsidR="0072113F" w:rsidRPr="0072113F" w:rsidRDefault="0072113F" w:rsidP="0072113F">
      <w:pPr>
        <w:spacing w:before="0"/>
        <w:rPr>
          <w:rFonts w:cs="Arial"/>
          <w:sz w:val="10"/>
          <w:lang w:val="ru-RU" w:eastAsia="hr-HR"/>
        </w:rPr>
      </w:pPr>
    </w:p>
    <w:p w:rsidR="0072113F" w:rsidRPr="0072113F" w:rsidRDefault="0072113F" w:rsidP="0072113F">
      <w:pPr>
        <w:spacing w:before="0"/>
        <w:rPr>
          <w:rFonts w:cs="Arial"/>
          <w:color w:val="000000"/>
          <w:lang w:val="sr-Cyrl-CS" w:eastAsia="hr-HR"/>
        </w:rPr>
      </w:pPr>
      <w:r w:rsidRPr="0072113F">
        <w:rPr>
          <w:rFonts w:cs="Arial"/>
          <w:color w:val="000000"/>
          <w:lang w:val="ru-RU" w:eastAsia="hr-HR"/>
        </w:rPr>
        <w:t>Као средство обезбеђења за добро извршење одређује се Бланко (сопствена) соло меница.</w:t>
      </w:r>
    </w:p>
    <w:p w:rsidR="0072113F" w:rsidRPr="0072113F" w:rsidRDefault="0072113F" w:rsidP="0072113F">
      <w:pPr>
        <w:spacing w:before="0"/>
        <w:rPr>
          <w:rFonts w:cs="Arial"/>
          <w:lang w:val="sr-Cyrl-RS" w:eastAsia="hr-HR"/>
        </w:rPr>
      </w:pPr>
    </w:p>
    <w:p w:rsidR="0072113F" w:rsidRPr="0072113F" w:rsidRDefault="0072113F" w:rsidP="0072113F">
      <w:pPr>
        <w:tabs>
          <w:tab w:val="center" w:pos="4514"/>
        </w:tabs>
        <w:spacing w:before="0"/>
        <w:contextualSpacing/>
        <w:rPr>
          <w:rFonts w:cs="Arial"/>
          <w:b/>
          <w:lang w:val="sr-Cyrl-CS" w:eastAsia="hr-HR"/>
        </w:rPr>
      </w:pPr>
      <w:r w:rsidRPr="0072113F">
        <w:rPr>
          <w:rFonts w:cs="Arial"/>
          <w:b/>
          <w:lang w:val="sr-Cyrl-CS" w:eastAsia="hr-HR"/>
        </w:rPr>
        <w:t>6.17.3. Средство обезбеђења за отклањање недостатака у гарантном року</w:t>
      </w:r>
    </w:p>
    <w:p w:rsidR="0072113F" w:rsidRPr="0072113F" w:rsidRDefault="0072113F" w:rsidP="0072113F">
      <w:pPr>
        <w:tabs>
          <w:tab w:val="center" w:pos="4514"/>
        </w:tabs>
        <w:spacing w:before="0"/>
        <w:contextualSpacing/>
        <w:rPr>
          <w:rFonts w:cs="Arial"/>
          <w:lang w:val="sr-Cyrl-CS" w:eastAsia="hr-HR"/>
        </w:rPr>
      </w:pPr>
      <w:r w:rsidRPr="0072113F">
        <w:rPr>
          <w:rFonts w:cs="Arial"/>
          <w:lang w:val="sr-Cyrl-CS" w:eastAsia="hr-HR"/>
        </w:rPr>
        <w:t>Рок важења средства обезбеђења за отклањање недостатака у гарантном року мора да буде 30 календарских дана дужи од гарантног рока.</w:t>
      </w:r>
    </w:p>
    <w:p w:rsidR="0072113F" w:rsidRPr="0072113F" w:rsidRDefault="0072113F" w:rsidP="0072113F">
      <w:pPr>
        <w:tabs>
          <w:tab w:val="center" w:pos="4514"/>
        </w:tabs>
        <w:spacing w:before="0"/>
        <w:contextualSpacing/>
        <w:rPr>
          <w:rFonts w:cs="Arial"/>
          <w:lang w:val="sr-Cyrl-CS" w:eastAsia="hr-HR"/>
        </w:rPr>
      </w:pPr>
      <w:r w:rsidRPr="0072113F">
        <w:rPr>
          <w:rFonts w:cs="Arial"/>
          <w:lang w:val="sr-Cyrl-CS" w:eastAsia="hr-HR"/>
        </w:rPr>
        <w:t xml:space="preserve">Износ средства обезбеђења за за отклањање недостатака у гарантном року је 5% од </w:t>
      </w:r>
      <w:r w:rsidRPr="0072113F">
        <w:rPr>
          <w:rFonts w:cs="Arial"/>
          <w:lang w:val="sr-Cyrl-RS" w:eastAsia="hr-HR"/>
        </w:rPr>
        <w:t>укупно уговорене вредности</w:t>
      </w:r>
      <w:r w:rsidRPr="0072113F">
        <w:rPr>
          <w:rFonts w:cs="Arial"/>
          <w:lang w:val="sr-Cyrl-CS" w:eastAsia="hr-HR"/>
        </w:rPr>
        <w:t xml:space="preserve"> без ПДВ.</w:t>
      </w:r>
    </w:p>
    <w:p w:rsidR="0072113F" w:rsidRPr="0072113F" w:rsidRDefault="0072113F" w:rsidP="0072113F">
      <w:pPr>
        <w:tabs>
          <w:tab w:val="center" w:pos="4514"/>
        </w:tabs>
        <w:spacing w:before="0"/>
        <w:contextualSpacing/>
        <w:rPr>
          <w:rFonts w:cs="Arial"/>
          <w:lang w:val="sr-Cyrl-CS" w:eastAsia="hr-HR"/>
        </w:rPr>
      </w:pPr>
      <w:r w:rsidRPr="0072113F">
        <w:rPr>
          <w:rFonts w:cs="Arial"/>
          <w:lang w:val="sr-Cyrl-CS" w:eastAsia="hr-HR"/>
        </w:rPr>
        <w:t>Основ за наплату средства обезбеђења за отклањање недостатака у гарантном року је:</w:t>
      </w:r>
    </w:p>
    <w:p w:rsidR="0072113F" w:rsidRPr="0072113F" w:rsidRDefault="0072113F" w:rsidP="0072113F">
      <w:pPr>
        <w:tabs>
          <w:tab w:val="center" w:pos="4514"/>
        </w:tabs>
        <w:spacing w:before="0"/>
        <w:contextualSpacing/>
        <w:rPr>
          <w:rFonts w:cs="Arial"/>
          <w:lang w:val="sr-Cyrl-RS" w:eastAsia="hr-HR"/>
        </w:rPr>
      </w:pPr>
      <w:r w:rsidRPr="0072113F">
        <w:rPr>
          <w:rFonts w:cs="Arial"/>
          <w:lang w:val="sr-Cyrl-CS" w:eastAsia="hr-HR"/>
        </w:rPr>
        <w:t>случај да друга уговорна страна не отклони недостатке у гарантном року.</w:t>
      </w:r>
    </w:p>
    <w:p w:rsidR="0072113F" w:rsidRPr="0072113F" w:rsidRDefault="0072113F" w:rsidP="0072113F">
      <w:pPr>
        <w:tabs>
          <w:tab w:val="center" w:pos="4514"/>
        </w:tabs>
        <w:spacing w:before="0"/>
        <w:contextualSpacing/>
        <w:rPr>
          <w:rFonts w:cs="Arial"/>
          <w:sz w:val="10"/>
          <w:lang w:val="sr-Cyrl-RS" w:eastAsia="hr-HR"/>
        </w:rPr>
      </w:pPr>
    </w:p>
    <w:p w:rsidR="0072113F" w:rsidRPr="0072113F" w:rsidRDefault="0072113F" w:rsidP="0072113F">
      <w:pPr>
        <w:spacing w:before="0"/>
        <w:rPr>
          <w:rFonts w:cs="Arial"/>
          <w:color w:val="000000"/>
          <w:lang w:val="sr-Cyrl-RS" w:eastAsia="hr-HR"/>
        </w:rPr>
      </w:pPr>
      <w:r w:rsidRPr="0072113F">
        <w:rPr>
          <w:rFonts w:cs="Arial"/>
          <w:color w:val="000000"/>
          <w:lang w:val="ru-RU" w:eastAsia="hr-HR"/>
        </w:rPr>
        <w:t>Као средство обезбеђења за отклањање недостатака у гарантном року одређује се Бланко (сопствена) соло меница.</w:t>
      </w:r>
    </w:p>
    <w:p w:rsidR="0072113F" w:rsidRPr="0072113F" w:rsidRDefault="0072113F" w:rsidP="0072113F">
      <w:pPr>
        <w:spacing w:before="0"/>
        <w:rPr>
          <w:rFonts w:cs="Arial"/>
          <w:color w:val="000000"/>
          <w:lang w:val="sr-Cyrl-RS" w:eastAsia="hr-HR"/>
        </w:rPr>
      </w:pPr>
    </w:p>
    <w:p w:rsidR="0072113F" w:rsidRPr="0072113F" w:rsidRDefault="0072113F" w:rsidP="0072113F">
      <w:pPr>
        <w:tabs>
          <w:tab w:val="center" w:pos="4514"/>
        </w:tabs>
        <w:spacing w:before="0"/>
        <w:contextualSpacing/>
        <w:rPr>
          <w:rFonts w:eastAsia="Calibri" w:cs="Arial"/>
          <w:b/>
          <w:lang w:val="sr-Cyrl-RS" w:eastAsia="hr-HR"/>
        </w:rPr>
      </w:pPr>
      <w:r w:rsidRPr="0072113F">
        <w:rPr>
          <w:rFonts w:eastAsia="Calibri" w:cs="Arial"/>
          <w:b/>
          <w:lang w:val="sr-Cyrl-RS" w:eastAsia="hr-HR"/>
        </w:rPr>
        <w:t>Понуђач је дужан да достави следећа средства финансијског обезбеђења:</w:t>
      </w:r>
    </w:p>
    <w:p w:rsidR="000D672C" w:rsidRPr="0072113F" w:rsidRDefault="000D672C" w:rsidP="0072113F">
      <w:pPr>
        <w:spacing w:before="0"/>
        <w:rPr>
          <w:rFonts w:cs="Arial"/>
          <w:color w:val="000000"/>
          <w:lang w:val="ru-RU"/>
        </w:rPr>
      </w:pPr>
    </w:p>
    <w:p w:rsidR="0072113F" w:rsidRPr="0072113F" w:rsidRDefault="0072113F" w:rsidP="0072113F">
      <w:pPr>
        <w:tabs>
          <w:tab w:val="center" w:pos="4514"/>
        </w:tabs>
        <w:spacing w:before="0"/>
        <w:contextualSpacing/>
        <w:rPr>
          <w:rFonts w:eastAsia="Calibri" w:cs="Arial"/>
          <w:b/>
          <w:u w:val="single"/>
          <w:lang w:val="sr-Cyrl-RS" w:eastAsia="hr-HR"/>
        </w:rPr>
      </w:pPr>
      <w:r w:rsidRPr="0072113F">
        <w:rPr>
          <w:rFonts w:eastAsia="Calibri" w:cs="Arial"/>
          <w:b/>
          <w:u w:val="single"/>
          <w:lang w:val="sr-Cyrl-CS" w:eastAsia="hr-HR"/>
        </w:rPr>
        <w:t>У</w:t>
      </w:r>
      <w:r w:rsidRPr="0072113F">
        <w:rPr>
          <w:rFonts w:eastAsia="Calibri" w:cs="Arial"/>
          <w:b/>
          <w:u w:val="single"/>
          <w:lang w:val="sr-Cyrl-RS" w:eastAsia="hr-HR"/>
        </w:rPr>
        <w:t xml:space="preserve"> понуди</w:t>
      </w:r>
    </w:p>
    <w:p w:rsidR="0072113F" w:rsidRPr="0072113F" w:rsidRDefault="0072113F" w:rsidP="0072113F">
      <w:pPr>
        <w:tabs>
          <w:tab w:val="center" w:pos="4514"/>
        </w:tabs>
        <w:spacing w:before="0"/>
        <w:contextualSpacing/>
        <w:rPr>
          <w:rFonts w:eastAsia="Calibri" w:cs="Arial"/>
          <w:b/>
          <w:u w:val="single"/>
          <w:lang w:val="sr-Cyrl-RS" w:eastAsia="hr-HR"/>
        </w:rPr>
      </w:pPr>
    </w:p>
    <w:p w:rsidR="0072113F" w:rsidRPr="0072113F" w:rsidRDefault="0072113F" w:rsidP="0072113F">
      <w:pPr>
        <w:tabs>
          <w:tab w:val="left" w:pos="567"/>
          <w:tab w:val="left" w:pos="851"/>
        </w:tabs>
        <w:spacing w:before="0"/>
        <w:outlineLvl w:val="2"/>
        <w:rPr>
          <w:rFonts w:cs="Arial"/>
          <w:b/>
          <w:lang w:val="sr-Cyrl-CS" w:eastAsia="hr-HR"/>
        </w:rPr>
      </w:pPr>
      <w:bookmarkStart w:id="25" w:name="_Toc441651595"/>
      <w:bookmarkStart w:id="26" w:name="_Toc442559906"/>
      <w:r w:rsidRPr="0072113F">
        <w:rPr>
          <w:rFonts w:cs="Arial"/>
          <w:b/>
          <w:lang w:val="sr-Cyrl-RS" w:eastAsia="hr-HR"/>
        </w:rPr>
        <w:t xml:space="preserve">                    </w:t>
      </w:r>
      <w:r w:rsidRPr="0072113F">
        <w:rPr>
          <w:rFonts w:cs="Arial"/>
          <w:b/>
          <w:lang w:val="sr-Cyrl-CS" w:eastAsia="hr-HR"/>
        </w:rPr>
        <w:t>Меница за озбиљност понуде</w:t>
      </w:r>
      <w:bookmarkEnd w:id="25"/>
      <w:bookmarkEnd w:id="26"/>
    </w:p>
    <w:p w:rsidR="0072113F" w:rsidRPr="0072113F" w:rsidRDefault="0072113F" w:rsidP="0072113F">
      <w:pPr>
        <w:spacing w:before="0"/>
        <w:rPr>
          <w:rFonts w:cs="Arial"/>
          <w:lang w:val="sr-Cyrl-CS" w:eastAsia="hr-HR"/>
        </w:rPr>
      </w:pPr>
      <w:r w:rsidRPr="0072113F">
        <w:rPr>
          <w:rFonts w:cs="Arial"/>
          <w:lang w:val="sr-Cyrl-CS" w:eastAsia="hr-HR"/>
        </w:rPr>
        <w:t>Понуђач је обавезан да уз понуду Наручиоцу достави:</w:t>
      </w:r>
    </w:p>
    <w:p w:rsidR="0072113F" w:rsidRPr="0072113F" w:rsidRDefault="0072113F" w:rsidP="009B45BB">
      <w:pPr>
        <w:numPr>
          <w:ilvl w:val="0"/>
          <w:numId w:val="40"/>
        </w:numPr>
        <w:spacing w:before="0" w:after="200" w:line="276" w:lineRule="auto"/>
        <w:contextualSpacing/>
        <w:jc w:val="left"/>
        <w:rPr>
          <w:rFonts w:eastAsia="Calibri" w:cs="Arial"/>
          <w:lang w:val="sr-Cyrl-CS" w:eastAsia="hr-HR"/>
        </w:rPr>
      </w:pPr>
      <w:r w:rsidRPr="0072113F">
        <w:rPr>
          <w:rFonts w:eastAsia="Calibri" w:cs="Arial"/>
          <w:lang w:val="sr-Cyrl-CS" w:eastAsia="hr-HR"/>
        </w:rPr>
        <w:t>бланко сопствену меницу за озбиљност понуде која је:</w:t>
      </w:r>
    </w:p>
    <w:p w:rsidR="0072113F" w:rsidRPr="0072113F" w:rsidRDefault="0072113F" w:rsidP="0072113F">
      <w:pPr>
        <w:numPr>
          <w:ilvl w:val="0"/>
          <w:numId w:val="12"/>
        </w:numPr>
        <w:spacing w:before="0"/>
        <w:ind w:left="1710"/>
        <w:jc w:val="left"/>
        <w:rPr>
          <w:rFonts w:cs="Arial"/>
          <w:lang w:val="sr-Cyrl-CS" w:eastAsia="hr-HR"/>
        </w:rPr>
      </w:pPr>
      <w:r w:rsidRPr="0072113F">
        <w:rPr>
          <w:rFonts w:cs="Arial"/>
          <w:lang w:val="sr-Cyrl-CS" w:eastAsia="hr-HR"/>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72113F" w:rsidRPr="0072113F" w:rsidRDefault="0072113F" w:rsidP="0072113F">
      <w:pPr>
        <w:numPr>
          <w:ilvl w:val="0"/>
          <w:numId w:val="12"/>
        </w:numPr>
        <w:spacing w:before="0"/>
        <w:ind w:left="1710"/>
        <w:jc w:val="left"/>
        <w:rPr>
          <w:rFonts w:cs="Arial"/>
          <w:lang w:val="sr-Cyrl-CS" w:eastAsia="hr-HR"/>
        </w:rPr>
      </w:pPr>
      <w:r w:rsidRPr="0072113F">
        <w:rPr>
          <w:rFonts w:cs="Arial"/>
          <w:lang w:val="sr-Cyrl-CS" w:eastAsia="hr-HR"/>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 бр.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72113F" w:rsidRPr="0072113F" w:rsidRDefault="0072113F" w:rsidP="0072113F">
      <w:pPr>
        <w:numPr>
          <w:ilvl w:val="0"/>
          <w:numId w:val="12"/>
        </w:numPr>
        <w:spacing w:before="0"/>
        <w:ind w:left="1710"/>
        <w:jc w:val="left"/>
        <w:rPr>
          <w:rFonts w:cs="Arial"/>
          <w:lang w:val="sr-Cyrl-CS" w:eastAsia="hr-HR"/>
        </w:rPr>
      </w:pPr>
      <w:r w:rsidRPr="0072113F">
        <w:rPr>
          <w:rFonts w:cs="Arial"/>
          <w:lang w:val="sr-Cyrl-CS" w:eastAsia="hr-HR"/>
        </w:rPr>
        <w:t>Менично писмо – овлашћење којим понуђач овлашћује наручиоца да може наплатити меницу  на износ од 2% од вредности понуде (без ПДВ) са роком важења минимално</w:t>
      </w:r>
      <w:r w:rsidRPr="0072113F">
        <w:rPr>
          <w:rFonts w:cs="Arial"/>
          <w:lang w:val="sr-Cyrl-RS" w:eastAsia="hr-HR"/>
        </w:rPr>
        <w:t xml:space="preserve"> </w:t>
      </w:r>
      <w:r w:rsidRPr="0072113F">
        <w:rPr>
          <w:rFonts w:cs="Arial"/>
          <w:lang w:val="sr-Cyrl-CS" w:eastAsia="hr-HR"/>
        </w:rPr>
        <w:t>30 дана дужим од рока важења понуде, с тим да евентуални продужетак рока важења понуде има за последицу и продужење рока важења менице и меничног овлашћења, које мора бити издато на основу Закона о меници.</w:t>
      </w:r>
    </w:p>
    <w:p w:rsidR="0072113F" w:rsidRPr="00E831DD" w:rsidRDefault="0072113F" w:rsidP="00E831DD">
      <w:pPr>
        <w:numPr>
          <w:ilvl w:val="0"/>
          <w:numId w:val="12"/>
        </w:numPr>
        <w:spacing w:before="0"/>
        <w:ind w:left="1710"/>
        <w:jc w:val="left"/>
        <w:rPr>
          <w:rFonts w:cs="Arial"/>
          <w:lang w:val="sr-Cyrl-CS" w:eastAsia="hr-HR"/>
        </w:rPr>
      </w:pPr>
      <w:r w:rsidRPr="0072113F">
        <w:rPr>
          <w:rFonts w:cs="Arial"/>
          <w:lang w:val="sr-Cyrl-CS" w:eastAsia="hr-HR"/>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72113F" w:rsidRPr="0072113F" w:rsidRDefault="0072113F" w:rsidP="009B45BB">
      <w:pPr>
        <w:numPr>
          <w:ilvl w:val="0"/>
          <w:numId w:val="40"/>
        </w:numPr>
        <w:spacing w:before="0" w:after="200" w:line="276" w:lineRule="auto"/>
        <w:contextualSpacing/>
        <w:jc w:val="left"/>
        <w:rPr>
          <w:rFonts w:eastAsia="Calibri" w:cs="Arial"/>
          <w:lang w:val="sr-Cyrl-CS" w:eastAsia="hr-HR"/>
        </w:rPr>
      </w:pPr>
      <w:r w:rsidRPr="0072113F">
        <w:rPr>
          <w:rFonts w:eastAsia="Calibri" w:cs="Arial"/>
          <w:lang w:val="sr-Cyrl-CS" w:eastAsia="hr-HR"/>
        </w:rPr>
        <w:lastRenderedPageBreak/>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r w:rsidRPr="0072113F">
        <w:rPr>
          <w:rFonts w:eastAsia="Calibri" w:cs="Arial"/>
          <w:lang w:val="sr-Cyrl-RS" w:eastAsia="hr-HR"/>
        </w:rPr>
        <w:t>;</w:t>
      </w:r>
    </w:p>
    <w:p w:rsidR="0072113F" w:rsidRPr="0072113F" w:rsidRDefault="0072113F" w:rsidP="009B45BB">
      <w:pPr>
        <w:numPr>
          <w:ilvl w:val="0"/>
          <w:numId w:val="40"/>
        </w:numPr>
        <w:spacing w:before="0" w:after="200" w:line="276" w:lineRule="auto"/>
        <w:contextualSpacing/>
        <w:jc w:val="left"/>
        <w:rPr>
          <w:rFonts w:eastAsia="Calibri" w:cs="Arial"/>
          <w:lang w:val="sr-Cyrl-CS" w:eastAsia="hr-HR"/>
        </w:rPr>
      </w:pPr>
      <w:r w:rsidRPr="0072113F">
        <w:rPr>
          <w:rFonts w:eastAsia="Calibri" w:cs="Arial"/>
          <w:lang w:val="sr-Cyrl-CS" w:eastAsia="hr-HR"/>
        </w:rPr>
        <w:t>фотокопију ОП обрасца</w:t>
      </w:r>
      <w:r w:rsidRPr="0072113F">
        <w:rPr>
          <w:rFonts w:eastAsia="Calibri" w:cs="Arial"/>
          <w:lang w:val="sr-Cyrl-RS" w:eastAsia="hr-HR"/>
        </w:rPr>
        <w:t>;</w:t>
      </w:r>
    </w:p>
    <w:p w:rsidR="0072113F" w:rsidRPr="0072113F" w:rsidRDefault="0072113F" w:rsidP="009B45BB">
      <w:pPr>
        <w:numPr>
          <w:ilvl w:val="0"/>
          <w:numId w:val="40"/>
        </w:numPr>
        <w:spacing w:before="0" w:after="200" w:line="276" w:lineRule="auto"/>
        <w:contextualSpacing/>
        <w:jc w:val="left"/>
        <w:rPr>
          <w:rFonts w:eastAsia="Calibri" w:cs="Arial"/>
          <w:lang w:val="sr-Cyrl-CS" w:eastAsia="hr-HR"/>
        </w:rPr>
      </w:pPr>
      <w:r w:rsidRPr="0072113F">
        <w:rPr>
          <w:rFonts w:eastAsia="Calibri" w:cs="Arial"/>
          <w:lang w:val="sr-Cyrl-CS" w:eastAsia="hr-HR"/>
        </w:rPr>
        <w:t>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w:t>
      </w:r>
      <w:r w:rsidRPr="0072113F">
        <w:rPr>
          <w:rFonts w:eastAsia="Calibri" w:cs="Arial"/>
          <w:lang w:val="sr-Cyrl-RS" w:eastAsia="hr-HR"/>
        </w:rPr>
        <w:t>.</w:t>
      </w:r>
      <w:r w:rsidRPr="0072113F">
        <w:rPr>
          <w:rFonts w:eastAsia="Calibri" w:cs="Arial"/>
          <w:lang w:val="sr-Cyrl-CS" w:eastAsia="hr-HR"/>
        </w:rPr>
        <w:t xml:space="preserve"> </w:t>
      </w:r>
    </w:p>
    <w:p w:rsidR="0072113F" w:rsidRPr="0072113F" w:rsidRDefault="0072113F" w:rsidP="0072113F">
      <w:pPr>
        <w:spacing w:before="0"/>
        <w:rPr>
          <w:rFonts w:cs="Arial"/>
          <w:lang w:val="sr-Cyrl-CS" w:eastAsia="hr-HR"/>
        </w:rPr>
      </w:pPr>
      <w:r w:rsidRPr="0072113F">
        <w:rPr>
          <w:rFonts w:cs="Arial"/>
          <w:lang w:val="sr-Cyrl-CS" w:eastAsia="hr-HR"/>
        </w:rPr>
        <w:t>У  случају  да  изабрани  Понуђач  после  истека  рока  за  подношење  понуда,  а  у  року важења  опције  понуде,  повуче  или  измени  понуду,   не  потпише  Уговор  када  је његова  понуда  изабрана  као  најповољнија или не достави средство финансијског обезбеђења које је захтевано уговором, Наручилац  има  право  да  изврши  наплату бланко сопствене менице  за  озбиљност  понуде.</w:t>
      </w:r>
    </w:p>
    <w:p w:rsidR="0072113F" w:rsidRPr="0072113F" w:rsidRDefault="0072113F" w:rsidP="0072113F">
      <w:pPr>
        <w:spacing w:before="0"/>
        <w:rPr>
          <w:rFonts w:cs="Arial"/>
          <w:lang w:val="sr-Cyrl-CS" w:eastAsia="hr-HR"/>
        </w:rPr>
      </w:pPr>
      <w:r w:rsidRPr="0072113F">
        <w:rPr>
          <w:rFonts w:cs="Arial"/>
          <w:lang w:val="sr-Cyrl-CS" w:eastAsia="hr-HR"/>
        </w:rPr>
        <w:t xml:space="preserve">Меница ће бити враћена </w:t>
      </w:r>
      <w:r w:rsidRPr="0072113F">
        <w:rPr>
          <w:rFonts w:cs="Arial"/>
          <w:lang w:val="sr-Cyrl-RS" w:eastAsia="hr-HR"/>
        </w:rPr>
        <w:t>изабраном п</w:t>
      </w:r>
      <w:r w:rsidRPr="0072113F">
        <w:rPr>
          <w:rFonts w:cs="Arial"/>
          <w:lang w:val="sr-Cyrl-CS" w:eastAsia="hr-HR"/>
        </w:rPr>
        <w:t>онуђачу у року од осам дана од дана предаје наручиоцу средства финансијског обезбеђења која су захтевана у закљученом уговору.</w:t>
      </w:r>
    </w:p>
    <w:p w:rsidR="0072113F" w:rsidRPr="0072113F" w:rsidRDefault="0072113F" w:rsidP="0072113F">
      <w:pPr>
        <w:spacing w:before="0"/>
        <w:rPr>
          <w:rFonts w:cs="Arial"/>
          <w:lang w:val="sr-Cyrl-CS" w:eastAsia="hr-HR"/>
        </w:rPr>
      </w:pPr>
      <w:r w:rsidRPr="0072113F">
        <w:rPr>
          <w:rFonts w:cs="Arial"/>
          <w:lang w:val="sr-Cyrl-CS" w:eastAsia="hr-HR"/>
        </w:rPr>
        <w:t>Меница ће бити враћена понуђачу са којим није закључен уговор одмах по закључењу уговора са понуђачем чија понуда буде изабрана као најповољнија.</w:t>
      </w:r>
    </w:p>
    <w:p w:rsidR="0072113F" w:rsidRPr="0072113F" w:rsidRDefault="0072113F" w:rsidP="0072113F">
      <w:pPr>
        <w:spacing w:before="0"/>
        <w:rPr>
          <w:rFonts w:cs="Arial"/>
          <w:lang w:val="sr-Cyrl-RS" w:eastAsia="hr-HR"/>
        </w:rPr>
      </w:pPr>
      <w:r w:rsidRPr="0072113F">
        <w:rPr>
          <w:rFonts w:cs="Arial"/>
          <w:lang w:val="sr-Cyrl-CS" w:eastAsia="hr-HR"/>
        </w:rPr>
        <w:t>Уколико средство финансијског обезбеђења није достављено у складу са захтевом из Конкурсне документације понуда ће бити одбијена као неприхватљива због битних недостатака.</w:t>
      </w:r>
    </w:p>
    <w:p w:rsidR="000D672C" w:rsidRDefault="000D672C" w:rsidP="0072113F">
      <w:pPr>
        <w:spacing w:before="0"/>
        <w:rPr>
          <w:rFonts w:cs="Arial"/>
          <w:sz w:val="14"/>
          <w:lang w:val="sr-Cyrl-RS" w:eastAsia="hr-HR"/>
        </w:rPr>
      </w:pPr>
    </w:p>
    <w:p w:rsidR="00E831DD" w:rsidRPr="00E831DD" w:rsidRDefault="00E831DD" w:rsidP="0072113F">
      <w:pPr>
        <w:spacing w:before="0"/>
        <w:rPr>
          <w:rFonts w:cs="Arial"/>
          <w:sz w:val="14"/>
          <w:lang w:val="sr-Cyrl-RS" w:eastAsia="hr-HR"/>
        </w:rPr>
      </w:pPr>
    </w:p>
    <w:p w:rsidR="0072113F" w:rsidRPr="0072113F" w:rsidRDefault="0072113F" w:rsidP="0072113F">
      <w:pPr>
        <w:spacing w:before="0"/>
        <w:contextualSpacing/>
        <w:rPr>
          <w:rFonts w:eastAsia="Calibri" w:cs="Arial"/>
          <w:b/>
          <w:u w:val="single"/>
          <w:lang w:val="sr-Cyrl-RS" w:eastAsia="x-none"/>
        </w:rPr>
      </w:pPr>
      <w:r w:rsidRPr="0072113F">
        <w:rPr>
          <w:rFonts w:eastAsia="Calibri" w:cs="Arial"/>
          <w:b/>
          <w:u w:val="single"/>
          <w:lang w:val="sr-Cyrl-RS" w:eastAsia="x-none"/>
        </w:rPr>
        <w:t xml:space="preserve"> Уз потписан уговор</w:t>
      </w:r>
    </w:p>
    <w:p w:rsidR="0072113F" w:rsidRDefault="0072113F" w:rsidP="0072113F">
      <w:pPr>
        <w:tabs>
          <w:tab w:val="left" w:pos="1786"/>
        </w:tabs>
        <w:spacing w:before="0"/>
        <w:ind w:right="-6"/>
        <w:rPr>
          <w:rFonts w:cs="Arial"/>
          <w:color w:val="00B0F0"/>
          <w:sz w:val="14"/>
          <w:lang w:val="sr-Cyrl-RS" w:eastAsia="hr-HR"/>
        </w:rPr>
      </w:pPr>
    </w:p>
    <w:p w:rsidR="00E831DD" w:rsidRPr="00E831DD" w:rsidRDefault="00E831DD" w:rsidP="0072113F">
      <w:pPr>
        <w:tabs>
          <w:tab w:val="left" w:pos="1786"/>
        </w:tabs>
        <w:spacing w:before="0"/>
        <w:ind w:right="-6"/>
        <w:rPr>
          <w:rFonts w:cs="Arial"/>
          <w:color w:val="00B0F0"/>
          <w:sz w:val="14"/>
          <w:lang w:val="sr-Cyrl-RS" w:eastAsia="hr-HR"/>
        </w:rPr>
      </w:pPr>
    </w:p>
    <w:p w:rsidR="0072113F" w:rsidRPr="0072113F" w:rsidRDefault="0072113F" w:rsidP="0072113F">
      <w:pPr>
        <w:tabs>
          <w:tab w:val="left" w:pos="567"/>
          <w:tab w:val="left" w:pos="851"/>
        </w:tabs>
        <w:spacing w:before="0"/>
        <w:ind w:left="851"/>
        <w:outlineLvl w:val="2"/>
        <w:rPr>
          <w:rFonts w:cs="Arial"/>
          <w:b/>
          <w:lang w:val="sr-Cyrl-CS" w:eastAsia="hr-HR"/>
        </w:rPr>
      </w:pPr>
      <w:bookmarkStart w:id="27" w:name="_Toc441651599"/>
      <w:bookmarkStart w:id="28" w:name="_Toc442559910"/>
      <w:r w:rsidRPr="0072113F">
        <w:rPr>
          <w:rFonts w:cs="Arial"/>
          <w:b/>
          <w:lang w:val="sr-Cyrl-CS" w:eastAsia="hr-HR"/>
        </w:rPr>
        <w:t xml:space="preserve">Меница за добро извршење посла </w:t>
      </w:r>
      <w:bookmarkEnd w:id="27"/>
      <w:bookmarkEnd w:id="28"/>
    </w:p>
    <w:p w:rsidR="0072113F" w:rsidRPr="0072113F" w:rsidRDefault="0072113F" w:rsidP="0072113F">
      <w:pPr>
        <w:spacing w:before="0"/>
        <w:rPr>
          <w:rFonts w:cs="Arial"/>
          <w:lang w:val="sr-Cyrl-CS" w:eastAsia="hr-HR"/>
        </w:rPr>
      </w:pPr>
      <w:r w:rsidRPr="0072113F">
        <w:rPr>
          <w:rFonts w:cs="Arial"/>
          <w:lang w:val="sr-Cyrl-CS" w:eastAsia="hr-HR"/>
        </w:rPr>
        <w:t>Изабрани Понуђач је обавезан да Наручиоцу достави:</w:t>
      </w:r>
    </w:p>
    <w:p w:rsidR="0072113F" w:rsidRPr="0072113F" w:rsidRDefault="0072113F" w:rsidP="009B45BB">
      <w:pPr>
        <w:numPr>
          <w:ilvl w:val="0"/>
          <w:numId w:val="38"/>
        </w:numPr>
        <w:spacing w:before="0" w:after="200" w:line="276" w:lineRule="auto"/>
        <w:contextualSpacing/>
        <w:jc w:val="left"/>
        <w:rPr>
          <w:rFonts w:eastAsia="Calibri" w:cs="Arial"/>
          <w:lang w:val="x-none" w:eastAsia="x-none"/>
        </w:rPr>
      </w:pPr>
      <w:r w:rsidRPr="0072113F">
        <w:rPr>
          <w:rFonts w:eastAsia="Calibri" w:cs="Arial"/>
          <w:lang w:val="x-none" w:eastAsia="x-none"/>
        </w:rPr>
        <w:t>бланко сопствену меницу за добро извршење посла која је неопозива, без права протеста и наплатива на први позив, потписана и оверена службеним печатом од стране овлашћеног  лица,</w:t>
      </w:r>
    </w:p>
    <w:p w:rsidR="0072113F" w:rsidRPr="0072113F" w:rsidRDefault="0072113F" w:rsidP="009B45BB">
      <w:pPr>
        <w:numPr>
          <w:ilvl w:val="0"/>
          <w:numId w:val="38"/>
        </w:numPr>
        <w:spacing w:before="0" w:after="200" w:line="276" w:lineRule="auto"/>
        <w:contextualSpacing/>
        <w:jc w:val="left"/>
        <w:rPr>
          <w:rFonts w:eastAsia="Calibri" w:cs="Arial"/>
          <w:lang w:val="x-none" w:eastAsia="x-none"/>
        </w:rPr>
      </w:pPr>
      <w:r w:rsidRPr="0072113F">
        <w:rPr>
          <w:rFonts w:eastAsia="Calibri" w:cs="Arial"/>
          <w:lang w:val="x-none" w:eastAsia="x-none"/>
        </w:rPr>
        <w:t xml:space="preserve">Менично писмо – овлашћење којим понуђач овлашћује наручиоца да може наплатити меницу  на износ од </w:t>
      </w:r>
      <w:r w:rsidRPr="0072113F">
        <w:rPr>
          <w:rFonts w:eastAsia="Calibri" w:cs="Arial"/>
          <w:lang w:val="sr-Cyrl-RS" w:eastAsia="x-none"/>
        </w:rPr>
        <w:t xml:space="preserve">10 </w:t>
      </w:r>
      <w:r w:rsidRPr="0072113F">
        <w:rPr>
          <w:rFonts w:eastAsia="Calibri" w:cs="Arial"/>
          <w:lang w:val="x-none" w:eastAsia="x-none"/>
        </w:rPr>
        <w:t xml:space="preserve">% од </w:t>
      </w:r>
      <w:r w:rsidRPr="0072113F">
        <w:rPr>
          <w:rFonts w:eastAsia="Calibri" w:cs="Arial"/>
          <w:lang w:val="sr-Cyrl-RS" w:eastAsia="x-none"/>
        </w:rPr>
        <w:t>укупно уговорене вредности</w:t>
      </w:r>
      <w:r w:rsidRPr="0072113F">
        <w:rPr>
          <w:rFonts w:eastAsia="Calibri" w:cs="Arial"/>
          <w:lang w:val="x-none" w:eastAsia="x-none"/>
        </w:rPr>
        <w:t xml:space="preserve"> (без ПДВ) са роком важења минимално </w:t>
      </w:r>
      <w:r w:rsidRPr="0072113F">
        <w:rPr>
          <w:rFonts w:eastAsia="Calibri" w:cs="Arial"/>
          <w:lang w:val="sr-Cyrl-RS" w:eastAsia="x-none"/>
        </w:rPr>
        <w:t xml:space="preserve"> </w:t>
      </w:r>
      <w:r w:rsidRPr="0072113F">
        <w:rPr>
          <w:rFonts w:eastAsia="Calibri" w:cs="Arial"/>
          <w:lang w:val="x-none" w:eastAsia="x-none"/>
        </w:rPr>
        <w:t>30 дана</w:t>
      </w:r>
      <w:r w:rsidRPr="0072113F">
        <w:rPr>
          <w:rFonts w:eastAsia="Calibri" w:cs="Arial"/>
          <w:lang w:val="sr-Cyrl-RS" w:eastAsia="x-none"/>
        </w:rPr>
        <w:t xml:space="preserve"> </w:t>
      </w:r>
      <w:r w:rsidRPr="0072113F">
        <w:rPr>
          <w:rFonts w:eastAsia="Calibri" w:cs="Arial"/>
          <w:lang w:val="x-none" w:eastAsia="x-none"/>
        </w:rPr>
        <w:t xml:space="preserve">дужим од рока важења уговора, с тим да евентуални продужетак рока важења уговора има за последицу и продужење рока важења менице и меничног овлашћења, </w:t>
      </w:r>
    </w:p>
    <w:p w:rsidR="0072113F" w:rsidRPr="0072113F" w:rsidRDefault="0072113F" w:rsidP="009B45BB">
      <w:pPr>
        <w:numPr>
          <w:ilvl w:val="0"/>
          <w:numId w:val="38"/>
        </w:numPr>
        <w:spacing w:before="0" w:after="200" w:line="276" w:lineRule="auto"/>
        <w:contextualSpacing/>
        <w:jc w:val="left"/>
        <w:rPr>
          <w:rFonts w:eastAsia="Calibri" w:cs="Arial"/>
          <w:lang w:val="x-none" w:eastAsia="x-none"/>
        </w:rPr>
      </w:pPr>
      <w:r w:rsidRPr="0072113F">
        <w:rPr>
          <w:rFonts w:eastAsia="Calibri" w:cs="Arial"/>
          <w:lang w:val="x-none" w:eastAsia="x-none"/>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72113F" w:rsidRPr="0072113F" w:rsidRDefault="0072113F" w:rsidP="009B45BB">
      <w:pPr>
        <w:numPr>
          <w:ilvl w:val="0"/>
          <w:numId w:val="38"/>
        </w:numPr>
        <w:spacing w:before="0" w:after="200" w:line="276" w:lineRule="auto"/>
        <w:contextualSpacing/>
        <w:jc w:val="left"/>
        <w:rPr>
          <w:rFonts w:eastAsia="Calibri" w:cs="Arial"/>
          <w:lang w:val="x-none" w:eastAsia="x-none"/>
        </w:rPr>
      </w:pPr>
      <w:r w:rsidRPr="0072113F">
        <w:rPr>
          <w:rFonts w:eastAsia="Calibri" w:cs="Arial"/>
          <w:lang w:val="x-none" w:eastAsia="x-none"/>
        </w:rPr>
        <w:t>фотокопију ОП обрасца.</w:t>
      </w:r>
    </w:p>
    <w:p w:rsidR="0072113F" w:rsidRPr="0072113F" w:rsidRDefault="0072113F" w:rsidP="009B45BB">
      <w:pPr>
        <w:numPr>
          <w:ilvl w:val="0"/>
          <w:numId w:val="38"/>
        </w:numPr>
        <w:spacing w:before="0" w:after="200" w:line="276" w:lineRule="auto"/>
        <w:contextualSpacing/>
        <w:jc w:val="left"/>
        <w:rPr>
          <w:rFonts w:eastAsia="Calibri" w:cs="Arial"/>
          <w:lang w:val="x-none" w:eastAsia="x-none"/>
        </w:rPr>
      </w:pPr>
      <w:r w:rsidRPr="0072113F">
        <w:rPr>
          <w:rFonts w:eastAsia="Calibri" w:cs="Arial"/>
          <w:lang w:val="x-none" w:eastAsia="x-none"/>
        </w:rPr>
        <w:t>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w:t>
      </w:r>
    </w:p>
    <w:p w:rsidR="0072113F" w:rsidRDefault="0072113F" w:rsidP="0072113F">
      <w:pPr>
        <w:spacing w:before="0" w:after="200" w:line="276" w:lineRule="auto"/>
        <w:ind w:left="450"/>
        <w:contextualSpacing/>
        <w:rPr>
          <w:rFonts w:eastAsia="Calibri" w:cs="Arial"/>
          <w:lang w:val="sr-Cyrl-RS" w:eastAsia="x-none"/>
        </w:rPr>
      </w:pPr>
    </w:p>
    <w:p w:rsidR="00E831DD" w:rsidRPr="00E831DD" w:rsidRDefault="00E831DD" w:rsidP="0072113F">
      <w:pPr>
        <w:spacing w:before="0" w:after="200" w:line="276" w:lineRule="auto"/>
        <w:ind w:left="450"/>
        <w:contextualSpacing/>
        <w:rPr>
          <w:rFonts w:eastAsia="Calibri" w:cs="Arial"/>
          <w:sz w:val="6"/>
          <w:lang w:val="sr-Cyrl-RS" w:eastAsia="x-none"/>
        </w:rPr>
      </w:pPr>
    </w:p>
    <w:p w:rsidR="0072113F" w:rsidRDefault="0072113F" w:rsidP="0072113F">
      <w:pPr>
        <w:spacing w:before="0"/>
        <w:rPr>
          <w:rFonts w:cs="Arial"/>
          <w:lang w:val="sr-Cyrl-CS" w:eastAsia="hr-HR"/>
        </w:rPr>
      </w:pPr>
      <w:r w:rsidRPr="0072113F">
        <w:rPr>
          <w:rFonts w:cs="Arial"/>
          <w:lang w:val="sr-Cyrl-CS" w:eastAsia="hr-HR"/>
        </w:rPr>
        <w:t xml:space="preserve">Меница може бити наплаћена у случају да изабрани понуђач не буде извршавао своје уговорне обавезе у роковима и на начин предвиђен уговором. </w:t>
      </w:r>
    </w:p>
    <w:p w:rsidR="00E831DD" w:rsidRDefault="00E831DD" w:rsidP="0072113F">
      <w:pPr>
        <w:spacing w:before="0"/>
        <w:rPr>
          <w:rFonts w:cs="Arial"/>
          <w:lang w:val="sr-Cyrl-CS" w:eastAsia="hr-HR"/>
        </w:rPr>
      </w:pPr>
    </w:p>
    <w:p w:rsidR="00E831DD" w:rsidRDefault="00E831DD" w:rsidP="0072113F">
      <w:pPr>
        <w:spacing w:before="0"/>
        <w:rPr>
          <w:rFonts w:cs="Arial"/>
          <w:lang w:val="sr-Cyrl-CS" w:eastAsia="hr-HR"/>
        </w:rPr>
      </w:pPr>
    </w:p>
    <w:p w:rsidR="00E831DD" w:rsidRDefault="00E831DD" w:rsidP="0072113F">
      <w:pPr>
        <w:spacing w:before="0"/>
        <w:rPr>
          <w:rFonts w:cs="Arial"/>
          <w:lang w:val="sr-Cyrl-CS" w:eastAsia="hr-HR"/>
        </w:rPr>
      </w:pPr>
    </w:p>
    <w:p w:rsidR="0072113F" w:rsidRPr="00E831DD" w:rsidRDefault="0072113F" w:rsidP="0072113F">
      <w:pPr>
        <w:spacing w:before="0"/>
        <w:rPr>
          <w:rFonts w:cs="Arial"/>
          <w:sz w:val="12"/>
          <w:lang w:val="sr-Cyrl-RS" w:eastAsia="hr-HR"/>
        </w:rPr>
      </w:pPr>
    </w:p>
    <w:p w:rsidR="0072113F" w:rsidRPr="0072113F" w:rsidRDefault="0072113F" w:rsidP="0072113F">
      <w:pPr>
        <w:spacing w:before="0"/>
        <w:rPr>
          <w:rFonts w:cs="Arial"/>
          <w:b/>
          <w:u w:val="single"/>
          <w:lang w:val="sr-Cyrl-CS" w:eastAsia="hr-HR"/>
        </w:rPr>
      </w:pPr>
      <w:r w:rsidRPr="0072113F">
        <w:rPr>
          <w:rFonts w:cs="Arial"/>
          <w:b/>
          <w:u w:val="single"/>
          <w:lang w:val="sr-Cyrl-CS" w:eastAsia="hr-HR"/>
        </w:rPr>
        <w:t xml:space="preserve">  По потписивању записника о примопредаји предмета Уговора</w:t>
      </w:r>
    </w:p>
    <w:p w:rsidR="0072113F" w:rsidRPr="00E831DD" w:rsidRDefault="0072113F" w:rsidP="0072113F">
      <w:pPr>
        <w:spacing w:before="0"/>
        <w:rPr>
          <w:rFonts w:cs="Arial"/>
          <w:sz w:val="14"/>
          <w:lang w:val="sr-Cyrl-CS" w:eastAsia="hr-HR"/>
        </w:rPr>
      </w:pPr>
    </w:p>
    <w:p w:rsidR="0072113F" w:rsidRPr="0072113F" w:rsidRDefault="0072113F" w:rsidP="0072113F">
      <w:pPr>
        <w:tabs>
          <w:tab w:val="left" w:pos="567"/>
          <w:tab w:val="left" w:pos="851"/>
        </w:tabs>
        <w:spacing w:before="0"/>
        <w:ind w:left="851"/>
        <w:outlineLvl w:val="2"/>
        <w:rPr>
          <w:rFonts w:eastAsia="TimesNewRomanPSMT" w:cs="Arial"/>
          <w:b/>
          <w:bCs/>
          <w:iCs/>
          <w:color w:val="000000"/>
          <w:lang w:val="sr-Cyrl-RS" w:eastAsia="hr-HR"/>
        </w:rPr>
      </w:pPr>
      <w:r w:rsidRPr="0072113F">
        <w:rPr>
          <w:rFonts w:eastAsia="TimesNewRomanPSMT" w:cs="Arial"/>
          <w:b/>
          <w:bCs/>
          <w:iCs/>
          <w:color w:val="000000"/>
          <w:lang w:val="sr-Cyrl-CS" w:eastAsia="hr-HR"/>
        </w:rPr>
        <w:t>Меница као гаранција за  отклањање грешака у гарантном року</w:t>
      </w:r>
    </w:p>
    <w:p w:rsidR="0072113F" w:rsidRPr="0072113F" w:rsidRDefault="0072113F" w:rsidP="0072113F">
      <w:pPr>
        <w:spacing w:before="0"/>
        <w:rPr>
          <w:rFonts w:cs="Arial"/>
          <w:color w:val="000000"/>
          <w:lang w:val="sr-Cyrl-CS" w:eastAsia="hr-HR"/>
        </w:rPr>
      </w:pPr>
      <w:r w:rsidRPr="0072113F">
        <w:rPr>
          <w:rFonts w:cs="Arial"/>
          <w:color w:val="000000"/>
          <w:lang w:val="sr-Cyrl-RS" w:eastAsia="hr-HR"/>
        </w:rPr>
        <w:t xml:space="preserve">Изабрани </w:t>
      </w:r>
      <w:r w:rsidRPr="0072113F">
        <w:rPr>
          <w:rFonts w:cs="Arial"/>
          <w:color w:val="000000"/>
          <w:lang w:val="sr-Cyrl-CS" w:eastAsia="hr-HR"/>
        </w:rPr>
        <w:t>Понуђач је обавезан да Наручиоцу у тренутку примопредаје предмета уговора / последње транше или најкасније 5 дана пре истека средства финансијског обезбеђења за добро извршење посла,</w:t>
      </w:r>
      <w:r w:rsidRPr="0072113F">
        <w:rPr>
          <w:rFonts w:cs="Arial"/>
          <w:color w:val="000000"/>
          <w:lang w:val="sr-Cyrl-RS" w:eastAsia="hr-HR"/>
        </w:rPr>
        <w:t xml:space="preserve"> </w:t>
      </w:r>
      <w:r w:rsidRPr="0072113F">
        <w:rPr>
          <w:rFonts w:cs="Arial"/>
          <w:color w:val="000000"/>
          <w:lang w:val="sr-Cyrl-CS" w:eastAsia="hr-HR"/>
        </w:rPr>
        <w:t>достави:</w:t>
      </w:r>
    </w:p>
    <w:p w:rsidR="0072113F" w:rsidRPr="0072113F" w:rsidRDefault="0072113F" w:rsidP="009B45BB">
      <w:pPr>
        <w:numPr>
          <w:ilvl w:val="0"/>
          <w:numId w:val="39"/>
        </w:numPr>
        <w:spacing w:before="0" w:after="200" w:line="276" w:lineRule="auto"/>
        <w:contextualSpacing/>
        <w:jc w:val="left"/>
        <w:rPr>
          <w:rFonts w:eastAsia="Calibri" w:cs="Arial"/>
          <w:color w:val="000000"/>
          <w:lang w:val="x-none" w:eastAsia="x-none"/>
        </w:rPr>
      </w:pPr>
      <w:r w:rsidRPr="0072113F">
        <w:rPr>
          <w:rFonts w:eastAsia="Calibri" w:cs="Arial"/>
          <w:color w:val="000000"/>
          <w:lang w:val="x-none" w:eastAsia="x-none"/>
        </w:rPr>
        <w:t>бланко сопствену меницу за отклањање недостатака у гарантном року која је неопозива, без права протеста и наплатива на први позив, потписана и оверена службеним печатом од стране овлашћеног  лица,</w:t>
      </w:r>
    </w:p>
    <w:p w:rsidR="0072113F" w:rsidRPr="0072113F" w:rsidRDefault="0072113F" w:rsidP="009B45BB">
      <w:pPr>
        <w:numPr>
          <w:ilvl w:val="0"/>
          <w:numId w:val="39"/>
        </w:numPr>
        <w:spacing w:before="0" w:after="200" w:line="276" w:lineRule="auto"/>
        <w:contextualSpacing/>
        <w:jc w:val="left"/>
        <w:rPr>
          <w:rFonts w:eastAsia="Calibri" w:cs="Arial"/>
          <w:color w:val="000000"/>
          <w:lang w:val="x-none" w:eastAsia="x-none"/>
        </w:rPr>
      </w:pPr>
      <w:r w:rsidRPr="0072113F">
        <w:rPr>
          <w:rFonts w:eastAsia="Calibri" w:cs="Arial"/>
          <w:color w:val="000000"/>
          <w:lang w:val="x-none" w:eastAsia="x-none"/>
        </w:rPr>
        <w:t>Менично писмо – овлашћење којим понуђач овлашћује наручиоца да може наплатити меницу  на износ од 5% од</w:t>
      </w:r>
      <w:r w:rsidRPr="0072113F">
        <w:rPr>
          <w:rFonts w:eastAsia="Calibri" w:cs="Arial"/>
          <w:color w:val="000000"/>
          <w:lang w:val="sr-Cyrl-RS" w:eastAsia="x-none"/>
        </w:rPr>
        <w:t xml:space="preserve"> укупно уговорене</w:t>
      </w:r>
      <w:r w:rsidRPr="0072113F">
        <w:rPr>
          <w:rFonts w:eastAsia="Calibri" w:cs="Arial"/>
          <w:color w:val="000000"/>
          <w:lang w:val="x-none" w:eastAsia="x-none"/>
        </w:rPr>
        <w:t xml:space="preserve"> вредности (без ПДВ) са роком важења минимално </w:t>
      </w:r>
      <w:r w:rsidRPr="0072113F">
        <w:rPr>
          <w:rFonts w:eastAsia="Calibri" w:cs="Arial"/>
          <w:color w:val="000000"/>
          <w:lang w:val="sr-Cyrl-CS" w:eastAsia="x-none"/>
        </w:rPr>
        <w:t>30</w:t>
      </w:r>
      <w:r w:rsidRPr="0072113F">
        <w:rPr>
          <w:rFonts w:eastAsia="Calibri" w:cs="Arial"/>
          <w:color w:val="000000"/>
          <w:lang w:val="x-none" w:eastAsia="x-none"/>
        </w:rPr>
        <w:t xml:space="preserve"> дана дужим од гарантног рока, с тим да евентуални продужетак рока важења уговора има за последицу и продужење рока важења менице и меничног овлашћења,</w:t>
      </w:r>
    </w:p>
    <w:p w:rsidR="0072113F" w:rsidRPr="0072113F" w:rsidRDefault="0072113F" w:rsidP="009B45BB">
      <w:pPr>
        <w:numPr>
          <w:ilvl w:val="0"/>
          <w:numId w:val="39"/>
        </w:numPr>
        <w:spacing w:before="0" w:after="200" w:line="276" w:lineRule="auto"/>
        <w:contextualSpacing/>
        <w:jc w:val="left"/>
        <w:rPr>
          <w:rFonts w:eastAsia="Calibri" w:cs="Arial"/>
          <w:color w:val="000000"/>
          <w:lang w:val="x-none" w:eastAsia="x-none"/>
        </w:rPr>
      </w:pPr>
      <w:r w:rsidRPr="0072113F">
        <w:rPr>
          <w:rFonts w:eastAsia="Calibri" w:cs="Arial"/>
          <w:color w:val="000000"/>
          <w:lang w:val="x-none" w:eastAsia="x-none"/>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72113F" w:rsidRPr="0072113F" w:rsidRDefault="0072113F" w:rsidP="009B45BB">
      <w:pPr>
        <w:numPr>
          <w:ilvl w:val="0"/>
          <w:numId w:val="39"/>
        </w:numPr>
        <w:spacing w:before="0" w:after="200" w:line="276" w:lineRule="auto"/>
        <w:contextualSpacing/>
        <w:jc w:val="left"/>
        <w:rPr>
          <w:rFonts w:eastAsia="Calibri" w:cs="Arial"/>
          <w:color w:val="000000"/>
          <w:lang w:val="x-none" w:eastAsia="x-none"/>
        </w:rPr>
      </w:pPr>
      <w:r w:rsidRPr="0072113F">
        <w:rPr>
          <w:rFonts w:eastAsia="Calibri" w:cs="Arial"/>
          <w:color w:val="000000"/>
          <w:lang w:val="x-none" w:eastAsia="x-none"/>
        </w:rPr>
        <w:t>фотокопију ОП обрасца,</w:t>
      </w:r>
    </w:p>
    <w:p w:rsidR="0072113F" w:rsidRPr="0072113F" w:rsidRDefault="0072113F" w:rsidP="009B45BB">
      <w:pPr>
        <w:numPr>
          <w:ilvl w:val="0"/>
          <w:numId w:val="39"/>
        </w:numPr>
        <w:spacing w:before="0" w:after="200" w:line="276" w:lineRule="auto"/>
        <w:contextualSpacing/>
        <w:jc w:val="left"/>
        <w:rPr>
          <w:rFonts w:eastAsia="Calibri" w:cs="Arial"/>
          <w:color w:val="000000"/>
          <w:lang w:val="x-none" w:eastAsia="x-none"/>
        </w:rPr>
      </w:pPr>
      <w:r w:rsidRPr="0072113F">
        <w:rPr>
          <w:rFonts w:eastAsia="Calibri" w:cs="Arial"/>
          <w:color w:val="000000"/>
          <w:lang w:val="x-none" w:eastAsia="x-none"/>
        </w:rPr>
        <w:t xml:space="preserve"> 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r w:rsidRPr="0072113F">
        <w:rPr>
          <w:rFonts w:eastAsia="Calibri" w:cs="Arial"/>
          <w:color w:val="000000"/>
          <w:lang w:val="sr-Cyrl-RS" w:eastAsia="x-none"/>
        </w:rPr>
        <w:t>.</w:t>
      </w:r>
    </w:p>
    <w:p w:rsidR="0072113F" w:rsidRPr="0072113F" w:rsidRDefault="0072113F" w:rsidP="0072113F">
      <w:pPr>
        <w:spacing w:before="0"/>
        <w:rPr>
          <w:rFonts w:cs="Arial"/>
          <w:color w:val="000000"/>
          <w:lang w:val="sr-Cyrl-CS" w:eastAsia="hr-HR"/>
        </w:rPr>
      </w:pPr>
      <w:r w:rsidRPr="0072113F">
        <w:rPr>
          <w:rFonts w:cs="Arial"/>
          <w:color w:val="000000"/>
          <w:lang w:val="sr-Cyrl-CS" w:eastAsia="hr-HR"/>
        </w:rPr>
        <w:t xml:space="preserve">Меница може бити наплаћена у случају да изабрани понуђач не отклони недостатке у гарантном року. </w:t>
      </w:r>
    </w:p>
    <w:p w:rsidR="0072113F" w:rsidRPr="0072113F" w:rsidRDefault="0072113F" w:rsidP="0072113F">
      <w:pPr>
        <w:tabs>
          <w:tab w:val="left" w:pos="567"/>
        </w:tabs>
        <w:spacing w:before="0"/>
        <w:rPr>
          <w:rFonts w:cs="Arial"/>
          <w:color w:val="000000"/>
          <w:lang w:val="sr-Cyrl-RS" w:eastAsia="hr-HR"/>
        </w:rPr>
      </w:pPr>
      <w:r w:rsidRPr="0072113F">
        <w:rPr>
          <w:rFonts w:cs="Arial"/>
          <w:color w:val="000000"/>
          <w:lang w:val="sr-Cyrl-CS" w:eastAsia="hr-HR"/>
        </w:rPr>
        <w:t xml:space="preserve">Уколико се средство финансијског обезбеђења не достави у уговореном року, </w:t>
      </w:r>
      <w:r w:rsidRPr="0072113F">
        <w:rPr>
          <w:rFonts w:cs="Arial"/>
          <w:color w:val="000000"/>
          <w:lang w:val="sr-Cyrl-RS" w:eastAsia="hr-HR"/>
        </w:rPr>
        <w:t>Наручилац</w:t>
      </w:r>
      <w:r w:rsidRPr="0072113F">
        <w:rPr>
          <w:rFonts w:cs="Arial"/>
          <w:color w:val="000000"/>
          <w:lang w:val="sr-Cyrl-CS" w:eastAsia="hr-HR"/>
        </w:rPr>
        <w:t xml:space="preserve"> има право  да наплати средство финанасијског обезбеђења за добро извршење посла.</w:t>
      </w:r>
    </w:p>
    <w:p w:rsidR="0072113F" w:rsidRPr="0072113F" w:rsidRDefault="0072113F" w:rsidP="0072113F">
      <w:pPr>
        <w:tabs>
          <w:tab w:val="left" w:pos="284"/>
          <w:tab w:val="left" w:pos="330"/>
        </w:tabs>
        <w:spacing w:before="0"/>
        <w:rPr>
          <w:rFonts w:cs="Arial"/>
          <w:color w:val="000000"/>
          <w:lang w:val="sr-Cyrl-RS" w:eastAsia="hr-HR"/>
        </w:rPr>
      </w:pPr>
      <w:r w:rsidRPr="0072113F">
        <w:rPr>
          <w:rFonts w:cs="Arial"/>
          <w:b/>
          <w:color w:val="000000"/>
          <w:lang w:val="ru-RU" w:eastAsia="hr-HR"/>
        </w:rPr>
        <w:t>У случају сукцесивних испорука</w:t>
      </w:r>
      <w:r w:rsidRPr="0072113F">
        <w:rPr>
          <w:rFonts w:cs="Arial"/>
          <w:color w:val="000000"/>
          <w:lang w:val="ru-RU" w:eastAsia="hr-HR"/>
        </w:rPr>
        <w:t xml:space="preserve"> предметних добара, изабрани понуђач има обавезу да продужава рок важности средства финансијског обезбеђења за отклањање недостатака у гарантном року у складу са динамиком извршења испоруке и то најкасније 10 дана пре истека претходног, тако да буде обезбеђен гарантни рок за сва испоручена добра која су предмет набавке</w:t>
      </w:r>
    </w:p>
    <w:p w:rsidR="0072113F" w:rsidRPr="0072113F" w:rsidRDefault="0072113F" w:rsidP="0072113F">
      <w:pPr>
        <w:tabs>
          <w:tab w:val="left" w:pos="567"/>
          <w:tab w:val="left" w:pos="851"/>
        </w:tabs>
        <w:spacing w:before="0"/>
        <w:outlineLvl w:val="2"/>
        <w:rPr>
          <w:rFonts w:eastAsia="TimesNewRomanPSMT" w:cs="Arial"/>
          <w:b/>
          <w:bCs/>
          <w:iCs/>
          <w:color w:val="00B0F0"/>
          <w:lang w:val="sr-Cyrl-RS" w:eastAsia="hr-HR"/>
        </w:rPr>
      </w:pPr>
    </w:p>
    <w:p w:rsidR="0072113F" w:rsidRPr="0072113F" w:rsidRDefault="0072113F" w:rsidP="0072113F">
      <w:pPr>
        <w:tabs>
          <w:tab w:val="left" w:pos="567"/>
          <w:tab w:val="left" w:pos="851"/>
        </w:tabs>
        <w:spacing w:before="0"/>
        <w:ind w:left="851"/>
        <w:outlineLvl w:val="2"/>
        <w:rPr>
          <w:rFonts w:eastAsia="TimesNewRomanPSMT" w:cs="Arial"/>
          <w:b/>
          <w:bCs/>
          <w:iCs/>
          <w:lang w:val="sr-Cyrl-RS" w:eastAsia="hr-HR"/>
        </w:rPr>
      </w:pPr>
      <w:r w:rsidRPr="0072113F">
        <w:rPr>
          <w:rFonts w:eastAsia="TimesNewRomanPSMT" w:cs="Arial"/>
          <w:b/>
          <w:bCs/>
          <w:iCs/>
          <w:lang w:val="sr-Cyrl-CS" w:eastAsia="hr-HR"/>
        </w:rPr>
        <w:t>Достављање средстава финансијског обезбеђења</w:t>
      </w:r>
    </w:p>
    <w:p w:rsidR="0072113F" w:rsidRPr="0072113F" w:rsidRDefault="0072113F" w:rsidP="0072113F">
      <w:pPr>
        <w:tabs>
          <w:tab w:val="left" w:pos="567"/>
          <w:tab w:val="left" w:pos="851"/>
        </w:tabs>
        <w:spacing w:before="0"/>
        <w:ind w:left="851"/>
        <w:outlineLvl w:val="2"/>
        <w:rPr>
          <w:rFonts w:eastAsia="TimesNewRomanPSMT" w:cs="Arial"/>
          <w:b/>
          <w:bCs/>
          <w:iCs/>
          <w:lang w:val="sr-Cyrl-RS" w:eastAsia="hr-HR"/>
        </w:rPr>
      </w:pPr>
    </w:p>
    <w:p w:rsidR="0072113F" w:rsidRPr="0072113F" w:rsidRDefault="0072113F" w:rsidP="0072113F">
      <w:pPr>
        <w:spacing w:before="0"/>
        <w:rPr>
          <w:rFonts w:eastAsia="TimesNewRomanPSMT" w:cs="Arial"/>
          <w:bCs/>
          <w:lang w:val="sr-Cyrl-CS" w:eastAsia="hr-HR"/>
        </w:rPr>
      </w:pPr>
      <w:r w:rsidRPr="0072113F">
        <w:rPr>
          <w:rFonts w:eastAsia="TimesNewRomanPSMT" w:cs="Arial"/>
          <w:b/>
          <w:bCs/>
          <w:lang w:val="sr-Cyrl-CS" w:eastAsia="hr-HR"/>
        </w:rPr>
        <w:t>Средство финансијског обезбеђења за  озбиљност понуде</w:t>
      </w:r>
      <w:r w:rsidRPr="0072113F">
        <w:rPr>
          <w:rFonts w:eastAsia="TimesNewRomanPSMT" w:cs="Arial"/>
          <w:bCs/>
          <w:lang w:val="sr-Cyrl-CS" w:eastAsia="hr-HR"/>
        </w:rPr>
        <w:t xml:space="preserve"> доставља се као саставни део понуде и гласи на Јавно предузеће „Електропривреда Србије“ Београд,</w:t>
      </w:r>
      <w:r w:rsidRPr="0072113F">
        <w:rPr>
          <w:rFonts w:eastAsia="TimesNewRomanPSMT" w:cs="Arial"/>
          <w:bCs/>
          <w:lang w:val="sr-Cyrl-RS" w:eastAsia="hr-HR"/>
        </w:rPr>
        <w:t xml:space="preserve"> </w:t>
      </w:r>
      <w:r w:rsidRPr="0072113F">
        <w:rPr>
          <w:rFonts w:eastAsia="TimesNewRomanPSMT" w:cs="Arial"/>
          <w:bCs/>
          <w:lang w:val="sr-Cyrl-CS" w:eastAsia="hr-HR"/>
        </w:rPr>
        <w:t>Улица Балканска 13</w:t>
      </w:r>
      <w:r w:rsidRPr="0072113F">
        <w:rPr>
          <w:rFonts w:eastAsia="TimesNewRomanPSMT" w:cs="Arial"/>
          <w:bCs/>
          <w:lang w:val="sr-Cyrl-RS" w:eastAsia="hr-HR"/>
        </w:rPr>
        <w:t>,</w:t>
      </w:r>
      <w:r w:rsidRPr="0072113F">
        <w:rPr>
          <w:rFonts w:eastAsia="TimesNewRomanPSMT" w:cs="Arial"/>
          <w:bCs/>
          <w:lang w:val="sr-Cyrl-CS" w:eastAsia="hr-HR"/>
        </w:rPr>
        <w:t xml:space="preserve"> 11000 Београд, огранак ТЕНТ, Улица Богољуба Урошевића Црног 44, 11500 Обреновац</w:t>
      </w:r>
      <w:r w:rsidRPr="0072113F">
        <w:rPr>
          <w:rFonts w:eastAsia="TimesNewRomanPSMT" w:cs="Arial"/>
          <w:bCs/>
          <w:lang w:val="sr-Cyrl-RS" w:eastAsia="hr-HR"/>
        </w:rPr>
        <w:t xml:space="preserve"> -</w:t>
      </w:r>
      <w:r w:rsidRPr="0072113F">
        <w:rPr>
          <w:rFonts w:eastAsia="TimesNewRomanPSMT" w:cs="Arial"/>
          <w:b/>
          <w:bCs/>
          <w:lang w:val="sr-Cyrl-RS" w:eastAsia="hr-HR"/>
        </w:rPr>
        <w:t>ТЕ Колубара,3.октобра 146,11563 Велики Црљени.</w:t>
      </w:r>
    </w:p>
    <w:p w:rsidR="0072113F" w:rsidRPr="0072113F" w:rsidRDefault="0072113F" w:rsidP="0072113F">
      <w:pPr>
        <w:spacing w:before="0"/>
        <w:rPr>
          <w:rFonts w:eastAsia="TimesNewRomanPSMT" w:cs="Arial"/>
          <w:b/>
          <w:bCs/>
          <w:sz w:val="10"/>
          <w:lang w:val="sr-Cyrl-RS" w:eastAsia="hr-HR"/>
        </w:rPr>
      </w:pPr>
    </w:p>
    <w:p w:rsidR="0072113F" w:rsidRDefault="0072113F" w:rsidP="0072113F">
      <w:pPr>
        <w:spacing w:before="0"/>
        <w:rPr>
          <w:rFonts w:cs="Arial"/>
          <w:bCs/>
          <w:lang w:val="sr-Cyrl-RS" w:eastAsia="hr-HR"/>
        </w:rPr>
      </w:pPr>
      <w:r w:rsidRPr="0072113F">
        <w:rPr>
          <w:rFonts w:cs="Arial"/>
          <w:b/>
          <w:bCs/>
          <w:lang w:val="sr-Cyrl-CS" w:eastAsia="hr-HR"/>
        </w:rPr>
        <w:t>Средство финансијског обезбеђења за добро извршење посла</w:t>
      </w:r>
      <w:r w:rsidRPr="0072113F">
        <w:rPr>
          <w:rFonts w:cs="Arial"/>
          <w:bCs/>
          <w:lang w:val="sr-Cyrl-CS" w:eastAsia="hr-HR"/>
        </w:rPr>
        <w:t xml:space="preserve">  гласи на Јавно предузеће „Електропривреда Србије“ Београд, Улица Балканска 13</w:t>
      </w:r>
      <w:r w:rsidRPr="0072113F">
        <w:rPr>
          <w:rFonts w:cs="Arial"/>
          <w:bCs/>
          <w:lang w:val="sr-Cyrl-RS" w:eastAsia="hr-HR"/>
        </w:rPr>
        <w:t>,</w:t>
      </w:r>
      <w:r w:rsidRPr="0072113F">
        <w:rPr>
          <w:rFonts w:cs="Arial"/>
          <w:bCs/>
          <w:lang w:val="sr-Cyrl-CS" w:eastAsia="hr-HR"/>
        </w:rPr>
        <w:t xml:space="preserve"> 11000 Београд, огранак ТЕНТ, Улица Богољуба Урошевића Црног 44., 11500 Обреновац и доставља се лично</w:t>
      </w:r>
      <w:r w:rsidRPr="0072113F">
        <w:rPr>
          <w:rFonts w:cs="Arial"/>
          <w:bCs/>
          <w:lang w:val="sr-Cyrl-RS" w:eastAsia="hr-HR"/>
        </w:rPr>
        <w:t xml:space="preserve"> уз потписан уговор</w:t>
      </w:r>
      <w:r w:rsidRPr="0072113F">
        <w:rPr>
          <w:rFonts w:cs="Arial"/>
          <w:bCs/>
          <w:lang w:val="sr-Cyrl-CS" w:eastAsia="hr-HR"/>
        </w:rPr>
        <w:t xml:space="preserve"> или поштом на адресу:</w:t>
      </w:r>
      <w:r w:rsidRPr="0072113F">
        <w:rPr>
          <w:rFonts w:cs="Arial"/>
          <w:bCs/>
          <w:lang w:val="sr-Cyrl-RS" w:eastAsia="hr-HR"/>
        </w:rPr>
        <w:t xml:space="preserve"> </w:t>
      </w:r>
    </w:p>
    <w:p w:rsidR="000D672C" w:rsidRPr="0072113F" w:rsidRDefault="000D672C" w:rsidP="0072113F">
      <w:pPr>
        <w:spacing w:before="0"/>
        <w:rPr>
          <w:rFonts w:cs="Arial"/>
          <w:bCs/>
          <w:lang w:val="sr-Cyrl-CS" w:eastAsia="hr-HR"/>
        </w:rPr>
      </w:pPr>
    </w:p>
    <w:p w:rsidR="0072113F" w:rsidRPr="0072113F" w:rsidRDefault="0072113F" w:rsidP="0072113F">
      <w:pPr>
        <w:spacing w:before="0"/>
        <w:rPr>
          <w:rFonts w:cs="Arial"/>
          <w:b/>
          <w:bCs/>
          <w:lang w:val="sr-Cyrl-CS" w:eastAsia="hr-HR"/>
        </w:rPr>
      </w:pPr>
      <w:r w:rsidRPr="0072113F">
        <w:rPr>
          <w:rFonts w:cs="Arial"/>
          <w:bCs/>
          <w:lang w:val="sr-Cyrl-CS" w:eastAsia="hr-HR"/>
        </w:rPr>
        <w:t xml:space="preserve">                               </w:t>
      </w:r>
      <w:r w:rsidRPr="0072113F">
        <w:rPr>
          <w:rFonts w:cs="Arial"/>
          <w:b/>
          <w:bCs/>
          <w:lang w:val="sr-Cyrl-RS" w:eastAsia="hr-HR"/>
        </w:rPr>
        <w:t xml:space="preserve">ТЕ Колубара,3. Октобра 146, 11563 Велики Црљени </w:t>
      </w:r>
    </w:p>
    <w:p w:rsidR="0072113F" w:rsidRPr="0072113F" w:rsidRDefault="0072113F" w:rsidP="0072113F">
      <w:pPr>
        <w:tabs>
          <w:tab w:val="center" w:pos="4320"/>
          <w:tab w:val="right" w:pos="8640"/>
        </w:tabs>
        <w:spacing w:before="0"/>
        <w:jc w:val="center"/>
        <w:rPr>
          <w:rFonts w:cs="Arial"/>
          <w:lang w:val="sr-Cyrl-CS"/>
        </w:rPr>
      </w:pPr>
      <w:r w:rsidRPr="0072113F">
        <w:rPr>
          <w:rFonts w:cs="Arial"/>
          <w:bCs/>
          <w:lang w:val="sv-SE"/>
        </w:rPr>
        <w:t>са назнаком: Средство финансијског обезбеђења за ЈН бр.</w:t>
      </w:r>
      <w:r w:rsidRPr="0072113F">
        <w:rPr>
          <w:rFonts w:cs="Arial"/>
          <w:lang w:val="sv-SE"/>
        </w:rPr>
        <w:t xml:space="preserve"> </w:t>
      </w:r>
      <w:r>
        <w:rPr>
          <w:rFonts w:cs="Arial"/>
          <w:lang w:val="sr-Cyrl-CS"/>
        </w:rPr>
        <w:t>1907/2018/3000/0520/2018</w:t>
      </w:r>
    </w:p>
    <w:p w:rsidR="0072113F" w:rsidRPr="0072113F" w:rsidRDefault="0072113F" w:rsidP="0072113F">
      <w:pPr>
        <w:spacing w:before="0"/>
        <w:rPr>
          <w:rFonts w:cs="Arial"/>
          <w:lang w:val="sr-Cyrl-RS" w:eastAsia="hr-HR"/>
        </w:rPr>
      </w:pPr>
    </w:p>
    <w:p w:rsidR="0072113F" w:rsidRDefault="0072113F" w:rsidP="0072113F">
      <w:pPr>
        <w:spacing w:before="0"/>
        <w:rPr>
          <w:rFonts w:cs="Arial"/>
          <w:bCs/>
          <w:lang w:val="sr-Cyrl-RS" w:eastAsia="hr-HR"/>
        </w:rPr>
      </w:pPr>
      <w:r w:rsidRPr="0072113F">
        <w:rPr>
          <w:rFonts w:cs="Arial"/>
          <w:b/>
          <w:lang w:val="sr-Cyrl-CS" w:eastAsia="hr-HR"/>
        </w:rPr>
        <w:t>Средство</w:t>
      </w:r>
      <w:r w:rsidRPr="0072113F">
        <w:rPr>
          <w:rFonts w:cs="Arial"/>
          <w:b/>
          <w:lang w:val="sr-Cyrl-RS" w:eastAsia="hr-HR"/>
        </w:rPr>
        <w:t xml:space="preserve"> финансијског</w:t>
      </w:r>
      <w:r w:rsidRPr="0072113F">
        <w:rPr>
          <w:rFonts w:cs="Arial"/>
          <w:b/>
          <w:lang w:val="sr-Cyrl-CS" w:eastAsia="hr-HR"/>
        </w:rPr>
        <w:t xml:space="preserve"> обезбеђења за отклањање недостатака у гарантном року</w:t>
      </w:r>
      <w:r w:rsidRPr="0072113F">
        <w:rPr>
          <w:rFonts w:cs="Arial"/>
          <w:lang w:val="sr-Cyrl-RS" w:eastAsia="hr-HR"/>
        </w:rPr>
        <w:t xml:space="preserve"> </w:t>
      </w:r>
      <w:r w:rsidRPr="0072113F">
        <w:rPr>
          <w:rFonts w:cs="Arial"/>
          <w:bCs/>
          <w:lang w:val="sr-Cyrl-CS" w:eastAsia="hr-HR"/>
        </w:rPr>
        <w:t>гласи на Јавно предузеће „Електропривреда Србије“ Београд, Улица Балканска 13</w:t>
      </w:r>
      <w:r w:rsidRPr="0072113F">
        <w:rPr>
          <w:rFonts w:cs="Arial"/>
          <w:bCs/>
          <w:lang w:val="sr-Cyrl-RS" w:eastAsia="hr-HR"/>
        </w:rPr>
        <w:t>,</w:t>
      </w:r>
      <w:r w:rsidRPr="0072113F">
        <w:rPr>
          <w:rFonts w:cs="Arial"/>
          <w:bCs/>
          <w:lang w:val="sr-Cyrl-CS" w:eastAsia="hr-HR"/>
        </w:rPr>
        <w:t xml:space="preserve"> 11000 Београд, огранак ТЕНТ, Улица Богољуба Урошевића Црног 44., 11500 Обреновац и доставља се поштом на адресу:</w:t>
      </w:r>
      <w:r w:rsidRPr="0072113F">
        <w:rPr>
          <w:rFonts w:cs="Arial"/>
          <w:bCs/>
          <w:lang w:val="sr-Cyrl-RS" w:eastAsia="hr-HR"/>
        </w:rPr>
        <w:t xml:space="preserve"> </w:t>
      </w:r>
    </w:p>
    <w:p w:rsidR="000D672C" w:rsidRPr="0072113F" w:rsidRDefault="000D672C" w:rsidP="0072113F">
      <w:pPr>
        <w:spacing w:before="0"/>
        <w:rPr>
          <w:rFonts w:cs="Arial"/>
          <w:bCs/>
          <w:lang w:val="sr-Cyrl-CS" w:eastAsia="hr-HR"/>
        </w:rPr>
      </w:pPr>
    </w:p>
    <w:p w:rsidR="0072113F" w:rsidRPr="0072113F" w:rsidRDefault="0072113F" w:rsidP="0072113F">
      <w:pPr>
        <w:spacing w:before="0"/>
        <w:rPr>
          <w:rFonts w:cs="Arial"/>
          <w:b/>
          <w:bCs/>
          <w:lang w:val="sr-Cyrl-CS" w:eastAsia="hr-HR"/>
        </w:rPr>
      </w:pPr>
      <w:r w:rsidRPr="0072113F">
        <w:rPr>
          <w:rFonts w:cs="Arial"/>
          <w:bCs/>
          <w:lang w:val="sr-Cyrl-CS" w:eastAsia="hr-HR"/>
        </w:rPr>
        <w:t xml:space="preserve">                               </w:t>
      </w:r>
      <w:r w:rsidRPr="0072113F">
        <w:rPr>
          <w:rFonts w:cs="Arial"/>
          <w:b/>
          <w:bCs/>
          <w:lang w:val="sr-Cyrl-RS" w:eastAsia="hr-HR"/>
        </w:rPr>
        <w:t xml:space="preserve">ТЕ Колубара,3. Октобра 146, 11563 Велики Црљени </w:t>
      </w:r>
    </w:p>
    <w:p w:rsidR="0072113F" w:rsidRPr="0072113F" w:rsidRDefault="0072113F" w:rsidP="0072113F">
      <w:pPr>
        <w:spacing w:before="0"/>
        <w:rPr>
          <w:rFonts w:cs="Arial"/>
          <w:lang w:val="sr-Cyrl-RS" w:eastAsia="hr-HR"/>
        </w:rPr>
      </w:pPr>
      <w:r w:rsidRPr="0072113F">
        <w:rPr>
          <w:rFonts w:cs="Arial"/>
          <w:bCs/>
          <w:lang w:val="sr-Cyrl-CS" w:eastAsia="hr-HR"/>
        </w:rPr>
        <w:t>са назнаком: Средство финансијског обезбеђења за ЈН бр.</w:t>
      </w:r>
      <w:r w:rsidRPr="0072113F">
        <w:rPr>
          <w:rFonts w:cs="Arial"/>
          <w:lang w:val="sr-Cyrl-CS" w:eastAsia="hr-HR"/>
        </w:rPr>
        <w:t xml:space="preserve"> </w:t>
      </w:r>
      <w:r>
        <w:rPr>
          <w:rFonts w:cs="Arial"/>
          <w:lang w:val="sr-Cyrl-CS" w:eastAsia="hr-HR"/>
        </w:rPr>
        <w:t>1907/2018/3000/0520/2018</w:t>
      </w:r>
    </w:p>
    <w:p w:rsidR="0072113F" w:rsidRPr="0072113F" w:rsidRDefault="0072113F" w:rsidP="0072113F">
      <w:pPr>
        <w:tabs>
          <w:tab w:val="center" w:pos="4320"/>
          <w:tab w:val="right" w:pos="8640"/>
        </w:tabs>
        <w:spacing w:before="0"/>
        <w:jc w:val="left"/>
        <w:rPr>
          <w:rFonts w:cs="Arial"/>
          <w:sz w:val="14"/>
          <w:lang w:val="sr-Cyrl-CS"/>
        </w:rPr>
      </w:pPr>
    </w:p>
    <w:p w:rsidR="0072113F" w:rsidRDefault="0072113F" w:rsidP="0072113F">
      <w:pPr>
        <w:tabs>
          <w:tab w:val="center" w:pos="4320"/>
          <w:tab w:val="right" w:pos="8640"/>
        </w:tabs>
        <w:spacing w:before="0"/>
        <w:jc w:val="left"/>
        <w:rPr>
          <w:rFonts w:cs="Arial"/>
          <w:bCs/>
          <w:lang w:val="sr-Cyrl-RS"/>
        </w:rPr>
      </w:pPr>
      <w:r w:rsidRPr="0072113F">
        <w:rPr>
          <w:rFonts w:cs="Arial"/>
          <w:bCs/>
          <w:lang w:val="sr-Cyrl-RS"/>
        </w:rPr>
        <w:t>Понуђач коме буде додељен уговор обавезан је да у року од 10 (десет) дана од пријема уговора од стране наручиоца достави уз потписан уговор меницу за добро извршење посла. Понуђач је одговоран за прописан и безбедан начин достављања средстава финансијског обезбеђења.</w:t>
      </w:r>
    </w:p>
    <w:p w:rsidR="0072113F" w:rsidRPr="0072113F" w:rsidRDefault="0072113F" w:rsidP="0072113F">
      <w:pPr>
        <w:tabs>
          <w:tab w:val="center" w:pos="4320"/>
          <w:tab w:val="right" w:pos="8640"/>
        </w:tabs>
        <w:spacing w:before="0"/>
        <w:jc w:val="left"/>
        <w:rPr>
          <w:rFonts w:cs="Arial"/>
          <w:bCs/>
          <w:lang w:val="sr-Cyrl-RS"/>
        </w:rPr>
      </w:pPr>
    </w:p>
    <w:p w:rsidR="00A57AB1" w:rsidRPr="00A57AB1" w:rsidRDefault="00A57AB1" w:rsidP="009B45BB">
      <w:pPr>
        <w:keepNext/>
        <w:numPr>
          <w:ilvl w:val="1"/>
          <w:numId w:val="31"/>
        </w:numPr>
        <w:tabs>
          <w:tab w:val="left" w:pos="567"/>
        </w:tabs>
        <w:spacing w:before="0"/>
        <w:jc w:val="left"/>
        <w:outlineLvl w:val="1"/>
        <w:rPr>
          <w:rFonts w:cs="Arial"/>
          <w:b/>
        </w:rPr>
      </w:pPr>
      <w:r w:rsidRPr="00A57AB1">
        <w:rPr>
          <w:rFonts w:cs="Arial"/>
          <w:b/>
        </w:rPr>
        <w:t>Начин означавања поверљивих података у понуди</w:t>
      </w:r>
    </w:p>
    <w:p w:rsidR="00A57AB1" w:rsidRPr="00A57AB1" w:rsidRDefault="00A57AB1" w:rsidP="00A57AB1">
      <w:pPr>
        <w:tabs>
          <w:tab w:val="left" w:pos="567"/>
        </w:tabs>
        <w:spacing w:before="0"/>
        <w:rPr>
          <w:rFonts w:cs="Arial"/>
        </w:rPr>
      </w:pPr>
      <w:r w:rsidRPr="00A57AB1">
        <w:rPr>
          <w:rFonts w:cs="Arial"/>
        </w:rPr>
        <w:t xml:space="preserve">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 Ови подаци неће бити објављени приликом отварања понуда и у наставку поступка. </w:t>
      </w:r>
    </w:p>
    <w:p w:rsidR="00A57AB1" w:rsidRPr="00A57AB1" w:rsidRDefault="00A57AB1" w:rsidP="00A57AB1">
      <w:pPr>
        <w:tabs>
          <w:tab w:val="left" w:pos="567"/>
        </w:tabs>
        <w:spacing w:before="0"/>
        <w:rPr>
          <w:rFonts w:cs="Arial"/>
        </w:rPr>
      </w:pPr>
      <w:r w:rsidRPr="00A57AB1">
        <w:rPr>
          <w:rFonts w:cs="Arial"/>
        </w:rPr>
        <w:t xml:space="preserve">Наручилац може да одбије да пружи информацију која би значила повреду поверљивости података добијених у понуди. </w:t>
      </w:r>
    </w:p>
    <w:p w:rsidR="00A57AB1" w:rsidRPr="00A57AB1" w:rsidRDefault="00A57AB1" w:rsidP="00A57AB1">
      <w:pPr>
        <w:tabs>
          <w:tab w:val="left" w:pos="567"/>
        </w:tabs>
        <w:spacing w:before="0"/>
        <w:rPr>
          <w:rFonts w:cs="Arial"/>
        </w:rPr>
      </w:pPr>
      <w:r w:rsidRPr="00A57AB1">
        <w:rPr>
          <w:rFonts w:cs="Arial"/>
        </w:rPr>
        <w:t xml:space="preserve">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 </w:t>
      </w:r>
    </w:p>
    <w:p w:rsidR="00A57AB1" w:rsidRPr="00A57AB1" w:rsidRDefault="00A57AB1" w:rsidP="00A57AB1">
      <w:pPr>
        <w:tabs>
          <w:tab w:val="left" w:pos="567"/>
        </w:tabs>
        <w:spacing w:before="0"/>
        <w:rPr>
          <w:rFonts w:cs="Arial"/>
        </w:rPr>
      </w:pPr>
      <w:r w:rsidRPr="00A57AB1">
        <w:rPr>
          <w:rFonts w:cs="Arial"/>
        </w:rPr>
        <w:t>Наручилац ће као поверљива третирати она документа која у десном горњем углу великим словима имају исписано „ПОВЕРЉИВО“.</w:t>
      </w:r>
    </w:p>
    <w:p w:rsidR="00A57AB1" w:rsidRPr="00A57AB1" w:rsidRDefault="00A57AB1" w:rsidP="00A57AB1">
      <w:pPr>
        <w:tabs>
          <w:tab w:val="left" w:pos="567"/>
        </w:tabs>
        <w:spacing w:before="0"/>
        <w:rPr>
          <w:rFonts w:cs="Arial"/>
        </w:rPr>
      </w:pPr>
      <w:r w:rsidRPr="00A57AB1">
        <w:rPr>
          <w:rFonts w:cs="Arial"/>
        </w:rPr>
        <w:t>Наручилац не одговара за поверљивост података који нису означени на горе наведени начин.</w:t>
      </w:r>
    </w:p>
    <w:p w:rsidR="00A57AB1" w:rsidRPr="00A57AB1" w:rsidRDefault="00A57AB1" w:rsidP="00A57AB1">
      <w:pPr>
        <w:tabs>
          <w:tab w:val="left" w:pos="567"/>
        </w:tabs>
        <w:spacing w:before="0"/>
        <w:rPr>
          <w:rFonts w:cs="Arial"/>
        </w:rPr>
      </w:pPr>
      <w:r w:rsidRPr="00A57AB1">
        <w:rPr>
          <w:rFonts w:cs="Arial"/>
        </w:rPr>
        <w:t>Ако се као поверљиви означе подаци који не одговарају горе наведеним условима, Наручилац ће позвати понуђача да уклони ознаку поверљивости. Понуђач ће то учинити тако што ће његов представник изнад ознаке поверљивости написати „ОПОЗИВ“, уписати датум, време и потписати се.</w:t>
      </w:r>
    </w:p>
    <w:p w:rsidR="00A57AB1" w:rsidRPr="00A57AB1" w:rsidRDefault="00A57AB1" w:rsidP="00A57AB1">
      <w:pPr>
        <w:tabs>
          <w:tab w:val="left" w:pos="567"/>
        </w:tabs>
        <w:spacing w:before="0"/>
        <w:rPr>
          <w:rFonts w:cs="Arial"/>
          <w:lang w:val="ru-RU"/>
        </w:rPr>
      </w:pPr>
      <w:r w:rsidRPr="00A57AB1">
        <w:rPr>
          <w:rFonts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rsidR="00A57AB1" w:rsidRPr="00A57AB1" w:rsidRDefault="00A57AB1" w:rsidP="00A57AB1">
      <w:pPr>
        <w:tabs>
          <w:tab w:val="left" w:pos="567"/>
        </w:tabs>
        <w:spacing w:before="0"/>
        <w:rPr>
          <w:rFonts w:cs="Arial"/>
        </w:rPr>
      </w:pPr>
      <w:r w:rsidRPr="00A57AB1">
        <w:rPr>
          <w:rFonts w:cs="Arial"/>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
    <w:p w:rsidR="00A57AB1" w:rsidRPr="00A57AB1" w:rsidRDefault="00A57AB1" w:rsidP="00A57AB1">
      <w:pPr>
        <w:tabs>
          <w:tab w:val="left" w:pos="567"/>
        </w:tabs>
        <w:spacing w:before="0"/>
        <w:rPr>
          <w:rFonts w:cs="Arial"/>
        </w:rPr>
      </w:pPr>
      <w:r w:rsidRPr="00A57AB1">
        <w:rPr>
          <w:rFonts w:cs="Arial"/>
        </w:rPr>
        <w:t xml:space="preserve">Неће се сматрати поверљивим докази о испуњености обавезних услова,цена и други подаци из понуде који су од значаја за примену критеријума и рангирање понуде. </w:t>
      </w:r>
    </w:p>
    <w:p w:rsidR="00A57AB1" w:rsidRPr="00A57AB1" w:rsidRDefault="00A57AB1" w:rsidP="00A57AB1">
      <w:pPr>
        <w:autoSpaceDE w:val="0"/>
        <w:autoSpaceDN w:val="0"/>
        <w:adjustRightInd w:val="0"/>
        <w:spacing w:before="0"/>
        <w:jc w:val="left"/>
        <w:rPr>
          <w:rFonts w:eastAsia="TimesNewRomanPSMT" w:cs="Arial"/>
          <w:bCs/>
          <w:color w:val="00B0F0"/>
          <w:lang w:val="sr-Cyrl-CS" w:eastAsia="hr-HR"/>
        </w:rPr>
      </w:pPr>
    </w:p>
    <w:p w:rsidR="00A57AB1" w:rsidRPr="00A57AB1" w:rsidRDefault="00A57AB1" w:rsidP="009B45BB">
      <w:pPr>
        <w:keepNext/>
        <w:numPr>
          <w:ilvl w:val="1"/>
          <w:numId w:val="31"/>
        </w:numPr>
        <w:tabs>
          <w:tab w:val="left" w:pos="567"/>
        </w:tabs>
        <w:spacing w:before="0"/>
        <w:jc w:val="left"/>
        <w:outlineLvl w:val="1"/>
        <w:rPr>
          <w:rFonts w:cs="Arial"/>
          <w:b/>
        </w:rPr>
      </w:pPr>
      <w:r w:rsidRPr="00A57AB1">
        <w:rPr>
          <w:rFonts w:cs="Arial"/>
          <w:b/>
        </w:rPr>
        <w:t>Поштовање обавеза које произлазе из прописа о заштити на раду и других прописа</w:t>
      </w:r>
    </w:p>
    <w:p w:rsidR="00A57AB1" w:rsidRPr="00A57AB1" w:rsidRDefault="00A57AB1" w:rsidP="00A57AB1">
      <w:pPr>
        <w:tabs>
          <w:tab w:val="left" w:pos="567"/>
        </w:tabs>
        <w:spacing w:before="0"/>
        <w:rPr>
          <w:rFonts w:cs="Arial"/>
          <w:lang w:val="ru-RU"/>
        </w:rPr>
      </w:pPr>
      <w:r w:rsidRPr="00A57AB1">
        <w:rPr>
          <w:rFonts w:cs="Arial"/>
          <w:lang w:val="ru-RU"/>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(Образац </w:t>
      </w:r>
      <w:r w:rsidRPr="00A57AB1">
        <w:rPr>
          <w:rFonts w:cs="Arial"/>
          <w:lang w:val="sr-Latn-RS"/>
        </w:rPr>
        <w:t>4</w:t>
      </w:r>
      <w:r w:rsidRPr="00A57AB1">
        <w:rPr>
          <w:rFonts w:cs="Arial"/>
          <w:lang w:val="ru-RU"/>
        </w:rPr>
        <w:t xml:space="preserve"> из конкурсне документације).</w:t>
      </w:r>
    </w:p>
    <w:p w:rsidR="00A57AB1" w:rsidRPr="00A57AB1" w:rsidRDefault="00A57AB1" w:rsidP="00A57AB1">
      <w:pPr>
        <w:tabs>
          <w:tab w:val="left" w:pos="567"/>
        </w:tabs>
        <w:spacing w:before="0"/>
        <w:rPr>
          <w:rFonts w:cs="Arial"/>
          <w:lang w:val="ru-RU"/>
        </w:rPr>
      </w:pPr>
    </w:p>
    <w:p w:rsidR="00A57AB1" w:rsidRPr="00A57AB1" w:rsidRDefault="00A57AB1" w:rsidP="009B45BB">
      <w:pPr>
        <w:keepNext/>
        <w:numPr>
          <w:ilvl w:val="1"/>
          <w:numId w:val="31"/>
        </w:numPr>
        <w:tabs>
          <w:tab w:val="left" w:pos="567"/>
        </w:tabs>
        <w:spacing w:before="0"/>
        <w:jc w:val="left"/>
        <w:outlineLvl w:val="1"/>
        <w:rPr>
          <w:rFonts w:cs="Arial"/>
          <w:b/>
        </w:rPr>
      </w:pPr>
      <w:r w:rsidRPr="00A57AB1">
        <w:rPr>
          <w:rFonts w:cs="Arial"/>
          <w:b/>
        </w:rPr>
        <w:t>Накнада за коришћење патената</w:t>
      </w:r>
    </w:p>
    <w:p w:rsidR="00A57AB1" w:rsidRPr="00A57AB1" w:rsidRDefault="00A57AB1" w:rsidP="00A57AB1">
      <w:pPr>
        <w:tabs>
          <w:tab w:val="left" w:pos="567"/>
        </w:tabs>
        <w:spacing w:before="0"/>
        <w:rPr>
          <w:rFonts w:cs="Arial"/>
          <w:lang w:val="ru-RU" w:eastAsia="sr-Latn-CS"/>
        </w:rPr>
      </w:pPr>
      <w:r w:rsidRPr="00A57AB1">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A57AB1" w:rsidRPr="00A57AB1" w:rsidRDefault="00A57AB1" w:rsidP="00A57AB1">
      <w:pPr>
        <w:tabs>
          <w:tab w:val="left" w:pos="567"/>
        </w:tabs>
        <w:spacing w:before="0"/>
        <w:rPr>
          <w:rFonts w:cs="Arial"/>
          <w:lang w:val="ru-RU" w:eastAsia="sr-Latn-CS"/>
        </w:rPr>
      </w:pPr>
    </w:p>
    <w:p w:rsidR="00A57AB1" w:rsidRPr="00A57AB1" w:rsidRDefault="00A57AB1" w:rsidP="009B45BB">
      <w:pPr>
        <w:keepNext/>
        <w:numPr>
          <w:ilvl w:val="1"/>
          <w:numId w:val="31"/>
        </w:numPr>
        <w:tabs>
          <w:tab w:val="left" w:pos="567"/>
        </w:tabs>
        <w:spacing w:before="0"/>
        <w:jc w:val="left"/>
        <w:outlineLvl w:val="1"/>
        <w:rPr>
          <w:rFonts w:cs="Arial"/>
          <w:b/>
        </w:rPr>
      </w:pPr>
      <w:r w:rsidRPr="00A57AB1">
        <w:rPr>
          <w:rFonts w:cs="Arial"/>
          <w:b/>
        </w:rPr>
        <w:t>Начело заштите животне средине и обезбеђивања енергетске ефикасности</w:t>
      </w:r>
    </w:p>
    <w:p w:rsidR="00A57AB1" w:rsidRPr="00A57AB1" w:rsidRDefault="00A57AB1" w:rsidP="00A57AB1">
      <w:pPr>
        <w:tabs>
          <w:tab w:val="left" w:pos="567"/>
        </w:tabs>
        <w:spacing w:before="0"/>
        <w:rPr>
          <w:rFonts w:cs="Arial"/>
          <w:lang w:val="ru-RU" w:eastAsia="sr-Latn-CS"/>
        </w:rPr>
      </w:pPr>
      <w:r w:rsidRPr="00A57AB1">
        <w:rPr>
          <w:rFonts w:cs="Arial"/>
          <w:lang w:val="ru-RU" w:eastAsia="sr-Latn-CS"/>
        </w:rPr>
        <w:t>Наручилац је дужан да набавља добра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A57AB1" w:rsidRPr="00A57AB1" w:rsidRDefault="00A57AB1" w:rsidP="00A57AB1">
      <w:pPr>
        <w:tabs>
          <w:tab w:val="left" w:pos="567"/>
        </w:tabs>
        <w:spacing w:before="0"/>
        <w:rPr>
          <w:rFonts w:cs="Arial"/>
          <w:lang w:val="ru-RU" w:eastAsia="sr-Latn-CS"/>
        </w:rPr>
      </w:pPr>
    </w:p>
    <w:p w:rsidR="00A57AB1" w:rsidRPr="00A57AB1" w:rsidRDefault="00A57AB1" w:rsidP="009B45BB">
      <w:pPr>
        <w:keepNext/>
        <w:numPr>
          <w:ilvl w:val="1"/>
          <w:numId w:val="31"/>
        </w:numPr>
        <w:tabs>
          <w:tab w:val="left" w:pos="567"/>
        </w:tabs>
        <w:spacing w:before="0"/>
        <w:jc w:val="left"/>
        <w:outlineLvl w:val="1"/>
        <w:rPr>
          <w:rFonts w:cs="Arial"/>
          <w:b/>
        </w:rPr>
      </w:pPr>
      <w:r w:rsidRPr="00A57AB1">
        <w:rPr>
          <w:rFonts w:cs="Arial"/>
          <w:b/>
        </w:rPr>
        <w:t>Додатне информације и објашњења</w:t>
      </w:r>
    </w:p>
    <w:p w:rsidR="00A57AB1" w:rsidRPr="00A57AB1" w:rsidRDefault="00A57AB1" w:rsidP="00A57AB1">
      <w:pPr>
        <w:spacing w:before="0"/>
        <w:ind w:right="-19"/>
        <w:outlineLvl w:val="0"/>
        <w:rPr>
          <w:rFonts w:cs="Arial"/>
          <w:b/>
          <w:lang w:val="sr-Latn-RS" w:eastAsia="hr-HR"/>
        </w:rPr>
      </w:pPr>
      <w:r w:rsidRPr="00A57AB1">
        <w:rPr>
          <w:rFonts w:cs="Arial"/>
          <w:lang w:val="ru-RU" w:eastAsia="hr-HR"/>
        </w:rPr>
        <w:t xml:space="preserve">Заинтерсовано лице може, у писаном облику, тражити од Наручиоца додатне информације или појашњења у вези са припремањем понуде,при чему може да укаже Наручиоцу и на евентуално уочене недостатке и неправилности у конкурсној документацији, најкасније пет дана пре истека рока за подношење понуде, на адресу </w:t>
      </w:r>
      <w:r w:rsidRPr="00A57AB1">
        <w:rPr>
          <w:rFonts w:cs="Arial"/>
          <w:lang w:val="ru-RU" w:eastAsia="hr-HR"/>
        </w:rPr>
        <w:lastRenderedPageBreak/>
        <w:t>Наручиоца, са назнаком: „</w:t>
      </w:r>
      <w:r w:rsidRPr="00A57AB1">
        <w:rPr>
          <w:rFonts w:cs="Arial"/>
          <w:b/>
          <w:lang w:val="ru-RU" w:eastAsia="hr-HR"/>
        </w:rPr>
        <w:t>ОБЈАШЊЕЊА</w:t>
      </w:r>
      <w:r w:rsidRPr="00A57AB1">
        <w:rPr>
          <w:rFonts w:cs="Arial"/>
          <w:lang w:val="ru-RU" w:eastAsia="hr-HR"/>
        </w:rPr>
        <w:t xml:space="preserve"> – позив за јавну набавку </w:t>
      </w:r>
      <w:r w:rsidR="00EA6334">
        <w:rPr>
          <w:rFonts w:cs="Arial"/>
          <w:b/>
          <w:lang w:val="ru-RU" w:eastAsia="hr-HR"/>
        </w:rPr>
        <w:t>1907/2018/3000/0520/2018</w:t>
      </w:r>
      <w:r w:rsidRPr="00A57AB1">
        <w:rPr>
          <w:rFonts w:cs="Arial"/>
          <w:b/>
          <w:lang w:val="ru-RU" w:eastAsia="hr-HR"/>
        </w:rPr>
        <w:t xml:space="preserve"> </w:t>
      </w:r>
      <w:r w:rsidRPr="00A57AB1">
        <w:rPr>
          <w:rFonts w:cs="Arial"/>
          <w:lang w:val="ru-RU" w:eastAsia="hr-HR"/>
        </w:rPr>
        <w:t>или електронским путем на е-</w:t>
      </w:r>
      <w:r w:rsidRPr="00A57AB1">
        <w:rPr>
          <w:rFonts w:cs="Arial"/>
          <w:lang w:val="sr-Cyrl-CS" w:eastAsia="hr-HR"/>
        </w:rPr>
        <w:t>mail</w:t>
      </w:r>
      <w:r w:rsidRPr="00A57AB1">
        <w:rPr>
          <w:rFonts w:cs="Arial"/>
          <w:lang w:val="ru-RU" w:eastAsia="hr-HR"/>
        </w:rPr>
        <w:t xml:space="preserve"> </w:t>
      </w:r>
      <w:r w:rsidRPr="00A57AB1">
        <w:rPr>
          <w:rFonts w:cs="Arial"/>
          <w:lang w:val="sr-Cyrl-CS" w:eastAsia="hr-HR"/>
        </w:rPr>
        <w:t xml:space="preserve">  </w:t>
      </w:r>
      <w:r w:rsidRPr="00A57AB1">
        <w:rPr>
          <w:rFonts w:cs="Arial"/>
          <w:lang w:val="ru-RU" w:eastAsia="hr-HR"/>
        </w:rPr>
        <w:t>адресу:</w:t>
      </w:r>
      <w:r w:rsidRPr="00A57AB1">
        <w:rPr>
          <w:rFonts w:cs="Arial"/>
          <w:lang w:eastAsia="hr-HR"/>
        </w:rPr>
        <w:t xml:space="preserve"> </w:t>
      </w:r>
      <w:r w:rsidR="0026321E">
        <w:rPr>
          <w:rFonts w:cs="Arial"/>
          <w:lang w:val="sr-Latn-RS" w:eastAsia="hr-HR"/>
        </w:rPr>
        <w:t>lilijan.jojic</w:t>
      </w:r>
      <w:r w:rsidRPr="004D7100">
        <w:rPr>
          <w:rFonts w:cs="Arial"/>
          <w:lang w:eastAsia="hr-HR"/>
        </w:rPr>
        <w:t>@eps.rs</w:t>
      </w:r>
      <w:r w:rsidRPr="00A57AB1">
        <w:rPr>
          <w:rFonts w:cs="Arial"/>
          <w:lang w:val="ru-RU" w:eastAsia="hr-HR"/>
        </w:rPr>
        <w:t>,</w:t>
      </w:r>
      <w:r w:rsidRPr="00A57AB1">
        <w:rPr>
          <w:rFonts w:cs="Arial"/>
          <w:lang w:val="sr-Latn-RS" w:eastAsia="hr-HR"/>
        </w:rPr>
        <w:t xml:space="preserve"> </w:t>
      </w:r>
      <w:r w:rsidRPr="00A57AB1">
        <w:rPr>
          <w:rFonts w:cs="Arial"/>
          <w:lang w:val="ru-RU" w:eastAsia="hr-HR"/>
        </w:rPr>
        <w:t xml:space="preserve">радним данима (понедељак – петак) у времену од 07,00 до 14,00 часова. </w:t>
      </w:r>
      <w:r w:rsidRPr="00A57AB1">
        <w:rPr>
          <w:rFonts w:cs="Arial"/>
          <w:lang w:val="sr-Cyrl-CS" w:eastAsia="hr-HR"/>
        </w:rPr>
        <w:t>Захтев за појашњење примљен после наведеног времена или током викенда/нерадног дана биће евидентиран као примљен првог следећег радног дана.</w:t>
      </w:r>
    </w:p>
    <w:p w:rsidR="00A57AB1" w:rsidRPr="00A57AB1" w:rsidRDefault="00A57AB1" w:rsidP="00A57AB1">
      <w:pPr>
        <w:spacing w:before="0"/>
        <w:rPr>
          <w:rFonts w:cs="Arial"/>
          <w:lang w:val="ru-RU" w:eastAsia="hr-HR"/>
        </w:rPr>
      </w:pPr>
      <w:r w:rsidRPr="00A57AB1">
        <w:rPr>
          <w:rFonts w:cs="Arial"/>
          <w:lang w:val="ru-RU" w:eastAsia="hr-HR"/>
        </w:rPr>
        <w:t xml:space="preserve">Наручилац ће у року од три дана по пријему захтева објавити </w:t>
      </w:r>
      <w:r w:rsidRPr="00A57AB1">
        <w:rPr>
          <w:rFonts w:cs="Arial"/>
          <w:lang w:val="sr-Cyrl-CS" w:eastAsia="hr-HR"/>
        </w:rPr>
        <w:t>Одговор на захтев</w:t>
      </w:r>
      <w:r w:rsidRPr="00A57AB1">
        <w:rPr>
          <w:rFonts w:cs="Arial"/>
          <w:lang w:val="ru-RU" w:eastAsia="hr-HR"/>
        </w:rPr>
        <w:t xml:space="preserve"> на Порталу јавних набавки и својој интернет страници.</w:t>
      </w:r>
    </w:p>
    <w:p w:rsidR="00A57AB1" w:rsidRPr="00A57AB1" w:rsidRDefault="00A57AB1" w:rsidP="00A57AB1">
      <w:pPr>
        <w:autoSpaceDE w:val="0"/>
        <w:autoSpaceDN w:val="0"/>
        <w:adjustRightInd w:val="0"/>
        <w:spacing w:before="0"/>
        <w:rPr>
          <w:rFonts w:cs="Arial"/>
          <w:lang w:val="sr-Latn-CS" w:eastAsia="sr-Latn-CS"/>
        </w:rPr>
      </w:pPr>
      <w:r w:rsidRPr="00A57AB1">
        <w:rPr>
          <w:rFonts w:cs="Arial"/>
          <w:lang w:val="sr-Latn-CS" w:eastAsia="sr-Latn-CS"/>
        </w:rPr>
        <w:t>Тражење додатних информација и појашњења телефоном није дозвољено.</w:t>
      </w:r>
    </w:p>
    <w:p w:rsidR="00A57AB1" w:rsidRPr="00A57AB1" w:rsidRDefault="00A57AB1" w:rsidP="00A57AB1">
      <w:pPr>
        <w:spacing w:before="0"/>
        <w:rPr>
          <w:rFonts w:cs="Arial"/>
          <w:lang w:val="ru-RU" w:eastAsia="hr-HR"/>
        </w:rPr>
      </w:pPr>
      <w:r w:rsidRPr="00A57AB1">
        <w:rPr>
          <w:rFonts w:cs="Arial"/>
          <w:lang w:val="ru-RU" w:eastAsia="hr-HR"/>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A57AB1" w:rsidRPr="00A57AB1" w:rsidRDefault="00A57AB1" w:rsidP="00A57AB1">
      <w:pPr>
        <w:spacing w:before="0"/>
        <w:rPr>
          <w:rFonts w:cs="Arial"/>
          <w:lang w:val="ru-RU" w:eastAsia="hr-HR"/>
        </w:rPr>
      </w:pPr>
      <w:r w:rsidRPr="00A57AB1">
        <w:rPr>
          <w:rFonts w:cs="Arial"/>
          <w:lang w:val="ru-RU" w:eastAsia="hr-HR"/>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A57AB1" w:rsidRPr="00A57AB1" w:rsidRDefault="00A57AB1" w:rsidP="00A57AB1">
      <w:pPr>
        <w:spacing w:before="0"/>
        <w:rPr>
          <w:rFonts w:cs="Arial"/>
          <w:lang w:val="ru-RU" w:eastAsia="hr-HR"/>
        </w:rPr>
      </w:pPr>
      <w:r w:rsidRPr="00A57AB1">
        <w:rPr>
          <w:rFonts w:cs="Arial"/>
          <w:lang w:val="ru-RU" w:eastAsia="hr-HR"/>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A57AB1" w:rsidRPr="00A57AB1" w:rsidRDefault="00A57AB1" w:rsidP="00A57AB1">
      <w:pPr>
        <w:spacing w:before="0"/>
        <w:rPr>
          <w:rFonts w:cs="Arial"/>
          <w:lang w:val="ru-RU" w:eastAsia="hr-HR"/>
        </w:rPr>
      </w:pPr>
      <w:r w:rsidRPr="00A57AB1">
        <w:rPr>
          <w:rFonts w:cs="Arial"/>
          <w:lang w:val="ru-RU" w:eastAsia="hr-HR"/>
        </w:rPr>
        <w:t>По истеку рока предвиђеног за подношење понуда наручилац не може да мења нити да допуњује конкурсну документацију.</w:t>
      </w:r>
    </w:p>
    <w:p w:rsidR="00A57AB1" w:rsidRPr="00A57AB1" w:rsidRDefault="00A57AB1" w:rsidP="00A57AB1">
      <w:pPr>
        <w:autoSpaceDE w:val="0"/>
        <w:autoSpaceDN w:val="0"/>
        <w:adjustRightInd w:val="0"/>
        <w:spacing w:before="0"/>
        <w:rPr>
          <w:rFonts w:cs="Arial"/>
          <w:lang w:val="sr-Cyrl-CS" w:eastAsia="sr-Latn-CS"/>
        </w:rPr>
      </w:pPr>
      <w:r w:rsidRPr="00A57AB1">
        <w:rPr>
          <w:rFonts w:cs="Arial"/>
          <w:lang w:val="sr-Latn-CS" w:eastAsia="sr-Latn-CS"/>
        </w:rPr>
        <w:t>Комуникација у поступку јавне набавке се врши на начин чланом 20. Закона.</w:t>
      </w:r>
    </w:p>
    <w:p w:rsidR="00A57AB1" w:rsidRPr="00A57AB1" w:rsidRDefault="00A57AB1" w:rsidP="00A57AB1">
      <w:pPr>
        <w:tabs>
          <w:tab w:val="left" w:pos="567"/>
        </w:tabs>
        <w:spacing w:before="0"/>
        <w:rPr>
          <w:rFonts w:cs="Arial"/>
          <w:lang w:val="ru-RU"/>
        </w:rPr>
      </w:pPr>
      <w:r w:rsidRPr="00A57AB1">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190" w:history="1">
        <w:r w:rsidRPr="00A57AB1">
          <w:rPr>
            <w:rFonts w:cs="Arial"/>
            <w:color w:val="0000FF"/>
            <w:u w:val="single"/>
          </w:rPr>
          <w:t>www.</w:t>
        </w:r>
        <w:r w:rsidRPr="00A57AB1">
          <w:rPr>
            <w:rFonts w:cs="Arial"/>
            <w:color w:val="0000FF"/>
            <w:u w:val="single"/>
            <w:lang w:val="sr-Cyrl-CS"/>
          </w:rPr>
          <w:t>к</w:t>
        </w:r>
        <w:r w:rsidRPr="00A57AB1">
          <w:rPr>
            <w:rFonts w:cs="Arial"/>
            <w:color w:val="0000FF"/>
            <w:u w:val="single"/>
          </w:rPr>
          <w:t>jn.gov.rs</w:t>
        </w:r>
      </w:hyperlink>
      <w:r w:rsidRPr="00A57AB1">
        <w:rPr>
          <w:rFonts w:cs="Arial"/>
          <w:lang w:val="ru-RU"/>
        </w:rPr>
        <w:t>).</w:t>
      </w:r>
    </w:p>
    <w:p w:rsidR="00A57AB1" w:rsidRPr="004D7100" w:rsidRDefault="00A57AB1" w:rsidP="00A57AB1">
      <w:pPr>
        <w:tabs>
          <w:tab w:val="left" w:pos="567"/>
        </w:tabs>
        <w:spacing w:before="0"/>
        <w:rPr>
          <w:rFonts w:cs="Arial"/>
          <w:sz w:val="10"/>
        </w:rPr>
      </w:pPr>
    </w:p>
    <w:p w:rsidR="00A57AB1" w:rsidRPr="00A57AB1" w:rsidRDefault="00A57AB1" w:rsidP="009B45BB">
      <w:pPr>
        <w:keepNext/>
        <w:numPr>
          <w:ilvl w:val="1"/>
          <w:numId w:val="31"/>
        </w:numPr>
        <w:tabs>
          <w:tab w:val="left" w:pos="567"/>
        </w:tabs>
        <w:spacing w:before="0"/>
        <w:jc w:val="left"/>
        <w:outlineLvl w:val="1"/>
        <w:rPr>
          <w:rFonts w:cs="Arial"/>
          <w:b/>
        </w:rPr>
      </w:pPr>
      <w:r w:rsidRPr="00A57AB1">
        <w:rPr>
          <w:rFonts w:cs="Arial"/>
          <w:b/>
        </w:rPr>
        <w:t>Трошкови понуде</w:t>
      </w:r>
    </w:p>
    <w:p w:rsidR="00A57AB1" w:rsidRPr="00A57AB1" w:rsidRDefault="00A57AB1" w:rsidP="00A57AB1">
      <w:pPr>
        <w:tabs>
          <w:tab w:val="left" w:pos="567"/>
        </w:tabs>
        <w:spacing w:before="0"/>
        <w:rPr>
          <w:rFonts w:cs="Arial"/>
          <w:lang w:val="ru-RU"/>
        </w:rPr>
      </w:pPr>
      <w:r w:rsidRPr="00A57AB1">
        <w:rPr>
          <w:rFonts w:cs="Arial"/>
          <w:lang w:val="ru-RU"/>
        </w:rPr>
        <w:t>Трошкове припреме и подношења понуде сноси искључиво Понуђач и не може тражити од Наручиоца накнаду трошкова.</w:t>
      </w:r>
    </w:p>
    <w:p w:rsidR="00A57AB1" w:rsidRPr="00A57AB1" w:rsidRDefault="00A57AB1" w:rsidP="00A57AB1">
      <w:pPr>
        <w:tabs>
          <w:tab w:val="left" w:pos="567"/>
        </w:tabs>
        <w:spacing w:before="0"/>
        <w:rPr>
          <w:rFonts w:cs="Arial"/>
        </w:rPr>
      </w:pPr>
      <w:r w:rsidRPr="00A57AB1">
        <w:rPr>
          <w:rFonts w:cs="Arial"/>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
    <w:p w:rsidR="00A57AB1" w:rsidRDefault="00A57AB1" w:rsidP="00A57AB1">
      <w:pPr>
        <w:tabs>
          <w:tab w:val="left" w:pos="567"/>
        </w:tabs>
        <w:spacing w:before="0"/>
        <w:rPr>
          <w:rFonts w:cs="Arial"/>
          <w:lang w:val="sr-Cyrl-RS"/>
        </w:rPr>
      </w:pPr>
      <w:r w:rsidRPr="00A57AB1">
        <w:rPr>
          <w:rFonts w:cs="Arial"/>
        </w:rPr>
        <w:t>Ако је поступак јавне набавке обустављен из разлога који су на страни Наручиоца, Наручилац је дужан да Понуђачу надокнади трошкове израде узорка или модела, ако су израђени у складу са техничким спецификацијама Наручиоца и трошкове прибављања средства обезбеђења, под условом да је Понуђач тражио накнаду тих трошкова у својој понуди.</w:t>
      </w:r>
    </w:p>
    <w:p w:rsidR="00D962DD" w:rsidRPr="00D962DD" w:rsidRDefault="00D962DD" w:rsidP="00A57AB1">
      <w:pPr>
        <w:tabs>
          <w:tab w:val="left" w:pos="567"/>
        </w:tabs>
        <w:spacing w:before="0"/>
        <w:rPr>
          <w:rFonts w:cs="Arial"/>
          <w:sz w:val="14"/>
          <w:lang w:val="sr-Cyrl-RS"/>
        </w:rPr>
      </w:pPr>
    </w:p>
    <w:p w:rsidR="00A57AB1" w:rsidRPr="00A57AB1" w:rsidRDefault="00A57AB1" w:rsidP="009B45BB">
      <w:pPr>
        <w:keepNext/>
        <w:numPr>
          <w:ilvl w:val="1"/>
          <w:numId w:val="31"/>
        </w:numPr>
        <w:tabs>
          <w:tab w:val="left" w:pos="567"/>
        </w:tabs>
        <w:spacing w:before="0"/>
        <w:jc w:val="left"/>
        <w:outlineLvl w:val="1"/>
        <w:rPr>
          <w:rFonts w:cs="Arial"/>
          <w:b/>
        </w:rPr>
      </w:pPr>
      <w:r w:rsidRPr="00A57AB1">
        <w:rPr>
          <w:rFonts w:cs="Arial"/>
          <w:b/>
        </w:rPr>
        <w:t>Д</w:t>
      </w:r>
      <w:r w:rsidRPr="00A57AB1">
        <w:rPr>
          <w:rFonts w:cs="Arial"/>
          <w:b/>
          <w:lang w:val="sr-Latn-CS"/>
        </w:rPr>
        <w:t>одатн</w:t>
      </w:r>
      <w:r w:rsidRPr="00A57AB1">
        <w:rPr>
          <w:rFonts w:cs="Arial"/>
          <w:b/>
        </w:rPr>
        <w:t>а</w:t>
      </w:r>
      <w:r w:rsidRPr="00A57AB1">
        <w:rPr>
          <w:rFonts w:cs="Arial"/>
          <w:b/>
          <w:lang w:val="sr-Latn-CS"/>
        </w:rPr>
        <w:t xml:space="preserve"> објашњења</w:t>
      </w:r>
      <w:r w:rsidRPr="00A57AB1">
        <w:rPr>
          <w:rFonts w:cs="Arial"/>
          <w:b/>
        </w:rPr>
        <w:t>, контрола и допуштене исправке</w:t>
      </w:r>
    </w:p>
    <w:p w:rsidR="00A57AB1" w:rsidRPr="00A57AB1" w:rsidRDefault="00A57AB1" w:rsidP="00A57AB1">
      <w:pPr>
        <w:tabs>
          <w:tab w:val="left" w:pos="567"/>
        </w:tabs>
        <w:spacing w:before="0"/>
        <w:rPr>
          <w:rFonts w:eastAsia="TimesNewRomanPSMT" w:cs="Arial"/>
        </w:rPr>
      </w:pPr>
      <w:r w:rsidRPr="00A57AB1">
        <w:rPr>
          <w:rFonts w:eastAsia="TimesNewRomanPSMT" w:cs="Arial"/>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
    <w:p w:rsidR="00A57AB1" w:rsidRPr="00A57AB1" w:rsidRDefault="00A57AB1" w:rsidP="00A57AB1">
      <w:pPr>
        <w:tabs>
          <w:tab w:val="left" w:pos="567"/>
        </w:tabs>
        <w:spacing w:before="0"/>
        <w:rPr>
          <w:rFonts w:eastAsia="TimesNewRomanPSMT" w:cs="Arial"/>
          <w:lang w:val="ru-RU"/>
        </w:rPr>
      </w:pPr>
      <w:r w:rsidRPr="00A57AB1">
        <w:rPr>
          <w:rFonts w:eastAsia="TimesNewRomanPSMT" w:cs="Arial"/>
          <w:lang w:val="ru-RU"/>
        </w:rPr>
        <w:t>Уколико је потребно вршити додатна објашњења, Наручилац ће Понуђачу оставити примерени рок да поступи по позиву Наручиоца, односно да омогући Наручиоцу контролу (увид) код Понуђача, као и код његовог Подизвођача.</w:t>
      </w:r>
    </w:p>
    <w:p w:rsidR="00A57AB1" w:rsidRPr="00A57AB1" w:rsidRDefault="00A57AB1" w:rsidP="00A57AB1">
      <w:pPr>
        <w:tabs>
          <w:tab w:val="left" w:pos="567"/>
        </w:tabs>
        <w:spacing w:before="0"/>
        <w:rPr>
          <w:rFonts w:eastAsia="TimesNewRomanPSMT" w:cs="Arial"/>
        </w:rPr>
      </w:pPr>
      <w:r w:rsidRPr="00A57AB1">
        <w:rPr>
          <w:rFonts w:eastAsia="TimesNewRomanPSMT" w:cs="Arial"/>
        </w:rPr>
        <w:t>Наручилац може, уз сагласност Понуђача, да изврши исправке рачунских грешака уочених приликом разматрања понуде по окончаном поступку отварања понуда.</w:t>
      </w:r>
    </w:p>
    <w:p w:rsidR="00A57AB1" w:rsidRPr="00A57AB1" w:rsidRDefault="00A57AB1" w:rsidP="00A57AB1">
      <w:pPr>
        <w:tabs>
          <w:tab w:val="left" w:pos="567"/>
        </w:tabs>
        <w:spacing w:before="0"/>
        <w:rPr>
          <w:rFonts w:eastAsia="TimesNewRomanPSMT" w:cs="Arial"/>
          <w:lang w:val="sr-Cyrl-RS"/>
        </w:rPr>
      </w:pPr>
      <w:r w:rsidRPr="00A57AB1">
        <w:rPr>
          <w:rFonts w:eastAsia="TimesNewRomanPSMT" w:cs="Arial"/>
        </w:rPr>
        <w:t>У случају разлике између јединичне цене и укупне цене, меродавна је јединична цена. Ако се Понуђач не сагласи са исправком рачунских грешака, Наручилац ће његову понуду одбити као неприхватљиву.</w:t>
      </w:r>
    </w:p>
    <w:p w:rsidR="00A57AB1" w:rsidRPr="004D7100" w:rsidRDefault="00A57AB1" w:rsidP="00A57AB1">
      <w:pPr>
        <w:tabs>
          <w:tab w:val="left" w:pos="567"/>
        </w:tabs>
        <w:spacing w:before="0"/>
        <w:rPr>
          <w:rFonts w:eastAsia="TimesNewRomanPSMT" w:cs="Arial"/>
          <w:sz w:val="10"/>
          <w:lang w:val="sr-Cyrl-RS"/>
        </w:rPr>
      </w:pPr>
    </w:p>
    <w:p w:rsidR="00A57AB1" w:rsidRPr="00A57AB1" w:rsidRDefault="00A57AB1" w:rsidP="009B45BB">
      <w:pPr>
        <w:keepNext/>
        <w:numPr>
          <w:ilvl w:val="1"/>
          <w:numId w:val="31"/>
        </w:numPr>
        <w:tabs>
          <w:tab w:val="left" w:pos="567"/>
        </w:tabs>
        <w:spacing w:before="0"/>
        <w:jc w:val="left"/>
        <w:outlineLvl w:val="1"/>
        <w:rPr>
          <w:rFonts w:cs="Arial"/>
          <w:b/>
          <w:lang w:val="sr-Cyrl-RS"/>
        </w:rPr>
      </w:pPr>
      <w:r w:rsidRPr="00A57AB1">
        <w:rPr>
          <w:rFonts w:cs="Arial"/>
          <w:b/>
        </w:rPr>
        <w:t>Разлози за одбијање понуде</w:t>
      </w:r>
    </w:p>
    <w:p w:rsidR="00A57AB1" w:rsidRPr="00A57AB1" w:rsidRDefault="00A57AB1" w:rsidP="00A57AB1">
      <w:pPr>
        <w:autoSpaceDE w:val="0"/>
        <w:autoSpaceDN w:val="0"/>
        <w:adjustRightInd w:val="0"/>
        <w:spacing w:before="0"/>
        <w:rPr>
          <w:rFonts w:eastAsia="TimesNewRomanPSMT" w:cs="Arial"/>
          <w:bCs/>
          <w:iCs/>
          <w:lang w:val="ru-RU" w:eastAsia="hr-HR"/>
        </w:rPr>
      </w:pPr>
      <w:r w:rsidRPr="00A57AB1">
        <w:rPr>
          <w:rFonts w:eastAsia="TimesNewRomanPSMT" w:cs="Arial"/>
          <w:bCs/>
          <w:iCs/>
          <w:lang w:val="sr-Cyrl-CS" w:eastAsia="hr-HR"/>
        </w:rPr>
        <w:t>Понуда ће бити одбијена ако:</w:t>
      </w:r>
    </w:p>
    <w:p w:rsidR="00A57AB1" w:rsidRPr="00A57AB1" w:rsidRDefault="00A57AB1" w:rsidP="00A57AB1">
      <w:pPr>
        <w:autoSpaceDE w:val="0"/>
        <w:autoSpaceDN w:val="0"/>
        <w:adjustRightInd w:val="0"/>
        <w:spacing w:before="0"/>
        <w:contextualSpacing/>
        <w:rPr>
          <w:rFonts w:eastAsia="TimesNewRomanPSMT" w:cs="Arial"/>
          <w:bCs/>
          <w:iCs/>
          <w:lang w:val="x-none" w:eastAsia="x-none"/>
        </w:rPr>
      </w:pPr>
      <w:r w:rsidRPr="00A57AB1">
        <w:rPr>
          <w:rFonts w:eastAsia="TimesNewRomanPSMT" w:cs="Arial"/>
          <w:bCs/>
          <w:iCs/>
          <w:lang w:val="sr-Cyrl-RS" w:eastAsia="x-none"/>
        </w:rPr>
        <w:t xml:space="preserve">     - </w:t>
      </w:r>
      <w:r w:rsidRPr="00A57AB1">
        <w:rPr>
          <w:rFonts w:eastAsia="TimesNewRomanPSMT" w:cs="Arial"/>
          <w:bCs/>
          <w:iCs/>
          <w:lang w:val="x-none" w:eastAsia="x-none"/>
        </w:rPr>
        <w:t>је неблаговремена, неприхватљива или неодговарајућа;</w:t>
      </w:r>
    </w:p>
    <w:p w:rsidR="00A57AB1" w:rsidRDefault="00A57AB1" w:rsidP="008F23C5">
      <w:pPr>
        <w:tabs>
          <w:tab w:val="num" w:pos="567"/>
        </w:tabs>
        <w:spacing w:before="0"/>
        <w:ind w:left="568" w:hanging="284"/>
        <w:rPr>
          <w:rFonts w:eastAsia="TimesNewRomanPSMT" w:cs="Arial"/>
          <w:bCs/>
          <w:iCs/>
          <w:lang w:val="sr-Cyrl-RS"/>
        </w:rPr>
      </w:pPr>
      <w:r w:rsidRPr="00A57AB1">
        <w:rPr>
          <w:rFonts w:eastAsia="TimesNewRomanPSMT" w:cs="Arial"/>
          <w:bCs/>
          <w:iCs/>
          <w:lang w:val="sr-Cyrl-RS"/>
        </w:rPr>
        <w:t>-</w:t>
      </w:r>
      <w:r w:rsidRPr="00A57AB1">
        <w:rPr>
          <w:rFonts w:eastAsia="TimesNewRomanPSMT" w:cs="Arial"/>
          <w:bCs/>
          <w:iCs/>
          <w:lang w:val="ru-RU"/>
        </w:rPr>
        <w:t xml:space="preserve"> се понуђач не сагласи са исправком рачунских грешака</w:t>
      </w:r>
      <w:r w:rsidRPr="00A57AB1">
        <w:rPr>
          <w:rFonts w:eastAsia="TimesNewRomanPSMT" w:cs="Arial"/>
          <w:bCs/>
          <w:iCs/>
          <w:lang w:val="sr-Cyrl-RS"/>
        </w:rPr>
        <w:t>;</w:t>
      </w:r>
    </w:p>
    <w:p w:rsidR="00A57AB1" w:rsidRPr="00934428" w:rsidRDefault="00A57AB1" w:rsidP="00A57AB1">
      <w:pPr>
        <w:tabs>
          <w:tab w:val="num" w:pos="567"/>
        </w:tabs>
        <w:spacing w:before="0"/>
        <w:rPr>
          <w:rFonts w:eastAsia="TimesNewRomanPSMT" w:cs="Arial"/>
          <w:bCs/>
          <w:iCs/>
          <w:lang w:val="sr-Cyrl-RS"/>
        </w:rPr>
      </w:pPr>
      <w:r w:rsidRPr="00A57AB1">
        <w:rPr>
          <w:rFonts w:eastAsia="TimesNewRomanPSMT" w:cs="Arial"/>
          <w:bCs/>
          <w:iCs/>
          <w:lang w:val="sr-Cyrl-RS"/>
        </w:rPr>
        <w:t xml:space="preserve">    - </w:t>
      </w:r>
      <w:r w:rsidRPr="00A57AB1">
        <w:rPr>
          <w:rFonts w:eastAsia="TimesNewRomanPSMT" w:cs="Arial"/>
          <w:bCs/>
          <w:iCs/>
          <w:lang w:val="ru-RU"/>
        </w:rPr>
        <w:t>ако има битне недостатке сходно члану 106. ЗЈН</w:t>
      </w:r>
      <w:r w:rsidRPr="00A57AB1">
        <w:rPr>
          <w:rFonts w:eastAsia="TimesNewRomanPSMT" w:cs="Arial"/>
          <w:bCs/>
          <w:iCs/>
          <w:lang w:val="sr-Cyrl-RS"/>
        </w:rPr>
        <w:t xml:space="preserve">, </w:t>
      </w:r>
      <w:r w:rsidRPr="00A57AB1">
        <w:rPr>
          <w:rFonts w:eastAsia="TimesNewRomanPSMT" w:cs="Arial"/>
          <w:bCs/>
          <w:iCs/>
          <w:lang w:val="ru-RU"/>
        </w:rPr>
        <w:t>односно ако</w:t>
      </w:r>
      <w:r w:rsidRPr="00A57AB1">
        <w:rPr>
          <w:rFonts w:eastAsia="TimesNewRomanPSMT" w:cs="Arial"/>
          <w:bCs/>
          <w:iCs/>
          <w:lang w:val="sr-Cyrl-RS"/>
        </w:rPr>
        <w:t>:</w:t>
      </w:r>
    </w:p>
    <w:p w:rsidR="00A57AB1" w:rsidRPr="00A57AB1" w:rsidRDefault="00A57AB1" w:rsidP="009B45BB">
      <w:pPr>
        <w:numPr>
          <w:ilvl w:val="0"/>
          <w:numId w:val="29"/>
        </w:numPr>
        <w:tabs>
          <w:tab w:val="num" w:pos="567"/>
        </w:tabs>
        <w:spacing w:before="0"/>
        <w:ind w:left="644"/>
        <w:jc w:val="left"/>
        <w:rPr>
          <w:rFonts w:cs="Arial"/>
          <w:lang w:val="ru-RU"/>
        </w:rPr>
      </w:pPr>
      <w:r w:rsidRPr="00A57AB1">
        <w:rPr>
          <w:rFonts w:cs="Arial"/>
          <w:lang w:val="sr-Cyrl-RS"/>
        </w:rPr>
        <w:lastRenderedPageBreak/>
        <w:t>п</w:t>
      </w:r>
      <w:r w:rsidRPr="00A57AB1">
        <w:rPr>
          <w:rFonts w:cs="Arial"/>
          <w:lang w:val="ru-RU"/>
        </w:rPr>
        <w:t xml:space="preserve">онуђач не докаже да </w:t>
      </w:r>
      <w:r w:rsidRPr="00A57AB1">
        <w:rPr>
          <w:rFonts w:eastAsia="TimesNewRomanPSMT" w:cs="Arial"/>
          <w:bCs/>
          <w:iCs/>
          <w:lang w:val="ru-RU"/>
        </w:rPr>
        <w:t>испуњава обавезне услове за учешће;</w:t>
      </w:r>
    </w:p>
    <w:p w:rsidR="00A57AB1" w:rsidRPr="00A57AB1" w:rsidRDefault="00A57AB1" w:rsidP="009B45BB">
      <w:pPr>
        <w:numPr>
          <w:ilvl w:val="0"/>
          <w:numId w:val="29"/>
        </w:numPr>
        <w:tabs>
          <w:tab w:val="num" w:pos="567"/>
        </w:tabs>
        <w:spacing w:before="0"/>
        <w:ind w:left="644"/>
        <w:jc w:val="left"/>
        <w:rPr>
          <w:rFonts w:cs="Arial"/>
          <w:lang w:val="ru-RU"/>
        </w:rPr>
      </w:pPr>
      <w:r w:rsidRPr="00A57AB1">
        <w:rPr>
          <w:rFonts w:eastAsia="TimesNewRomanPSMT" w:cs="Arial"/>
          <w:bCs/>
          <w:iCs/>
          <w:lang w:val="sr-Cyrl-RS"/>
        </w:rPr>
        <w:t>понуђач није доставио тражено средство обезбеђења;</w:t>
      </w:r>
    </w:p>
    <w:p w:rsidR="00A57AB1" w:rsidRPr="00A57AB1" w:rsidRDefault="00A57AB1" w:rsidP="009B45BB">
      <w:pPr>
        <w:numPr>
          <w:ilvl w:val="0"/>
          <w:numId w:val="29"/>
        </w:numPr>
        <w:spacing w:before="0"/>
        <w:ind w:left="644"/>
        <w:jc w:val="left"/>
        <w:rPr>
          <w:rFonts w:eastAsia="TimesNewRomanPSMT" w:cs="Arial"/>
          <w:lang w:val="ru-RU"/>
        </w:rPr>
      </w:pPr>
      <w:r w:rsidRPr="00A57AB1">
        <w:rPr>
          <w:rFonts w:eastAsia="TimesNewRomanPSMT" w:cs="Arial"/>
          <w:lang w:val="ru-RU"/>
        </w:rPr>
        <w:t>је понуђени рок важења понуде краћи од прописаног;</w:t>
      </w:r>
    </w:p>
    <w:p w:rsidR="00A57AB1" w:rsidRPr="00A57AB1" w:rsidRDefault="00A57AB1" w:rsidP="009B45BB">
      <w:pPr>
        <w:numPr>
          <w:ilvl w:val="0"/>
          <w:numId w:val="29"/>
        </w:numPr>
        <w:spacing w:before="0"/>
        <w:ind w:left="644"/>
        <w:jc w:val="left"/>
        <w:rPr>
          <w:rFonts w:cs="Arial"/>
          <w:lang w:val="ru-RU"/>
        </w:rPr>
      </w:pPr>
      <w:r w:rsidRPr="00A57AB1">
        <w:rPr>
          <w:rFonts w:eastAsia="TimesNewRomanPSMT" w:cs="Arial"/>
          <w:bCs/>
          <w:iCs/>
          <w:lang w:val="ru-RU"/>
        </w:rPr>
        <w:t>понуда садржи друге недостатке због којих није могуће утврдити стварну садржину</w:t>
      </w:r>
    </w:p>
    <w:p w:rsidR="00A57AB1" w:rsidRPr="00A57AB1" w:rsidRDefault="00A57AB1" w:rsidP="00A57AB1">
      <w:pPr>
        <w:spacing w:before="0"/>
        <w:ind w:left="284" w:firstLine="142"/>
        <w:rPr>
          <w:rFonts w:cs="Arial"/>
          <w:lang w:val="ru-RU"/>
        </w:rPr>
      </w:pPr>
      <w:r w:rsidRPr="00A57AB1">
        <w:rPr>
          <w:rFonts w:eastAsia="TimesNewRomanPSMT" w:cs="Arial"/>
          <w:bCs/>
          <w:iCs/>
          <w:lang w:val="ru-RU"/>
        </w:rPr>
        <w:t>понуде или није могуће упоредити је са другим понудама</w:t>
      </w:r>
      <w:r w:rsidRPr="00A57AB1">
        <w:rPr>
          <w:rFonts w:eastAsia="TimesNewRomanPSMT" w:cs="Arial"/>
          <w:bCs/>
          <w:iCs/>
          <w:lang w:val="sr-Cyrl-RS"/>
        </w:rPr>
        <w:t>.</w:t>
      </w:r>
    </w:p>
    <w:p w:rsidR="00A57AB1" w:rsidRPr="00A57AB1" w:rsidRDefault="00A57AB1" w:rsidP="00A57AB1">
      <w:pPr>
        <w:spacing w:before="0"/>
        <w:ind w:left="714"/>
        <w:rPr>
          <w:rFonts w:cs="Arial"/>
        </w:rPr>
      </w:pPr>
    </w:p>
    <w:p w:rsidR="00A57AB1" w:rsidRDefault="00A57AB1" w:rsidP="00A57AB1">
      <w:pPr>
        <w:spacing w:before="0"/>
        <w:rPr>
          <w:rFonts w:cs="Arial"/>
          <w:lang w:val="sr-Cyrl-CS" w:eastAsia="hr-HR"/>
        </w:rPr>
      </w:pPr>
      <w:r w:rsidRPr="00A57AB1">
        <w:rPr>
          <w:rFonts w:cs="Arial"/>
          <w:lang w:val="sr-Cyrl-CS" w:eastAsia="hr-HR"/>
        </w:rPr>
        <w:t>Наручилац ће донети одлуку о обустави поступка јавне набавке у складу са чланом 109. Закона.</w:t>
      </w:r>
    </w:p>
    <w:p w:rsidR="00DD4021" w:rsidRPr="008465F6" w:rsidRDefault="00DD4021" w:rsidP="00A57AB1">
      <w:pPr>
        <w:spacing w:before="0"/>
        <w:rPr>
          <w:rFonts w:cs="Arial"/>
          <w:sz w:val="10"/>
          <w:lang w:val="sr-Cyrl-RS" w:eastAsia="hr-HR"/>
        </w:rPr>
      </w:pPr>
    </w:p>
    <w:p w:rsidR="00A57AB1" w:rsidRPr="004D7100" w:rsidRDefault="00A57AB1" w:rsidP="00A57AB1">
      <w:pPr>
        <w:spacing w:before="0"/>
        <w:rPr>
          <w:rFonts w:cs="Arial"/>
          <w:sz w:val="10"/>
          <w:lang w:val="sr-Cyrl-RS" w:eastAsia="hr-HR"/>
        </w:rPr>
      </w:pPr>
    </w:p>
    <w:p w:rsidR="00A57AB1" w:rsidRPr="00A57AB1" w:rsidRDefault="00A57AB1" w:rsidP="009B45BB">
      <w:pPr>
        <w:keepNext/>
        <w:numPr>
          <w:ilvl w:val="1"/>
          <w:numId w:val="31"/>
        </w:numPr>
        <w:tabs>
          <w:tab w:val="left" w:pos="567"/>
        </w:tabs>
        <w:spacing w:before="0"/>
        <w:jc w:val="left"/>
        <w:outlineLvl w:val="1"/>
        <w:rPr>
          <w:rFonts w:cs="Arial"/>
          <w:b/>
        </w:rPr>
      </w:pPr>
      <w:r w:rsidRPr="00A57AB1">
        <w:rPr>
          <w:rFonts w:cs="Arial"/>
          <w:b/>
        </w:rPr>
        <w:t>Рок за доношење Одлуке о додели уговора/обустави поступка</w:t>
      </w:r>
    </w:p>
    <w:p w:rsidR="00A57AB1" w:rsidRPr="00A57AB1" w:rsidRDefault="00A57AB1" w:rsidP="00A57AB1">
      <w:pPr>
        <w:tabs>
          <w:tab w:val="left" w:pos="567"/>
        </w:tabs>
        <w:spacing w:before="0"/>
        <w:rPr>
          <w:rFonts w:eastAsia="TimesNewRomanPSMT" w:cs="Arial"/>
        </w:rPr>
      </w:pPr>
      <w:r w:rsidRPr="00A57AB1">
        <w:rPr>
          <w:rFonts w:eastAsia="TimesNewRomanPSMT" w:cs="Arial"/>
        </w:rPr>
        <w:t>Наручилац ће одлуку о додели уговора/обустави поступка донети у року од максимално 25 (двадесетпет) дана од дана јавног отварања понуда.</w:t>
      </w:r>
    </w:p>
    <w:p w:rsidR="00A57AB1" w:rsidRDefault="00A57AB1" w:rsidP="00A57AB1">
      <w:pPr>
        <w:tabs>
          <w:tab w:val="left" w:pos="567"/>
        </w:tabs>
        <w:spacing w:before="0"/>
        <w:rPr>
          <w:rFonts w:eastAsia="TimesNewRomanPSMT" w:cs="Arial"/>
          <w:lang w:val="sr-Cyrl-RS"/>
        </w:rPr>
      </w:pPr>
      <w:r w:rsidRPr="00A57AB1">
        <w:rPr>
          <w:rFonts w:eastAsia="TimesNewRomanPSMT" w:cs="Arial"/>
        </w:rPr>
        <w:t>Одлуку о додели уговора/обустави поступка</w:t>
      </w:r>
      <w:r w:rsidRPr="00A57AB1">
        <w:rPr>
          <w:rFonts w:eastAsia="TimesNewRomanPSMT" w:cs="Arial"/>
          <w:lang w:val="sr-Cyrl-RS"/>
        </w:rPr>
        <w:t xml:space="preserve"> </w:t>
      </w:r>
      <w:r w:rsidRPr="00A57AB1">
        <w:rPr>
          <w:rFonts w:eastAsia="TimesNewRomanPSMT" w:cs="Arial"/>
        </w:rPr>
        <w:t>Наручилац ће објавити на Порталу јавних набавки и на својој интернет страници у року од 3 (три) дана од дана доношења.</w:t>
      </w:r>
    </w:p>
    <w:p w:rsidR="00DD4021" w:rsidRPr="008465F6" w:rsidRDefault="00DD4021" w:rsidP="00A57AB1">
      <w:pPr>
        <w:tabs>
          <w:tab w:val="left" w:pos="567"/>
        </w:tabs>
        <w:spacing w:before="0"/>
        <w:rPr>
          <w:rFonts w:eastAsia="TimesNewRomanPSMT" w:cs="Arial"/>
          <w:sz w:val="10"/>
          <w:lang w:val="sr-Cyrl-RS"/>
        </w:rPr>
      </w:pPr>
    </w:p>
    <w:p w:rsidR="00A57AB1" w:rsidRPr="004D7100" w:rsidRDefault="00A57AB1" w:rsidP="00A57AB1">
      <w:pPr>
        <w:tabs>
          <w:tab w:val="left" w:pos="567"/>
        </w:tabs>
        <w:spacing w:before="0"/>
        <w:rPr>
          <w:rFonts w:eastAsia="TimesNewRomanPSMT" w:cs="Arial"/>
          <w:sz w:val="10"/>
          <w:lang w:val="sr-Cyrl-RS"/>
        </w:rPr>
      </w:pPr>
    </w:p>
    <w:p w:rsidR="00A57AB1" w:rsidRPr="00A57AB1" w:rsidRDefault="00A57AB1" w:rsidP="009B45BB">
      <w:pPr>
        <w:keepNext/>
        <w:numPr>
          <w:ilvl w:val="1"/>
          <w:numId w:val="31"/>
        </w:numPr>
        <w:tabs>
          <w:tab w:val="left" w:pos="567"/>
        </w:tabs>
        <w:spacing w:before="0"/>
        <w:jc w:val="left"/>
        <w:outlineLvl w:val="1"/>
        <w:rPr>
          <w:rFonts w:cs="Arial"/>
          <w:b/>
          <w:lang w:val="ru-RU"/>
        </w:rPr>
      </w:pPr>
      <w:r w:rsidRPr="00A57AB1">
        <w:rPr>
          <w:rFonts w:cs="Arial"/>
          <w:b/>
          <w:lang w:val="ru-RU"/>
        </w:rPr>
        <w:t>Н</w:t>
      </w:r>
      <w:r w:rsidRPr="00A57AB1">
        <w:rPr>
          <w:rFonts w:cs="Arial"/>
          <w:b/>
        </w:rPr>
        <w:t>егативне референце</w:t>
      </w:r>
    </w:p>
    <w:p w:rsidR="00A57AB1" w:rsidRPr="00A57AB1" w:rsidRDefault="00A57AB1" w:rsidP="00A57AB1">
      <w:pPr>
        <w:spacing w:before="0"/>
        <w:rPr>
          <w:rFonts w:cs="Arial"/>
          <w:lang w:val="ru-RU" w:eastAsia="hr-HR"/>
        </w:rPr>
      </w:pPr>
      <w:r w:rsidRPr="00A57AB1">
        <w:rPr>
          <w:rFonts w:cs="Arial"/>
          <w:lang w:val="ru-RU" w:eastAsia="hr-HR"/>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A57AB1" w:rsidRPr="004D7100" w:rsidRDefault="00A57AB1" w:rsidP="009B45BB">
      <w:pPr>
        <w:pStyle w:val="ListParagraph"/>
        <w:numPr>
          <w:ilvl w:val="0"/>
          <w:numId w:val="36"/>
        </w:numPr>
        <w:tabs>
          <w:tab w:val="num" w:pos="502"/>
          <w:tab w:val="num" w:pos="567"/>
        </w:tabs>
        <w:spacing w:before="0"/>
        <w:rPr>
          <w:rFonts w:ascii="Arial" w:hAnsi="Arial" w:cs="Arial"/>
          <w:lang w:val="ru-RU"/>
        </w:rPr>
      </w:pPr>
      <w:r w:rsidRPr="004D7100">
        <w:rPr>
          <w:rFonts w:ascii="Arial" w:hAnsi="Arial" w:cs="Arial"/>
          <w:lang w:val="ru-RU"/>
        </w:rPr>
        <w:t>поступао супротно забрани из чл. 23. и 25. Закона;</w:t>
      </w:r>
    </w:p>
    <w:p w:rsidR="00A57AB1" w:rsidRPr="004D7100" w:rsidRDefault="00A57AB1" w:rsidP="009B45BB">
      <w:pPr>
        <w:pStyle w:val="ListParagraph"/>
        <w:numPr>
          <w:ilvl w:val="0"/>
          <w:numId w:val="36"/>
        </w:numPr>
        <w:tabs>
          <w:tab w:val="num" w:pos="502"/>
          <w:tab w:val="num" w:pos="567"/>
        </w:tabs>
        <w:spacing w:before="0"/>
        <w:rPr>
          <w:rFonts w:ascii="Arial" w:hAnsi="Arial" w:cs="Arial"/>
          <w:lang w:val="ru-RU"/>
        </w:rPr>
      </w:pPr>
      <w:r w:rsidRPr="004D7100">
        <w:rPr>
          <w:rFonts w:ascii="Arial" w:hAnsi="Arial" w:cs="Arial"/>
          <w:lang w:val="ru-RU"/>
        </w:rPr>
        <w:t>учинио повреду конкуренције;</w:t>
      </w:r>
    </w:p>
    <w:p w:rsidR="00A57AB1" w:rsidRPr="004D7100" w:rsidRDefault="00A57AB1" w:rsidP="009B45BB">
      <w:pPr>
        <w:pStyle w:val="ListParagraph"/>
        <w:numPr>
          <w:ilvl w:val="0"/>
          <w:numId w:val="36"/>
        </w:numPr>
        <w:tabs>
          <w:tab w:val="num" w:pos="502"/>
          <w:tab w:val="num" w:pos="567"/>
        </w:tabs>
        <w:spacing w:before="0"/>
        <w:rPr>
          <w:rFonts w:ascii="Arial" w:hAnsi="Arial" w:cs="Arial"/>
          <w:lang w:val="ru-RU"/>
        </w:rPr>
      </w:pPr>
      <w:r w:rsidRPr="004D7100">
        <w:rPr>
          <w:rFonts w:ascii="Arial" w:hAnsi="Arial" w:cs="Arial"/>
          <w:lang w:val="ru-RU"/>
        </w:rPr>
        <w:t>доставио неистините податке у понуди или без оправданих разлога одбио да закључи уговор о јавној набавци, након што му је уговор додељен;</w:t>
      </w:r>
    </w:p>
    <w:p w:rsidR="00A57AB1" w:rsidRPr="004D7100" w:rsidRDefault="00A57AB1" w:rsidP="009B45BB">
      <w:pPr>
        <w:pStyle w:val="ListParagraph"/>
        <w:numPr>
          <w:ilvl w:val="0"/>
          <w:numId w:val="36"/>
        </w:numPr>
        <w:tabs>
          <w:tab w:val="num" w:pos="502"/>
          <w:tab w:val="num" w:pos="567"/>
        </w:tabs>
        <w:spacing w:before="0"/>
        <w:rPr>
          <w:rFonts w:ascii="Arial" w:hAnsi="Arial" w:cs="Arial"/>
          <w:lang w:val="ru-RU"/>
        </w:rPr>
      </w:pPr>
      <w:r w:rsidRPr="004D7100">
        <w:rPr>
          <w:rFonts w:ascii="Arial" w:hAnsi="Arial" w:cs="Arial"/>
          <w:lang w:val="ru-RU"/>
        </w:rPr>
        <w:t>одбио да достави доказе и средства обезбеђења на шта се у понуди обавезао.</w:t>
      </w:r>
    </w:p>
    <w:p w:rsidR="00A57AB1" w:rsidRPr="00A57AB1" w:rsidRDefault="00A57AB1" w:rsidP="00A57AB1">
      <w:pPr>
        <w:tabs>
          <w:tab w:val="left" w:pos="567"/>
        </w:tabs>
        <w:spacing w:before="0"/>
        <w:rPr>
          <w:rFonts w:cs="Arial"/>
          <w:lang w:val="ru-RU"/>
        </w:rPr>
      </w:pPr>
      <w:r w:rsidRPr="00A57AB1">
        <w:rPr>
          <w:rFonts w:cs="Arial"/>
          <w:lang w:val="ru-RU"/>
        </w:rPr>
        <w:t>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 пре објављивања позива за подношење понуда.</w:t>
      </w:r>
    </w:p>
    <w:p w:rsidR="00A57AB1" w:rsidRPr="00A57AB1" w:rsidRDefault="00A57AB1" w:rsidP="00A57AB1">
      <w:pPr>
        <w:tabs>
          <w:tab w:val="left" w:pos="567"/>
        </w:tabs>
        <w:spacing w:before="0"/>
        <w:rPr>
          <w:rFonts w:cs="Arial"/>
        </w:rPr>
      </w:pPr>
    </w:p>
    <w:p w:rsidR="00A57AB1" w:rsidRPr="00A57AB1" w:rsidRDefault="00A57AB1" w:rsidP="00A57AB1">
      <w:pPr>
        <w:tabs>
          <w:tab w:val="left" w:pos="567"/>
        </w:tabs>
        <w:spacing w:before="0"/>
        <w:rPr>
          <w:rFonts w:cs="Arial"/>
        </w:rPr>
      </w:pPr>
      <w:r w:rsidRPr="00A57AB1">
        <w:rPr>
          <w:rFonts w:cs="Arial"/>
        </w:rPr>
        <w:t>Доказ наведеног може бити:</w:t>
      </w:r>
    </w:p>
    <w:p w:rsidR="00A57AB1" w:rsidRPr="004D7100" w:rsidRDefault="00A57AB1" w:rsidP="009B45BB">
      <w:pPr>
        <w:pStyle w:val="ListParagraph"/>
        <w:numPr>
          <w:ilvl w:val="0"/>
          <w:numId w:val="37"/>
        </w:numPr>
        <w:tabs>
          <w:tab w:val="num" w:pos="502"/>
          <w:tab w:val="num" w:pos="567"/>
        </w:tabs>
        <w:spacing w:before="0"/>
        <w:rPr>
          <w:rFonts w:ascii="Arial" w:hAnsi="Arial" w:cs="Arial"/>
          <w:lang w:val="ru-RU"/>
        </w:rPr>
      </w:pPr>
      <w:r w:rsidRPr="004D7100">
        <w:rPr>
          <w:rFonts w:ascii="Arial" w:hAnsi="Arial" w:cs="Arial"/>
          <w:lang w:val="ru-RU"/>
        </w:rPr>
        <w:t>правоснажна судска одлука или коначна одлука другог надлежног органа;</w:t>
      </w:r>
    </w:p>
    <w:p w:rsidR="00A57AB1" w:rsidRPr="004D7100" w:rsidRDefault="00A57AB1" w:rsidP="009B45BB">
      <w:pPr>
        <w:pStyle w:val="ListParagraph"/>
        <w:numPr>
          <w:ilvl w:val="0"/>
          <w:numId w:val="37"/>
        </w:numPr>
        <w:tabs>
          <w:tab w:val="num" w:pos="502"/>
          <w:tab w:val="num" w:pos="567"/>
        </w:tabs>
        <w:spacing w:before="0"/>
        <w:rPr>
          <w:rFonts w:ascii="Arial" w:hAnsi="Arial" w:cs="Arial"/>
          <w:lang w:val="ru-RU"/>
        </w:rPr>
      </w:pPr>
      <w:r w:rsidRPr="004D7100">
        <w:rPr>
          <w:rFonts w:ascii="Arial" w:hAnsi="Arial" w:cs="Arial"/>
          <w:lang w:val="ru-RU"/>
        </w:rPr>
        <w:t>исправа о реализованом средству обезбеђења испуњења обавеза у поступку јавне набавке или испуњења уговорних обавеза;</w:t>
      </w:r>
    </w:p>
    <w:p w:rsidR="00A57AB1" w:rsidRPr="004D7100" w:rsidRDefault="00A57AB1" w:rsidP="009B45BB">
      <w:pPr>
        <w:pStyle w:val="ListParagraph"/>
        <w:numPr>
          <w:ilvl w:val="0"/>
          <w:numId w:val="37"/>
        </w:numPr>
        <w:tabs>
          <w:tab w:val="num" w:pos="502"/>
          <w:tab w:val="num" w:pos="567"/>
        </w:tabs>
        <w:spacing w:before="0"/>
        <w:rPr>
          <w:rFonts w:ascii="Arial" w:hAnsi="Arial" w:cs="Arial"/>
          <w:lang w:val="ru-RU"/>
        </w:rPr>
      </w:pPr>
      <w:r w:rsidRPr="004D7100">
        <w:rPr>
          <w:rFonts w:ascii="Arial" w:hAnsi="Arial" w:cs="Arial"/>
          <w:lang w:val="ru-RU"/>
        </w:rPr>
        <w:t>исправа о наплаћеној уговорној казни;</w:t>
      </w:r>
    </w:p>
    <w:p w:rsidR="00A57AB1" w:rsidRPr="004D7100" w:rsidRDefault="00A57AB1" w:rsidP="009B45BB">
      <w:pPr>
        <w:pStyle w:val="ListParagraph"/>
        <w:numPr>
          <w:ilvl w:val="0"/>
          <w:numId w:val="37"/>
        </w:numPr>
        <w:tabs>
          <w:tab w:val="num" w:pos="270"/>
          <w:tab w:val="num" w:pos="567"/>
        </w:tabs>
        <w:spacing w:before="0"/>
        <w:jc w:val="left"/>
        <w:rPr>
          <w:rFonts w:ascii="Arial" w:hAnsi="Arial" w:cs="Arial"/>
          <w:lang w:val="ru-RU"/>
        </w:rPr>
      </w:pPr>
      <w:r w:rsidRPr="004D7100">
        <w:rPr>
          <w:rFonts w:ascii="Arial" w:hAnsi="Arial" w:cs="Arial"/>
          <w:lang w:val="ru-RU"/>
        </w:rPr>
        <w:t>рекламације потрошача, односно корисника, ако нису отклоњене у уговореном року;</w:t>
      </w:r>
    </w:p>
    <w:p w:rsidR="00A57AB1" w:rsidRPr="004D7100" w:rsidRDefault="00A57AB1" w:rsidP="009B45BB">
      <w:pPr>
        <w:pStyle w:val="ListParagraph"/>
        <w:numPr>
          <w:ilvl w:val="0"/>
          <w:numId w:val="37"/>
        </w:numPr>
        <w:tabs>
          <w:tab w:val="num" w:pos="270"/>
        </w:tabs>
        <w:spacing w:before="0"/>
        <w:jc w:val="left"/>
        <w:rPr>
          <w:rFonts w:ascii="Arial" w:hAnsi="Arial" w:cs="Arial"/>
          <w:lang w:val="ru-RU"/>
        </w:rPr>
      </w:pPr>
      <w:r w:rsidRPr="004D7100">
        <w:rPr>
          <w:rFonts w:ascii="Arial" w:hAnsi="Arial" w:cs="Arial"/>
          <w:lang w:val="ru-RU"/>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A57AB1" w:rsidRPr="004D7100" w:rsidRDefault="00A57AB1" w:rsidP="009B45BB">
      <w:pPr>
        <w:pStyle w:val="ListParagraph"/>
        <w:numPr>
          <w:ilvl w:val="0"/>
          <w:numId w:val="37"/>
        </w:numPr>
        <w:tabs>
          <w:tab w:val="num" w:pos="270"/>
          <w:tab w:val="left" w:pos="450"/>
        </w:tabs>
        <w:spacing w:before="0"/>
        <w:jc w:val="left"/>
        <w:rPr>
          <w:rFonts w:ascii="Arial" w:hAnsi="Arial" w:cs="Arial"/>
          <w:lang w:val="ru-RU"/>
        </w:rPr>
      </w:pPr>
      <w:r w:rsidRPr="004D7100">
        <w:rPr>
          <w:rFonts w:ascii="Arial" w:hAnsi="Arial" w:cs="Arial"/>
          <w:lang w:val="ru-RU"/>
        </w:rPr>
        <w:t>доказ о ангажовању на извршењу уговора о јавној набавци лица која нису означена у понуди као подизвођачи, односно чланови групе понуђача;</w:t>
      </w:r>
    </w:p>
    <w:p w:rsidR="00A57AB1" w:rsidRPr="004D7100" w:rsidRDefault="00A57AB1" w:rsidP="009B45BB">
      <w:pPr>
        <w:pStyle w:val="ListParagraph"/>
        <w:numPr>
          <w:ilvl w:val="0"/>
          <w:numId w:val="37"/>
        </w:numPr>
        <w:tabs>
          <w:tab w:val="num" w:pos="270"/>
        </w:tabs>
        <w:spacing w:before="0"/>
        <w:jc w:val="left"/>
        <w:rPr>
          <w:rFonts w:ascii="Arial" w:hAnsi="Arial" w:cs="Arial"/>
          <w:lang w:val="ru-RU"/>
        </w:rPr>
      </w:pPr>
      <w:r w:rsidRPr="004D7100">
        <w:rPr>
          <w:rFonts w:ascii="Arial" w:hAnsi="Arial" w:cs="Arial"/>
          <w:lang w:val="ru-RU"/>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A57AB1" w:rsidRPr="004D7100" w:rsidRDefault="00A57AB1" w:rsidP="009B45BB">
      <w:pPr>
        <w:pStyle w:val="ListParagraph"/>
        <w:numPr>
          <w:ilvl w:val="0"/>
          <w:numId w:val="37"/>
        </w:numPr>
        <w:tabs>
          <w:tab w:val="num" w:pos="270"/>
          <w:tab w:val="left" w:pos="567"/>
        </w:tabs>
        <w:spacing w:before="0"/>
        <w:jc w:val="left"/>
        <w:rPr>
          <w:rFonts w:ascii="Arial" w:hAnsi="Arial" w:cs="Arial"/>
        </w:rPr>
      </w:pPr>
      <w:r w:rsidRPr="004D7100">
        <w:rPr>
          <w:rFonts w:ascii="Arial" w:hAnsi="Arial" w:cs="Arial"/>
          <w:lang w:val="ru-RU"/>
        </w:rPr>
        <w:t xml:space="preserve">Наручилац може одбити понуду ако поседује доказ из става 3. тачка 1) члана 82. </w:t>
      </w:r>
      <w:r w:rsidRPr="004D7100">
        <w:rPr>
          <w:rFonts w:ascii="Arial" w:hAnsi="Arial" w:cs="Arial"/>
        </w:rPr>
        <w:t xml:space="preserve">Закона, који се односи на поступак који је спровео или уговор који је закључио и други наручилац ако је предмет јавне набавке истоврсан. </w:t>
      </w:r>
    </w:p>
    <w:p w:rsidR="00A57AB1" w:rsidRPr="00A57AB1" w:rsidRDefault="00A57AB1" w:rsidP="00A57AB1">
      <w:pPr>
        <w:tabs>
          <w:tab w:val="left" w:pos="567"/>
        </w:tabs>
        <w:spacing w:before="0"/>
        <w:rPr>
          <w:rFonts w:cs="Arial"/>
          <w:lang w:bidi="en-US"/>
        </w:rPr>
      </w:pPr>
      <w:r w:rsidRPr="00A57AB1">
        <w:rPr>
          <w:rFonts w:cs="Arial"/>
          <w:lang w:bidi="en-US"/>
        </w:rPr>
        <w:t xml:space="preserve">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 </w:t>
      </w:r>
    </w:p>
    <w:p w:rsidR="00A57AB1" w:rsidRPr="004D7100" w:rsidRDefault="00A57AB1" w:rsidP="00A57AB1">
      <w:pPr>
        <w:tabs>
          <w:tab w:val="left" w:pos="567"/>
        </w:tabs>
        <w:spacing w:before="0"/>
        <w:rPr>
          <w:rFonts w:cs="Arial"/>
          <w:sz w:val="14"/>
          <w:lang w:bidi="en-US"/>
        </w:rPr>
      </w:pPr>
    </w:p>
    <w:p w:rsidR="00A57AB1" w:rsidRPr="00A57AB1" w:rsidRDefault="00A57AB1" w:rsidP="009B45BB">
      <w:pPr>
        <w:keepNext/>
        <w:numPr>
          <w:ilvl w:val="1"/>
          <w:numId w:val="31"/>
        </w:numPr>
        <w:tabs>
          <w:tab w:val="left" w:pos="567"/>
        </w:tabs>
        <w:spacing w:before="0"/>
        <w:jc w:val="left"/>
        <w:outlineLvl w:val="1"/>
        <w:rPr>
          <w:rFonts w:cs="Arial"/>
          <w:b/>
        </w:rPr>
      </w:pPr>
      <w:r w:rsidRPr="00A57AB1">
        <w:rPr>
          <w:rFonts w:cs="Arial"/>
          <w:b/>
        </w:rPr>
        <w:t>Увид у документацију</w:t>
      </w:r>
    </w:p>
    <w:p w:rsidR="00A57AB1" w:rsidRPr="00A57AB1" w:rsidRDefault="00A57AB1" w:rsidP="00A57AB1">
      <w:pPr>
        <w:tabs>
          <w:tab w:val="left" w:pos="567"/>
        </w:tabs>
        <w:spacing w:before="0"/>
        <w:rPr>
          <w:rFonts w:cs="Arial"/>
          <w:lang w:bidi="en-US"/>
        </w:rPr>
      </w:pPr>
      <w:r w:rsidRPr="00A57AB1">
        <w:rPr>
          <w:rFonts w:cs="Arial"/>
          <w:lang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
    <w:p w:rsidR="00A57AB1" w:rsidRPr="00A57AB1" w:rsidRDefault="00A57AB1" w:rsidP="00A57AB1">
      <w:pPr>
        <w:tabs>
          <w:tab w:val="left" w:pos="567"/>
        </w:tabs>
        <w:spacing w:before="0"/>
        <w:rPr>
          <w:rFonts w:cs="Arial"/>
          <w:lang w:bidi="en-US"/>
        </w:rPr>
      </w:pPr>
      <w:r w:rsidRPr="00A57AB1">
        <w:rPr>
          <w:rFonts w:cs="Arial"/>
          <w:lang w:bidi="en-US"/>
        </w:rPr>
        <w:t>Наручилац је дужан да лицу из става 1. омогући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Закона.</w:t>
      </w:r>
    </w:p>
    <w:p w:rsidR="00A57AB1" w:rsidRPr="004D7100" w:rsidRDefault="00A57AB1" w:rsidP="00A57AB1">
      <w:pPr>
        <w:tabs>
          <w:tab w:val="left" w:pos="567"/>
        </w:tabs>
        <w:spacing w:before="0"/>
        <w:rPr>
          <w:rFonts w:cs="Arial"/>
          <w:sz w:val="10"/>
          <w:lang w:bidi="en-US"/>
        </w:rPr>
      </w:pPr>
    </w:p>
    <w:p w:rsidR="00A57AB1" w:rsidRPr="00A57AB1" w:rsidRDefault="00A57AB1" w:rsidP="009B45BB">
      <w:pPr>
        <w:keepNext/>
        <w:numPr>
          <w:ilvl w:val="1"/>
          <w:numId w:val="31"/>
        </w:numPr>
        <w:tabs>
          <w:tab w:val="left" w:pos="567"/>
        </w:tabs>
        <w:spacing w:before="0"/>
        <w:jc w:val="left"/>
        <w:outlineLvl w:val="1"/>
        <w:rPr>
          <w:rFonts w:cs="Arial"/>
          <w:b/>
        </w:rPr>
      </w:pPr>
      <w:r w:rsidRPr="00A57AB1">
        <w:rPr>
          <w:rFonts w:cs="Arial"/>
          <w:b/>
          <w:lang w:val="ru-RU"/>
        </w:rPr>
        <w:t>З</w:t>
      </w:r>
      <w:r w:rsidRPr="00A57AB1">
        <w:rPr>
          <w:rFonts w:cs="Arial"/>
          <w:b/>
        </w:rPr>
        <w:t>аштита права понуђача</w:t>
      </w:r>
    </w:p>
    <w:p w:rsidR="00A57AB1" w:rsidRPr="00A57AB1" w:rsidRDefault="00A57AB1" w:rsidP="00A57AB1">
      <w:pPr>
        <w:tabs>
          <w:tab w:val="left" w:pos="567"/>
        </w:tabs>
        <w:spacing w:before="0"/>
        <w:rPr>
          <w:rFonts w:cs="Arial"/>
          <w:lang w:bidi="en-US"/>
        </w:rPr>
      </w:pPr>
      <w:r w:rsidRPr="00A57AB1">
        <w:rPr>
          <w:rFonts w:cs="Arial"/>
          <w:lang w:bidi="en-US"/>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 став 1. тач. 1)–7) Закона, као и износом таксе из члана 156. став 1. тач. 1)–3) Закона и детаљним упутством о потврди из члана 151. став 1. тачка 6) Закона 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A57AB1" w:rsidRPr="00A57AB1" w:rsidRDefault="00A57AB1" w:rsidP="00A57AB1">
      <w:pPr>
        <w:tabs>
          <w:tab w:val="left" w:pos="567"/>
        </w:tabs>
        <w:spacing w:before="0"/>
        <w:rPr>
          <w:rFonts w:cs="Arial"/>
          <w:b/>
          <w:lang w:bidi="en-US"/>
        </w:rPr>
      </w:pPr>
      <w:r w:rsidRPr="00A57AB1">
        <w:rPr>
          <w:rFonts w:cs="Arial"/>
          <w:b/>
          <w:lang w:bidi="en-US"/>
        </w:rPr>
        <w:t>Рокови и начин подношења захтева за заштиту права:</w:t>
      </w:r>
    </w:p>
    <w:p w:rsidR="00A57AB1" w:rsidRPr="00DD4021" w:rsidRDefault="00A57AB1" w:rsidP="007115FE">
      <w:pPr>
        <w:tabs>
          <w:tab w:val="center" w:pos="4320"/>
          <w:tab w:val="right" w:pos="8640"/>
        </w:tabs>
        <w:rPr>
          <w:rFonts w:cs="Arial"/>
          <w:b/>
          <w:lang w:val="sr-Cyrl-RS"/>
        </w:rPr>
      </w:pPr>
      <w:r w:rsidRPr="00A57AB1">
        <w:rPr>
          <w:rFonts w:cs="Arial"/>
          <w:lang w:val="sv-SE" w:bidi="en-US"/>
        </w:rPr>
        <w:t>Захтев за заштиту права подноси се лично или путем поште на адресу: ЈП   „Електропривреда Србије“ Београд - огранак ТЕНТ,</w:t>
      </w:r>
      <w:r w:rsidRPr="00A57AB1">
        <w:rPr>
          <w:rFonts w:cs="Arial"/>
          <w:lang w:val="sr-Cyrl-RS" w:bidi="en-US"/>
        </w:rPr>
        <w:t xml:space="preserve">ТЕ Колубара 3. Октобра 146,11563 Велики Црљени, </w:t>
      </w:r>
      <w:r w:rsidRPr="00A57AB1">
        <w:rPr>
          <w:rFonts w:cs="Arial"/>
          <w:lang w:val="sv-SE" w:bidi="en-US"/>
        </w:rPr>
        <w:t>са назнаком Захтев за заштиту права за ЈН добара</w:t>
      </w:r>
      <w:r w:rsidRPr="00A57AB1">
        <w:rPr>
          <w:rFonts w:cs="Arial"/>
          <w:lang w:val="sr-Cyrl-RS" w:bidi="en-US"/>
        </w:rPr>
        <w:t>:</w:t>
      </w:r>
      <w:r w:rsidRPr="00A57AB1">
        <w:rPr>
          <w:rFonts w:cs="Arial"/>
          <w:b/>
          <w:lang w:val="sr-Cyrl-RS"/>
        </w:rPr>
        <w:t xml:space="preserve"> </w:t>
      </w:r>
      <w:r w:rsidRPr="00A57AB1">
        <w:rPr>
          <w:rFonts w:ascii="Times New Roman" w:hAnsi="Times New Roman" w:cs="Arial"/>
          <w:lang w:val="ru-RU"/>
        </w:rPr>
        <w:t xml:space="preserve"> </w:t>
      </w:r>
      <w:r w:rsidR="009A178B">
        <w:rPr>
          <w:rFonts w:cs="Arial"/>
          <w:b/>
          <w:bCs/>
          <w:lang w:val="sr-Cyrl-RS"/>
        </w:rPr>
        <w:t>Партија 1: Резервни делови за дренажне и ватрогасне и пумпе  - ТЕ Колубара</w:t>
      </w:r>
      <w:r w:rsidR="00E878B9">
        <w:rPr>
          <w:rFonts w:cs="Arial"/>
          <w:b/>
          <w:bCs/>
          <w:lang w:val="sr-Cyrl-RS"/>
        </w:rPr>
        <w:t>,</w:t>
      </w:r>
      <w:r w:rsidR="007C6855" w:rsidRPr="001C6750">
        <w:rPr>
          <w:rFonts w:cs="Arial"/>
          <w:b/>
          <w:lang w:val="sr-Cyrl-RS"/>
        </w:rPr>
        <w:t xml:space="preserve"> </w:t>
      </w:r>
      <w:r w:rsidR="00D90F1F" w:rsidRPr="00EA6334">
        <w:rPr>
          <w:rFonts w:eastAsia="Arial Unicode MS" w:cs="Arial"/>
          <w:kern w:val="2"/>
        </w:rPr>
        <w:t xml:space="preserve">Партија 1. </w:t>
      </w:r>
      <w:r w:rsidR="00D90F1F" w:rsidRPr="00E831DD">
        <w:rPr>
          <w:rFonts w:eastAsia="Arial" w:cs="Arial"/>
          <w:color w:val="000000"/>
          <w:szCs w:val="20"/>
        </w:rPr>
        <w:t>Резервни делови за дренажне</w:t>
      </w:r>
      <w:r w:rsidR="00D90F1F" w:rsidRPr="00E831DD">
        <w:rPr>
          <w:rFonts w:eastAsia="Arial" w:cs="Arial"/>
          <w:color w:val="000000"/>
          <w:szCs w:val="20"/>
          <w:lang w:val="sr-Cyrl-RS"/>
        </w:rPr>
        <w:t xml:space="preserve"> и</w:t>
      </w:r>
      <w:r w:rsidR="00E831DD">
        <w:rPr>
          <w:rFonts w:eastAsia="Arial" w:cs="Arial"/>
          <w:color w:val="000000"/>
          <w:szCs w:val="20"/>
        </w:rPr>
        <w:t xml:space="preserve"> ватрогасне</w:t>
      </w:r>
      <w:r w:rsidR="00D90F1F" w:rsidRPr="00E831DD">
        <w:rPr>
          <w:rFonts w:eastAsia="Arial" w:cs="Arial"/>
          <w:color w:val="000000"/>
          <w:szCs w:val="20"/>
        </w:rPr>
        <w:t xml:space="preserve"> пумпе - ТЕ Колубара</w:t>
      </w:r>
      <w:r w:rsidR="00D90F1F">
        <w:rPr>
          <w:rFonts w:eastAsia="Arial" w:cs="Arial"/>
          <w:color w:val="000000"/>
          <w:szCs w:val="20"/>
          <w:lang w:val="sr-Cyrl-RS"/>
        </w:rPr>
        <w:t xml:space="preserve">, </w:t>
      </w:r>
      <w:r w:rsidR="00D90F1F" w:rsidRPr="00EA6334">
        <w:rPr>
          <w:rFonts w:eastAsia="Arial" w:cs="Arial"/>
          <w:color w:val="000000"/>
          <w:szCs w:val="20"/>
        </w:rPr>
        <w:t>Партија 2</w:t>
      </w:r>
      <w:r w:rsidR="00D90F1F">
        <w:rPr>
          <w:rFonts w:eastAsia="Arial" w:cs="Arial"/>
          <w:color w:val="000000"/>
          <w:szCs w:val="20"/>
        </w:rPr>
        <w:t>.</w:t>
      </w:r>
      <w:r w:rsidR="00D962DD">
        <w:rPr>
          <w:rFonts w:eastAsia="Arial" w:cs="Arial"/>
          <w:color w:val="000000"/>
          <w:szCs w:val="20"/>
          <w:lang w:val="sr-Cyrl-RS"/>
        </w:rPr>
        <w:t xml:space="preserve"> </w:t>
      </w:r>
      <w:r w:rsidR="00D90F1F" w:rsidRPr="00E831DD">
        <w:rPr>
          <w:rFonts w:eastAsia="Arial" w:cs="Arial"/>
          <w:color w:val="000000"/>
          <w:szCs w:val="20"/>
        </w:rPr>
        <w:t>Резервни делови</w:t>
      </w:r>
      <w:r w:rsidR="006B746C" w:rsidRPr="00E831DD">
        <w:rPr>
          <w:rFonts w:eastAsia="Arial" w:cs="Arial"/>
          <w:color w:val="000000"/>
          <w:szCs w:val="20"/>
          <w:lang w:val="sr-Cyrl-RS"/>
        </w:rPr>
        <w:t xml:space="preserve"> пумпи</w:t>
      </w:r>
      <w:r w:rsidR="00D90F1F" w:rsidRPr="00E831DD">
        <w:rPr>
          <w:rFonts w:eastAsia="Arial" w:cs="Arial"/>
          <w:color w:val="000000"/>
          <w:szCs w:val="20"/>
        </w:rPr>
        <w:t xml:space="preserve"> за дозирање хидразина</w:t>
      </w:r>
      <w:r w:rsidR="00E831DD">
        <w:rPr>
          <w:rFonts w:eastAsia="Arial" w:cs="Arial"/>
          <w:color w:val="000000"/>
          <w:szCs w:val="20"/>
          <w:lang w:val="sr-Cyrl-RS"/>
        </w:rPr>
        <w:t xml:space="preserve"> </w:t>
      </w:r>
      <w:r w:rsidR="00D90F1F" w:rsidRPr="00EA6334">
        <w:rPr>
          <w:rFonts w:eastAsia="Arial" w:cs="Arial"/>
          <w:color w:val="000000"/>
          <w:szCs w:val="20"/>
        </w:rPr>
        <w:t>-ТЕ Колубара</w:t>
      </w:r>
      <w:r w:rsidR="00D90F1F">
        <w:rPr>
          <w:rFonts w:eastAsia="Arial" w:cs="Arial"/>
          <w:color w:val="000000"/>
          <w:szCs w:val="20"/>
          <w:lang w:val="sr-Cyrl-RS"/>
        </w:rPr>
        <w:t xml:space="preserve">, </w:t>
      </w:r>
      <w:r w:rsidR="00D90F1F">
        <w:rPr>
          <w:rFonts w:eastAsia="Arial" w:cs="Arial"/>
          <w:color w:val="000000"/>
          <w:szCs w:val="20"/>
        </w:rPr>
        <w:t>Партија 3.</w:t>
      </w:r>
      <w:r w:rsidR="00D90F1F">
        <w:rPr>
          <w:rFonts w:eastAsia="Arial" w:cs="Arial"/>
          <w:color w:val="000000"/>
          <w:szCs w:val="20"/>
          <w:lang w:val="sr-Cyrl-RS"/>
        </w:rPr>
        <w:t>Набавка вертикалног резервоара за хидрантску воду</w:t>
      </w:r>
      <w:r w:rsidR="00D90F1F" w:rsidRPr="00EA6334">
        <w:rPr>
          <w:rFonts w:eastAsia="Arial" w:cs="Arial"/>
          <w:color w:val="000000"/>
          <w:szCs w:val="20"/>
        </w:rPr>
        <w:t>-ТЕ Колубара</w:t>
      </w:r>
      <w:r w:rsidR="00D90F1F">
        <w:rPr>
          <w:rFonts w:eastAsia="Arial" w:cs="Arial"/>
          <w:color w:val="000000"/>
          <w:szCs w:val="20"/>
          <w:lang w:val="sr-Cyrl-RS"/>
        </w:rPr>
        <w:t xml:space="preserve">, </w:t>
      </w:r>
      <w:r w:rsidR="00D90F1F" w:rsidRPr="00EA6334">
        <w:rPr>
          <w:rFonts w:eastAsia="Arial" w:cs="Arial"/>
          <w:color w:val="000000"/>
          <w:szCs w:val="20"/>
        </w:rPr>
        <w:t>Партија 4. Резервни делови пумпи за кречно млеко -ТЕ Колубара</w:t>
      </w:r>
      <w:r w:rsidR="00D90F1F">
        <w:rPr>
          <w:rFonts w:eastAsia="Arial" w:cs="Arial"/>
          <w:color w:val="000000"/>
          <w:szCs w:val="20"/>
          <w:lang w:val="sr-Cyrl-RS"/>
        </w:rPr>
        <w:t xml:space="preserve">, </w:t>
      </w:r>
      <w:r w:rsidR="00D90F1F">
        <w:rPr>
          <w:rFonts w:eastAsia="Arial" w:cs="Arial"/>
          <w:color w:val="000000"/>
          <w:szCs w:val="20"/>
        </w:rPr>
        <w:t xml:space="preserve">Партија </w:t>
      </w:r>
      <w:r w:rsidR="00D90F1F">
        <w:rPr>
          <w:rFonts w:eastAsia="Arial" w:cs="Arial"/>
          <w:color w:val="000000"/>
          <w:szCs w:val="20"/>
          <w:lang w:val="sr-Cyrl-RS"/>
        </w:rPr>
        <w:t>5</w:t>
      </w:r>
      <w:r w:rsidR="00D90F1F" w:rsidRPr="00EA6334">
        <w:rPr>
          <w:rFonts w:eastAsia="Arial" w:cs="Arial"/>
          <w:color w:val="000000"/>
          <w:szCs w:val="20"/>
        </w:rPr>
        <w:t>. Резервни делови пумпи за хемијску припрему воде-ТЕ Колубара</w:t>
      </w:r>
      <w:r w:rsidR="00D90F1F">
        <w:rPr>
          <w:rFonts w:eastAsia="Arial" w:cs="Arial"/>
          <w:color w:val="000000"/>
          <w:szCs w:val="20"/>
          <w:lang w:val="sr-Cyrl-RS"/>
        </w:rPr>
        <w:t xml:space="preserve">, </w:t>
      </w:r>
      <w:r w:rsidR="00D90F1F">
        <w:rPr>
          <w:rFonts w:eastAsia="Arial" w:cs="Arial"/>
          <w:color w:val="000000"/>
          <w:szCs w:val="20"/>
        </w:rPr>
        <w:t xml:space="preserve">Партија </w:t>
      </w:r>
      <w:r w:rsidR="00D90F1F">
        <w:rPr>
          <w:rFonts w:eastAsia="Arial" w:cs="Arial"/>
          <w:color w:val="000000"/>
          <w:szCs w:val="20"/>
          <w:lang w:val="sr-Cyrl-RS"/>
        </w:rPr>
        <w:t>6</w:t>
      </w:r>
      <w:r w:rsidR="00D90F1F" w:rsidRPr="00EA6334">
        <w:rPr>
          <w:rFonts w:eastAsia="Arial" w:cs="Arial"/>
          <w:color w:val="000000"/>
          <w:szCs w:val="20"/>
        </w:rPr>
        <w:t>. Резервни делови вакуум пумпи ТА3-ТЕ Колубара</w:t>
      </w:r>
      <w:r w:rsidR="00D90F1F">
        <w:rPr>
          <w:rFonts w:eastAsia="Arial" w:cs="Arial"/>
          <w:color w:val="000000"/>
          <w:szCs w:val="20"/>
        </w:rPr>
        <w:t>.</w:t>
      </w:r>
      <w:r w:rsidR="00DD4021">
        <w:rPr>
          <w:rFonts w:cs="Arial"/>
          <w:lang w:val="sr-Cyrl-RS"/>
        </w:rPr>
        <w:t xml:space="preserve"> </w:t>
      </w:r>
      <w:r w:rsidR="007C6855" w:rsidRPr="00DD4021">
        <w:rPr>
          <w:rFonts w:cs="Arial"/>
          <w:lang w:val="sr-Cyrl-RS"/>
        </w:rPr>
        <w:t xml:space="preserve">ЈН </w:t>
      </w:r>
      <w:r w:rsidR="00EA6334">
        <w:rPr>
          <w:rFonts w:cs="Arial"/>
          <w:lang w:val="sr-Cyrl-RS"/>
        </w:rPr>
        <w:t>1907/2018/3000/0520/2018</w:t>
      </w:r>
      <w:r w:rsidRPr="00A57AB1">
        <w:rPr>
          <w:rFonts w:cs="Arial"/>
          <w:lang w:val="sr-Cyrl-RS"/>
        </w:rPr>
        <w:t>,</w:t>
      </w:r>
      <w:r w:rsidRPr="00A57AB1">
        <w:rPr>
          <w:rFonts w:cs="Arial"/>
          <w:lang w:val="sv-SE" w:bidi="en-US"/>
        </w:rPr>
        <w:t xml:space="preserve"> а копија се истовремено доставља Републичкој  комисији.</w:t>
      </w:r>
      <w:r w:rsidR="008465F6">
        <w:rPr>
          <w:rFonts w:cs="Arial"/>
          <w:lang w:val="sr-Cyrl-RS" w:bidi="en-US"/>
        </w:rPr>
        <w:t xml:space="preserve"> </w:t>
      </w:r>
      <w:r w:rsidRPr="00A57AB1">
        <w:rPr>
          <w:rFonts w:cs="Arial"/>
          <w:lang w:val="sv-SE" w:bidi="en-US"/>
        </w:rPr>
        <w:t>Захтев за заштиту права се може доставити и путем електронске поште на e- mail:</w:t>
      </w:r>
      <w:r w:rsidRPr="00A57AB1">
        <w:rPr>
          <w:rFonts w:cs="Arial"/>
          <w:lang w:val="sv-SE"/>
        </w:rPr>
        <w:t xml:space="preserve"> </w:t>
      </w:r>
      <w:r w:rsidR="006B746C" w:rsidRPr="00E831DD">
        <w:rPr>
          <w:rFonts w:cs="Arial"/>
          <w:lang w:val="sr-Latn-RS"/>
        </w:rPr>
        <w:t>lilijan.jojic</w:t>
      </w:r>
      <w:r w:rsidRPr="00E831DD">
        <w:rPr>
          <w:rFonts w:cs="Arial"/>
        </w:rPr>
        <w:t>@eps.</w:t>
      </w:r>
      <w:r w:rsidRPr="00337F74">
        <w:rPr>
          <w:rFonts w:cs="Arial"/>
        </w:rPr>
        <w:t>rs</w:t>
      </w:r>
      <w:r w:rsidRPr="00337F74">
        <w:rPr>
          <w:rFonts w:cs="Arial"/>
          <w:lang w:val="sv-SE" w:bidi="en-US"/>
        </w:rPr>
        <w:t>,</w:t>
      </w:r>
      <w:r w:rsidRPr="00A57AB1">
        <w:rPr>
          <w:rFonts w:cs="Arial"/>
          <w:lang w:val="sv-SE" w:bidi="en-US"/>
        </w:rPr>
        <w:t xml:space="preserve"> радним данима (понедељак-петак) од 7,00 до 14,00 часова.</w:t>
      </w:r>
    </w:p>
    <w:p w:rsidR="00A57AB1" w:rsidRPr="00A57AB1" w:rsidRDefault="00A57AB1" w:rsidP="00A57AB1">
      <w:pPr>
        <w:tabs>
          <w:tab w:val="left" w:pos="567"/>
        </w:tabs>
        <w:spacing w:before="0"/>
        <w:rPr>
          <w:rFonts w:cs="Arial"/>
          <w:lang w:bidi="en-US"/>
        </w:rPr>
      </w:pPr>
      <w:r w:rsidRPr="00A57AB1">
        <w:rPr>
          <w:rFonts w:cs="Arial"/>
          <w:lang w:bidi="en-US"/>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
    <w:p w:rsidR="00A57AB1" w:rsidRPr="00A57AB1" w:rsidRDefault="00A57AB1" w:rsidP="00A57AB1">
      <w:pPr>
        <w:tabs>
          <w:tab w:val="left" w:pos="567"/>
        </w:tabs>
        <w:spacing w:before="0"/>
        <w:rPr>
          <w:rFonts w:cs="Arial"/>
          <w:lang w:bidi="en-US"/>
        </w:rPr>
      </w:pPr>
      <w:r w:rsidRPr="00A57AB1">
        <w:rPr>
          <w:rFonts w:cs="Arial"/>
          <w:lang w:bidi="en-US"/>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Pr="00A57AB1">
        <w:rPr>
          <w:rFonts w:cs="Arial"/>
          <w:b/>
          <w:color w:val="0D0D0D"/>
          <w:lang w:bidi="en-US"/>
        </w:rPr>
        <w:t xml:space="preserve">7 (седам) дана </w:t>
      </w:r>
      <w:r w:rsidRPr="00A57AB1">
        <w:rPr>
          <w:rFonts w:cs="Arial"/>
          <w:lang w:bidi="en-US"/>
        </w:rPr>
        <w:t xml:space="preserve">пре истека рока за подношење понуда, без обзира на начин достављања и уколико је подносилац захтева у складу са чланом 63. став 2. овог закона указао наручиоцу на евентуалне недостатке и неправилности, а наручилац исте није отклонио. </w:t>
      </w:r>
    </w:p>
    <w:p w:rsidR="00A57AB1" w:rsidRPr="00A57AB1" w:rsidRDefault="00A57AB1" w:rsidP="00A57AB1">
      <w:pPr>
        <w:tabs>
          <w:tab w:val="left" w:pos="567"/>
        </w:tabs>
        <w:spacing w:before="0"/>
        <w:rPr>
          <w:rFonts w:cs="Arial"/>
          <w:lang w:bidi="en-US"/>
        </w:rPr>
      </w:pPr>
      <w:r w:rsidRPr="00A57AB1">
        <w:rPr>
          <w:rFonts w:cs="Arial"/>
          <w:lang w:bidi="en-US"/>
        </w:rPr>
        <w:t xml:space="preserve">Захтев за заштиту права којим се оспоравају радње које наручилац предузме пре истека рока за подношење понуда, а након истека рока из става 3. ове тачке, сматраће се благовременим уколико је поднет најкасније до истека рока за подношење понуда. </w:t>
      </w:r>
    </w:p>
    <w:p w:rsidR="00A57AB1" w:rsidRPr="00A57AB1" w:rsidRDefault="00A57AB1" w:rsidP="00A57AB1">
      <w:pPr>
        <w:tabs>
          <w:tab w:val="left" w:pos="567"/>
        </w:tabs>
        <w:spacing w:before="0"/>
        <w:rPr>
          <w:rFonts w:cs="Arial"/>
          <w:lang w:bidi="en-US"/>
        </w:rPr>
      </w:pPr>
      <w:r w:rsidRPr="00A57AB1">
        <w:rPr>
          <w:rFonts w:cs="Arial"/>
          <w:lang w:bidi="en-US"/>
        </w:rPr>
        <w:t xml:space="preserve">После доношења одлуке о додели уговораи одлуке о обустави поступка, рок за подношење захтева за заштиту права је 10 (десет) дана од дана објављивања одлуке на Порталу јавних набавки. </w:t>
      </w:r>
    </w:p>
    <w:p w:rsidR="00A57AB1" w:rsidRPr="00A57AB1" w:rsidRDefault="00A57AB1" w:rsidP="00A57AB1">
      <w:pPr>
        <w:tabs>
          <w:tab w:val="left" w:pos="567"/>
        </w:tabs>
        <w:spacing w:before="0"/>
        <w:rPr>
          <w:rFonts w:cs="Arial"/>
          <w:lang w:bidi="en-US"/>
        </w:rPr>
      </w:pPr>
      <w:r w:rsidRPr="00A57AB1">
        <w:rPr>
          <w:rFonts w:cs="Arial"/>
          <w:lang w:bidi="en-US"/>
        </w:rPr>
        <w:t xml:space="preserve">Захтев за заштиту права не задржава даље активности наручиоца у поступку јавне набавке у складу са одредбама члана 150. ЗЈН. </w:t>
      </w:r>
    </w:p>
    <w:p w:rsidR="00A57AB1" w:rsidRPr="00A57AB1" w:rsidRDefault="00A57AB1" w:rsidP="00A57AB1">
      <w:pPr>
        <w:tabs>
          <w:tab w:val="left" w:pos="567"/>
        </w:tabs>
        <w:spacing w:before="0"/>
        <w:rPr>
          <w:rFonts w:cs="Arial"/>
          <w:lang w:val="sr-Cyrl-CS" w:bidi="en-US"/>
        </w:rPr>
      </w:pPr>
      <w:r w:rsidRPr="00A57AB1">
        <w:rPr>
          <w:rFonts w:cs="Arial"/>
          <w:lang w:bidi="en-US"/>
        </w:rPr>
        <w:t xml:space="preserve">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које садржи податке из Прилога 3Љ. </w:t>
      </w:r>
    </w:p>
    <w:p w:rsidR="00D962DD" w:rsidRPr="006B746C" w:rsidRDefault="00A57AB1" w:rsidP="00A57AB1">
      <w:pPr>
        <w:tabs>
          <w:tab w:val="left" w:pos="567"/>
        </w:tabs>
        <w:spacing w:before="0"/>
        <w:rPr>
          <w:rFonts w:cs="Arial"/>
          <w:lang w:eastAsia="sr-Latn-CS"/>
        </w:rPr>
      </w:pPr>
      <w:r w:rsidRPr="00A57AB1">
        <w:rPr>
          <w:rFonts w:cs="Arial"/>
          <w:lang w:val="sr-Cyrl-CS" w:bidi="en-US"/>
        </w:rPr>
        <w:t>Н</w:t>
      </w:r>
      <w:r w:rsidRPr="00A57AB1">
        <w:rPr>
          <w:rFonts w:cs="Arial"/>
          <w:lang w:val="sr-Latn-CS" w:eastAsia="sr-Latn-CS"/>
        </w:rPr>
        <w:t>аручилац може да одлучи да заустави даље активности у случају подношења захтева за заштиту права, при чему је</w:t>
      </w:r>
      <w:r w:rsidRPr="00A57AB1">
        <w:rPr>
          <w:rFonts w:cs="Arial"/>
          <w:lang w:eastAsia="sr-Latn-CS"/>
        </w:rPr>
        <w:t xml:space="preserve"> тад</w:t>
      </w:r>
      <w:r w:rsidRPr="00A57AB1">
        <w:rPr>
          <w:rFonts w:cs="Arial"/>
          <w:lang w:val="sr-Latn-CS" w:eastAsia="sr-Latn-CS"/>
        </w:rPr>
        <w:t xml:space="preserve"> дужан да у обавештењу о поднетом захтеву за заштиту права наведе да зауставља даље активности у поступку јавне набавке. </w:t>
      </w:r>
    </w:p>
    <w:p w:rsidR="00A57AB1" w:rsidRPr="00A57AB1" w:rsidRDefault="00A57AB1" w:rsidP="00A57AB1">
      <w:pPr>
        <w:tabs>
          <w:tab w:val="left" w:pos="567"/>
        </w:tabs>
        <w:spacing w:before="0"/>
        <w:rPr>
          <w:rFonts w:cs="Arial"/>
          <w:lang w:bidi="en-US"/>
        </w:rPr>
      </w:pPr>
      <w:r w:rsidRPr="00A57AB1">
        <w:rPr>
          <w:rFonts w:cs="Arial"/>
          <w:b/>
          <w:lang w:bidi="en-US"/>
        </w:rPr>
        <w:t>Детаљно упутство о садржини потпуног захтева за заштиту права</w:t>
      </w:r>
      <w:r w:rsidRPr="00A57AB1">
        <w:rPr>
          <w:rFonts w:cs="Arial"/>
          <w:lang w:bidi="en-US"/>
        </w:rPr>
        <w:t xml:space="preserve"> у складу са чланом   151. став 1. тач. 1) – 7) ЗЈН:</w:t>
      </w:r>
    </w:p>
    <w:p w:rsidR="00A57AB1" w:rsidRPr="00A57AB1" w:rsidRDefault="00A57AB1" w:rsidP="00A57AB1">
      <w:pPr>
        <w:tabs>
          <w:tab w:val="left" w:pos="567"/>
        </w:tabs>
        <w:spacing w:before="0"/>
        <w:rPr>
          <w:rFonts w:cs="Arial"/>
          <w:lang w:bidi="en-US"/>
        </w:rPr>
      </w:pPr>
      <w:r w:rsidRPr="00A57AB1">
        <w:rPr>
          <w:rFonts w:cs="Arial"/>
          <w:lang w:bidi="en-US"/>
        </w:rPr>
        <w:t>Захтев за заштиту права садржи:</w:t>
      </w:r>
    </w:p>
    <w:p w:rsidR="00A57AB1" w:rsidRPr="00A57AB1" w:rsidRDefault="00A57AB1" w:rsidP="00A57AB1">
      <w:pPr>
        <w:tabs>
          <w:tab w:val="left" w:pos="567"/>
        </w:tabs>
        <w:spacing w:before="0"/>
        <w:rPr>
          <w:rFonts w:cs="Arial"/>
          <w:lang w:bidi="en-US"/>
        </w:rPr>
      </w:pPr>
      <w:r w:rsidRPr="00A57AB1">
        <w:rPr>
          <w:rFonts w:cs="Arial"/>
          <w:lang w:bidi="en-US"/>
        </w:rPr>
        <w:t>1) назив и адресу подносиоца захтева и лице за контакт</w:t>
      </w:r>
    </w:p>
    <w:p w:rsidR="00A57AB1" w:rsidRPr="00A57AB1" w:rsidRDefault="00A57AB1" w:rsidP="00A57AB1">
      <w:pPr>
        <w:tabs>
          <w:tab w:val="left" w:pos="567"/>
        </w:tabs>
        <w:spacing w:before="0"/>
        <w:rPr>
          <w:rFonts w:cs="Arial"/>
          <w:lang w:bidi="en-US"/>
        </w:rPr>
      </w:pPr>
      <w:r w:rsidRPr="00A57AB1">
        <w:rPr>
          <w:rFonts w:cs="Arial"/>
          <w:lang w:bidi="en-US"/>
        </w:rPr>
        <w:lastRenderedPageBreak/>
        <w:t>2) назив и адресу наручиоца</w:t>
      </w:r>
    </w:p>
    <w:p w:rsidR="00A57AB1" w:rsidRPr="00A57AB1" w:rsidRDefault="00A57AB1" w:rsidP="00A57AB1">
      <w:pPr>
        <w:tabs>
          <w:tab w:val="left" w:pos="567"/>
        </w:tabs>
        <w:spacing w:before="0"/>
        <w:rPr>
          <w:rFonts w:cs="Arial"/>
          <w:lang w:bidi="en-US"/>
        </w:rPr>
      </w:pPr>
      <w:r w:rsidRPr="00A57AB1">
        <w:rPr>
          <w:rFonts w:cs="Arial"/>
          <w:lang w:bidi="en-US"/>
        </w:rPr>
        <w:t>3) податке о јавној набавци која је предмет захтева, односно о одлуци наручиоца</w:t>
      </w:r>
    </w:p>
    <w:p w:rsidR="00A57AB1" w:rsidRPr="00A57AB1" w:rsidRDefault="00A57AB1" w:rsidP="00A57AB1">
      <w:pPr>
        <w:tabs>
          <w:tab w:val="left" w:pos="567"/>
        </w:tabs>
        <w:spacing w:before="0"/>
        <w:rPr>
          <w:rFonts w:cs="Arial"/>
          <w:lang w:bidi="en-US"/>
        </w:rPr>
      </w:pPr>
      <w:r w:rsidRPr="00A57AB1">
        <w:rPr>
          <w:rFonts w:cs="Arial"/>
          <w:lang w:bidi="en-US"/>
        </w:rPr>
        <w:t>4) повреде прописа којима се уређује поступак јавне набавке</w:t>
      </w:r>
    </w:p>
    <w:p w:rsidR="00A57AB1" w:rsidRPr="00A57AB1" w:rsidRDefault="00A57AB1" w:rsidP="00A57AB1">
      <w:pPr>
        <w:tabs>
          <w:tab w:val="left" w:pos="567"/>
        </w:tabs>
        <w:spacing w:before="0"/>
        <w:rPr>
          <w:rFonts w:cs="Arial"/>
          <w:lang w:bidi="en-US"/>
        </w:rPr>
      </w:pPr>
      <w:r w:rsidRPr="00A57AB1">
        <w:rPr>
          <w:rFonts w:cs="Arial"/>
          <w:lang w:bidi="en-US"/>
        </w:rPr>
        <w:t>5) чињенице и доказе којима се повреде доказују</w:t>
      </w:r>
    </w:p>
    <w:p w:rsidR="00A57AB1" w:rsidRPr="00A57AB1" w:rsidRDefault="00A57AB1" w:rsidP="00A57AB1">
      <w:pPr>
        <w:tabs>
          <w:tab w:val="left" w:pos="567"/>
        </w:tabs>
        <w:spacing w:before="0"/>
        <w:rPr>
          <w:rFonts w:cs="Arial"/>
          <w:lang w:bidi="en-US"/>
        </w:rPr>
      </w:pPr>
      <w:r w:rsidRPr="00A57AB1">
        <w:rPr>
          <w:rFonts w:cs="Arial"/>
          <w:lang w:bidi="en-US"/>
        </w:rPr>
        <w:t>6) потврду о уплати таксе из члана 156. ЗЈН</w:t>
      </w:r>
    </w:p>
    <w:p w:rsidR="00A57AB1" w:rsidRDefault="00A57AB1" w:rsidP="00A57AB1">
      <w:pPr>
        <w:tabs>
          <w:tab w:val="left" w:pos="567"/>
        </w:tabs>
        <w:spacing w:before="0"/>
        <w:rPr>
          <w:rFonts w:cs="Arial"/>
          <w:lang w:val="sr-Cyrl-RS" w:bidi="en-US"/>
        </w:rPr>
      </w:pPr>
      <w:r w:rsidRPr="00A57AB1">
        <w:rPr>
          <w:rFonts w:cs="Arial"/>
          <w:lang w:bidi="en-US"/>
        </w:rPr>
        <w:t>7) потпис подносиоца.</w:t>
      </w:r>
    </w:p>
    <w:p w:rsidR="00D962DD" w:rsidRPr="00E831DD" w:rsidRDefault="00D962DD" w:rsidP="00A57AB1">
      <w:pPr>
        <w:tabs>
          <w:tab w:val="left" w:pos="567"/>
        </w:tabs>
        <w:spacing w:before="0"/>
        <w:rPr>
          <w:rFonts w:cs="Arial"/>
          <w:sz w:val="8"/>
          <w:lang w:val="sr-Cyrl-RS" w:bidi="en-US"/>
        </w:rPr>
      </w:pPr>
    </w:p>
    <w:p w:rsidR="00A57AB1" w:rsidRPr="00A57AB1" w:rsidRDefault="00A57AB1" w:rsidP="00A57AB1">
      <w:pPr>
        <w:tabs>
          <w:tab w:val="left" w:pos="567"/>
        </w:tabs>
        <w:spacing w:before="0"/>
        <w:rPr>
          <w:rFonts w:cs="Arial"/>
          <w:b/>
          <w:lang w:bidi="en-US"/>
        </w:rPr>
      </w:pPr>
      <w:r w:rsidRPr="00A57AB1">
        <w:rPr>
          <w:rFonts w:cs="Arial"/>
          <w:b/>
          <w:lang w:bidi="en-US"/>
        </w:rPr>
        <w:t xml:space="preserve">Ако поднети захтев за заштиту права не садржи све обавезне елементе   наручилац ће такав захтев одбацити закључком. </w:t>
      </w:r>
    </w:p>
    <w:p w:rsidR="00A57AB1" w:rsidRPr="00A57AB1" w:rsidRDefault="00A57AB1" w:rsidP="00A57AB1">
      <w:pPr>
        <w:tabs>
          <w:tab w:val="left" w:pos="567"/>
        </w:tabs>
        <w:spacing w:before="0"/>
        <w:rPr>
          <w:rFonts w:cs="Arial"/>
          <w:lang w:bidi="en-US"/>
        </w:rPr>
      </w:pPr>
      <w:r w:rsidRPr="00A57AB1">
        <w:rPr>
          <w:rFonts w:cs="Arial"/>
          <w:lang w:bidi="en-US"/>
        </w:rPr>
        <w:t xml:space="preserve">Закључак   наручилац доставља подносиоцу захтева и Републичкој комисији у року од три дана од дана доношења. </w:t>
      </w:r>
    </w:p>
    <w:p w:rsidR="00A57AB1" w:rsidRDefault="00A57AB1" w:rsidP="00A57AB1">
      <w:pPr>
        <w:tabs>
          <w:tab w:val="left" w:pos="567"/>
        </w:tabs>
        <w:spacing w:before="0"/>
        <w:rPr>
          <w:rFonts w:cs="Arial"/>
          <w:lang w:val="sr-Cyrl-RS" w:bidi="en-US"/>
        </w:rPr>
      </w:pPr>
      <w:r w:rsidRPr="00A57AB1">
        <w:rPr>
          <w:rFonts w:cs="Arial"/>
          <w:lang w:bidi="en-US"/>
        </w:rPr>
        <w:t xml:space="preserve">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 </w:t>
      </w:r>
    </w:p>
    <w:p w:rsidR="00D962DD" w:rsidRPr="00D962DD" w:rsidRDefault="00D962DD" w:rsidP="00A57AB1">
      <w:pPr>
        <w:tabs>
          <w:tab w:val="left" w:pos="567"/>
        </w:tabs>
        <w:spacing w:before="0"/>
        <w:rPr>
          <w:rFonts w:cs="Arial"/>
          <w:sz w:val="10"/>
          <w:lang w:val="sr-Cyrl-RS" w:bidi="en-US"/>
        </w:rPr>
      </w:pPr>
    </w:p>
    <w:p w:rsidR="00A57AB1" w:rsidRPr="00A57AB1" w:rsidRDefault="00A57AB1" w:rsidP="00A57AB1">
      <w:pPr>
        <w:tabs>
          <w:tab w:val="left" w:pos="567"/>
        </w:tabs>
        <w:spacing w:before="0"/>
        <w:rPr>
          <w:rFonts w:cs="Arial"/>
          <w:b/>
          <w:lang w:bidi="en-US"/>
        </w:rPr>
      </w:pPr>
      <w:r w:rsidRPr="00A57AB1">
        <w:rPr>
          <w:rFonts w:cs="Arial"/>
          <w:b/>
          <w:lang w:bidi="en-US"/>
        </w:rPr>
        <w:t>Износ таксе из члана 156. ЗЈН:</w:t>
      </w:r>
    </w:p>
    <w:p w:rsidR="00A57AB1" w:rsidRPr="00A57AB1" w:rsidRDefault="00A57AB1" w:rsidP="00A57AB1">
      <w:pPr>
        <w:tabs>
          <w:tab w:val="left" w:pos="567"/>
        </w:tabs>
        <w:spacing w:before="0"/>
        <w:rPr>
          <w:rFonts w:cs="Arial"/>
          <w:lang w:bidi="en-US"/>
        </w:rPr>
      </w:pPr>
      <w:r w:rsidRPr="00A57AB1">
        <w:rPr>
          <w:rFonts w:cs="Arial"/>
        </w:rPr>
        <w:t xml:space="preserve">Подносилац захтева за заштиту права дужан је да на рачун буџета Републике Србије (број рачуна: </w:t>
      </w:r>
      <w:r w:rsidRPr="00A57AB1">
        <w:rPr>
          <w:rFonts w:cs="Arial"/>
          <w:lang w:val="ru-RU"/>
        </w:rPr>
        <w:t>840-</w:t>
      </w:r>
      <w:r w:rsidRPr="00A57AB1">
        <w:rPr>
          <w:rFonts w:cs="Arial"/>
          <w:bCs/>
          <w:iCs/>
        </w:rPr>
        <w:t>30678845-06</w:t>
      </w:r>
      <w:r w:rsidRPr="00A57AB1">
        <w:rPr>
          <w:rFonts w:cs="Arial"/>
        </w:rPr>
        <w:t xml:space="preserve">, шифра плаћања 153 или 253, позив на број </w:t>
      </w:r>
      <w:r w:rsidR="00EA6334">
        <w:rPr>
          <w:rFonts w:cs="Arial"/>
          <w:b/>
          <w:lang w:val="sr-Cyrl-RS"/>
        </w:rPr>
        <w:t>1907/2018/3000/0520/2018</w:t>
      </w:r>
      <w:r w:rsidRPr="00A57AB1">
        <w:rPr>
          <w:rFonts w:cs="Arial"/>
          <w:b/>
          <w:lang w:val="sr-Cyrl-RS"/>
        </w:rPr>
        <w:t>,</w:t>
      </w:r>
      <w:r w:rsidRPr="00A57AB1">
        <w:rPr>
          <w:rFonts w:cs="Arial"/>
        </w:rPr>
        <w:t>сврха: ЗЗП, ЈП ЕПС</w:t>
      </w:r>
      <w:r w:rsidRPr="00A57AB1">
        <w:rPr>
          <w:rFonts w:cs="Arial"/>
          <w:lang w:val="sr-Cyrl-CS"/>
        </w:rPr>
        <w:t xml:space="preserve"> Београд-огранак ТЕНТ Београд-Обреновац</w:t>
      </w:r>
      <w:r w:rsidRPr="00A57AB1">
        <w:rPr>
          <w:rFonts w:cs="Arial"/>
        </w:rPr>
        <w:t xml:space="preserve">, јн. бр. </w:t>
      </w:r>
      <w:r w:rsidR="00EA6334">
        <w:rPr>
          <w:rFonts w:cs="Arial"/>
          <w:b/>
          <w:lang w:val="sr-Cyrl-RS"/>
        </w:rPr>
        <w:t>1907/2018/3000/0520/2018</w:t>
      </w:r>
      <w:r w:rsidRPr="00A57AB1">
        <w:rPr>
          <w:rFonts w:cs="Arial"/>
          <w:b/>
          <w:lang w:val="sr-Cyrl-RS"/>
        </w:rPr>
        <w:t>,</w:t>
      </w:r>
      <w:r w:rsidRPr="00A57AB1">
        <w:rPr>
          <w:rFonts w:cs="Arial"/>
          <w:lang w:val="sr-Cyrl-RS"/>
        </w:rPr>
        <w:t xml:space="preserve"> </w:t>
      </w:r>
      <w:r w:rsidRPr="00A57AB1">
        <w:rPr>
          <w:rFonts w:cs="Arial"/>
        </w:rPr>
        <w:t>прималац уплате: буџет Републике Србије) уплати таксу</w:t>
      </w:r>
      <w:r w:rsidRPr="00A57AB1">
        <w:rPr>
          <w:rFonts w:cs="Arial"/>
          <w:lang w:bidi="en-US"/>
        </w:rPr>
        <w:t xml:space="preserve"> од: </w:t>
      </w:r>
    </w:p>
    <w:p w:rsidR="00A57AB1" w:rsidRPr="00D962DD" w:rsidRDefault="00A57AB1" w:rsidP="00A57AB1">
      <w:pPr>
        <w:tabs>
          <w:tab w:val="left" w:pos="567"/>
        </w:tabs>
        <w:spacing w:before="0"/>
        <w:rPr>
          <w:rFonts w:cs="Arial"/>
          <w:sz w:val="10"/>
          <w:lang w:bidi="en-US"/>
        </w:rPr>
      </w:pPr>
    </w:p>
    <w:p w:rsidR="00A57AB1" w:rsidRPr="00A57AB1" w:rsidRDefault="00A57AB1" w:rsidP="00A57AB1">
      <w:pPr>
        <w:tabs>
          <w:tab w:val="left" w:pos="567"/>
        </w:tabs>
        <w:spacing w:before="0"/>
        <w:rPr>
          <w:rFonts w:cs="Arial"/>
          <w:lang w:bidi="en-US"/>
        </w:rPr>
      </w:pPr>
      <w:r w:rsidRPr="00A57AB1">
        <w:rPr>
          <w:rFonts w:cs="Arial"/>
          <w:lang w:bidi="en-US"/>
        </w:rPr>
        <w:t>1) 120.000</w:t>
      </w:r>
      <w:r w:rsidRPr="00A57AB1">
        <w:rPr>
          <w:rFonts w:cs="Arial"/>
          <w:lang w:val="sr-Cyrl-RS" w:bidi="en-US"/>
        </w:rPr>
        <w:t>,00</w:t>
      </w:r>
      <w:r w:rsidRPr="00A57AB1">
        <w:rPr>
          <w:rFonts w:cs="Arial"/>
          <w:lang w:bidi="en-US"/>
        </w:rPr>
        <w:t xml:space="preserve"> динара ако се захтев за заштиту права подноси пре отварања понуда</w:t>
      </w:r>
      <w:r w:rsidRPr="00A57AB1">
        <w:rPr>
          <w:rFonts w:cs="Arial"/>
          <w:lang w:val="sr-Cyrl-RS" w:bidi="en-US"/>
        </w:rPr>
        <w:t>.</w:t>
      </w:r>
      <w:r w:rsidRPr="00A57AB1">
        <w:rPr>
          <w:rFonts w:cs="Arial"/>
          <w:lang w:bidi="en-US"/>
        </w:rPr>
        <w:t xml:space="preserve"> </w:t>
      </w:r>
    </w:p>
    <w:p w:rsidR="00A57AB1" w:rsidRPr="00A57AB1" w:rsidRDefault="00A57AB1" w:rsidP="00A57AB1">
      <w:pPr>
        <w:tabs>
          <w:tab w:val="left" w:pos="567"/>
        </w:tabs>
        <w:spacing w:before="0"/>
        <w:rPr>
          <w:rFonts w:cs="Arial"/>
          <w:lang w:val="sr-Cyrl-RS" w:bidi="en-US"/>
        </w:rPr>
      </w:pPr>
      <w:r w:rsidRPr="00A57AB1">
        <w:rPr>
          <w:rFonts w:cs="Arial"/>
          <w:lang w:val="sr-Cyrl-RS" w:bidi="en-US"/>
        </w:rPr>
        <w:t>2</w:t>
      </w:r>
      <w:r w:rsidRPr="00A57AB1">
        <w:rPr>
          <w:rFonts w:cs="Arial"/>
          <w:lang w:bidi="en-US"/>
        </w:rPr>
        <w:t>) 120.000</w:t>
      </w:r>
      <w:r w:rsidRPr="00A57AB1">
        <w:rPr>
          <w:rFonts w:cs="Arial"/>
          <w:lang w:val="sr-Cyrl-RS" w:bidi="en-US"/>
        </w:rPr>
        <w:t>,00</w:t>
      </w:r>
      <w:r w:rsidRPr="00A57AB1">
        <w:rPr>
          <w:rFonts w:cs="Arial"/>
          <w:lang w:bidi="en-US"/>
        </w:rPr>
        <w:t xml:space="preserve"> динара ако се захтев за заштиту права подноси након отварања понуда</w:t>
      </w:r>
    </w:p>
    <w:p w:rsidR="00A57AB1" w:rsidRPr="00D962DD" w:rsidRDefault="00A57AB1" w:rsidP="00A57AB1">
      <w:pPr>
        <w:tabs>
          <w:tab w:val="left" w:pos="567"/>
        </w:tabs>
        <w:spacing w:before="0"/>
        <w:rPr>
          <w:rFonts w:cs="Arial"/>
          <w:sz w:val="10"/>
          <w:lang w:bidi="en-US"/>
        </w:rPr>
      </w:pPr>
      <w:r w:rsidRPr="00A57AB1">
        <w:rPr>
          <w:rFonts w:cs="Arial"/>
          <w:lang w:bidi="en-US"/>
        </w:rPr>
        <w:t xml:space="preserve"> </w:t>
      </w:r>
    </w:p>
    <w:p w:rsidR="00A57AB1" w:rsidRPr="00A57AB1" w:rsidRDefault="00A57AB1" w:rsidP="00A57AB1">
      <w:pPr>
        <w:tabs>
          <w:tab w:val="left" w:pos="567"/>
        </w:tabs>
        <w:spacing w:before="0"/>
        <w:rPr>
          <w:rFonts w:cs="Arial"/>
          <w:lang w:bidi="en-US"/>
        </w:rPr>
      </w:pPr>
      <w:r w:rsidRPr="00A57AB1">
        <w:rPr>
          <w:rFonts w:cs="Arial"/>
          <w:lang w:bidi="en-US"/>
        </w:rPr>
        <w:t>Свака странка у поступку сноси трошкове које проузрокује својим радњама.</w:t>
      </w:r>
    </w:p>
    <w:p w:rsidR="00A57AB1" w:rsidRPr="00A57AB1" w:rsidRDefault="00A57AB1" w:rsidP="00A57AB1">
      <w:pPr>
        <w:tabs>
          <w:tab w:val="left" w:pos="567"/>
        </w:tabs>
        <w:spacing w:before="0"/>
        <w:rPr>
          <w:rFonts w:cs="Arial"/>
          <w:lang w:bidi="en-US"/>
        </w:rPr>
      </w:pPr>
      <w:r w:rsidRPr="00A57AB1">
        <w:rPr>
          <w:rFonts w:cs="Arial"/>
          <w:lang w:bidi="en-US"/>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
    <w:p w:rsidR="00A57AB1" w:rsidRPr="00A57AB1" w:rsidRDefault="00A57AB1" w:rsidP="00A57AB1">
      <w:pPr>
        <w:tabs>
          <w:tab w:val="left" w:pos="567"/>
        </w:tabs>
        <w:spacing w:before="0"/>
        <w:rPr>
          <w:rFonts w:cs="Arial"/>
          <w:lang w:bidi="en-US"/>
        </w:rPr>
      </w:pPr>
      <w:r w:rsidRPr="00A57AB1">
        <w:rPr>
          <w:rFonts w:cs="Arial"/>
          <w:lang w:bidi="en-US"/>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
    <w:p w:rsidR="00A57AB1" w:rsidRPr="00A57AB1" w:rsidRDefault="00A57AB1" w:rsidP="00A57AB1">
      <w:pPr>
        <w:tabs>
          <w:tab w:val="left" w:pos="567"/>
        </w:tabs>
        <w:spacing w:before="0"/>
        <w:rPr>
          <w:rFonts w:cs="Arial"/>
          <w:lang w:bidi="en-US"/>
        </w:rPr>
      </w:pPr>
      <w:r w:rsidRPr="00A57AB1">
        <w:rPr>
          <w:rFonts w:cs="Arial"/>
          <w:lang w:bidi="en-US"/>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
    <w:p w:rsidR="00A57AB1" w:rsidRPr="00A57AB1" w:rsidRDefault="00A57AB1" w:rsidP="00A57AB1">
      <w:pPr>
        <w:tabs>
          <w:tab w:val="left" w:pos="567"/>
        </w:tabs>
        <w:spacing w:before="0"/>
        <w:rPr>
          <w:rFonts w:cs="Arial"/>
          <w:lang w:bidi="en-US"/>
        </w:rPr>
      </w:pPr>
      <w:r w:rsidRPr="00A57AB1">
        <w:rPr>
          <w:rFonts w:cs="Arial"/>
          <w:lang w:bidi="en-US"/>
        </w:rPr>
        <w:t>Странке у захтеву морају прецизно да наведу трошкове за које траже накнаду.</w:t>
      </w:r>
    </w:p>
    <w:p w:rsidR="00A57AB1" w:rsidRPr="00A57AB1" w:rsidRDefault="00A57AB1" w:rsidP="00A57AB1">
      <w:pPr>
        <w:tabs>
          <w:tab w:val="left" w:pos="567"/>
        </w:tabs>
        <w:spacing w:before="0"/>
        <w:rPr>
          <w:rFonts w:cs="Arial"/>
          <w:lang w:bidi="en-US"/>
        </w:rPr>
      </w:pPr>
      <w:r w:rsidRPr="00A57AB1">
        <w:rPr>
          <w:rFonts w:cs="Arial"/>
          <w:lang w:bidi="en-US"/>
        </w:rPr>
        <w:t>Накнаду трошкова могуће је тражити до доношења одлуке наручиоца, односно Републичке комисије о поднетом захтеву за заштиту права.</w:t>
      </w:r>
    </w:p>
    <w:p w:rsidR="00A57AB1" w:rsidRDefault="00A57AB1" w:rsidP="00A57AB1">
      <w:pPr>
        <w:tabs>
          <w:tab w:val="left" w:pos="567"/>
        </w:tabs>
        <w:spacing w:before="0"/>
        <w:rPr>
          <w:rFonts w:cs="Arial"/>
          <w:lang w:val="sr-Cyrl-RS" w:bidi="en-US"/>
        </w:rPr>
      </w:pPr>
      <w:r w:rsidRPr="00A57AB1">
        <w:rPr>
          <w:rFonts w:cs="Arial"/>
          <w:lang w:bidi="en-US"/>
        </w:rPr>
        <w:t>О трошковима одлучује Републичка комисија. Одлука Републичке комисије је извршни наслов.</w:t>
      </w:r>
    </w:p>
    <w:p w:rsidR="00D962DD" w:rsidRPr="00E831DD" w:rsidRDefault="00D962DD" w:rsidP="00A57AB1">
      <w:pPr>
        <w:tabs>
          <w:tab w:val="left" w:pos="567"/>
        </w:tabs>
        <w:spacing w:before="0"/>
        <w:rPr>
          <w:rFonts w:cs="Arial"/>
          <w:sz w:val="6"/>
          <w:lang w:val="sr-Cyrl-RS" w:bidi="en-US"/>
        </w:rPr>
      </w:pPr>
    </w:p>
    <w:p w:rsidR="00A57AB1" w:rsidRPr="00A57AB1" w:rsidRDefault="00A57AB1" w:rsidP="00A57AB1">
      <w:pPr>
        <w:tabs>
          <w:tab w:val="left" w:pos="567"/>
        </w:tabs>
        <w:spacing w:before="0"/>
        <w:rPr>
          <w:rFonts w:cs="Arial"/>
          <w:b/>
          <w:lang w:bidi="en-US"/>
        </w:rPr>
      </w:pPr>
      <w:r w:rsidRPr="00A57AB1">
        <w:rPr>
          <w:rFonts w:cs="Arial"/>
          <w:b/>
          <w:lang w:bidi="en-US"/>
        </w:rPr>
        <w:t>Детаљно упутство о потврди из члана 151. став 1. тачка 6) ЗЈН</w:t>
      </w:r>
    </w:p>
    <w:p w:rsidR="00A57AB1" w:rsidRPr="00A57AB1" w:rsidRDefault="00A57AB1" w:rsidP="00A57AB1">
      <w:pPr>
        <w:tabs>
          <w:tab w:val="left" w:pos="567"/>
        </w:tabs>
        <w:spacing w:before="0"/>
        <w:rPr>
          <w:rFonts w:cs="Arial"/>
          <w:lang w:bidi="en-US"/>
        </w:rPr>
      </w:pPr>
      <w:r w:rsidRPr="00A57AB1">
        <w:rPr>
          <w:rFonts w:cs="Arial"/>
          <w:lang w:val="sr-Cyrl-CS" w:bidi="en-US"/>
        </w:rPr>
        <w:t xml:space="preserve">Потврда </w:t>
      </w:r>
      <w:r w:rsidRPr="00A57AB1">
        <w:rPr>
          <w:rFonts w:cs="Arial"/>
          <w:lang w:bidi="en-US"/>
        </w:rPr>
        <w:t>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A57AB1" w:rsidRPr="00A57AB1" w:rsidRDefault="00A57AB1" w:rsidP="00A57AB1">
      <w:pPr>
        <w:tabs>
          <w:tab w:val="left" w:pos="567"/>
        </w:tabs>
        <w:spacing w:before="0"/>
        <w:rPr>
          <w:rFonts w:cs="Arial"/>
          <w:lang w:bidi="en-US"/>
        </w:rPr>
      </w:pPr>
      <w:r w:rsidRPr="00A57AB1">
        <w:rPr>
          <w:rFonts w:cs="Arial"/>
          <w:lang w:bidi="en-US"/>
        </w:rPr>
        <w:t>Чланом 151. Закона о јавним набавкама („Службени  гласник РС“, број 124/12, 14/15 и 68/15) је прописано да захтев за заштиту права мора да садржи, између осталог, и потврду о уплати таксе из члана 156. ЗЈН.</w:t>
      </w:r>
    </w:p>
    <w:p w:rsidR="00A57AB1" w:rsidRPr="00A57AB1" w:rsidRDefault="00A57AB1" w:rsidP="00A57AB1">
      <w:pPr>
        <w:tabs>
          <w:tab w:val="left" w:pos="567"/>
        </w:tabs>
        <w:spacing w:before="0"/>
        <w:rPr>
          <w:rFonts w:cs="Arial"/>
          <w:lang w:bidi="en-US"/>
        </w:rPr>
      </w:pPr>
      <w:r w:rsidRPr="00A57AB1">
        <w:rPr>
          <w:rFonts w:cs="Arial"/>
          <w:lang w:bidi="en-US"/>
        </w:rPr>
        <w:t>Подносилац захтева за заштиту права је дужан да на одређени рачун буџета Републике Србије уплати таксу у износу прописаном чланом 156. ЗЈН.</w:t>
      </w:r>
    </w:p>
    <w:p w:rsidR="00A57AB1" w:rsidRPr="00A57AB1" w:rsidRDefault="00A57AB1" w:rsidP="00A57AB1">
      <w:pPr>
        <w:tabs>
          <w:tab w:val="left" w:pos="567"/>
        </w:tabs>
        <w:spacing w:before="0"/>
        <w:rPr>
          <w:rFonts w:cs="Arial"/>
          <w:lang w:bidi="en-US"/>
        </w:rPr>
      </w:pPr>
      <w:r w:rsidRPr="00A57AB1">
        <w:rPr>
          <w:rFonts w:cs="Arial"/>
          <w:lang w:bidi="en-US"/>
        </w:rPr>
        <w:t>Као доказ о уплати таксе, у смислу члана 151. став 1. тачка 6) ЗЈН, прихватиће се:</w:t>
      </w:r>
    </w:p>
    <w:p w:rsidR="00A57AB1" w:rsidRPr="00D962DD" w:rsidRDefault="00A57AB1" w:rsidP="00A57AB1">
      <w:pPr>
        <w:tabs>
          <w:tab w:val="left" w:pos="567"/>
        </w:tabs>
        <w:spacing w:before="0"/>
        <w:rPr>
          <w:rFonts w:cs="Arial"/>
          <w:sz w:val="10"/>
          <w:lang w:bidi="en-US"/>
        </w:rPr>
      </w:pPr>
    </w:p>
    <w:p w:rsidR="00A57AB1" w:rsidRPr="00A57AB1" w:rsidRDefault="00A57AB1" w:rsidP="00A57AB1">
      <w:pPr>
        <w:tabs>
          <w:tab w:val="left" w:pos="567"/>
        </w:tabs>
        <w:spacing w:before="0"/>
        <w:rPr>
          <w:rFonts w:cs="Arial"/>
          <w:lang w:bidi="en-US"/>
        </w:rPr>
      </w:pPr>
      <w:r w:rsidRPr="00A57AB1">
        <w:rPr>
          <w:rFonts w:cs="Arial"/>
          <w:lang w:bidi="en-US"/>
        </w:rPr>
        <w:t>1. Потврда о извршеној уплати таксе из члана 156. ЗЈН која садржи следеће елементе:</w:t>
      </w:r>
    </w:p>
    <w:p w:rsidR="00A57AB1" w:rsidRPr="00A57AB1" w:rsidRDefault="00A57AB1" w:rsidP="00A57AB1">
      <w:pPr>
        <w:tabs>
          <w:tab w:val="left" w:pos="567"/>
        </w:tabs>
        <w:spacing w:before="0"/>
        <w:rPr>
          <w:rFonts w:cs="Arial"/>
          <w:lang w:bidi="en-US"/>
        </w:rPr>
      </w:pPr>
      <w:r w:rsidRPr="00A57AB1">
        <w:rPr>
          <w:rFonts w:cs="Arial"/>
          <w:lang w:bidi="en-US"/>
        </w:rPr>
        <w:t>(1) да буде издата од стране банке и да садржи печат банке;</w:t>
      </w:r>
    </w:p>
    <w:p w:rsidR="00A57AB1" w:rsidRPr="00A57AB1" w:rsidRDefault="00A57AB1" w:rsidP="00A57AB1">
      <w:pPr>
        <w:tabs>
          <w:tab w:val="left" w:pos="567"/>
        </w:tabs>
        <w:spacing w:before="0"/>
        <w:rPr>
          <w:rFonts w:cs="Arial"/>
          <w:lang w:bidi="en-US"/>
        </w:rPr>
      </w:pPr>
      <w:r w:rsidRPr="00A57AB1">
        <w:rPr>
          <w:rFonts w:cs="Arial"/>
          <w:lang w:bidi="en-US"/>
        </w:rPr>
        <w:t>(2)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
    <w:p w:rsidR="00A57AB1" w:rsidRPr="00A57AB1" w:rsidRDefault="00A57AB1" w:rsidP="00A57AB1">
      <w:pPr>
        <w:tabs>
          <w:tab w:val="left" w:pos="567"/>
        </w:tabs>
        <w:spacing w:before="0"/>
        <w:rPr>
          <w:rFonts w:cs="Arial"/>
          <w:lang w:bidi="en-US"/>
        </w:rPr>
      </w:pPr>
      <w:r w:rsidRPr="00A57AB1">
        <w:rPr>
          <w:rFonts w:cs="Arial"/>
          <w:lang w:bidi="en-US"/>
        </w:rPr>
        <w:lastRenderedPageBreak/>
        <w:t>(3) износ таксе из члана 156. ЗЈН чија се уплата врши;</w:t>
      </w:r>
    </w:p>
    <w:p w:rsidR="00A57AB1" w:rsidRPr="00A57AB1" w:rsidRDefault="00A57AB1" w:rsidP="00A57AB1">
      <w:pPr>
        <w:tabs>
          <w:tab w:val="left" w:pos="567"/>
        </w:tabs>
        <w:spacing w:before="0"/>
        <w:rPr>
          <w:rFonts w:cs="Arial"/>
          <w:lang w:bidi="en-US"/>
        </w:rPr>
      </w:pPr>
      <w:r w:rsidRPr="00A57AB1">
        <w:rPr>
          <w:rFonts w:cs="Arial"/>
          <w:lang w:bidi="en-US"/>
        </w:rPr>
        <w:t>(4) број рачуна: 840-30678845-06;</w:t>
      </w:r>
    </w:p>
    <w:p w:rsidR="00A57AB1" w:rsidRPr="00A57AB1" w:rsidRDefault="00A57AB1" w:rsidP="00A57AB1">
      <w:pPr>
        <w:tabs>
          <w:tab w:val="left" w:pos="567"/>
        </w:tabs>
        <w:spacing w:before="0"/>
        <w:rPr>
          <w:rFonts w:cs="Arial"/>
          <w:lang w:bidi="en-US"/>
        </w:rPr>
      </w:pPr>
      <w:r w:rsidRPr="00A57AB1">
        <w:rPr>
          <w:rFonts w:cs="Arial"/>
          <w:lang w:bidi="en-US"/>
        </w:rPr>
        <w:t>(5) шифру плаћања: 153 или 253;</w:t>
      </w:r>
    </w:p>
    <w:p w:rsidR="00A57AB1" w:rsidRPr="00A57AB1" w:rsidRDefault="00A57AB1" w:rsidP="00A57AB1">
      <w:pPr>
        <w:tabs>
          <w:tab w:val="left" w:pos="567"/>
        </w:tabs>
        <w:spacing w:before="0"/>
        <w:rPr>
          <w:rFonts w:cs="Arial"/>
          <w:lang w:bidi="en-US"/>
        </w:rPr>
      </w:pPr>
      <w:r w:rsidRPr="00A57AB1">
        <w:rPr>
          <w:rFonts w:cs="Arial"/>
          <w:lang w:bidi="en-US"/>
        </w:rPr>
        <w:t>(6) позив на број: подаци о броју или ознаци јавне набавке поводом које се подноси захтев за заштиту права;</w:t>
      </w:r>
    </w:p>
    <w:p w:rsidR="00A57AB1" w:rsidRPr="00A57AB1" w:rsidRDefault="00A57AB1" w:rsidP="00A57AB1">
      <w:pPr>
        <w:tabs>
          <w:tab w:val="left" w:pos="567"/>
        </w:tabs>
        <w:spacing w:before="0"/>
        <w:rPr>
          <w:rFonts w:cs="Arial"/>
          <w:lang w:bidi="en-US"/>
        </w:rPr>
      </w:pPr>
      <w:r w:rsidRPr="00A57AB1">
        <w:rPr>
          <w:rFonts w:cs="Arial"/>
          <w:lang w:bidi="en-US"/>
        </w:rPr>
        <w:t>(7) сврха: ЗЗП; назив наручиоца; број или ознака јавне набавке поводом које се подноси захтев за заштиту права;</w:t>
      </w:r>
    </w:p>
    <w:p w:rsidR="00A57AB1" w:rsidRPr="00A57AB1" w:rsidRDefault="00A57AB1" w:rsidP="00A57AB1">
      <w:pPr>
        <w:tabs>
          <w:tab w:val="left" w:pos="567"/>
        </w:tabs>
        <w:spacing w:before="0"/>
        <w:rPr>
          <w:rFonts w:cs="Arial"/>
          <w:lang w:bidi="en-US"/>
        </w:rPr>
      </w:pPr>
      <w:r w:rsidRPr="00A57AB1">
        <w:rPr>
          <w:rFonts w:cs="Arial"/>
          <w:lang w:bidi="en-US"/>
        </w:rPr>
        <w:t>(8) корисник: буџет Републике Србије;</w:t>
      </w:r>
    </w:p>
    <w:p w:rsidR="00A57AB1" w:rsidRPr="00A57AB1" w:rsidRDefault="00A57AB1" w:rsidP="00A57AB1">
      <w:pPr>
        <w:tabs>
          <w:tab w:val="left" w:pos="567"/>
        </w:tabs>
        <w:spacing w:before="0"/>
        <w:rPr>
          <w:rFonts w:cs="Arial"/>
          <w:lang w:bidi="en-US"/>
        </w:rPr>
      </w:pPr>
      <w:r w:rsidRPr="00A57AB1">
        <w:rPr>
          <w:rFonts w:cs="Arial"/>
          <w:lang w:bidi="en-US"/>
        </w:rPr>
        <w:t>(9) назив уплатиоца, односно назив подносиоца захтева за заштиту права за којег је извршена уплата таксе;</w:t>
      </w:r>
    </w:p>
    <w:p w:rsidR="00A57AB1" w:rsidRPr="00A57AB1" w:rsidRDefault="00A57AB1" w:rsidP="00A57AB1">
      <w:pPr>
        <w:tabs>
          <w:tab w:val="left" w:pos="567"/>
        </w:tabs>
        <w:spacing w:before="0"/>
        <w:rPr>
          <w:rFonts w:cs="Arial"/>
          <w:lang w:bidi="en-US"/>
        </w:rPr>
      </w:pPr>
      <w:r w:rsidRPr="00A57AB1">
        <w:rPr>
          <w:rFonts w:cs="Arial"/>
          <w:lang w:bidi="en-US"/>
        </w:rPr>
        <w:t>(10) потпис овлашћеног лица банке.</w:t>
      </w:r>
    </w:p>
    <w:p w:rsidR="00A57AB1" w:rsidRPr="00D962DD" w:rsidRDefault="00A57AB1" w:rsidP="00A57AB1">
      <w:pPr>
        <w:tabs>
          <w:tab w:val="left" w:pos="567"/>
        </w:tabs>
        <w:spacing w:before="0"/>
        <w:rPr>
          <w:rFonts w:cs="Arial"/>
          <w:sz w:val="10"/>
          <w:lang w:bidi="en-US"/>
        </w:rPr>
      </w:pPr>
    </w:p>
    <w:p w:rsidR="00A57AB1" w:rsidRDefault="00A57AB1" w:rsidP="00A57AB1">
      <w:pPr>
        <w:tabs>
          <w:tab w:val="left" w:pos="567"/>
        </w:tabs>
        <w:spacing w:before="0"/>
        <w:rPr>
          <w:rFonts w:cs="Arial"/>
          <w:lang w:val="sr-Cyrl-RS" w:bidi="en-US"/>
        </w:rPr>
      </w:pPr>
      <w:r w:rsidRPr="00A57AB1">
        <w:rPr>
          <w:rFonts w:cs="Arial"/>
          <w:lang w:bidi="en-US"/>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D962DD" w:rsidRPr="00E831DD" w:rsidRDefault="00D962DD" w:rsidP="00A57AB1">
      <w:pPr>
        <w:tabs>
          <w:tab w:val="left" w:pos="567"/>
        </w:tabs>
        <w:spacing w:before="0"/>
        <w:rPr>
          <w:rFonts w:cs="Arial"/>
          <w:sz w:val="6"/>
          <w:lang w:val="sr-Cyrl-RS" w:bidi="en-US"/>
        </w:rPr>
      </w:pPr>
    </w:p>
    <w:p w:rsidR="00A57AB1" w:rsidRPr="00A57AB1" w:rsidRDefault="00A57AB1" w:rsidP="00A57AB1">
      <w:pPr>
        <w:tabs>
          <w:tab w:val="left" w:pos="567"/>
        </w:tabs>
        <w:spacing w:before="0"/>
        <w:rPr>
          <w:rFonts w:cs="Arial"/>
          <w:lang w:bidi="en-US"/>
        </w:rPr>
      </w:pPr>
      <w:r w:rsidRPr="00A57AB1">
        <w:rPr>
          <w:rFonts w:cs="Arial"/>
          <w:lang w:bidi="en-US"/>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A57AB1" w:rsidRDefault="00A57AB1" w:rsidP="00A57AB1">
      <w:pPr>
        <w:tabs>
          <w:tab w:val="left" w:pos="567"/>
        </w:tabs>
        <w:spacing w:before="0"/>
        <w:rPr>
          <w:rFonts w:cs="Arial"/>
          <w:lang w:val="sr-Cyrl-RS" w:bidi="en-US"/>
        </w:rPr>
      </w:pPr>
      <w:r w:rsidRPr="00A57AB1">
        <w:rPr>
          <w:rFonts w:cs="Arial"/>
          <w:lang w:bidi="en-US"/>
        </w:rPr>
        <w:t>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rsidR="00D962DD" w:rsidRPr="00E831DD" w:rsidRDefault="00D962DD" w:rsidP="00A57AB1">
      <w:pPr>
        <w:tabs>
          <w:tab w:val="left" w:pos="567"/>
        </w:tabs>
        <w:spacing w:before="0"/>
        <w:rPr>
          <w:rFonts w:cs="Arial"/>
          <w:sz w:val="6"/>
          <w:lang w:val="sr-Cyrl-RS" w:bidi="en-US"/>
        </w:rPr>
      </w:pPr>
    </w:p>
    <w:p w:rsidR="00A57AB1" w:rsidRPr="00A57AB1" w:rsidRDefault="00A57AB1" w:rsidP="00A57AB1">
      <w:pPr>
        <w:tabs>
          <w:tab w:val="left" w:pos="567"/>
        </w:tabs>
        <w:spacing w:before="0"/>
        <w:rPr>
          <w:rFonts w:cs="Arial"/>
          <w:lang w:val="sr-Cyrl-RS" w:bidi="en-US"/>
        </w:rPr>
      </w:pPr>
      <w:r w:rsidRPr="00A57AB1">
        <w:rPr>
          <w:rFonts w:cs="Arial"/>
          <w:lang w:bidi="en-US"/>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A57AB1" w:rsidRPr="00A57AB1" w:rsidRDefault="00A57AB1" w:rsidP="00A57AB1">
      <w:pPr>
        <w:tabs>
          <w:tab w:val="left" w:pos="567"/>
        </w:tabs>
        <w:spacing w:before="0"/>
        <w:rPr>
          <w:rFonts w:cs="Arial"/>
          <w:lang w:val="sr-Cyrl-CS" w:bidi="en-US"/>
        </w:rPr>
      </w:pPr>
      <w:r w:rsidRPr="00A57AB1">
        <w:rPr>
          <w:rFonts w:cs="Arial"/>
          <w:lang w:bidi="en-US"/>
        </w:rPr>
        <w:t xml:space="preserve">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w:t>
      </w:r>
      <w:hyperlink r:id="rId191" w:history="1">
        <w:r w:rsidRPr="00A57AB1">
          <w:rPr>
            <w:rFonts w:cs="Arial"/>
            <w:color w:val="0000FF"/>
            <w:u w:val="single"/>
            <w:lang w:bidi="en-US"/>
          </w:rPr>
          <w:t>http://www.kjn.gov.rs/ci/uputstvo-o-uplati-republicke</w:t>
        </w:r>
        <w:r w:rsidRPr="00A57AB1">
          <w:rPr>
            <w:rFonts w:cs="Arial"/>
            <w:color w:val="0000FF"/>
            <w:u w:val="single"/>
            <w:lang w:val="sr-Cyrl-RS" w:bidi="en-US"/>
          </w:rPr>
          <w:t xml:space="preserve"> </w:t>
        </w:r>
        <w:r w:rsidRPr="00A57AB1">
          <w:rPr>
            <w:rFonts w:cs="Arial"/>
            <w:color w:val="0000FF"/>
            <w:u w:val="single"/>
            <w:lang w:bidi="en-US"/>
          </w:rPr>
          <w:t>-</w:t>
        </w:r>
        <w:r w:rsidRPr="00A57AB1">
          <w:rPr>
            <w:rFonts w:cs="Arial"/>
            <w:color w:val="0000FF"/>
            <w:u w:val="single"/>
            <w:lang w:val="sr-Cyrl-RS" w:bidi="en-US"/>
          </w:rPr>
          <w:t xml:space="preserve"> </w:t>
        </w:r>
        <w:r w:rsidRPr="00A57AB1">
          <w:rPr>
            <w:rFonts w:cs="Arial"/>
            <w:color w:val="0000FF"/>
            <w:u w:val="single"/>
            <w:lang w:bidi="en-US"/>
          </w:rPr>
          <w:t>administrativne</w:t>
        </w:r>
        <w:r w:rsidRPr="00A57AB1">
          <w:rPr>
            <w:rFonts w:cs="Arial"/>
            <w:color w:val="0000FF"/>
            <w:u w:val="single"/>
            <w:lang w:val="sr-Cyrl-RS" w:bidi="en-US"/>
          </w:rPr>
          <w:t xml:space="preserve"> </w:t>
        </w:r>
        <w:r w:rsidRPr="00A57AB1">
          <w:rPr>
            <w:rFonts w:cs="Arial"/>
            <w:color w:val="0000FF"/>
            <w:u w:val="single"/>
            <w:lang w:bidi="en-US"/>
          </w:rPr>
          <w:t>-</w:t>
        </w:r>
        <w:r w:rsidRPr="00A57AB1">
          <w:rPr>
            <w:rFonts w:cs="Arial"/>
            <w:color w:val="0000FF"/>
            <w:u w:val="single"/>
            <w:lang w:val="sr-Cyrl-RS" w:bidi="en-US"/>
          </w:rPr>
          <w:t xml:space="preserve"> </w:t>
        </w:r>
        <w:r w:rsidRPr="00A57AB1">
          <w:rPr>
            <w:rFonts w:cs="Arial"/>
            <w:color w:val="0000FF"/>
            <w:u w:val="single"/>
            <w:lang w:bidi="en-US"/>
          </w:rPr>
          <w:t>takse.html</w:t>
        </w:r>
      </w:hyperlink>
      <w:r w:rsidRPr="00A57AB1">
        <w:rPr>
          <w:rFonts w:cs="Arial"/>
          <w:lang w:val="sr-Cyrl-RS" w:bidi="en-US"/>
        </w:rPr>
        <w:t xml:space="preserve"> </w:t>
      </w:r>
      <w:r w:rsidRPr="00A57AB1">
        <w:rPr>
          <w:rFonts w:cs="Arial"/>
          <w:lang w:val="sr-Cyrl-CS" w:bidi="en-US"/>
        </w:rPr>
        <w:t>и http://www.kjn.gov.rs/download/Taksa-popunjeni-nalozi-ci.pdf</w:t>
      </w:r>
    </w:p>
    <w:p w:rsidR="00A57AB1" w:rsidRPr="00E831DD" w:rsidRDefault="00A57AB1" w:rsidP="00A57AB1">
      <w:pPr>
        <w:spacing w:before="0"/>
        <w:rPr>
          <w:rFonts w:cs="Arial"/>
          <w:sz w:val="10"/>
          <w:lang w:val="sr-Cyrl-RS" w:eastAsia="hr-HR"/>
        </w:rPr>
      </w:pPr>
    </w:p>
    <w:p w:rsidR="00A57AB1" w:rsidRPr="00A57AB1" w:rsidRDefault="00A57AB1" w:rsidP="009B45BB">
      <w:pPr>
        <w:keepNext/>
        <w:numPr>
          <w:ilvl w:val="1"/>
          <w:numId w:val="31"/>
        </w:numPr>
        <w:tabs>
          <w:tab w:val="left" w:pos="567"/>
        </w:tabs>
        <w:spacing w:before="0"/>
        <w:jc w:val="left"/>
        <w:outlineLvl w:val="1"/>
        <w:rPr>
          <w:rFonts w:cs="Arial"/>
          <w:b/>
        </w:rPr>
      </w:pPr>
      <w:r w:rsidRPr="00A57AB1">
        <w:rPr>
          <w:rFonts w:cs="Arial"/>
          <w:b/>
        </w:rPr>
        <w:t>Закључивање уговора</w:t>
      </w:r>
    </w:p>
    <w:p w:rsidR="00A57AB1" w:rsidRPr="00A57AB1" w:rsidRDefault="00A57AB1" w:rsidP="00A57AB1">
      <w:pPr>
        <w:spacing w:before="0"/>
        <w:rPr>
          <w:rFonts w:cs="Arial"/>
          <w:lang w:val="sr-Cyrl-RS" w:eastAsia="hr-HR"/>
        </w:rPr>
      </w:pPr>
      <w:r w:rsidRPr="00A57AB1">
        <w:rPr>
          <w:rFonts w:cs="Arial"/>
          <w:lang w:val="sr-Cyrl-CS" w:eastAsia="hr-HR"/>
        </w:rPr>
        <w:t>Наручилац ће доставити уговор о јавној набавци понуђачу којем је додељен уговор у року од 8(осам) дана од протека рока за подношење захтева за заштиту права.</w:t>
      </w:r>
    </w:p>
    <w:p w:rsidR="00A57AB1" w:rsidRPr="00A57AB1" w:rsidRDefault="00A57AB1" w:rsidP="00A57AB1">
      <w:pPr>
        <w:spacing w:before="0"/>
        <w:rPr>
          <w:rFonts w:cs="Arial"/>
          <w:lang w:val="sr-Cyrl-RS" w:eastAsia="hr-HR"/>
        </w:rPr>
      </w:pPr>
      <w:r w:rsidRPr="00A57AB1">
        <w:rPr>
          <w:rFonts w:cs="Arial"/>
          <w:lang w:val="sr-Cyrl-RS" w:eastAsia="hr-HR"/>
        </w:rPr>
        <w:t>Изабрани п</w:t>
      </w:r>
      <w:r w:rsidRPr="00A57AB1">
        <w:rPr>
          <w:rFonts w:cs="Arial"/>
          <w:lang w:val="sr-Cyrl-CS" w:eastAsia="hr-HR"/>
        </w:rPr>
        <w:t xml:space="preserve">онуђач којем буде додељен уговор, обавезан је да у року од </w:t>
      </w:r>
      <w:r w:rsidRPr="00A57AB1">
        <w:rPr>
          <w:rFonts w:cs="Arial"/>
          <w:lang w:val="sr-Cyrl-RS" w:eastAsia="hr-HR"/>
        </w:rPr>
        <w:t>10</w:t>
      </w:r>
      <w:r w:rsidRPr="00A57AB1">
        <w:rPr>
          <w:rFonts w:cs="Arial"/>
          <w:lang w:val="sr-Cyrl-CS" w:eastAsia="hr-HR"/>
        </w:rPr>
        <w:t xml:space="preserve">  дана  од </w:t>
      </w:r>
      <w:r w:rsidRPr="00A57AB1">
        <w:rPr>
          <w:rFonts w:cs="Arial"/>
          <w:lang w:val="sr-Cyrl-RS" w:eastAsia="hr-HR"/>
        </w:rPr>
        <w:t>пријема</w:t>
      </w:r>
      <w:r w:rsidRPr="00A57AB1">
        <w:rPr>
          <w:rFonts w:cs="Arial"/>
          <w:lang w:val="sr-Cyrl-CS" w:eastAsia="hr-HR"/>
        </w:rPr>
        <w:t xml:space="preserve"> уговора</w:t>
      </w:r>
      <w:r w:rsidRPr="00A57AB1">
        <w:rPr>
          <w:rFonts w:cs="Arial"/>
          <w:lang w:val="sr-Cyrl-RS" w:eastAsia="hr-HR"/>
        </w:rPr>
        <w:t xml:space="preserve"> од стране наручиоца</w:t>
      </w:r>
      <w:r w:rsidRPr="00A57AB1">
        <w:rPr>
          <w:rFonts w:cs="Arial"/>
          <w:lang w:val="sr-Cyrl-CS" w:eastAsia="hr-HR"/>
        </w:rPr>
        <w:t xml:space="preserve"> достави </w:t>
      </w:r>
      <w:r w:rsidRPr="00A57AB1">
        <w:rPr>
          <w:rFonts w:cs="Arial"/>
          <w:lang w:val="sr-Cyrl-RS" w:eastAsia="hr-HR"/>
        </w:rPr>
        <w:t xml:space="preserve">уз потписан уговор </w:t>
      </w:r>
      <w:r w:rsidR="004D7100">
        <w:rPr>
          <w:rFonts w:cs="Arial"/>
          <w:lang w:val="sr-Cyrl-RS" w:eastAsia="hr-HR"/>
        </w:rPr>
        <w:t xml:space="preserve"> меницу</w:t>
      </w:r>
      <w:r w:rsidRPr="00A57AB1">
        <w:rPr>
          <w:rFonts w:cs="Arial"/>
          <w:lang w:val="sr-Cyrl-RS" w:eastAsia="hr-HR"/>
        </w:rPr>
        <w:t xml:space="preserve"> за добро</w:t>
      </w:r>
      <w:r w:rsidRPr="00A57AB1">
        <w:rPr>
          <w:rFonts w:cs="Arial"/>
          <w:lang w:val="sr-Cyrl-CS" w:eastAsia="hr-HR"/>
        </w:rPr>
        <w:t xml:space="preserve"> извршење посла.</w:t>
      </w:r>
    </w:p>
    <w:p w:rsidR="00A57AB1" w:rsidRPr="00A57AB1" w:rsidRDefault="00A57AB1" w:rsidP="00A57AB1">
      <w:pPr>
        <w:spacing w:before="0"/>
        <w:rPr>
          <w:rFonts w:cs="Arial"/>
          <w:lang w:val="ru-RU" w:eastAsia="hr-HR"/>
        </w:rPr>
      </w:pPr>
      <w:r w:rsidRPr="00A57AB1">
        <w:rPr>
          <w:rFonts w:cs="Arial"/>
          <w:lang w:val="ru-RU" w:eastAsia="hr-HR"/>
        </w:rPr>
        <w:t xml:space="preserve">Ако </w:t>
      </w:r>
      <w:r w:rsidRPr="00A57AB1">
        <w:rPr>
          <w:rFonts w:cs="Arial"/>
          <w:lang w:val="sr-Cyrl-RS" w:eastAsia="hr-HR"/>
        </w:rPr>
        <w:t>изабрани</w:t>
      </w:r>
      <w:r w:rsidRPr="00A57AB1">
        <w:rPr>
          <w:rFonts w:cs="Arial"/>
          <w:lang w:val="ru-RU" w:eastAsia="hr-HR"/>
        </w:rPr>
        <w:t xml:space="preserve"> понуђач којем је додељен уговор одбије да потпише уговор или уговор не потпише у року од 10 дана, Наручилац може закључити са првим следећим најповољнијим понуђачем.</w:t>
      </w:r>
    </w:p>
    <w:p w:rsidR="008F23C5" w:rsidRDefault="00A57AB1" w:rsidP="00A57AB1">
      <w:pPr>
        <w:spacing w:before="0"/>
        <w:rPr>
          <w:rFonts w:cs="Arial"/>
          <w:lang w:val="ru-RU" w:eastAsia="hr-HR"/>
        </w:rPr>
      </w:pPr>
      <w:r w:rsidRPr="00A57AB1">
        <w:rPr>
          <w:rFonts w:cs="Arial"/>
          <w:lang w:val="ru-RU" w:eastAsia="hr-HR"/>
        </w:rPr>
        <w:t xml:space="preserve">Уколико у року за подношење понуда пристигне само једна понуда и та понуда буде прихватљива, наручилац може сходно члану 112. став 2. тачка 5) ЗЈН закључити уговор са понуђачем и пре истека рока за подношење захтева за заштиту права. </w:t>
      </w:r>
    </w:p>
    <w:p w:rsidR="00E831DD" w:rsidRPr="00E831DD" w:rsidRDefault="00E831DD" w:rsidP="00A57AB1">
      <w:pPr>
        <w:spacing w:before="0"/>
        <w:rPr>
          <w:rFonts w:cs="Arial"/>
          <w:sz w:val="10"/>
          <w:lang w:val="ru-RU" w:eastAsia="hr-HR"/>
        </w:rPr>
      </w:pPr>
    </w:p>
    <w:p w:rsidR="00A57AB1" w:rsidRPr="00A57AB1" w:rsidRDefault="00A57AB1" w:rsidP="009B45BB">
      <w:pPr>
        <w:keepNext/>
        <w:numPr>
          <w:ilvl w:val="1"/>
          <w:numId w:val="31"/>
        </w:numPr>
        <w:spacing w:before="0"/>
        <w:jc w:val="left"/>
        <w:rPr>
          <w:b/>
        </w:rPr>
      </w:pPr>
      <w:r w:rsidRPr="00A57AB1">
        <w:rPr>
          <w:b/>
        </w:rPr>
        <w:t>Измене током трајања уговора</w:t>
      </w:r>
    </w:p>
    <w:p w:rsidR="00A57AB1" w:rsidRPr="00A57AB1" w:rsidRDefault="00A57AB1" w:rsidP="00A57AB1">
      <w:pPr>
        <w:spacing w:before="0" w:line="276" w:lineRule="auto"/>
        <w:contextualSpacing/>
        <w:rPr>
          <w:rFonts w:eastAsia="Calibri" w:cs="Arial"/>
          <w:lang w:val="x-none" w:eastAsia="sr-Latn-CS"/>
        </w:rPr>
      </w:pPr>
      <w:r w:rsidRPr="00A57AB1">
        <w:rPr>
          <w:rFonts w:eastAsia="Calibri" w:cs="Arial"/>
          <w:lang w:val="sr-Latn-RS" w:eastAsia="sr-Latn-CS"/>
        </w:rPr>
        <w:t xml:space="preserve">Наручилац може након закључења уговора о јавној набавци без спровођења поступка јавне набавке </w:t>
      </w:r>
      <w:r w:rsidRPr="00A57AB1">
        <w:rPr>
          <w:rFonts w:eastAsia="Calibri" w:cs="Arial"/>
          <w:lang w:val="sr-Cyrl-RS" w:eastAsia="sr-Latn-CS"/>
        </w:rPr>
        <w:t>извршити измене на начин који је</w:t>
      </w:r>
      <w:r w:rsidRPr="00A57AB1">
        <w:rPr>
          <w:rFonts w:eastAsia="Calibri" w:cs="Arial"/>
          <w:lang w:val="sr-Latn-RS" w:eastAsia="sr-Latn-CS"/>
        </w:rPr>
        <w:t xml:space="preserve"> прописан чланом 115. Закона о јавним набавкама.</w:t>
      </w:r>
    </w:p>
    <w:p w:rsidR="00A57AB1" w:rsidRPr="00A57AB1" w:rsidRDefault="00A57AB1" w:rsidP="00A57AB1">
      <w:pPr>
        <w:tabs>
          <w:tab w:val="left" w:pos="567"/>
        </w:tabs>
        <w:spacing w:before="0"/>
        <w:rPr>
          <w:rFonts w:cs="Arial"/>
        </w:rPr>
      </w:pPr>
      <w:r w:rsidRPr="00A57AB1">
        <w:t>Уговорне стране током трајања овог Уговора  због промењених околности ближе одређених у члану 115. Закона, могу у писменој форми путем Анекса извршити измене и допуне овог Уговора.</w:t>
      </w:r>
    </w:p>
    <w:p w:rsidR="001C6750" w:rsidRPr="00DD4021" w:rsidRDefault="00A57AB1" w:rsidP="00DD4021">
      <w:pPr>
        <w:spacing w:before="0" w:line="276" w:lineRule="auto"/>
        <w:contextualSpacing/>
        <w:rPr>
          <w:rFonts w:eastAsia="Calibri" w:cs="Arial"/>
          <w:lang w:val="sr-Cyrl-RS" w:eastAsia="sr-Latn-CS"/>
        </w:rPr>
      </w:pPr>
      <w:r w:rsidRPr="00A57AB1">
        <w:rPr>
          <w:rFonts w:eastAsia="Calibri" w:cs="Arial"/>
          <w:lang w:val="sr-Latn-RS" w:eastAsia="sr-Latn-CS"/>
        </w:rPr>
        <w:t xml:space="preserve">У </w:t>
      </w:r>
      <w:r w:rsidRPr="00A57AB1">
        <w:rPr>
          <w:rFonts w:eastAsia="Calibri" w:cs="Arial"/>
          <w:lang w:val="sr-Cyrl-CS" w:eastAsia="sr-Latn-CS"/>
        </w:rPr>
        <w:t xml:space="preserve">свим наведеним случајевима, Наручилац </w:t>
      </w:r>
      <w:r w:rsidRPr="00A57AB1">
        <w:rPr>
          <w:rFonts w:eastAsia="Calibri" w:cs="Arial"/>
          <w:lang w:val="sr-Latn-RS" w:eastAsia="sr-Latn-CS"/>
        </w:rPr>
        <w:t>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r w:rsidRPr="00A57AB1">
        <w:rPr>
          <w:rFonts w:eastAsia="Calibri" w:cs="Arial"/>
          <w:lang w:val="sr-Cyrl-RS" w:eastAsia="sr-Latn-CS"/>
        </w:rPr>
        <w:t>.</w:t>
      </w:r>
    </w:p>
    <w:p w:rsidR="001A07D6" w:rsidRPr="001A07D6" w:rsidRDefault="001A07D6" w:rsidP="001A07D6">
      <w:pPr>
        <w:spacing w:before="0"/>
        <w:ind w:right="-2"/>
        <w:jc w:val="left"/>
        <w:rPr>
          <w:rFonts w:cs="Arial"/>
          <w:lang w:val="sr-Cyrl-RS"/>
        </w:rPr>
      </w:pPr>
      <w:r w:rsidRPr="001A07D6">
        <w:rPr>
          <w:rFonts w:cs="Arial"/>
          <w:noProof/>
        </w:rPr>
        <w:lastRenderedPageBreak/>
        <w:drawing>
          <wp:anchor distT="0" distB="0" distL="114300" distR="114300" simplePos="0" relativeHeight="251671552" behindDoc="0" locked="0" layoutInCell="1" allowOverlap="1" wp14:anchorId="23974511" wp14:editId="7D416B19">
            <wp:simplePos x="0" y="0"/>
            <wp:positionH relativeFrom="column">
              <wp:posOffset>180975</wp:posOffset>
            </wp:positionH>
            <wp:positionV relativeFrom="paragraph">
              <wp:posOffset>18415</wp:posOffset>
            </wp:positionV>
            <wp:extent cx="1200150" cy="127635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anchor>
        </w:drawing>
      </w: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ru-RU"/>
        </w:rPr>
      </w:pPr>
    </w:p>
    <w:p w:rsidR="001A07D6" w:rsidRPr="001A07D6" w:rsidRDefault="001A07D6" w:rsidP="001A07D6">
      <w:pPr>
        <w:spacing w:before="0"/>
        <w:ind w:right="-2"/>
        <w:jc w:val="left"/>
        <w:rPr>
          <w:rFonts w:cs="Arial"/>
          <w:lang w:val="ru-RU"/>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ru-RU"/>
        </w:rPr>
      </w:pPr>
    </w:p>
    <w:p w:rsidR="001A07D6" w:rsidRPr="001A07D6" w:rsidRDefault="001A07D6" w:rsidP="009B45BB">
      <w:pPr>
        <w:pStyle w:val="ListParagraph"/>
        <w:numPr>
          <w:ilvl w:val="0"/>
          <w:numId w:val="31"/>
        </w:numPr>
        <w:spacing w:before="0"/>
        <w:ind w:right="-2"/>
        <w:jc w:val="center"/>
        <w:rPr>
          <w:rFonts w:ascii="Arial" w:hAnsi="Arial" w:cs="Arial"/>
          <w:b/>
        </w:rPr>
      </w:pPr>
      <w:r w:rsidRPr="001A07D6">
        <w:rPr>
          <w:rFonts w:ascii="Arial" w:hAnsi="Arial" w:cs="Arial"/>
          <w:b/>
        </w:rPr>
        <w:t>ОБРАСЦИ</w:t>
      </w:r>
      <w:r w:rsidRPr="001A07D6">
        <w:rPr>
          <w:rFonts w:ascii="Arial" w:hAnsi="Arial" w:cs="Arial"/>
          <w:b/>
          <w:lang w:val="sr-Cyrl-RS"/>
        </w:rPr>
        <w:t xml:space="preserve"> И ПРИЛОЗИ</w:t>
      </w:r>
    </w:p>
    <w:p w:rsidR="001A07D6" w:rsidRPr="001A07D6" w:rsidRDefault="001A07D6" w:rsidP="001A07D6">
      <w:pPr>
        <w:spacing w:before="0"/>
        <w:ind w:right="-2"/>
        <w:jc w:val="left"/>
        <w:rPr>
          <w:rFonts w:cs="Arial"/>
        </w:rPr>
      </w:pPr>
    </w:p>
    <w:p w:rsidR="001A07D6" w:rsidRPr="001A07D6" w:rsidRDefault="001A07D6" w:rsidP="001A07D6">
      <w:pPr>
        <w:spacing w:before="0"/>
        <w:ind w:right="-2"/>
        <w:jc w:val="left"/>
        <w:rPr>
          <w:rFonts w:cs="Arial"/>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Pr="001A07D6" w:rsidRDefault="001A07D6" w:rsidP="001A07D6">
      <w:pPr>
        <w:spacing w:before="0"/>
        <w:ind w:right="-2"/>
        <w:jc w:val="left"/>
        <w:rPr>
          <w:rFonts w:cs="Arial"/>
          <w:lang w:val="sr-Cyrl-RS"/>
        </w:rPr>
      </w:pPr>
    </w:p>
    <w:p w:rsidR="001A07D6" w:rsidRDefault="001A07D6" w:rsidP="001A07D6">
      <w:pPr>
        <w:spacing w:before="0"/>
        <w:ind w:right="-2"/>
        <w:jc w:val="left"/>
        <w:rPr>
          <w:rFonts w:cs="Arial"/>
          <w:lang w:val="sr-Cyrl-RS"/>
        </w:rPr>
      </w:pPr>
    </w:p>
    <w:p w:rsidR="00E831DD" w:rsidRDefault="00E831DD" w:rsidP="001A07D6">
      <w:pPr>
        <w:spacing w:before="0"/>
        <w:ind w:right="-2"/>
        <w:jc w:val="left"/>
        <w:rPr>
          <w:rFonts w:cs="Arial"/>
          <w:lang w:val="sr-Cyrl-RS"/>
        </w:rPr>
      </w:pPr>
    </w:p>
    <w:p w:rsidR="00E831DD" w:rsidRDefault="00E831DD" w:rsidP="001A07D6">
      <w:pPr>
        <w:spacing w:before="0"/>
        <w:ind w:right="-2"/>
        <w:jc w:val="left"/>
        <w:rPr>
          <w:rFonts w:cs="Arial"/>
          <w:lang w:val="sr-Cyrl-RS"/>
        </w:rPr>
      </w:pPr>
    </w:p>
    <w:p w:rsidR="00D962DD" w:rsidRPr="001A07D6" w:rsidRDefault="00D962DD" w:rsidP="001A07D6">
      <w:pPr>
        <w:spacing w:before="0"/>
        <w:ind w:right="-2"/>
        <w:jc w:val="left"/>
        <w:rPr>
          <w:rFonts w:cs="Arial"/>
          <w:lang w:val="sr-Cyrl-RS"/>
        </w:rPr>
      </w:pPr>
    </w:p>
    <w:p w:rsidR="001A07D6" w:rsidRDefault="001A07D6" w:rsidP="001A07D6">
      <w:pPr>
        <w:spacing w:before="0"/>
        <w:ind w:right="-2"/>
        <w:jc w:val="left"/>
        <w:rPr>
          <w:rFonts w:cs="Arial"/>
          <w:lang w:val="ru-RU"/>
        </w:rPr>
      </w:pPr>
      <w:r>
        <w:rPr>
          <w:rFonts w:cs="Arial"/>
          <w:lang w:val="ru-RU"/>
        </w:rPr>
        <w:t xml:space="preserve">                                 </w:t>
      </w:r>
      <w:r w:rsidR="00AD1353">
        <w:rPr>
          <w:rFonts w:cs="Arial"/>
          <w:lang w:val="ru-RU"/>
        </w:rPr>
        <w:t xml:space="preserve">          Велики Црљени, </w:t>
      </w:r>
      <w:r w:rsidR="00D90F1F">
        <w:rPr>
          <w:rFonts w:cs="Arial"/>
          <w:lang w:val="sr-Cyrl-RS"/>
        </w:rPr>
        <w:t>децембар</w:t>
      </w:r>
      <w:r>
        <w:rPr>
          <w:rFonts w:cs="Arial"/>
          <w:lang w:val="ru-RU"/>
        </w:rPr>
        <w:t xml:space="preserve"> 2018</w:t>
      </w:r>
      <w:r w:rsidRPr="001A07D6">
        <w:rPr>
          <w:rFonts w:cs="Arial"/>
          <w:lang w:val="ru-RU"/>
        </w:rPr>
        <w:t xml:space="preserve">. </w:t>
      </w:r>
      <w:r w:rsidR="00E831DD">
        <w:rPr>
          <w:rFonts w:cs="Arial"/>
          <w:lang w:val="ru-RU"/>
        </w:rPr>
        <w:t>г</w:t>
      </w:r>
      <w:r w:rsidRPr="001A07D6">
        <w:rPr>
          <w:rFonts w:cs="Arial"/>
          <w:lang w:val="ru-RU"/>
        </w:rPr>
        <w:t>одине</w:t>
      </w:r>
    </w:p>
    <w:p w:rsidR="00D962DD" w:rsidRPr="00E831DD" w:rsidRDefault="00D962DD" w:rsidP="001A07D6">
      <w:pPr>
        <w:spacing w:before="0"/>
        <w:ind w:right="-2"/>
        <w:jc w:val="left"/>
        <w:rPr>
          <w:rFonts w:cs="Arial"/>
          <w:lang w:val="sr-Cyrl-RS"/>
        </w:rPr>
      </w:pPr>
    </w:p>
    <w:p w:rsidR="001A07D6" w:rsidRDefault="00D90F1F" w:rsidP="001A07D6">
      <w:pPr>
        <w:spacing w:before="0"/>
        <w:ind w:right="-2"/>
        <w:jc w:val="left"/>
        <w:rPr>
          <w:rFonts w:cs="Arial"/>
          <w:b/>
          <w:lang w:val="sr-Cyrl-RS"/>
        </w:rPr>
      </w:pPr>
      <w:r>
        <w:rPr>
          <w:rFonts w:cs="Arial"/>
          <w:b/>
          <w:lang w:val="sr-Cyrl-RS"/>
        </w:rPr>
        <w:lastRenderedPageBreak/>
        <w:t xml:space="preserve"> </w:t>
      </w:r>
      <w:r w:rsidR="001A07D6">
        <w:rPr>
          <w:rFonts w:cs="Arial"/>
          <w:b/>
          <w:lang w:val="sr-Cyrl-RS"/>
        </w:rPr>
        <w:t xml:space="preserve">                                                                                                                           </w:t>
      </w:r>
      <w:r w:rsidR="001A07D6" w:rsidRPr="001A07D6">
        <w:rPr>
          <w:rFonts w:cs="Arial"/>
          <w:b/>
        </w:rPr>
        <w:t>ОБРАЗАЦ 1.</w:t>
      </w:r>
    </w:p>
    <w:p w:rsidR="00C24DE6" w:rsidRPr="00E42BE4" w:rsidRDefault="00C24DE6" w:rsidP="001A07D6">
      <w:pPr>
        <w:spacing w:before="0"/>
        <w:ind w:right="-2"/>
        <w:jc w:val="left"/>
        <w:rPr>
          <w:rFonts w:cs="Arial"/>
          <w:b/>
          <w:sz w:val="12"/>
          <w:lang w:val="sr-Cyrl-RS"/>
        </w:rPr>
      </w:pPr>
    </w:p>
    <w:p w:rsidR="001A07D6" w:rsidRDefault="00C24DE6" w:rsidP="001A07D6">
      <w:pPr>
        <w:spacing w:before="0"/>
        <w:ind w:right="-2"/>
        <w:jc w:val="left"/>
        <w:rPr>
          <w:rFonts w:cs="Arial"/>
          <w:b/>
          <w:bCs/>
          <w:lang w:val="sr-Cyrl-RS"/>
        </w:rPr>
      </w:pPr>
      <w:r w:rsidRPr="002F4276">
        <w:rPr>
          <w:rFonts w:cs="Arial"/>
          <w:b/>
          <w:bCs/>
          <w:lang w:val="sr-Cyrl-RS"/>
        </w:rPr>
        <w:t xml:space="preserve">                                                      </w:t>
      </w:r>
      <w:r w:rsidR="001A07D6" w:rsidRPr="002F4276">
        <w:rPr>
          <w:rFonts w:cs="Arial"/>
          <w:b/>
          <w:bCs/>
        </w:rPr>
        <w:t>ОБРАЗАЦ ПОНУДЕ</w:t>
      </w:r>
    </w:p>
    <w:p w:rsidR="00D962DD" w:rsidRPr="00D962DD" w:rsidRDefault="00D962DD" w:rsidP="001A07D6">
      <w:pPr>
        <w:spacing w:before="0"/>
        <w:ind w:right="-2"/>
        <w:jc w:val="left"/>
        <w:rPr>
          <w:rFonts w:cs="Arial"/>
          <w:b/>
          <w:bCs/>
          <w:lang w:val="sr-Cyrl-RS"/>
        </w:rPr>
      </w:pPr>
    </w:p>
    <w:p w:rsidR="00E703F2" w:rsidRPr="002F4276" w:rsidRDefault="001A07D6" w:rsidP="002F4276">
      <w:pPr>
        <w:ind w:left="-360" w:right="-19"/>
        <w:jc w:val="left"/>
        <w:outlineLvl w:val="0"/>
        <w:rPr>
          <w:rFonts w:cs="Arial"/>
          <w:b/>
          <w:lang w:val="sr-Cyrl-RS"/>
        </w:rPr>
      </w:pPr>
      <w:r w:rsidRPr="002F4276">
        <w:rPr>
          <w:rFonts w:cs="Arial"/>
          <w:bCs/>
          <w:lang w:val="ru-RU"/>
        </w:rPr>
        <w:t>Понуда бр._________ од _______________ за  отворени поступак јавне набавке</w:t>
      </w:r>
      <w:r w:rsidRPr="002F4276">
        <w:rPr>
          <w:rFonts w:cs="Arial"/>
          <w:bCs/>
          <w:lang w:val="sr-Cyrl-RS"/>
        </w:rPr>
        <w:t xml:space="preserve"> </w:t>
      </w:r>
      <w:r w:rsidRPr="002F4276">
        <w:rPr>
          <w:rFonts w:cs="Arial"/>
          <w:bCs/>
          <w:lang w:val="ru-RU"/>
        </w:rPr>
        <w:t>добра</w:t>
      </w:r>
      <w:r w:rsidR="00E42BE4" w:rsidRPr="002F4276">
        <w:rPr>
          <w:rFonts w:cs="Arial"/>
          <w:lang w:val="ru-RU"/>
        </w:rPr>
        <w:t xml:space="preserve"> бр. </w:t>
      </w:r>
      <w:r w:rsidR="00EA6334" w:rsidRPr="002F4276">
        <w:rPr>
          <w:rFonts w:cs="Arial"/>
          <w:lang w:val="sr-Cyrl-CS"/>
        </w:rPr>
        <w:t>1907/2018/3000/0520/2018</w:t>
      </w:r>
      <w:r w:rsidRPr="002F4276">
        <w:rPr>
          <w:rFonts w:cs="Arial"/>
          <w:bCs/>
          <w:lang w:val="sr-Cyrl-RS"/>
        </w:rPr>
        <w:t>:</w:t>
      </w:r>
      <w:r w:rsidR="00E42BE4" w:rsidRPr="002F4276">
        <w:rPr>
          <w:rFonts w:cs="Arial"/>
          <w:b/>
          <w:lang w:val="sr-Cyrl-RS"/>
        </w:rPr>
        <w:t xml:space="preserve"> </w:t>
      </w:r>
      <w:r w:rsidR="009A178B">
        <w:rPr>
          <w:rFonts w:cs="Arial"/>
          <w:b/>
          <w:bCs/>
          <w:lang w:val="sr-Cyrl-RS"/>
        </w:rPr>
        <w:t>Партија 1: Резервни делови за дренажне и ватрогасне и пумпе  - ТЕ Колубара</w:t>
      </w:r>
    </w:p>
    <w:p w:rsidR="00D90F1F" w:rsidRPr="00E831DD" w:rsidRDefault="00D90F1F" w:rsidP="00D962DD">
      <w:pPr>
        <w:spacing w:before="0"/>
        <w:ind w:hanging="284"/>
        <w:rPr>
          <w:rFonts w:eastAsia="Arial" w:cs="Arial"/>
          <w:color w:val="000000"/>
        </w:rPr>
      </w:pPr>
      <w:r w:rsidRPr="002F4276">
        <w:rPr>
          <w:rFonts w:eastAsia="Arial Unicode MS" w:cs="Arial"/>
          <w:kern w:val="2"/>
        </w:rPr>
        <w:t>Партија 1</w:t>
      </w:r>
      <w:r w:rsidRPr="00E831DD">
        <w:rPr>
          <w:rFonts w:eastAsia="Arial Unicode MS" w:cs="Arial"/>
          <w:kern w:val="2"/>
        </w:rPr>
        <w:t xml:space="preserve">. </w:t>
      </w:r>
      <w:r w:rsidRPr="00E831DD">
        <w:rPr>
          <w:rFonts w:eastAsia="Arial" w:cs="Arial"/>
          <w:color w:val="000000"/>
        </w:rPr>
        <w:t>Резервни делови за дренажне</w:t>
      </w:r>
      <w:r w:rsidRPr="00E831DD">
        <w:rPr>
          <w:rFonts w:eastAsia="Arial" w:cs="Arial"/>
          <w:color w:val="000000"/>
          <w:lang w:val="sr-Cyrl-RS"/>
        </w:rPr>
        <w:t xml:space="preserve"> и</w:t>
      </w:r>
      <w:r w:rsidR="00E831DD">
        <w:rPr>
          <w:rFonts w:eastAsia="Arial" w:cs="Arial"/>
          <w:color w:val="000000"/>
        </w:rPr>
        <w:t xml:space="preserve"> ватрогасне</w:t>
      </w:r>
      <w:r w:rsidRPr="00E831DD">
        <w:rPr>
          <w:rFonts w:eastAsia="Arial" w:cs="Arial"/>
          <w:color w:val="000000"/>
        </w:rPr>
        <w:t xml:space="preserve"> пумпе - ТЕ Колубара</w:t>
      </w:r>
    </w:p>
    <w:p w:rsidR="00D90F1F" w:rsidRPr="002F4276" w:rsidRDefault="00D90F1F" w:rsidP="00D962DD">
      <w:pPr>
        <w:spacing w:before="0"/>
        <w:ind w:hanging="284"/>
        <w:rPr>
          <w:rFonts w:eastAsia="Arial" w:cs="Arial"/>
          <w:color w:val="000000"/>
        </w:rPr>
      </w:pPr>
      <w:r w:rsidRPr="00E831DD">
        <w:rPr>
          <w:rFonts w:eastAsia="Arial" w:cs="Arial"/>
          <w:color w:val="000000"/>
        </w:rPr>
        <w:t>Партија 2.</w:t>
      </w:r>
      <w:r w:rsidR="00D962DD" w:rsidRPr="00E831DD">
        <w:rPr>
          <w:rFonts w:eastAsia="Arial" w:cs="Arial"/>
          <w:color w:val="000000"/>
          <w:lang w:val="sr-Cyrl-RS"/>
        </w:rPr>
        <w:t xml:space="preserve"> </w:t>
      </w:r>
      <w:r w:rsidR="006B746C" w:rsidRPr="00E831DD">
        <w:rPr>
          <w:rFonts w:eastAsia="Arial" w:cs="Arial"/>
          <w:color w:val="000000"/>
        </w:rPr>
        <w:t xml:space="preserve">Резервни делови </w:t>
      </w:r>
      <w:r w:rsidR="006B746C" w:rsidRPr="00E831DD">
        <w:rPr>
          <w:rFonts w:eastAsia="Arial" w:cs="Arial"/>
          <w:color w:val="000000"/>
          <w:lang w:val="sr-Cyrl-RS"/>
        </w:rPr>
        <w:t xml:space="preserve">пумпи </w:t>
      </w:r>
      <w:r w:rsidRPr="00E831DD">
        <w:rPr>
          <w:rFonts w:eastAsia="Arial" w:cs="Arial"/>
          <w:color w:val="000000"/>
        </w:rPr>
        <w:t>за дозирање хидразина</w:t>
      </w:r>
      <w:r w:rsidR="00E831DD">
        <w:rPr>
          <w:rFonts w:eastAsia="Arial" w:cs="Arial"/>
          <w:color w:val="000000"/>
          <w:lang w:val="sr-Cyrl-RS"/>
        </w:rPr>
        <w:t xml:space="preserve"> </w:t>
      </w:r>
      <w:r w:rsidRPr="00E831DD">
        <w:rPr>
          <w:rFonts w:eastAsia="Arial" w:cs="Arial"/>
          <w:color w:val="000000"/>
        </w:rPr>
        <w:t>-ТЕ Колубара</w:t>
      </w:r>
    </w:p>
    <w:p w:rsidR="00D90F1F" w:rsidRPr="002F4276" w:rsidRDefault="00D90F1F" w:rsidP="00D962DD">
      <w:pPr>
        <w:spacing w:before="0"/>
        <w:ind w:hanging="284"/>
        <w:rPr>
          <w:rFonts w:eastAsia="Arial" w:cs="Arial"/>
          <w:color w:val="000000"/>
          <w:lang w:val="sr-Cyrl-RS"/>
        </w:rPr>
      </w:pPr>
      <w:r w:rsidRPr="002F4276">
        <w:rPr>
          <w:rFonts w:eastAsia="Arial" w:cs="Arial"/>
          <w:color w:val="000000"/>
        </w:rPr>
        <w:t>Партија 3.</w:t>
      </w:r>
      <w:r w:rsidR="00D962DD">
        <w:rPr>
          <w:rFonts w:eastAsia="Arial" w:cs="Arial"/>
          <w:color w:val="000000"/>
          <w:lang w:val="sr-Cyrl-RS"/>
        </w:rPr>
        <w:t xml:space="preserve"> </w:t>
      </w:r>
      <w:r w:rsidRPr="002F4276">
        <w:rPr>
          <w:rFonts w:eastAsia="Arial" w:cs="Arial"/>
          <w:color w:val="000000"/>
          <w:lang w:val="sr-Cyrl-RS"/>
        </w:rPr>
        <w:t>Набавка вертикалног резервоара за хидрантску воду</w:t>
      </w:r>
      <w:r w:rsidRPr="002F4276">
        <w:rPr>
          <w:rFonts w:eastAsia="Arial" w:cs="Arial"/>
          <w:color w:val="000000"/>
        </w:rPr>
        <w:t>-ТЕ Колубара</w:t>
      </w:r>
    </w:p>
    <w:p w:rsidR="00D90F1F" w:rsidRPr="002F4276" w:rsidRDefault="00D90F1F" w:rsidP="00D962DD">
      <w:pPr>
        <w:spacing w:before="0"/>
        <w:ind w:hanging="284"/>
        <w:rPr>
          <w:rFonts w:eastAsia="Arial" w:cs="Arial"/>
          <w:color w:val="000000"/>
          <w:lang w:val="sr-Cyrl-RS"/>
        </w:rPr>
      </w:pPr>
      <w:r w:rsidRPr="002F4276">
        <w:rPr>
          <w:rFonts w:eastAsia="Arial" w:cs="Arial"/>
          <w:color w:val="000000"/>
        </w:rPr>
        <w:t>Партија 4. Резервни делови пумпи за кречно млеко -ТЕ Колубара</w:t>
      </w:r>
    </w:p>
    <w:p w:rsidR="00D90F1F" w:rsidRPr="002F4276" w:rsidRDefault="00D90F1F" w:rsidP="00D962DD">
      <w:pPr>
        <w:spacing w:before="0"/>
        <w:ind w:hanging="284"/>
        <w:rPr>
          <w:rFonts w:eastAsia="Arial Unicode MS" w:cs="Arial"/>
          <w:kern w:val="2"/>
          <w:lang w:val="sr-Cyrl-RS"/>
        </w:rPr>
      </w:pPr>
      <w:r w:rsidRPr="002F4276">
        <w:rPr>
          <w:rFonts w:eastAsia="Arial" w:cs="Arial"/>
          <w:color w:val="000000"/>
        </w:rPr>
        <w:t xml:space="preserve">Партија </w:t>
      </w:r>
      <w:r w:rsidRPr="002F4276">
        <w:rPr>
          <w:rFonts w:eastAsia="Arial" w:cs="Arial"/>
          <w:color w:val="000000"/>
          <w:lang w:val="sr-Cyrl-RS"/>
        </w:rPr>
        <w:t>5</w:t>
      </w:r>
      <w:r w:rsidRPr="002F4276">
        <w:rPr>
          <w:rFonts w:eastAsia="Arial" w:cs="Arial"/>
          <w:color w:val="000000"/>
        </w:rPr>
        <w:t>. Резервни делови пумпи за хемијску припрему воде-ТЕ Колубара</w:t>
      </w:r>
    </w:p>
    <w:p w:rsidR="00D90F1F" w:rsidRPr="002F4276" w:rsidRDefault="00D90F1F" w:rsidP="00D962DD">
      <w:pPr>
        <w:spacing w:before="0"/>
        <w:ind w:hanging="284"/>
        <w:rPr>
          <w:rFonts w:eastAsia="Arial Unicode MS" w:cs="Arial"/>
          <w:kern w:val="2"/>
        </w:rPr>
      </w:pPr>
      <w:r w:rsidRPr="002F4276">
        <w:rPr>
          <w:rFonts w:eastAsia="Arial" w:cs="Arial"/>
          <w:color w:val="000000"/>
        </w:rPr>
        <w:t xml:space="preserve">Партија </w:t>
      </w:r>
      <w:r w:rsidRPr="002F4276">
        <w:rPr>
          <w:rFonts w:eastAsia="Arial" w:cs="Arial"/>
          <w:color w:val="000000"/>
          <w:lang w:val="sr-Cyrl-RS"/>
        </w:rPr>
        <w:t>6</w:t>
      </w:r>
      <w:r w:rsidRPr="002F4276">
        <w:rPr>
          <w:rFonts w:eastAsia="Arial" w:cs="Arial"/>
          <w:color w:val="000000"/>
        </w:rPr>
        <w:t>. Резервни делови вакуум пумпи ТА3-ТЕ Колубара</w:t>
      </w:r>
    </w:p>
    <w:p w:rsidR="00E703F2" w:rsidRPr="002F4276" w:rsidRDefault="00E703F2" w:rsidP="00D962DD">
      <w:pPr>
        <w:spacing w:before="0"/>
        <w:ind w:right="-2" w:hanging="284"/>
        <w:jc w:val="left"/>
        <w:rPr>
          <w:rFonts w:cs="Arial"/>
          <w:lang w:val="sr-Cyrl-RS"/>
        </w:rPr>
      </w:pPr>
    </w:p>
    <w:p w:rsidR="001A07D6" w:rsidRPr="002F4276" w:rsidRDefault="001A07D6" w:rsidP="001A07D6">
      <w:pPr>
        <w:spacing w:before="0"/>
        <w:ind w:right="-2"/>
        <w:jc w:val="left"/>
        <w:rPr>
          <w:rFonts w:cs="Arial"/>
          <w:b/>
          <w:bCs/>
          <w:iCs/>
          <w:lang w:val="ru-RU"/>
        </w:rPr>
      </w:pPr>
      <w:r w:rsidRPr="002F4276">
        <w:rPr>
          <w:rFonts w:cs="Arial"/>
          <w:b/>
          <w:bCs/>
          <w:iCs/>
          <w:lang w:val="ru-RU"/>
        </w:rPr>
        <w:t>1)ОПШТИ ПОДАЦИ О ПОНУЂАЧУ</w:t>
      </w:r>
    </w:p>
    <w:tbl>
      <w:tblPr>
        <w:tblW w:w="9281" w:type="dxa"/>
        <w:tblInd w:w="-20" w:type="dxa"/>
        <w:tblLayout w:type="fixed"/>
        <w:tblLook w:val="0000" w:firstRow="0" w:lastRow="0" w:firstColumn="0" w:lastColumn="0" w:noHBand="0" w:noVBand="0"/>
      </w:tblPr>
      <w:tblGrid>
        <w:gridCol w:w="4621"/>
        <w:gridCol w:w="4660"/>
      </w:tblGrid>
      <w:tr w:rsidR="001A07D6" w:rsidRPr="002F4276" w:rsidTr="002F4276">
        <w:trPr>
          <w:trHeight w:val="546"/>
        </w:trPr>
        <w:tc>
          <w:tcPr>
            <w:tcW w:w="4621" w:type="dxa"/>
            <w:tcBorders>
              <w:top w:val="single" w:sz="4" w:space="0" w:color="000000"/>
              <w:left w:val="single" w:sz="4" w:space="0" w:color="000000"/>
              <w:bottom w:val="single" w:sz="4" w:space="0" w:color="000000"/>
            </w:tcBorders>
            <w:shd w:val="clear" w:color="auto" w:fill="auto"/>
          </w:tcPr>
          <w:p w:rsidR="001A07D6" w:rsidRPr="002F4276" w:rsidRDefault="001A07D6" w:rsidP="001A07D6">
            <w:pPr>
              <w:spacing w:before="0"/>
              <w:ind w:right="-2"/>
              <w:jc w:val="left"/>
              <w:rPr>
                <w:rFonts w:cs="Arial"/>
                <w:b/>
                <w:bCs/>
                <w:iCs/>
              </w:rPr>
            </w:pPr>
            <w:r w:rsidRPr="002F4276">
              <w:rPr>
                <w:rFonts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1A07D6" w:rsidRPr="002F4276" w:rsidRDefault="001A07D6" w:rsidP="001A07D6">
            <w:pPr>
              <w:spacing w:before="0"/>
              <w:ind w:right="-2"/>
              <w:jc w:val="left"/>
              <w:rPr>
                <w:rFonts w:cs="Arial"/>
                <w:b/>
                <w:bCs/>
                <w:iCs/>
              </w:rPr>
            </w:pPr>
          </w:p>
          <w:p w:rsidR="001A07D6" w:rsidRPr="002F4276" w:rsidRDefault="001A07D6" w:rsidP="001A07D6">
            <w:pPr>
              <w:spacing w:before="0"/>
              <w:ind w:right="-2"/>
              <w:jc w:val="left"/>
              <w:rPr>
                <w:rFonts w:cs="Arial"/>
                <w:b/>
                <w:bCs/>
                <w:iCs/>
              </w:rPr>
            </w:pPr>
          </w:p>
        </w:tc>
      </w:tr>
      <w:tr w:rsidR="001A07D6" w:rsidRPr="002F4276" w:rsidTr="002F4276">
        <w:trPr>
          <w:trHeight w:val="331"/>
        </w:trPr>
        <w:tc>
          <w:tcPr>
            <w:tcW w:w="4621" w:type="dxa"/>
            <w:tcBorders>
              <w:top w:val="single" w:sz="4" w:space="0" w:color="000000"/>
              <w:left w:val="single" w:sz="4" w:space="0" w:color="000000"/>
              <w:bottom w:val="single" w:sz="4" w:space="0" w:color="000000"/>
            </w:tcBorders>
            <w:shd w:val="clear" w:color="auto" w:fill="auto"/>
          </w:tcPr>
          <w:p w:rsidR="001A07D6" w:rsidRPr="002F4276" w:rsidRDefault="001A07D6" w:rsidP="001A07D6">
            <w:pPr>
              <w:spacing w:before="0"/>
              <w:ind w:right="-2"/>
              <w:jc w:val="left"/>
              <w:rPr>
                <w:rFonts w:cs="Arial"/>
                <w:b/>
                <w:bCs/>
                <w:iCs/>
              </w:rPr>
            </w:pPr>
            <w:r w:rsidRPr="002F4276">
              <w:rPr>
                <w:rFonts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1A07D6" w:rsidRPr="002F4276" w:rsidRDefault="001A07D6" w:rsidP="001A07D6">
            <w:pPr>
              <w:spacing w:before="0"/>
              <w:ind w:right="-2"/>
              <w:jc w:val="left"/>
              <w:rPr>
                <w:rFonts w:cs="Arial"/>
                <w:b/>
                <w:bCs/>
                <w:iCs/>
              </w:rPr>
            </w:pPr>
          </w:p>
          <w:p w:rsidR="001A07D6" w:rsidRPr="002F4276" w:rsidRDefault="001A07D6" w:rsidP="001A07D6">
            <w:pPr>
              <w:spacing w:before="0"/>
              <w:ind w:right="-2"/>
              <w:jc w:val="left"/>
              <w:rPr>
                <w:rFonts w:cs="Arial"/>
                <w:b/>
                <w:bCs/>
                <w:iCs/>
              </w:rPr>
            </w:pPr>
          </w:p>
        </w:tc>
      </w:tr>
      <w:tr w:rsidR="001A07D6" w:rsidRPr="002F4276" w:rsidTr="001A07D6">
        <w:trPr>
          <w:trHeight w:val="440"/>
        </w:trPr>
        <w:tc>
          <w:tcPr>
            <w:tcW w:w="4621" w:type="dxa"/>
            <w:tcBorders>
              <w:top w:val="single" w:sz="4" w:space="0" w:color="000000"/>
              <w:left w:val="single" w:sz="4" w:space="0" w:color="000000"/>
              <w:bottom w:val="single" w:sz="4" w:space="0" w:color="000000"/>
            </w:tcBorders>
            <w:shd w:val="clear" w:color="auto" w:fill="auto"/>
          </w:tcPr>
          <w:p w:rsidR="001A07D6" w:rsidRPr="002F4276" w:rsidRDefault="001A07D6" w:rsidP="001A07D6">
            <w:pPr>
              <w:spacing w:before="0"/>
              <w:ind w:right="-2"/>
              <w:jc w:val="left"/>
              <w:rPr>
                <w:rFonts w:cs="Arial"/>
                <w:iCs/>
              </w:rPr>
            </w:pPr>
            <w:r w:rsidRPr="002F4276">
              <w:rPr>
                <w:rFonts w:cs="Arial"/>
                <w:iCs/>
              </w:rPr>
              <w:t>Врста правног лица: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1A07D6" w:rsidRPr="002F4276" w:rsidRDefault="001A07D6" w:rsidP="001A07D6">
            <w:pPr>
              <w:spacing w:before="0"/>
              <w:ind w:right="-2"/>
              <w:jc w:val="left"/>
              <w:rPr>
                <w:rFonts w:cs="Arial"/>
                <w:b/>
                <w:bCs/>
                <w:iCs/>
              </w:rPr>
            </w:pPr>
          </w:p>
        </w:tc>
      </w:tr>
      <w:tr w:rsidR="001A07D6" w:rsidRPr="002F4276" w:rsidTr="002F4276">
        <w:trPr>
          <w:trHeight w:val="107"/>
        </w:trPr>
        <w:tc>
          <w:tcPr>
            <w:tcW w:w="4621" w:type="dxa"/>
            <w:tcBorders>
              <w:top w:val="single" w:sz="4" w:space="0" w:color="000000"/>
              <w:left w:val="single" w:sz="4" w:space="0" w:color="000000"/>
              <w:bottom w:val="single" w:sz="4" w:space="0" w:color="000000"/>
            </w:tcBorders>
            <w:shd w:val="clear" w:color="auto" w:fill="auto"/>
          </w:tcPr>
          <w:p w:rsidR="001A07D6" w:rsidRPr="002F4276" w:rsidRDefault="001A07D6" w:rsidP="001A07D6">
            <w:pPr>
              <w:spacing w:before="0"/>
              <w:ind w:right="-2"/>
              <w:jc w:val="left"/>
              <w:rPr>
                <w:rFonts w:cs="Arial"/>
                <w:b/>
                <w:bCs/>
                <w:iCs/>
              </w:rPr>
            </w:pPr>
            <w:r w:rsidRPr="002F4276">
              <w:rPr>
                <w:rFonts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1A07D6" w:rsidRPr="002F4276" w:rsidRDefault="001A07D6" w:rsidP="001A07D6">
            <w:pPr>
              <w:spacing w:before="0"/>
              <w:ind w:right="-2"/>
              <w:jc w:val="left"/>
              <w:rPr>
                <w:rFonts w:cs="Arial"/>
                <w:b/>
                <w:bCs/>
                <w:iCs/>
              </w:rPr>
            </w:pPr>
          </w:p>
          <w:p w:rsidR="001A07D6" w:rsidRPr="002F4276" w:rsidRDefault="001A07D6" w:rsidP="001A07D6">
            <w:pPr>
              <w:spacing w:before="0"/>
              <w:ind w:right="-2"/>
              <w:jc w:val="left"/>
              <w:rPr>
                <w:rFonts w:cs="Arial"/>
                <w:b/>
                <w:bCs/>
                <w:iCs/>
                <w:lang w:val="sr-Cyrl-RS"/>
              </w:rPr>
            </w:pPr>
          </w:p>
        </w:tc>
      </w:tr>
      <w:tr w:rsidR="001A07D6" w:rsidRPr="002F4276" w:rsidTr="001A07D6">
        <w:tc>
          <w:tcPr>
            <w:tcW w:w="4621" w:type="dxa"/>
            <w:tcBorders>
              <w:top w:val="single" w:sz="4" w:space="0" w:color="000000"/>
              <w:left w:val="single" w:sz="4" w:space="0" w:color="000000"/>
              <w:bottom w:val="single" w:sz="4" w:space="0" w:color="000000"/>
            </w:tcBorders>
            <w:shd w:val="clear" w:color="auto" w:fill="auto"/>
          </w:tcPr>
          <w:p w:rsidR="001A07D6" w:rsidRPr="002F4276" w:rsidRDefault="001A07D6" w:rsidP="001A07D6">
            <w:pPr>
              <w:spacing w:before="0"/>
              <w:ind w:right="-2"/>
              <w:jc w:val="left"/>
              <w:rPr>
                <w:rFonts w:cs="Arial"/>
                <w:b/>
                <w:bCs/>
                <w:iCs/>
                <w:lang w:val="ru-RU"/>
              </w:rPr>
            </w:pPr>
            <w:r w:rsidRPr="002F4276">
              <w:rPr>
                <w:rFonts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1A07D6" w:rsidRPr="002F4276" w:rsidRDefault="001A07D6" w:rsidP="001A07D6">
            <w:pPr>
              <w:spacing w:before="0"/>
              <w:ind w:right="-2"/>
              <w:jc w:val="left"/>
              <w:rPr>
                <w:rFonts w:cs="Arial"/>
                <w:b/>
                <w:bCs/>
                <w:iCs/>
                <w:lang w:val="ru-RU"/>
              </w:rPr>
            </w:pPr>
          </w:p>
        </w:tc>
      </w:tr>
      <w:tr w:rsidR="001A07D6" w:rsidRPr="002F4276" w:rsidTr="001A07D6">
        <w:trPr>
          <w:trHeight w:val="512"/>
        </w:trPr>
        <w:tc>
          <w:tcPr>
            <w:tcW w:w="4621" w:type="dxa"/>
            <w:tcBorders>
              <w:top w:val="single" w:sz="4" w:space="0" w:color="000000"/>
              <w:left w:val="single" w:sz="4" w:space="0" w:color="000000"/>
              <w:bottom w:val="single" w:sz="4" w:space="0" w:color="000000"/>
            </w:tcBorders>
            <w:shd w:val="clear" w:color="auto" w:fill="auto"/>
          </w:tcPr>
          <w:p w:rsidR="001A07D6" w:rsidRPr="002F4276" w:rsidRDefault="001A07D6" w:rsidP="001A07D6">
            <w:pPr>
              <w:spacing w:before="0"/>
              <w:ind w:right="-2"/>
              <w:jc w:val="left"/>
              <w:rPr>
                <w:rFonts w:cs="Arial"/>
                <w:b/>
                <w:bCs/>
                <w:iCs/>
              </w:rPr>
            </w:pPr>
            <w:r w:rsidRPr="002F4276">
              <w:rPr>
                <w:rFonts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1A07D6" w:rsidRPr="002F4276" w:rsidRDefault="001A07D6" w:rsidP="001A07D6">
            <w:pPr>
              <w:spacing w:before="0"/>
              <w:ind w:right="-2"/>
              <w:jc w:val="left"/>
              <w:rPr>
                <w:rFonts w:cs="Arial"/>
                <w:b/>
                <w:bCs/>
                <w:iCs/>
              </w:rPr>
            </w:pPr>
          </w:p>
          <w:p w:rsidR="001A07D6" w:rsidRPr="002F4276" w:rsidRDefault="001A07D6" w:rsidP="001A07D6">
            <w:pPr>
              <w:spacing w:before="0"/>
              <w:ind w:right="-2"/>
              <w:jc w:val="left"/>
              <w:rPr>
                <w:rFonts w:cs="Arial"/>
                <w:b/>
                <w:bCs/>
                <w:iCs/>
                <w:lang w:val="sr-Cyrl-RS"/>
              </w:rPr>
            </w:pPr>
          </w:p>
        </w:tc>
      </w:tr>
      <w:tr w:rsidR="001A07D6" w:rsidRPr="002F4276" w:rsidTr="001A07D6">
        <w:tc>
          <w:tcPr>
            <w:tcW w:w="4621" w:type="dxa"/>
            <w:tcBorders>
              <w:top w:val="single" w:sz="4" w:space="0" w:color="000000"/>
              <w:left w:val="single" w:sz="4" w:space="0" w:color="000000"/>
              <w:bottom w:val="single" w:sz="4" w:space="0" w:color="000000"/>
            </w:tcBorders>
            <w:shd w:val="clear" w:color="auto" w:fill="auto"/>
          </w:tcPr>
          <w:p w:rsidR="001A07D6" w:rsidRPr="002F4276" w:rsidRDefault="001A07D6" w:rsidP="001A07D6">
            <w:pPr>
              <w:spacing w:before="0"/>
              <w:ind w:right="-2"/>
              <w:jc w:val="left"/>
              <w:rPr>
                <w:rFonts w:cs="Arial"/>
                <w:b/>
                <w:bCs/>
                <w:iCs/>
                <w:lang w:val="ru-RU"/>
              </w:rPr>
            </w:pPr>
            <w:r w:rsidRPr="002F4276">
              <w:rPr>
                <w:rFonts w:cs="Arial"/>
                <w:iCs/>
                <w:lang w:val="ru-RU"/>
              </w:rPr>
              <w:t>Електронска адреса понуђача (</w:t>
            </w:r>
            <w:r w:rsidRPr="002F4276">
              <w:rPr>
                <w:rFonts w:cs="Arial"/>
                <w:iCs/>
              </w:rPr>
              <w:t>e</w:t>
            </w:r>
            <w:r w:rsidRPr="002F4276">
              <w:rPr>
                <w:rFonts w:cs="Arial"/>
                <w:iCs/>
                <w:lang w:val="ru-RU"/>
              </w:rPr>
              <w:t>-</w:t>
            </w:r>
            <w:r w:rsidRPr="002F4276">
              <w:rPr>
                <w:rFonts w:cs="Arial"/>
                <w:iCs/>
              </w:rPr>
              <w:t>mail</w:t>
            </w:r>
            <w:r w:rsidRPr="002F4276">
              <w:rPr>
                <w:rFonts w:cs="Arial"/>
                <w:iCs/>
                <w:lang w:val="ru-RU"/>
              </w:rPr>
              <w:t>):</w:t>
            </w:r>
          </w:p>
          <w:p w:rsidR="001A07D6" w:rsidRPr="002F4276" w:rsidRDefault="001A07D6" w:rsidP="001A07D6">
            <w:pPr>
              <w:spacing w:before="0"/>
              <w:ind w:right="-2"/>
              <w:jc w:val="left"/>
              <w:rPr>
                <w:rFonts w:cs="Arial"/>
                <w:b/>
                <w:bCs/>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1A07D6" w:rsidRPr="002F4276" w:rsidRDefault="001A07D6" w:rsidP="001A07D6">
            <w:pPr>
              <w:spacing w:before="0"/>
              <w:ind w:right="-2"/>
              <w:jc w:val="left"/>
              <w:rPr>
                <w:rFonts w:cs="Arial"/>
                <w:b/>
                <w:bCs/>
                <w:iCs/>
                <w:lang w:val="ru-RU"/>
              </w:rPr>
            </w:pPr>
          </w:p>
        </w:tc>
      </w:tr>
      <w:tr w:rsidR="001A07D6" w:rsidRPr="002F4276" w:rsidTr="001A07D6">
        <w:trPr>
          <w:trHeight w:val="557"/>
        </w:trPr>
        <w:tc>
          <w:tcPr>
            <w:tcW w:w="4621" w:type="dxa"/>
            <w:tcBorders>
              <w:top w:val="single" w:sz="4" w:space="0" w:color="000000"/>
              <w:left w:val="single" w:sz="4" w:space="0" w:color="000000"/>
              <w:bottom w:val="single" w:sz="4" w:space="0" w:color="000000"/>
            </w:tcBorders>
            <w:shd w:val="clear" w:color="auto" w:fill="auto"/>
          </w:tcPr>
          <w:p w:rsidR="001A07D6" w:rsidRPr="002F4276" w:rsidRDefault="001A07D6" w:rsidP="001A07D6">
            <w:pPr>
              <w:spacing w:before="0"/>
              <w:ind w:right="-2"/>
              <w:jc w:val="left"/>
              <w:rPr>
                <w:rFonts w:cs="Arial"/>
                <w:b/>
                <w:bCs/>
                <w:iCs/>
              </w:rPr>
            </w:pPr>
            <w:r w:rsidRPr="002F4276">
              <w:rPr>
                <w:rFonts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1A07D6" w:rsidRPr="002F4276" w:rsidRDefault="001A07D6" w:rsidP="001A07D6">
            <w:pPr>
              <w:spacing w:before="0"/>
              <w:ind w:right="-2"/>
              <w:jc w:val="left"/>
              <w:rPr>
                <w:rFonts w:cs="Arial"/>
                <w:b/>
                <w:bCs/>
                <w:iCs/>
              </w:rPr>
            </w:pPr>
          </w:p>
          <w:p w:rsidR="001A07D6" w:rsidRPr="002F4276" w:rsidRDefault="001A07D6" w:rsidP="001A07D6">
            <w:pPr>
              <w:spacing w:before="0"/>
              <w:ind w:right="-2"/>
              <w:jc w:val="left"/>
              <w:rPr>
                <w:rFonts w:cs="Arial"/>
                <w:b/>
                <w:bCs/>
                <w:iCs/>
                <w:lang w:val="sr-Cyrl-RS"/>
              </w:rPr>
            </w:pPr>
          </w:p>
        </w:tc>
      </w:tr>
      <w:tr w:rsidR="001A07D6" w:rsidRPr="002F4276" w:rsidTr="001A07D6">
        <w:trPr>
          <w:trHeight w:val="530"/>
        </w:trPr>
        <w:tc>
          <w:tcPr>
            <w:tcW w:w="4621" w:type="dxa"/>
            <w:tcBorders>
              <w:top w:val="single" w:sz="4" w:space="0" w:color="000000"/>
              <w:left w:val="single" w:sz="4" w:space="0" w:color="000000"/>
              <w:bottom w:val="single" w:sz="4" w:space="0" w:color="000000"/>
            </w:tcBorders>
            <w:shd w:val="clear" w:color="auto" w:fill="auto"/>
          </w:tcPr>
          <w:p w:rsidR="001A07D6" w:rsidRPr="002F4276" w:rsidRDefault="001A07D6" w:rsidP="001A07D6">
            <w:pPr>
              <w:spacing w:before="0"/>
              <w:ind w:right="-2"/>
              <w:jc w:val="left"/>
              <w:rPr>
                <w:rFonts w:cs="Arial"/>
                <w:b/>
                <w:bCs/>
                <w:iCs/>
              </w:rPr>
            </w:pPr>
            <w:r w:rsidRPr="002F4276">
              <w:rPr>
                <w:rFonts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1A07D6" w:rsidRPr="002F4276" w:rsidRDefault="001A07D6" w:rsidP="001A07D6">
            <w:pPr>
              <w:spacing w:before="0"/>
              <w:ind w:right="-2"/>
              <w:jc w:val="left"/>
              <w:rPr>
                <w:rFonts w:cs="Arial"/>
                <w:b/>
                <w:bCs/>
                <w:iCs/>
                <w:lang w:val="sr-Cyrl-RS"/>
              </w:rPr>
            </w:pPr>
          </w:p>
        </w:tc>
      </w:tr>
      <w:tr w:rsidR="001A07D6" w:rsidRPr="002F4276" w:rsidTr="002F4276">
        <w:trPr>
          <w:trHeight w:val="479"/>
        </w:trPr>
        <w:tc>
          <w:tcPr>
            <w:tcW w:w="4621" w:type="dxa"/>
            <w:tcBorders>
              <w:top w:val="single" w:sz="4" w:space="0" w:color="000000"/>
              <w:left w:val="single" w:sz="4" w:space="0" w:color="000000"/>
              <w:bottom w:val="single" w:sz="4" w:space="0" w:color="000000"/>
            </w:tcBorders>
            <w:shd w:val="clear" w:color="auto" w:fill="auto"/>
          </w:tcPr>
          <w:p w:rsidR="001A07D6" w:rsidRPr="002F4276" w:rsidRDefault="001A07D6" w:rsidP="001A07D6">
            <w:pPr>
              <w:spacing w:before="0"/>
              <w:ind w:right="-2"/>
              <w:jc w:val="left"/>
              <w:rPr>
                <w:rFonts w:cs="Arial"/>
                <w:b/>
                <w:bCs/>
                <w:iCs/>
                <w:lang w:val="ru-RU"/>
              </w:rPr>
            </w:pPr>
            <w:r w:rsidRPr="002F4276">
              <w:rPr>
                <w:rFonts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1A07D6" w:rsidRPr="002F4276" w:rsidRDefault="001A07D6" w:rsidP="001A07D6">
            <w:pPr>
              <w:spacing w:before="0"/>
              <w:ind w:right="-2"/>
              <w:jc w:val="left"/>
              <w:rPr>
                <w:rFonts w:cs="Arial"/>
                <w:b/>
                <w:bCs/>
                <w:iCs/>
                <w:lang w:val="ru-RU"/>
              </w:rPr>
            </w:pPr>
          </w:p>
          <w:p w:rsidR="001A07D6" w:rsidRPr="002F4276" w:rsidRDefault="001A07D6" w:rsidP="001A07D6">
            <w:pPr>
              <w:spacing w:before="0"/>
              <w:ind w:right="-2"/>
              <w:jc w:val="left"/>
              <w:rPr>
                <w:rFonts w:cs="Arial"/>
                <w:b/>
                <w:bCs/>
                <w:iCs/>
                <w:lang w:val="ru-RU"/>
              </w:rPr>
            </w:pPr>
          </w:p>
        </w:tc>
      </w:tr>
      <w:tr w:rsidR="001A07D6" w:rsidRPr="002F4276" w:rsidTr="002F4276">
        <w:trPr>
          <w:trHeight w:val="419"/>
        </w:trPr>
        <w:tc>
          <w:tcPr>
            <w:tcW w:w="4621" w:type="dxa"/>
            <w:tcBorders>
              <w:top w:val="single" w:sz="4" w:space="0" w:color="000000"/>
              <w:left w:val="single" w:sz="4" w:space="0" w:color="000000"/>
              <w:bottom w:val="single" w:sz="4" w:space="0" w:color="000000"/>
            </w:tcBorders>
            <w:shd w:val="clear" w:color="auto" w:fill="auto"/>
          </w:tcPr>
          <w:p w:rsidR="001A07D6" w:rsidRPr="002F4276" w:rsidRDefault="001A07D6" w:rsidP="001A07D6">
            <w:pPr>
              <w:spacing w:before="0"/>
              <w:ind w:right="-2"/>
              <w:jc w:val="left"/>
              <w:rPr>
                <w:rFonts w:cs="Arial"/>
                <w:b/>
                <w:bCs/>
                <w:iCs/>
                <w:lang w:val="ru-RU"/>
              </w:rPr>
            </w:pPr>
            <w:r w:rsidRPr="002F4276">
              <w:rPr>
                <w:rFonts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1A07D6" w:rsidRPr="002F4276" w:rsidRDefault="001A07D6" w:rsidP="001A07D6">
            <w:pPr>
              <w:spacing w:before="0"/>
              <w:ind w:right="-2"/>
              <w:jc w:val="left"/>
              <w:rPr>
                <w:rFonts w:cs="Arial"/>
                <w:b/>
                <w:bCs/>
                <w:iCs/>
                <w:lang w:val="ru-RU"/>
              </w:rPr>
            </w:pPr>
          </w:p>
          <w:p w:rsidR="001A07D6" w:rsidRPr="002F4276" w:rsidRDefault="001A07D6" w:rsidP="001A07D6">
            <w:pPr>
              <w:spacing w:before="0"/>
              <w:ind w:right="-2"/>
              <w:jc w:val="left"/>
              <w:rPr>
                <w:rFonts w:cs="Arial"/>
                <w:b/>
                <w:bCs/>
                <w:iCs/>
                <w:lang w:val="ru-RU"/>
              </w:rPr>
            </w:pPr>
          </w:p>
        </w:tc>
      </w:tr>
    </w:tbl>
    <w:p w:rsidR="001A07D6" w:rsidRPr="002F4276" w:rsidRDefault="001A07D6" w:rsidP="001A07D6">
      <w:pPr>
        <w:spacing w:before="0"/>
        <w:ind w:right="-2"/>
        <w:jc w:val="left"/>
        <w:rPr>
          <w:rFonts w:cs="Arial"/>
          <w:b/>
          <w:bCs/>
          <w:iCs/>
        </w:rPr>
      </w:pPr>
      <w:r w:rsidRPr="002F4276">
        <w:rPr>
          <w:rFonts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1A07D6" w:rsidRPr="002F4276" w:rsidTr="001A07D6">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1A07D6" w:rsidRPr="002F4276" w:rsidRDefault="001A07D6" w:rsidP="004D7100">
            <w:pPr>
              <w:spacing w:before="0"/>
              <w:ind w:right="-2"/>
              <w:jc w:val="center"/>
              <w:rPr>
                <w:rFonts w:cs="Arial"/>
                <w:b/>
                <w:bCs/>
                <w:lang w:val="sr-Cyrl-RS"/>
              </w:rPr>
            </w:pPr>
            <w:r w:rsidRPr="002F4276">
              <w:rPr>
                <w:rFonts w:cs="Arial"/>
                <w:b/>
                <w:bCs/>
              </w:rPr>
              <w:t>А) САМОСТАЛНО</w:t>
            </w:r>
          </w:p>
          <w:p w:rsidR="004D7100" w:rsidRPr="002F4276" w:rsidRDefault="004D7100" w:rsidP="004D7100">
            <w:pPr>
              <w:spacing w:before="0"/>
              <w:ind w:right="-2"/>
              <w:jc w:val="center"/>
              <w:rPr>
                <w:rFonts w:cs="Arial"/>
                <w:b/>
                <w:bCs/>
                <w:lang w:val="sr-Cyrl-RS"/>
              </w:rPr>
            </w:pPr>
          </w:p>
          <w:p w:rsidR="001A07D6" w:rsidRPr="002F4276" w:rsidRDefault="001A07D6" w:rsidP="001A07D6">
            <w:pPr>
              <w:spacing w:before="0"/>
              <w:ind w:right="-2"/>
              <w:jc w:val="left"/>
              <w:rPr>
                <w:rFonts w:cs="Arial"/>
                <w:b/>
                <w:bCs/>
              </w:rPr>
            </w:pPr>
            <w:r w:rsidRPr="002F4276">
              <w:rPr>
                <w:rFonts w:cs="Arial"/>
                <w:b/>
                <w:bCs/>
                <w:lang w:val="sr-Cyrl-RS"/>
              </w:rPr>
              <w:t xml:space="preserve">   За партију     1        2         3         4 </w:t>
            </w:r>
            <w:r w:rsidR="00D90F1F" w:rsidRPr="002F4276">
              <w:rPr>
                <w:rFonts w:cs="Arial"/>
                <w:b/>
                <w:bCs/>
                <w:lang w:val="sr-Cyrl-RS"/>
              </w:rPr>
              <w:t xml:space="preserve">    5</w:t>
            </w:r>
            <w:r w:rsidRPr="002F4276">
              <w:rPr>
                <w:rFonts w:cs="Arial"/>
                <w:b/>
                <w:bCs/>
                <w:lang w:val="sr-Cyrl-RS"/>
              </w:rPr>
              <w:t xml:space="preserve">        </w:t>
            </w:r>
            <w:r w:rsidR="00D90F1F" w:rsidRPr="002F4276">
              <w:rPr>
                <w:rFonts w:cs="Arial"/>
                <w:b/>
                <w:bCs/>
                <w:lang w:val="sr-Cyrl-RS"/>
              </w:rPr>
              <w:t>6</w:t>
            </w:r>
            <w:r w:rsidRPr="002F4276">
              <w:rPr>
                <w:rFonts w:cs="Arial"/>
                <w:b/>
                <w:bCs/>
                <w:lang w:val="sr-Cyrl-RS"/>
              </w:rPr>
              <w:t xml:space="preserve">            </w:t>
            </w:r>
            <w:r w:rsidRPr="002F4276">
              <w:rPr>
                <w:rFonts w:cs="Arial"/>
                <w:b/>
                <w:bCs/>
              </w:rPr>
              <w:t xml:space="preserve"> </w:t>
            </w:r>
          </w:p>
        </w:tc>
      </w:tr>
      <w:tr w:rsidR="001A07D6" w:rsidRPr="002F4276" w:rsidTr="001A07D6">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1A07D6" w:rsidRPr="002F4276" w:rsidRDefault="001A07D6" w:rsidP="001A07D6">
            <w:pPr>
              <w:spacing w:before="0"/>
              <w:ind w:right="-2"/>
              <w:jc w:val="left"/>
              <w:rPr>
                <w:rFonts w:cs="Arial"/>
                <w:b/>
                <w:bCs/>
                <w:lang w:val="ru-RU"/>
              </w:rPr>
            </w:pPr>
          </w:p>
          <w:p w:rsidR="001A07D6" w:rsidRPr="002F4276" w:rsidRDefault="001A07D6" w:rsidP="001A07D6">
            <w:pPr>
              <w:spacing w:before="0"/>
              <w:ind w:right="-2"/>
              <w:jc w:val="left"/>
              <w:rPr>
                <w:rFonts w:cs="Arial"/>
                <w:b/>
                <w:bCs/>
                <w:lang w:val="ru-RU"/>
              </w:rPr>
            </w:pPr>
            <w:r w:rsidRPr="002F4276">
              <w:rPr>
                <w:rFonts w:cs="Arial"/>
                <w:b/>
                <w:bCs/>
                <w:lang w:val="ru-RU"/>
              </w:rPr>
              <w:t xml:space="preserve">                                                     Б) СА ПОДИЗВОЂАЧЕМ</w:t>
            </w:r>
          </w:p>
          <w:p w:rsidR="004D7100" w:rsidRPr="002F4276" w:rsidRDefault="004D7100" w:rsidP="001A07D6">
            <w:pPr>
              <w:spacing w:before="0"/>
              <w:ind w:right="-2"/>
              <w:jc w:val="left"/>
              <w:rPr>
                <w:rFonts w:cs="Arial"/>
                <w:b/>
                <w:bCs/>
                <w:lang w:val="sr-Cyrl-RS"/>
              </w:rPr>
            </w:pPr>
          </w:p>
          <w:p w:rsidR="001A07D6" w:rsidRPr="002F4276" w:rsidRDefault="001A07D6" w:rsidP="001A07D6">
            <w:pPr>
              <w:spacing w:before="0"/>
              <w:ind w:right="-2"/>
              <w:jc w:val="left"/>
              <w:rPr>
                <w:rFonts w:cs="Arial"/>
                <w:b/>
                <w:bCs/>
                <w:lang w:val="sr-Cyrl-RS"/>
              </w:rPr>
            </w:pPr>
            <w:r w:rsidRPr="002F4276">
              <w:rPr>
                <w:rFonts w:cs="Arial"/>
                <w:b/>
                <w:bCs/>
                <w:lang w:val="sr-Cyrl-RS"/>
              </w:rPr>
              <w:t xml:space="preserve">  За партију     1        2         3         4    </w:t>
            </w:r>
            <w:r w:rsidR="00D90F1F" w:rsidRPr="002F4276">
              <w:rPr>
                <w:rFonts w:cs="Arial"/>
                <w:b/>
                <w:bCs/>
                <w:lang w:val="sr-Cyrl-RS"/>
              </w:rPr>
              <w:t xml:space="preserve"> 5        6            </w:t>
            </w:r>
            <w:r w:rsidR="00D90F1F" w:rsidRPr="002F4276">
              <w:rPr>
                <w:rFonts w:cs="Arial"/>
                <w:b/>
                <w:bCs/>
              </w:rPr>
              <w:t xml:space="preserve"> </w:t>
            </w:r>
            <w:r w:rsidRPr="002F4276">
              <w:rPr>
                <w:rFonts w:cs="Arial"/>
                <w:b/>
                <w:bCs/>
                <w:lang w:val="sr-Cyrl-RS"/>
              </w:rPr>
              <w:t xml:space="preserve">                  </w:t>
            </w:r>
            <w:r w:rsidRPr="002F4276">
              <w:rPr>
                <w:rFonts w:cs="Arial"/>
                <w:b/>
                <w:bCs/>
              </w:rPr>
              <w:t xml:space="preserve"> </w:t>
            </w:r>
          </w:p>
        </w:tc>
      </w:tr>
      <w:tr w:rsidR="001A07D6" w:rsidRPr="002F4276" w:rsidTr="001A07D6">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1A07D6" w:rsidRPr="002F4276" w:rsidRDefault="001A07D6" w:rsidP="001A07D6">
            <w:pPr>
              <w:spacing w:before="0"/>
              <w:ind w:right="-2"/>
              <w:jc w:val="left"/>
              <w:rPr>
                <w:rFonts w:cs="Arial"/>
                <w:b/>
                <w:bCs/>
                <w:lang w:val="ru-RU"/>
              </w:rPr>
            </w:pPr>
          </w:p>
          <w:p w:rsidR="001A07D6" w:rsidRPr="002F4276" w:rsidRDefault="001A07D6" w:rsidP="001A07D6">
            <w:pPr>
              <w:spacing w:before="0"/>
              <w:ind w:right="-2"/>
              <w:jc w:val="left"/>
              <w:rPr>
                <w:rFonts w:cs="Arial"/>
                <w:b/>
                <w:bCs/>
                <w:lang w:val="ru-RU"/>
              </w:rPr>
            </w:pPr>
            <w:r w:rsidRPr="002F4276">
              <w:rPr>
                <w:rFonts w:cs="Arial"/>
                <w:b/>
                <w:bCs/>
                <w:lang w:val="ru-RU"/>
              </w:rPr>
              <w:t xml:space="preserve">                                            В) КАО ЗАЈЕДНИЧКУ ПОНУДУ</w:t>
            </w:r>
          </w:p>
          <w:p w:rsidR="004D7100" w:rsidRPr="002F4276" w:rsidRDefault="004D7100" w:rsidP="001A07D6">
            <w:pPr>
              <w:spacing w:before="0"/>
              <w:ind w:right="-2"/>
              <w:jc w:val="left"/>
              <w:rPr>
                <w:rFonts w:cs="Arial"/>
                <w:b/>
                <w:bCs/>
                <w:lang w:val="sr-Cyrl-RS"/>
              </w:rPr>
            </w:pPr>
          </w:p>
          <w:p w:rsidR="001A07D6" w:rsidRPr="002F4276" w:rsidRDefault="001A07D6" w:rsidP="001A07D6">
            <w:pPr>
              <w:spacing w:before="0"/>
              <w:ind w:right="-2"/>
              <w:jc w:val="left"/>
              <w:rPr>
                <w:rFonts w:cs="Arial"/>
                <w:b/>
                <w:iCs/>
                <w:lang w:val="sr-Cyrl-RS"/>
              </w:rPr>
            </w:pPr>
            <w:r w:rsidRPr="002F4276">
              <w:rPr>
                <w:rFonts w:cs="Arial"/>
                <w:b/>
                <w:bCs/>
                <w:lang w:val="sr-Cyrl-RS"/>
              </w:rPr>
              <w:t xml:space="preserve">  За партију     1        2         </w:t>
            </w:r>
            <w:r w:rsidR="00400740" w:rsidRPr="002F4276">
              <w:rPr>
                <w:rFonts w:cs="Arial"/>
                <w:b/>
                <w:bCs/>
                <w:lang w:val="sr-Cyrl-RS"/>
              </w:rPr>
              <w:t xml:space="preserve">3         4    </w:t>
            </w:r>
            <w:r w:rsidR="00D90F1F" w:rsidRPr="002F4276">
              <w:rPr>
                <w:rFonts w:cs="Arial"/>
                <w:b/>
                <w:bCs/>
                <w:lang w:val="sr-Cyrl-RS"/>
              </w:rPr>
              <w:t xml:space="preserve"> </w:t>
            </w:r>
            <w:r w:rsidR="00400740" w:rsidRPr="002F4276">
              <w:rPr>
                <w:rFonts w:cs="Arial"/>
                <w:b/>
                <w:bCs/>
                <w:lang w:val="sr-Cyrl-RS"/>
              </w:rPr>
              <w:t xml:space="preserve"> </w:t>
            </w:r>
            <w:r w:rsidR="00D90F1F" w:rsidRPr="002F4276">
              <w:rPr>
                <w:rFonts w:cs="Arial"/>
                <w:b/>
                <w:bCs/>
                <w:lang w:val="sr-Cyrl-RS"/>
              </w:rPr>
              <w:t xml:space="preserve">5        6            </w:t>
            </w:r>
            <w:r w:rsidR="00D90F1F" w:rsidRPr="002F4276">
              <w:rPr>
                <w:rFonts w:cs="Arial"/>
                <w:b/>
                <w:bCs/>
              </w:rPr>
              <w:t xml:space="preserve"> </w:t>
            </w:r>
            <w:r w:rsidR="00400740" w:rsidRPr="002F4276">
              <w:rPr>
                <w:rFonts w:cs="Arial"/>
                <w:b/>
                <w:bCs/>
                <w:lang w:val="sr-Cyrl-RS"/>
              </w:rPr>
              <w:t xml:space="preserve">   </w:t>
            </w:r>
            <w:r w:rsidRPr="002F4276">
              <w:rPr>
                <w:rFonts w:cs="Arial"/>
                <w:b/>
                <w:bCs/>
                <w:lang w:val="sr-Cyrl-RS"/>
              </w:rPr>
              <w:t xml:space="preserve">             </w:t>
            </w:r>
            <w:r w:rsidRPr="002F4276">
              <w:rPr>
                <w:rFonts w:cs="Arial"/>
                <w:b/>
                <w:bCs/>
              </w:rPr>
              <w:t xml:space="preserve"> </w:t>
            </w:r>
          </w:p>
        </w:tc>
      </w:tr>
    </w:tbl>
    <w:p w:rsidR="001A07D6" w:rsidRPr="001A07D6" w:rsidRDefault="001A07D6" w:rsidP="001A07D6">
      <w:pPr>
        <w:spacing w:before="0"/>
        <w:ind w:right="-2"/>
        <w:jc w:val="left"/>
        <w:rPr>
          <w:rFonts w:cs="Arial"/>
          <w:iCs/>
          <w:lang w:val="ru-RU"/>
        </w:rPr>
      </w:pPr>
      <w:r w:rsidRPr="001A07D6">
        <w:rPr>
          <w:rFonts w:cs="Arial"/>
          <w:b/>
          <w:iCs/>
          <w:lang w:val="ru-RU"/>
        </w:rPr>
        <w:t>Напомена:</w:t>
      </w:r>
      <w:r w:rsidRPr="001A07D6">
        <w:rPr>
          <w:rFonts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C24DE6" w:rsidRDefault="00C24DE6" w:rsidP="001A07D6">
      <w:pPr>
        <w:spacing w:before="0"/>
        <w:ind w:right="-2"/>
        <w:jc w:val="left"/>
        <w:rPr>
          <w:rFonts w:cs="Arial"/>
          <w:iCs/>
          <w:lang w:val="sr-Cyrl-RS"/>
        </w:rPr>
      </w:pPr>
    </w:p>
    <w:p w:rsidR="00D962DD" w:rsidRPr="00D962DD" w:rsidRDefault="00D962DD" w:rsidP="001A07D6">
      <w:pPr>
        <w:spacing w:before="0"/>
        <w:ind w:right="-2"/>
        <w:jc w:val="left"/>
        <w:rPr>
          <w:rFonts w:cs="Arial"/>
          <w:iCs/>
          <w:lang w:val="sr-Cyrl-RS"/>
        </w:rPr>
      </w:pPr>
    </w:p>
    <w:p w:rsidR="001A07D6" w:rsidRPr="001A07D6" w:rsidRDefault="001A07D6" w:rsidP="001A07D6">
      <w:pPr>
        <w:spacing w:before="0"/>
        <w:ind w:right="-2"/>
        <w:jc w:val="left"/>
        <w:rPr>
          <w:rFonts w:cs="Arial"/>
          <w:b/>
          <w:bCs/>
          <w:lang w:val="sr-Cyrl-RS"/>
        </w:rPr>
      </w:pPr>
      <w:r w:rsidRPr="001A07D6">
        <w:rPr>
          <w:rFonts w:cs="Arial"/>
          <w:b/>
          <w:bCs/>
          <w:lang w:val="sr-Cyrl-CS"/>
        </w:rPr>
        <w:lastRenderedPageBreak/>
        <w:t xml:space="preserve">3) </w:t>
      </w:r>
      <w:r w:rsidRPr="001A07D6">
        <w:rPr>
          <w:rFonts w:cs="Arial"/>
          <w:b/>
          <w:bCs/>
        </w:rPr>
        <w:t xml:space="preserve">ПОДАЦИ О ПОДИЗВОЂАЧУ </w:t>
      </w:r>
    </w:p>
    <w:tbl>
      <w:tblPr>
        <w:tblW w:w="0" w:type="auto"/>
        <w:tblInd w:w="-20" w:type="dxa"/>
        <w:tblLayout w:type="fixed"/>
        <w:tblLook w:val="0000" w:firstRow="0" w:lastRow="0" w:firstColumn="0" w:lastColumn="0" w:noHBand="0" w:noVBand="0"/>
      </w:tblPr>
      <w:tblGrid>
        <w:gridCol w:w="465"/>
        <w:gridCol w:w="4219"/>
        <w:gridCol w:w="4598"/>
      </w:tblGrid>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rPr>
            </w:pPr>
          </w:p>
          <w:p w:rsidR="001A07D6" w:rsidRPr="001A07D6" w:rsidRDefault="001A07D6" w:rsidP="001A07D6">
            <w:pPr>
              <w:spacing w:before="0"/>
              <w:ind w:right="-2"/>
              <w:jc w:val="left"/>
              <w:rPr>
                <w:rFonts w:cs="Arial"/>
                <w:bCs/>
              </w:rPr>
            </w:pPr>
            <w:r w:rsidRPr="001A07D6">
              <w:rPr>
                <w:rFonts w:cs="Arial"/>
                <w:bCs/>
              </w:rPr>
              <w:t>1)</w:t>
            </w: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
                <w:bCs/>
              </w:rPr>
            </w:pPr>
            <w:r w:rsidRPr="001A07D6">
              <w:rPr>
                <w:rFonts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Cs/>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
                <w:bCs/>
              </w:rPr>
            </w:pPr>
            <w:r w:rsidRPr="001A07D6">
              <w:rPr>
                <w:rFonts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iCs/>
                <w:lang w:val="sr-Cyrl-RS"/>
              </w:rPr>
            </w:pPr>
            <w:r w:rsidRPr="001A07D6">
              <w:rPr>
                <w:rFonts w:cs="Arial"/>
                <w:iCs/>
              </w:rPr>
              <w:t>Врста правног лица: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Cs/>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
                <w:bCs/>
              </w:rPr>
            </w:pPr>
            <w:r w:rsidRPr="001A07D6">
              <w:rPr>
                <w:rFonts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Cs/>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
                <w:bCs/>
              </w:rPr>
            </w:pPr>
            <w:r w:rsidRPr="001A07D6">
              <w:rPr>
                <w:rFonts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
                <w:bCs/>
              </w:rPr>
            </w:pPr>
            <w:r w:rsidRPr="001A07D6">
              <w:rPr>
                <w:rFonts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lang w:val="ru-RU"/>
              </w:rPr>
            </w:pPr>
          </w:p>
          <w:p w:rsidR="001A07D6" w:rsidRPr="001A07D6" w:rsidRDefault="001A07D6" w:rsidP="001A07D6">
            <w:pPr>
              <w:spacing w:before="0"/>
              <w:ind w:right="-2"/>
              <w:jc w:val="left"/>
              <w:rPr>
                <w:rFonts w:cs="Arial"/>
                <w:b/>
                <w:bCs/>
                <w:lang w:val="ru-RU"/>
              </w:rPr>
            </w:pPr>
            <w:r w:rsidRPr="001A07D6">
              <w:rPr>
                <w:rFonts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lang w:val="ru-RU"/>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lang w:val="ru-RU"/>
              </w:rPr>
            </w:pPr>
          </w:p>
          <w:p w:rsidR="001A07D6" w:rsidRPr="001A07D6" w:rsidRDefault="001A07D6" w:rsidP="001A07D6">
            <w:pPr>
              <w:spacing w:before="0"/>
              <w:ind w:right="-2"/>
              <w:jc w:val="left"/>
              <w:rPr>
                <w:rFonts w:cs="Arial"/>
                <w:b/>
                <w:bCs/>
                <w:lang w:val="ru-RU"/>
              </w:rPr>
            </w:pPr>
            <w:r w:rsidRPr="001A07D6">
              <w:rPr>
                <w:rFonts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lang w:val="ru-RU"/>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lang w:val="ru-RU"/>
              </w:rPr>
            </w:pPr>
          </w:p>
          <w:p w:rsidR="001A07D6" w:rsidRPr="001A07D6" w:rsidRDefault="001A07D6" w:rsidP="001A07D6">
            <w:pPr>
              <w:spacing w:before="0"/>
              <w:ind w:right="-2"/>
              <w:jc w:val="left"/>
              <w:rPr>
                <w:rFonts w:cs="Arial"/>
                <w:bCs/>
              </w:rPr>
            </w:pPr>
            <w:r w:rsidRPr="001A07D6">
              <w:rPr>
                <w:rFonts w:cs="Arial"/>
                <w:bCs/>
              </w:rPr>
              <w:t>2)</w:t>
            </w: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
                <w:bCs/>
              </w:rPr>
            </w:pPr>
            <w:r w:rsidRPr="001A07D6">
              <w:rPr>
                <w:rFonts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Cs/>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
                <w:bCs/>
              </w:rPr>
            </w:pPr>
            <w:r w:rsidRPr="001A07D6">
              <w:rPr>
                <w:rFonts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Cs/>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
                <w:bCs/>
              </w:rPr>
            </w:pPr>
            <w:r w:rsidRPr="001A07D6">
              <w:rPr>
                <w:rFonts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Cs/>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
                <w:bCs/>
              </w:rPr>
            </w:pPr>
            <w:r w:rsidRPr="001A07D6">
              <w:rPr>
                <w:rFonts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
                <w:bCs/>
              </w:rPr>
            </w:pPr>
            <w:r w:rsidRPr="001A07D6">
              <w:rPr>
                <w:rFonts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lang w:val="ru-RU"/>
              </w:rPr>
            </w:pPr>
          </w:p>
          <w:p w:rsidR="001A07D6" w:rsidRPr="001A07D6" w:rsidRDefault="001A07D6" w:rsidP="001A07D6">
            <w:pPr>
              <w:spacing w:before="0"/>
              <w:ind w:right="-2"/>
              <w:jc w:val="left"/>
              <w:rPr>
                <w:rFonts w:cs="Arial"/>
                <w:b/>
                <w:bCs/>
                <w:lang w:val="ru-RU"/>
              </w:rPr>
            </w:pPr>
            <w:r w:rsidRPr="001A07D6">
              <w:rPr>
                <w:rFonts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lang w:val="ru-RU"/>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lang w:val="ru-RU"/>
              </w:rPr>
            </w:pPr>
          </w:p>
          <w:p w:rsidR="001A07D6" w:rsidRPr="001A07D6" w:rsidRDefault="001A07D6" w:rsidP="001A07D6">
            <w:pPr>
              <w:spacing w:before="0"/>
              <w:ind w:right="-2"/>
              <w:jc w:val="left"/>
              <w:rPr>
                <w:rFonts w:cs="Arial"/>
                <w:b/>
                <w:bCs/>
                <w:lang w:val="ru-RU"/>
              </w:rPr>
            </w:pPr>
            <w:r w:rsidRPr="001A07D6">
              <w:rPr>
                <w:rFonts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lang w:val="ru-RU"/>
              </w:rPr>
            </w:pPr>
          </w:p>
        </w:tc>
      </w:tr>
    </w:tbl>
    <w:p w:rsidR="00400740" w:rsidRDefault="00400740" w:rsidP="001A07D6">
      <w:pPr>
        <w:spacing w:before="0"/>
        <w:ind w:right="-2"/>
        <w:jc w:val="left"/>
        <w:rPr>
          <w:rFonts w:cs="Arial"/>
          <w:b/>
          <w:bCs/>
          <w:iCs/>
          <w:u w:val="single"/>
          <w:lang w:val="ru-RU"/>
        </w:rPr>
      </w:pPr>
    </w:p>
    <w:p w:rsidR="001A07D6" w:rsidRPr="001A07D6" w:rsidRDefault="001A07D6" w:rsidP="001A07D6">
      <w:pPr>
        <w:spacing w:before="0"/>
        <w:ind w:right="-2"/>
        <w:jc w:val="left"/>
        <w:rPr>
          <w:rFonts w:cs="Arial"/>
          <w:iCs/>
          <w:lang w:val="ru-RU"/>
        </w:rPr>
      </w:pPr>
      <w:r w:rsidRPr="001A07D6">
        <w:rPr>
          <w:rFonts w:cs="Arial"/>
          <w:b/>
          <w:bCs/>
          <w:iCs/>
          <w:u w:val="single"/>
          <w:lang w:val="ru-RU"/>
        </w:rPr>
        <w:t>Напомена:</w:t>
      </w:r>
    </w:p>
    <w:p w:rsidR="001A07D6" w:rsidRPr="001A07D6" w:rsidRDefault="001A07D6" w:rsidP="001A07D6">
      <w:pPr>
        <w:spacing w:before="0"/>
        <w:ind w:right="-2"/>
        <w:jc w:val="left"/>
        <w:rPr>
          <w:rFonts w:cs="Arial"/>
          <w:iCs/>
          <w:lang w:val="ru-RU"/>
        </w:rPr>
      </w:pPr>
      <w:r w:rsidRPr="001A07D6">
        <w:rPr>
          <w:rFonts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1A07D6" w:rsidRPr="001A07D6" w:rsidRDefault="001A07D6" w:rsidP="001A07D6">
      <w:pPr>
        <w:spacing w:before="0"/>
        <w:ind w:right="-2"/>
        <w:jc w:val="left"/>
        <w:rPr>
          <w:rFonts w:cs="Arial"/>
          <w:iCs/>
          <w:lang w:val="ru-RU"/>
        </w:rPr>
      </w:pPr>
    </w:p>
    <w:p w:rsidR="001A07D6" w:rsidRDefault="001A07D6" w:rsidP="001A07D6">
      <w:pPr>
        <w:spacing w:before="0"/>
        <w:ind w:right="-2"/>
        <w:jc w:val="left"/>
        <w:rPr>
          <w:rFonts w:cs="Arial"/>
          <w:b/>
          <w:bCs/>
          <w:lang w:val="ru-RU"/>
        </w:rPr>
      </w:pPr>
    </w:p>
    <w:p w:rsidR="00400740" w:rsidRDefault="00400740" w:rsidP="001A07D6">
      <w:pPr>
        <w:spacing w:before="0"/>
        <w:ind w:right="-2"/>
        <w:jc w:val="left"/>
        <w:rPr>
          <w:rFonts w:cs="Arial"/>
          <w:b/>
          <w:bCs/>
          <w:lang w:val="ru-RU"/>
        </w:rPr>
      </w:pPr>
    </w:p>
    <w:p w:rsidR="00400740" w:rsidRDefault="00400740" w:rsidP="001A07D6">
      <w:pPr>
        <w:spacing w:before="0"/>
        <w:ind w:right="-2"/>
        <w:jc w:val="left"/>
        <w:rPr>
          <w:rFonts w:cs="Arial"/>
          <w:b/>
          <w:bCs/>
          <w:lang w:val="ru-RU"/>
        </w:rPr>
      </w:pPr>
    </w:p>
    <w:p w:rsidR="00BC3BBE" w:rsidRDefault="00BC3BBE" w:rsidP="001A07D6">
      <w:pPr>
        <w:spacing w:before="0"/>
        <w:ind w:right="-2"/>
        <w:jc w:val="left"/>
        <w:rPr>
          <w:rFonts w:cs="Arial"/>
          <w:b/>
          <w:bCs/>
          <w:lang w:val="ru-RU"/>
        </w:rPr>
      </w:pPr>
    </w:p>
    <w:p w:rsidR="00BC3BBE" w:rsidRDefault="00BC3BBE" w:rsidP="001A07D6">
      <w:pPr>
        <w:spacing w:before="0"/>
        <w:ind w:right="-2"/>
        <w:jc w:val="left"/>
        <w:rPr>
          <w:rFonts w:cs="Arial"/>
          <w:b/>
          <w:bCs/>
          <w:lang w:val="ru-RU"/>
        </w:rPr>
      </w:pPr>
    </w:p>
    <w:p w:rsidR="00BC3BBE" w:rsidRDefault="00BC3BBE" w:rsidP="001A07D6">
      <w:pPr>
        <w:spacing w:before="0"/>
        <w:ind w:right="-2"/>
        <w:jc w:val="left"/>
        <w:rPr>
          <w:rFonts w:cs="Arial"/>
          <w:b/>
          <w:bCs/>
          <w:lang w:val="ru-RU"/>
        </w:rPr>
      </w:pPr>
    </w:p>
    <w:p w:rsidR="00DD4021" w:rsidRDefault="00DD4021" w:rsidP="001A07D6">
      <w:pPr>
        <w:spacing w:before="0"/>
        <w:ind w:right="-2"/>
        <w:jc w:val="left"/>
        <w:rPr>
          <w:rFonts w:cs="Arial"/>
          <w:b/>
          <w:bCs/>
          <w:lang w:val="ru-RU"/>
        </w:rPr>
      </w:pPr>
    </w:p>
    <w:p w:rsidR="000D672C" w:rsidRDefault="000D672C" w:rsidP="001A07D6">
      <w:pPr>
        <w:spacing w:before="0"/>
        <w:ind w:right="-2"/>
        <w:jc w:val="left"/>
        <w:rPr>
          <w:rFonts w:cs="Arial"/>
          <w:b/>
          <w:bCs/>
          <w:lang w:val="ru-RU"/>
        </w:rPr>
      </w:pPr>
    </w:p>
    <w:p w:rsidR="000D672C" w:rsidRDefault="000D672C" w:rsidP="001A07D6">
      <w:pPr>
        <w:spacing w:before="0"/>
        <w:ind w:right="-2"/>
        <w:jc w:val="left"/>
        <w:rPr>
          <w:rFonts w:cs="Arial"/>
          <w:b/>
          <w:bCs/>
          <w:lang w:val="ru-RU"/>
        </w:rPr>
      </w:pPr>
    </w:p>
    <w:p w:rsidR="000D672C" w:rsidRDefault="000D672C" w:rsidP="001A07D6">
      <w:pPr>
        <w:spacing w:before="0"/>
        <w:ind w:right="-2"/>
        <w:jc w:val="left"/>
        <w:rPr>
          <w:rFonts w:cs="Arial"/>
          <w:b/>
          <w:bCs/>
          <w:lang w:val="ru-RU"/>
        </w:rPr>
      </w:pPr>
    </w:p>
    <w:p w:rsidR="006B746C" w:rsidRDefault="006B746C" w:rsidP="001A07D6">
      <w:pPr>
        <w:spacing w:before="0"/>
        <w:ind w:right="-2"/>
        <w:jc w:val="left"/>
        <w:rPr>
          <w:rFonts w:cs="Arial"/>
          <w:b/>
          <w:bCs/>
          <w:lang w:val="ru-RU"/>
        </w:rPr>
      </w:pPr>
    </w:p>
    <w:p w:rsidR="00DD4021" w:rsidRDefault="00DD4021" w:rsidP="001A07D6">
      <w:pPr>
        <w:spacing w:before="0"/>
        <w:ind w:right="-2"/>
        <w:jc w:val="left"/>
        <w:rPr>
          <w:rFonts w:cs="Arial"/>
          <w:b/>
          <w:bCs/>
          <w:lang w:val="ru-RU"/>
        </w:rPr>
      </w:pPr>
    </w:p>
    <w:p w:rsidR="00DD4021" w:rsidRPr="001A07D6" w:rsidRDefault="00DD4021" w:rsidP="001A07D6">
      <w:pPr>
        <w:spacing w:before="0"/>
        <w:ind w:right="-2"/>
        <w:jc w:val="left"/>
        <w:rPr>
          <w:rFonts w:cs="Arial"/>
          <w:b/>
          <w:bCs/>
          <w:lang w:val="ru-RU"/>
        </w:rPr>
      </w:pPr>
    </w:p>
    <w:p w:rsidR="001A07D6" w:rsidRPr="001A07D6" w:rsidRDefault="001A07D6" w:rsidP="001A07D6">
      <w:pPr>
        <w:spacing w:before="0"/>
        <w:ind w:right="-2"/>
        <w:jc w:val="left"/>
        <w:rPr>
          <w:rFonts w:cs="Arial"/>
          <w:b/>
          <w:bCs/>
          <w:lang w:val="ru-RU"/>
        </w:rPr>
      </w:pPr>
      <w:r w:rsidRPr="001A07D6">
        <w:rPr>
          <w:rFonts w:cs="Arial"/>
          <w:b/>
          <w:bCs/>
          <w:lang w:val="sr-Cyrl-CS"/>
        </w:rPr>
        <w:lastRenderedPageBreak/>
        <w:t xml:space="preserve">4) </w:t>
      </w:r>
      <w:r w:rsidRPr="001A07D6">
        <w:rPr>
          <w:rFonts w:cs="Arial"/>
          <w:b/>
          <w:bCs/>
          <w:lang w:val="ru-RU"/>
        </w:rPr>
        <w:t>ПОДАЦИ ЧЛАНУ ГРУПЕ ПОНУЂАЧА</w:t>
      </w:r>
    </w:p>
    <w:p w:rsidR="001A07D6" w:rsidRPr="001A07D6" w:rsidRDefault="001A07D6" w:rsidP="001A07D6">
      <w:pPr>
        <w:spacing w:before="0"/>
        <w:ind w:right="-2"/>
        <w:jc w:val="left"/>
        <w:rPr>
          <w:rFonts w:cs="Arial"/>
        </w:rPr>
      </w:pPr>
    </w:p>
    <w:tbl>
      <w:tblPr>
        <w:tblW w:w="0" w:type="auto"/>
        <w:tblInd w:w="-20" w:type="dxa"/>
        <w:tblLayout w:type="fixed"/>
        <w:tblLook w:val="0000" w:firstRow="0" w:lastRow="0" w:firstColumn="0" w:lastColumn="0" w:noHBand="0" w:noVBand="0"/>
      </w:tblPr>
      <w:tblGrid>
        <w:gridCol w:w="465"/>
        <w:gridCol w:w="4219"/>
        <w:gridCol w:w="4598"/>
      </w:tblGrid>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rPr>
            </w:pPr>
          </w:p>
          <w:p w:rsidR="001A07D6" w:rsidRPr="001A07D6" w:rsidRDefault="001A07D6" w:rsidP="001A07D6">
            <w:pPr>
              <w:spacing w:before="0"/>
              <w:ind w:right="-2"/>
              <w:jc w:val="left"/>
              <w:rPr>
                <w:rFonts w:cs="Arial"/>
                <w:bCs/>
                <w:lang w:val="ru-RU"/>
              </w:rPr>
            </w:pPr>
            <w:r w:rsidRPr="001A07D6">
              <w:rPr>
                <w:rFonts w:cs="Arial"/>
                <w:bCs/>
              </w:rPr>
              <w:t>1)</w:t>
            </w: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lang w:val="ru-RU"/>
              </w:rPr>
            </w:pPr>
          </w:p>
          <w:p w:rsidR="001A07D6" w:rsidRPr="001A07D6" w:rsidRDefault="001A07D6" w:rsidP="001A07D6">
            <w:pPr>
              <w:spacing w:before="0"/>
              <w:ind w:right="-2"/>
              <w:jc w:val="left"/>
              <w:rPr>
                <w:rFonts w:cs="Arial"/>
                <w:b/>
                <w:bCs/>
                <w:lang w:val="ru-RU"/>
              </w:rPr>
            </w:pPr>
            <w:r w:rsidRPr="001A07D6">
              <w:rPr>
                <w:rFonts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lang w:val="ru-RU"/>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lang w:val="ru-RU"/>
              </w:rPr>
            </w:pPr>
          </w:p>
          <w:p w:rsidR="001A07D6" w:rsidRPr="001A07D6" w:rsidRDefault="001A07D6" w:rsidP="001A07D6">
            <w:pPr>
              <w:spacing w:before="0"/>
              <w:ind w:right="-2"/>
              <w:jc w:val="left"/>
              <w:rPr>
                <w:rFonts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lang w:val="ru-RU"/>
              </w:rPr>
            </w:pPr>
          </w:p>
          <w:p w:rsidR="001A07D6" w:rsidRPr="001A07D6" w:rsidRDefault="001A07D6" w:rsidP="001A07D6">
            <w:pPr>
              <w:spacing w:before="0"/>
              <w:ind w:right="-2"/>
              <w:jc w:val="left"/>
              <w:rPr>
                <w:rFonts w:cs="Arial"/>
                <w:b/>
                <w:bCs/>
              </w:rPr>
            </w:pPr>
            <w:r w:rsidRPr="001A07D6">
              <w:rPr>
                <w:rFonts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iCs/>
              </w:rPr>
            </w:pPr>
            <w:r w:rsidRPr="001A07D6">
              <w:rPr>
                <w:rFonts w:cs="Arial"/>
                <w:iCs/>
              </w:rPr>
              <w:t>Врста правног лица:</w:t>
            </w:r>
          </w:p>
          <w:p w:rsidR="001A07D6" w:rsidRPr="001A07D6" w:rsidRDefault="001A07D6" w:rsidP="001A07D6">
            <w:pPr>
              <w:spacing w:before="0"/>
              <w:ind w:right="-2"/>
              <w:jc w:val="left"/>
              <w:rPr>
                <w:rFonts w:cs="Arial"/>
                <w:bCs/>
                <w:lang w:val="ru-RU"/>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Cs/>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
                <w:bCs/>
              </w:rPr>
            </w:pPr>
            <w:r w:rsidRPr="001A07D6">
              <w:rPr>
                <w:rFonts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Cs/>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
                <w:bCs/>
              </w:rPr>
            </w:pPr>
            <w:r w:rsidRPr="001A07D6">
              <w:rPr>
                <w:rFonts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
                <w:bCs/>
              </w:rPr>
            </w:pPr>
            <w:r w:rsidRPr="001A07D6">
              <w:rPr>
                <w:rFonts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Cs/>
                <w:lang w:val="ru-RU"/>
              </w:rPr>
            </w:pPr>
            <w:r w:rsidRPr="001A07D6">
              <w:rPr>
                <w:rFonts w:cs="Arial"/>
                <w:bCs/>
              </w:rPr>
              <w:t>2)</w:t>
            </w: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lang w:val="ru-RU"/>
              </w:rPr>
            </w:pPr>
          </w:p>
          <w:p w:rsidR="001A07D6" w:rsidRPr="001A07D6" w:rsidRDefault="001A07D6" w:rsidP="001A07D6">
            <w:pPr>
              <w:spacing w:before="0"/>
              <w:ind w:right="-2"/>
              <w:jc w:val="left"/>
              <w:rPr>
                <w:rFonts w:cs="Arial"/>
                <w:b/>
                <w:bCs/>
                <w:lang w:val="ru-RU"/>
              </w:rPr>
            </w:pPr>
            <w:r w:rsidRPr="001A07D6">
              <w:rPr>
                <w:rFonts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lang w:val="ru-RU"/>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lang w:val="ru-RU"/>
              </w:rPr>
            </w:pPr>
          </w:p>
          <w:p w:rsidR="001A07D6" w:rsidRPr="001A07D6" w:rsidRDefault="001A07D6" w:rsidP="001A07D6">
            <w:pPr>
              <w:spacing w:before="0"/>
              <w:ind w:right="-2"/>
              <w:jc w:val="left"/>
              <w:rPr>
                <w:rFonts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lang w:val="ru-RU"/>
              </w:rPr>
            </w:pPr>
          </w:p>
          <w:p w:rsidR="001A07D6" w:rsidRPr="001A07D6" w:rsidRDefault="001A07D6" w:rsidP="001A07D6">
            <w:pPr>
              <w:spacing w:before="0"/>
              <w:ind w:right="-2"/>
              <w:jc w:val="left"/>
              <w:rPr>
                <w:rFonts w:cs="Arial"/>
                <w:b/>
                <w:bCs/>
              </w:rPr>
            </w:pPr>
            <w:r w:rsidRPr="001A07D6">
              <w:rPr>
                <w:rFonts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Cs/>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
                <w:bCs/>
              </w:rPr>
            </w:pPr>
            <w:r w:rsidRPr="001A07D6">
              <w:rPr>
                <w:rFonts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Cs/>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
                <w:bCs/>
              </w:rPr>
            </w:pPr>
            <w:r w:rsidRPr="001A07D6">
              <w:rPr>
                <w:rFonts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
                <w:bCs/>
              </w:rPr>
            </w:pPr>
            <w:r w:rsidRPr="001A07D6">
              <w:rPr>
                <w:rFonts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Cs/>
                <w:lang w:val="ru-RU"/>
              </w:rPr>
            </w:pPr>
            <w:r w:rsidRPr="001A07D6">
              <w:rPr>
                <w:rFonts w:cs="Arial"/>
                <w:bCs/>
              </w:rPr>
              <w:t>3)</w:t>
            </w: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lang w:val="ru-RU"/>
              </w:rPr>
            </w:pPr>
          </w:p>
          <w:p w:rsidR="001A07D6" w:rsidRPr="001A07D6" w:rsidRDefault="001A07D6" w:rsidP="001A07D6">
            <w:pPr>
              <w:spacing w:before="0"/>
              <w:ind w:right="-2"/>
              <w:jc w:val="left"/>
              <w:rPr>
                <w:rFonts w:cs="Arial"/>
                <w:b/>
                <w:bCs/>
                <w:lang w:val="ru-RU"/>
              </w:rPr>
            </w:pPr>
            <w:r w:rsidRPr="001A07D6">
              <w:rPr>
                <w:rFonts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lang w:val="ru-RU"/>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lang w:val="ru-RU"/>
              </w:rPr>
            </w:pPr>
          </w:p>
          <w:p w:rsidR="001A07D6" w:rsidRPr="001A07D6" w:rsidRDefault="001A07D6" w:rsidP="001A07D6">
            <w:pPr>
              <w:spacing w:before="0"/>
              <w:ind w:right="-2"/>
              <w:jc w:val="left"/>
              <w:rPr>
                <w:rFonts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lang w:val="ru-RU"/>
              </w:rPr>
            </w:pPr>
          </w:p>
          <w:p w:rsidR="001A07D6" w:rsidRPr="001A07D6" w:rsidRDefault="001A07D6" w:rsidP="001A07D6">
            <w:pPr>
              <w:spacing w:before="0"/>
              <w:ind w:right="-2"/>
              <w:jc w:val="left"/>
              <w:rPr>
                <w:rFonts w:cs="Arial"/>
                <w:b/>
                <w:bCs/>
              </w:rPr>
            </w:pPr>
            <w:r w:rsidRPr="001A07D6">
              <w:rPr>
                <w:rFonts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Cs/>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
                <w:bCs/>
              </w:rPr>
            </w:pPr>
            <w:r w:rsidRPr="001A07D6">
              <w:rPr>
                <w:rFonts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Cs/>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
                <w:bCs/>
              </w:rPr>
            </w:pPr>
            <w:r w:rsidRPr="001A07D6">
              <w:rPr>
                <w:rFonts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r w:rsidR="001A07D6" w:rsidRPr="001A07D6" w:rsidTr="001A07D6">
        <w:tc>
          <w:tcPr>
            <w:tcW w:w="465"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tc>
        <w:tc>
          <w:tcPr>
            <w:tcW w:w="4219" w:type="dxa"/>
            <w:tcBorders>
              <w:top w:val="single" w:sz="4" w:space="0" w:color="000000"/>
              <w:left w:val="single" w:sz="4" w:space="0" w:color="000000"/>
              <w:bottom w:val="single" w:sz="4" w:space="0" w:color="000000"/>
            </w:tcBorders>
            <w:shd w:val="clear" w:color="auto" w:fill="auto"/>
          </w:tcPr>
          <w:p w:rsidR="001A07D6" w:rsidRPr="001A07D6" w:rsidRDefault="001A07D6" w:rsidP="001A07D6">
            <w:pPr>
              <w:spacing w:before="0"/>
              <w:ind w:right="-2"/>
              <w:jc w:val="left"/>
              <w:rPr>
                <w:rFonts w:cs="Arial"/>
                <w:bCs/>
              </w:rPr>
            </w:pPr>
          </w:p>
          <w:p w:rsidR="001A07D6" w:rsidRPr="001A07D6" w:rsidRDefault="001A07D6" w:rsidP="001A07D6">
            <w:pPr>
              <w:spacing w:before="0"/>
              <w:ind w:right="-2"/>
              <w:jc w:val="left"/>
              <w:rPr>
                <w:rFonts w:cs="Arial"/>
                <w:b/>
                <w:bCs/>
              </w:rPr>
            </w:pPr>
            <w:r w:rsidRPr="001A07D6">
              <w:rPr>
                <w:rFonts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1A07D6" w:rsidRPr="001A07D6" w:rsidRDefault="001A07D6" w:rsidP="001A07D6">
            <w:pPr>
              <w:spacing w:before="0"/>
              <w:ind w:right="-2"/>
              <w:jc w:val="left"/>
              <w:rPr>
                <w:rFonts w:cs="Arial"/>
                <w:b/>
                <w:bCs/>
              </w:rPr>
            </w:pPr>
          </w:p>
        </w:tc>
      </w:tr>
    </w:tbl>
    <w:p w:rsidR="001A07D6" w:rsidRPr="001A07D6" w:rsidRDefault="001A07D6" w:rsidP="001A07D6">
      <w:pPr>
        <w:spacing w:before="0"/>
        <w:ind w:right="-2"/>
        <w:jc w:val="left"/>
        <w:rPr>
          <w:rFonts w:cs="Arial"/>
          <w:b/>
          <w:bCs/>
          <w:iCs/>
          <w:u w:val="single"/>
        </w:rPr>
      </w:pPr>
    </w:p>
    <w:p w:rsidR="001A07D6" w:rsidRPr="001A07D6" w:rsidRDefault="001A07D6" w:rsidP="001A07D6">
      <w:pPr>
        <w:spacing w:before="0"/>
        <w:ind w:right="-2"/>
        <w:jc w:val="left"/>
        <w:rPr>
          <w:rFonts w:cs="Arial"/>
          <w:b/>
          <w:bCs/>
          <w:iCs/>
          <w:u w:val="single"/>
        </w:rPr>
      </w:pPr>
    </w:p>
    <w:p w:rsidR="001A07D6" w:rsidRPr="001A07D6" w:rsidRDefault="001A07D6" w:rsidP="001A07D6">
      <w:pPr>
        <w:spacing w:before="0"/>
        <w:ind w:right="-2"/>
        <w:jc w:val="left"/>
        <w:rPr>
          <w:rFonts w:cs="Arial"/>
          <w:iCs/>
          <w:lang w:val="ru-RU"/>
        </w:rPr>
      </w:pPr>
      <w:r w:rsidRPr="001A07D6">
        <w:rPr>
          <w:rFonts w:cs="Arial"/>
          <w:b/>
          <w:bCs/>
          <w:iCs/>
          <w:u w:val="single"/>
        </w:rPr>
        <w:t>Напомена:</w:t>
      </w:r>
    </w:p>
    <w:p w:rsidR="001A07D6" w:rsidRPr="001A07D6" w:rsidRDefault="001A07D6" w:rsidP="001A07D6">
      <w:pPr>
        <w:spacing w:before="0"/>
        <w:ind w:right="-2"/>
        <w:jc w:val="left"/>
        <w:rPr>
          <w:rFonts w:cs="Arial"/>
          <w:iCs/>
          <w:lang w:val="ru-RU"/>
        </w:rPr>
      </w:pPr>
      <w:r w:rsidRPr="001A07D6">
        <w:rPr>
          <w:rFonts w:cs="Arial"/>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1A07D6" w:rsidRPr="001A07D6" w:rsidRDefault="001A07D6" w:rsidP="001A07D6">
      <w:pPr>
        <w:spacing w:before="0"/>
        <w:ind w:right="-2"/>
        <w:jc w:val="left"/>
        <w:rPr>
          <w:rFonts w:cs="Arial"/>
          <w:iCs/>
          <w:lang w:val="sr-Latn-RS"/>
        </w:rPr>
      </w:pPr>
    </w:p>
    <w:p w:rsidR="001A07D6" w:rsidRPr="001A07D6" w:rsidRDefault="001A07D6" w:rsidP="001A07D6">
      <w:pPr>
        <w:spacing w:before="0"/>
        <w:ind w:right="-2"/>
        <w:jc w:val="left"/>
        <w:rPr>
          <w:rFonts w:cs="Arial"/>
          <w:iCs/>
          <w:lang w:val="sr-Latn-RS"/>
        </w:rPr>
      </w:pPr>
    </w:p>
    <w:p w:rsidR="001A07D6" w:rsidRPr="001A07D6" w:rsidRDefault="001A07D6" w:rsidP="001A07D6">
      <w:pPr>
        <w:spacing w:before="0"/>
        <w:ind w:right="-2"/>
        <w:jc w:val="left"/>
        <w:rPr>
          <w:rFonts w:cs="Arial"/>
          <w:iCs/>
          <w:lang w:val="sr-Latn-RS"/>
        </w:rPr>
      </w:pPr>
    </w:p>
    <w:p w:rsidR="001A07D6" w:rsidRDefault="001A07D6" w:rsidP="001A07D6">
      <w:pPr>
        <w:spacing w:before="0"/>
        <w:ind w:right="-2"/>
        <w:jc w:val="left"/>
        <w:rPr>
          <w:rFonts w:cs="Arial"/>
          <w:iCs/>
          <w:lang w:val="sr-Cyrl-RS"/>
        </w:rPr>
      </w:pPr>
    </w:p>
    <w:p w:rsidR="001A7241" w:rsidRDefault="001A7241" w:rsidP="001A07D6">
      <w:pPr>
        <w:spacing w:before="0"/>
        <w:ind w:right="-2"/>
        <w:jc w:val="left"/>
        <w:rPr>
          <w:rFonts w:cs="Arial"/>
          <w:iCs/>
          <w:lang w:val="sr-Cyrl-RS"/>
        </w:rPr>
      </w:pPr>
    </w:p>
    <w:p w:rsidR="001A7241" w:rsidRDefault="001A7241" w:rsidP="001A07D6">
      <w:pPr>
        <w:spacing w:before="0"/>
        <w:ind w:right="-2"/>
        <w:jc w:val="left"/>
        <w:rPr>
          <w:rFonts w:cs="Arial"/>
          <w:iCs/>
          <w:lang w:val="sr-Cyrl-RS"/>
        </w:rPr>
      </w:pPr>
    </w:p>
    <w:p w:rsidR="001A7241" w:rsidRDefault="001A7241" w:rsidP="001A07D6">
      <w:pPr>
        <w:spacing w:before="0"/>
        <w:ind w:right="-2"/>
        <w:jc w:val="left"/>
        <w:rPr>
          <w:rFonts w:cs="Arial"/>
          <w:iCs/>
          <w:lang w:val="sr-Cyrl-RS"/>
        </w:rPr>
      </w:pPr>
    </w:p>
    <w:p w:rsidR="002C5436" w:rsidRDefault="002C5436" w:rsidP="001A07D6">
      <w:pPr>
        <w:spacing w:before="0"/>
        <w:ind w:right="-2"/>
        <w:jc w:val="left"/>
        <w:rPr>
          <w:rFonts w:cs="Arial"/>
          <w:iCs/>
          <w:lang w:val="sr-Cyrl-RS"/>
        </w:rPr>
      </w:pPr>
    </w:p>
    <w:p w:rsidR="000D672C" w:rsidRDefault="000D672C" w:rsidP="001A07D6">
      <w:pPr>
        <w:spacing w:before="0"/>
        <w:ind w:right="-2"/>
        <w:jc w:val="left"/>
        <w:rPr>
          <w:rFonts w:cs="Arial"/>
          <w:iCs/>
          <w:lang w:val="sr-Cyrl-RS"/>
        </w:rPr>
      </w:pPr>
    </w:p>
    <w:p w:rsidR="000D672C" w:rsidRDefault="000D672C" w:rsidP="001A07D6">
      <w:pPr>
        <w:spacing w:before="0"/>
        <w:ind w:right="-2"/>
        <w:jc w:val="left"/>
        <w:rPr>
          <w:rFonts w:cs="Arial"/>
          <w:iCs/>
          <w:lang w:val="sr-Cyrl-RS"/>
        </w:rPr>
      </w:pPr>
    </w:p>
    <w:p w:rsidR="000D672C" w:rsidRDefault="000D672C" w:rsidP="001A07D6">
      <w:pPr>
        <w:spacing w:before="0"/>
        <w:ind w:right="-2"/>
        <w:jc w:val="left"/>
        <w:rPr>
          <w:rFonts w:cs="Arial"/>
          <w:iCs/>
          <w:lang w:val="sr-Cyrl-RS"/>
        </w:rPr>
      </w:pPr>
    </w:p>
    <w:p w:rsidR="000D672C" w:rsidRDefault="000D672C" w:rsidP="001A07D6">
      <w:pPr>
        <w:spacing w:before="0"/>
        <w:ind w:right="-2"/>
        <w:jc w:val="left"/>
        <w:rPr>
          <w:rFonts w:cs="Arial"/>
          <w:iCs/>
          <w:lang w:val="sr-Cyrl-RS"/>
        </w:rPr>
      </w:pPr>
    </w:p>
    <w:p w:rsidR="001A07D6" w:rsidRDefault="001A07D6" w:rsidP="001A07D6">
      <w:pPr>
        <w:spacing w:before="0"/>
        <w:ind w:right="-2"/>
        <w:jc w:val="left"/>
        <w:rPr>
          <w:rFonts w:cs="Arial"/>
          <w:iCs/>
          <w:lang w:val="sr-Cyrl-RS"/>
        </w:rPr>
      </w:pPr>
    </w:p>
    <w:p w:rsidR="00DD4021" w:rsidRPr="001A07D6" w:rsidRDefault="00DD4021" w:rsidP="001A07D6">
      <w:pPr>
        <w:spacing w:before="0"/>
        <w:ind w:right="-2"/>
        <w:jc w:val="left"/>
        <w:rPr>
          <w:rFonts w:cs="Arial"/>
          <w:iCs/>
          <w:lang w:val="sr-Cyrl-RS"/>
        </w:rPr>
      </w:pPr>
    </w:p>
    <w:p w:rsidR="001A07D6" w:rsidRPr="001A07D6" w:rsidRDefault="001A07D6" w:rsidP="001A07D6">
      <w:pPr>
        <w:spacing w:before="0"/>
        <w:ind w:right="-2"/>
        <w:jc w:val="left"/>
        <w:rPr>
          <w:rFonts w:cs="Arial"/>
          <w:b/>
          <w:bCs/>
          <w:lang w:val="ru-RU"/>
        </w:rPr>
      </w:pPr>
      <w:r w:rsidRPr="001A07D6">
        <w:rPr>
          <w:rFonts w:cs="Arial"/>
          <w:b/>
          <w:bCs/>
          <w:lang w:val="sr-Cyrl-CS"/>
        </w:rPr>
        <w:t>5) ЦЕНА И КОМЕРЦИЈАЛНИ УСЛОВИ ПОНУДЕ</w:t>
      </w:r>
    </w:p>
    <w:p w:rsidR="001A07D6" w:rsidRPr="001A07D6" w:rsidRDefault="001A07D6" w:rsidP="001A07D6">
      <w:pPr>
        <w:spacing w:before="0"/>
        <w:ind w:right="-2"/>
        <w:jc w:val="left"/>
        <w:rPr>
          <w:rFonts w:cs="Arial"/>
          <w:b/>
          <w:bCs/>
          <w:lang w:val="sr-Cyrl-CS"/>
        </w:rPr>
      </w:pPr>
      <w:r w:rsidRPr="001A07D6">
        <w:rPr>
          <w:rFonts w:cs="Arial"/>
          <w:b/>
          <w:bCs/>
          <w:lang w:val="sr-Cyrl-CS"/>
        </w:rPr>
        <w:t xml:space="preserve">5.1) </w:t>
      </w:r>
      <w:r w:rsidRPr="001A07D6">
        <w:rPr>
          <w:rFonts w:cs="Arial"/>
          <w:b/>
          <w:bCs/>
          <w:lang w:val="sr-Cyrl-RS"/>
        </w:rPr>
        <w:t>ПАРТИЈА 1</w:t>
      </w:r>
    </w:p>
    <w:p w:rsidR="001A07D6" w:rsidRPr="001A07D6" w:rsidRDefault="00C24DE6" w:rsidP="001A07D6">
      <w:pPr>
        <w:spacing w:before="0"/>
        <w:ind w:right="-2"/>
        <w:jc w:val="left"/>
        <w:rPr>
          <w:rFonts w:cs="Arial"/>
          <w:b/>
          <w:bCs/>
          <w:iCs/>
          <w:u w:val="single"/>
          <w:lang w:val="sr-Cyrl-CS"/>
        </w:rPr>
      </w:pPr>
      <w:r>
        <w:rPr>
          <w:rFonts w:cs="Arial"/>
          <w:b/>
          <w:bCs/>
          <w:iCs/>
          <w:u w:val="single"/>
          <w:lang w:val="sr-Cyrl-CS"/>
        </w:rPr>
        <w:t xml:space="preserve">                                                                      </w:t>
      </w:r>
      <w:r w:rsidR="001A07D6" w:rsidRPr="001A07D6">
        <w:rPr>
          <w:rFonts w:cs="Arial"/>
          <w:b/>
          <w:bCs/>
          <w:iCs/>
          <w:u w:val="single"/>
          <w:lang w:val="sr-Cyrl-CS"/>
        </w:rPr>
        <w:t>ЦЕНА</w:t>
      </w:r>
    </w:p>
    <w:tbl>
      <w:tblPr>
        <w:tblW w:w="999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9"/>
        <w:gridCol w:w="4361"/>
      </w:tblGrid>
      <w:tr w:rsidR="001A07D6" w:rsidRPr="001A07D6" w:rsidTr="001A07D6">
        <w:trPr>
          <w:trHeight w:val="433"/>
        </w:trPr>
        <w:tc>
          <w:tcPr>
            <w:tcW w:w="5629" w:type="dxa"/>
            <w:shd w:val="clear" w:color="auto" w:fill="C6D9F1" w:themeFill="text2" w:themeFillTint="33"/>
            <w:vAlign w:val="center"/>
          </w:tcPr>
          <w:p w:rsidR="001A07D6" w:rsidRPr="001A07D6" w:rsidRDefault="001A07D6" w:rsidP="00D962DD">
            <w:pPr>
              <w:spacing w:before="0"/>
              <w:ind w:right="-2"/>
              <w:jc w:val="center"/>
              <w:rPr>
                <w:rFonts w:cs="Arial"/>
                <w:b/>
                <w:bCs/>
                <w:iCs/>
                <w:lang w:val="sr-Cyrl-CS"/>
              </w:rPr>
            </w:pPr>
            <w:r w:rsidRPr="001A07D6">
              <w:rPr>
                <w:rFonts w:cs="Arial"/>
                <w:b/>
                <w:bCs/>
              </w:rPr>
              <w:t xml:space="preserve">ПРЕДМЕТ </w:t>
            </w:r>
            <w:r w:rsidRPr="001A07D6">
              <w:rPr>
                <w:rFonts w:cs="Arial"/>
                <w:b/>
                <w:bCs/>
                <w:lang w:val="sr-Cyrl-CS"/>
              </w:rPr>
              <w:t xml:space="preserve">И БРОЈ </w:t>
            </w:r>
            <w:r w:rsidRPr="001A07D6">
              <w:rPr>
                <w:rFonts w:cs="Arial"/>
                <w:b/>
                <w:bCs/>
              </w:rPr>
              <w:t>НАБАВКЕ</w:t>
            </w:r>
          </w:p>
        </w:tc>
        <w:tc>
          <w:tcPr>
            <w:tcW w:w="4361" w:type="dxa"/>
            <w:shd w:val="clear" w:color="auto" w:fill="C6D9F1" w:themeFill="text2" w:themeFillTint="33"/>
            <w:vAlign w:val="center"/>
          </w:tcPr>
          <w:p w:rsidR="001A07D6" w:rsidRPr="001A07D6" w:rsidRDefault="001A07D6" w:rsidP="00D962DD">
            <w:pPr>
              <w:spacing w:before="0"/>
              <w:ind w:right="-2"/>
              <w:jc w:val="center"/>
              <w:rPr>
                <w:rFonts w:cs="Arial"/>
                <w:b/>
                <w:bCs/>
                <w:iCs/>
                <w:lang w:val="sr-Cyrl-CS"/>
              </w:rPr>
            </w:pPr>
            <w:r w:rsidRPr="001A07D6">
              <w:rPr>
                <w:rFonts w:cs="Arial"/>
                <w:b/>
                <w:bCs/>
                <w:iCs/>
                <w:lang w:val="sr-Cyrl-CS"/>
              </w:rPr>
              <w:t>УКУПНА ЦЕНА дин.  без ПДВ</w:t>
            </w:r>
          </w:p>
        </w:tc>
      </w:tr>
      <w:tr w:rsidR="001A07D6" w:rsidRPr="001A07D6" w:rsidTr="001A07D6">
        <w:trPr>
          <w:trHeight w:val="635"/>
        </w:trPr>
        <w:tc>
          <w:tcPr>
            <w:tcW w:w="5629" w:type="dxa"/>
            <w:vAlign w:val="center"/>
          </w:tcPr>
          <w:p w:rsidR="002F4276" w:rsidRDefault="002F4276" w:rsidP="00F024BA">
            <w:pPr>
              <w:spacing w:before="0"/>
              <w:ind w:right="-2"/>
              <w:jc w:val="center"/>
              <w:rPr>
                <w:rFonts w:cs="Arial"/>
                <w:lang w:val="ru-RU"/>
              </w:rPr>
            </w:pPr>
            <w:r w:rsidRPr="00E831DD">
              <w:rPr>
                <w:rFonts w:eastAsia="Arial" w:cs="Arial"/>
                <w:color w:val="000000"/>
              </w:rPr>
              <w:t>Резервни делови за дренажне</w:t>
            </w:r>
            <w:r w:rsidRPr="00E831DD">
              <w:rPr>
                <w:rFonts w:eastAsia="Arial" w:cs="Arial"/>
                <w:color w:val="000000"/>
                <w:lang w:val="sr-Cyrl-RS"/>
              </w:rPr>
              <w:t xml:space="preserve"> и</w:t>
            </w:r>
            <w:r w:rsidRPr="00E831DD">
              <w:rPr>
                <w:rFonts w:eastAsia="Arial" w:cs="Arial"/>
                <w:color w:val="000000"/>
              </w:rPr>
              <w:t xml:space="preserve"> ватрогасне</w:t>
            </w:r>
            <w:r w:rsidR="00E831DD">
              <w:rPr>
                <w:rFonts w:eastAsia="Arial" w:cs="Arial"/>
                <w:color w:val="000000"/>
                <w:lang w:val="sr-Cyrl-RS"/>
              </w:rPr>
              <w:t xml:space="preserve"> пумпе</w:t>
            </w:r>
            <w:r w:rsidRPr="00E831DD">
              <w:rPr>
                <w:rFonts w:eastAsia="Arial" w:cs="Arial"/>
                <w:color w:val="000000"/>
              </w:rPr>
              <w:t xml:space="preserve"> - ТЕ Колубара</w:t>
            </w:r>
            <w:r w:rsidRPr="00F024BA">
              <w:rPr>
                <w:rFonts w:cs="Arial"/>
                <w:lang w:val="ru-RU"/>
              </w:rPr>
              <w:t xml:space="preserve"> </w:t>
            </w:r>
          </w:p>
          <w:p w:rsidR="001A07D6" w:rsidRPr="00F024BA" w:rsidRDefault="00FA166A" w:rsidP="00F024BA">
            <w:pPr>
              <w:spacing w:before="0"/>
              <w:ind w:right="-2"/>
              <w:jc w:val="center"/>
              <w:rPr>
                <w:rFonts w:cs="Arial"/>
                <w:lang w:val="sr-Cyrl-RS"/>
              </w:rPr>
            </w:pPr>
            <w:r w:rsidRPr="00F024BA">
              <w:rPr>
                <w:rFonts w:cs="Arial"/>
                <w:lang w:val="ru-RU"/>
              </w:rPr>
              <w:t>ЈН</w:t>
            </w:r>
            <w:r w:rsidRPr="00F024BA">
              <w:rPr>
                <w:rFonts w:cs="Arial"/>
                <w:lang w:val="sr-Cyrl-CS"/>
              </w:rPr>
              <w:t xml:space="preserve"> </w:t>
            </w:r>
            <w:r w:rsidR="00EA6334">
              <w:rPr>
                <w:rFonts w:cs="Arial"/>
                <w:lang w:val="sr-Cyrl-CS"/>
              </w:rPr>
              <w:t>1907/2018/3000/0520/2018</w:t>
            </w:r>
          </w:p>
          <w:p w:rsidR="001A07D6" w:rsidRPr="001A07D6" w:rsidRDefault="001A07D6" w:rsidP="001A07D6">
            <w:pPr>
              <w:spacing w:before="0"/>
              <w:ind w:right="-2"/>
              <w:jc w:val="left"/>
              <w:rPr>
                <w:rFonts w:cs="Arial"/>
                <w:b/>
                <w:lang w:val="sr-Cyrl-CS"/>
              </w:rPr>
            </w:pPr>
          </w:p>
        </w:tc>
        <w:tc>
          <w:tcPr>
            <w:tcW w:w="4361" w:type="dxa"/>
          </w:tcPr>
          <w:p w:rsidR="001A07D6" w:rsidRPr="001A07D6" w:rsidRDefault="001A07D6" w:rsidP="001A07D6">
            <w:pPr>
              <w:spacing w:before="0"/>
              <w:ind w:right="-2"/>
              <w:jc w:val="left"/>
              <w:rPr>
                <w:rFonts w:cs="Arial"/>
                <w:b/>
                <w:bCs/>
                <w:iCs/>
                <w:lang w:val="sr-Cyrl-CS"/>
              </w:rPr>
            </w:pPr>
          </w:p>
          <w:p w:rsidR="001A07D6" w:rsidRPr="001A07D6" w:rsidRDefault="001A07D6" w:rsidP="001A07D6">
            <w:pPr>
              <w:spacing w:before="0"/>
              <w:ind w:right="-2"/>
              <w:jc w:val="left"/>
              <w:rPr>
                <w:rFonts w:cs="Arial"/>
                <w:b/>
                <w:bCs/>
                <w:iCs/>
                <w:lang w:val="sr-Cyrl-CS"/>
              </w:rPr>
            </w:pPr>
          </w:p>
        </w:tc>
      </w:tr>
    </w:tbl>
    <w:p w:rsidR="001A07D6" w:rsidRPr="001A07D6" w:rsidRDefault="001A07D6" w:rsidP="001A07D6">
      <w:pPr>
        <w:spacing w:before="0"/>
        <w:ind w:right="-2"/>
        <w:jc w:val="left"/>
        <w:rPr>
          <w:rFonts w:cs="Arial"/>
          <w:b/>
          <w:bCs/>
          <w:iCs/>
          <w:u w:val="single"/>
          <w:lang w:val="sr-Cyrl-CS"/>
        </w:rPr>
      </w:pPr>
    </w:p>
    <w:p w:rsidR="001A07D6" w:rsidRPr="001A07D6" w:rsidRDefault="001A07D6" w:rsidP="00DD4021">
      <w:pPr>
        <w:spacing w:before="0"/>
        <w:ind w:right="-2"/>
        <w:jc w:val="center"/>
        <w:rPr>
          <w:rFonts w:cs="Arial"/>
          <w:b/>
          <w:bCs/>
          <w:iCs/>
          <w:u w:val="single"/>
          <w:lang w:val="sr-Cyrl-CS"/>
        </w:rPr>
      </w:pPr>
      <w:r w:rsidRPr="001A07D6">
        <w:rPr>
          <w:rFonts w:cs="Arial"/>
          <w:b/>
          <w:bCs/>
          <w:iCs/>
          <w:u w:val="single"/>
          <w:lang w:val="sr-Cyrl-CS"/>
        </w:rPr>
        <w:t>КОМЕРЦИЈАЛНИ УСЛОВИ</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6"/>
        <w:gridCol w:w="4553"/>
      </w:tblGrid>
      <w:tr w:rsidR="001A07D6" w:rsidRPr="001A07D6" w:rsidTr="001A07D6">
        <w:trPr>
          <w:trHeight w:val="647"/>
        </w:trPr>
        <w:tc>
          <w:tcPr>
            <w:tcW w:w="5336" w:type="dxa"/>
            <w:shd w:val="clear" w:color="auto" w:fill="C6D9F1" w:themeFill="text2" w:themeFillTint="33"/>
            <w:vAlign w:val="center"/>
          </w:tcPr>
          <w:p w:rsidR="001A07D6" w:rsidRPr="001A07D6" w:rsidRDefault="001A07D6" w:rsidP="00F024BA">
            <w:pPr>
              <w:spacing w:before="0"/>
              <w:ind w:right="-2"/>
              <w:jc w:val="center"/>
              <w:rPr>
                <w:rFonts w:cs="Arial"/>
                <w:b/>
                <w:bCs/>
                <w:iCs/>
                <w:lang w:val="sr-Cyrl-CS"/>
              </w:rPr>
            </w:pPr>
            <w:r w:rsidRPr="001A07D6">
              <w:rPr>
                <w:rFonts w:cs="Arial"/>
                <w:b/>
                <w:bCs/>
                <w:iCs/>
                <w:lang w:val="sr-Cyrl-CS"/>
              </w:rPr>
              <w:t>УСЛОВ НАРУЧИОЦА</w:t>
            </w:r>
          </w:p>
        </w:tc>
        <w:tc>
          <w:tcPr>
            <w:tcW w:w="4553" w:type="dxa"/>
            <w:shd w:val="clear" w:color="auto" w:fill="C6D9F1" w:themeFill="text2" w:themeFillTint="33"/>
            <w:vAlign w:val="center"/>
          </w:tcPr>
          <w:p w:rsidR="001A07D6" w:rsidRPr="001A07D6" w:rsidRDefault="001A07D6" w:rsidP="00F024BA">
            <w:pPr>
              <w:spacing w:before="0"/>
              <w:ind w:right="-2"/>
              <w:jc w:val="center"/>
              <w:rPr>
                <w:rFonts w:cs="Arial"/>
                <w:b/>
                <w:bCs/>
                <w:iCs/>
                <w:lang w:val="sr-Cyrl-CS"/>
              </w:rPr>
            </w:pPr>
            <w:r w:rsidRPr="001A07D6">
              <w:rPr>
                <w:rFonts w:cs="Arial"/>
                <w:b/>
                <w:bCs/>
                <w:iCs/>
                <w:lang w:val="sr-Cyrl-CS"/>
              </w:rPr>
              <w:t>ПОНУДА ПОНУЂАЧА</w:t>
            </w:r>
          </w:p>
        </w:tc>
      </w:tr>
      <w:tr w:rsidR="001A07D6" w:rsidRPr="001A07D6" w:rsidTr="001A07D6">
        <w:tc>
          <w:tcPr>
            <w:tcW w:w="5336" w:type="dxa"/>
            <w:vAlign w:val="center"/>
          </w:tcPr>
          <w:p w:rsidR="001A07D6" w:rsidRPr="001A07D6" w:rsidRDefault="001A07D6" w:rsidP="00F024BA">
            <w:pPr>
              <w:spacing w:before="0"/>
              <w:ind w:right="-2"/>
              <w:jc w:val="center"/>
              <w:rPr>
                <w:rFonts w:cs="Arial"/>
                <w:b/>
                <w:bCs/>
                <w:iCs/>
                <w:lang w:val="sr-Cyrl-CS"/>
              </w:rPr>
            </w:pPr>
          </w:p>
          <w:p w:rsidR="001A07D6" w:rsidRPr="001A07D6" w:rsidRDefault="001A07D6" w:rsidP="00F024BA">
            <w:pPr>
              <w:spacing w:before="0"/>
              <w:ind w:right="-2"/>
              <w:jc w:val="center"/>
              <w:rPr>
                <w:rFonts w:cs="Arial"/>
                <w:b/>
                <w:bCs/>
                <w:iCs/>
                <w:lang w:val="sr-Cyrl-CS"/>
              </w:rPr>
            </w:pPr>
            <w:r w:rsidRPr="001A07D6">
              <w:rPr>
                <w:rFonts w:cs="Arial"/>
                <w:b/>
                <w:bCs/>
                <w:iCs/>
                <w:lang w:val="sr-Cyrl-CS"/>
              </w:rPr>
              <w:t>РОК И НАЧИН ПЛАЋАЊА:</w:t>
            </w:r>
          </w:p>
          <w:p w:rsidR="001A07D6" w:rsidRPr="00F024BA" w:rsidRDefault="001A07D6" w:rsidP="00F024BA">
            <w:pPr>
              <w:spacing w:before="0"/>
              <w:ind w:right="-2"/>
              <w:jc w:val="center"/>
              <w:rPr>
                <w:rFonts w:cs="Arial"/>
                <w:b/>
                <w:bCs/>
                <w:iCs/>
                <w:sz w:val="8"/>
                <w:lang w:val="sr-Cyrl-CS"/>
              </w:rPr>
            </w:pPr>
          </w:p>
          <w:p w:rsidR="001A07D6" w:rsidRPr="001A07D6" w:rsidRDefault="001A07D6" w:rsidP="00F024BA">
            <w:pPr>
              <w:spacing w:before="0"/>
              <w:ind w:right="-2"/>
              <w:jc w:val="center"/>
              <w:rPr>
                <w:rFonts w:cs="Arial"/>
                <w:b/>
                <w:bCs/>
                <w:iCs/>
                <w:lang w:val="sr-Cyrl-CS"/>
              </w:rPr>
            </w:pPr>
            <w:r w:rsidRPr="001A07D6">
              <w:rPr>
                <w:rFonts w:cs="Arial"/>
                <w:bCs/>
                <w:iCs/>
                <w:lang w:val="sr-Cyrl-CS"/>
              </w:rPr>
              <w:t>у законском ро</w:t>
            </w:r>
            <w:r w:rsidR="00400740">
              <w:rPr>
                <w:rFonts w:cs="Arial"/>
                <w:bCs/>
                <w:iCs/>
                <w:lang w:val="sr-Cyrl-CS"/>
              </w:rPr>
              <w:t xml:space="preserve">ку до 45 </w:t>
            </w:r>
            <w:r w:rsidRPr="001A07D6">
              <w:rPr>
                <w:rFonts w:cs="Arial"/>
                <w:bCs/>
                <w:iCs/>
                <w:lang w:val="sr-Cyrl-CS"/>
              </w:rPr>
              <w:t xml:space="preserve"> дана од пријема исправног рачуна</w:t>
            </w:r>
          </w:p>
        </w:tc>
        <w:tc>
          <w:tcPr>
            <w:tcW w:w="4553" w:type="dxa"/>
            <w:vAlign w:val="center"/>
          </w:tcPr>
          <w:p w:rsidR="001A07D6" w:rsidRPr="001A07D6" w:rsidRDefault="001A07D6" w:rsidP="001A07D6">
            <w:pPr>
              <w:spacing w:before="0"/>
              <w:ind w:right="-2"/>
              <w:jc w:val="left"/>
              <w:rPr>
                <w:rFonts w:cs="Arial"/>
                <w:b/>
                <w:bCs/>
                <w:iCs/>
                <w:lang w:val="sr-Cyrl-CS"/>
              </w:rPr>
            </w:pPr>
          </w:p>
          <w:p w:rsidR="001A07D6" w:rsidRPr="001A07D6" w:rsidRDefault="001A07D6" w:rsidP="00F024BA">
            <w:pPr>
              <w:spacing w:before="0"/>
              <w:ind w:right="-2"/>
              <w:jc w:val="center"/>
              <w:rPr>
                <w:rFonts w:cs="Arial"/>
                <w:bCs/>
                <w:iCs/>
                <w:lang w:val="sr-Cyrl-CS"/>
              </w:rPr>
            </w:pPr>
            <w:r w:rsidRPr="001A07D6">
              <w:rPr>
                <w:rFonts w:cs="Arial"/>
                <w:bCs/>
                <w:iCs/>
                <w:lang w:val="sr-Cyrl-CS"/>
              </w:rPr>
              <w:t xml:space="preserve">Сагласан </w:t>
            </w:r>
            <w:r w:rsidRPr="001A07D6">
              <w:rPr>
                <w:rFonts w:cs="Arial"/>
                <w:bCs/>
                <w:iCs/>
                <w:lang w:val="ru-RU"/>
              </w:rPr>
              <w:t>с</w:t>
            </w:r>
            <w:r w:rsidRPr="001A07D6">
              <w:rPr>
                <w:rFonts w:cs="Arial"/>
                <w:bCs/>
                <w:iCs/>
                <w:lang w:val="sr-Cyrl-CS"/>
              </w:rPr>
              <w:t>а захтевом наручиоца</w:t>
            </w:r>
          </w:p>
          <w:p w:rsidR="001A07D6" w:rsidRPr="001A07D6" w:rsidRDefault="001A07D6" w:rsidP="00F024BA">
            <w:pPr>
              <w:spacing w:before="0"/>
              <w:ind w:right="-2"/>
              <w:jc w:val="center"/>
              <w:rPr>
                <w:rFonts w:cs="Arial"/>
                <w:bCs/>
                <w:iCs/>
                <w:lang w:val="sr-Cyrl-CS"/>
              </w:rPr>
            </w:pPr>
            <w:r w:rsidRPr="001A07D6">
              <w:rPr>
                <w:rFonts w:cs="Arial"/>
                <w:bCs/>
                <w:iCs/>
                <w:lang w:val="sr-Cyrl-CS"/>
              </w:rPr>
              <w:t>ДА/НЕ (заокружити)</w:t>
            </w:r>
          </w:p>
        </w:tc>
      </w:tr>
      <w:tr w:rsidR="009762E5" w:rsidRPr="001A07D6" w:rsidTr="001A07D6">
        <w:tc>
          <w:tcPr>
            <w:tcW w:w="5336" w:type="dxa"/>
            <w:vAlign w:val="center"/>
          </w:tcPr>
          <w:p w:rsidR="009762E5" w:rsidRPr="00654C59" w:rsidRDefault="009762E5" w:rsidP="00C272B9">
            <w:pPr>
              <w:jc w:val="center"/>
              <w:rPr>
                <w:rFonts w:cs="Arial"/>
                <w:b/>
                <w:bCs/>
                <w:iCs/>
                <w:color w:val="000000"/>
              </w:rPr>
            </w:pPr>
            <w:r w:rsidRPr="00654C59">
              <w:rPr>
                <w:rFonts w:cs="Arial"/>
                <w:b/>
                <w:bCs/>
                <w:iCs/>
                <w:color w:val="000000"/>
              </w:rPr>
              <w:t>РОК ИСПОРУКЕ:</w:t>
            </w:r>
          </w:p>
          <w:p w:rsidR="009762E5" w:rsidRPr="006E78DC" w:rsidRDefault="009762E5" w:rsidP="00C272B9">
            <w:pPr>
              <w:tabs>
                <w:tab w:val="left" w:pos="567"/>
              </w:tabs>
              <w:jc w:val="center"/>
              <w:rPr>
                <w:rFonts w:cs="Arial"/>
              </w:rPr>
            </w:pPr>
            <w:r w:rsidRPr="00654C59">
              <w:rPr>
                <w:rFonts w:cs="Arial"/>
                <w:lang w:val="sr-Cyrl-RS"/>
              </w:rPr>
              <w:t>у року од</w:t>
            </w:r>
            <w:r>
              <w:rPr>
                <w:rFonts w:cs="Arial"/>
                <w:lang w:val="sr-Cyrl-RS"/>
              </w:rPr>
              <w:t xml:space="preserve"> 60</w:t>
            </w:r>
            <w:r w:rsidRPr="00654C59">
              <w:rPr>
                <w:rFonts w:cs="Arial"/>
                <w:lang w:val="sr-Cyrl-RS"/>
              </w:rPr>
              <w:t xml:space="preserve"> дана</w:t>
            </w:r>
            <w:r w:rsidRPr="00654C59">
              <w:rPr>
                <w:rFonts w:cs="Arial"/>
                <w:lang w:val="x-none"/>
              </w:rPr>
              <w:t xml:space="preserve"> од </w:t>
            </w:r>
            <w:r w:rsidRPr="00654C59">
              <w:rPr>
                <w:rFonts w:cs="Arial"/>
                <w:lang w:val="sr-Cyrl-RS"/>
              </w:rPr>
              <w:t>дана ступања</w:t>
            </w:r>
            <w:r w:rsidRPr="00654C59">
              <w:rPr>
                <w:rFonts w:cs="Arial"/>
                <w:lang w:val="x-none"/>
              </w:rPr>
              <w:t xml:space="preserve">  уговора</w:t>
            </w:r>
            <w:r w:rsidRPr="00654C59">
              <w:rPr>
                <w:rFonts w:cs="Arial"/>
                <w:lang w:val="sr-Cyrl-RS"/>
              </w:rPr>
              <w:t xml:space="preserve"> на снагу</w:t>
            </w:r>
          </w:p>
        </w:tc>
        <w:tc>
          <w:tcPr>
            <w:tcW w:w="4553" w:type="dxa"/>
            <w:vAlign w:val="center"/>
          </w:tcPr>
          <w:p w:rsidR="009762E5" w:rsidRPr="00654C59" w:rsidRDefault="009762E5" w:rsidP="00C272B9">
            <w:pPr>
              <w:jc w:val="center"/>
              <w:rPr>
                <w:rFonts w:cs="Arial"/>
                <w:bCs/>
                <w:iCs/>
                <w:color w:val="000000"/>
              </w:rPr>
            </w:pPr>
            <w:r w:rsidRPr="00654C59">
              <w:rPr>
                <w:rFonts w:cs="Arial"/>
                <w:bCs/>
                <w:iCs/>
                <w:color w:val="000000"/>
              </w:rPr>
              <w:t>Сагласан са захтевом наручиоца</w:t>
            </w:r>
          </w:p>
          <w:p w:rsidR="009762E5" w:rsidRPr="00654C59" w:rsidRDefault="009762E5" w:rsidP="00C272B9">
            <w:pPr>
              <w:jc w:val="center"/>
              <w:rPr>
                <w:rFonts w:cs="Arial"/>
                <w:bCs/>
                <w:iCs/>
                <w:color w:val="000000"/>
              </w:rPr>
            </w:pPr>
            <w:r w:rsidRPr="00654C59">
              <w:rPr>
                <w:rFonts w:cs="Arial"/>
                <w:b/>
                <w:bCs/>
                <w:iCs/>
                <w:color w:val="000000"/>
              </w:rPr>
              <w:t>ДА/НЕ</w:t>
            </w:r>
            <w:r w:rsidRPr="00654C59">
              <w:rPr>
                <w:rFonts w:cs="Arial"/>
                <w:bCs/>
                <w:iCs/>
                <w:color w:val="000000"/>
              </w:rPr>
              <w:t xml:space="preserve"> (заокружити)</w:t>
            </w:r>
          </w:p>
          <w:p w:rsidR="009762E5" w:rsidRPr="00654C59" w:rsidRDefault="009762E5" w:rsidP="00C272B9">
            <w:pPr>
              <w:jc w:val="center"/>
              <w:rPr>
                <w:rFonts w:cs="Arial"/>
                <w:bCs/>
                <w:iCs/>
                <w:color w:val="000000"/>
                <w:lang w:val="sr-Cyrl-RS"/>
              </w:rPr>
            </w:pPr>
          </w:p>
        </w:tc>
      </w:tr>
      <w:tr w:rsidR="009762E5" w:rsidRPr="001A07D6" w:rsidTr="001A07D6">
        <w:trPr>
          <w:trHeight w:val="1483"/>
        </w:trPr>
        <w:tc>
          <w:tcPr>
            <w:tcW w:w="5336" w:type="dxa"/>
            <w:vAlign w:val="center"/>
          </w:tcPr>
          <w:p w:rsidR="009762E5" w:rsidRPr="00E831DD" w:rsidRDefault="009762E5" w:rsidP="00C272B9">
            <w:pPr>
              <w:jc w:val="center"/>
              <w:rPr>
                <w:rFonts w:cs="Arial"/>
                <w:b/>
                <w:bCs/>
                <w:iCs/>
                <w:color w:val="000000"/>
                <w:lang w:val="sr-Cyrl-RS"/>
              </w:rPr>
            </w:pPr>
            <w:r w:rsidRPr="00E831DD">
              <w:rPr>
                <w:rFonts w:cs="Arial"/>
                <w:b/>
                <w:bCs/>
                <w:iCs/>
                <w:color w:val="000000"/>
                <w:lang w:val="sr-Cyrl-RS"/>
              </w:rPr>
              <w:t>ГАРАНТНИ РОК</w:t>
            </w:r>
          </w:p>
          <w:p w:rsidR="009762E5" w:rsidRPr="00E831DD" w:rsidRDefault="009762E5" w:rsidP="006B746C">
            <w:pPr>
              <w:tabs>
                <w:tab w:val="left" w:pos="9090"/>
              </w:tabs>
              <w:ind w:hanging="284"/>
              <w:jc w:val="center"/>
              <w:rPr>
                <w:rFonts w:cs="Arial"/>
                <w:lang w:eastAsia="zh-CN"/>
              </w:rPr>
            </w:pPr>
            <w:r w:rsidRPr="00E831DD">
              <w:rPr>
                <w:rFonts w:cs="Arial"/>
                <w:lang w:val="sr-Cyrl-RS" w:eastAsia="zh-CN"/>
              </w:rPr>
              <w:t xml:space="preserve"> не може бити краћи 1</w:t>
            </w:r>
            <w:r w:rsidRPr="00E831DD">
              <w:rPr>
                <w:rFonts w:cs="Arial"/>
                <w:lang w:eastAsia="zh-CN"/>
              </w:rPr>
              <w:t>2</w:t>
            </w:r>
            <w:r w:rsidRPr="00E831DD">
              <w:rPr>
                <w:rFonts w:cs="Arial"/>
                <w:lang w:val="sr-Cyrl-RS" w:eastAsia="zh-CN"/>
              </w:rPr>
              <w:t xml:space="preserve"> месеци од </w:t>
            </w:r>
            <w:r w:rsidR="006B746C" w:rsidRPr="00E831DD">
              <w:rPr>
                <w:rFonts w:cs="Arial"/>
                <w:lang w:val="sr-Cyrl-RS" w:eastAsia="zh-CN"/>
              </w:rPr>
              <w:t>уградње</w:t>
            </w:r>
            <w:r w:rsidRPr="00E831DD">
              <w:rPr>
                <w:rFonts w:cs="Arial"/>
                <w:lang w:val="sr-Cyrl-RS" w:eastAsia="zh-CN"/>
              </w:rPr>
              <w:t>, односно 18 месеци од дана квалитативног пријема добара</w:t>
            </w:r>
          </w:p>
        </w:tc>
        <w:tc>
          <w:tcPr>
            <w:tcW w:w="4553" w:type="dxa"/>
            <w:vAlign w:val="center"/>
          </w:tcPr>
          <w:p w:rsidR="009762E5" w:rsidRPr="00E831DD" w:rsidRDefault="009762E5" w:rsidP="00C272B9">
            <w:pPr>
              <w:jc w:val="center"/>
              <w:rPr>
                <w:rFonts w:cs="Arial"/>
                <w:lang w:val="sr-Cyrl-RS"/>
              </w:rPr>
            </w:pPr>
            <w:r w:rsidRPr="00E831DD">
              <w:rPr>
                <w:rFonts w:cs="Arial"/>
                <w:lang w:val="sr-Cyrl-RS" w:eastAsia="zh-CN"/>
              </w:rPr>
              <w:t xml:space="preserve">______ месеци од </w:t>
            </w:r>
            <w:r w:rsidR="006B746C" w:rsidRPr="00E831DD">
              <w:rPr>
                <w:rFonts w:cs="Arial"/>
                <w:lang w:val="sr-Cyrl-RS" w:eastAsia="zh-CN"/>
              </w:rPr>
              <w:t>уградње</w:t>
            </w:r>
            <w:r w:rsidRPr="00E831DD">
              <w:rPr>
                <w:rFonts w:cs="Arial"/>
                <w:lang w:val="sr-Cyrl-RS" w:eastAsia="zh-CN"/>
              </w:rPr>
              <w:t>, односно</w:t>
            </w:r>
            <w:r w:rsidRPr="00E831DD">
              <w:rPr>
                <w:rFonts w:cs="Arial"/>
                <w:lang w:val="sr-Cyrl-RS"/>
              </w:rPr>
              <w:t xml:space="preserve">____ месеци од дана </w:t>
            </w:r>
            <w:r w:rsidRPr="00E831DD">
              <w:rPr>
                <w:rFonts w:cs="Arial"/>
                <w:lang w:val="sr-Cyrl-RS" w:eastAsia="zh-CN"/>
              </w:rPr>
              <w:t>квалитативног пријема добара</w:t>
            </w:r>
          </w:p>
        </w:tc>
      </w:tr>
      <w:tr w:rsidR="001A07D6" w:rsidRPr="001A07D6" w:rsidTr="001A07D6">
        <w:trPr>
          <w:trHeight w:val="818"/>
        </w:trPr>
        <w:tc>
          <w:tcPr>
            <w:tcW w:w="5336" w:type="dxa"/>
            <w:vAlign w:val="center"/>
          </w:tcPr>
          <w:p w:rsidR="001A07D6" w:rsidRPr="001A07D6" w:rsidRDefault="001A07D6" w:rsidP="00F024BA">
            <w:pPr>
              <w:spacing w:before="0"/>
              <w:ind w:right="-2"/>
              <w:jc w:val="center"/>
              <w:rPr>
                <w:rFonts w:cs="Arial"/>
                <w:b/>
                <w:bCs/>
                <w:iCs/>
                <w:lang w:val="sr-Cyrl-CS"/>
              </w:rPr>
            </w:pPr>
            <w:r w:rsidRPr="001A07D6">
              <w:rPr>
                <w:rFonts w:cs="Arial"/>
                <w:b/>
                <w:bCs/>
                <w:iCs/>
                <w:lang w:val="sr-Cyrl-CS"/>
              </w:rPr>
              <w:t>МЕСТО ИСПОРУКЕ:</w:t>
            </w:r>
          </w:p>
          <w:p w:rsidR="001A07D6" w:rsidRPr="001A07D6" w:rsidRDefault="001A07D6" w:rsidP="00F024BA">
            <w:pPr>
              <w:spacing w:before="0"/>
              <w:ind w:right="-2"/>
              <w:jc w:val="center"/>
              <w:rPr>
                <w:rFonts w:cs="Arial"/>
                <w:lang w:val="sr-Cyrl-CS"/>
              </w:rPr>
            </w:pPr>
            <w:r w:rsidRPr="001A07D6">
              <w:rPr>
                <w:rFonts w:cs="Arial"/>
                <w:lang w:val="sr-Cyrl-CS"/>
              </w:rPr>
              <w:t>ТЕ Колубара, 3.октобра 146,11563 Велики Црљени</w:t>
            </w:r>
          </w:p>
        </w:tc>
        <w:tc>
          <w:tcPr>
            <w:tcW w:w="4553" w:type="dxa"/>
            <w:vAlign w:val="center"/>
          </w:tcPr>
          <w:p w:rsidR="001A07D6" w:rsidRPr="001A07D6" w:rsidRDefault="001A07D6" w:rsidP="00F024BA">
            <w:pPr>
              <w:spacing w:before="0"/>
              <w:ind w:right="-2"/>
              <w:jc w:val="center"/>
              <w:rPr>
                <w:rFonts w:cs="Arial"/>
                <w:bCs/>
                <w:iCs/>
                <w:lang w:val="sr-Cyrl-CS"/>
              </w:rPr>
            </w:pPr>
            <w:r w:rsidRPr="001A07D6">
              <w:rPr>
                <w:rFonts w:cs="Arial"/>
                <w:bCs/>
                <w:iCs/>
                <w:lang w:val="sr-Cyrl-CS"/>
              </w:rPr>
              <w:t xml:space="preserve">Сагласан </w:t>
            </w:r>
            <w:r w:rsidRPr="001A07D6">
              <w:rPr>
                <w:rFonts w:cs="Arial"/>
                <w:bCs/>
                <w:iCs/>
                <w:lang w:val="ru-RU"/>
              </w:rPr>
              <w:t>с</w:t>
            </w:r>
            <w:r w:rsidRPr="001A07D6">
              <w:rPr>
                <w:rFonts w:cs="Arial"/>
                <w:bCs/>
                <w:iCs/>
                <w:lang w:val="sr-Cyrl-CS"/>
              </w:rPr>
              <w:t>а захтевом наручиоца</w:t>
            </w:r>
          </w:p>
          <w:p w:rsidR="001A07D6" w:rsidRPr="001A07D6" w:rsidRDefault="001A07D6" w:rsidP="00F024BA">
            <w:pPr>
              <w:spacing w:before="0"/>
              <w:ind w:right="-2"/>
              <w:jc w:val="center"/>
              <w:rPr>
                <w:rFonts w:cs="Arial"/>
                <w:b/>
                <w:bCs/>
                <w:iCs/>
                <w:lang w:val="sr-Cyrl-CS"/>
              </w:rPr>
            </w:pPr>
            <w:r w:rsidRPr="001A07D6">
              <w:rPr>
                <w:rFonts w:cs="Arial"/>
                <w:bCs/>
                <w:iCs/>
                <w:lang w:val="sr-Cyrl-CS"/>
              </w:rPr>
              <w:t>ДА/НЕ (заокружити)</w:t>
            </w:r>
          </w:p>
        </w:tc>
      </w:tr>
      <w:tr w:rsidR="001A07D6" w:rsidRPr="001A07D6" w:rsidTr="001A07D6">
        <w:trPr>
          <w:trHeight w:val="800"/>
        </w:trPr>
        <w:tc>
          <w:tcPr>
            <w:tcW w:w="5336" w:type="dxa"/>
            <w:vAlign w:val="center"/>
          </w:tcPr>
          <w:p w:rsidR="001A07D6" w:rsidRPr="001A07D6" w:rsidRDefault="001A07D6" w:rsidP="001A07D6">
            <w:pPr>
              <w:spacing w:before="0"/>
              <w:ind w:right="-2"/>
              <w:jc w:val="left"/>
              <w:rPr>
                <w:rFonts w:cs="Arial"/>
                <w:b/>
                <w:bCs/>
                <w:iCs/>
                <w:lang w:val="sr-Cyrl-CS"/>
              </w:rPr>
            </w:pPr>
          </w:p>
          <w:p w:rsidR="001A07D6" w:rsidRPr="001A07D6" w:rsidRDefault="001A07D6" w:rsidP="00F024BA">
            <w:pPr>
              <w:spacing w:before="0"/>
              <w:ind w:right="-2"/>
              <w:jc w:val="center"/>
              <w:rPr>
                <w:rFonts w:cs="Arial"/>
                <w:b/>
                <w:bCs/>
                <w:iCs/>
                <w:lang w:val="sr-Cyrl-CS"/>
              </w:rPr>
            </w:pPr>
            <w:r w:rsidRPr="001A07D6">
              <w:rPr>
                <w:rFonts w:cs="Arial"/>
                <w:b/>
                <w:bCs/>
                <w:iCs/>
                <w:lang w:val="sr-Cyrl-CS"/>
              </w:rPr>
              <w:t>РОК ВАЖЕЊА ПОНУДЕ:</w:t>
            </w:r>
          </w:p>
          <w:p w:rsidR="001A07D6" w:rsidRPr="001A07D6" w:rsidRDefault="001A07D6" w:rsidP="00F024BA">
            <w:pPr>
              <w:spacing w:before="0"/>
              <w:ind w:right="-2"/>
              <w:jc w:val="center"/>
              <w:rPr>
                <w:rFonts w:cs="Arial"/>
                <w:bCs/>
                <w:iCs/>
                <w:lang w:val="sr-Cyrl-CS"/>
              </w:rPr>
            </w:pPr>
            <w:r w:rsidRPr="001A07D6">
              <w:rPr>
                <w:rFonts w:cs="Arial"/>
                <w:bCs/>
                <w:iCs/>
                <w:lang w:val="sr-Cyrl-CS"/>
              </w:rPr>
              <w:t>не може бити краћ</w:t>
            </w:r>
            <w:r w:rsidRPr="001A07D6">
              <w:rPr>
                <w:rFonts w:cs="Arial"/>
                <w:bCs/>
                <w:iCs/>
                <w:lang w:val="ru-RU"/>
              </w:rPr>
              <w:t>и</w:t>
            </w:r>
            <w:r w:rsidRPr="001A07D6">
              <w:rPr>
                <w:rFonts w:cs="Arial"/>
                <w:bCs/>
                <w:iCs/>
                <w:lang w:val="sr-Cyrl-CS"/>
              </w:rPr>
              <w:t xml:space="preserve"> од 60 дана од дана отварања понуда</w:t>
            </w:r>
          </w:p>
        </w:tc>
        <w:tc>
          <w:tcPr>
            <w:tcW w:w="4553" w:type="dxa"/>
            <w:vAlign w:val="center"/>
          </w:tcPr>
          <w:p w:rsidR="001A07D6" w:rsidRPr="001A07D6" w:rsidRDefault="001A07D6" w:rsidP="001A07D6">
            <w:pPr>
              <w:spacing w:before="0"/>
              <w:ind w:right="-2"/>
              <w:jc w:val="left"/>
              <w:rPr>
                <w:rFonts w:cs="Arial"/>
                <w:b/>
                <w:bCs/>
                <w:iCs/>
                <w:lang w:val="sr-Cyrl-CS"/>
              </w:rPr>
            </w:pPr>
          </w:p>
          <w:p w:rsidR="001A07D6" w:rsidRPr="001A07D6" w:rsidRDefault="001A07D6" w:rsidP="001A07D6">
            <w:pPr>
              <w:spacing w:before="0"/>
              <w:ind w:right="-2"/>
              <w:jc w:val="left"/>
              <w:rPr>
                <w:rFonts w:cs="Arial"/>
                <w:b/>
                <w:bCs/>
                <w:iCs/>
                <w:lang w:val="sr-Cyrl-CS"/>
              </w:rPr>
            </w:pPr>
            <w:r w:rsidRPr="001A07D6">
              <w:rPr>
                <w:rFonts w:cs="Arial"/>
                <w:bCs/>
                <w:iCs/>
                <w:lang w:val="sr-Cyrl-CS"/>
              </w:rPr>
              <w:t>_____ дана од дана отварања понуда</w:t>
            </w:r>
          </w:p>
        </w:tc>
      </w:tr>
      <w:tr w:rsidR="001A07D6" w:rsidRPr="001A07D6" w:rsidTr="001A07D6">
        <w:tc>
          <w:tcPr>
            <w:tcW w:w="9889" w:type="dxa"/>
            <w:gridSpan w:val="2"/>
          </w:tcPr>
          <w:p w:rsidR="001A07D6" w:rsidRPr="001A07D6" w:rsidRDefault="001A07D6" w:rsidP="001A07D6">
            <w:pPr>
              <w:spacing w:before="0"/>
              <w:ind w:right="-2"/>
              <w:jc w:val="left"/>
              <w:rPr>
                <w:rFonts w:cs="Arial"/>
                <w:bCs/>
                <w:iCs/>
                <w:lang w:val="sr-Cyrl-CS"/>
              </w:rPr>
            </w:pPr>
            <w:r w:rsidRPr="001A07D6">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rsidR="00400740" w:rsidRDefault="00400740" w:rsidP="001A07D6">
      <w:pPr>
        <w:spacing w:before="0"/>
        <w:ind w:right="-2"/>
        <w:jc w:val="left"/>
        <w:rPr>
          <w:rFonts w:cs="Arial"/>
          <w:bCs/>
          <w:lang w:val="ru-RU"/>
        </w:rPr>
      </w:pPr>
    </w:p>
    <w:p w:rsidR="001A07D6" w:rsidRPr="001A07D6" w:rsidRDefault="001A07D6" w:rsidP="001A07D6">
      <w:pPr>
        <w:spacing w:before="0"/>
        <w:ind w:right="-2"/>
        <w:jc w:val="left"/>
        <w:rPr>
          <w:rFonts w:cs="Arial"/>
          <w:bCs/>
          <w:lang w:val="sr-Cyrl-CS"/>
        </w:rPr>
      </w:pPr>
      <w:r w:rsidRPr="001A07D6">
        <w:rPr>
          <w:rFonts w:cs="Arial"/>
          <w:bCs/>
          <w:lang w:val="ru-RU"/>
        </w:rPr>
        <w:t xml:space="preserve">Датум </w:t>
      </w:r>
      <w:r w:rsidRPr="001A07D6">
        <w:rPr>
          <w:rFonts w:cs="Arial"/>
          <w:bCs/>
          <w:lang w:val="ru-RU"/>
        </w:rPr>
        <w:tab/>
      </w:r>
      <w:r w:rsidRPr="001A07D6">
        <w:rPr>
          <w:rFonts w:cs="Arial"/>
          <w:bCs/>
          <w:lang w:val="ru-RU"/>
        </w:rPr>
        <w:tab/>
      </w:r>
      <w:r w:rsidRPr="001A07D6">
        <w:rPr>
          <w:rFonts w:cs="Arial"/>
          <w:bCs/>
          <w:lang w:val="ru-RU"/>
        </w:rPr>
        <w:tab/>
      </w:r>
      <w:r w:rsidRPr="001A07D6">
        <w:rPr>
          <w:rFonts w:cs="Arial"/>
          <w:bCs/>
          <w:lang w:val="ru-RU"/>
        </w:rPr>
        <w:tab/>
        <w:t xml:space="preserve">                                                              Понуђач</w:t>
      </w:r>
    </w:p>
    <w:p w:rsidR="001A07D6" w:rsidRPr="001A07D6" w:rsidRDefault="001A07D6" w:rsidP="001A07D6">
      <w:pPr>
        <w:spacing w:before="0"/>
        <w:ind w:right="-2"/>
        <w:jc w:val="left"/>
        <w:rPr>
          <w:rFonts w:cs="Arial"/>
          <w:b/>
          <w:bCs/>
          <w:iCs/>
          <w:lang w:val="sr-Cyrl-CS"/>
        </w:rPr>
      </w:pPr>
      <w:r w:rsidRPr="001A07D6">
        <w:rPr>
          <w:rFonts w:cs="Arial"/>
          <w:b/>
          <w:bCs/>
          <w:iCs/>
          <w:lang w:val="ru-RU"/>
        </w:rPr>
        <w:t>________________________</w:t>
      </w:r>
      <w:r w:rsidRPr="001A07D6">
        <w:rPr>
          <w:rFonts w:cs="Arial"/>
          <w:b/>
          <w:bCs/>
          <w:iCs/>
          <w:lang w:val="sr-Cyrl-CS"/>
        </w:rPr>
        <w:t xml:space="preserve">               М.П.</w:t>
      </w:r>
      <w:r w:rsidRPr="001A07D6">
        <w:rPr>
          <w:rFonts w:cs="Arial"/>
          <w:b/>
          <w:bCs/>
          <w:iCs/>
          <w:lang w:val="ru-RU"/>
        </w:rPr>
        <w:tab/>
        <w:t xml:space="preserve">                             </w:t>
      </w:r>
      <w:r w:rsidRPr="001A07D6">
        <w:rPr>
          <w:rFonts w:cs="Arial"/>
          <w:b/>
          <w:bCs/>
          <w:iCs/>
          <w:lang w:val="sr-Cyrl-CS"/>
        </w:rPr>
        <w:t xml:space="preserve">_____________________                                      </w:t>
      </w:r>
    </w:p>
    <w:p w:rsidR="00400740" w:rsidRDefault="00400740" w:rsidP="001A07D6">
      <w:pPr>
        <w:spacing w:before="0"/>
        <w:ind w:right="-2"/>
        <w:jc w:val="left"/>
        <w:rPr>
          <w:rFonts w:cs="Arial"/>
          <w:b/>
          <w:bCs/>
          <w:iCs/>
          <w:u w:val="single"/>
          <w:lang w:val="ru-RU"/>
        </w:rPr>
      </w:pPr>
    </w:p>
    <w:p w:rsidR="001A07D6" w:rsidRPr="001A07D6" w:rsidRDefault="001A07D6" w:rsidP="001A07D6">
      <w:pPr>
        <w:spacing w:before="0"/>
        <w:ind w:right="-2"/>
        <w:jc w:val="left"/>
        <w:rPr>
          <w:rFonts w:cs="Arial"/>
          <w:b/>
          <w:bCs/>
          <w:iCs/>
          <w:u w:val="single"/>
          <w:lang w:val="ru-RU"/>
        </w:rPr>
      </w:pPr>
      <w:r w:rsidRPr="001A07D6">
        <w:rPr>
          <w:rFonts w:cs="Arial"/>
          <w:b/>
          <w:bCs/>
          <w:iCs/>
          <w:u w:val="single"/>
          <w:lang w:val="ru-RU"/>
        </w:rPr>
        <w:t>Напомене:</w:t>
      </w:r>
    </w:p>
    <w:p w:rsidR="00C24DE6" w:rsidRDefault="001A07D6" w:rsidP="001A07D6">
      <w:pPr>
        <w:spacing w:before="0"/>
        <w:ind w:right="-2"/>
        <w:jc w:val="left"/>
        <w:rPr>
          <w:rFonts w:cs="Arial"/>
          <w:bCs/>
          <w:iCs/>
          <w:lang w:val="ru-RU"/>
        </w:rPr>
      </w:pPr>
      <w:r w:rsidRPr="001A07D6">
        <w:rPr>
          <w:rFonts w:cs="Arial"/>
          <w:bCs/>
          <w:iCs/>
          <w:lang w:val="ru-RU"/>
        </w:rPr>
        <w:t xml:space="preserve">-  Понуђач је обавезан да у обрасцу понуде попуни све комерцијалне услове (сва празна поља). </w:t>
      </w:r>
    </w:p>
    <w:p w:rsidR="001A07D6" w:rsidRPr="001A07D6" w:rsidRDefault="001A07D6" w:rsidP="001A07D6">
      <w:pPr>
        <w:spacing w:before="0"/>
        <w:ind w:right="-2"/>
        <w:jc w:val="left"/>
        <w:rPr>
          <w:rFonts w:cs="Arial"/>
          <w:bCs/>
          <w:iCs/>
          <w:lang w:val="ru-RU"/>
        </w:rPr>
      </w:pPr>
      <w:r w:rsidRPr="001A07D6">
        <w:rPr>
          <w:rFonts w:cs="Arial"/>
          <w:bCs/>
          <w:iCs/>
          <w:lang w:val="ru-RU"/>
        </w:rPr>
        <w:t>Уколико понуђачи подносе заједничку понуду,група понуђача може да овласти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rsidR="001A07D6" w:rsidRDefault="001A07D6" w:rsidP="001A07D6">
      <w:pPr>
        <w:spacing w:before="0"/>
        <w:ind w:right="-2"/>
        <w:jc w:val="left"/>
        <w:rPr>
          <w:rFonts w:cs="Arial"/>
          <w:bCs/>
          <w:iCs/>
          <w:lang w:val="ru-RU"/>
        </w:rPr>
      </w:pPr>
    </w:p>
    <w:p w:rsidR="00FD13F0" w:rsidRDefault="00FD13F0" w:rsidP="001A07D6">
      <w:pPr>
        <w:spacing w:before="0"/>
        <w:ind w:right="-2"/>
        <w:jc w:val="left"/>
        <w:rPr>
          <w:rFonts w:cs="Arial"/>
          <w:bCs/>
          <w:iCs/>
          <w:lang w:val="ru-RU"/>
        </w:rPr>
      </w:pPr>
    </w:p>
    <w:p w:rsidR="00F024BA" w:rsidRDefault="00F024BA" w:rsidP="001A07D6">
      <w:pPr>
        <w:spacing w:before="0"/>
        <w:ind w:right="-2"/>
        <w:jc w:val="left"/>
        <w:rPr>
          <w:rFonts w:cs="Arial"/>
          <w:bCs/>
          <w:iCs/>
          <w:lang w:val="ru-RU"/>
        </w:rPr>
      </w:pPr>
    </w:p>
    <w:p w:rsidR="00DD4021" w:rsidRDefault="00DD4021" w:rsidP="001A07D6">
      <w:pPr>
        <w:spacing w:before="0"/>
        <w:ind w:right="-2"/>
        <w:jc w:val="left"/>
        <w:rPr>
          <w:rFonts w:cs="Arial"/>
          <w:bCs/>
          <w:iCs/>
          <w:lang w:val="ru-RU"/>
        </w:rPr>
      </w:pPr>
    </w:p>
    <w:p w:rsidR="00F024BA" w:rsidRDefault="00F024BA" w:rsidP="001A07D6">
      <w:pPr>
        <w:spacing w:before="0"/>
        <w:ind w:right="-2"/>
        <w:jc w:val="left"/>
        <w:rPr>
          <w:rFonts w:cs="Arial"/>
          <w:bCs/>
          <w:iCs/>
          <w:lang w:val="ru-RU"/>
        </w:rPr>
      </w:pPr>
    </w:p>
    <w:p w:rsidR="00FD13F0" w:rsidRDefault="001D4790" w:rsidP="001A07D6">
      <w:pPr>
        <w:spacing w:before="0"/>
        <w:ind w:right="-2"/>
        <w:jc w:val="left"/>
        <w:rPr>
          <w:rFonts w:cs="Arial"/>
          <w:b/>
          <w:bCs/>
          <w:iCs/>
          <w:lang w:val="ru-RU"/>
        </w:rPr>
      </w:pPr>
      <w:r>
        <w:rPr>
          <w:rFonts w:cs="Arial"/>
          <w:b/>
          <w:bCs/>
          <w:iCs/>
          <w:lang w:val="ru-RU"/>
        </w:rPr>
        <w:t xml:space="preserve">  5.2 </w:t>
      </w:r>
      <w:r w:rsidR="00FD13F0">
        <w:rPr>
          <w:rFonts w:cs="Arial"/>
          <w:b/>
          <w:bCs/>
          <w:iCs/>
          <w:lang w:val="ru-RU"/>
        </w:rPr>
        <w:t>) ПАРТИЈА 2</w:t>
      </w:r>
      <w:r>
        <w:rPr>
          <w:rFonts w:cs="Arial"/>
          <w:b/>
          <w:bCs/>
          <w:iCs/>
          <w:lang w:val="ru-RU"/>
        </w:rPr>
        <w:t xml:space="preserve">   </w:t>
      </w:r>
    </w:p>
    <w:p w:rsidR="000E735A" w:rsidRPr="001D4790" w:rsidRDefault="00FD13F0" w:rsidP="001A07D6">
      <w:pPr>
        <w:spacing w:before="0"/>
        <w:ind w:right="-2"/>
        <w:jc w:val="left"/>
        <w:rPr>
          <w:rFonts w:cs="Arial"/>
          <w:b/>
          <w:bCs/>
          <w:iCs/>
          <w:lang w:val="ru-RU"/>
        </w:rPr>
      </w:pPr>
      <w:r>
        <w:rPr>
          <w:rFonts w:cs="Arial"/>
          <w:b/>
          <w:bCs/>
          <w:iCs/>
          <w:lang w:val="ru-RU"/>
        </w:rPr>
        <w:t xml:space="preserve">                                                                  </w:t>
      </w:r>
      <w:r w:rsidR="001D4790" w:rsidRPr="001D4790">
        <w:rPr>
          <w:rFonts w:cs="Arial"/>
          <w:b/>
          <w:bCs/>
          <w:iCs/>
          <w:lang w:val="ru-RU"/>
        </w:rPr>
        <w:t>ЦЕНА</w:t>
      </w:r>
    </w:p>
    <w:p w:rsidR="001D4790" w:rsidRDefault="001D4790" w:rsidP="001A07D6">
      <w:pPr>
        <w:spacing w:before="0"/>
        <w:ind w:right="-2"/>
        <w:jc w:val="left"/>
        <w:rPr>
          <w:rFonts w:cs="Arial"/>
          <w:bCs/>
          <w:iCs/>
          <w:lang w:val="ru-RU"/>
        </w:rPr>
      </w:pPr>
    </w:p>
    <w:tbl>
      <w:tblPr>
        <w:tblW w:w="999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9"/>
        <w:gridCol w:w="4361"/>
      </w:tblGrid>
      <w:tr w:rsidR="001D4790" w:rsidRPr="001D4790" w:rsidTr="00A705F1">
        <w:trPr>
          <w:trHeight w:val="433"/>
        </w:trPr>
        <w:tc>
          <w:tcPr>
            <w:tcW w:w="5629" w:type="dxa"/>
            <w:shd w:val="clear" w:color="auto" w:fill="C6D9F1" w:themeFill="text2" w:themeFillTint="33"/>
            <w:vAlign w:val="center"/>
          </w:tcPr>
          <w:p w:rsidR="001D4790" w:rsidRPr="001D4790" w:rsidRDefault="001D4790" w:rsidP="004C2990">
            <w:pPr>
              <w:spacing w:before="0"/>
              <w:ind w:right="-2"/>
              <w:jc w:val="center"/>
              <w:rPr>
                <w:rFonts w:cs="Arial"/>
                <w:b/>
                <w:bCs/>
                <w:iCs/>
                <w:lang w:val="sr-Cyrl-CS"/>
              </w:rPr>
            </w:pPr>
            <w:r w:rsidRPr="001D4790">
              <w:rPr>
                <w:rFonts w:cs="Arial"/>
                <w:b/>
                <w:bCs/>
                <w:iCs/>
              </w:rPr>
              <w:t xml:space="preserve">ПРЕДМЕТ </w:t>
            </w:r>
            <w:r w:rsidRPr="001D4790">
              <w:rPr>
                <w:rFonts w:cs="Arial"/>
                <w:b/>
                <w:bCs/>
                <w:iCs/>
                <w:lang w:val="sr-Cyrl-CS"/>
              </w:rPr>
              <w:t xml:space="preserve">И БРОЈ </w:t>
            </w:r>
            <w:r w:rsidRPr="001D4790">
              <w:rPr>
                <w:rFonts w:cs="Arial"/>
                <w:b/>
                <w:bCs/>
                <w:iCs/>
              </w:rPr>
              <w:t>НАБАВКЕ</w:t>
            </w:r>
          </w:p>
        </w:tc>
        <w:tc>
          <w:tcPr>
            <w:tcW w:w="4361" w:type="dxa"/>
            <w:shd w:val="clear" w:color="auto" w:fill="C6D9F1" w:themeFill="text2" w:themeFillTint="33"/>
            <w:vAlign w:val="center"/>
          </w:tcPr>
          <w:p w:rsidR="001D4790" w:rsidRPr="001D4790" w:rsidRDefault="001D4790" w:rsidP="004C2990">
            <w:pPr>
              <w:spacing w:before="0"/>
              <w:ind w:right="-2"/>
              <w:jc w:val="center"/>
              <w:rPr>
                <w:rFonts w:cs="Arial"/>
                <w:b/>
                <w:bCs/>
                <w:iCs/>
                <w:lang w:val="sr-Cyrl-CS"/>
              </w:rPr>
            </w:pPr>
            <w:r w:rsidRPr="001D4790">
              <w:rPr>
                <w:rFonts w:cs="Arial"/>
                <w:b/>
                <w:bCs/>
                <w:iCs/>
                <w:lang w:val="sr-Cyrl-CS"/>
              </w:rPr>
              <w:t>УКУПНА ЦЕНА дин.  без ПДВ</w:t>
            </w:r>
          </w:p>
        </w:tc>
      </w:tr>
      <w:tr w:rsidR="001D4790" w:rsidRPr="001D4790" w:rsidTr="00A705F1">
        <w:trPr>
          <w:trHeight w:val="635"/>
        </w:trPr>
        <w:tc>
          <w:tcPr>
            <w:tcW w:w="5629" w:type="dxa"/>
            <w:vAlign w:val="center"/>
          </w:tcPr>
          <w:p w:rsidR="001D4790" w:rsidRPr="001D4790" w:rsidRDefault="002F4276" w:rsidP="002F4276">
            <w:pPr>
              <w:spacing w:before="0"/>
              <w:ind w:right="-2"/>
              <w:jc w:val="center"/>
              <w:rPr>
                <w:rFonts w:cs="Arial"/>
                <w:b/>
                <w:bCs/>
                <w:iCs/>
                <w:lang w:val="sr-Cyrl-RS"/>
              </w:rPr>
            </w:pPr>
            <w:r w:rsidRPr="00E831DD">
              <w:rPr>
                <w:rFonts w:eastAsia="Arial" w:cs="Arial"/>
                <w:color w:val="000000"/>
              </w:rPr>
              <w:t>Резервни делови</w:t>
            </w:r>
            <w:r w:rsidR="006B746C" w:rsidRPr="00E831DD">
              <w:rPr>
                <w:rFonts w:eastAsia="Arial" w:cs="Arial"/>
                <w:color w:val="000000"/>
                <w:lang w:val="sr-Cyrl-RS"/>
              </w:rPr>
              <w:t xml:space="preserve"> пумпи</w:t>
            </w:r>
            <w:r w:rsidRPr="00E831DD">
              <w:rPr>
                <w:rFonts w:eastAsia="Arial" w:cs="Arial"/>
                <w:color w:val="000000"/>
              </w:rPr>
              <w:t xml:space="preserve"> за дозирање хидразина-ТЕ Колубара</w:t>
            </w:r>
            <w:r w:rsidR="00F024BA" w:rsidRPr="00E831DD">
              <w:rPr>
                <w:rFonts w:cs="Arial"/>
                <w:b/>
                <w:bCs/>
                <w:iCs/>
                <w:lang w:val="sr-Cyrl-RS"/>
              </w:rPr>
              <w:t>,</w:t>
            </w:r>
          </w:p>
          <w:p w:rsidR="001D4790" w:rsidRPr="00F024BA" w:rsidRDefault="001D4790" w:rsidP="00F024BA">
            <w:pPr>
              <w:spacing w:before="0"/>
              <w:ind w:right="-2"/>
              <w:jc w:val="center"/>
              <w:rPr>
                <w:rFonts w:cs="Arial"/>
                <w:bCs/>
                <w:iCs/>
                <w:lang w:val="sr-Cyrl-RS"/>
              </w:rPr>
            </w:pPr>
            <w:r w:rsidRPr="00F024BA">
              <w:rPr>
                <w:rFonts w:cs="Arial"/>
                <w:bCs/>
                <w:iCs/>
                <w:lang w:val="ru-RU"/>
              </w:rPr>
              <w:t>ЈН</w:t>
            </w:r>
            <w:r w:rsidR="007C6855" w:rsidRPr="00F024BA">
              <w:rPr>
                <w:rFonts w:cs="Arial"/>
                <w:bCs/>
                <w:iCs/>
                <w:lang w:val="sr-Cyrl-CS"/>
              </w:rPr>
              <w:t xml:space="preserve"> </w:t>
            </w:r>
            <w:r w:rsidR="00EA6334">
              <w:rPr>
                <w:rFonts w:cs="Arial"/>
                <w:bCs/>
                <w:iCs/>
                <w:lang w:val="sr-Cyrl-CS"/>
              </w:rPr>
              <w:t>1907/2018/3000/0520/2018</w:t>
            </w:r>
          </w:p>
          <w:p w:rsidR="001D4790" w:rsidRPr="001D4790" w:rsidRDefault="001D4790" w:rsidP="001D4790">
            <w:pPr>
              <w:spacing w:before="0"/>
              <w:ind w:right="-2"/>
              <w:jc w:val="left"/>
              <w:rPr>
                <w:rFonts w:cs="Arial"/>
                <w:b/>
                <w:bCs/>
                <w:iCs/>
                <w:lang w:val="sr-Cyrl-CS"/>
              </w:rPr>
            </w:pPr>
          </w:p>
        </w:tc>
        <w:tc>
          <w:tcPr>
            <w:tcW w:w="4361" w:type="dxa"/>
          </w:tcPr>
          <w:p w:rsidR="001D4790" w:rsidRPr="001D4790" w:rsidRDefault="001D4790" w:rsidP="001D4790">
            <w:pPr>
              <w:spacing w:before="0"/>
              <w:ind w:right="-2"/>
              <w:jc w:val="left"/>
              <w:rPr>
                <w:rFonts w:cs="Arial"/>
                <w:b/>
                <w:bCs/>
                <w:iCs/>
                <w:lang w:val="sr-Cyrl-CS"/>
              </w:rPr>
            </w:pPr>
          </w:p>
          <w:p w:rsidR="001D4790" w:rsidRPr="001D4790" w:rsidRDefault="001D4790" w:rsidP="001D4790">
            <w:pPr>
              <w:spacing w:before="0"/>
              <w:ind w:right="-2"/>
              <w:jc w:val="left"/>
              <w:rPr>
                <w:rFonts w:cs="Arial"/>
                <w:b/>
                <w:bCs/>
                <w:iCs/>
                <w:lang w:val="sr-Cyrl-CS"/>
              </w:rPr>
            </w:pPr>
          </w:p>
        </w:tc>
      </w:tr>
    </w:tbl>
    <w:p w:rsidR="001D4790" w:rsidRPr="001D4790" w:rsidRDefault="001D4790" w:rsidP="001D4790">
      <w:pPr>
        <w:spacing w:before="0"/>
        <w:ind w:right="-2"/>
        <w:jc w:val="left"/>
        <w:rPr>
          <w:rFonts w:cs="Arial"/>
          <w:b/>
          <w:bCs/>
          <w:iCs/>
          <w:u w:val="single"/>
          <w:lang w:val="sr-Cyrl-CS"/>
        </w:rPr>
      </w:pPr>
    </w:p>
    <w:p w:rsidR="001D4790" w:rsidRPr="001D4790" w:rsidRDefault="001D4790" w:rsidP="00DD4021">
      <w:pPr>
        <w:spacing w:before="0"/>
        <w:ind w:right="-2"/>
        <w:jc w:val="center"/>
        <w:rPr>
          <w:rFonts w:cs="Arial"/>
          <w:b/>
          <w:bCs/>
          <w:iCs/>
          <w:u w:val="single"/>
          <w:lang w:val="sr-Cyrl-CS"/>
        </w:rPr>
      </w:pPr>
      <w:r w:rsidRPr="001D4790">
        <w:rPr>
          <w:rFonts w:cs="Arial"/>
          <w:b/>
          <w:bCs/>
          <w:iCs/>
          <w:u w:val="single"/>
          <w:lang w:val="sr-Cyrl-CS"/>
        </w:rPr>
        <w:t>КОМЕРЦИЈАЛНИ УСЛОВИ</w:t>
      </w:r>
    </w:p>
    <w:tbl>
      <w:tblPr>
        <w:tblW w:w="1020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4"/>
        <w:gridCol w:w="4553"/>
      </w:tblGrid>
      <w:tr w:rsidR="001D4790" w:rsidRPr="001D4790" w:rsidTr="009762E5">
        <w:trPr>
          <w:trHeight w:val="647"/>
        </w:trPr>
        <w:tc>
          <w:tcPr>
            <w:tcW w:w="5654" w:type="dxa"/>
            <w:shd w:val="clear" w:color="auto" w:fill="C6D9F1" w:themeFill="text2" w:themeFillTint="33"/>
            <w:vAlign w:val="center"/>
          </w:tcPr>
          <w:p w:rsidR="001D4790" w:rsidRPr="001D4790" w:rsidRDefault="001D4790" w:rsidP="00F024BA">
            <w:pPr>
              <w:spacing w:before="0"/>
              <w:ind w:right="-2"/>
              <w:jc w:val="center"/>
              <w:rPr>
                <w:rFonts w:cs="Arial"/>
                <w:b/>
                <w:bCs/>
                <w:iCs/>
                <w:lang w:val="sr-Cyrl-CS"/>
              </w:rPr>
            </w:pPr>
            <w:r w:rsidRPr="001D4790">
              <w:rPr>
                <w:rFonts w:cs="Arial"/>
                <w:b/>
                <w:bCs/>
                <w:iCs/>
                <w:lang w:val="sr-Cyrl-CS"/>
              </w:rPr>
              <w:t>УСЛОВ НАРУЧИОЦА</w:t>
            </w:r>
          </w:p>
        </w:tc>
        <w:tc>
          <w:tcPr>
            <w:tcW w:w="4553" w:type="dxa"/>
            <w:shd w:val="clear" w:color="auto" w:fill="C6D9F1" w:themeFill="text2" w:themeFillTint="33"/>
            <w:vAlign w:val="center"/>
          </w:tcPr>
          <w:p w:rsidR="001D4790" w:rsidRPr="001D4790" w:rsidRDefault="001D4790" w:rsidP="00F024BA">
            <w:pPr>
              <w:spacing w:before="0"/>
              <w:ind w:right="-2"/>
              <w:jc w:val="center"/>
              <w:rPr>
                <w:rFonts w:cs="Arial"/>
                <w:b/>
                <w:bCs/>
                <w:iCs/>
                <w:lang w:val="sr-Cyrl-CS"/>
              </w:rPr>
            </w:pPr>
            <w:r w:rsidRPr="001D4790">
              <w:rPr>
                <w:rFonts w:cs="Arial"/>
                <w:b/>
                <w:bCs/>
                <w:iCs/>
                <w:lang w:val="sr-Cyrl-CS"/>
              </w:rPr>
              <w:t>ПОНУДА ПОНУЂАЧА</w:t>
            </w:r>
          </w:p>
        </w:tc>
      </w:tr>
      <w:tr w:rsidR="001D4790" w:rsidRPr="001D4790" w:rsidTr="009762E5">
        <w:tc>
          <w:tcPr>
            <w:tcW w:w="5654" w:type="dxa"/>
            <w:vAlign w:val="center"/>
          </w:tcPr>
          <w:p w:rsidR="001D4790" w:rsidRPr="001D4790" w:rsidRDefault="001D4790" w:rsidP="00F024BA">
            <w:pPr>
              <w:spacing w:before="0"/>
              <w:ind w:right="-2"/>
              <w:jc w:val="center"/>
              <w:rPr>
                <w:rFonts w:cs="Arial"/>
                <w:b/>
                <w:bCs/>
                <w:iCs/>
                <w:lang w:val="sr-Cyrl-CS"/>
              </w:rPr>
            </w:pPr>
          </w:p>
          <w:p w:rsidR="001D4790" w:rsidRPr="001D4790" w:rsidRDefault="001D4790" w:rsidP="00F024BA">
            <w:pPr>
              <w:spacing w:before="0"/>
              <w:ind w:right="-2"/>
              <w:jc w:val="center"/>
              <w:rPr>
                <w:rFonts w:cs="Arial"/>
                <w:b/>
                <w:bCs/>
                <w:iCs/>
                <w:lang w:val="sr-Cyrl-CS"/>
              </w:rPr>
            </w:pPr>
            <w:r w:rsidRPr="001D4790">
              <w:rPr>
                <w:rFonts w:cs="Arial"/>
                <w:b/>
                <w:bCs/>
                <w:iCs/>
                <w:lang w:val="sr-Cyrl-CS"/>
              </w:rPr>
              <w:t>РОК И НАЧИН ПЛАЋАЊА:</w:t>
            </w:r>
          </w:p>
          <w:p w:rsidR="001D4790" w:rsidRPr="00F024BA" w:rsidRDefault="001D4790" w:rsidP="00F024BA">
            <w:pPr>
              <w:spacing w:before="0"/>
              <w:ind w:right="-2"/>
              <w:jc w:val="center"/>
              <w:rPr>
                <w:rFonts w:cs="Arial"/>
                <w:b/>
                <w:bCs/>
                <w:iCs/>
                <w:sz w:val="10"/>
                <w:lang w:val="sr-Cyrl-CS"/>
              </w:rPr>
            </w:pPr>
          </w:p>
          <w:p w:rsidR="001D4790" w:rsidRPr="001D4790" w:rsidRDefault="001D4790" w:rsidP="00F024BA">
            <w:pPr>
              <w:spacing w:before="0"/>
              <w:ind w:right="-2"/>
              <w:jc w:val="center"/>
              <w:rPr>
                <w:rFonts w:cs="Arial"/>
                <w:b/>
                <w:bCs/>
                <w:iCs/>
                <w:lang w:val="sr-Cyrl-CS"/>
              </w:rPr>
            </w:pPr>
            <w:r w:rsidRPr="001D4790">
              <w:rPr>
                <w:rFonts w:cs="Arial"/>
                <w:bCs/>
                <w:iCs/>
                <w:lang w:val="sr-Cyrl-CS"/>
              </w:rPr>
              <w:t>у законском року до 45  дана од пријема исправног рачуна</w:t>
            </w:r>
          </w:p>
        </w:tc>
        <w:tc>
          <w:tcPr>
            <w:tcW w:w="4553" w:type="dxa"/>
            <w:vAlign w:val="center"/>
          </w:tcPr>
          <w:p w:rsidR="001D4790" w:rsidRPr="001D4790" w:rsidRDefault="001D4790" w:rsidP="001D4790">
            <w:pPr>
              <w:spacing w:before="0"/>
              <w:ind w:right="-2"/>
              <w:jc w:val="left"/>
              <w:rPr>
                <w:rFonts w:cs="Arial"/>
                <w:b/>
                <w:bCs/>
                <w:iCs/>
                <w:lang w:val="sr-Cyrl-CS"/>
              </w:rPr>
            </w:pPr>
          </w:p>
          <w:p w:rsidR="001D4790" w:rsidRPr="001D4790" w:rsidRDefault="001D4790" w:rsidP="00F024BA">
            <w:pPr>
              <w:spacing w:before="0"/>
              <w:ind w:right="-2"/>
              <w:jc w:val="center"/>
              <w:rPr>
                <w:rFonts w:cs="Arial"/>
                <w:bCs/>
                <w:iCs/>
                <w:lang w:val="sr-Cyrl-CS"/>
              </w:rPr>
            </w:pPr>
            <w:r w:rsidRPr="001D4790">
              <w:rPr>
                <w:rFonts w:cs="Arial"/>
                <w:bCs/>
                <w:iCs/>
                <w:lang w:val="sr-Cyrl-CS"/>
              </w:rPr>
              <w:t xml:space="preserve">Сагласан </w:t>
            </w:r>
            <w:r w:rsidRPr="001D4790">
              <w:rPr>
                <w:rFonts w:cs="Arial"/>
                <w:bCs/>
                <w:iCs/>
                <w:lang w:val="ru-RU"/>
              </w:rPr>
              <w:t>с</w:t>
            </w:r>
            <w:r w:rsidRPr="001D4790">
              <w:rPr>
                <w:rFonts w:cs="Arial"/>
                <w:bCs/>
                <w:iCs/>
                <w:lang w:val="sr-Cyrl-CS"/>
              </w:rPr>
              <w:t>а захтевом наручиоца</w:t>
            </w:r>
          </w:p>
          <w:p w:rsidR="001D4790" w:rsidRPr="001D4790" w:rsidRDefault="001D4790" w:rsidP="00F024BA">
            <w:pPr>
              <w:spacing w:before="0"/>
              <w:ind w:right="-2"/>
              <w:jc w:val="center"/>
              <w:rPr>
                <w:rFonts w:cs="Arial"/>
                <w:bCs/>
                <w:iCs/>
                <w:lang w:val="sr-Cyrl-CS"/>
              </w:rPr>
            </w:pPr>
            <w:r w:rsidRPr="001D4790">
              <w:rPr>
                <w:rFonts w:cs="Arial"/>
                <w:bCs/>
                <w:iCs/>
                <w:lang w:val="sr-Cyrl-CS"/>
              </w:rPr>
              <w:t>ДА/НЕ (заокружити)</w:t>
            </w:r>
          </w:p>
        </w:tc>
      </w:tr>
      <w:tr w:rsidR="009762E5" w:rsidRPr="001D4790" w:rsidTr="009762E5">
        <w:tc>
          <w:tcPr>
            <w:tcW w:w="5654" w:type="dxa"/>
            <w:vAlign w:val="center"/>
          </w:tcPr>
          <w:p w:rsidR="009762E5" w:rsidRPr="00654C59" w:rsidRDefault="009762E5" w:rsidP="00C272B9">
            <w:pPr>
              <w:jc w:val="center"/>
              <w:rPr>
                <w:rFonts w:cs="Arial"/>
                <w:b/>
                <w:bCs/>
                <w:iCs/>
                <w:color w:val="000000"/>
              </w:rPr>
            </w:pPr>
            <w:r w:rsidRPr="00654C59">
              <w:rPr>
                <w:rFonts w:cs="Arial"/>
                <w:b/>
                <w:bCs/>
                <w:iCs/>
                <w:color w:val="000000"/>
              </w:rPr>
              <w:t>РОК ИСПОРУКЕ:</w:t>
            </w:r>
          </w:p>
          <w:p w:rsidR="009762E5" w:rsidRPr="006E78DC" w:rsidRDefault="009762E5" w:rsidP="00C272B9">
            <w:pPr>
              <w:tabs>
                <w:tab w:val="left" w:pos="567"/>
              </w:tabs>
              <w:jc w:val="center"/>
              <w:rPr>
                <w:rFonts w:cs="Arial"/>
              </w:rPr>
            </w:pPr>
            <w:r w:rsidRPr="00654C59">
              <w:rPr>
                <w:rFonts w:cs="Arial"/>
                <w:lang w:val="sr-Cyrl-RS"/>
              </w:rPr>
              <w:t>у року од</w:t>
            </w:r>
            <w:r>
              <w:rPr>
                <w:rFonts w:cs="Arial"/>
                <w:lang w:val="sr-Cyrl-RS"/>
              </w:rPr>
              <w:t xml:space="preserve"> 60</w:t>
            </w:r>
            <w:r w:rsidRPr="00654C59">
              <w:rPr>
                <w:rFonts w:cs="Arial"/>
                <w:lang w:val="sr-Cyrl-RS"/>
              </w:rPr>
              <w:t xml:space="preserve"> дана</w:t>
            </w:r>
            <w:r w:rsidRPr="00654C59">
              <w:rPr>
                <w:rFonts w:cs="Arial"/>
                <w:lang w:val="x-none"/>
              </w:rPr>
              <w:t xml:space="preserve"> од </w:t>
            </w:r>
            <w:r w:rsidRPr="00654C59">
              <w:rPr>
                <w:rFonts w:cs="Arial"/>
                <w:lang w:val="sr-Cyrl-RS"/>
              </w:rPr>
              <w:t>дана ступања</w:t>
            </w:r>
            <w:r w:rsidRPr="00654C59">
              <w:rPr>
                <w:rFonts w:cs="Arial"/>
                <w:lang w:val="x-none"/>
              </w:rPr>
              <w:t xml:space="preserve">  уговора</w:t>
            </w:r>
            <w:r w:rsidRPr="00654C59">
              <w:rPr>
                <w:rFonts w:cs="Arial"/>
                <w:lang w:val="sr-Cyrl-RS"/>
              </w:rPr>
              <w:t xml:space="preserve"> на снагу</w:t>
            </w:r>
          </w:p>
        </w:tc>
        <w:tc>
          <w:tcPr>
            <w:tcW w:w="4553" w:type="dxa"/>
            <w:vAlign w:val="center"/>
          </w:tcPr>
          <w:p w:rsidR="009762E5" w:rsidRPr="00654C59" w:rsidRDefault="009762E5" w:rsidP="00C272B9">
            <w:pPr>
              <w:jc w:val="center"/>
              <w:rPr>
                <w:rFonts w:cs="Arial"/>
                <w:bCs/>
                <w:iCs/>
                <w:color w:val="000000"/>
              </w:rPr>
            </w:pPr>
            <w:r w:rsidRPr="00654C59">
              <w:rPr>
                <w:rFonts w:cs="Arial"/>
                <w:bCs/>
                <w:iCs/>
                <w:color w:val="000000"/>
              </w:rPr>
              <w:t>Сагласан са захтевом наручиоца</w:t>
            </w:r>
          </w:p>
          <w:p w:rsidR="009762E5" w:rsidRPr="00654C59" w:rsidRDefault="009762E5" w:rsidP="00C272B9">
            <w:pPr>
              <w:jc w:val="center"/>
              <w:rPr>
                <w:rFonts w:cs="Arial"/>
                <w:bCs/>
                <w:iCs/>
                <w:color w:val="000000"/>
              </w:rPr>
            </w:pPr>
            <w:r w:rsidRPr="00654C59">
              <w:rPr>
                <w:rFonts w:cs="Arial"/>
                <w:b/>
                <w:bCs/>
                <w:iCs/>
                <w:color w:val="000000"/>
              </w:rPr>
              <w:t>ДА/НЕ</w:t>
            </w:r>
            <w:r w:rsidRPr="00654C59">
              <w:rPr>
                <w:rFonts w:cs="Arial"/>
                <w:bCs/>
                <w:iCs/>
                <w:color w:val="000000"/>
              </w:rPr>
              <w:t xml:space="preserve"> (заокружити)</w:t>
            </w:r>
          </w:p>
          <w:p w:rsidR="009762E5" w:rsidRPr="00654C59" w:rsidRDefault="009762E5" w:rsidP="00C272B9">
            <w:pPr>
              <w:jc w:val="center"/>
              <w:rPr>
                <w:rFonts w:cs="Arial"/>
                <w:bCs/>
                <w:iCs/>
                <w:color w:val="000000"/>
                <w:lang w:val="sr-Cyrl-RS"/>
              </w:rPr>
            </w:pPr>
          </w:p>
        </w:tc>
      </w:tr>
      <w:tr w:rsidR="009762E5" w:rsidRPr="001D4790" w:rsidTr="009762E5">
        <w:trPr>
          <w:trHeight w:val="1483"/>
        </w:trPr>
        <w:tc>
          <w:tcPr>
            <w:tcW w:w="5654" w:type="dxa"/>
            <w:vAlign w:val="center"/>
          </w:tcPr>
          <w:p w:rsidR="009762E5" w:rsidRPr="00654C59" w:rsidRDefault="009762E5" w:rsidP="00C272B9">
            <w:pPr>
              <w:jc w:val="center"/>
              <w:rPr>
                <w:rFonts w:cs="Arial"/>
                <w:b/>
                <w:bCs/>
                <w:iCs/>
                <w:color w:val="000000"/>
                <w:lang w:val="sr-Cyrl-RS"/>
              </w:rPr>
            </w:pPr>
            <w:r w:rsidRPr="00654C59">
              <w:rPr>
                <w:rFonts w:cs="Arial"/>
                <w:b/>
                <w:bCs/>
                <w:iCs/>
                <w:color w:val="000000"/>
                <w:lang w:val="sr-Cyrl-RS"/>
              </w:rPr>
              <w:t>ГАРАНТНИ РОК</w:t>
            </w:r>
          </w:p>
          <w:p w:rsidR="009762E5" w:rsidRPr="00654C59" w:rsidRDefault="009762E5" w:rsidP="009762E5">
            <w:pPr>
              <w:tabs>
                <w:tab w:val="left" w:pos="9090"/>
              </w:tabs>
              <w:ind w:hanging="284"/>
              <w:jc w:val="right"/>
              <w:rPr>
                <w:rFonts w:cs="Arial"/>
                <w:lang w:eastAsia="zh-CN"/>
              </w:rPr>
            </w:pPr>
            <w:r>
              <w:rPr>
                <w:rFonts w:cs="Arial"/>
                <w:lang w:val="sr-Cyrl-RS" w:eastAsia="zh-CN"/>
              </w:rPr>
              <w:t xml:space="preserve"> </w:t>
            </w:r>
            <w:r w:rsidRPr="00654C59">
              <w:rPr>
                <w:rFonts w:cs="Arial"/>
                <w:lang w:val="sr-Cyrl-RS" w:eastAsia="zh-CN"/>
              </w:rPr>
              <w:t>не може бити краћи 1</w:t>
            </w:r>
            <w:r>
              <w:rPr>
                <w:rFonts w:cs="Arial"/>
                <w:lang w:eastAsia="zh-CN"/>
              </w:rPr>
              <w:t>2</w:t>
            </w:r>
            <w:r w:rsidRPr="00654C59">
              <w:rPr>
                <w:rFonts w:cs="Arial"/>
                <w:lang w:val="sr-Cyrl-RS" w:eastAsia="zh-CN"/>
              </w:rPr>
              <w:t xml:space="preserve"> месеци </w:t>
            </w:r>
            <w:r w:rsidRPr="00E831DD">
              <w:rPr>
                <w:rFonts w:cs="Arial"/>
                <w:lang w:val="sr-Cyrl-RS" w:eastAsia="zh-CN"/>
              </w:rPr>
              <w:t xml:space="preserve">од </w:t>
            </w:r>
            <w:r w:rsidR="006B746C" w:rsidRPr="00E831DD">
              <w:rPr>
                <w:rFonts w:cs="Arial"/>
                <w:lang w:val="sr-Cyrl-RS" w:eastAsia="zh-CN"/>
              </w:rPr>
              <w:t>уградње</w:t>
            </w:r>
            <w:r w:rsidRPr="00E831DD">
              <w:rPr>
                <w:rFonts w:cs="Arial"/>
                <w:lang w:val="sr-Cyrl-RS" w:eastAsia="zh-CN"/>
              </w:rPr>
              <w:t>,</w:t>
            </w:r>
            <w:r>
              <w:rPr>
                <w:rFonts w:cs="Arial"/>
                <w:lang w:val="sr-Cyrl-RS" w:eastAsia="zh-CN"/>
              </w:rPr>
              <w:t xml:space="preserve"> односно 18 месеци од </w:t>
            </w:r>
            <w:r w:rsidRPr="00654C59">
              <w:rPr>
                <w:rFonts w:cs="Arial"/>
                <w:lang w:val="sr-Cyrl-RS" w:eastAsia="zh-CN"/>
              </w:rPr>
              <w:t>дана квалитативног пријема добара</w:t>
            </w:r>
          </w:p>
        </w:tc>
        <w:tc>
          <w:tcPr>
            <w:tcW w:w="4553" w:type="dxa"/>
            <w:vAlign w:val="center"/>
          </w:tcPr>
          <w:p w:rsidR="009762E5" w:rsidRPr="00976913" w:rsidRDefault="009762E5" w:rsidP="00C272B9">
            <w:pPr>
              <w:jc w:val="center"/>
              <w:rPr>
                <w:rFonts w:cs="Arial"/>
                <w:lang w:val="sr-Cyrl-RS"/>
              </w:rPr>
            </w:pPr>
            <w:r>
              <w:rPr>
                <w:rFonts w:cs="Arial"/>
                <w:lang w:val="sr-Cyrl-RS" w:eastAsia="zh-CN"/>
              </w:rPr>
              <w:t xml:space="preserve">______ </w:t>
            </w:r>
            <w:r w:rsidRPr="00654C59">
              <w:rPr>
                <w:rFonts w:cs="Arial"/>
                <w:lang w:val="sr-Cyrl-RS" w:eastAsia="zh-CN"/>
              </w:rPr>
              <w:t xml:space="preserve">месеци </w:t>
            </w:r>
            <w:r w:rsidRPr="00E831DD">
              <w:rPr>
                <w:rFonts w:cs="Arial"/>
                <w:lang w:val="sr-Cyrl-RS" w:eastAsia="zh-CN"/>
              </w:rPr>
              <w:t xml:space="preserve">од </w:t>
            </w:r>
            <w:r w:rsidR="006B746C" w:rsidRPr="00E831DD">
              <w:rPr>
                <w:rFonts w:cs="Arial"/>
                <w:lang w:val="sr-Cyrl-RS" w:eastAsia="zh-CN"/>
              </w:rPr>
              <w:t>уградње</w:t>
            </w:r>
            <w:r w:rsidRPr="00E831DD">
              <w:rPr>
                <w:rFonts w:cs="Arial"/>
                <w:lang w:val="sr-Cyrl-RS" w:eastAsia="zh-CN"/>
              </w:rPr>
              <w:t>, односно</w:t>
            </w:r>
            <w:r w:rsidRPr="00E831DD">
              <w:rPr>
                <w:rFonts w:cs="Arial"/>
                <w:lang w:val="sr-Cyrl-RS"/>
              </w:rPr>
              <w:t>____</w:t>
            </w:r>
            <w:r>
              <w:rPr>
                <w:rFonts w:cs="Arial"/>
                <w:lang w:val="sr-Cyrl-RS"/>
              </w:rPr>
              <w:t xml:space="preserve"> месеци</w:t>
            </w:r>
            <w:r w:rsidRPr="00654C59">
              <w:rPr>
                <w:rFonts w:cs="Arial"/>
                <w:lang w:val="sr-Cyrl-RS"/>
              </w:rPr>
              <w:t xml:space="preserve"> од дана </w:t>
            </w:r>
            <w:r w:rsidRPr="00654C59">
              <w:rPr>
                <w:rFonts w:cs="Arial"/>
                <w:lang w:val="sr-Cyrl-RS" w:eastAsia="zh-CN"/>
              </w:rPr>
              <w:t>квалитативног пријема добара</w:t>
            </w:r>
          </w:p>
        </w:tc>
      </w:tr>
      <w:tr w:rsidR="001D4790" w:rsidRPr="001D4790" w:rsidTr="009762E5">
        <w:trPr>
          <w:trHeight w:val="818"/>
        </w:trPr>
        <w:tc>
          <w:tcPr>
            <w:tcW w:w="5654" w:type="dxa"/>
            <w:vAlign w:val="center"/>
          </w:tcPr>
          <w:p w:rsidR="001D4790" w:rsidRPr="001D4790" w:rsidRDefault="001D4790" w:rsidP="00F024BA">
            <w:pPr>
              <w:spacing w:before="0"/>
              <w:ind w:right="-2"/>
              <w:jc w:val="center"/>
              <w:rPr>
                <w:rFonts w:cs="Arial"/>
                <w:b/>
                <w:bCs/>
                <w:iCs/>
                <w:lang w:val="sr-Cyrl-CS"/>
              </w:rPr>
            </w:pPr>
            <w:r w:rsidRPr="001D4790">
              <w:rPr>
                <w:rFonts w:cs="Arial"/>
                <w:b/>
                <w:bCs/>
                <w:iCs/>
                <w:lang w:val="sr-Cyrl-CS"/>
              </w:rPr>
              <w:t>МЕСТО ИСПОРУКЕ:</w:t>
            </w:r>
          </w:p>
          <w:p w:rsidR="001D4790" w:rsidRPr="001D4790" w:rsidRDefault="001D4790" w:rsidP="00F024BA">
            <w:pPr>
              <w:spacing w:before="0"/>
              <w:ind w:right="-2"/>
              <w:jc w:val="center"/>
              <w:rPr>
                <w:rFonts w:cs="Arial"/>
                <w:bCs/>
                <w:iCs/>
                <w:lang w:val="sr-Cyrl-CS"/>
              </w:rPr>
            </w:pPr>
            <w:r w:rsidRPr="001D4790">
              <w:rPr>
                <w:rFonts w:cs="Arial"/>
                <w:bCs/>
                <w:iCs/>
                <w:lang w:val="sr-Cyrl-CS"/>
              </w:rPr>
              <w:t>ТЕ Колубара, 3.октобра 146,11563 Велики Црљени.</w:t>
            </w:r>
          </w:p>
        </w:tc>
        <w:tc>
          <w:tcPr>
            <w:tcW w:w="4553" w:type="dxa"/>
            <w:vAlign w:val="center"/>
          </w:tcPr>
          <w:p w:rsidR="001D4790" w:rsidRPr="001D4790" w:rsidRDefault="001D4790" w:rsidP="00F024BA">
            <w:pPr>
              <w:spacing w:before="0"/>
              <w:ind w:right="-2"/>
              <w:jc w:val="center"/>
              <w:rPr>
                <w:rFonts w:cs="Arial"/>
                <w:bCs/>
                <w:iCs/>
                <w:lang w:val="sr-Cyrl-CS"/>
              </w:rPr>
            </w:pPr>
            <w:r w:rsidRPr="001D4790">
              <w:rPr>
                <w:rFonts w:cs="Arial"/>
                <w:bCs/>
                <w:iCs/>
                <w:lang w:val="sr-Cyrl-CS"/>
              </w:rPr>
              <w:t xml:space="preserve">Сагласан </w:t>
            </w:r>
            <w:r w:rsidRPr="001D4790">
              <w:rPr>
                <w:rFonts w:cs="Arial"/>
                <w:bCs/>
                <w:iCs/>
                <w:lang w:val="ru-RU"/>
              </w:rPr>
              <w:t>с</w:t>
            </w:r>
            <w:r w:rsidRPr="001D4790">
              <w:rPr>
                <w:rFonts w:cs="Arial"/>
                <w:bCs/>
                <w:iCs/>
                <w:lang w:val="sr-Cyrl-CS"/>
              </w:rPr>
              <w:t>а захтевом наручиоца</w:t>
            </w:r>
          </w:p>
          <w:p w:rsidR="001D4790" w:rsidRPr="001D4790" w:rsidRDefault="001D4790" w:rsidP="00F024BA">
            <w:pPr>
              <w:spacing w:before="0"/>
              <w:ind w:right="-2"/>
              <w:jc w:val="center"/>
              <w:rPr>
                <w:rFonts w:cs="Arial"/>
                <w:b/>
                <w:bCs/>
                <w:iCs/>
                <w:lang w:val="sr-Cyrl-CS"/>
              </w:rPr>
            </w:pPr>
            <w:r w:rsidRPr="001D4790">
              <w:rPr>
                <w:rFonts w:cs="Arial"/>
                <w:bCs/>
                <w:iCs/>
                <w:lang w:val="sr-Cyrl-CS"/>
              </w:rPr>
              <w:t>ДА/НЕ (заокружити)</w:t>
            </w:r>
          </w:p>
        </w:tc>
      </w:tr>
      <w:tr w:rsidR="001D4790" w:rsidRPr="001D4790" w:rsidTr="009762E5">
        <w:trPr>
          <w:trHeight w:val="800"/>
        </w:trPr>
        <w:tc>
          <w:tcPr>
            <w:tcW w:w="5654" w:type="dxa"/>
            <w:vAlign w:val="center"/>
          </w:tcPr>
          <w:p w:rsidR="001D4790" w:rsidRPr="001D4790" w:rsidRDefault="001D4790" w:rsidP="001D4790">
            <w:pPr>
              <w:spacing w:before="0"/>
              <w:ind w:right="-2"/>
              <w:jc w:val="left"/>
              <w:rPr>
                <w:rFonts w:cs="Arial"/>
                <w:b/>
                <w:bCs/>
                <w:iCs/>
                <w:lang w:val="sr-Cyrl-CS"/>
              </w:rPr>
            </w:pPr>
          </w:p>
          <w:p w:rsidR="001D4790" w:rsidRPr="001D4790" w:rsidRDefault="001D4790" w:rsidP="00F024BA">
            <w:pPr>
              <w:spacing w:before="0"/>
              <w:ind w:right="-2"/>
              <w:jc w:val="center"/>
              <w:rPr>
                <w:rFonts w:cs="Arial"/>
                <w:b/>
                <w:bCs/>
                <w:iCs/>
                <w:lang w:val="sr-Cyrl-CS"/>
              </w:rPr>
            </w:pPr>
            <w:r w:rsidRPr="001D4790">
              <w:rPr>
                <w:rFonts w:cs="Arial"/>
                <w:b/>
                <w:bCs/>
                <w:iCs/>
                <w:lang w:val="sr-Cyrl-CS"/>
              </w:rPr>
              <w:t>РОК ВАЖЕЊА ПОНУДЕ:</w:t>
            </w:r>
          </w:p>
          <w:p w:rsidR="001D4790" w:rsidRPr="001D4790" w:rsidRDefault="001D4790" w:rsidP="00F024BA">
            <w:pPr>
              <w:spacing w:before="0"/>
              <w:ind w:right="-2"/>
              <w:jc w:val="center"/>
              <w:rPr>
                <w:rFonts w:cs="Arial"/>
                <w:bCs/>
                <w:iCs/>
                <w:lang w:val="sr-Cyrl-CS"/>
              </w:rPr>
            </w:pPr>
            <w:r w:rsidRPr="001D4790">
              <w:rPr>
                <w:rFonts w:cs="Arial"/>
                <w:bCs/>
                <w:iCs/>
                <w:lang w:val="sr-Cyrl-CS"/>
              </w:rPr>
              <w:t>не може бити краћ</w:t>
            </w:r>
            <w:r w:rsidRPr="001D4790">
              <w:rPr>
                <w:rFonts w:cs="Arial"/>
                <w:bCs/>
                <w:iCs/>
                <w:lang w:val="ru-RU"/>
              </w:rPr>
              <w:t>и</w:t>
            </w:r>
            <w:r w:rsidRPr="001D4790">
              <w:rPr>
                <w:rFonts w:cs="Arial"/>
                <w:bCs/>
                <w:iCs/>
                <w:lang w:val="sr-Cyrl-CS"/>
              </w:rPr>
              <w:t xml:space="preserve"> од 60 дана од дана отварања понуда</w:t>
            </w:r>
          </w:p>
        </w:tc>
        <w:tc>
          <w:tcPr>
            <w:tcW w:w="4553" w:type="dxa"/>
            <w:vAlign w:val="center"/>
          </w:tcPr>
          <w:p w:rsidR="001D4790" w:rsidRPr="001D4790" w:rsidRDefault="001D4790" w:rsidP="001D4790">
            <w:pPr>
              <w:spacing w:before="0"/>
              <w:ind w:right="-2"/>
              <w:jc w:val="left"/>
              <w:rPr>
                <w:rFonts w:cs="Arial"/>
                <w:b/>
                <w:bCs/>
                <w:iCs/>
                <w:lang w:val="sr-Cyrl-CS"/>
              </w:rPr>
            </w:pPr>
          </w:p>
          <w:p w:rsidR="001D4790" w:rsidRPr="001D4790" w:rsidRDefault="001D4790" w:rsidP="001D4790">
            <w:pPr>
              <w:spacing w:before="0"/>
              <w:ind w:right="-2"/>
              <w:jc w:val="left"/>
              <w:rPr>
                <w:rFonts w:cs="Arial"/>
                <w:b/>
                <w:bCs/>
                <w:iCs/>
                <w:lang w:val="sr-Cyrl-CS"/>
              </w:rPr>
            </w:pPr>
            <w:r w:rsidRPr="001D4790">
              <w:rPr>
                <w:rFonts w:cs="Arial"/>
                <w:bCs/>
                <w:iCs/>
                <w:lang w:val="sr-Cyrl-CS"/>
              </w:rPr>
              <w:t>_____ дана од дана отварања понуда</w:t>
            </w:r>
          </w:p>
        </w:tc>
      </w:tr>
      <w:tr w:rsidR="001D4790" w:rsidRPr="001D4790" w:rsidTr="009762E5">
        <w:tc>
          <w:tcPr>
            <w:tcW w:w="10207" w:type="dxa"/>
            <w:gridSpan w:val="2"/>
          </w:tcPr>
          <w:p w:rsidR="001D4790" w:rsidRPr="001D4790" w:rsidRDefault="001D4790" w:rsidP="001D4790">
            <w:pPr>
              <w:spacing w:before="0"/>
              <w:ind w:right="-2"/>
              <w:jc w:val="left"/>
              <w:rPr>
                <w:rFonts w:cs="Arial"/>
                <w:bCs/>
                <w:iCs/>
                <w:lang w:val="sr-Cyrl-CS"/>
              </w:rPr>
            </w:pPr>
            <w:r w:rsidRPr="001D4790">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rsidR="001D4790" w:rsidRPr="001D4790" w:rsidRDefault="001D4790" w:rsidP="001D4790">
      <w:pPr>
        <w:spacing w:before="0"/>
        <w:ind w:right="-2"/>
        <w:jc w:val="left"/>
        <w:rPr>
          <w:rFonts w:cs="Arial"/>
          <w:bCs/>
          <w:iCs/>
          <w:lang w:val="ru-RU"/>
        </w:rPr>
      </w:pPr>
    </w:p>
    <w:p w:rsidR="001D4790" w:rsidRPr="001D4790" w:rsidRDefault="001D4790" w:rsidP="001D4790">
      <w:pPr>
        <w:spacing w:before="0"/>
        <w:ind w:right="-2"/>
        <w:jc w:val="left"/>
        <w:rPr>
          <w:rFonts w:cs="Arial"/>
          <w:bCs/>
          <w:iCs/>
          <w:lang w:val="sr-Cyrl-CS"/>
        </w:rPr>
      </w:pPr>
      <w:r w:rsidRPr="001D4790">
        <w:rPr>
          <w:rFonts w:cs="Arial"/>
          <w:bCs/>
          <w:iCs/>
          <w:lang w:val="ru-RU"/>
        </w:rPr>
        <w:t xml:space="preserve">Датум </w:t>
      </w:r>
      <w:r w:rsidRPr="001D4790">
        <w:rPr>
          <w:rFonts w:cs="Arial"/>
          <w:bCs/>
          <w:iCs/>
          <w:lang w:val="ru-RU"/>
        </w:rPr>
        <w:tab/>
      </w:r>
      <w:r w:rsidRPr="001D4790">
        <w:rPr>
          <w:rFonts w:cs="Arial"/>
          <w:bCs/>
          <w:iCs/>
          <w:lang w:val="ru-RU"/>
        </w:rPr>
        <w:tab/>
      </w:r>
      <w:r w:rsidRPr="001D4790">
        <w:rPr>
          <w:rFonts w:cs="Arial"/>
          <w:bCs/>
          <w:iCs/>
          <w:lang w:val="ru-RU"/>
        </w:rPr>
        <w:tab/>
      </w:r>
      <w:r w:rsidRPr="001D4790">
        <w:rPr>
          <w:rFonts w:cs="Arial"/>
          <w:bCs/>
          <w:iCs/>
          <w:lang w:val="ru-RU"/>
        </w:rPr>
        <w:tab/>
        <w:t xml:space="preserve">                                                              Понуђач</w:t>
      </w:r>
    </w:p>
    <w:p w:rsidR="001D4790" w:rsidRPr="001D4790" w:rsidRDefault="001D4790" w:rsidP="001D4790">
      <w:pPr>
        <w:spacing w:before="0"/>
        <w:ind w:right="-2"/>
        <w:jc w:val="left"/>
        <w:rPr>
          <w:rFonts w:cs="Arial"/>
          <w:b/>
          <w:bCs/>
          <w:iCs/>
          <w:lang w:val="sr-Cyrl-CS"/>
        </w:rPr>
      </w:pPr>
      <w:r w:rsidRPr="001D4790">
        <w:rPr>
          <w:rFonts w:cs="Arial"/>
          <w:b/>
          <w:bCs/>
          <w:iCs/>
          <w:lang w:val="ru-RU"/>
        </w:rPr>
        <w:t>________________________</w:t>
      </w:r>
      <w:r w:rsidRPr="001D4790">
        <w:rPr>
          <w:rFonts w:cs="Arial"/>
          <w:b/>
          <w:bCs/>
          <w:iCs/>
          <w:lang w:val="sr-Cyrl-CS"/>
        </w:rPr>
        <w:t xml:space="preserve">               М.П.</w:t>
      </w:r>
      <w:r w:rsidRPr="001D4790">
        <w:rPr>
          <w:rFonts w:cs="Arial"/>
          <w:b/>
          <w:bCs/>
          <w:iCs/>
          <w:lang w:val="ru-RU"/>
        </w:rPr>
        <w:tab/>
        <w:t xml:space="preserve">                             </w:t>
      </w:r>
      <w:r w:rsidRPr="001D4790">
        <w:rPr>
          <w:rFonts w:cs="Arial"/>
          <w:b/>
          <w:bCs/>
          <w:iCs/>
          <w:lang w:val="sr-Cyrl-CS"/>
        </w:rPr>
        <w:t xml:space="preserve">_____________________                                      </w:t>
      </w:r>
    </w:p>
    <w:p w:rsidR="001D4790" w:rsidRPr="001D4790" w:rsidRDefault="001D4790" w:rsidP="001D4790">
      <w:pPr>
        <w:spacing w:before="0"/>
        <w:ind w:right="-2"/>
        <w:jc w:val="left"/>
        <w:rPr>
          <w:rFonts w:cs="Arial"/>
          <w:b/>
          <w:bCs/>
          <w:iCs/>
          <w:u w:val="single"/>
          <w:lang w:val="ru-RU"/>
        </w:rPr>
      </w:pPr>
    </w:p>
    <w:p w:rsidR="001D4790" w:rsidRPr="001D4790" w:rsidRDefault="001D4790" w:rsidP="001D4790">
      <w:pPr>
        <w:spacing w:before="0"/>
        <w:ind w:right="-2"/>
        <w:jc w:val="left"/>
        <w:rPr>
          <w:rFonts w:cs="Arial"/>
          <w:b/>
          <w:bCs/>
          <w:iCs/>
          <w:u w:val="single"/>
          <w:lang w:val="ru-RU"/>
        </w:rPr>
      </w:pPr>
      <w:r w:rsidRPr="001D4790">
        <w:rPr>
          <w:rFonts w:cs="Arial"/>
          <w:b/>
          <w:bCs/>
          <w:iCs/>
          <w:u w:val="single"/>
          <w:lang w:val="ru-RU"/>
        </w:rPr>
        <w:t>Напомене:</w:t>
      </w:r>
    </w:p>
    <w:p w:rsidR="001D4790" w:rsidRPr="001D4790" w:rsidRDefault="001D4790" w:rsidP="001D4790">
      <w:pPr>
        <w:spacing w:before="0"/>
        <w:ind w:right="-2"/>
        <w:jc w:val="left"/>
        <w:rPr>
          <w:rFonts w:cs="Arial"/>
          <w:bCs/>
          <w:iCs/>
          <w:lang w:val="ru-RU"/>
        </w:rPr>
      </w:pPr>
      <w:r w:rsidRPr="001D4790">
        <w:rPr>
          <w:rFonts w:cs="Arial"/>
          <w:bCs/>
          <w:iCs/>
          <w:lang w:val="ru-RU"/>
        </w:rPr>
        <w:t xml:space="preserve">-  Понуђач је обавезан да у обрасцу понуде попуни све комерцијалне услове (сва празна поља). </w:t>
      </w:r>
    </w:p>
    <w:p w:rsidR="001D4790" w:rsidRPr="001D4790" w:rsidRDefault="001D4790" w:rsidP="001D4790">
      <w:pPr>
        <w:spacing w:before="0"/>
        <w:ind w:right="-2"/>
        <w:jc w:val="left"/>
        <w:rPr>
          <w:rFonts w:cs="Arial"/>
          <w:bCs/>
          <w:iCs/>
          <w:lang w:val="ru-RU"/>
        </w:rPr>
      </w:pPr>
      <w:r w:rsidRPr="001D4790">
        <w:rPr>
          <w:rFonts w:cs="Arial"/>
          <w:bCs/>
          <w:iCs/>
          <w:lang w:val="ru-RU"/>
        </w:rPr>
        <w:t>Уколико понуђачи подносе заједничку понуду,група понуђача може да овласти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rsidR="001D4790" w:rsidRPr="001D4790" w:rsidRDefault="001D4790" w:rsidP="001D4790">
      <w:pPr>
        <w:spacing w:before="0"/>
        <w:ind w:right="-2"/>
        <w:jc w:val="left"/>
        <w:rPr>
          <w:rFonts w:cs="Arial"/>
          <w:bCs/>
          <w:iCs/>
          <w:lang w:val="ru-RU"/>
        </w:rPr>
      </w:pPr>
    </w:p>
    <w:p w:rsidR="001D4790" w:rsidRPr="001D4790" w:rsidRDefault="001D4790" w:rsidP="001D4790">
      <w:pPr>
        <w:spacing w:before="0"/>
        <w:ind w:right="-2"/>
        <w:jc w:val="left"/>
        <w:rPr>
          <w:rFonts w:cs="Arial"/>
          <w:bCs/>
          <w:iCs/>
          <w:lang w:val="ru-RU"/>
        </w:rPr>
      </w:pPr>
    </w:p>
    <w:p w:rsidR="001D4790" w:rsidRPr="001D4790" w:rsidRDefault="001D4790" w:rsidP="001D4790">
      <w:pPr>
        <w:spacing w:before="0"/>
        <w:ind w:right="-2"/>
        <w:jc w:val="left"/>
        <w:rPr>
          <w:rFonts w:cs="Arial"/>
          <w:bCs/>
          <w:iCs/>
          <w:lang w:val="ru-RU"/>
        </w:rPr>
      </w:pPr>
    </w:p>
    <w:p w:rsidR="001D4790" w:rsidRDefault="001D4790" w:rsidP="001A07D6">
      <w:pPr>
        <w:spacing w:before="0"/>
        <w:ind w:right="-2"/>
        <w:jc w:val="left"/>
        <w:rPr>
          <w:rFonts w:cs="Arial"/>
          <w:bCs/>
          <w:iCs/>
          <w:lang w:val="ru-RU"/>
        </w:rPr>
      </w:pPr>
    </w:p>
    <w:p w:rsidR="001D4790" w:rsidRDefault="001D4790" w:rsidP="001A07D6">
      <w:pPr>
        <w:spacing w:before="0"/>
        <w:ind w:right="-2"/>
        <w:jc w:val="left"/>
        <w:rPr>
          <w:rFonts w:cs="Arial"/>
          <w:bCs/>
          <w:iCs/>
          <w:lang w:val="ru-RU"/>
        </w:rPr>
      </w:pPr>
    </w:p>
    <w:p w:rsidR="00FD13F0" w:rsidRPr="00FD13F0" w:rsidRDefault="00FD13F0" w:rsidP="00FD13F0">
      <w:pPr>
        <w:spacing w:before="0"/>
        <w:ind w:right="-2"/>
        <w:jc w:val="left"/>
        <w:rPr>
          <w:rFonts w:cs="Arial"/>
          <w:b/>
          <w:bCs/>
          <w:iCs/>
          <w:lang w:val="ru-RU"/>
        </w:rPr>
      </w:pPr>
      <w:r w:rsidRPr="00FD13F0">
        <w:rPr>
          <w:rFonts w:cs="Arial"/>
          <w:b/>
          <w:bCs/>
          <w:iCs/>
          <w:lang w:val="ru-RU"/>
        </w:rPr>
        <w:lastRenderedPageBreak/>
        <w:t xml:space="preserve">  </w:t>
      </w:r>
      <w:r>
        <w:rPr>
          <w:rFonts w:cs="Arial"/>
          <w:b/>
          <w:bCs/>
          <w:iCs/>
          <w:lang w:val="ru-RU"/>
        </w:rPr>
        <w:t>5.3</w:t>
      </w:r>
      <w:r w:rsidRPr="00FD13F0">
        <w:rPr>
          <w:rFonts w:cs="Arial"/>
          <w:b/>
          <w:bCs/>
          <w:iCs/>
          <w:lang w:val="ru-RU"/>
        </w:rPr>
        <w:t xml:space="preserve"> </w:t>
      </w:r>
      <w:r>
        <w:rPr>
          <w:rFonts w:cs="Arial"/>
          <w:b/>
          <w:bCs/>
          <w:iCs/>
          <w:lang w:val="ru-RU"/>
        </w:rPr>
        <w:t>) ПАРТИЈА  3</w:t>
      </w:r>
      <w:r w:rsidRPr="00FD13F0">
        <w:rPr>
          <w:rFonts w:cs="Arial"/>
          <w:b/>
          <w:bCs/>
          <w:iCs/>
          <w:lang w:val="ru-RU"/>
        </w:rPr>
        <w:t xml:space="preserve">  </w:t>
      </w:r>
    </w:p>
    <w:p w:rsidR="001D4790" w:rsidRPr="001A7241" w:rsidRDefault="00FD13F0" w:rsidP="001A07D6">
      <w:pPr>
        <w:spacing w:before="0"/>
        <w:ind w:right="-2"/>
        <w:jc w:val="left"/>
        <w:rPr>
          <w:rFonts w:cs="Arial"/>
          <w:b/>
          <w:bCs/>
          <w:iCs/>
          <w:lang w:val="ru-RU"/>
        </w:rPr>
      </w:pPr>
      <w:r w:rsidRPr="00FD13F0">
        <w:rPr>
          <w:rFonts w:cs="Arial"/>
          <w:b/>
          <w:bCs/>
          <w:iCs/>
          <w:lang w:val="ru-RU"/>
        </w:rPr>
        <w:t xml:space="preserve">                                                                  ЦЕНА</w:t>
      </w:r>
    </w:p>
    <w:tbl>
      <w:tblPr>
        <w:tblW w:w="999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9"/>
        <w:gridCol w:w="4361"/>
      </w:tblGrid>
      <w:tr w:rsidR="00FD13F0" w:rsidRPr="00FD13F0" w:rsidTr="00A705F1">
        <w:trPr>
          <w:trHeight w:val="433"/>
        </w:trPr>
        <w:tc>
          <w:tcPr>
            <w:tcW w:w="5629" w:type="dxa"/>
            <w:shd w:val="clear" w:color="auto" w:fill="C6D9F1" w:themeFill="text2" w:themeFillTint="33"/>
            <w:vAlign w:val="center"/>
          </w:tcPr>
          <w:p w:rsidR="00FD13F0" w:rsidRPr="00FD13F0" w:rsidRDefault="00FD13F0" w:rsidP="00F024BA">
            <w:pPr>
              <w:spacing w:before="0"/>
              <w:ind w:right="-2"/>
              <w:jc w:val="center"/>
              <w:rPr>
                <w:rFonts w:cs="Arial"/>
                <w:b/>
                <w:bCs/>
                <w:iCs/>
                <w:lang w:val="sr-Cyrl-CS"/>
              </w:rPr>
            </w:pPr>
            <w:r w:rsidRPr="00FD13F0">
              <w:rPr>
                <w:rFonts w:cs="Arial"/>
                <w:b/>
                <w:bCs/>
                <w:iCs/>
              </w:rPr>
              <w:t xml:space="preserve">ПРЕДМЕТ </w:t>
            </w:r>
            <w:r w:rsidRPr="00FD13F0">
              <w:rPr>
                <w:rFonts w:cs="Arial"/>
                <w:b/>
                <w:bCs/>
                <w:iCs/>
                <w:lang w:val="sr-Cyrl-CS"/>
              </w:rPr>
              <w:t xml:space="preserve">И БРОЈ </w:t>
            </w:r>
            <w:r w:rsidRPr="00FD13F0">
              <w:rPr>
                <w:rFonts w:cs="Arial"/>
                <w:b/>
                <w:bCs/>
                <w:iCs/>
              </w:rPr>
              <w:t>НАБАВКЕ</w:t>
            </w:r>
          </w:p>
        </w:tc>
        <w:tc>
          <w:tcPr>
            <w:tcW w:w="4361" w:type="dxa"/>
            <w:shd w:val="clear" w:color="auto" w:fill="C6D9F1" w:themeFill="text2" w:themeFillTint="33"/>
            <w:vAlign w:val="center"/>
          </w:tcPr>
          <w:p w:rsidR="00FD13F0" w:rsidRPr="00FD13F0" w:rsidRDefault="00FD13F0" w:rsidP="004C2990">
            <w:pPr>
              <w:spacing w:before="0"/>
              <w:ind w:right="-2"/>
              <w:jc w:val="center"/>
              <w:rPr>
                <w:rFonts w:cs="Arial"/>
                <w:b/>
                <w:bCs/>
                <w:iCs/>
                <w:lang w:val="sr-Cyrl-CS"/>
              </w:rPr>
            </w:pPr>
            <w:r w:rsidRPr="00FD13F0">
              <w:rPr>
                <w:rFonts w:cs="Arial"/>
                <w:b/>
                <w:bCs/>
                <w:iCs/>
                <w:lang w:val="sr-Cyrl-CS"/>
              </w:rPr>
              <w:t>УКУПНА ЦЕНА дин.  без ПДВ</w:t>
            </w:r>
          </w:p>
        </w:tc>
      </w:tr>
      <w:tr w:rsidR="00FD13F0" w:rsidRPr="00FD13F0" w:rsidTr="00A705F1">
        <w:trPr>
          <w:trHeight w:val="635"/>
        </w:trPr>
        <w:tc>
          <w:tcPr>
            <w:tcW w:w="5629" w:type="dxa"/>
            <w:vAlign w:val="center"/>
          </w:tcPr>
          <w:p w:rsidR="002F4276" w:rsidRDefault="002F4276" w:rsidP="002F4276">
            <w:pPr>
              <w:spacing w:before="0"/>
              <w:ind w:right="-2"/>
              <w:jc w:val="center"/>
              <w:rPr>
                <w:rFonts w:cs="Arial"/>
                <w:b/>
                <w:bCs/>
                <w:iCs/>
                <w:lang w:val="sr-Cyrl-RS"/>
              </w:rPr>
            </w:pPr>
            <w:r w:rsidRPr="002F4276">
              <w:rPr>
                <w:rFonts w:eastAsia="Arial" w:cs="Arial"/>
                <w:color w:val="000000"/>
                <w:lang w:val="sr-Cyrl-RS"/>
              </w:rPr>
              <w:t xml:space="preserve">Набавка вертикалног резервоара за хидрантску </w:t>
            </w:r>
            <w:r>
              <w:rPr>
                <w:rFonts w:eastAsia="Arial" w:cs="Arial"/>
                <w:color w:val="000000"/>
                <w:lang w:val="sr-Cyrl-RS"/>
              </w:rPr>
              <w:t xml:space="preserve">   </w:t>
            </w:r>
            <w:r w:rsidRPr="002F4276">
              <w:rPr>
                <w:rFonts w:eastAsia="Arial" w:cs="Arial"/>
                <w:color w:val="000000"/>
                <w:lang w:val="sr-Cyrl-RS"/>
              </w:rPr>
              <w:t>воду</w:t>
            </w:r>
            <w:r w:rsidRPr="002F4276">
              <w:rPr>
                <w:rFonts w:eastAsia="Arial" w:cs="Arial"/>
                <w:color w:val="000000"/>
              </w:rPr>
              <w:t>-ТЕ Колубара</w:t>
            </w:r>
          </w:p>
          <w:p w:rsidR="00FD13F0" w:rsidRPr="00F024BA" w:rsidRDefault="00BC3BBE" w:rsidP="002F4276">
            <w:pPr>
              <w:spacing w:before="0"/>
              <w:ind w:right="-2"/>
              <w:jc w:val="center"/>
              <w:rPr>
                <w:rFonts w:cs="Arial"/>
                <w:bCs/>
                <w:iCs/>
                <w:lang w:val="sr-Cyrl-RS"/>
              </w:rPr>
            </w:pPr>
            <w:r>
              <w:rPr>
                <w:rFonts w:cs="Arial"/>
                <w:b/>
                <w:bCs/>
                <w:iCs/>
                <w:lang w:val="sr-Cyrl-RS"/>
              </w:rPr>
              <w:t xml:space="preserve"> </w:t>
            </w:r>
            <w:r w:rsidR="00FD13F0" w:rsidRPr="00BC3BBE">
              <w:rPr>
                <w:rFonts w:cs="Arial"/>
                <w:bCs/>
                <w:iCs/>
                <w:lang w:val="ru-RU"/>
              </w:rPr>
              <w:t>ЈН</w:t>
            </w:r>
            <w:r w:rsidR="00D02F1B" w:rsidRPr="00BC3BBE">
              <w:rPr>
                <w:rFonts w:cs="Arial"/>
                <w:bCs/>
                <w:iCs/>
                <w:lang w:val="sr-Cyrl-CS"/>
              </w:rPr>
              <w:t xml:space="preserve"> </w:t>
            </w:r>
            <w:r w:rsidR="00EA6334">
              <w:rPr>
                <w:rFonts w:cs="Arial"/>
                <w:bCs/>
                <w:iCs/>
                <w:lang w:val="sr-Cyrl-CS"/>
              </w:rPr>
              <w:t>1907/2018/3000/0520/2018</w:t>
            </w:r>
          </w:p>
          <w:p w:rsidR="00FD13F0" w:rsidRPr="00FD13F0" w:rsidRDefault="00FD13F0" w:rsidP="00FD13F0">
            <w:pPr>
              <w:spacing w:before="0"/>
              <w:ind w:right="-2"/>
              <w:jc w:val="left"/>
              <w:rPr>
                <w:rFonts w:cs="Arial"/>
                <w:b/>
                <w:bCs/>
                <w:iCs/>
                <w:lang w:val="sr-Cyrl-CS"/>
              </w:rPr>
            </w:pPr>
          </w:p>
        </w:tc>
        <w:tc>
          <w:tcPr>
            <w:tcW w:w="4361" w:type="dxa"/>
          </w:tcPr>
          <w:p w:rsidR="00FD13F0" w:rsidRPr="00FD13F0" w:rsidRDefault="00FD13F0" w:rsidP="00FD13F0">
            <w:pPr>
              <w:spacing w:before="0"/>
              <w:ind w:right="-2"/>
              <w:jc w:val="left"/>
              <w:rPr>
                <w:rFonts w:cs="Arial"/>
                <w:b/>
                <w:bCs/>
                <w:iCs/>
                <w:lang w:val="sr-Cyrl-CS"/>
              </w:rPr>
            </w:pPr>
          </w:p>
          <w:p w:rsidR="00FD13F0" w:rsidRPr="00FD13F0" w:rsidRDefault="00FD13F0" w:rsidP="00FD13F0">
            <w:pPr>
              <w:spacing w:before="0"/>
              <w:ind w:right="-2"/>
              <w:jc w:val="left"/>
              <w:rPr>
                <w:rFonts w:cs="Arial"/>
                <w:b/>
                <w:bCs/>
                <w:iCs/>
                <w:lang w:val="sr-Cyrl-CS"/>
              </w:rPr>
            </w:pPr>
          </w:p>
        </w:tc>
      </w:tr>
    </w:tbl>
    <w:p w:rsidR="00BC3BBE" w:rsidRDefault="00BC3BBE" w:rsidP="00FD13F0">
      <w:pPr>
        <w:spacing w:before="0"/>
        <w:ind w:right="-2"/>
        <w:jc w:val="left"/>
        <w:rPr>
          <w:rFonts w:cs="Arial"/>
          <w:b/>
          <w:bCs/>
          <w:iCs/>
          <w:u w:val="single"/>
          <w:lang w:val="sr-Cyrl-CS"/>
        </w:rPr>
      </w:pPr>
    </w:p>
    <w:p w:rsidR="00FD13F0" w:rsidRPr="00FD13F0" w:rsidRDefault="00FD13F0" w:rsidP="00DD4021">
      <w:pPr>
        <w:spacing w:before="0"/>
        <w:ind w:right="-2"/>
        <w:jc w:val="center"/>
        <w:rPr>
          <w:rFonts w:cs="Arial"/>
          <w:b/>
          <w:bCs/>
          <w:iCs/>
          <w:u w:val="single"/>
          <w:lang w:val="sr-Cyrl-CS"/>
        </w:rPr>
      </w:pPr>
      <w:r w:rsidRPr="00FD13F0">
        <w:rPr>
          <w:rFonts w:cs="Arial"/>
          <w:b/>
          <w:bCs/>
          <w:iCs/>
          <w:u w:val="single"/>
          <w:lang w:val="sr-Cyrl-CS"/>
        </w:rPr>
        <w:t>КОМЕРЦИЈАЛНИ УСЛОВИ</w:t>
      </w:r>
    </w:p>
    <w:tbl>
      <w:tblPr>
        <w:tblW w:w="1020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4"/>
        <w:gridCol w:w="4553"/>
      </w:tblGrid>
      <w:tr w:rsidR="00FD13F0" w:rsidRPr="00FD13F0" w:rsidTr="009762E5">
        <w:trPr>
          <w:trHeight w:val="647"/>
        </w:trPr>
        <w:tc>
          <w:tcPr>
            <w:tcW w:w="5654" w:type="dxa"/>
            <w:shd w:val="clear" w:color="auto" w:fill="C6D9F1" w:themeFill="text2" w:themeFillTint="33"/>
            <w:vAlign w:val="center"/>
          </w:tcPr>
          <w:p w:rsidR="00FD13F0" w:rsidRPr="00FD13F0" w:rsidRDefault="00FD13F0" w:rsidP="00F024BA">
            <w:pPr>
              <w:spacing w:before="0"/>
              <w:ind w:right="-2"/>
              <w:jc w:val="center"/>
              <w:rPr>
                <w:rFonts w:cs="Arial"/>
                <w:b/>
                <w:bCs/>
                <w:iCs/>
                <w:lang w:val="sr-Cyrl-CS"/>
              </w:rPr>
            </w:pPr>
            <w:r w:rsidRPr="00FD13F0">
              <w:rPr>
                <w:rFonts w:cs="Arial"/>
                <w:b/>
                <w:bCs/>
                <w:iCs/>
                <w:lang w:val="sr-Cyrl-CS"/>
              </w:rPr>
              <w:t>УСЛОВ НАРУЧИОЦА</w:t>
            </w:r>
          </w:p>
        </w:tc>
        <w:tc>
          <w:tcPr>
            <w:tcW w:w="4553" w:type="dxa"/>
            <w:shd w:val="clear" w:color="auto" w:fill="C6D9F1" w:themeFill="text2" w:themeFillTint="33"/>
            <w:vAlign w:val="center"/>
          </w:tcPr>
          <w:p w:rsidR="00FD13F0" w:rsidRPr="00FD13F0" w:rsidRDefault="00FD13F0" w:rsidP="00F024BA">
            <w:pPr>
              <w:spacing w:before="0"/>
              <w:ind w:right="-2"/>
              <w:jc w:val="center"/>
              <w:rPr>
                <w:rFonts w:cs="Arial"/>
                <w:b/>
                <w:bCs/>
                <w:iCs/>
                <w:lang w:val="sr-Cyrl-CS"/>
              </w:rPr>
            </w:pPr>
            <w:r w:rsidRPr="00FD13F0">
              <w:rPr>
                <w:rFonts w:cs="Arial"/>
                <w:b/>
                <w:bCs/>
                <w:iCs/>
                <w:lang w:val="sr-Cyrl-CS"/>
              </w:rPr>
              <w:t>ПОНУДА ПОНУЂАЧА</w:t>
            </w:r>
          </w:p>
        </w:tc>
      </w:tr>
      <w:tr w:rsidR="00FD13F0" w:rsidRPr="00FD13F0" w:rsidTr="009762E5">
        <w:tc>
          <w:tcPr>
            <w:tcW w:w="5654" w:type="dxa"/>
            <w:vAlign w:val="center"/>
          </w:tcPr>
          <w:p w:rsidR="00FD13F0" w:rsidRPr="00FD13F0" w:rsidRDefault="00FD13F0" w:rsidP="00FD13F0">
            <w:pPr>
              <w:spacing w:before="0"/>
              <w:ind w:right="-2"/>
              <w:jc w:val="left"/>
              <w:rPr>
                <w:rFonts w:cs="Arial"/>
                <w:b/>
                <w:bCs/>
                <w:iCs/>
                <w:lang w:val="sr-Cyrl-CS"/>
              </w:rPr>
            </w:pPr>
          </w:p>
          <w:p w:rsidR="00FD13F0" w:rsidRPr="00FD13F0" w:rsidRDefault="00FD13F0" w:rsidP="00F024BA">
            <w:pPr>
              <w:spacing w:before="0"/>
              <w:ind w:right="-2"/>
              <w:jc w:val="center"/>
              <w:rPr>
                <w:rFonts w:cs="Arial"/>
                <w:b/>
                <w:bCs/>
                <w:iCs/>
                <w:lang w:val="sr-Cyrl-CS"/>
              </w:rPr>
            </w:pPr>
            <w:r w:rsidRPr="00FD13F0">
              <w:rPr>
                <w:rFonts w:cs="Arial"/>
                <w:b/>
                <w:bCs/>
                <w:iCs/>
                <w:lang w:val="sr-Cyrl-CS"/>
              </w:rPr>
              <w:t>РОК И НАЧИН ПЛАЋАЊА:</w:t>
            </w:r>
          </w:p>
          <w:p w:rsidR="00FD13F0" w:rsidRPr="00F024BA" w:rsidRDefault="00FD13F0" w:rsidP="00F024BA">
            <w:pPr>
              <w:spacing w:before="0"/>
              <w:ind w:right="-2"/>
              <w:jc w:val="center"/>
              <w:rPr>
                <w:rFonts w:cs="Arial"/>
                <w:b/>
                <w:bCs/>
                <w:iCs/>
                <w:sz w:val="8"/>
                <w:lang w:val="sr-Cyrl-CS"/>
              </w:rPr>
            </w:pPr>
          </w:p>
          <w:p w:rsidR="00FD13F0" w:rsidRPr="00FD13F0" w:rsidRDefault="00FD13F0" w:rsidP="00F024BA">
            <w:pPr>
              <w:spacing w:before="0"/>
              <w:ind w:right="-2"/>
              <w:jc w:val="center"/>
              <w:rPr>
                <w:rFonts w:cs="Arial"/>
                <w:b/>
                <w:bCs/>
                <w:iCs/>
                <w:lang w:val="sr-Cyrl-CS"/>
              </w:rPr>
            </w:pPr>
            <w:r w:rsidRPr="00FD13F0">
              <w:rPr>
                <w:rFonts w:cs="Arial"/>
                <w:bCs/>
                <w:iCs/>
                <w:lang w:val="sr-Cyrl-CS"/>
              </w:rPr>
              <w:t>у законском року до 45  дана од пријема исправног рачуна</w:t>
            </w:r>
          </w:p>
        </w:tc>
        <w:tc>
          <w:tcPr>
            <w:tcW w:w="4553" w:type="dxa"/>
            <w:vAlign w:val="center"/>
          </w:tcPr>
          <w:p w:rsidR="00FD13F0" w:rsidRPr="00FD13F0" w:rsidRDefault="00FD13F0" w:rsidP="00FD13F0">
            <w:pPr>
              <w:spacing w:before="0"/>
              <w:ind w:right="-2"/>
              <w:jc w:val="left"/>
              <w:rPr>
                <w:rFonts w:cs="Arial"/>
                <w:b/>
                <w:bCs/>
                <w:iCs/>
                <w:lang w:val="sr-Cyrl-CS"/>
              </w:rPr>
            </w:pPr>
          </w:p>
          <w:p w:rsidR="00FD13F0" w:rsidRPr="00FD13F0" w:rsidRDefault="00FD13F0" w:rsidP="00F024BA">
            <w:pPr>
              <w:spacing w:before="0"/>
              <w:ind w:right="-2"/>
              <w:jc w:val="center"/>
              <w:rPr>
                <w:rFonts w:cs="Arial"/>
                <w:bCs/>
                <w:iCs/>
                <w:lang w:val="sr-Cyrl-CS"/>
              </w:rPr>
            </w:pPr>
            <w:r w:rsidRPr="00FD13F0">
              <w:rPr>
                <w:rFonts w:cs="Arial"/>
                <w:bCs/>
                <w:iCs/>
                <w:lang w:val="sr-Cyrl-CS"/>
              </w:rPr>
              <w:t xml:space="preserve">Сагласан </w:t>
            </w:r>
            <w:r w:rsidRPr="00FD13F0">
              <w:rPr>
                <w:rFonts w:cs="Arial"/>
                <w:bCs/>
                <w:iCs/>
                <w:lang w:val="ru-RU"/>
              </w:rPr>
              <w:t>с</w:t>
            </w:r>
            <w:r w:rsidRPr="00FD13F0">
              <w:rPr>
                <w:rFonts w:cs="Arial"/>
                <w:bCs/>
                <w:iCs/>
                <w:lang w:val="sr-Cyrl-CS"/>
              </w:rPr>
              <w:t>а захтевом наручиоца</w:t>
            </w:r>
          </w:p>
          <w:p w:rsidR="00FD13F0" w:rsidRPr="00FD13F0" w:rsidRDefault="00FD13F0" w:rsidP="00F024BA">
            <w:pPr>
              <w:spacing w:before="0"/>
              <w:ind w:right="-2"/>
              <w:jc w:val="center"/>
              <w:rPr>
                <w:rFonts w:cs="Arial"/>
                <w:bCs/>
                <w:iCs/>
                <w:lang w:val="sr-Cyrl-CS"/>
              </w:rPr>
            </w:pPr>
            <w:r w:rsidRPr="00FD13F0">
              <w:rPr>
                <w:rFonts w:cs="Arial"/>
                <w:bCs/>
                <w:iCs/>
                <w:lang w:val="sr-Cyrl-CS"/>
              </w:rPr>
              <w:t>ДА/НЕ (заокружити)</w:t>
            </w:r>
          </w:p>
        </w:tc>
      </w:tr>
      <w:tr w:rsidR="009762E5" w:rsidRPr="00FD13F0" w:rsidTr="009762E5">
        <w:tc>
          <w:tcPr>
            <w:tcW w:w="5654" w:type="dxa"/>
            <w:vAlign w:val="center"/>
          </w:tcPr>
          <w:p w:rsidR="009762E5" w:rsidRPr="00654C59" w:rsidRDefault="009762E5" w:rsidP="00C272B9">
            <w:pPr>
              <w:jc w:val="center"/>
              <w:rPr>
                <w:rFonts w:cs="Arial"/>
                <w:b/>
                <w:bCs/>
                <w:iCs/>
                <w:color w:val="000000"/>
              </w:rPr>
            </w:pPr>
            <w:r w:rsidRPr="00654C59">
              <w:rPr>
                <w:rFonts w:cs="Arial"/>
                <w:b/>
                <w:bCs/>
                <w:iCs/>
                <w:color w:val="000000"/>
              </w:rPr>
              <w:t>РОК ИСПОРУКЕ:</w:t>
            </w:r>
          </w:p>
          <w:p w:rsidR="009762E5" w:rsidRPr="006E78DC" w:rsidRDefault="009762E5" w:rsidP="00C272B9">
            <w:pPr>
              <w:tabs>
                <w:tab w:val="left" w:pos="567"/>
              </w:tabs>
              <w:jc w:val="center"/>
              <w:rPr>
                <w:rFonts w:cs="Arial"/>
              </w:rPr>
            </w:pPr>
            <w:r w:rsidRPr="00654C59">
              <w:rPr>
                <w:rFonts w:cs="Arial"/>
                <w:lang w:val="sr-Cyrl-RS"/>
              </w:rPr>
              <w:t>у року од</w:t>
            </w:r>
            <w:r>
              <w:rPr>
                <w:rFonts w:cs="Arial"/>
                <w:lang w:val="sr-Cyrl-RS"/>
              </w:rPr>
              <w:t xml:space="preserve"> 60</w:t>
            </w:r>
            <w:r w:rsidRPr="00654C59">
              <w:rPr>
                <w:rFonts w:cs="Arial"/>
                <w:lang w:val="sr-Cyrl-RS"/>
              </w:rPr>
              <w:t xml:space="preserve"> дана</w:t>
            </w:r>
            <w:r w:rsidRPr="00654C59">
              <w:rPr>
                <w:rFonts w:cs="Arial"/>
                <w:lang w:val="x-none"/>
              </w:rPr>
              <w:t xml:space="preserve"> од </w:t>
            </w:r>
            <w:r w:rsidRPr="00654C59">
              <w:rPr>
                <w:rFonts w:cs="Arial"/>
                <w:lang w:val="sr-Cyrl-RS"/>
              </w:rPr>
              <w:t>дана ступања</w:t>
            </w:r>
            <w:r w:rsidRPr="00654C59">
              <w:rPr>
                <w:rFonts w:cs="Arial"/>
                <w:lang w:val="x-none"/>
              </w:rPr>
              <w:t xml:space="preserve">  уговора</w:t>
            </w:r>
            <w:r w:rsidRPr="00654C59">
              <w:rPr>
                <w:rFonts w:cs="Arial"/>
                <w:lang w:val="sr-Cyrl-RS"/>
              </w:rPr>
              <w:t xml:space="preserve"> на снагу</w:t>
            </w:r>
          </w:p>
        </w:tc>
        <w:tc>
          <w:tcPr>
            <w:tcW w:w="4553" w:type="dxa"/>
            <w:vAlign w:val="center"/>
          </w:tcPr>
          <w:p w:rsidR="009762E5" w:rsidRPr="00654C59" w:rsidRDefault="009762E5" w:rsidP="00C272B9">
            <w:pPr>
              <w:jc w:val="center"/>
              <w:rPr>
                <w:rFonts w:cs="Arial"/>
                <w:bCs/>
                <w:iCs/>
                <w:color w:val="000000"/>
              </w:rPr>
            </w:pPr>
            <w:r w:rsidRPr="00654C59">
              <w:rPr>
                <w:rFonts w:cs="Arial"/>
                <w:bCs/>
                <w:iCs/>
                <w:color w:val="000000"/>
              </w:rPr>
              <w:t>Сагласан са захтевом наручиоца</w:t>
            </w:r>
          </w:p>
          <w:p w:rsidR="009762E5" w:rsidRPr="00654C59" w:rsidRDefault="009762E5" w:rsidP="00C272B9">
            <w:pPr>
              <w:jc w:val="center"/>
              <w:rPr>
                <w:rFonts w:cs="Arial"/>
                <w:bCs/>
                <w:iCs/>
                <w:color w:val="000000"/>
              </w:rPr>
            </w:pPr>
            <w:r w:rsidRPr="00654C59">
              <w:rPr>
                <w:rFonts w:cs="Arial"/>
                <w:b/>
                <w:bCs/>
                <w:iCs/>
                <w:color w:val="000000"/>
              </w:rPr>
              <w:t>ДА/НЕ</w:t>
            </w:r>
            <w:r w:rsidRPr="00654C59">
              <w:rPr>
                <w:rFonts w:cs="Arial"/>
                <w:bCs/>
                <w:iCs/>
                <w:color w:val="000000"/>
              </w:rPr>
              <w:t xml:space="preserve"> (заокружити)</w:t>
            </w:r>
          </w:p>
          <w:p w:rsidR="009762E5" w:rsidRPr="00654C59" w:rsidRDefault="009762E5" w:rsidP="00C272B9">
            <w:pPr>
              <w:jc w:val="center"/>
              <w:rPr>
                <w:rFonts w:cs="Arial"/>
                <w:bCs/>
                <w:iCs/>
                <w:color w:val="000000"/>
                <w:lang w:val="sr-Cyrl-RS"/>
              </w:rPr>
            </w:pPr>
          </w:p>
        </w:tc>
      </w:tr>
      <w:tr w:rsidR="009762E5" w:rsidRPr="00FD13F0" w:rsidTr="009762E5">
        <w:trPr>
          <w:trHeight w:val="1483"/>
        </w:trPr>
        <w:tc>
          <w:tcPr>
            <w:tcW w:w="5654" w:type="dxa"/>
            <w:vAlign w:val="center"/>
          </w:tcPr>
          <w:p w:rsidR="009762E5" w:rsidRPr="00654C59" w:rsidRDefault="009762E5" w:rsidP="00C272B9">
            <w:pPr>
              <w:jc w:val="center"/>
              <w:rPr>
                <w:rFonts w:cs="Arial"/>
                <w:b/>
                <w:bCs/>
                <w:iCs/>
                <w:color w:val="000000"/>
                <w:lang w:val="sr-Cyrl-RS"/>
              </w:rPr>
            </w:pPr>
            <w:r w:rsidRPr="00654C59">
              <w:rPr>
                <w:rFonts w:cs="Arial"/>
                <w:b/>
                <w:bCs/>
                <w:iCs/>
                <w:color w:val="000000"/>
                <w:lang w:val="sr-Cyrl-RS"/>
              </w:rPr>
              <w:t>ГАРАНТНИ РОК</w:t>
            </w:r>
          </w:p>
          <w:p w:rsidR="009762E5" w:rsidRPr="00654C59" w:rsidRDefault="009762E5" w:rsidP="004C2990">
            <w:pPr>
              <w:tabs>
                <w:tab w:val="left" w:pos="9090"/>
              </w:tabs>
              <w:ind w:hanging="284"/>
              <w:rPr>
                <w:rFonts w:cs="Arial"/>
                <w:lang w:eastAsia="zh-CN"/>
              </w:rPr>
            </w:pPr>
            <w:r>
              <w:rPr>
                <w:rFonts w:cs="Arial"/>
                <w:lang w:val="sr-Cyrl-RS" w:eastAsia="zh-CN"/>
              </w:rPr>
              <w:t xml:space="preserve"> </w:t>
            </w:r>
            <w:r w:rsidR="004C2990">
              <w:rPr>
                <w:rFonts w:cs="Arial"/>
                <w:lang w:val="sr-Cyrl-RS" w:eastAsia="zh-CN"/>
              </w:rPr>
              <w:t xml:space="preserve">     не </w:t>
            </w:r>
            <w:r w:rsidRPr="00654C59">
              <w:rPr>
                <w:rFonts w:cs="Arial"/>
                <w:lang w:val="sr-Cyrl-RS" w:eastAsia="zh-CN"/>
              </w:rPr>
              <w:t>може бити краћи 1</w:t>
            </w:r>
            <w:r>
              <w:rPr>
                <w:rFonts w:cs="Arial"/>
                <w:lang w:eastAsia="zh-CN"/>
              </w:rPr>
              <w:t>2</w:t>
            </w:r>
            <w:r w:rsidRPr="00654C59">
              <w:rPr>
                <w:rFonts w:cs="Arial"/>
                <w:lang w:val="sr-Cyrl-RS" w:eastAsia="zh-CN"/>
              </w:rPr>
              <w:t xml:space="preserve"> месеци од</w:t>
            </w:r>
            <w:r>
              <w:rPr>
                <w:rFonts w:cs="Arial"/>
                <w:lang w:val="sr-Cyrl-RS" w:eastAsia="zh-CN"/>
              </w:rPr>
              <w:t xml:space="preserve"> </w:t>
            </w:r>
            <w:r w:rsidR="006B746C" w:rsidRPr="00E831DD">
              <w:rPr>
                <w:rFonts w:cs="Arial"/>
                <w:lang w:val="sr-Cyrl-RS" w:eastAsia="zh-CN"/>
              </w:rPr>
              <w:t>уградње</w:t>
            </w:r>
            <w:r w:rsidRPr="00E831DD">
              <w:rPr>
                <w:rFonts w:cs="Arial"/>
                <w:lang w:val="sr-Cyrl-RS" w:eastAsia="zh-CN"/>
              </w:rPr>
              <w:t>, односно 18 месеци од дана квалитативног пријема</w:t>
            </w:r>
            <w:r w:rsidRPr="00654C59">
              <w:rPr>
                <w:rFonts w:cs="Arial"/>
                <w:lang w:val="sr-Cyrl-RS" w:eastAsia="zh-CN"/>
              </w:rPr>
              <w:t xml:space="preserve"> добара</w:t>
            </w:r>
          </w:p>
        </w:tc>
        <w:tc>
          <w:tcPr>
            <w:tcW w:w="4553" w:type="dxa"/>
            <w:vAlign w:val="center"/>
          </w:tcPr>
          <w:p w:rsidR="009762E5" w:rsidRPr="00976913" w:rsidRDefault="009762E5" w:rsidP="00C272B9">
            <w:pPr>
              <w:jc w:val="center"/>
              <w:rPr>
                <w:rFonts w:cs="Arial"/>
                <w:lang w:val="sr-Cyrl-RS"/>
              </w:rPr>
            </w:pPr>
            <w:r>
              <w:rPr>
                <w:rFonts w:cs="Arial"/>
                <w:lang w:val="sr-Cyrl-RS" w:eastAsia="zh-CN"/>
              </w:rPr>
              <w:t xml:space="preserve">______ </w:t>
            </w:r>
            <w:r w:rsidRPr="00654C59">
              <w:rPr>
                <w:rFonts w:cs="Arial"/>
                <w:lang w:val="sr-Cyrl-RS" w:eastAsia="zh-CN"/>
              </w:rPr>
              <w:t>месеци од</w:t>
            </w:r>
            <w:r>
              <w:rPr>
                <w:rFonts w:cs="Arial"/>
                <w:lang w:val="sr-Cyrl-RS" w:eastAsia="zh-CN"/>
              </w:rPr>
              <w:t xml:space="preserve"> </w:t>
            </w:r>
            <w:r w:rsidR="006B746C" w:rsidRPr="00E831DD">
              <w:rPr>
                <w:rFonts w:cs="Arial"/>
                <w:lang w:val="sr-Cyrl-RS" w:eastAsia="zh-CN"/>
              </w:rPr>
              <w:t>уградње</w:t>
            </w:r>
            <w:r w:rsidRPr="00E831DD">
              <w:rPr>
                <w:rFonts w:cs="Arial"/>
                <w:lang w:val="sr-Cyrl-RS" w:eastAsia="zh-CN"/>
              </w:rPr>
              <w:t>, односно</w:t>
            </w:r>
            <w:r w:rsidRPr="00E831DD">
              <w:rPr>
                <w:rFonts w:cs="Arial"/>
                <w:lang w:val="sr-Cyrl-RS"/>
              </w:rPr>
              <w:t>____</w:t>
            </w:r>
            <w:r>
              <w:rPr>
                <w:rFonts w:cs="Arial"/>
                <w:lang w:val="sr-Cyrl-RS"/>
              </w:rPr>
              <w:t xml:space="preserve"> месеци</w:t>
            </w:r>
            <w:r w:rsidRPr="00654C59">
              <w:rPr>
                <w:rFonts w:cs="Arial"/>
                <w:lang w:val="sr-Cyrl-RS"/>
              </w:rPr>
              <w:t xml:space="preserve"> од дана </w:t>
            </w:r>
            <w:r w:rsidRPr="00654C59">
              <w:rPr>
                <w:rFonts w:cs="Arial"/>
                <w:lang w:val="sr-Cyrl-RS" w:eastAsia="zh-CN"/>
              </w:rPr>
              <w:t>квалитативног пријема добара</w:t>
            </w:r>
          </w:p>
        </w:tc>
      </w:tr>
      <w:tr w:rsidR="00FD13F0" w:rsidRPr="00FD13F0" w:rsidTr="009762E5">
        <w:trPr>
          <w:trHeight w:val="818"/>
        </w:trPr>
        <w:tc>
          <w:tcPr>
            <w:tcW w:w="5654" w:type="dxa"/>
            <w:vAlign w:val="center"/>
          </w:tcPr>
          <w:p w:rsidR="00FD13F0" w:rsidRPr="00FD13F0" w:rsidRDefault="00FD13F0" w:rsidP="00F024BA">
            <w:pPr>
              <w:spacing w:before="0"/>
              <w:ind w:right="-2"/>
              <w:jc w:val="center"/>
              <w:rPr>
                <w:rFonts w:cs="Arial"/>
                <w:b/>
                <w:bCs/>
                <w:iCs/>
                <w:lang w:val="sr-Cyrl-CS"/>
              </w:rPr>
            </w:pPr>
            <w:r w:rsidRPr="00FD13F0">
              <w:rPr>
                <w:rFonts w:cs="Arial"/>
                <w:b/>
                <w:bCs/>
                <w:iCs/>
                <w:lang w:val="sr-Cyrl-CS"/>
              </w:rPr>
              <w:t>МЕСТО ИСПОРУКЕ:</w:t>
            </w:r>
          </w:p>
          <w:p w:rsidR="00FD13F0" w:rsidRPr="00FD13F0" w:rsidRDefault="00FD13F0" w:rsidP="00F024BA">
            <w:pPr>
              <w:spacing w:before="0"/>
              <w:ind w:right="-2"/>
              <w:jc w:val="center"/>
              <w:rPr>
                <w:rFonts w:cs="Arial"/>
                <w:bCs/>
                <w:iCs/>
                <w:lang w:val="sr-Cyrl-CS"/>
              </w:rPr>
            </w:pPr>
            <w:r w:rsidRPr="00FD13F0">
              <w:rPr>
                <w:rFonts w:cs="Arial"/>
                <w:bCs/>
                <w:iCs/>
                <w:lang w:val="sr-Cyrl-CS"/>
              </w:rPr>
              <w:t>ТЕ Колубара, 3.октобра 146,11563 Велики Црљени.</w:t>
            </w:r>
          </w:p>
        </w:tc>
        <w:tc>
          <w:tcPr>
            <w:tcW w:w="4553" w:type="dxa"/>
            <w:vAlign w:val="center"/>
          </w:tcPr>
          <w:p w:rsidR="00FD13F0" w:rsidRPr="00FD13F0" w:rsidRDefault="00FD13F0" w:rsidP="00F024BA">
            <w:pPr>
              <w:spacing w:before="0"/>
              <w:ind w:right="-2"/>
              <w:jc w:val="center"/>
              <w:rPr>
                <w:rFonts w:cs="Arial"/>
                <w:bCs/>
                <w:iCs/>
                <w:lang w:val="sr-Cyrl-CS"/>
              </w:rPr>
            </w:pPr>
            <w:r w:rsidRPr="00FD13F0">
              <w:rPr>
                <w:rFonts w:cs="Arial"/>
                <w:bCs/>
                <w:iCs/>
                <w:lang w:val="sr-Cyrl-CS"/>
              </w:rPr>
              <w:t xml:space="preserve">Сагласан </w:t>
            </w:r>
            <w:r w:rsidRPr="00FD13F0">
              <w:rPr>
                <w:rFonts w:cs="Arial"/>
                <w:bCs/>
                <w:iCs/>
                <w:lang w:val="ru-RU"/>
              </w:rPr>
              <w:t>с</w:t>
            </w:r>
            <w:r w:rsidRPr="00FD13F0">
              <w:rPr>
                <w:rFonts w:cs="Arial"/>
                <w:bCs/>
                <w:iCs/>
                <w:lang w:val="sr-Cyrl-CS"/>
              </w:rPr>
              <w:t>а захтевом наручиоца</w:t>
            </w:r>
          </w:p>
          <w:p w:rsidR="00FD13F0" w:rsidRPr="00FD13F0" w:rsidRDefault="00FD13F0" w:rsidP="00F024BA">
            <w:pPr>
              <w:spacing w:before="0"/>
              <w:ind w:right="-2"/>
              <w:jc w:val="center"/>
              <w:rPr>
                <w:rFonts w:cs="Arial"/>
                <w:b/>
                <w:bCs/>
                <w:iCs/>
                <w:lang w:val="sr-Cyrl-CS"/>
              </w:rPr>
            </w:pPr>
            <w:r w:rsidRPr="00FD13F0">
              <w:rPr>
                <w:rFonts w:cs="Arial"/>
                <w:bCs/>
                <w:iCs/>
                <w:lang w:val="sr-Cyrl-CS"/>
              </w:rPr>
              <w:t>ДА/НЕ (заокружити)</w:t>
            </w:r>
          </w:p>
        </w:tc>
      </w:tr>
      <w:tr w:rsidR="00FD13F0" w:rsidRPr="00FD13F0" w:rsidTr="009762E5">
        <w:trPr>
          <w:trHeight w:val="800"/>
        </w:trPr>
        <w:tc>
          <w:tcPr>
            <w:tcW w:w="5654" w:type="dxa"/>
            <w:vAlign w:val="center"/>
          </w:tcPr>
          <w:p w:rsidR="00FD13F0" w:rsidRPr="00FD13F0" w:rsidRDefault="00FD13F0" w:rsidP="00FD13F0">
            <w:pPr>
              <w:spacing w:before="0"/>
              <w:ind w:right="-2"/>
              <w:jc w:val="left"/>
              <w:rPr>
                <w:rFonts w:cs="Arial"/>
                <w:b/>
                <w:bCs/>
                <w:iCs/>
                <w:lang w:val="sr-Cyrl-CS"/>
              </w:rPr>
            </w:pPr>
          </w:p>
          <w:p w:rsidR="00FD13F0" w:rsidRPr="00FD13F0" w:rsidRDefault="00FD13F0" w:rsidP="00F024BA">
            <w:pPr>
              <w:spacing w:before="0"/>
              <w:ind w:right="-2"/>
              <w:jc w:val="center"/>
              <w:rPr>
                <w:rFonts w:cs="Arial"/>
                <w:b/>
                <w:bCs/>
                <w:iCs/>
                <w:lang w:val="sr-Cyrl-CS"/>
              </w:rPr>
            </w:pPr>
            <w:r w:rsidRPr="00FD13F0">
              <w:rPr>
                <w:rFonts w:cs="Arial"/>
                <w:b/>
                <w:bCs/>
                <w:iCs/>
                <w:lang w:val="sr-Cyrl-CS"/>
              </w:rPr>
              <w:t>РОК ВАЖЕЊА ПОНУДЕ:</w:t>
            </w:r>
          </w:p>
          <w:p w:rsidR="00FD13F0" w:rsidRPr="00FD13F0" w:rsidRDefault="00FD13F0" w:rsidP="00F024BA">
            <w:pPr>
              <w:spacing w:before="0"/>
              <w:ind w:right="-2"/>
              <w:jc w:val="center"/>
              <w:rPr>
                <w:rFonts w:cs="Arial"/>
                <w:bCs/>
                <w:iCs/>
                <w:lang w:val="sr-Cyrl-CS"/>
              </w:rPr>
            </w:pPr>
            <w:r w:rsidRPr="00FD13F0">
              <w:rPr>
                <w:rFonts w:cs="Arial"/>
                <w:bCs/>
                <w:iCs/>
                <w:lang w:val="sr-Cyrl-CS"/>
              </w:rPr>
              <w:t>не може бити краћ</w:t>
            </w:r>
            <w:r w:rsidRPr="00FD13F0">
              <w:rPr>
                <w:rFonts w:cs="Arial"/>
                <w:bCs/>
                <w:iCs/>
                <w:lang w:val="ru-RU"/>
              </w:rPr>
              <w:t>и</w:t>
            </w:r>
            <w:r w:rsidRPr="00FD13F0">
              <w:rPr>
                <w:rFonts w:cs="Arial"/>
                <w:bCs/>
                <w:iCs/>
                <w:lang w:val="sr-Cyrl-CS"/>
              </w:rPr>
              <w:t xml:space="preserve"> од 60 дана од дана отварања понуда</w:t>
            </w:r>
          </w:p>
        </w:tc>
        <w:tc>
          <w:tcPr>
            <w:tcW w:w="4553" w:type="dxa"/>
            <w:vAlign w:val="center"/>
          </w:tcPr>
          <w:p w:rsidR="00FD13F0" w:rsidRPr="00FD13F0" w:rsidRDefault="00FD13F0" w:rsidP="00FD13F0">
            <w:pPr>
              <w:spacing w:before="0"/>
              <w:ind w:right="-2"/>
              <w:jc w:val="left"/>
              <w:rPr>
                <w:rFonts w:cs="Arial"/>
                <w:b/>
                <w:bCs/>
                <w:iCs/>
                <w:lang w:val="sr-Cyrl-CS"/>
              </w:rPr>
            </w:pPr>
          </w:p>
          <w:p w:rsidR="00FD13F0" w:rsidRPr="00FD13F0" w:rsidRDefault="00FD13F0" w:rsidP="00FD13F0">
            <w:pPr>
              <w:spacing w:before="0"/>
              <w:ind w:right="-2"/>
              <w:jc w:val="left"/>
              <w:rPr>
                <w:rFonts w:cs="Arial"/>
                <w:b/>
                <w:bCs/>
                <w:iCs/>
                <w:lang w:val="sr-Cyrl-CS"/>
              </w:rPr>
            </w:pPr>
            <w:r w:rsidRPr="00FD13F0">
              <w:rPr>
                <w:rFonts w:cs="Arial"/>
                <w:bCs/>
                <w:iCs/>
                <w:lang w:val="sr-Cyrl-CS"/>
              </w:rPr>
              <w:t>_____ дана од дана отварања понуда</w:t>
            </w:r>
          </w:p>
        </w:tc>
      </w:tr>
      <w:tr w:rsidR="00FD13F0" w:rsidRPr="00FD13F0" w:rsidTr="009762E5">
        <w:tc>
          <w:tcPr>
            <w:tcW w:w="10207" w:type="dxa"/>
            <w:gridSpan w:val="2"/>
          </w:tcPr>
          <w:p w:rsidR="00FD13F0" w:rsidRPr="00FD13F0" w:rsidRDefault="00FD13F0" w:rsidP="00FD13F0">
            <w:pPr>
              <w:spacing w:before="0"/>
              <w:ind w:right="-2"/>
              <w:jc w:val="left"/>
              <w:rPr>
                <w:rFonts w:cs="Arial"/>
                <w:bCs/>
                <w:iCs/>
                <w:lang w:val="sr-Cyrl-CS"/>
              </w:rPr>
            </w:pPr>
            <w:r w:rsidRPr="00FD13F0">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rsidR="00FD13F0" w:rsidRPr="00FD13F0" w:rsidRDefault="00FD13F0" w:rsidP="00FD13F0">
      <w:pPr>
        <w:spacing w:before="0"/>
        <w:ind w:right="-2"/>
        <w:jc w:val="left"/>
        <w:rPr>
          <w:rFonts w:cs="Arial"/>
          <w:bCs/>
          <w:iCs/>
          <w:lang w:val="ru-RU"/>
        </w:rPr>
      </w:pPr>
    </w:p>
    <w:p w:rsidR="00FD13F0" w:rsidRPr="00FD13F0" w:rsidRDefault="00FD13F0" w:rsidP="00FD13F0">
      <w:pPr>
        <w:spacing w:before="0"/>
        <w:ind w:right="-2"/>
        <w:jc w:val="left"/>
        <w:rPr>
          <w:rFonts w:cs="Arial"/>
          <w:bCs/>
          <w:iCs/>
          <w:lang w:val="sr-Cyrl-CS"/>
        </w:rPr>
      </w:pPr>
      <w:r w:rsidRPr="00FD13F0">
        <w:rPr>
          <w:rFonts w:cs="Arial"/>
          <w:bCs/>
          <w:iCs/>
          <w:lang w:val="ru-RU"/>
        </w:rPr>
        <w:t xml:space="preserve">Датум </w:t>
      </w:r>
      <w:r w:rsidRPr="00FD13F0">
        <w:rPr>
          <w:rFonts w:cs="Arial"/>
          <w:bCs/>
          <w:iCs/>
          <w:lang w:val="ru-RU"/>
        </w:rPr>
        <w:tab/>
      </w:r>
      <w:r w:rsidRPr="00FD13F0">
        <w:rPr>
          <w:rFonts w:cs="Arial"/>
          <w:bCs/>
          <w:iCs/>
          <w:lang w:val="ru-RU"/>
        </w:rPr>
        <w:tab/>
      </w:r>
      <w:r w:rsidRPr="00FD13F0">
        <w:rPr>
          <w:rFonts w:cs="Arial"/>
          <w:bCs/>
          <w:iCs/>
          <w:lang w:val="ru-RU"/>
        </w:rPr>
        <w:tab/>
      </w:r>
      <w:r w:rsidRPr="00FD13F0">
        <w:rPr>
          <w:rFonts w:cs="Arial"/>
          <w:bCs/>
          <w:iCs/>
          <w:lang w:val="ru-RU"/>
        </w:rPr>
        <w:tab/>
        <w:t xml:space="preserve">                                                              Понуђач</w:t>
      </w:r>
    </w:p>
    <w:p w:rsidR="00FD13F0" w:rsidRPr="00FD13F0" w:rsidRDefault="00FD13F0" w:rsidP="00FD13F0">
      <w:pPr>
        <w:spacing w:before="0"/>
        <w:ind w:right="-2"/>
        <w:jc w:val="left"/>
        <w:rPr>
          <w:rFonts w:cs="Arial"/>
          <w:b/>
          <w:bCs/>
          <w:iCs/>
          <w:lang w:val="sr-Cyrl-CS"/>
        </w:rPr>
      </w:pPr>
      <w:r w:rsidRPr="00FD13F0">
        <w:rPr>
          <w:rFonts w:cs="Arial"/>
          <w:b/>
          <w:bCs/>
          <w:iCs/>
          <w:lang w:val="ru-RU"/>
        </w:rPr>
        <w:t>________________________</w:t>
      </w:r>
      <w:r w:rsidRPr="00FD13F0">
        <w:rPr>
          <w:rFonts w:cs="Arial"/>
          <w:b/>
          <w:bCs/>
          <w:iCs/>
          <w:lang w:val="sr-Cyrl-CS"/>
        </w:rPr>
        <w:t xml:space="preserve">               М.П.</w:t>
      </w:r>
      <w:r w:rsidRPr="00FD13F0">
        <w:rPr>
          <w:rFonts w:cs="Arial"/>
          <w:b/>
          <w:bCs/>
          <w:iCs/>
          <w:lang w:val="ru-RU"/>
        </w:rPr>
        <w:tab/>
        <w:t xml:space="preserve">                             </w:t>
      </w:r>
      <w:r w:rsidRPr="00FD13F0">
        <w:rPr>
          <w:rFonts w:cs="Arial"/>
          <w:b/>
          <w:bCs/>
          <w:iCs/>
          <w:lang w:val="sr-Cyrl-CS"/>
        </w:rPr>
        <w:t xml:space="preserve">_____________________                                      </w:t>
      </w:r>
    </w:p>
    <w:p w:rsidR="00FD13F0" w:rsidRPr="00FD13F0" w:rsidRDefault="00FD13F0" w:rsidP="00FD13F0">
      <w:pPr>
        <w:spacing w:before="0"/>
        <w:ind w:right="-2"/>
        <w:jc w:val="left"/>
        <w:rPr>
          <w:rFonts w:cs="Arial"/>
          <w:b/>
          <w:bCs/>
          <w:iCs/>
          <w:u w:val="single"/>
          <w:lang w:val="ru-RU"/>
        </w:rPr>
      </w:pPr>
    </w:p>
    <w:p w:rsidR="00FD13F0" w:rsidRPr="00FD13F0" w:rsidRDefault="00FD13F0" w:rsidP="00FD13F0">
      <w:pPr>
        <w:spacing w:before="0"/>
        <w:ind w:right="-2"/>
        <w:jc w:val="left"/>
        <w:rPr>
          <w:rFonts w:cs="Arial"/>
          <w:b/>
          <w:bCs/>
          <w:iCs/>
          <w:u w:val="single"/>
          <w:lang w:val="ru-RU"/>
        </w:rPr>
      </w:pPr>
      <w:r w:rsidRPr="00FD13F0">
        <w:rPr>
          <w:rFonts w:cs="Arial"/>
          <w:b/>
          <w:bCs/>
          <w:iCs/>
          <w:u w:val="single"/>
          <w:lang w:val="ru-RU"/>
        </w:rPr>
        <w:t>Напомене:</w:t>
      </w:r>
    </w:p>
    <w:p w:rsidR="00FD13F0" w:rsidRPr="00FD13F0" w:rsidRDefault="00FD13F0" w:rsidP="00FD13F0">
      <w:pPr>
        <w:spacing w:before="0"/>
        <w:ind w:right="-2"/>
        <w:jc w:val="left"/>
        <w:rPr>
          <w:rFonts w:cs="Arial"/>
          <w:bCs/>
          <w:iCs/>
          <w:lang w:val="ru-RU"/>
        </w:rPr>
      </w:pPr>
      <w:r w:rsidRPr="00FD13F0">
        <w:rPr>
          <w:rFonts w:cs="Arial"/>
          <w:bCs/>
          <w:iCs/>
          <w:lang w:val="ru-RU"/>
        </w:rPr>
        <w:t xml:space="preserve">-  Понуђач је обавезан да у обрасцу понуде попуни све комерцијалне услове (сва празна поља). </w:t>
      </w:r>
    </w:p>
    <w:p w:rsidR="00FD13F0" w:rsidRDefault="00FD13F0" w:rsidP="00FD13F0">
      <w:pPr>
        <w:spacing w:before="0"/>
        <w:ind w:right="-2"/>
        <w:jc w:val="left"/>
        <w:rPr>
          <w:rFonts w:cs="Arial"/>
          <w:bCs/>
          <w:iCs/>
          <w:lang w:val="ru-RU"/>
        </w:rPr>
      </w:pPr>
      <w:r w:rsidRPr="00FD13F0">
        <w:rPr>
          <w:rFonts w:cs="Arial"/>
          <w:bCs/>
          <w:iCs/>
          <w:lang w:val="ru-RU"/>
        </w:rPr>
        <w:t>Уколико понуђачи подносе заједничку понуду,група понуђача може да овласти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rsidR="00616D6A" w:rsidRDefault="00616D6A" w:rsidP="00FD13F0">
      <w:pPr>
        <w:spacing w:before="0"/>
        <w:ind w:right="-2"/>
        <w:jc w:val="left"/>
        <w:rPr>
          <w:rFonts w:cs="Arial"/>
          <w:bCs/>
          <w:iCs/>
          <w:lang w:val="ru-RU"/>
        </w:rPr>
      </w:pPr>
    </w:p>
    <w:p w:rsidR="00616D6A" w:rsidRDefault="00616D6A" w:rsidP="00FD13F0">
      <w:pPr>
        <w:spacing w:before="0"/>
        <w:ind w:right="-2"/>
        <w:jc w:val="left"/>
        <w:rPr>
          <w:rFonts w:cs="Arial"/>
          <w:bCs/>
          <w:iCs/>
          <w:lang w:val="ru-RU"/>
        </w:rPr>
      </w:pPr>
    </w:p>
    <w:p w:rsidR="00616D6A" w:rsidRDefault="00616D6A" w:rsidP="00FD13F0">
      <w:pPr>
        <w:spacing w:before="0"/>
        <w:ind w:right="-2"/>
        <w:jc w:val="left"/>
        <w:rPr>
          <w:rFonts w:cs="Arial"/>
          <w:bCs/>
          <w:iCs/>
          <w:lang w:val="ru-RU"/>
        </w:rPr>
      </w:pPr>
    </w:p>
    <w:p w:rsidR="00616D6A" w:rsidRDefault="00616D6A" w:rsidP="00FD13F0">
      <w:pPr>
        <w:spacing w:before="0"/>
        <w:ind w:right="-2"/>
        <w:jc w:val="left"/>
        <w:rPr>
          <w:rFonts w:cs="Arial"/>
          <w:bCs/>
          <w:iCs/>
          <w:lang w:val="ru-RU"/>
        </w:rPr>
      </w:pPr>
    </w:p>
    <w:p w:rsidR="00616D6A" w:rsidRDefault="00616D6A" w:rsidP="00FD13F0">
      <w:pPr>
        <w:spacing w:before="0"/>
        <w:ind w:right="-2"/>
        <w:jc w:val="left"/>
        <w:rPr>
          <w:rFonts w:cs="Arial"/>
          <w:bCs/>
          <w:iCs/>
          <w:lang w:val="ru-RU"/>
        </w:rPr>
      </w:pPr>
    </w:p>
    <w:p w:rsidR="00616D6A" w:rsidRDefault="00616D6A" w:rsidP="00FD13F0">
      <w:pPr>
        <w:spacing w:before="0"/>
        <w:ind w:right="-2"/>
        <w:jc w:val="left"/>
        <w:rPr>
          <w:rFonts w:cs="Arial"/>
          <w:bCs/>
          <w:iCs/>
          <w:lang w:val="ru-RU"/>
        </w:rPr>
      </w:pPr>
    </w:p>
    <w:p w:rsidR="004C2990" w:rsidRPr="00FD13F0" w:rsidRDefault="004C2990" w:rsidP="00FD13F0">
      <w:pPr>
        <w:spacing w:before="0"/>
        <w:ind w:right="-2"/>
        <w:jc w:val="left"/>
        <w:rPr>
          <w:rFonts w:cs="Arial"/>
          <w:bCs/>
          <w:iCs/>
          <w:lang w:val="ru-RU"/>
        </w:rPr>
      </w:pPr>
    </w:p>
    <w:p w:rsidR="00FD13F0" w:rsidRPr="00FD13F0" w:rsidRDefault="00FD13F0" w:rsidP="00FD13F0">
      <w:pPr>
        <w:spacing w:before="0"/>
        <w:ind w:right="-2"/>
        <w:jc w:val="left"/>
        <w:rPr>
          <w:rFonts w:cs="Arial"/>
          <w:b/>
          <w:bCs/>
          <w:iCs/>
          <w:lang w:val="ru-RU"/>
        </w:rPr>
      </w:pPr>
      <w:r w:rsidRPr="00FD13F0">
        <w:rPr>
          <w:rFonts w:cs="Arial"/>
          <w:b/>
          <w:bCs/>
          <w:iCs/>
          <w:lang w:val="ru-RU"/>
        </w:rPr>
        <w:lastRenderedPageBreak/>
        <w:t xml:space="preserve"> </w:t>
      </w:r>
      <w:r w:rsidR="00A95D68">
        <w:rPr>
          <w:rFonts w:cs="Arial"/>
          <w:b/>
          <w:bCs/>
          <w:iCs/>
          <w:lang w:val="ru-RU"/>
        </w:rPr>
        <w:t xml:space="preserve"> 5.4</w:t>
      </w:r>
      <w:r w:rsidRPr="00FD13F0">
        <w:rPr>
          <w:rFonts w:cs="Arial"/>
          <w:b/>
          <w:bCs/>
          <w:iCs/>
          <w:lang w:val="ru-RU"/>
        </w:rPr>
        <w:t xml:space="preserve"> ) ПАРТИЈА  </w:t>
      </w:r>
      <w:r>
        <w:rPr>
          <w:rFonts w:cs="Arial"/>
          <w:b/>
          <w:bCs/>
          <w:iCs/>
          <w:lang w:val="ru-RU"/>
        </w:rPr>
        <w:t>4</w:t>
      </w:r>
      <w:r w:rsidRPr="00FD13F0">
        <w:rPr>
          <w:rFonts w:cs="Arial"/>
          <w:b/>
          <w:bCs/>
          <w:iCs/>
          <w:lang w:val="ru-RU"/>
        </w:rPr>
        <w:t xml:space="preserve">  </w:t>
      </w:r>
    </w:p>
    <w:p w:rsidR="00FD13F0" w:rsidRPr="00555983" w:rsidRDefault="00FD13F0" w:rsidP="00FD13F0">
      <w:pPr>
        <w:spacing w:before="0"/>
        <w:ind w:right="-2"/>
        <w:jc w:val="left"/>
        <w:rPr>
          <w:rFonts w:cs="Arial"/>
          <w:b/>
          <w:bCs/>
          <w:iCs/>
          <w:lang w:val="ru-RU"/>
        </w:rPr>
      </w:pPr>
      <w:r w:rsidRPr="00FD13F0">
        <w:rPr>
          <w:rFonts w:cs="Arial"/>
          <w:b/>
          <w:bCs/>
          <w:iCs/>
          <w:lang w:val="ru-RU"/>
        </w:rPr>
        <w:t xml:space="preserve">                                                                  ЦЕНА</w:t>
      </w:r>
    </w:p>
    <w:tbl>
      <w:tblPr>
        <w:tblW w:w="999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9"/>
        <w:gridCol w:w="4361"/>
      </w:tblGrid>
      <w:tr w:rsidR="00FD13F0" w:rsidRPr="00FD13F0" w:rsidTr="00A705F1">
        <w:trPr>
          <w:trHeight w:val="433"/>
        </w:trPr>
        <w:tc>
          <w:tcPr>
            <w:tcW w:w="5629" w:type="dxa"/>
            <w:shd w:val="clear" w:color="auto" w:fill="C6D9F1" w:themeFill="text2" w:themeFillTint="33"/>
            <w:vAlign w:val="center"/>
          </w:tcPr>
          <w:p w:rsidR="00FD13F0" w:rsidRPr="00FD13F0" w:rsidRDefault="00F874BD" w:rsidP="00FD13F0">
            <w:pPr>
              <w:spacing w:before="0"/>
              <w:ind w:right="-2"/>
              <w:jc w:val="left"/>
              <w:rPr>
                <w:rFonts w:cs="Arial"/>
                <w:b/>
                <w:bCs/>
                <w:iCs/>
                <w:lang w:val="sr-Cyrl-CS"/>
              </w:rPr>
            </w:pPr>
            <w:r>
              <w:rPr>
                <w:rFonts w:cs="Arial"/>
                <w:b/>
                <w:bCs/>
                <w:iCs/>
                <w:lang w:val="sr-Cyrl-RS"/>
              </w:rPr>
              <w:t xml:space="preserve">            </w:t>
            </w:r>
            <w:r w:rsidR="00FD13F0" w:rsidRPr="00FD13F0">
              <w:rPr>
                <w:rFonts w:cs="Arial"/>
                <w:b/>
                <w:bCs/>
                <w:iCs/>
              </w:rPr>
              <w:t xml:space="preserve">ПРЕДМЕТ </w:t>
            </w:r>
            <w:r w:rsidR="00FD13F0" w:rsidRPr="00FD13F0">
              <w:rPr>
                <w:rFonts w:cs="Arial"/>
                <w:b/>
                <w:bCs/>
                <w:iCs/>
                <w:lang w:val="sr-Cyrl-CS"/>
              </w:rPr>
              <w:t xml:space="preserve">И БРОЈ </w:t>
            </w:r>
            <w:r w:rsidR="00FD13F0" w:rsidRPr="00FD13F0">
              <w:rPr>
                <w:rFonts w:cs="Arial"/>
                <w:b/>
                <w:bCs/>
                <w:iCs/>
              </w:rPr>
              <w:t>НАБАВКЕ</w:t>
            </w:r>
          </w:p>
        </w:tc>
        <w:tc>
          <w:tcPr>
            <w:tcW w:w="4361" w:type="dxa"/>
            <w:shd w:val="clear" w:color="auto" w:fill="C6D9F1" w:themeFill="text2" w:themeFillTint="33"/>
            <w:vAlign w:val="center"/>
          </w:tcPr>
          <w:p w:rsidR="00FD13F0" w:rsidRPr="00FD13F0" w:rsidRDefault="00DD4021" w:rsidP="00FD13F0">
            <w:pPr>
              <w:spacing w:before="0"/>
              <w:ind w:right="-2"/>
              <w:jc w:val="left"/>
              <w:rPr>
                <w:rFonts w:cs="Arial"/>
                <w:b/>
                <w:bCs/>
                <w:iCs/>
                <w:lang w:val="sr-Cyrl-CS"/>
              </w:rPr>
            </w:pPr>
            <w:r>
              <w:rPr>
                <w:rFonts w:cs="Arial"/>
                <w:b/>
                <w:bCs/>
                <w:iCs/>
                <w:lang w:val="sr-Cyrl-CS"/>
              </w:rPr>
              <w:t xml:space="preserve">     </w:t>
            </w:r>
            <w:r w:rsidR="004C2990">
              <w:rPr>
                <w:rFonts w:cs="Arial"/>
                <w:b/>
                <w:bCs/>
                <w:iCs/>
                <w:lang w:val="sr-Cyrl-CS"/>
              </w:rPr>
              <w:t xml:space="preserve">  </w:t>
            </w:r>
            <w:r w:rsidR="00FD13F0" w:rsidRPr="00FD13F0">
              <w:rPr>
                <w:rFonts w:cs="Arial"/>
                <w:b/>
                <w:bCs/>
                <w:iCs/>
                <w:lang w:val="sr-Cyrl-CS"/>
              </w:rPr>
              <w:t>УКУПНА ЦЕНА дин.   без ПДВ</w:t>
            </w:r>
          </w:p>
        </w:tc>
      </w:tr>
      <w:tr w:rsidR="00FD13F0" w:rsidRPr="00FD13F0" w:rsidTr="00A705F1">
        <w:trPr>
          <w:trHeight w:val="635"/>
        </w:trPr>
        <w:tc>
          <w:tcPr>
            <w:tcW w:w="5629" w:type="dxa"/>
            <w:vAlign w:val="center"/>
          </w:tcPr>
          <w:p w:rsidR="005F644A" w:rsidRPr="00DD4021" w:rsidRDefault="005236B4" w:rsidP="00DD4021">
            <w:pPr>
              <w:spacing w:before="0"/>
              <w:ind w:right="-2"/>
              <w:jc w:val="center"/>
              <w:rPr>
                <w:rFonts w:cs="Arial"/>
                <w:b/>
                <w:bCs/>
                <w:iCs/>
                <w:sz w:val="8"/>
                <w:lang w:val="sr-Cyrl-RS"/>
              </w:rPr>
            </w:pPr>
            <w:r w:rsidRPr="00EA6334">
              <w:rPr>
                <w:rFonts w:eastAsia="Arial" w:cs="Arial"/>
                <w:color w:val="000000"/>
                <w:szCs w:val="20"/>
              </w:rPr>
              <w:t>Резервни делови пумпи за кречно млеко -ТЕ Колубара</w:t>
            </w:r>
            <w:r w:rsidRPr="00DD4021">
              <w:rPr>
                <w:rFonts w:cs="Arial"/>
                <w:b/>
                <w:bCs/>
                <w:iCs/>
                <w:sz w:val="8"/>
                <w:lang w:val="sr-Cyrl-RS"/>
              </w:rPr>
              <w:t xml:space="preserve"> </w:t>
            </w:r>
          </w:p>
          <w:p w:rsidR="00FD13F0" w:rsidRPr="00F874BD" w:rsidRDefault="00D02F1B" w:rsidP="00DD4021">
            <w:pPr>
              <w:spacing w:before="0"/>
              <w:ind w:right="-2"/>
              <w:jc w:val="center"/>
              <w:rPr>
                <w:rFonts w:cs="Arial"/>
                <w:b/>
                <w:bCs/>
                <w:iCs/>
                <w:lang w:val="sr-Cyrl-RS"/>
              </w:rPr>
            </w:pPr>
            <w:r>
              <w:rPr>
                <w:rFonts w:cs="Arial"/>
                <w:b/>
                <w:bCs/>
                <w:iCs/>
                <w:lang w:val="sr-Cyrl-RS"/>
              </w:rPr>
              <w:t xml:space="preserve"> </w:t>
            </w:r>
            <w:r w:rsidR="00FD13F0" w:rsidRPr="00F874BD">
              <w:rPr>
                <w:rFonts w:cs="Arial"/>
                <w:bCs/>
                <w:iCs/>
                <w:lang w:val="ru-RU"/>
              </w:rPr>
              <w:t>ЈН</w:t>
            </w:r>
            <w:r w:rsidRPr="00F874BD">
              <w:rPr>
                <w:rFonts w:cs="Arial"/>
                <w:bCs/>
                <w:iCs/>
                <w:lang w:val="sr-Cyrl-CS"/>
              </w:rPr>
              <w:t xml:space="preserve"> </w:t>
            </w:r>
            <w:r w:rsidR="00EA6334">
              <w:rPr>
                <w:rFonts w:cs="Arial"/>
                <w:bCs/>
                <w:iCs/>
                <w:lang w:val="sr-Cyrl-CS"/>
              </w:rPr>
              <w:t>1907/2018/3000/0520/2018</w:t>
            </w:r>
          </w:p>
          <w:p w:rsidR="00FD13F0" w:rsidRPr="00FD13F0" w:rsidRDefault="00FD13F0" w:rsidP="00FD13F0">
            <w:pPr>
              <w:spacing w:before="0"/>
              <w:ind w:right="-2"/>
              <w:jc w:val="left"/>
              <w:rPr>
                <w:rFonts w:cs="Arial"/>
                <w:b/>
                <w:bCs/>
                <w:iCs/>
                <w:lang w:val="sr-Cyrl-CS"/>
              </w:rPr>
            </w:pPr>
          </w:p>
        </w:tc>
        <w:tc>
          <w:tcPr>
            <w:tcW w:w="4361" w:type="dxa"/>
          </w:tcPr>
          <w:p w:rsidR="00FD13F0" w:rsidRPr="00FD13F0" w:rsidRDefault="00FD13F0" w:rsidP="00FD13F0">
            <w:pPr>
              <w:spacing w:before="0"/>
              <w:ind w:right="-2"/>
              <w:jc w:val="left"/>
              <w:rPr>
                <w:rFonts w:cs="Arial"/>
                <w:b/>
                <w:bCs/>
                <w:iCs/>
                <w:lang w:val="sr-Cyrl-CS"/>
              </w:rPr>
            </w:pPr>
          </w:p>
          <w:p w:rsidR="00FD13F0" w:rsidRPr="00FD13F0" w:rsidRDefault="00FD13F0" w:rsidP="00FD13F0">
            <w:pPr>
              <w:spacing w:before="0"/>
              <w:ind w:right="-2"/>
              <w:jc w:val="left"/>
              <w:rPr>
                <w:rFonts w:cs="Arial"/>
                <w:b/>
                <w:bCs/>
                <w:iCs/>
                <w:lang w:val="sr-Cyrl-CS"/>
              </w:rPr>
            </w:pPr>
          </w:p>
        </w:tc>
      </w:tr>
    </w:tbl>
    <w:p w:rsidR="00DD4021" w:rsidRDefault="00DD4021" w:rsidP="00DD4021">
      <w:pPr>
        <w:spacing w:before="0"/>
        <w:ind w:right="-2"/>
        <w:jc w:val="center"/>
        <w:rPr>
          <w:rFonts w:cs="Arial"/>
          <w:b/>
          <w:bCs/>
          <w:iCs/>
          <w:u w:val="single"/>
          <w:lang w:val="sr-Cyrl-CS"/>
        </w:rPr>
      </w:pPr>
    </w:p>
    <w:p w:rsidR="00FD13F0" w:rsidRPr="00FD13F0" w:rsidRDefault="00FD13F0" w:rsidP="00DD4021">
      <w:pPr>
        <w:spacing w:before="0"/>
        <w:ind w:right="-2"/>
        <w:jc w:val="center"/>
        <w:rPr>
          <w:rFonts w:cs="Arial"/>
          <w:b/>
          <w:bCs/>
          <w:iCs/>
          <w:u w:val="single"/>
          <w:lang w:val="sr-Cyrl-CS"/>
        </w:rPr>
      </w:pPr>
      <w:r w:rsidRPr="00FD13F0">
        <w:rPr>
          <w:rFonts w:cs="Arial"/>
          <w:b/>
          <w:bCs/>
          <w:iCs/>
          <w:u w:val="single"/>
          <w:lang w:val="sr-Cyrl-CS"/>
        </w:rPr>
        <w:t>КОМЕРЦИЈАЛНИ УСЛОВИ</w:t>
      </w:r>
    </w:p>
    <w:tbl>
      <w:tblPr>
        <w:tblW w:w="10348"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95"/>
        <w:gridCol w:w="4553"/>
      </w:tblGrid>
      <w:tr w:rsidR="00FD13F0" w:rsidRPr="00FD13F0" w:rsidTr="009762E5">
        <w:trPr>
          <w:trHeight w:val="647"/>
        </w:trPr>
        <w:tc>
          <w:tcPr>
            <w:tcW w:w="5795" w:type="dxa"/>
            <w:shd w:val="clear" w:color="auto" w:fill="C6D9F1" w:themeFill="text2" w:themeFillTint="33"/>
            <w:vAlign w:val="center"/>
          </w:tcPr>
          <w:p w:rsidR="00FD13F0" w:rsidRPr="00FD13F0" w:rsidRDefault="00F874BD" w:rsidP="00FD13F0">
            <w:pPr>
              <w:spacing w:before="0"/>
              <w:ind w:right="-2"/>
              <w:jc w:val="left"/>
              <w:rPr>
                <w:rFonts w:cs="Arial"/>
                <w:b/>
                <w:bCs/>
                <w:iCs/>
                <w:lang w:val="sr-Cyrl-CS"/>
              </w:rPr>
            </w:pPr>
            <w:r>
              <w:rPr>
                <w:rFonts w:cs="Arial"/>
                <w:b/>
                <w:bCs/>
                <w:iCs/>
                <w:lang w:val="sr-Cyrl-CS"/>
              </w:rPr>
              <w:t xml:space="preserve">                     </w:t>
            </w:r>
            <w:r w:rsidR="00FD13F0" w:rsidRPr="00FD13F0">
              <w:rPr>
                <w:rFonts w:cs="Arial"/>
                <w:b/>
                <w:bCs/>
                <w:iCs/>
                <w:lang w:val="sr-Cyrl-CS"/>
              </w:rPr>
              <w:t>УСЛОВ НАРУЧИОЦА</w:t>
            </w:r>
          </w:p>
        </w:tc>
        <w:tc>
          <w:tcPr>
            <w:tcW w:w="4553" w:type="dxa"/>
            <w:shd w:val="clear" w:color="auto" w:fill="C6D9F1" w:themeFill="text2" w:themeFillTint="33"/>
            <w:vAlign w:val="center"/>
          </w:tcPr>
          <w:p w:rsidR="00FD13F0" w:rsidRPr="00FD13F0" w:rsidRDefault="00F874BD" w:rsidP="00FD13F0">
            <w:pPr>
              <w:spacing w:before="0"/>
              <w:ind w:right="-2"/>
              <w:jc w:val="left"/>
              <w:rPr>
                <w:rFonts w:cs="Arial"/>
                <w:b/>
                <w:bCs/>
                <w:iCs/>
                <w:lang w:val="sr-Cyrl-CS"/>
              </w:rPr>
            </w:pPr>
            <w:r>
              <w:rPr>
                <w:rFonts w:cs="Arial"/>
                <w:b/>
                <w:bCs/>
                <w:iCs/>
                <w:lang w:val="sr-Cyrl-CS"/>
              </w:rPr>
              <w:t xml:space="preserve">           </w:t>
            </w:r>
            <w:r w:rsidR="00FD13F0" w:rsidRPr="00FD13F0">
              <w:rPr>
                <w:rFonts w:cs="Arial"/>
                <w:b/>
                <w:bCs/>
                <w:iCs/>
                <w:lang w:val="sr-Cyrl-CS"/>
              </w:rPr>
              <w:t>ПОНУДА ПОНУЂАЧА</w:t>
            </w:r>
          </w:p>
        </w:tc>
      </w:tr>
      <w:tr w:rsidR="00FD13F0" w:rsidRPr="00FD13F0" w:rsidTr="009762E5">
        <w:tc>
          <w:tcPr>
            <w:tcW w:w="5795" w:type="dxa"/>
            <w:vAlign w:val="center"/>
          </w:tcPr>
          <w:p w:rsidR="00FD13F0" w:rsidRPr="00FD13F0" w:rsidRDefault="00FD13F0" w:rsidP="00FD13F0">
            <w:pPr>
              <w:spacing w:before="0"/>
              <w:ind w:right="-2"/>
              <w:jc w:val="left"/>
              <w:rPr>
                <w:rFonts w:cs="Arial"/>
                <w:b/>
                <w:bCs/>
                <w:iCs/>
                <w:lang w:val="sr-Cyrl-CS"/>
              </w:rPr>
            </w:pPr>
          </w:p>
          <w:p w:rsidR="00FD13F0" w:rsidRPr="00FD13F0" w:rsidRDefault="00FD13F0" w:rsidP="00F874BD">
            <w:pPr>
              <w:spacing w:before="0"/>
              <w:ind w:right="-2"/>
              <w:jc w:val="center"/>
              <w:rPr>
                <w:rFonts w:cs="Arial"/>
                <w:b/>
                <w:bCs/>
                <w:iCs/>
                <w:lang w:val="sr-Cyrl-CS"/>
              </w:rPr>
            </w:pPr>
            <w:r w:rsidRPr="00FD13F0">
              <w:rPr>
                <w:rFonts w:cs="Arial"/>
                <w:b/>
                <w:bCs/>
                <w:iCs/>
                <w:lang w:val="sr-Cyrl-CS"/>
              </w:rPr>
              <w:t>РОК И НАЧИН ПЛАЋАЊА:</w:t>
            </w:r>
          </w:p>
          <w:p w:rsidR="00FD13F0" w:rsidRPr="00F874BD" w:rsidRDefault="00FD13F0" w:rsidP="00F874BD">
            <w:pPr>
              <w:spacing w:before="0"/>
              <w:ind w:right="-2"/>
              <w:rPr>
                <w:rFonts w:cs="Arial"/>
                <w:b/>
                <w:bCs/>
                <w:iCs/>
                <w:sz w:val="10"/>
                <w:lang w:val="sr-Cyrl-CS"/>
              </w:rPr>
            </w:pPr>
          </w:p>
          <w:p w:rsidR="00FD13F0" w:rsidRPr="00FD13F0" w:rsidRDefault="00FD13F0" w:rsidP="00F874BD">
            <w:pPr>
              <w:spacing w:before="0"/>
              <w:ind w:right="-2"/>
              <w:jc w:val="center"/>
              <w:rPr>
                <w:rFonts w:cs="Arial"/>
                <w:b/>
                <w:bCs/>
                <w:iCs/>
                <w:lang w:val="sr-Cyrl-CS"/>
              </w:rPr>
            </w:pPr>
            <w:r w:rsidRPr="00FD13F0">
              <w:rPr>
                <w:rFonts w:cs="Arial"/>
                <w:bCs/>
                <w:iCs/>
                <w:lang w:val="sr-Cyrl-CS"/>
              </w:rPr>
              <w:t>у законском року до 45  дана од пријема исправног рачуна</w:t>
            </w:r>
          </w:p>
        </w:tc>
        <w:tc>
          <w:tcPr>
            <w:tcW w:w="4553" w:type="dxa"/>
            <w:vAlign w:val="center"/>
          </w:tcPr>
          <w:p w:rsidR="00FD13F0" w:rsidRPr="00FD13F0" w:rsidRDefault="00FD13F0" w:rsidP="00FD13F0">
            <w:pPr>
              <w:spacing w:before="0"/>
              <w:ind w:right="-2"/>
              <w:jc w:val="left"/>
              <w:rPr>
                <w:rFonts w:cs="Arial"/>
                <w:b/>
                <w:bCs/>
                <w:iCs/>
                <w:lang w:val="sr-Cyrl-CS"/>
              </w:rPr>
            </w:pPr>
          </w:p>
          <w:p w:rsidR="00FD13F0" w:rsidRPr="00FD13F0" w:rsidRDefault="00FD13F0" w:rsidP="00F874BD">
            <w:pPr>
              <w:spacing w:before="0"/>
              <w:ind w:right="-2"/>
              <w:jc w:val="center"/>
              <w:rPr>
                <w:rFonts w:cs="Arial"/>
                <w:bCs/>
                <w:iCs/>
                <w:lang w:val="sr-Cyrl-CS"/>
              </w:rPr>
            </w:pPr>
            <w:r w:rsidRPr="00FD13F0">
              <w:rPr>
                <w:rFonts w:cs="Arial"/>
                <w:bCs/>
                <w:iCs/>
                <w:lang w:val="sr-Cyrl-CS"/>
              </w:rPr>
              <w:t xml:space="preserve">Сагласан </w:t>
            </w:r>
            <w:r w:rsidRPr="00FD13F0">
              <w:rPr>
                <w:rFonts w:cs="Arial"/>
                <w:bCs/>
                <w:iCs/>
                <w:lang w:val="ru-RU"/>
              </w:rPr>
              <w:t>с</w:t>
            </w:r>
            <w:r w:rsidRPr="00FD13F0">
              <w:rPr>
                <w:rFonts w:cs="Arial"/>
                <w:bCs/>
                <w:iCs/>
                <w:lang w:val="sr-Cyrl-CS"/>
              </w:rPr>
              <w:t>а захтевом наручиоца</w:t>
            </w:r>
          </w:p>
          <w:p w:rsidR="00FD13F0" w:rsidRPr="00FD13F0" w:rsidRDefault="00FD13F0" w:rsidP="00F874BD">
            <w:pPr>
              <w:spacing w:before="0"/>
              <w:ind w:right="-2"/>
              <w:jc w:val="center"/>
              <w:rPr>
                <w:rFonts w:cs="Arial"/>
                <w:bCs/>
                <w:iCs/>
                <w:lang w:val="sr-Cyrl-CS"/>
              </w:rPr>
            </w:pPr>
            <w:r w:rsidRPr="00FD13F0">
              <w:rPr>
                <w:rFonts w:cs="Arial"/>
                <w:bCs/>
                <w:iCs/>
                <w:lang w:val="sr-Cyrl-CS"/>
              </w:rPr>
              <w:t>ДА/НЕ (заокружити)</w:t>
            </w:r>
          </w:p>
        </w:tc>
      </w:tr>
      <w:tr w:rsidR="009762E5" w:rsidRPr="00FD13F0" w:rsidTr="009762E5">
        <w:tc>
          <w:tcPr>
            <w:tcW w:w="5795" w:type="dxa"/>
            <w:vAlign w:val="center"/>
          </w:tcPr>
          <w:p w:rsidR="009762E5" w:rsidRPr="00654C59" w:rsidRDefault="009762E5" w:rsidP="00C272B9">
            <w:pPr>
              <w:jc w:val="center"/>
              <w:rPr>
                <w:rFonts w:cs="Arial"/>
                <w:b/>
                <w:bCs/>
                <w:iCs/>
                <w:color w:val="000000"/>
              </w:rPr>
            </w:pPr>
            <w:r w:rsidRPr="00654C59">
              <w:rPr>
                <w:rFonts w:cs="Arial"/>
                <w:b/>
                <w:bCs/>
                <w:iCs/>
                <w:color w:val="000000"/>
              </w:rPr>
              <w:t>РОК ИСПОРУКЕ:</w:t>
            </w:r>
          </w:p>
          <w:p w:rsidR="009762E5" w:rsidRPr="006E78DC" w:rsidRDefault="009762E5" w:rsidP="00C272B9">
            <w:pPr>
              <w:tabs>
                <w:tab w:val="left" w:pos="567"/>
              </w:tabs>
              <w:jc w:val="center"/>
              <w:rPr>
                <w:rFonts w:cs="Arial"/>
              </w:rPr>
            </w:pPr>
            <w:r w:rsidRPr="00654C59">
              <w:rPr>
                <w:rFonts w:cs="Arial"/>
                <w:lang w:val="sr-Cyrl-RS"/>
              </w:rPr>
              <w:t>у року од</w:t>
            </w:r>
            <w:r>
              <w:rPr>
                <w:rFonts w:cs="Arial"/>
                <w:lang w:val="sr-Cyrl-RS"/>
              </w:rPr>
              <w:t xml:space="preserve"> 60</w:t>
            </w:r>
            <w:r w:rsidRPr="00654C59">
              <w:rPr>
                <w:rFonts w:cs="Arial"/>
                <w:lang w:val="sr-Cyrl-RS"/>
              </w:rPr>
              <w:t xml:space="preserve"> дана</w:t>
            </w:r>
            <w:r w:rsidRPr="00654C59">
              <w:rPr>
                <w:rFonts w:cs="Arial"/>
                <w:lang w:val="x-none"/>
              </w:rPr>
              <w:t xml:space="preserve"> од </w:t>
            </w:r>
            <w:r w:rsidRPr="00654C59">
              <w:rPr>
                <w:rFonts w:cs="Arial"/>
                <w:lang w:val="sr-Cyrl-RS"/>
              </w:rPr>
              <w:t>дана ступања</w:t>
            </w:r>
            <w:r w:rsidRPr="00654C59">
              <w:rPr>
                <w:rFonts w:cs="Arial"/>
                <w:lang w:val="x-none"/>
              </w:rPr>
              <w:t xml:space="preserve">  уговора</w:t>
            </w:r>
            <w:r w:rsidRPr="00654C59">
              <w:rPr>
                <w:rFonts w:cs="Arial"/>
                <w:lang w:val="sr-Cyrl-RS"/>
              </w:rPr>
              <w:t xml:space="preserve"> на снагу</w:t>
            </w:r>
          </w:p>
        </w:tc>
        <w:tc>
          <w:tcPr>
            <w:tcW w:w="4553" w:type="dxa"/>
            <w:vAlign w:val="center"/>
          </w:tcPr>
          <w:p w:rsidR="009762E5" w:rsidRPr="00654C59" w:rsidRDefault="009762E5" w:rsidP="00C272B9">
            <w:pPr>
              <w:jc w:val="center"/>
              <w:rPr>
                <w:rFonts w:cs="Arial"/>
                <w:bCs/>
                <w:iCs/>
                <w:color w:val="000000"/>
              </w:rPr>
            </w:pPr>
            <w:r w:rsidRPr="00654C59">
              <w:rPr>
                <w:rFonts w:cs="Arial"/>
                <w:bCs/>
                <w:iCs/>
                <w:color w:val="000000"/>
              </w:rPr>
              <w:t>Сагласан са захтевом наручиоца</w:t>
            </w:r>
          </w:p>
          <w:p w:rsidR="009762E5" w:rsidRPr="00654C59" w:rsidRDefault="009762E5" w:rsidP="00C272B9">
            <w:pPr>
              <w:jc w:val="center"/>
              <w:rPr>
                <w:rFonts w:cs="Arial"/>
                <w:bCs/>
                <w:iCs/>
                <w:color w:val="000000"/>
              </w:rPr>
            </w:pPr>
            <w:r w:rsidRPr="00654C59">
              <w:rPr>
                <w:rFonts w:cs="Arial"/>
                <w:b/>
                <w:bCs/>
                <w:iCs/>
                <w:color w:val="000000"/>
              </w:rPr>
              <w:t>ДА/НЕ</w:t>
            </w:r>
            <w:r w:rsidRPr="00654C59">
              <w:rPr>
                <w:rFonts w:cs="Arial"/>
                <w:bCs/>
                <w:iCs/>
                <w:color w:val="000000"/>
              </w:rPr>
              <w:t xml:space="preserve"> (заокружити)</w:t>
            </w:r>
          </w:p>
          <w:p w:rsidR="009762E5" w:rsidRPr="00654C59" w:rsidRDefault="009762E5" w:rsidP="00C272B9">
            <w:pPr>
              <w:jc w:val="center"/>
              <w:rPr>
                <w:rFonts w:cs="Arial"/>
                <w:bCs/>
                <w:iCs/>
                <w:color w:val="000000"/>
                <w:lang w:val="sr-Cyrl-RS"/>
              </w:rPr>
            </w:pPr>
          </w:p>
        </w:tc>
      </w:tr>
      <w:tr w:rsidR="009762E5" w:rsidRPr="00FD13F0" w:rsidTr="009762E5">
        <w:trPr>
          <w:trHeight w:val="1483"/>
        </w:trPr>
        <w:tc>
          <w:tcPr>
            <w:tcW w:w="5795" w:type="dxa"/>
            <w:vAlign w:val="center"/>
          </w:tcPr>
          <w:p w:rsidR="009762E5" w:rsidRPr="00654C59" w:rsidRDefault="009762E5" w:rsidP="00C272B9">
            <w:pPr>
              <w:jc w:val="center"/>
              <w:rPr>
                <w:rFonts w:cs="Arial"/>
                <w:b/>
                <w:bCs/>
                <w:iCs/>
                <w:color w:val="000000"/>
                <w:lang w:val="sr-Cyrl-RS"/>
              </w:rPr>
            </w:pPr>
            <w:r w:rsidRPr="00654C59">
              <w:rPr>
                <w:rFonts w:cs="Arial"/>
                <w:b/>
                <w:bCs/>
                <w:iCs/>
                <w:color w:val="000000"/>
                <w:lang w:val="sr-Cyrl-RS"/>
              </w:rPr>
              <w:t>ГАРАНТНИ РОК</w:t>
            </w:r>
          </w:p>
          <w:p w:rsidR="009762E5" w:rsidRDefault="009762E5" w:rsidP="009762E5">
            <w:pPr>
              <w:tabs>
                <w:tab w:val="left" w:pos="9090"/>
              </w:tabs>
              <w:ind w:hanging="284"/>
              <w:jc w:val="right"/>
              <w:rPr>
                <w:rFonts w:cs="Arial"/>
                <w:lang w:val="sr-Cyrl-RS" w:eastAsia="zh-CN"/>
              </w:rPr>
            </w:pPr>
            <w:r>
              <w:rPr>
                <w:rFonts w:cs="Arial"/>
                <w:lang w:val="sr-Cyrl-RS" w:eastAsia="zh-CN"/>
              </w:rPr>
              <w:t xml:space="preserve"> </w:t>
            </w:r>
            <w:r w:rsidRPr="00654C59">
              <w:rPr>
                <w:rFonts w:cs="Arial"/>
                <w:lang w:val="sr-Cyrl-RS" w:eastAsia="zh-CN"/>
              </w:rPr>
              <w:t>не може бити краћи 1</w:t>
            </w:r>
            <w:r>
              <w:rPr>
                <w:rFonts w:cs="Arial"/>
                <w:lang w:eastAsia="zh-CN"/>
              </w:rPr>
              <w:t>2</w:t>
            </w:r>
            <w:r w:rsidRPr="00654C59">
              <w:rPr>
                <w:rFonts w:cs="Arial"/>
                <w:lang w:val="sr-Cyrl-RS" w:eastAsia="zh-CN"/>
              </w:rPr>
              <w:t xml:space="preserve"> месеци </w:t>
            </w:r>
            <w:r w:rsidRPr="00E831DD">
              <w:rPr>
                <w:rFonts w:cs="Arial"/>
                <w:lang w:val="sr-Cyrl-RS" w:eastAsia="zh-CN"/>
              </w:rPr>
              <w:t xml:space="preserve">од </w:t>
            </w:r>
            <w:r w:rsidR="006B746C" w:rsidRPr="00E831DD">
              <w:rPr>
                <w:rFonts w:cs="Arial"/>
                <w:lang w:val="sr-Cyrl-RS" w:eastAsia="zh-CN"/>
              </w:rPr>
              <w:t>уградње</w:t>
            </w:r>
            <w:r w:rsidRPr="00E831DD">
              <w:rPr>
                <w:rFonts w:cs="Arial"/>
                <w:lang w:val="sr-Cyrl-RS" w:eastAsia="zh-CN"/>
              </w:rPr>
              <w:t>, о</w:t>
            </w:r>
            <w:r>
              <w:rPr>
                <w:rFonts w:cs="Arial"/>
                <w:lang w:val="sr-Cyrl-RS" w:eastAsia="zh-CN"/>
              </w:rPr>
              <w:t>дносно 18</w:t>
            </w:r>
          </w:p>
          <w:p w:rsidR="009762E5" w:rsidRPr="00654C59" w:rsidRDefault="009762E5" w:rsidP="009762E5">
            <w:pPr>
              <w:tabs>
                <w:tab w:val="left" w:pos="9090"/>
              </w:tabs>
              <w:ind w:hanging="284"/>
              <w:jc w:val="right"/>
              <w:rPr>
                <w:rFonts w:cs="Arial"/>
                <w:lang w:eastAsia="zh-CN"/>
              </w:rPr>
            </w:pPr>
            <w:r>
              <w:rPr>
                <w:rFonts w:cs="Arial"/>
                <w:lang w:val="sr-Cyrl-RS" w:eastAsia="zh-CN"/>
              </w:rPr>
              <w:t xml:space="preserve"> месеци од </w:t>
            </w:r>
            <w:r w:rsidRPr="00654C59">
              <w:rPr>
                <w:rFonts w:cs="Arial"/>
                <w:lang w:val="sr-Cyrl-RS" w:eastAsia="zh-CN"/>
              </w:rPr>
              <w:t>дана квалитативног пријема добара</w:t>
            </w:r>
          </w:p>
        </w:tc>
        <w:tc>
          <w:tcPr>
            <w:tcW w:w="4553" w:type="dxa"/>
            <w:vAlign w:val="center"/>
          </w:tcPr>
          <w:p w:rsidR="009762E5" w:rsidRPr="00976913" w:rsidRDefault="009762E5" w:rsidP="00C272B9">
            <w:pPr>
              <w:jc w:val="center"/>
              <w:rPr>
                <w:rFonts w:cs="Arial"/>
                <w:lang w:val="sr-Cyrl-RS"/>
              </w:rPr>
            </w:pPr>
            <w:r>
              <w:rPr>
                <w:rFonts w:cs="Arial"/>
                <w:lang w:val="sr-Cyrl-RS" w:eastAsia="zh-CN"/>
              </w:rPr>
              <w:t xml:space="preserve">______ </w:t>
            </w:r>
            <w:r w:rsidRPr="00654C59">
              <w:rPr>
                <w:rFonts w:cs="Arial"/>
                <w:lang w:val="sr-Cyrl-RS" w:eastAsia="zh-CN"/>
              </w:rPr>
              <w:t>месеци од</w:t>
            </w:r>
            <w:r>
              <w:rPr>
                <w:rFonts w:cs="Arial"/>
                <w:lang w:val="sr-Cyrl-RS" w:eastAsia="zh-CN"/>
              </w:rPr>
              <w:t xml:space="preserve"> </w:t>
            </w:r>
            <w:r w:rsidR="006B746C" w:rsidRPr="00E831DD">
              <w:rPr>
                <w:rFonts w:cs="Arial"/>
                <w:lang w:val="sr-Cyrl-RS" w:eastAsia="zh-CN"/>
              </w:rPr>
              <w:t>уградње</w:t>
            </w:r>
            <w:r w:rsidRPr="00E831DD">
              <w:rPr>
                <w:rFonts w:cs="Arial"/>
                <w:lang w:val="sr-Cyrl-RS" w:eastAsia="zh-CN"/>
              </w:rPr>
              <w:t>, односно</w:t>
            </w:r>
            <w:r w:rsidRPr="00E831DD">
              <w:rPr>
                <w:rFonts w:cs="Arial"/>
                <w:lang w:val="sr-Cyrl-RS"/>
              </w:rPr>
              <w:t>____</w:t>
            </w:r>
            <w:r>
              <w:rPr>
                <w:rFonts w:cs="Arial"/>
                <w:lang w:val="sr-Cyrl-RS"/>
              </w:rPr>
              <w:t xml:space="preserve"> месеци</w:t>
            </w:r>
            <w:r w:rsidRPr="00654C59">
              <w:rPr>
                <w:rFonts w:cs="Arial"/>
                <w:lang w:val="sr-Cyrl-RS"/>
              </w:rPr>
              <w:t xml:space="preserve"> од дана </w:t>
            </w:r>
            <w:r w:rsidRPr="00654C59">
              <w:rPr>
                <w:rFonts w:cs="Arial"/>
                <w:lang w:val="sr-Cyrl-RS" w:eastAsia="zh-CN"/>
              </w:rPr>
              <w:t>квалитативног пријема добара</w:t>
            </w:r>
          </w:p>
        </w:tc>
      </w:tr>
      <w:tr w:rsidR="00FD13F0" w:rsidRPr="00FD13F0" w:rsidTr="009762E5">
        <w:trPr>
          <w:trHeight w:val="818"/>
        </w:trPr>
        <w:tc>
          <w:tcPr>
            <w:tcW w:w="5795" w:type="dxa"/>
            <w:vAlign w:val="center"/>
          </w:tcPr>
          <w:p w:rsidR="00FD13F0" w:rsidRPr="00FD13F0" w:rsidRDefault="00FD13F0" w:rsidP="00F874BD">
            <w:pPr>
              <w:spacing w:before="0"/>
              <w:ind w:right="-2"/>
              <w:jc w:val="center"/>
              <w:rPr>
                <w:rFonts w:cs="Arial"/>
                <w:b/>
                <w:bCs/>
                <w:iCs/>
                <w:lang w:val="sr-Cyrl-CS"/>
              </w:rPr>
            </w:pPr>
            <w:r w:rsidRPr="00FD13F0">
              <w:rPr>
                <w:rFonts w:cs="Arial"/>
                <w:b/>
                <w:bCs/>
                <w:iCs/>
                <w:lang w:val="sr-Cyrl-CS"/>
              </w:rPr>
              <w:t>МЕСТО ИСПОРУКЕ:</w:t>
            </w:r>
          </w:p>
          <w:p w:rsidR="00FD13F0" w:rsidRPr="00FD13F0" w:rsidRDefault="00FD13F0" w:rsidP="00F874BD">
            <w:pPr>
              <w:spacing w:before="0"/>
              <w:ind w:right="-2"/>
              <w:jc w:val="center"/>
              <w:rPr>
                <w:rFonts w:cs="Arial"/>
                <w:bCs/>
                <w:iCs/>
                <w:lang w:val="sr-Cyrl-CS"/>
              </w:rPr>
            </w:pPr>
            <w:r w:rsidRPr="00FD13F0">
              <w:rPr>
                <w:rFonts w:cs="Arial"/>
                <w:bCs/>
                <w:iCs/>
                <w:lang w:val="sr-Cyrl-CS"/>
              </w:rPr>
              <w:t>ТЕ Колубара, 3.октобра 146,11563 Велики Црљени.</w:t>
            </w:r>
          </w:p>
        </w:tc>
        <w:tc>
          <w:tcPr>
            <w:tcW w:w="4553" w:type="dxa"/>
            <w:vAlign w:val="center"/>
          </w:tcPr>
          <w:p w:rsidR="00FD13F0" w:rsidRPr="00FD13F0" w:rsidRDefault="00FD13F0" w:rsidP="00F874BD">
            <w:pPr>
              <w:spacing w:before="0"/>
              <w:ind w:right="-2"/>
              <w:jc w:val="center"/>
              <w:rPr>
                <w:rFonts w:cs="Arial"/>
                <w:bCs/>
                <w:iCs/>
                <w:lang w:val="sr-Cyrl-CS"/>
              </w:rPr>
            </w:pPr>
            <w:r w:rsidRPr="00FD13F0">
              <w:rPr>
                <w:rFonts w:cs="Arial"/>
                <w:bCs/>
                <w:iCs/>
                <w:lang w:val="sr-Cyrl-CS"/>
              </w:rPr>
              <w:t xml:space="preserve">Сагласан </w:t>
            </w:r>
            <w:r w:rsidRPr="00FD13F0">
              <w:rPr>
                <w:rFonts w:cs="Arial"/>
                <w:bCs/>
                <w:iCs/>
                <w:lang w:val="ru-RU"/>
              </w:rPr>
              <w:t>с</w:t>
            </w:r>
            <w:r w:rsidRPr="00FD13F0">
              <w:rPr>
                <w:rFonts w:cs="Arial"/>
                <w:bCs/>
                <w:iCs/>
                <w:lang w:val="sr-Cyrl-CS"/>
              </w:rPr>
              <w:t>а захтевом наручиоца</w:t>
            </w:r>
          </w:p>
          <w:p w:rsidR="00FD13F0" w:rsidRPr="00FD13F0" w:rsidRDefault="00FD13F0" w:rsidP="00F874BD">
            <w:pPr>
              <w:spacing w:before="0"/>
              <w:ind w:right="-2"/>
              <w:jc w:val="center"/>
              <w:rPr>
                <w:rFonts w:cs="Arial"/>
                <w:b/>
                <w:bCs/>
                <w:iCs/>
                <w:lang w:val="sr-Cyrl-CS"/>
              </w:rPr>
            </w:pPr>
            <w:r w:rsidRPr="00FD13F0">
              <w:rPr>
                <w:rFonts w:cs="Arial"/>
                <w:bCs/>
                <w:iCs/>
                <w:lang w:val="sr-Cyrl-CS"/>
              </w:rPr>
              <w:t>ДА/НЕ (заокружити)</w:t>
            </w:r>
          </w:p>
        </w:tc>
      </w:tr>
      <w:tr w:rsidR="00FD13F0" w:rsidRPr="00FD13F0" w:rsidTr="009762E5">
        <w:trPr>
          <w:trHeight w:val="800"/>
        </w:trPr>
        <w:tc>
          <w:tcPr>
            <w:tcW w:w="5795" w:type="dxa"/>
            <w:vAlign w:val="center"/>
          </w:tcPr>
          <w:p w:rsidR="00FD13F0" w:rsidRPr="00FD13F0" w:rsidRDefault="00FD13F0" w:rsidP="00F874BD">
            <w:pPr>
              <w:spacing w:before="0"/>
              <w:ind w:right="-2"/>
              <w:jc w:val="center"/>
              <w:rPr>
                <w:rFonts w:cs="Arial"/>
                <w:b/>
                <w:bCs/>
                <w:iCs/>
                <w:lang w:val="sr-Cyrl-CS"/>
              </w:rPr>
            </w:pPr>
          </w:p>
          <w:p w:rsidR="00FD13F0" w:rsidRPr="00FD13F0" w:rsidRDefault="00FD13F0" w:rsidP="00F874BD">
            <w:pPr>
              <w:spacing w:before="0"/>
              <w:ind w:right="-2"/>
              <w:jc w:val="center"/>
              <w:rPr>
                <w:rFonts w:cs="Arial"/>
                <w:b/>
                <w:bCs/>
                <w:iCs/>
                <w:lang w:val="sr-Cyrl-CS"/>
              </w:rPr>
            </w:pPr>
            <w:r w:rsidRPr="00FD13F0">
              <w:rPr>
                <w:rFonts w:cs="Arial"/>
                <w:b/>
                <w:bCs/>
                <w:iCs/>
                <w:lang w:val="sr-Cyrl-CS"/>
              </w:rPr>
              <w:t>РОК ВАЖЕЊА ПОНУДЕ:</w:t>
            </w:r>
          </w:p>
          <w:p w:rsidR="00FD13F0" w:rsidRPr="00FD13F0" w:rsidRDefault="00FD13F0" w:rsidP="00F874BD">
            <w:pPr>
              <w:spacing w:before="0"/>
              <w:ind w:right="-2"/>
              <w:jc w:val="center"/>
              <w:rPr>
                <w:rFonts w:cs="Arial"/>
                <w:bCs/>
                <w:iCs/>
                <w:lang w:val="sr-Cyrl-CS"/>
              </w:rPr>
            </w:pPr>
            <w:r w:rsidRPr="00FD13F0">
              <w:rPr>
                <w:rFonts w:cs="Arial"/>
                <w:bCs/>
                <w:iCs/>
                <w:lang w:val="sr-Cyrl-CS"/>
              </w:rPr>
              <w:t>не може бити краћ</w:t>
            </w:r>
            <w:r w:rsidRPr="00FD13F0">
              <w:rPr>
                <w:rFonts w:cs="Arial"/>
                <w:bCs/>
                <w:iCs/>
                <w:lang w:val="ru-RU"/>
              </w:rPr>
              <w:t>и</w:t>
            </w:r>
            <w:r w:rsidRPr="00FD13F0">
              <w:rPr>
                <w:rFonts w:cs="Arial"/>
                <w:bCs/>
                <w:iCs/>
                <w:lang w:val="sr-Cyrl-CS"/>
              </w:rPr>
              <w:t xml:space="preserve"> од 60 дана од дана отварања понуда</w:t>
            </w:r>
          </w:p>
        </w:tc>
        <w:tc>
          <w:tcPr>
            <w:tcW w:w="4553" w:type="dxa"/>
            <w:vAlign w:val="center"/>
          </w:tcPr>
          <w:p w:rsidR="00FD13F0" w:rsidRPr="00FD13F0" w:rsidRDefault="00FD13F0" w:rsidP="00FD13F0">
            <w:pPr>
              <w:spacing w:before="0"/>
              <w:ind w:right="-2"/>
              <w:jc w:val="left"/>
              <w:rPr>
                <w:rFonts w:cs="Arial"/>
                <w:b/>
                <w:bCs/>
                <w:iCs/>
                <w:lang w:val="sr-Cyrl-CS"/>
              </w:rPr>
            </w:pPr>
          </w:p>
          <w:p w:rsidR="00FD13F0" w:rsidRPr="00FD13F0" w:rsidRDefault="00FD13F0" w:rsidP="00FD13F0">
            <w:pPr>
              <w:spacing w:before="0"/>
              <w:ind w:right="-2"/>
              <w:jc w:val="left"/>
              <w:rPr>
                <w:rFonts w:cs="Arial"/>
                <w:b/>
                <w:bCs/>
                <w:iCs/>
                <w:lang w:val="sr-Cyrl-CS"/>
              </w:rPr>
            </w:pPr>
            <w:r w:rsidRPr="00FD13F0">
              <w:rPr>
                <w:rFonts w:cs="Arial"/>
                <w:bCs/>
                <w:iCs/>
                <w:lang w:val="sr-Cyrl-CS"/>
              </w:rPr>
              <w:t>_____ дана од дана отварања понуда</w:t>
            </w:r>
          </w:p>
        </w:tc>
      </w:tr>
      <w:tr w:rsidR="00FD13F0" w:rsidRPr="00FD13F0" w:rsidTr="009762E5">
        <w:tc>
          <w:tcPr>
            <w:tcW w:w="10348" w:type="dxa"/>
            <w:gridSpan w:val="2"/>
          </w:tcPr>
          <w:p w:rsidR="00FD13F0" w:rsidRPr="00FD13F0" w:rsidRDefault="00FD13F0" w:rsidP="00FD13F0">
            <w:pPr>
              <w:spacing w:before="0"/>
              <w:ind w:right="-2"/>
              <w:jc w:val="left"/>
              <w:rPr>
                <w:rFonts w:cs="Arial"/>
                <w:bCs/>
                <w:iCs/>
                <w:lang w:val="sr-Cyrl-CS"/>
              </w:rPr>
            </w:pPr>
            <w:r w:rsidRPr="00FD13F0">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rsidR="00FD13F0" w:rsidRPr="00FD13F0" w:rsidRDefault="00FD13F0" w:rsidP="00FD13F0">
      <w:pPr>
        <w:spacing w:before="0"/>
        <w:ind w:right="-2"/>
        <w:jc w:val="left"/>
        <w:rPr>
          <w:rFonts w:cs="Arial"/>
          <w:bCs/>
          <w:iCs/>
          <w:lang w:val="sr-Cyrl-CS"/>
        </w:rPr>
      </w:pPr>
      <w:r w:rsidRPr="00FD13F0">
        <w:rPr>
          <w:rFonts w:cs="Arial"/>
          <w:bCs/>
          <w:iCs/>
          <w:lang w:val="ru-RU"/>
        </w:rPr>
        <w:t xml:space="preserve">Датум </w:t>
      </w:r>
      <w:r w:rsidRPr="00FD13F0">
        <w:rPr>
          <w:rFonts w:cs="Arial"/>
          <w:bCs/>
          <w:iCs/>
          <w:lang w:val="ru-RU"/>
        </w:rPr>
        <w:tab/>
      </w:r>
      <w:r w:rsidRPr="00FD13F0">
        <w:rPr>
          <w:rFonts w:cs="Arial"/>
          <w:bCs/>
          <w:iCs/>
          <w:lang w:val="ru-RU"/>
        </w:rPr>
        <w:tab/>
      </w:r>
      <w:r w:rsidRPr="00FD13F0">
        <w:rPr>
          <w:rFonts w:cs="Arial"/>
          <w:bCs/>
          <w:iCs/>
          <w:lang w:val="ru-RU"/>
        </w:rPr>
        <w:tab/>
      </w:r>
      <w:r w:rsidRPr="00FD13F0">
        <w:rPr>
          <w:rFonts w:cs="Arial"/>
          <w:bCs/>
          <w:iCs/>
          <w:lang w:val="ru-RU"/>
        </w:rPr>
        <w:tab/>
        <w:t xml:space="preserve">                                                              Понуђач</w:t>
      </w:r>
    </w:p>
    <w:p w:rsidR="00FD13F0" w:rsidRPr="00FD13F0" w:rsidRDefault="00FD13F0" w:rsidP="00FD13F0">
      <w:pPr>
        <w:spacing w:before="0"/>
        <w:ind w:right="-2"/>
        <w:jc w:val="left"/>
        <w:rPr>
          <w:rFonts w:cs="Arial"/>
          <w:b/>
          <w:bCs/>
          <w:iCs/>
          <w:lang w:val="sr-Cyrl-CS"/>
        </w:rPr>
      </w:pPr>
      <w:r w:rsidRPr="00FD13F0">
        <w:rPr>
          <w:rFonts w:cs="Arial"/>
          <w:b/>
          <w:bCs/>
          <w:iCs/>
          <w:lang w:val="ru-RU"/>
        </w:rPr>
        <w:t>________________________</w:t>
      </w:r>
      <w:r w:rsidRPr="00FD13F0">
        <w:rPr>
          <w:rFonts w:cs="Arial"/>
          <w:b/>
          <w:bCs/>
          <w:iCs/>
          <w:lang w:val="sr-Cyrl-CS"/>
        </w:rPr>
        <w:t xml:space="preserve">               М.П.</w:t>
      </w:r>
      <w:r w:rsidRPr="00FD13F0">
        <w:rPr>
          <w:rFonts w:cs="Arial"/>
          <w:b/>
          <w:bCs/>
          <w:iCs/>
          <w:lang w:val="ru-RU"/>
        </w:rPr>
        <w:tab/>
        <w:t xml:space="preserve">                             </w:t>
      </w:r>
      <w:r w:rsidRPr="00FD13F0">
        <w:rPr>
          <w:rFonts w:cs="Arial"/>
          <w:b/>
          <w:bCs/>
          <w:iCs/>
          <w:lang w:val="sr-Cyrl-CS"/>
        </w:rPr>
        <w:t xml:space="preserve">_____________________                                      </w:t>
      </w:r>
    </w:p>
    <w:p w:rsidR="00FD13F0" w:rsidRPr="00FD13F0" w:rsidRDefault="00FD13F0" w:rsidP="00FD13F0">
      <w:pPr>
        <w:spacing w:before="0"/>
        <w:ind w:right="-2"/>
        <w:jc w:val="left"/>
        <w:rPr>
          <w:rFonts w:cs="Arial"/>
          <w:b/>
          <w:bCs/>
          <w:iCs/>
          <w:u w:val="single"/>
          <w:lang w:val="ru-RU"/>
        </w:rPr>
      </w:pPr>
    </w:p>
    <w:p w:rsidR="00FD13F0" w:rsidRPr="00FD13F0" w:rsidRDefault="00FD13F0" w:rsidP="00FD13F0">
      <w:pPr>
        <w:spacing w:before="0"/>
        <w:ind w:right="-2"/>
        <w:jc w:val="left"/>
        <w:rPr>
          <w:rFonts w:cs="Arial"/>
          <w:b/>
          <w:bCs/>
          <w:iCs/>
          <w:u w:val="single"/>
          <w:lang w:val="ru-RU"/>
        </w:rPr>
      </w:pPr>
      <w:r w:rsidRPr="00FD13F0">
        <w:rPr>
          <w:rFonts w:cs="Arial"/>
          <w:b/>
          <w:bCs/>
          <w:iCs/>
          <w:u w:val="single"/>
          <w:lang w:val="ru-RU"/>
        </w:rPr>
        <w:t>Напомене:</w:t>
      </w:r>
    </w:p>
    <w:p w:rsidR="00FD13F0" w:rsidRPr="00FD13F0" w:rsidRDefault="00FD13F0" w:rsidP="00FD13F0">
      <w:pPr>
        <w:spacing w:before="0"/>
        <w:ind w:right="-2"/>
        <w:jc w:val="left"/>
        <w:rPr>
          <w:rFonts w:cs="Arial"/>
          <w:bCs/>
          <w:iCs/>
          <w:lang w:val="ru-RU"/>
        </w:rPr>
      </w:pPr>
      <w:r w:rsidRPr="00FD13F0">
        <w:rPr>
          <w:rFonts w:cs="Arial"/>
          <w:bCs/>
          <w:iCs/>
          <w:lang w:val="ru-RU"/>
        </w:rPr>
        <w:t xml:space="preserve">-  Понуђач је обавезан да у обрасцу понуде попуни све комерцијалне услове (сва празна поља). </w:t>
      </w:r>
    </w:p>
    <w:p w:rsidR="000E735A" w:rsidRDefault="00FD13F0" w:rsidP="001A07D6">
      <w:pPr>
        <w:spacing w:before="0"/>
        <w:ind w:right="-2"/>
        <w:jc w:val="left"/>
        <w:rPr>
          <w:rFonts w:cs="Arial"/>
          <w:bCs/>
          <w:iCs/>
          <w:lang w:val="ru-RU"/>
        </w:rPr>
      </w:pPr>
      <w:r w:rsidRPr="00FD13F0">
        <w:rPr>
          <w:rFonts w:cs="Arial"/>
          <w:bCs/>
          <w:iCs/>
          <w:lang w:val="ru-RU"/>
        </w:rPr>
        <w:t>Уколико понуђачи подносе заједничку понуду,група понуђача може да овласти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rsidR="001A7241" w:rsidRDefault="001A7241" w:rsidP="001A07D6">
      <w:pPr>
        <w:spacing w:before="0"/>
        <w:ind w:right="-2"/>
        <w:jc w:val="left"/>
        <w:rPr>
          <w:rFonts w:cs="Arial"/>
          <w:bCs/>
          <w:iCs/>
          <w:lang w:val="ru-RU"/>
        </w:rPr>
      </w:pPr>
    </w:p>
    <w:p w:rsidR="001A7241" w:rsidRDefault="001A7241" w:rsidP="001A07D6">
      <w:pPr>
        <w:spacing w:before="0"/>
        <w:ind w:right="-2"/>
        <w:jc w:val="left"/>
        <w:rPr>
          <w:rFonts w:cs="Arial"/>
          <w:bCs/>
          <w:iCs/>
          <w:lang w:val="ru-RU"/>
        </w:rPr>
      </w:pPr>
    </w:p>
    <w:p w:rsidR="00616D6A" w:rsidRDefault="00616D6A" w:rsidP="001A07D6">
      <w:pPr>
        <w:spacing w:before="0"/>
        <w:ind w:right="-2"/>
        <w:jc w:val="left"/>
        <w:rPr>
          <w:rFonts w:cs="Arial"/>
          <w:bCs/>
          <w:iCs/>
          <w:lang w:val="ru-RU"/>
        </w:rPr>
      </w:pPr>
    </w:p>
    <w:p w:rsidR="00616D6A" w:rsidRDefault="00616D6A" w:rsidP="001A07D6">
      <w:pPr>
        <w:spacing w:before="0"/>
        <w:ind w:right="-2"/>
        <w:jc w:val="left"/>
        <w:rPr>
          <w:rFonts w:cs="Arial"/>
          <w:bCs/>
          <w:iCs/>
          <w:lang w:val="ru-RU"/>
        </w:rPr>
      </w:pPr>
    </w:p>
    <w:p w:rsidR="005236B4" w:rsidRDefault="005236B4" w:rsidP="001A07D6">
      <w:pPr>
        <w:spacing w:before="0"/>
        <w:ind w:right="-2"/>
        <w:jc w:val="left"/>
        <w:rPr>
          <w:rFonts w:cs="Arial"/>
          <w:bCs/>
          <w:iCs/>
          <w:lang w:val="ru-RU"/>
        </w:rPr>
      </w:pPr>
    </w:p>
    <w:p w:rsidR="005236B4" w:rsidRDefault="005236B4" w:rsidP="001A07D6">
      <w:pPr>
        <w:spacing w:before="0"/>
        <w:ind w:right="-2"/>
        <w:jc w:val="left"/>
        <w:rPr>
          <w:rFonts w:cs="Arial"/>
          <w:bCs/>
          <w:iCs/>
          <w:lang w:val="ru-RU"/>
        </w:rPr>
      </w:pPr>
    </w:p>
    <w:p w:rsidR="00BC3BBE" w:rsidRDefault="00BC3BBE" w:rsidP="001A07D6">
      <w:pPr>
        <w:spacing w:before="0"/>
        <w:ind w:right="-2"/>
        <w:jc w:val="left"/>
        <w:rPr>
          <w:rFonts w:cs="Arial"/>
          <w:bCs/>
          <w:iCs/>
          <w:lang w:val="ru-RU"/>
        </w:rPr>
      </w:pPr>
    </w:p>
    <w:p w:rsidR="00A95D68" w:rsidRDefault="00A95D68" w:rsidP="001A07D6">
      <w:pPr>
        <w:spacing w:before="0"/>
        <w:ind w:right="-2"/>
        <w:jc w:val="left"/>
        <w:rPr>
          <w:rFonts w:cs="Arial"/>
          <w:bCs/>
          <w:iCs/>
          <w:lang w:val="ru-RU"/>
        </w:rPr>
      </w:pPr>
    </w:p>
    <w:p w:rsidR="00A95D68" w:rsidRPr="00FD13F0" w:rsidRDefault="00A95D68" w:rsidP="00A95D68">
      <w:pPr>
        <w:spacing w:before="0"/>
        <w:ind w:right="-2"/>
        <w:jc w:val="left"/>
        <w:rPr>
          <w:rFonts w:cs="Arial"/>
          <w:bCs/>
          <w:iCs/>
          <w:lang w:val="ru-RU"/>
        </w:rPr>
      </w:pPr>
    </w:p>
    <w:p w:rsidR="00A95D68" w:rsidRPr="00FD13F0" w:rsidRDefault="00A95D68" w:rsidP="00A95D68">
      <w:pPr>
        <w:spacing w:before="0"/>
        <w:ind w:right="-2"/>
        <w:jc w:val="left"/>
        <w:rPr>
          <w:rFonts w:cs="Arial"/>
          <w:b/>
          <w:bCs/>
          <w:iCs/>
          <w:lang w:val="ru-RU"/>
        </w:rPr>
      </w:pPr>
      <w:r w:rsidRPr="00FD13F0">
        <w:rPr>
          <w:rFonts w:cs="Arial"/>
          <w:b/>
          <w:bCs/>
          <w:iCs/>
          <w:lang w:val="ru-RU"/>
        </w:rPr>
        <w:t xml:space="preserve"> </w:t>
      </w:r>
      <w:r>
        <w:rPr>
          <w:rFonts w:cs="Arial"/>
          <w:b/>
          <w:bCs/>
          <w:iCs/>
          <w:lang w:val="ru-RU"/>
        </w:rPr>
        <w:t xml:space="preserve"> 5.5</w:t>
      </w:r>
      <w:r w:rsidRPr="00FD13F0">
        <w:rPr>
          <w:rFonts w:cs="Arial"/>
          <w:b/>
          <w:bCs/>
          <w:iCs/>
          <w:lang w:val="ru-RU"/>
        </w:rPr>
        <w:t xml:space="preserve"> ) ПАРТИЈА  </w:t>
      </w:r>
      <w:r>
        <w:rPr>
          <w:rFonts w:cs="Arial"/>
          <w:b/>
          <w:bCs/>
          <w:iCs/>
          <w:lang w:val="ru-RU"/>
        </w:rPr>
        <w:t>5</w:t>
      </w:r>
      <w:r w:rsidRPr="00FD13F0">
        <w:rPr>
          <w:rFonts w:cs="Arial"/>
          <w:b/>
          <w:bCs/>
          <w:iCs/>
          <w:lang w:val="ru-RU"/>
        </w:rPr>
        <w:t xml:space="preserve"> </w:t>
      </w:r>
    </w:p>
    <w:p w:rsidR="00A95D68" w:rsidRPr="00555983" w:rsidRDefault="00A95D68" w:rsidP="00A95D68">
      <w:pPr>
        <w:spacing w:before="0"/>
        <w:ind w:right="-2"/>
        <w:jc w:val="left"/>
        <w:rPr>
          <w:rFonts w:cs="Arial"/>
          <w:b/>
          <w:bCs/>
          <w:iCs/>
          <w:lang w:val="ru-RU"/>
        </w:rPr>
      </w:pPr>
      <w:r w:rsidRPr="00FD13F0">
        <w:rPr>
          <w:rFonts w:cs="Arial"/>
          <w:b/>
          <w:bCs/>
          <w:iCs/>
          <w:lang w:val="ru-RU"/>
        </w:rPr>
        <w:t xml:space="preserve">                                                                  ЦЕНА</w:t>
      </w:r>
    </w:p>
    <w:tbl>
      <w:tblPr>
        <w:tblW w:w="999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9"/>
        <w:gridCol w:w="4361"/>
      </w:tblGrid>
      <w:tr w:rsidR="00A95D68" w:rsidRPr="00FD13F0" w:rsidTr="00A95D68">
        <w:trPr>
          <w:trHeight w:val="433"/>
        </w:trPr>
        <w:tc>
          <w:tcPr>
            <w:tcW w:w="5629" w:type="dxa"/>
            <w:shd w:val="clear" w:color="auto" w:fill="C6D9F1" w:themeFill="text2" w:themeFillTint="33"/>
            <w:vAlign w:val="center"/>
          </w:tcPr>
          <w:p w:rsidR="00A95D68" w:rsidRPr="00FD13F0" w:rsidRDefault="00A95D68" w:rsidP="00A95D68">
            <w:pPr>
              <w:spacing w:before="0"/>
              <w:ind w:right="-2"/>
              <w:jc w:val="left"/>
              <w:rPr>
                <w:rFonts w:cs="Arial"/>
                <w:b/>
                <w:bCs/>
                <w:iCs/>
                <w:lang w:val="sr-Cyrl-CS"/>
              </w:rPr>
            </w:pPr>
            <w:r>
              <w:rPr>
                <w:rFonts w:cs="Arial"/>
                <w:b/>
                <w:bCs/>
                <w:iCs/>
                <w:lang w:val="sr-Cyrl-RS"/>
              </w:rPr>
              <w:t xml:space="preserve">            </w:t>
            </w:r>
            <w:r w:rsidRPr="00FD13F0">
              <w:rPr>
                <w:rFonts w:cs="Arial"/>
                <w:b/>
                <w:bCs/>
                <w:iCs/>
              </w:rPr>
              <w:t xml:space="preserve">ПРЕДМЕТ </w:t>
            </w:r>
            <w:r w:rsidRPr="00FD13F0">
              <w:rPr>
                <w:rFonts w:cs="Arial"/>
                <w:b/>
                <w:bCs/>
                <w:iCs/>
                <w:lang w:val="sr-Cyrl-CS"/>
              </w:rPr>
              <w:t xml:space="preserve">И БРОЈ </w:t>
            </w:r>
            <w:r w:rsidRPr="00FD13F0">
              <w:rPr>
                <w:rFonts w:cs="Arial"/>
                <w:b/>
                <w:bCs/>
                <w:iCs/>
              </w:rPr>
              <w:t>НАБАВКЕ</w:t>
            </w:r>
          </w:p>
        </w:tc>
        <w:tc>
          <w:tcPr>
            <w:tcW w:w="4361" w:type="dxa"/>
            <w:shd w:val="clear" w:color="auto" w:fill="C6D9F1" w:themeFill="text2" w:themeFillTint="33"/>
            <w:vAlign w:val="center"/>
          </w:tcPr>
          <w:p w:rsidR="00A95D68" w:rsidRPr="00FD13F0" w:rsidRDefault="00A95D68" w:rsidP="00A95D68">
            <w:pPr>
              <w:spacing w:before="0"/>
              <w:ind w:right="-2"/>
              <w:jc w:val="left"/>
              <w:rPr>
                <w:rFonts w:cs="Arial"/>
                <w:b/>
                <w:bCs/>
                <w:iCs/>
                <w:lang w:val="sr-Cyrl-CS"/>
              </w:rPr>
            </w:pPr>
            <w:r>
              <w:rPr>
                <w:rFonts w:cs="Arial"/>
                <w:b/>
                <w:bCs/>
                <w:iCs/>
                <w:lang w:val="sr-Cyrl-CS"/>
              </w:rPr>
              <w:t xml:space="preserve">    </w:t>
            </w:r>
            <w:r w:rsidR="004C2990">
              <w:rPr>
                <w:rFonts w:cs="Arial"/>
                <w:b/>
                <w:bCs/>
                <w:iCs/>
                <w:lang w:val="sr-Cyrl-CS"/>
              </w:rPr>
              <w:t xml:space="preserve">  </w:t>
            </w:r>
            <w:r>
              <w:rPr>
                <w:rFonts w:cs="Arial"/>
                <w:b/>
                <w:bCs/>
                <w:iCs/>
                <w:lang w:val="sr-Cyrl-CS"/>
              </w:rPr>
              <w:t xml:space="preserve"> </w:t>
            </w:r>
            <w:r w:rsidRPr="00FD13F0">
              <w:rPr>
                <w:rFonts w:cs="Arial"/>
                <w:b/>
                <w:bCs/>
                <w:iCs/>
                <w:lang w:val="sr-Cyrl-CS"/>
              </w:rPr>
              <w:t>УКУПНА ЦЕНА дин.   без ПДВ</w:t>
            </w:r>
          </w:p>
        </w:tc>
      </w:tr>
      <w:tr w:rsidR="00A95D68" w:rsidRPr="00FD13F0" w:rsidTr="00A95D68">
        <w:trPr>
          <w:trHeight w:val="635"/>
        </w:trPr>
        <w:tc>
          <w:tcPr>
            <w:tcW w:w="5629" w:type="dxa"/>
            <w:vAlign w:val="center"/>
          </w:tcPr>
          <w:p w:rsidR="00A95D68" w:rsidRPr="00DD4021" w:rsidRDefault="005236B4" w:rsidP="00A95D68">
            <w:pPr>
              <w:spacing w:before="0"/>
              <w:ind w:right="-2"/>
              <w:jc w:val="center"/>
              <w:rPr>
                <w:rFonts w:cs="Arial"/>
                <w:b/>
                <w:bCs/>
                <w:iCs/>
                <w:sz w:val="8"/>
                <w:lang w:val="sr-Cyrl-RS"/>
              </w:rPr>
            </w:pPr>
            <w:r w:rsidRPr="002F4276">
              <w:rPr>
                <w:rFonts w:eastAsia="Arial" w:cs="Arial"/>
                <w:color w:val="000000"/>
              </w:rPr>
              <w:t>Резервни делови пумпи за хемијску припрему воде-ТЕ Колубара</w:t>
            </w:r>
            <w:r w:rsidRPr="00DD4021">
              <w:rPr>
                <w:rFonts w:cs="Arial"/>
                <w:b/>
                <w:bCs/>
                <w:iCs/>
                <w:sz w:val="8"/>
                <w:lang w:val="sr-Cyrl-RS"/>
              </w:rPr>
              <w:t xml:space="preserve"> </w:t>
            </w:r>
          </w:p>
          <w:p w:rsidR="00A95D68" w:rsidRPr="00F874BD" w:rsidRDefault="00A95D68" w:rsidP="00A95D68">
            <w:pPr>
              <w:spacing w:before="0"/>
              <w:ind w:right="-2"/>
              <w:jc w:val="center"/>
              <w:rPr>
                <w:rFonts w:cs="Arial"/>
                <w:b/>
                <w:bCs/>
                <w:iCs/>
                <w:lang w:val="sr-Cyrl-RS"/>
              </w:rPr>
            </w:pPr>
            <w:r>
              <w:rPr>
                <w:rFonts w:cs="Arial"/>
                <w:b/>
                <w:bCs/>
                <w:iCs/>
                <w:lang w:val="sr-Cyrl-RS"/>
              </w:rPr>
              <w:t xml:space="preserve"> </w:t>
            </w:r>
            <w:r w:rsidRPr="00F874BD">
              <w:rPr>
                <w:rFonts w:cs="Arial"/>
                <w:bCs/>
                <w:iCs/>
                <w:lang w:val="ru-RU"/>
              </w:rPr>
              <w:t>ЈН</w:t>
            </w:r>
            <w:r w:rsidRPr="00F874BD">
              <w:rPr>
                <w:rFonts w:cs="Arial"/>
                <w:bCs/>
                <w:iCs/>
                <w:lang w:val="sr-Cyrl-CS"/>
              </w:rPr>
              <w:t xml:space="preserve"> </w:t>
            </w:r>
            <w:r>
              <w:rPr>
                <w:rFonts w:cs="Arial"/>
                <w:bCs/>
                <w:iCs/>
                <w:lang w:val="sr-Cyrl-CS"/>
              </w:rPr>
              <w:t>1907/2018/3000/0520/2018</w:t>
            </w:r>
          </w:p>
          <w:p w:rsidR="00A95D68" w:rsidRPr="00FD13F0" w:rsidRDefault="00A95D68" w:rsidP="00A95D68">
            <w:pPr>
              <w:spacing w:before="0"/>
              <w:ind w:right="-2"/>
              <w:jc w:val="left"/>
              <w:rPr>
                <w:rFonts w:cs="Arial"/>
                <w:b/>
                <w:bCs/>
                <w:iCs/>
                <w:lang w:val="sr-Cyrl-CS"/>
              </w:rPr>
            </w:pPr>
          </w:p>
        </w:tc>
        <w:tc>
          <w:tcPr>
            <w:tcW w:w="4361" w:type="dxa"/>
          </w:tcPr>
          <w:p w:rsidR="00A95D68" w:rsidRPr="00FD13F0" w:rsidRDefault="00A95D68" w:rsidP="00A95D68">
            <w:pPr>
              <w:spacing w:before="0"/>
              <w:ind w:right="-2"/>
              <w:jc w:val="left"/>
              <w:rPr>
                <w:rFonts w:cs="Arial"/>
                <w:b/>
                <w:bCs/>
                <w:iCs/>
                <w:lang w:val="sr-Cyrl-CS"/>
              </w:rPr>
            </w:pPr>
          </w:p>
          <w:p w:rsidR="00A95D68" w:rsidRPr="00FD13F0" w:rsidRDefault="00A95D68" w:rsidP="00A95D68">
            <w:pPr>
              <w:spacing w:before="0"/>
              <w:ind w:right="-2"/>
              <w:jc w:val="left"/>
              <w:rPr>
                <w:rFonts w:cs="Arial"/>
                <w:b/>
                <w:bCs/>
                <w:iCs/>
                <w:lang w:val="sr-Cyrl-CS"/>
              </w:rPr>
            </w:pPr>
          </w:p>
        </w:tc>
      </w:tr>
    </w:tbl>
    <w:p w:rsidR="00A95D68" w:rsidRDefault="00A95D68" w:rsidP="00A95D68">
      <w:pPr>
        <w:spacing w:before="0"/>
        <w:ind w:right="-2"/>
        <w:jc w:val="center"/>
        <w:rPr>
          <w:rFonts w:cs="Arial"/>
          <w:b/>
          <w:bCs/>
          <w:iCs/>
          <w:u w:val="single"/>
          <w:lang w:val="sr-Cyrl-CS"/>
        </w:rPr>
      </w:pPr>
    </w:p>
    <w:p w:rsidR="00A95D68" w:rsidRPr="00FD13F0" w:rsidRDefault="00A95D68" w:rsidP="00A95D68">
      <w:pPr>
        <w:spacing w:before="0"/>
        <w:ind w:right="-2"/>
        <w:jc w:val="center"/>
        <w:rPr>
          <w:rFonts w:cs="Arial"/>
          <w:b/>
          <w:bCs/>
          <w:iCs/>
          <w:u w:val="single"/>
          <w:lang w:val="sr-Cyrl-CS"/>
        </w:rPr>
      </w:pPr>
      <w:r w:rsidRPr="00FD13F0">
        <w:rPr>
          <w:rFonts w:cs="Arial"/>
          <w:b/>
          <w:bCs/>
          <w:iCs/>
          <w:u w:val="single"/>
          <w:lang w:val="sr-Cyrl-CS"/>
        </w:rPr>
        <w:t>КОМЕРЦИЈАЛНИ УСЛОВИ</w:t>
      </w:r>
    </w:p>
    <w:tbl>
      <w:tblPr>
        <w:tblW w:w="10051"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8"/>
        <w:gridCol w:w="4553"/>
      </w:tblGrid>
      <w:tr w:rsidR="00A95D68" w:rsidRPr="00FD13F0" w:rsidTr="00A95D68">
        <w:trPr>
          <w:trHeight w:val="647"/>
        </w:trPr>
        <w:tc>
          <w:tcPr>
            <w:tcW w:w="5498" w:type="dxa"/>
            <w:shd w:val="clear" w:color="auto" w:fill="C6D9F1" w:themeFill="text2" w:themeFillTint="33"/>
            <w:vAlign w:val="center"/>
          </w:tcPr>
          <w:p w:rsidR="00A95D68" w:rsidRPr="00FD13F0" w:rsidRDefault="00A95D68" w:rsidP="00A95D68">
            <w:pPr>
              <w:spacing w:before="0"/>
              <w:ind w:right="-2"/>
              <w:jc w:val="left"/>
              <w:rPr>
                <w:rFonts w:cs="Arial"/>
                <w:b/>
                <w:bCs/>
                <w:iCs/>
                <w:lang w:val="sr-Cyrl-CS"/>
              </w:rPr>
            </w:pPr>
            <w:r>
              <w:rPr>
                <w:rFonts w:cs="Arial"/>
                <w:b/>
                <w:bCs/>
                <w:iCs/>
                <w:lang w:val="sr-Cyrl-CS"/>
              </w:rPr>
              <w:t xml:space="preserve">                     </w:t>
            </w:r>
            <w:r w:rsidRPr="00FD13F0">
              <w:rPr>
                <w:rFonts w:cs="Arial"/>
                <w:b/>
                <w:bCs/>
                <w:iCs/>
                <w:lang w:val="sr-Cyrl-CS"/>
              </w:rPr>
              <w:t>УСЛОВ НАРУЧИОЦА</w:t>
            </w:r>
          </w:p>
        </w:tc>
        <w:tc>
          <w:tcPr>
            <w:tcW w:w="4553" w:type="dxa"/>
            <w:shd w:val="clear" w:color="auto" w:fill="C6D9F1" w:themeFill="text2" w:themeFillTint="33"/>
            <w:vAlign w:val="center"/>
          </w:tcPr>
          <w:p w:rsidR="00A95D68" w:rsidRPr="00FD13F0" w:rsidRDefault="00A95D68" w:rsidP="00A95D68">
            <w:pPr>
              <w:spacing w:before="0"/>
              <w:ind w:right="-2"/>
              <w:jc w:val="left"/>
              <w:rPr>
                <w:rFonts w:cs="Arial"/>
                <w:b/>
                <w:bCs/>
                <w:iCs/>
                <w:lang w:val="sr-Cyrl-CS"/>
              </w:rPr>
            </w:pPr>
            <w:r>
              <w:rPr>
                <w:rFonts w:cs="Arial"/>
                <w:b/>
                <w:bCs/>
                <w:iCs/>
                <w:lang w:val="sr-Cyrl-CS"/>
              </w:rPr>
              <w:t xml:space="preserve">           </w:t>
            </w:r>
            <w:r w:rsidRPr="00FD13F0">
              <w:rPr>
                <w:rFonts w:cs="Arial"/>
                <w:b/>
                <w:bCs/>
                <w:iCs/>
                <w:lang w:val="sr-Cyrl-CS"/>
              </w:rPr>
              <w:t>ПОНУДА ПОНУЂАЧА</w:t>
            </w:r>
          </w:p>
        </w:tc>
      </w:tr>
      <w:tr w:rsidR="00A95D68" w:rsidRPr="00FD13F0" w:rsidTr="00A95D68">
        <w:tc>
          <w:tcPr>
            <w:tcW w:w="5498" w:type="dxa"/>
            <w:vAlign w:val="center"/>
          </w:tcPr>
          <w:p w:rsidR="00A95D68" w:rsidRPr="00FD13F0" w:rsidRDefault="00A95D68" w:rsidP="00A95D68">
            <w:pPr>
              <w:spacing w:before="0"/>
              <w:ind w:right="-2"/>
              <w:jc w:val="left"/>
              <w:rPr>
                <w:rFonts w:cs="Arial"/>
                <w:b/>
                <w:bCs/>
                <w:iCs/>
                <w:lang w:val="sr-Cyrl-CS"/>
              </w:rPr>
            </w:pPr>
          </w:p>
          <w:p w:rsidR="00A95D68" w:rsidRPr="00FD13F0" w:rsidRDefault="00A95D68" w:rsidP="00A95D68">
            <w:pPr>
              <w:spacing w:before="0"/>
              <w:ind w:right="-2"/>
              <w:jc w:val="center"/>
              <w:rPr>
                <w:rFonts w:cs="Arial"/>
                <w:b/>
                <w:bCs/>
                <w:iCs/>
                <w:lang w:val="sr-Cyrl-CS"/>
              </w:rPr>
            </w:pPr>
            <w:r w:rsidRPr="00FD13F0">
              <w:rPr>
                <w:rFonts w:cs="Arial"/>
                <w:b/>
                <w:bCs/>
                <w:iCs/>
                <w:lang w:val="sr-Cyrl-CS"/>
              </w:rPr>
              <w:t>РОК И НАЧИН ПЛАЋАЊА:</w:t>
            </w:r>
          </w:p>
          <w:p w:rsidR="00A95D68" w:rsidRPr="00F874BD" w:rsidRDefault="00A95D68" w:rsidP="00A95D68">
            <w:pPr>
              <w:spacing w:before="0"/>
              <w:ind w:right="-2"/>
              <w:rPr>
                <w:rFonts w:cs="Arial"/>
                <w:b/>
                <w:bCs/>
                <w:iCs/>
                <w:sz w:val="10"/>
                <w:lang w:val="sr-Cyrl-CS"/>
              </w:rPr>
            </w:pPr>
          </w:p>
          <w:p w:rsidR="00A95D68" w:rsidRPr="00FD13F0" w:rsidRDefault="00A95D68" w:rsidP="00A95D68">
            <w:pPr>
              <w:spacing w:before="0"/>
              <w:ind w:right="-2"/>
              <w:jc w:val="center"/>
              <w:rPr>
                <w:rFonts w:cs="Arial"/>
                <w:b/>
                <w:bCs/>
                <w:iCs/>
                <w:lang w:val="sr-Cyrl-CS"/>
              </w:rPr>
            </w:pPr>
            <w:r w:rsidRPr="00FD13F0">
              <w:rPr>
                <w:rFonts w:cs="Arial"/>
                <w:bCs/>
                <w:iCs/>
                <w:lang w:val="sr-Cyrl-CS"/>
              </w:rPr>
              <w:t>у законском року до 45  дана од пријема исправног рачуна</w:t>
            </w:r>
          </w:p>
        </w:tc>
        <w:tc>
          <w:tcPr>
            <w:tcW w:w="4553" w:type="dxa"/>
            <w:vAlign w:val="center"/>
          </w:tcPr>
          <w:p w:rsidR="00A95D68" w:rsidRPr="00FD13F0" w:rsidRDefault="00A95D68" w:rsidP="00A95D68">
            <w:pPr>
              <w:spacing w:before="0"/>
              <w:ind w:right="-2"/>
              <w:jc w:val="left"/>
              <w:rPr>
                <w:rFonts w:cs="Arial"/>
                <w:b/>
                <w:bCs/>
                <w:iCs/>
                <w:lang w:val="sr-Cyrl-CS"/>
              </w:rPr>
            </w:pPr>
          </w:p>
          <w:p w:rsidR="00A95D68" w:rsidRPr="00FD13F0" w:rsidRDefault="00A95D68" w:rsidP="00A95D68">
            <w:pPr>
              <w:spacing w:before="0"/>
              <w:ind w:right="-2"/>
              <w:jc w:val="center"/>
              <w:rPr>
                <w:rFonts w:cs="Arial"/>
                <w:bCs/>
                <w:iCs/>
                <w:lang w:val="sr-Cyrl-CS"/>
              </w:rPr>
            </w:pPr>
            <w:r w:rsidRPr="00FD13F0">
              <w:rPr>
                <w:rFonts w:cs="Arial"/>
                <w:bCs/>
                <w:iCs/>
                <w:lang w:val="sr-Cyrl-CS"/>
              </w:rPr>
              <w:t xml:space="preserve">Сагласан </w:t>
            </w:r>
            <w:r w:rsidRPr="00FD13F0">
              <w:rPr>
                <w:rFonts w:cs="Arial"/>
                <w:bCs/>
                <w:iCs/>
                <w:lang w:val="ru-RU"/>
              </w:rPr>
              <w:t>с</w:t>
            </w:r>
            <w:r w:rsidRPr="00FD13F0">
              <w:rPr>
                <w:rFonts w:cs="Arial"/>
                <w:bCs/>
                <w:iCs/>
                <w:lang w:val="sr-Cyrl-CS"/>
              </w:rPr>
              <w:t>а захтевом наручиоца</w:t>
            </w:r>
          </w:p>
          <w:p w:rsidR="00A95D68" w:rsidRPr="00FD13F0" w:rsidRDefault="00A95D68" w:rsidP="00A95D68">
            <w:pPr>
              <w:spacing w:before="0"/>
              <w:ind w:right="-2"/>
              <w:jc w:val="center"/>
              <w:rPr>
                <w:rFonts w:cs="Arial"/>
                <w:bCs/>
                <w:iCs/>
                <w:lang w:val="sr-Cyrl-CS"/>
              </w:rPr>
            </w:pPr>
            <w:r w:rsidRPr="00FD13F0">
              <w:rPr>
                <w:rFonts w:cs="Arial"/>
                <w:bCs/>
                <w:iCs/>
                <w:lang w:val="sr-Cyrl-CS"/>
              </w:rPr>
              <w:t>ДА/НЕ (заокружити)</w:t>
            </w:r>
          </w:p>
        </w:tc>
      </w:tr>
      <w:tr w:rsidR="009762E5" w:rsidRPr="00FD13F0" w:rsidTr="00A95D68">
        <w:tc>
          <w:tcPr>
            <w:tcW w:w="5498" w:type="dxa"/>
            <w:vAlign w:val="center"/>
          </w:tcPr>
          <w:p w:rsidR="009762E5" w:rsidRPr="00654C59" w:rsidRDefault="009762E5" w:rsidP="004C2990">
            <w:pPr>
              <w:jc w:val="center"/>
              <w:rPr>
                <w:rFonts w:cs="Arial"/>
                <w:b/>
                <w:bCs/>
                <w:iCs/>
                <w:color w:val="000000"/>
              </w:rPr>
            </w:pPr>
            <w:r w:rsidRPr="00654C59">
              <w:rPr>
                <w:rFonts w:cs="Arial"/>
                <w:b/>
                <w:bCs/>
                <w:iCs/>
                <w:color w:val="000000"/>
              </w:rPr>
              <w:t>РОК ИСПОРУКЕ:</w:t>
            </w:r>
          </w:p>
          <w:p w:rsidR="009762E5" w:rsidRPr="006E78DC" w:rsidRDefault="009762E5" w:rsidP="004C2990">
            <w:pPr>
              <w:tabs>
                <w:tab w:val="left" w:pos="567"/>
              </w:tabs>
              <w:jc w:val="center"/>
              <w:rPr>
                <w:rFonts w:cs="Arial"/>
              </w:rPr>
            </w:pPr>
            <w:r w:rsidRPr="00654C59">
              <w:rPr>
                <w:rFonts w:cs="Arial"/>
                <w:lang w:val="sr-Cyrl-RS"/>
              </w:rPr>
              <w:t>у року од</w:t>
            </w:r>
            <w:r>
              <w:rPr>
                <w:rFonts w:cs="Arial"/>
                <w:lang w:val="sr-Cyrl-RS"/>
              </w:rPr>
              <w:t xml:space="preserve"> 60</w:t>
            </w:r>
            <w:r w:rsidRPr="00654C59">
              <w:rPr>
                <w:rFonts w:cs="Arial"/>
                <w:lang w:val="sr-Cyrl-RS"/>
              </w:rPr>
              <w:t xml:space="preserve"> дана</w:t>
            </w:r>
            <w:r w:rsidRPr="00654C59">
              <w:rPr>
                <w:rFonts w:cs="Arial"/>
                <w:lang w:val="x-none"/>
              </w:rPr>
              <w:t xml:space="preserve"> од </w:t>
            </w:r>
            <w:r w:rsidRPr="00654C59">
              <w:rPr>
                <w:rFonts w:cs="Arial"/>
                <w:lang w:val="sr-Cyrl-RS"/>
              </w:rPr>
              <w:t>дана ступања</w:t>
            </w:r>
            <w:r w:rsidRPr="00654C59">
              <w:rPr>
                <w:rFonts w:cs="Arial"/>
                <w:lang w:val="x-none"/>
              </w:rPr>
              <w:t xml:space="preserve">  уговора</w:t>
            </w:r>
            <w:r w:rsidRPr="00654C59">
              <w:rPr>
                <w:rFonts w:cs="Arial"/>
                <w:lang w:val="sr-Cyrl-RS"/>
              </w:rPr>
              <w:t xml:space="preserve"> на снагу</w:t>
            </w:r>
          </w:p>
        </w:tc>
        <w:tc>
          <w:tcPr>
            <w:tcW w:w="4553" w:type="dxa"/>
            <w:vAlign w:val="center"/>
          </w:tcPr>
          <w:p w:rsidR="009762E5" w:rsidRPr="00654C59" w:rsidRDefault="009762E5" w:rsidP="004C2990">
            <w:pPr>
              <w:jc w:val="center"/>
              <w:rPr>
                <w:rFonts w:cs="Arial"/>
                <w:bCs/>
                <w:iCs/>
                <w:color w:val="000000"/>
              </w:rPr>
            </w:pPr>
            <w:r w:rsidRPr="00654C59">
              <w:rPr>
                <w:rFonts w:cs="Arial"/>
                <w:bCs/>
                <w:iCs/>
                <w:color w:val="000000"/>
              </w:rPr>
              <w:t>Сагласан са захтевом наручиоца</w:t>
            </w:r>
          </w:p>
          <w:p w:rsidR="009762E5" w:rsidRPr="00654C59" w:rsidRDefault="009762E5" w:rsidP="004C2990">
            <w:pPr>
              <w:jc w:val="center"/>
              <w:rPr>
                <w:rFonts w:cs="Arial"/>
                <w:bCs/>
                <w:iCs/>
                <w:color w:val="000000"/>
              </w:rPr>
            </w:pPr>
            <w:r w:rsidRPr="00654C59">
              <w:rPr>
                <w:rFonts w:cs="Arial"/>
                <w:b/>
                <w:bCs/>
                <w:iCs/>
                <w:color w:val="000000"/>
              </w:rPr>
              <w:t>ДА/НЕ</w:t>
            </w:r>
            <w:r w:rsidRPr="00654C59">
              <w:rPr>
                <w:rFonts w:cs="Arial"/>
                <w:bCs/>
                <w:iCs/>
                <w:color w:val="000000"/>
              </w:rPr>
              <w:t xml:space="preserve"> (заокружити)</w:t>
            </w:r>
          </w:p>
          <w:p w:rsidR="009762E5" w:rsidRPr="00654C59" w:rsidRDefault="009762E5" w:rsidP="004C2990">
            <w:pPr>
              <w:jc w:val="center"/>
              <w:rPr>
                <w:rFonts w:cs="Arial"/>
                <w:bCs/>
                <w:iCs/>
                <w:color w:val="000000"/>
                <w:lang w:val="sr-Cyrl-RS"/>
              </w:rPr>
            </w:pPr>
          </w:p>
        </w:tc>
      </w:tr>
      <w:tr w:rsidR="006B746C" w:rsidRPr="00FD13F0" w:rsidTr="00A95D68">
        <w:trPr>
          <w:trHeight w:val="1483"/>
        </w:trPr>
        <w:tc>
          <w:tcPr>
            <w:tcW w:w="5498" w:type="dxa"/>
            <w:vAlign w:val="center"/>
          </w:tcPr>
          <w:p w:rsidR="006B746C" w:rsidRPr="00654C59" w:rsidRDefault="006B746C" w:rsidP="00E50929">
            <w:pPr>
              <w:jc w:val="center"/>
              <w:rPr>
                <w:rFonts w:cs="Arial"/>
                <w:b/>
                <w:bCs/>
                <w:iCs/>
                <w:color w:val="000000"/>
                <w:lang w:val="sr-Cyrl-RS"/>
              </w:rPr>
            </w:pPr>
            <w:r w:rsidRPr="00654C59">
              <w:rPr>
                <w:rFonts w:cs="Arial"/>
                <w:b/>
                <w:bCs/>
                <w:iCs/>
                <w:color w:val="000000"/>
                <w:lang w:val="sr-Cyrl-RS"/>
              </w:rPr>
              <w:t>ГАРАНТНИ РОК</w:t>
            </w:r>
          </w:p>
          <w:p w:rsidR="006B746C" w:rsidRPr="006B746C" w:rsidRDefault="006B746C" w:rsidP="006B746C">
            <w:pPr>
              <w:tabs>
                <w:tab w:val="left" w:pos="9090"/>
              </w:tabs>
              <w:ind w:hanging="284"/>
              <w:jc w:val="right"/>
              <w:rPr>
                <w:rFonts w:cs="Arial"/>
                <w:lang w:val="sr-Cyrl-RS" w:eastAsia="zh-CN"/>
              </w:rPr>
            </w:pPr>
            <w:r>
              <w:rPr>
                <w:rFonts w:cs="Arial"/>
                <w:lang w:val="sr-Cyrl-RS" w:eastAsia="zh-CN"/>
              </w:rPr>
              <w:t xml:space="preserve"> </w:t>
            </w:r>
            <w:r w:rsidRPr="00654C59">
              <w:rPr>
                <w:rFonts w:cs="Arial"/>
                <w:lang w:val="sr-Cyrl-RS" w:eastAsia="zh-CN"/>
              </w:rPr>
              <w:t>не може бити краћи 1</w:t>
            </w:r>
            <w:r>
              <w:rPr>
                <w:rFonts w:cs="Arial"/>
                <w:lang w:eastAsia="zh-CN"/>
              </w:rPr>
              <w:t>2</w:t>
            </w:r>
            <w:r w:rsidRPr="00654C59">
              <w:rPr>
                <w:rFonts w:cs="Arial"/>
                <w:lang w:val="sr-Cyrl-RS" w:eastAsia="zh-CN"/>
              </w:rPr>
              <w:t xml:space="preserve"> месеци од</w:t>
            </w:r>
            <w:r>
              <w:rPr>
                <w:rFonts w:cs="Arial"/>
                <w:lang w:val="sr-Cyrl-RS" w:eastAsia="zh-CN"/>
              </w:rPr>
              <w:t xml:space="preserve"> </w:t>
            </w:r>
            <w:r w:rsidRPr="00E831DD">
              <w:rPr>
                <w:rFonts w:cs="Arial"/>
                <w:lang w:val="sr-Cyrl-RS" w:eastAsia="zh-CN"/>
              </w:rPr>
              <w:t>уградње,</w:t>
            </w:r>
            <w:r>
              <w:rPr>
                <w:rFonts w:cs="Arial"/>
                <w:lang w:val="sr-Cyrl-RS" w:eastAsia="zh-CN"/>
              </w:rPr>
              <w:t xml:space="preserve"> односно 18 месеци од </w:t>
            </w:r>
            <w:r w:rsidRPr="00654C59">
              <w:rPr>
                <w:rFonts w:cs="Arial"/>
                <w:lang w:val="sr-Cyrl-RS" w:eastAsia="zh-CN"/>
              </w:rPr>
              <w:t>дана квалитативног пријема добара</w:t>
            </w:r>
          </w:p>
        </w:tc>
        <w:tc>
          <w:tcPr>
            <w:tcW w:w="4553" w:type="dxa"/>
            <w:vAlign w:val="center"/>
          </w:tcPr>
          <w:p w:rsidR="006B746C" w:rsidRPr="00976913" w:rsidRDefault="006B746C" w:rsidP="00E50929">
            <w:pPr>
              <w:jc w:val="center"/>
              <w:rPr>
                <w:rFonts w:cs="Arial"/>
                <w:lang w:val="sr-Cyrl-RS"/>
              </w:rPr>
            </w:pPr>
            <w:r>
              <w:rPr>
                <w:rFonts w:cs="Arial"/>
                <w:lang w:val="sr-Cyrl-RS" w:eastAsia="zh-CN"/>
              </w:rPr>
              <w:t xml:space="preserve">______ </w:t>
            </w:r>
            <w:r w:rsidRPr="00654C59">
              <w:rPr>
                <w:rFonts w:cs="Arial"/>
                <w:lang w:val="sr-Cyrl-RS" w:eastAsia="zh-CN"/>
              </w:rPr>
              <w:t>месеци од</w:t>
            </w:r>
            <w:r>
              <w:rPr>
                <w:rFonts w:cs="Arial"/>
                <w:lang w:val="sr-Cyrl-RS" w:eastAsia="zh-CN"/>
              </w:rPr>
              <w:t xml:space="preserve"> </w:t>
            </w:r>
            <w:r w:rsidRPr="00E831DD">
              <w:rPr>
                <w:rFonts w:cs="Arial"/>
                <w:lang w:val="sr-Cyrl-RS" w:eastAsia="zh-CN"/>
              </w:rPr>
              <w:t>уградње, односно</w:t>
            </w:r>
            <w:r w:rsidRPr="00654C59">
              <w:rPr>
                <w:rFonts w:cs="Arial"/>
                <w:lang w:val="sr-Cyrl-RS"/>
              </w:rPr>
              <w:t>__</w:t>
            </w:r>
            <w:r>
              <w:rPr>
                <w:rFonts w:cs="Arial"/>
                <w:lang w:val="sr-Cyrl-RS"/>
              </w:rPr>
              <w:t>__ месеци</w:t>
            </w:r>
            <w:r w:rsidRPr="00654C59">
              <w:rPr>
                <w:rFonts w:cs="Arial"/>
                <w:lang w:val="sr-Cyrl-RS"/>
              </w:rPr>
              <w:t xml:space="preserve"> од дана </w:t>
            </w:r>
            <w:r w:rsidRPr="00654C59">
              <w:rPr>
                <w:rFonts w:cs="Arial"/>
                <w:lang w:val="sr-Cyrl-RS" w:eastAsia="zh-CN"/>
              </w:rPr>
              <w:t>квалитативног пријема добара</w:t>
            </w:r>
          </w:p>
        </w:tc>
      </w:tr>
      <w:tr w:rsidR="00A95D68" w:rsidRPr="00FD13F0" w:rsidTr="00A95D68">
        <w:trPr>
          <w:trHeight w:val="818"/>
        </w:trPr>
        <w:tc>
          <w:tcPr>
            <w:tcW w:w="5498" w:type="dxa"/>
            <w:vAlign w:val="center"/>
          </w:tcPr>
          <w:p w:rsidR="00A95D68" w:rsidRPr="00FD13F0" w:rsidRDefault="00A95D68" w:rsidP="00A95D68">
            <w:pPr>
              <w:spacing w:before="0"/>
              <w:ind w:right="-2"/>
              <w:jc w:val="center"/>
              <w:rPr>
                <w:rFonts w:cs="Arial"/>
                <w:b/>
                <w:bCs/>
                <w:iCs/>
                <w:lang w:val="sr-Cyrl-CS"/>
              </w:rPr>
            </w:pPr>
            <w:r w:rsidRPr="00FD13F0">
              <w:rPr>
                <w:rFonts w:cs="Arial"/>
                <w:b/>
                <w:bCs/>
                <w:iCs/>
                <w:lang w:val="sr-Cyrl-CS"/>
              </w:rPr>
              <w:t>МЕСТО ИСПОРУКЕ:</w:t>
            </w:r>
          </w:p>
          <w:p w:rsidR="00A95D68" w:rsidRPr="00FD13F0" w:rsidRDefault="00A95D68" w:rsidP="00A95D68">
            <w:pPr>
              <w:spacing w:before="0"/>
              <w:ind w:right="-2"/>
              <w:jc w:val="center"/>
              <w:rPr>
                <w:rFonts w:cs="Arial"/>
                <w:bCs/>
                <w:iCs/>
                <w:lang w:val="sr-Cyrl-CS"/>
              </w:rPr>
            </w:pPr>
            <w:r w:rsidRPr="00FD13F0">
              <w:rPr>
                <w:rFonts w:cs="Arial"/>
                <w:bCs/>
                <w:iCs/>
                <w:lang w:val="sr-Cyrl-CS"/>
              </w:rPr>
              <w:t>ТЕ Колубара, 3.октобра 146,11563 Велики Црљени.</w:t>
            </w:r>
          </w:p>
        </w:tc>
        <w:tc>
          <w:tcPr>
            <w:tcW w:w="4553" w:type="dxa"/>
            <w:vAlign w:val="center"/>
          </w:tcPr>
          <w:p w:rsidR="00A95D68" w:rsidRPr="00FD13F0" w:rsidRDefault="00A95D68" w:rsidP="00A95D68">
            <w:pPr>
              <w:spacing w:before="0"/>
              <w:ind w:right="-2"/>
              <w:jc w:val="center"/>
              <w:rPr>
                <w:rFonts w:cs="Arial"/>
                <w:bCs/>
                <w:iCs/>
                <w:lang w:val="sr-Cyrl-CS"/>
              </w:rPr>
            </w:pPr>
            <w:r w:rsidRPr="00FD13F0">
              <w:rPr>
                <w:rFonts w:cs="Arial"/>
                <w:bCs/>
                <w:iCs/>
                <w:lang w:val="sr-Cyrl-CS"/>
              </w:rPr>
              <w:t xml:space="preserve">Сагласан </w:t>
            </w:r>
            <w:r w:rsidRPr="00FD13F0">
              <w:rPr>
                <w:rFonts w:cs="Arial"/>
                <w:bCs/>
                <w:iCs/>
                <w:lang w:val="ru-RU"/>
              </w:rPr>
              <w:t>с</w:t>
            </w:r>
            <w:r w:rsidRPr="00FD13F0">
              <w:rPr>
                <w:rFonts w:cs="Arial"/>
                <w:bCs/>
                <w:iCs/>
                <w:lang w:val="sr-Cyrl-CS"/>
              </w:rPr>
              <w:t>а захтевом наручиоца</w:t>
            </w:r>
          </w:p>
          <w:p w:rsidR="00A95D68" w:rsidRPr="00FD13F0" w:rsidRDefault="00A95D68" w:rsidP="00A95D68">
            <w:pPr>
              <w:spacing w:before="0"/>
              <w:ind w:right="-2"/>
              <w:jc w:val="center"/>
              <w:rPr>
                <w:rFonts w:cs="Arial"/>
                <w:b/>
                <w:bCs/>
                <w:iCs/>
                <w:lang w:val="sr-Cyrl-CS"/>
              </w:rPr>
            </w:pPr>
            <w:r w:rsidRPr="00FD13F0">
              <w:rPr>
                <w:rFonts w:cs="Arial"/>
                <w:bCs/>
                <w:iCs/>
                <w:lang w:val="sr-Cyrl-CS"/>
              </w:rPr>
              <w:t>ДА/НЕ (заокружити)</w:t>
            </w:r>
          </w:p>
        </w:tc>
      </w:tr>
      <w:tr w:rsidR="00A95D68" w:rsidRPr="00FD13F0" w:rsidTr="00A95D68">
        <w:trPr>
          <w:trHeight w:val="800"/>
        </w:trPr>
        <w:tc>
          <w:tcPr>
            <w:tcW w:w="5498" w:type="dxa"/>
            <w:vAlign w:val="center"/>
          </w:tcPr>
          <w:p w:rsidR="00A95D68" w:rsidRPr="00FD13F0" w:rsidRDefault="00A95D68" w:rsidP="00A95D68">
            <w:pPr>
              <w:spacing w:before="0"/>
              <w:ind w:right="-2"/>
              <w:jc w:val="center"/>
              <w:rPr>
                <w:rFonts w:cs="Arial"/>
                <w:b/>
                <w:bCs/>
                <w:iCs/>
                <w:lang w:val="sr-Cyrl-CS"/>
              </w:rPr>
            </w:pPr>
          </w:p>
          <w:p w:rsidR="00A95D68" w:rsidRPr="00FD13F0" w:rsidRDefault="00A95D68" w:rsidP="00A95D68">
            <w:pPr>
              <w:spacing w:before="0"/>
              <w:ind w:right="-2"/>
              <w:jc w:val="center"/>
              <w:rPr>
                <w:rFonts w:cs="Arial"/>
                <w:b/>
                <w:bCs/>
                <w:iCs/>
                <w:lang w:val="sr-Cyrl-CS"/>
              </w:rPr>
            </w:pPr>
            <w:r w:rsidRPr="00FD13F0">
              <w:rPr>
                <w:rFonts w:cs="Arial"/>
                <w:b/>
                <w:bCs/>
                <w:iCs/>
                <w:lang w:val="sr-Cyrl-CS"/>
              </w:rPr>
              <w:t>РОК ВАЖЕЊА ПОНУДЕ:</w:t>
            </w:r>
          </w:p>
          <w:p w:rsidR="00A95D68" w:rsidRPr="00FD13F0" w:rsidRDefault="00A95D68" w:rsidP="00A95D68">
            <w:pPr>
              <w:spacing w:before="0"/>
              <w:ind w:right="-2"/>
              <w:jc w:val="center"/>
              <w:rPr>
                <w:rFonts w:cs="Arial"/>
                <w:bCs/>
                <w:iCs/>
                <w:lang w:val="sr-Cyrl-CS"/>
              </w:rPr>
            </w:pPr>
            <w:r w:rsidRPr="00FD13F0">
              <w:rPr>
                <w:rFonts w:cs="Arial"/>
                <w:bCs/>
                <w:iCs/>
                <w:lang w:val="sr-Cyrl-CS"/>
              </w:rPr>
              <w:t>не може бити краћ</w:t>
            </w:r>
            <w:r w:rsidRPr="00FD13F0">
              <w:rPr>
                <w:rFonts w:cs="Arial"/>
                <w:bCs/>
                <w:iCs/>
                <w:lang w:val="ru-RU"/>
              </w:rPr>
              <w:t>и</w:t>
            </w:r>
            <w:r w:rsidRPr="00FD13F0">
              <w:rPr>
                <w:rFonts w:cs="Arial"/>
                <w:bCs/>
                <w:iCs/>
                <w:lang w:val="sr-Cyrl-CS"/>
              </w:rPr>
              <w:t xml:space="preserve"> од 60 дана од дана отварања понуда</w:t>
            </w:r>
          </w:p>
        </w:tc>
        <w:tc>
          <w:tcPr>
            <w:tcW w:w="4553" w:type="dxa"/>
            <w:vAlign w:val="center"/>
          </w:tcPr>
          <w:p w:rsidR="00A95D68" w:rsidRPr="00FD13F0" w:rsidRDefault="00A95D68" w:rsidP="00A95D68">
            <w:pPr>
              <w:spacing w:before="0"/>
              <w:ind w:right="-2"/>
              <w:jc w:val="left"/>
              <w:rPr>
                <w:rFonts w:cs="Arial"/>
                <w:b/>
                <w:bCs/>
                <w:iCs/>
                <w:lang w:val="sr-Cyrl-CS"/>
              </w:rPr>
            </w:pPr>
          </w:p>
          <w:p w:rsidR="00A95D68" w:rsidRPr="00FD13F0" w:rsidRDefault="00A95D68" w:rsidP="00A95D68">
            <w:pPr>
              <w:spacing w:before="0"/>
              <w:ind w:right="-2"/>
              <w:jc w:val="left"/>
              <w:rPr>
                <w:rFonts w:cs="Arial"/>
                <w:b/>
                <w:bCs/>
                <w:iCs/>
                <w:lang w:val="sr-Cyrl-CS"/>
              </w:rPr>
            </w:pPr>
            <w:r w:rsidRPr="00FD13F0">
              <w:rPr>
                <w:rFonts w:cs="Arial"/>
                <w:bCs/>
                <w:iCs/>
                <w:lang w:val="sr-Cyrl-CS"/>
              </w:rPr>
              <w:t>_____ дана од дана отварања понуда</w:t>
            </w:r>
          </w:p>
        </w:tc>
      </w:tr>
      <w:tr w:rsidR="00A95D68" w:rsidRPr="00FD13F0" w:rsidTr="00A95D68">
        <w:tc>
          <w:tcPr>
            <w:tcW w:w="10051" w:type="dxa"/>
            <w:gridSpan w:val="2"/>
          </w:tcPr>
          <w:p w:rsidR="00A95D68" w:rsidRPr="00FD13F0" w:rsidRDefault="00A95D68" w:rsidP="00A95D68">
            <w:pPr>
              <w:spacing w:before="0"/>
              <w:ind w:right="-2"/>
              <w:jc w:val="left"/>
              <w:rPr>
                <w:rFonts w:cs="Arial"/>
                <w:bCs/>
                <w:iCs/>
                <w:lang w:val="sr-Cyrl-CS"/>
              </w:rPr>
            </w:pPr>
            <w:r w:rsidRPr="00FD13F0">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rsidR="00A95D68" w:rsidRPr="00FD13F0" w:rsidRDefault="00A95D68" w:rsidP="00A95D68">
      <w:pPr>
        <w:spacing w:before="0"/>
        <w:ind w:right="-2"/>
        <w:jc w:val="left"/>
        <w:rPr>
          <w:rFonts w:cs="Arial"/>
          <w:bCs/>
          <w:iCs/>
          <w:lang w:val="sr-Cyrl-CS"/>
        </w:rPr>
      </w:pPr>
      <w:r w:rsidRPr="00FD13F0">
        <w:rPr>
          <w:rFonts w:cs="Arial"/>
          <w:bCs/>
          <w:iCs/>
          <w:lang w:val="ru-RU"/>
        </w:rPr>
        <w:t xml:space="preserve">Датум </w:t>
      </w:r>
      <w:r w:rsidRPr="00FD13F0">
        <w:rPr>
          <w:rFonts w:cs="Arial"/>
          <w:bCs/>
          <w:iCs/>
          <w:lang w:val="ru-RU"/>
        </w:rPr>
        <w:tab/>
      </w:r>
      <w:r w:rsidRPr="00FD13F0">
        <w:rPr>
          <w:rFonts w:cs="Arial"/>
          <w:bCs/>
          <w:iCs/>
          <w:lang w:val="ru-RU"/>
        </w:rPr>
        <w:tab/>
      </w:r>
      <w:r w:rsidRPr="00FD13F0">
        <w:rPr>
          <w:rFonts w:cs="Arial"/>
          <w:bCs/>
          <w:iCs/>
          <w:lang w:val="ru-RU"/>
        </w:rPr>
        <w:tab/>
      </w:r>
      <w:r w:rsidRPr="00FD13F0">
        <w:rPr>
          <w:rFonts w:cs="Arial"/>
          <w:bCs/>
          <w:iCs/>
          <w:lang w:val="ru-RU"/>
        </w:rPr>
        <w:tab/>
        <w:t xml:space="preserve">                                                              Понуђач</w:t>
      </w:r>
    </w:p>
    <w:p w:rsidR="00A95D68" w:rsidRPr="00FD13F0" w:rsidRDefault="00A95D68" w:rsidP="00A95D68">
      <w:pPr>
        <w:spacing w:before="0"/>
        <w:ind w:right="-2"/>
        <w:jc w:val="left"/>
        <w:rPr>
          <w:rFonts w:cs="Arial"/>
          <w:b/>
          <w:bCs/>
          <w:iCs/>
          <w:lang w:val="sr-Cyrl-CS"/>
        </w:rPr>
      </w:pPr>
      <w:r w:rsidRPr="00FD13F0">
        <w:rPr>
          <w:rFonts w:cs="Arial"/>
          <w:b/>
          <w:bCs/>
          <w:iCs/>
          <w:lang w:val="ru-RU"/>
        </w:rPr>
        <w:t>________________________</w:t>
      </w:r>
      <w:r w:rsidRPr="00FD13F0">
        <w:rPr>
          <w:rFonts w:cs="Arial"/>
          <w:b/>
          <w:bCs/>
          <w:iCs/>
          <w:lang w:val="sr-Cyrl-CS"/>
        </w:rPr>
        <w:t xml:space="preserve">               М.П.</w:t>
      </w:r>
      <w:r w:rsidRPr="00FD13F0">
        <w:rPr>
          <w:rFonts w:cs="Arial"/>
          <w:b/>
          <w:bCs/>
          <w:iCs/>
          <w:lang w:val="ru-RU"/>
        </w:rPr>
        <w:tab/>
        <w:t xml:space="preserve">                             </w:t>
      </w:r>
      <w:r w:rsidRPr="00FD13F0">
        <w:rPr>
          <w:rFonts w:cs="Arial"/>
          <w:b/>
          <w:bCs/>
          <w:iCs/>
          <w:lang w:val="sr-Cyrl-CS"/>
        </w:rPr>
        <w:t xml:space="preserve">_____________________                                      </w:t>
      </w:r>
    </w:p>
    <w:p w:rsidR="00A95D68" w:rsidRPr="00FD13F0" w:rsidRDefault="00A95D68" w:rsidP="00A95D68">
      <w:pPr>
        <w:spacing w:before="0"/>
        <w:ind w:right="-2"/>
        <w:jc w:val="left"/>
        <w:rPr>
          <w:rFonts w:cs="Arial"/>
          <w:b/>
          <w:bCs/>
          <w:iCs/>
          <w:u w:val="single"/>
          <w:lang w:val="ru-RU"/>
        </w:rPr>
      </w:pPr>
    </w:p>
    <w:p w:rsidR="00A95D68" w:rsidRPr="00FD13F0" w:rsidRDefault="00A95D68" w:rsidP="00A95D68">
      <w:pPr>
        <w:spacing w:before="0"/>
        <w:ind w:right="-2"/>
        <w:jc w:val="left"/>
        <w:rPr>
          <w:rFonts w:cs="Arial"/>
          <w:b/>
          <w:bCs/>
          <w:iCs/>
          <w:u w:val="single"/>
          <w:lang w:val="ru-RU"/>
        </w:rPr>
      </w:pPr>
      <w:r w:rsidRPr="00FD13F0">
        <w:rPr>
          <w:rFonts w:cs="Arial"/>
          <w:b/>
          <w:bCs/>
          <w:iCs/>
          <w:u w:val="single"/>
          <w:lang w:val="ru-RU"/>
        </w:rPr>
        <w:t>Напомене:</w:t>
      </w:r>
    </w:p>
    <w:p w:rsidR="00A95D68" w:rsidRPr="00FD13F0" w:rsidRDefault="00A95D68" w:rsidP="00A95D68">
      <w:pPr>
        <w:spacing w:before="0"/>
        <w:ind w:right="-2"/>
        <w:jc w:val="left"/>
        <w:rPr>
          <w:rFonts w:cs="Arial"/>
          <w:bCs/>
          <w:iCs/>
          <w:lang w:val="ru-RU"/>
        </w:rPr>
      </w:pPr>
      <w:r w:rsidRPr="00FD13F0">
        <w:rPr>
          <w:rFonts w:cs="Arial"/>
          <w:bCs/>
          <w:iCs/>
          <w:lang w:val="ru-RU"/>
        </w:rPr>
        <w:t xml:space="preserve">-  Понуђач је обавезан да у обрасцу понуде попуни све комерцијалне услове (сва празна поља). </w:t>
      </w:r>
    </w:p>
    <w:p w:rsidR="00A95D68" w:rsidRDefault="00A95D68" w:rsidP="00A95D68">
      <w:pPr>
        <w:spacing w:before="0"/>
        <w:ind w:right="-2"/>
        <w:jc w:val="left"/>
        <w:rPr>
          <w:rFonts w:cs="Arial"/>
          <w:bCs/>
          <w:iCs/>
          <w:lang w:val="ru-RU"/>
        </w:rPr>
      </w:pPr>
      <w:r w:rsidRPr="00FD13F0">
        <w:rPr>
          <w:rFonts w:cs="Arial"/>
          <w:bCs/>
          <w:iCs/>
          <w:lang w:val="ru-RU"/>
        </w:rPr>
        <w:t>Уколико понуђачи подносе заједничку понуду,група понуђача може да овласти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rsidR="00A95D68" w:rsidRDefault="00A95D68" w:rsidP="00A95D68">
      <w:pPr>
        <w:spacing w:before="0"/>
        <w:ind w:right="-2"/>
        <w:jc w:val="left"/>
        <w:rPr>
          <w:rFonts w:cs="Arial"/>
          <w:bCs/>
          <w:iCs/>
          <w:lang w:val="ru-RU"/>
        </w:rPr>
      </w:pPr>
    </w:p>
    <w:p w:rsidR="00A95D68" w:rsidRDefault="00A95D68" w:rsidP="00A95D68">
      <w:pPr>
        <w:spacing w:before="0"/>
        <w:ind w:right="-2"/>
        <w:jc w:val="left"/>
        <w:rPr>
          <w:rFonts w:cs="Arial"/>
          <w:bCs/>
          <w:iCs/>
          <w:lang w:val="ru-RU"/>
        </w:rPr>
      </w:pPr>
    </w:p>
    <w:p w:rsidR="00A95D68" w:rsidRDefault="00A95D68" w:rsidP="00A95D68">
      <w:pPr>
        <w:spacing w:before="0"/>
        <w:ind w:right="-2"/>
        <w:jc w:val="left"/>
        <w:rPr>
          <w:rFonts w:cs="Arial"/>
          <w:bCs/>
          <w:iCs/>
          <w:lang w:val="ru-RU"/>
        </w:rPr>
      </w:pPr>
    </w:p>
    <w:p w:rsidR="00A95D68" w:rsidRDefault="00A95D68" w:rsidP="00A95D68">
      <w:pPr>
        <w:spacing w:before="0"/>
        <w:ind w:right="-2"/>
        <w:jc w:val="left"/>
        <w:rPr>
          <w:rFonts w:cs="Arial"/>
          <w:bCs/>
          <w:iCs/>
          <w:lang w:val="ru-RU"/>
        </w:rPr>
      </w:pPr>
    </w:p>
    <w:p w:rsidR="00A95D68" w:rsidRDefault="00A95D68" w:rsidP="00A95D68">
      <w:pPr>
        <w:spacing w:before="0"/>
        <w:ind w:right="-2"/>
        <w:jc w:val="left"/>
        <w:rPr>
          <w:rFonts w:cs="Arial"/>
          <w:bCs/>
          <w:iCs/>
          <w:lang w:val="ru-RU"/>
        </w:rPr>
      </w:pPr>
    </w:p>
    <w:p w:rsidR="00A95D68" w:rsidRDefault="00A95D68" w:rsidP="00A95D68">
      <w:pPr>
        <w:spacing w:before="0"/>
        <w:ind w:right="-2"/>
        <w:jc w:val="left"/>
        <w:rPr>
          <w:rFonts w:cs="Arial"/>
          <w:bCs/>
          <w:iCs/>
          <w:lang w:val="ru-RU"/>
        </w:rPr>
      </w:pPr>
    </w:p>
    <w:p w:rsidR="009762E5" w:rsidRDefault="009762E5" w:rsidP="00A95D68">
      <w:pPr>
        <w:spacing w:before="0"/>
        <w:ind w:right="-2"/>
        <w:jc w:val="left"/>
        <w:rPr>
          <w:rFonts w:cs="Arial"/>
          <w:bCs/>
          <w:iCs/>
          <w:lang w:val="ru-RU"/>
        </w:rPr>
      </w:pPr>
    </w:p>
    <w:p w:rsidR="00A95D68" w:rsidRPr="00FD13F0" w:rsidRDefault="00A95D68" w:rsidP="00A95D68">
      <w:pPr>
        <w:spacing w:before="0"/>
        <w:ind w:right="-2"/>
        <w:jc w:val="left"/>
        <w:rPr>
          <w:rFonts w:cs="Arial"/>
          <w:bCs/>
          <w:iCs/>
          <w:lang w:val="ru-RU"/>
        </w:rPr>
      </w:pPr>
    </w:p>
    <w:p w:rsidR="00A95D68" w:rsidRPr="00FD13F0" w:rsidRDefault="00A95D68" w:rsidP="00A95D68">
      <w:pPr>
        <w:spacing w:before="0"/>
        <w:ind w:right="-2"/>
        <w:jc w:val="left"/>
        <w:rPr>
          <w:rFonts w:cs="Arial"/>
          <w:b/>
          <w:bCs/>
          <w:iCs/>
          <w:lang w:val="ru-RU"/>
        </w:rPr>
      </w:pPr>
      <w:r w:rsidRPr="00FD13F0">
        <w:rPr>
          <w:rFonts w:cs="Arial"/>
          <w:b/>
          <w:bCs/>
          <w:iCs/>
          <w:lang w:val="ru-RU"/>
        </w:rPr>
        <w:t xml:space="preserve"> </w:t>
      </w:r>
      <w:r>
        <w:rPr>
          <w:rFonts w:cs="Arial"/>
          <w:b/>
          <w:bCs/>
          <w:iCs/>
          <w:lang w:val="ru-RU"/>
        </w:rPr>
        <w:t xml:space="preserve"> 5.6</w:t>
      </w:r>
      <w:r w:rsidRPr="00FD13F0">
        <w:rPr>
          <w:rFonts w:cs="Arial"/>
          <w:b/>
          <w:bCs/>
          <w:iCs/>
          <w:lang w:val="ru-RU"/>
        </w:rPr>
        <w:t xml:space="preserve"> ) ПАРТИЈА  </w:t>
      </w:r>
      <w:r>
        <w:rPr>
          <w:rFonts w:cs="Arial"/>
          <w:b/>
          <w:bCs/>
          <w:iCs/>
          <w:lang w:val="ru-RU"/>
        </w:rPr>
        <w:t>6</w:t>
      </w:r>
    </w:p>
    <w:p w:rsidR="00A95D68" w:rsidRPr="00555983" w:rsidRDefault="00A95D68" w:rsidP="00A95D68">
      <w:pPr>
        <w:spacing w:before="0"/>
        <w:ind w:right="-2"/>
        <w:jc w:val="left"/>
        <w:rPr>
          <w:rFonts w:cs="Arial"/>
          <w:b/>
          <w:bCs/>
          <w:iCs/>
          <w:lang w:val="ru-RU"/>
        </w:rPr>
      </w:pPr>
      <w:r w:rsidRPr="00FD13F0">
        <w:rPr>
          <w:rFonts w:cs="Arial"/>
          <w:b/>
          <w:bCs/>
          <w:iCs/>
          <w:lang w:val="ru-RU"/>
        </w:rPr>
        <w:t xml:space="preserve">                                                                  ЦЕНА</w:t>
      </w:r>
    </w:p>
    <w:tbl>
      <w:tblPr>
        <w:tblW w:w="999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9"/>
        <w:gridCol w:w="4361"/>
      </w:tblGrid>
      <w:tr w:rsidR="00A95D68" w:rsidRPr="00FD13F0" w:rsidTr="00A95D68">
        <w:trPr>
          <w:trHeight w:val="433"/>
        </w:trPr>
        <w:tc>
          <w:tcPr>
            <w:tcW w:w="5629" w:type="dxa"/>
            <w:shd w:val="clear" w:color="auto" w:fill="C6D9F1" w:themeFill="text2" w:themeFillTint="33"/>
            <w:vAlign w:val="center"/>
          </w:tcPr>
          <w:p w:rsidR="00A95D68" w:rsidRPr="00FD13F0" w:rsidRDefault="00A95D68" w:rsidP="00A95D68">
            <w:pPr>
              <w:spacing w:before="0"/>
              <w:ind w:right="-2"/>
              <w:jc w:val="left"/>
              <w:rPr>
                <w:rFonts w:cs="Arial"/>
                <w:b/>
                <w:bCs/>
                <w:iCs/>
                <w:lang w:val="sr-Cyrl-CS"/>
              </w:rPr>
            </w:pPr>
            <w:r>
              <w:rPr>
                <w:rFonts w:cs="Arial"/>
                <w:b/>
                <w:bCs/>
                <w:iCs/>
                <w:lang w:val="sr-Cyrl-RS"/>
              </w:rPr>
              <w:t xml:space="preserve">            </w:t>
            </w:r>
            <w:r w:rsidRPr="00FD13F0">
              <w:rPr>
                <w:rFonts w:cs="Arial"/>
                <w:b/>
                <w:bCs/>
                <w:iCs/>
              </w:rPr>
              <w:t xml:space="preserve">ПРЕДМЕТ </w:t>
            </w:r>
            <w:r w:rsidRPr="00FD13F0">
              <w:rPr>
                <w:rFonts w:cs="Arial"/>
                <w:b/>
                <w:bCs/>
                <w:iCs/>
                <w:lang w:val="sr-Cyrl-CS"/>
              </w:rPr>
              <w:t xml:space="preserve">И БРОЈ </w:t>
            </w:r>
            <w:r w:rsidRPr="00FD13F0">
              <w:rPr>
                <w:rFonts w:cs="Arial"/>
                <w:b/>
                <w:bCs/>
                <w:iCs/>
              </w:rPr>
              <w:t>НАБАВКЕ</w:t>
            </w:r>
          </w:p>
        </w:tc>
        <w:tc>
          <w:tcPr>
            <w:tcW w:w="4361" w:type="dxa"/>
            <w:shd w:val="clear" w:color="auto" w:fill="C6D9F1" w:themeFill="text2" w:themeFillTint="33"/>
            <w:vAlign w:val="center"/>
          </w:tcPr>
          <w:p w:rsidR="00A95D68" w:rsidRPr="00FD13F0" w:rsidRDefault="00A95D68" w:rsidP="00A95D68">
            <w:pPr>
              <w:spacing w:before="0"/>
              <w:ind w:right="-2"/>
              <w:jc w:val="left"/>
              <w:rPr>
                <w:rFonts w:cs="Arial"/>
                <w:b/>
                <w:bCs/>
                <w:iCs/>
                <w:lang w:val="sr-Cyrl-CS"/>
              </w:rPr>
            </w:pPr>
            <w:r>
              <w:rPr>
                <w:rFonts w:cs="Arial"/>
                <w:b/>
                <w:bCs/>
                <w:iCs/>
                <w:lang w:val="sr-Cyrl-CS"/>
              </w:rPr>
              <w:t xml:space="preserve">    </w:t>
            </w:r>
            <w:r w:rsidR="004C2990">
              <w:rPr>
                <w:rFonts w:cs="Arial"/>
                <w:b/>
                <w:bCs/>
                <w:iCs/>
                <w:lang w:val="sr-Cyrl-CS"/>
              </w:rPr>
              <w:t xml:space="preserve">  </w:t>
            </w:r>
            <w:r>
              <w:rPr>
                <w:rFonts w:cs="Arial"/>
                <w:b/>
                <w:bCs/>
                <w:iCs/>
                <w:lang w:val="sr-Cyrl-CS"/>
              </w:rPr>
              <w:t xml:space="preserve"> </w:t>
            </w:r>
            <w:r w:rsidRPr="00FD13F0">
              <w:rPr>
                <w:rFonts w:cs="Arial"/>
                <w:b/>
                <w:bCs/>
                <w:iCs/>
                <w:lang w:val="sr-Cyrl-CS"/>
              </w:rPr>
              <w:t>УКУПНА ЦЕНА дин.   без ПДВ</w:t>
            </w:r>
          </w:p>
        </w:tc>
      </w:tr>
      <w:tr w:rsidR="00A95D68" w:rsidRPr="00FD13F0" w:rsidTr="00A95D68">
        <w:trPr>
          <w:trHeight w:val="635"/>
        </w:trPr>
        <w:tc>
          <w:tcPr>
            <w:tcW w:w="5629" w:type="dxa"/>
            <w:vAlign w:val="center"/>
          </w:tcPr>
          <w:p w:rsidR="00A95D68" w:rsidRPr="00DD4021" w:rsidRDefault="005236B4" w:rsidP="00A95D68">
            <w:pPr>
              <w:spacing w:before="0"/>
              <w:ind w:right="-2"/>
              <w:jc w:val="center"/>
              <w:rPr>
                <w:rFonts w:cs="Arial"/>
                <w:b/>
                <w:bCs/>
                <w:iCs/>
                <w:sz w:val="8"/>
                <w:lang w:val="sr-Cyrl-RS"/>
              </w:rPr>
            </w:pPr>
            <w:r w:rsidRPr="002F4276">
              <w:rPr>
                <w:rFonts w:eastAsia="Arial" w:cs="Arial"/>
                <w:color w:val="000000"/>
              </w:rPr>
              <w:t>Резервни делови вакуум пумпи ТА3-ТЕ Колубара</w:t>
            </w:r>
            <w:r w:rsidRPr="00DD4021">
              <w:rPr>
                <w:rFonts w:cs="Arial"/>
                <w:b/>
                <w:bCs/>
                <w:iCs/>
                <w:sz w:val="8"/>
                <w:lang w:val="sr-Cyrl-RS"/>
              </w:rPr>
              <w:t xml:space="preserve"> </w:t>
            </w:r>
          </w:p>
          <w:p w:rsidR="00A95D68" w:rsidRPr="00F874BD" w:rsidRDefault="00A95D68" w:rsidP="00A95D68">
            <w:pPr>
              <w:spacing w:before="0"/>
              <w:ind w:right="-2"/>
              <w:jc w:val="center"/>
              <w:rPr>
                <w:rFonts w:cs="Arial"/>
                <w:b/>
                <w:bCs/>
                <w:iCs/>
                <w:lang w:val="sr-Cyrl-RS"/>
              </w:rPr>
            </w:pPr>
            <w:r>
              <w:rPr>
                <w:rFonts w:cs="Arial"/>
                <w:b/>
                <w:bCs/>
                <w:iCs/>
                <w:lang w:val="sr-Cyrl-RS"/>
              </w:rPr>
              <w:t xml:space="preserve"> </w:t>
            </w:r>
            <w:r w:rsidRPr="00F874BD">
              <w:rPr>
                <w:rFonts w:cs="Arial"/>
                <w:bCs/>
                <w:iCs/>
                <w:lang w:val="ru-RU"/>
              </w:rPr>
              <w:t>ЈН</w:t>
            </w:r>
            <w:r w:rsidRPr="00F874BD">
              <w:rPr>
                <w:rFonts w:cs="Arial"/>
                <w:bCs/>
                <w:iCs/>
                <w:lang w:val="sr-Cyrl-CS"/>
              </w:rPr>
              <w:t xml:space="preserve"> </w:t>
            </w:r>
            <w:r>
              <w:rPr>
                <w:rFonts w:cs="Arial"/>
                <w:bCs/>
                <w:iCs/>
                <w:lang w:val="sr-Cyrl-CS"/>
              </w:rPr>
              <w:t>1907/2018/3000/0520/2018</w:t>
            </w:r>
          </w:p>
          <w:p w:rsidR="00A95D68" w:rsidRPr="00FD13F0" w:rsidRDefault="00A95D68" w:rsidP="00A95D68">
            <w:pPr>
              <w:spacing w:before="0"/>
              <w:ind w:right="-2"/>
              <w:jc w:val="left"/>
              <w:rPr>
                <w:rFonts w:cs="Arial"/>
                <w:b/>
                <w:bCs/>
                <w:iCs/>
                <w:lang w:val="sr-Cyrl-CS"/>
              </w:rPr>
            </w:pPr>
          </w:p>
        </w:tc>
        <w:tc>
          <w:tcPr>
            <w:tcW w:w="4361" w:type="dxa"/>
          </w:tcPr>
          <w:p w:rsidR="00A95D68" w:rsidRPr="00FD13F0" w:rsidRDefault="00A95D68" w:rsidP="00A95D68">
            <w:pPr>
              <w:spacing w:before="0"/>
              <w:ind w:right="-2"/>
              <w:jc w:val="left"/>
              <w:rPr>
                <w:rFonts w:cs="Arial"/>
                <w:b/>
                <w:bCs/>
                <w:iCs/>
                <w:lang w:val="sr-Cyrl-CS"/>
              </w:rPr>
            </w:pPr>
          </w:p>
          <w:p w:rsidR="00A95D68" w:rsidRPr="00FD13F0" w:rsidRDefault="00A95D68" w:rsidP="00A95D68">
            <w:pPr>
              <w:spacing w:before="0"/>
              <w:ind w:right="-2"/>
              <w:jc w:val="left"/>
              <w:rPr>
                <w:rFonts w:cs="Arial"/>
                <w:b/>
                <w:bCs/>
                <w:iCs/>
                <w:lang w:val="sr-Cyrl-CS"/>
              </w:rPr>
            </w:pPr>
          </w:p>
        </w:tc>
      </w:tr>
    </w:tbl>
    <w:p w:rsidR="00A95D68" w:rsidRDefault="00A95D68" w:rsidP="00A95D68">
      <w:pPr>
        <w:spacing w:before="0"/>
        <w:ind w:right="-2"/>
        <w:jc w:val="center"/>
        <w:rPr>
          <w:rFonts w:cs="Arial"/>
          <w:b/>
          <w:bCs/>
          <w:iCs/>
          <w:u w:val="single"/>
          <w:lang w:val="sr-Cyrl-CS"/>
        </w:rPr>
      </w:pPr>
    </w:p>
    <w:p w:rsidR="00A95D68" w:rsidRPr="00FD13F0" w:rsidRDefault="00A95D68" w:rsidP="00A95D68">
      <w:pPr>
        <w:spacing w:before="0"/>
        <w:ind w:right="-2"/>
        <w:jc w:val="center"/>
        <w:rPr>
          <w:rFonts w:cs="Arial"/>
          <w:b/>
          <w:bCs/>
          <w:iCs/>
          <w:u w:val="single"/>
          <w:lang w:val="sr-Cyrl-CS"/>
        </w:rPr>
      </w:pPr>
      <w:r w:rsidRPr="00FD13F0">
        <w:rPr>
          <w:rFonts w:cs="Arial"/>
          <w:b/>
          <w:bCs/>
          <w:iCs/>
          <w:u w:val="single"/>
          <w:lang w:val="sr-Cyrl-CS"/>
        </w:rPr>
        <w:t>КОМЕРЦИЈАЛНИ УСЛОВИ</w:t>
      </w:r>
    </w:p>
    <w:tbl>
      <w:tblPr>
        <w:tblW w:w="10051" w:type="dxa"/>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8"/>
        <w:gridCol w:w="4553"/>
      </w:tblGrid>
      <w:tr w:rsidR="00A95D68" w:rsidRPr="00FD13F0" w:rsidTr="00A95D68">
        <w:trPr>
          <w:trHeight w:val="647"/>
        </w:trPr>
        <w:tc>
          <w:tcPr>
            <w:tcW w:w="5498" w:type="dxa"/>
            <w:shd w:val="clear" w:color="auto" w:fill="C6D9F1" w:themeFill="text2" w:themeFillTint="33"/>
            <w:vAlign w:val="center"/>
          </w:tcPr>
          <w:p w:rsidR="00A95D68" w:rsidRPr="00FD13F0" w:rsidRDefault="00A95D68" w:rsidP="00A95D68">
            <w:pPr>
              <w:spacing w:before="0"/>
              <w:ind w:right="-2"/>
              <w:jc w:val="left"/>
              <w:rPr>
                <w:rFonts w:cs="Arial"/>
                <w:b/>
                <w:bCs/>
                <w:iCs/>
                <w:lang w:val="sr-Cyrl-CS"/>
              </w:rPr>
            </w:pPr>
            <w:r>
              <w:rPr>
                <w:rFonts w:cs="Arial"/>
                <w:b/>
                <w:bCs/>
                <w:iCs/>
                <w:lang w:val="sr-Cyrl-CS"/>
              </w:rPr>
              <w:t xml:space="preserve">                     </w:t>
            </w:r>
            <w:r w:rsidRPr="00FD13F0">
              <w:rPr>
                <w:rFonts w:cs="Arial"/>
                <w:b/>
                <w:bCs/>
                <w:iCs/>
                <w:lang w:val="sr-Cyrl-CS"/>
              </w:rPr>
              <w:t>УСЛОВ НАРУЧИОЦА</w:t>
            </w:r>
          </w:p>
        </w:tc>
        <w:tc>
          <w:tcPr>
            <w:tcW w:w="4553" w:type="dxa"/>
            <w:shd w:val="clear" w:color="auto" w:fill="C6D9F1" w:themeFill="text2" w:themeFillTint="33"/>
            <w:vAlign w:val="center"/>
          </w:tcPr>
          <w:p w:rsidR="00A95D68" w:rsidRPr="00FD13F0" w:rsidRDefault="00A95D68" w:rsidP="00A95D68">
            <w:pPr>
              <w:spacing w:before="0"/>
              <w:ind w:right="-2"/>
              <w:jc w:val="left"/>
              <w:rPr>
                <w:rFonts w:cs="Arial"/>
                <w:b/>
                <w:bCs/>
                <w:iCs/>
                <w:lang w:val="sr-Cyrl-CS"/>
              </w:rPr>
            </w:pPr>
            <w:r>
              <w:rPr>
                <w:rFonts w:cs="Arial"/>
                <w:b/>
                <w:bCs/>
                <w:iCs/>
                <w:lang w:val="sr-Cyrl-CS"/>
              </w:rPr>
              <w:t xml:space="preserve">           </w:t>
            </w:r>
            <w:r w:rsidRPr="00FD13F0">
              <w:rPr>
                <w:rFonts w:cs="Arial"/>
                <w:b/>
                <w:bCs/>
                <w:iCs/>
                <w:lang w:val="sr-Cyrl-CS"/>
              </w:rPr>
              <w:t>ПОНУДА ПОНУЂАЧА</w:t>
            </w:r>
          </w:p>
        </w:tc>
      </w:tr>
      <w:tr w:rsidR="00A95D68" w:rsidRPr="00FD13F0" w:rsidTr="00A95D68">
        <w:tc>
          <w:tcPr>
            <w:tcW w:w="5498" w:type="dxa"/>
            <w:vAlign w:val="center"/>
          </w:tcPr>
          <w:p w:rsidR="00A95D68" w:rsidRPr="00FD13F0" w:rsidRDefault="00A95D68" w:rsidP="00A95D68">
            <w:pPr>
              <w:spacing w:before="0"/>
              <w:ind w:right="-2"/>
              <w:jc w:val="left"/>
              <w:rPr>
                <w:rFonts w:cs="Arial"/>
                <w:b/>
                <w:bCs/>
                <w:iCs/>
                <w:lang w:val="sr-Cyrl-CS"/>
              </w:rPr>
            </w:pPr>
          </w:p>
          <w:p w:rsidR="00A95D68" w:rsidRPr="00FD13F0" w:rsidRDefault="00A95D68" w:rsidP="00A95D68">
            <w:pPr>
              <w:spacing w:before="0"/>
              <w:ind w:right="-2"/>
              <w:jc w:val="center"/>
              <w:rPr>
                <w:rFonts w:cs="Arial"/>
                <w:b/>
                <w:bCs/>
                <w:iCs/>
                <w:lang w:val="sr-Cyrl-CS"/>
              </w:rPr>
            </w:pPr>
            <w:r w:rsidRPr="00FD13F0">
              <w:rPr>
                <w:rFonts w:cs="Arial"/>
                <w:b/>
                <w:bCs/>
                <w:iCs/>
                <w:lang w:val="sr-Cyrl-CS"/>
              </w:rPr>
              <w:t>РОК И НАЧИН ПЛАЋАЊА:</w:t>
            </w:r>
          </w:p>
          <w:p w:rsidR="00A95D68" w:rsidRPr="00F874BD" w:rsidRDefault="00A95D68" w:rsidP="00A95D68">
            <w:pPr>
              <w:spacing w:before="0"/>
              <w:ind w:right="-2"/>
              <w:rPr>
                <w:rFonts w:cs="Arial"/>
                <w:b/>
                <w:bCs/>
                <w:iCs/>
                <w:sz w:val="10"/>
                <w:lang w:val="sr-Cyrl-CS"/>
              </w:rPr>
            </w:pPr>
          </w:p>
          <w:p w:rsidR="00A95D68" w:rsidRPr="00FD13F0" w:rsidRDefault="00A95D68" w:rsidP="00A95D68">
            <w:pPr>
              <w:spacing w:before="0"/>
              <w:ind w:right="-2"/>
              <w:jc w:val="center"/>
              <w:rPr>
                <w:rFonts w:cs="Arial"/>
                <w:b/>
                <w:bCs/>
                <w:iCs/>
                <w:lang w:val="sr-Cyrl-CS"/>
              </w:rPr>
            </w:pPr>
            <w:r w:rsidRPr="00FD13F0">
              <w:rPr>
                <w:rFonts w:cs="Arial"/>
                <w:bCs/>
                <w:iCs/>
                <w:lang w:val="sr-Cyrl-CS"/>
              </w:rPr>
              <w:t>у законском року до 45  дана од пријема исправног рачуна</w:t>
            </w:r>
          </w:p>
        </w:tc>
        <w:tc>
          <w:tcPr>
            <w:tcW w:w="4553" w:type="dxa"/>
            <w:vAlign w:val="center"/>
          </w:tcPr>
          <w:p w:rsidR="00A95D68" w:rsidRPr="00FD13F0" w:rsidRDefault="00A95D68" w:rsidP="00A95D68">
            <w:pPr>
              <w:spacing w:before="0"/>
              <w:ind w:right="-2"/>
              <w:jc w:val="left"/>
              <w:rPr>
                <w:rFonts w:cs="Arial"/>
                <w:b/>
                <w:bCs/>
                <w:iCs/>
                <w:lang w:val="sr-Cyrl-CS"/>
              </w:rPr>
            </w:pPr>
          </w:p>
          <w:p w:rsidR="00A95D68" w:rsidRPr="00FD13F0" w:rsidRDefault="00A95D68" w:rsidP="00A95D68">
            <w:pPr>
              <w:spacing w:before="0"/>
              <w:ind w:right="-2"/>
              <w:jc w:val="center"/>
              <w:rPr>
                <w:rFonts w:cs="Arial"/>
                <w:bCs/>
                <w:iCs/>
                <w:lang w:val="sr-Cyrl-CS"/>
              </w:rPr>
            </w:pPr>
            <w:r w:rsidRPr="00FD13F0">
              <w:rPr>
                <w:rFonts w:cs="Arial"/>
                <w:bCs/>
                <w:iCs/>
                <w:lang w:val="sr-Cyrl-CS"/>
              </w:rPr>
              <w:t xml:space="preserve">Сагласан </w:t>
            </w:r>
            <w:r w:rsidRPr="00FD13F0">
              <w:rPr>
                <w:rFonts w:cs="Arial"/>
                <w:bCs/>
                <w:iCs/>
                <w:lang w:val="ru-RU"/>
              </w:rPr>
              <w:t>с</w:t>
            </w:r>
            <w:r w:rsidRPr="00FD13F0">
              <w:rPr>
                <w:rFonts w:cs="Arial"/>
                <w:bCs/>
                <w:iCs/>
                <w:lang w:val="sr-Cyrl-CS"/>
              </w:rPr>
              <w:t>а захтевом наручиоца</w:t>
            </w:r>
          </w:p>
          <w:p w:rsidR="00A95D68" w:rsidRPr="00FD13F0" w:rsidRDefault="00A95D68" w:rsidP="00A95D68">
            <w:pPr>
              <w:spacing w:before="0"/>
              <w:ind w:right="-2"/>
              <w:jc w:val="center"/>
              <w:rPr>
                <w:rFonts w:cs="Arial"/>
                <w:bCs/>
                <w:iCs/>
                <w:lang w:val="sr-Cyrl-CS"/>
              </w:rPr>
            </w:pPr>
            <w:r w:rsidRPr="00FD13F0">
              <w:rPr>
                <w:rFonts w:cs="Arial"/>
                <w:bCs/>
                <w:iCs/>
                <w:lang w:val="sr-Cyrl-CS"/>
              </w:rPr>
              <w:t>ДА/НЕ (заокружити)</w:t>
            </w:r>
          </w:p>
        </w:tc>
      </w:tr>
      <w:tr w:rsidR="009762E5" w:rsidRPr="00FD13F0" w:rsidTr="00A95D68">
        <w:tc>
          <w:tcPr>
            <w:tcW w:w="5498" w:type="dxa"/>
            <w:vAlign w:val="center"/>
          </w:tcPr>
          <w:p w:rsidR="009762E5" w:rsidRPr="00654C59" w:rsidRDefault="009762E5" w:rsidP="009762E5">
            <w:pPr>
              <w:jc w:val="center"/>
              <w:rPr>
                <w:rFonts w:cs="Arial"/>
                <w:b/>
                <w:bCs/>
                <w:iCs/>
                <w:color w:val="000000"/>
              </w:rPr>
            </w:pPr>
            <w:r w:rsidRPr="00654C59">
              <w:rPr>
                <w:rFonts w:cs="Arial"/>
                <w:b/>
                <w:bCs/>
                <w:iCs/>
                <w:color w:val="000000"/>
              </w:rPr>
              <w:t>РОК ИСПОРУКЕ:</w:t>
            </w:r>
          </w:p>
          <w:p w:rsidR="009762E5" w:rsidRPr="006E78DC" w:rsidRDefault="009762E5" w:rsidP="009762E5">
            <w:pPr>
              <w:tabs>
                <w:tab w:val="left" w:pos="567"/>
              </w:tabs>
              <w:jc w:val="center"/>
              <w:rPr>
                <w:rFonts w:cs="Arial"/>
              </w:rPr>
            </w:pPr>
            <w:r w:rsidRPr="00654C59">
              <w:rPr>
                <w:rFonts w:cs="Arial"/>
                <w:lang w:val="sr-Cyrl-RS"/>
              </w:rPr>
              <w:t>у року од</w:t>
            </w:r>
            <w:r>
              <w:rPr>
                <w:rFonts w:cs="Arial"/>
                <w:lang w:val="sr-Cyrl-RS"/>
              </w:rPr>
              <w:t xml:space="preserve"> 60</w:t>
            </w:r>
            <w:r w:rsidRPr="00654C59">
              <w:rPr>
                <w:rFonts w:cs="Arial"/>
                <w:lang w:val="sr-Cyrl-RS"/>
              </w:rPr>
              <w:t xml:space="preserve"> дана</w:t>
            </w:r>
            <w:r w:rsidRPr="00654C59">
              <w:rPr>
                <w:rFonts w:cs="Arial"/>
                <w:lang w:val="x-none"/>
              </w:rPr>
              <w:t xml:space="preserve"> од </w:t>
            </w:r>
            <w:r w:rsidRPr="00654C59">
              <w:rPr>
                <w:rFonts w:cs="Arial"/>
                <w:lang w:val="sr-Cyrl-RS"/>
              </w:rPr>
              <w:t>дана ступања</w:t>
            </w:r>
            <w:r w:rsidRPr="00654C59">
              <w:rPr>
                <w:rFonts w:cs="Arial"/>
                <w:lang w:val="x-none"/>
              </w:rPr>
              <w:t xml:space="preserve">  уговора</w:t>
            </w:r>
            <w:r w:rsidRPr="00654C59">
              <w:rPr>
                <w:rFonts w:cs="Arial"/>
                <w:lang w:val="sr-Cyrl-RS"/>
              </w:rPr>
              <w:t xml:space="preserve"> на снагу</w:t>
            </w:r>
          </w:p>
        </w:tc>
        <w:tc>
          <w:tcPr>
            <w:tcW w:w="4553" w:type="dxa"/>
            <w:vAlign w:val="center"/>
          </w:tcPr>
          <w:p w:rsidR="009762E5" w:rsidRPr="00654C59" w:rsidRDefault="009762E5" w:rsidP="009762E5">
            <w:pPr>
              <w:jc w:val="center"/>
              <w:rPr>
                <w:rFonts w:cs="Arial"/>
                <w:bCs/>
                <w:iCs/>
                <w:color w:val="000000"/>
              </w:rPr>
            </w:pPr>
            <w:r w:rsidRPr="00654C59">
              <w:rPr>
                <w:rFonts w:cs="Arial"/>
                <w:bCs/>
                <w:iCs/>
                <w:color w:val="000000"/>
              </w:rPr>
              <w:t>Сагласан са захтевом наручиоца</w:t>
            </w:r>
          </w:p>
          <w:p w:rsidR="009762E5" w:rsidRPr="00654C59" w:rsidRDefault="009762E5" w:rsidP="009762E5">
            <w:pPr>
              <w:jc w:val="center"/>
              <w:rPr>
                <w:rFonts w:cs="Arial"/>
                <w:bCs/>
                <w:iCs/>
                <w:color w:val="000000"/>
              </w:rPr>
            </w:pPr>
            <w:r w:rsidRPr="00654C59">
              <w:rPr>
                <w:rFonts w:cs="Arial"/>
                <w:b/>
                <w:bCs/>
                <w:iCs/>
                <w:color w:val="000000"/>
              </w:rPr>
              <w:t>ДА/НЕ</w:t>
            </w:r>
            <w:r w:rsidRPr="00654C59">
              <w:rPr>
                <w:rFonts w:cs="Arial"/>
                <w:bCs/>
                <w:iCs/>
                <w:color w:val="000000"/>
              </w:rPr>
              <w:t xml:space="preserve"> (заокружити)</w:t>
            </w:r>
          </w:p>
          <w:p w:rsidR="009762E5" w:rsidRPr="00654C59" w:rsidRDefault="009762E5" w:rsidP="009762E5">
            <w:pPr>
              <w:jc w:val="right"/>
              <w:rPr>
                <w:rFonts w:cs="Arial"/>
                <w:bCs/>
                <w:iCs/>
                <w:color w:val="000000"/>
                <w:lang w:val="sr-Cyrl-RS"/>
              </w:rPr>
            </w:pPr>
          </w:p>
        </w:tc>
      </w:tr>
      <w:tr w:rsidR="006B746C" w:rsidRPr="00FD13F0" w:rsidTr="00A95D68">
        <w:trPr>
          <w:trHeight w:val="1483"/>
        </w:trPr>
        <w:tc>
          <w:tcPr>
            <w:tcW w:w="5498" w:type="dxa"/>
            <w:vAlign w:val="center"/>
          </w:tcPr>
          <w:p w:rsidR="006B746C" w:rsidRPr="00E831DD" w:rsidRDefault="006B746C" w:rsidP="00E50929">
            <w:pPr>
              <w:jc w:val="center"/>
              <w:rPr>
                <w:rFonts w:cs="Arial"/>
                <w:b/>
                <w:bCs/>
                <w:iCs/>
                <w:color w:val="000000"/>
                <w:lang w:val="sr-Cyrl-RS"/>
              </w:rPr>
            </w:pPr>
            <w:r w:rsidRPr="00E831DD">
              <w:rPr>
                <w:rFonts w:cs="Arial"/>
                <w:b/>
                <w:bCs/>
                <w:iCs/>
                <w:color w:val="000000"/>
                <w:lang w:val="sr-Cyrl-RS"/>
              </w:rPr>
              <w:t>ГАРАНТНИ РОК</w:t>
            </w:r>
          </w:p>
          <w:p w:rsidR="006B746C" w:rsidRPr="00E831DD" w:rsidRDefault="006B746C" w:rsidP="006B746C">
            <w:pPr>
              <w:tabs>
                <w:tab w:val="left" w:pos="9090"/>
              </w:tabs>
              <w:ind w:hanging="284"/>
              <w:jc w:val="right"/>
              <w:rPr>
                <w:rFonts w:cs="Arial"/>
                <w:lang w:val="sr-Cyrl-RS" w:eastAsia="zh-CN"/>
              </w:rPr>
            </w:pPr>
            <w:r w:rsidRPr="00E831DD">
              <w:rPr>
                <w:rFonts w:cs="Arial"/>
                <w:lang w:val="sr-Cyrl-RS" w:eastAsia="zh-CN"/>
              </w:rPr>
              <w:t xml:space="preserve"> не може бити краћи 1</w:t>
            </w:r>
            <w:r w:rsidRPr="00E831DD">
              <w:rPr>
                <w:rFonts w:cs="Arial"/>
                <w:lang w:eastAsia="zh-CN"/>
              </w:rPr>
              <w:t>2</w:t>
            </w:r>
            <w:r w:rsidRPr="00E831DD">
              <w:rPr>
                <w:rFonts w:cs="Arial"/>
                <w:lang w:val="sr-Cyrl-RS" w:eastAsia="zh-CN"/>
              </w:rPr>
              <w:t xml:space="preserve"> месеци од уградње, односно 18 месеци од дана квалитативног пријема добара</w:t>
            </w:r>
          </w:p>
        </w:tc>
        <w:tc>
          <w:tcPr>
            <w:tcW w:w="4553" w:type="dxa"/>
            <w:vAlign w:val="center"/>
          </w:tcPr>
          <w:p w:rsidR="006B746C" w:rsidRPr="00E831DD" w:rsidRDefault="006B746C" w:rsidP="00E50929">
            <w:pPr>
              <w:jc w:val="center"/>
              <w:rPr>
                <w:rFonts w:cs="Arial"/>
                <w:lang w:val="sr-Cyrl-RS"/>
              </w:rPr>
            </w:pPr>
            <w:r w:rsidRPr="00E831DD">
              <w:rPr>
                <w:rFonts w:cs="Arial"/>
                <w:lang w:val="sr-Cyrl-RS" w:eastAsia="zh-CN"/>
              </w:rPr>
              <w:t>______ месеци од уградње, односно</w:t>
            </w:r>
            <w:r w:rsidRPr="00E831DD">
              <w:rPr>
                <w:rFonts w:cs="Arial"/>
                <w:lang w:val="sr-Cyrl-RS"/>
              </w:rPr>
              <w:t xml:space="preserve">____ месеци од дана </w:t>
            </w:r>
            <w:r w:rsidRPr="00E831DD">
              <w:rPr>
                <w:rFonts w:cs="Arial"/>
                <w:lang w:val="sr-Cyrl-RS" w:eastAsia="zh-CN"/>
              </w:rPr>
              <w:t>квалитативног пријема добара</w:t>
            </w:r>
          </w:p>
        </w:tc>
      </w:tr>
      <w:tr w:rsidR="00A95D68" w:rsidRPr="00FD13F0" w:rsidTr="00A95D68">
        <w:trPr>
          <w:trHeight w:val="818"/>
        </w:trPr>
        <w:tc>
          <w:tcPr>
            <w:tcW w:w="5498" w:type="dxa"/>
            <w:vAlign w:val="center"/>
          </w:tcPr>
          <w:p w:rsidR="00A95D68" w:rsidRPr="00FD13F0" w:rsidRDefault="00A95D68" w:rsidP="00A95D68">
            <w:pPr>
              <w:spacing w:before="0"/>
              <w:ind w:right="-2"/>
              <w:jc w:val="center"/>
              <w:rPr>
                <w:rFonts w:cs="Arial"/>
                <w:b/>
                <w:bCs/>
                <w:iCs/>
                <w:lang w:val="sr-Cyrl-CS"/>
              </w:rPr>
            </w:pPr>
            <w:r w:rsidRPr="00FD13F0">
              <w:rPr>
                <w:rFonts w:cs="Arial"/>
                <w:b/>
                <w:bCs/>
                <w:iCs/>
                <w:lang w:val="sr-Cyrl-CS"/>
              </w:rPr>
              <w:t>МЕСТО ИСПОРУКЕ:</w:t>
            </w:r>
          </w:p>
          <w:p w:rsidR="00A95D68" w:rsidRPr="00FD13F0" w:rsidRDefault="00A95D68" w:rsidP="00A95D68">
            <w:pPr>
              <w:spacing w:before="0"/>
              <w:ind w:right="-2"/>
              <w:jc w:val="center"/>
              <w:rPr>
                <w:rFonts w:cs="Arial"/>
                <w:bCs/>
                <w:iCs/>
                <w:lang w:val="sr-Cyrl-CS"/>
              </w:rPr>
            </w:pPr>
            <w:r w:rsidRPr="00FD13F0">
              <w:rPr>
                <w:rFonts w:cs="Arial"/>
                <w:bCs/>
                <w:iCs/>
                <w:lang w:val="sr-Cyrl-CS"/>
              </w:rPr>
              <w:t>ТЕ Колубара, 3.октобра 146,11563 Велики Црљени.</w:t>
            </w:r>
          </w:p>
        </w:tc>
        <w:tc>
          <w:tcPr>
            <w:tcW w:w="4553" w:type="dxa"/>
            <w:vAlign w:val="center"/>
          </w:tcPr>
          <w:p w:rsidR="00A95D68" w:rsidRPr="00FD13F0" w:rsidRDefault="00A95D68" w:rsidP="00A95D68">
            <w:pPr>
              <w:spacing w:before="0"/>
              <w:ind w:right="-2"/>
              <w:jc w:val="center"/>
              <w:rPr>
                <w:rFonts w:cs="Arial"/>
                <w:bCs/>
                <w:iCs/>
                <w:lang w:val="sr-Cyrl-CS"/>
              </w:rPr>
            </w:pPr>
            <w:r w:rsidRPr="00FD13F0">
              <w:rPr>
                <w:rFonts w:cs="Arial"/>
                <w:bCs/>
                <w:iCs/>
                <w:lang w:val="sr-Cyrl-CS"/>
              </w:rPr>
              <w:t xml:space="preserve">Сагласан </w:t>
            </w:r>
            <w:r w:rsidRPr="00FD13F0">
              <w:rPr>
                <w:rFonts w:cs="Arial"/>
                <w:bCs/>
                <w:iCs/>
                <w:lang w:val="ru-RU"/>
              </w:rPr>
              <w:t>с</w:t>
            </w:r>
            <w:r w:rsidRPr="00FD13F0">
              <w:rPr>
                <w:rFonts w:cs="Arial"/>
                <w:bCs/>
                <w:iCs/>
                <w:lang w:val="sr-Cyrl-CS"/>
              </w:rPr>
              <w:t>а захтевом наручиоца</w:t>
            </w:r>
          </w:p>
          <w:p w:rsidR="00A95D68" w:rsidRPr="00FD13F0" w:rsidRDefault="00A95D68" w:rsidP="00A95D68">
            <w:pPr>
              <w:spacing w:before="0"/>
              <w:ind w:right="-2"/>
              <w:jc w:val="center"/>
              <w:rPr>
                <w:rFonts w:cs="Arial"/>
                <w:b/>
                <w:bCs/>
                <w:iCs/>
                <w:lang w:val="sr-Cyrl-CS"/>
              </w:rPr>
            </w:pPr>
            <w:r w:rsidRPr="00FD13F0">
              <w:rPr>
                <w:rFonts w:cs="Arial"/>
                <w:bCs/>
                <w:iCs/>
                <w:lang w:val="sr-Cyrl-CS"/>
              </w:rPr>
              <w:t>ДА/НЕ (заокружити)</w:t>
            </w:r>
          </w:p>
        </w:tc>
      </w:tr>
      <w:tr w:rsidR="00A95D68" w:rsidRPr="00FD13F0" w:rsidTr="00A95D68">
        <w:trPr>
          <w:trHeight w:val="800"/>
        </w:trPr>
        <w:tc>
          <w:tcPr>
            <w:tcW w:w="5498" w:type="dxa"/>
            <w:vAlign w:val="center"/>
          </w:tcPr>
          <w:p w:rsidR="00A95D68" w:rsidRPr="00FD13F0" w:rsidRDefault="00A95D68" w:rsidP="00A95D68">
            <w:pPr>
              <w:spacing w:before="0"/>
              <w:ind w:right="-2"/>
              <w:jc w:val="center"/>
              <w:rPr>
                <w:rFonts w:cs="Arial"/>
                <w:b/>
                <w:bCs/>
                <w:iCs/>
                <w:lang w:val="sr-Cyrl-CS"/>
              </w:rPr>
            </w:pPr>
          </w:p>
          <w:p w:rsidR="00A95D68" w:rsidRPr="00FD13F0" w:rsidRDefault="00A95D68" w:rsidP="00A95D68">
            <w:pPr>
              <w:spacing w:before="0"/>
              <w:ind w:right="-2"/>
              <w:jc w:val="center"/>
              <w:rPr>
                <w:rFonts w:cs="Arial"/>
                <w:b/>
                <w:bCs/>
                <w:iCs/>
                <w:lang w:val="sr-Cyrl-CS"/>
              </w:rPr>
            </w:pPr>
            <w:r w:rsidRPr="00FD13F0">
              <w:rPr>
                <w:rFonts w:cs="Arial"/>
                <w:b/>
                <w:bCs/>
                <w:iCs/>
                <w:lang w:val="sr-Cyrl-CS"/>
              </w:rPr>
              <w:t>РОК ВАЖЕЊА ПОНУДЕ:</w:t>
            </w:r>
          </w:p>
          <w:p w:rsidR="00A95D68" w:rsidRPr="00FD13F0" w:rsidRDefault="00A95D68" w:rsidP="00A95D68">
            <w:pPr>
              <w:spacing w:before="0"/>
              <w:ind w:right="-2"/>
              <w:jc w:val="center"/>
              <w:rPr>
                <w:rFonts w:cs="Arial"/>
                <w:bCs/>
                <w:iCs/>
                <w:lang w:val="sr-Cyrl-CS"/>
              </w:rPr>
            </w:pPr>
            <w:r w:rsidRPr="00FD13F0">
              <w:rPr>
                <w:rFonts w:cs="Arial"/>
                <w:bCs/>
                <w:iCs/>
                <w:lang w:val="sr-Cyrl-CS"/>
              </w:rPr>
              <w:t>не може бити краћ</w:t>
            </w:r>
            <w:r w:rsidRPr="00FD13F0">
              <w:rPr>
                <w:rFonts w:cs="Arial"/>
                <w:bCs/>
                <w:iCs/>
                <w:lang w:val="ru-RU"/>
              </w:rPr>
              <w:t>и</w:t>
            </w:r>
            <w:r w:rsidRPr="00FD13F0">
              <w:rPr>
                <w:rFonts w:cs="Arial"/>
                <w:bCs/>
                <w:iCs/>
                <w:lang w:val="sr-Cyrl-CS"/>
              </w:rPr>
              <w:t xml:space="preserve"> од 60 дана од дана отварања понуда</w:t>
            </w:r>
          </w:p>
        </w:tc>
        <w:tc>
          <w:tcPr>
            <w:tcW w:w="4553" w:type="dxa"/>
            <w:vAlign w:val="center"/>
          </w:tcPr>
          <w:p w:rsidR="00A95D68" w:rsidRPr="00FD13F0" w:rsidRDefault="00A95D68" w:rsidP="00A95D68">
            <w:pPr>
              <w:spacing w:before="0"/>
              <w:ind w:right="-2"/>
              <w:jc w:val="left"/>
              <w:rPr>
                <w:rFonts w:cs="Arial"/>
                <w:b/>
                <w:bCs/>
                <w:iCs/>
                <w:lang w:val="sr-Cyrl-CS"/>
              </w:rPr>
            </w:pPr>
          </w:p>
          <w:p w:rsidR="00A95D68" w:rsidRPr="00FD13F0" w:rsidRDefault="00A95D68" w:rsidP="00A95D68">
            <w:pPr>
              <w:spacing w:before="0"/>
              <w:ind w:right="-2"/>
              <w:jc w:val="left"/>
              <w:rPr>
                <w:rFonts w:cs="Arial"/>
                <w:b/>
                <w:bCs/>
                <w:iCs/>
                <w:lang w:val="sr-Cyrl-CS"/>
              </w:rPr>
            </w:pPr>
            <w:r w:rsidRPr="00FD13F0">
              <w:rPr>
                <w:rFonts w:cs="Arial"/>
                <w:bCs/>
                <w:iCs/>
                <w:lang w:val="sr-Cyrl-CS"/>
              </w:rPr>
              <w:t>_____ дана од дана отварања понуда</w:t>
            </w:r>
          </w:p>
        </w:tc>
      </w:tr>
      <w:tr w:rsidR="00A95D68" w:rsidRPr="00FD13F0" w:rsidTr="00A95D68">
        <w:tc>
          <w:tcPr>
            <w:tcW w:w="10051" w:type="dxa"/>
            <w:gridSpan w:val="2"/>
          </w:tcPr>
          <w:p w:rsidR="00A95D68" w:rsidRPr="00FD13F0" w:rsidRDefault="00A95D68" w:rsidP="00A95D68">
            <w:pPr>
              <w:spacing w:before="0"/>
              <w:ind w:right="-2"/>
              <w:jc w:val="left"/>
              <w:rPr>
                <w:rFonts w:cs="Arial"/>
                <w:bCs/>
                <w:iCs/>
                <w:lang w:val="sr-Cyrl-CS"/>
              </w:rPr>
            </w:pPr>
            <w:r w:rsidRPr="00FD13F0">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rsidR="00A95D68" w:rsidRPr="00FD13F0" w:rsidRDefault="00A95D68" w:rsidP="00A95D68">
      <w:pPr>
        <w:spacing w:before="0"/>
        <w:ind w:right="-2"/>
        <w:jc w:val="left"/>
        <w:rPr>
          <w:rFonts w:cs="Arial"/>
          <w:bCs/>
          <w:iCs/>
          <w:lang w:val="sr-Cyrl-CS"/>
        </w:rPr>
      </w:pPr>
      <w:r w:rsidRPr="00FD13F0">
        <w:rPr>
          <w:rFonts w:cs="Arial"/>
          <w:bCs/>
          <w:iCs/>
          <w:lang w:val="ru-RU"/>
        </w:rPr>
        <w:t xml:space="preserve">Датум </w:t>
      </w:r>
      <w:r w:rsidRPr="00FD13F0">
        <w:rPr>
          <w:rFonts w:cs="Arial"/>
          <w:bCs/>
          <w:iCs/>
          <w:lang w:val="ru-RU"/>
        </w:rPr>
        <w:tab/>
      </w:r>
      <w:r w:rsidRPr="00FD13F0">
        <w:rPr>
          <w:rFonts w:cs="Arial"/>
          <w:bCs/>
          <w:iCs/>
          <w:lang w:val="ru-RU"/>
        </w:rPr>
        <w:tab/>
      </w:r>
      <w:r w:rsidRPr="00FD13F0">
        <w:rPr>
          <w:rFonts w:cs="Arial"/>
          <w:bCs/>
          <w:iCs/>
          <w:lang w:val="ru-RU"/>
        </w:rPr>
        <w:tab/>
      </w:r>
      <w:r w:rsidRPr="00FD13F0">
        <w:rPr>
          <w:rFonts w:cs="Arial"/>
          <w:bCs/>
          <w:iCs/>
          <w:lang w:val="ru-RU"/>
        </w:rPr>
        <w:tab/>
        <w:t xml:space="preserve">                                                              Понуђач</w:t>
      </w:r>
    </w:p>
    <w:p w:rsidR="00A95D68" w:rsidRPr="00FD13F0" w:rsidRDefault="00A95D68" w:rsidP="00A95D68">
      <w:pPr>
        <w:spacing w:before="0"/>
        <w:ind w:right="-2"/>
        <w:jc w:val="left"/>
        <w:rPr>
          <w:rFonts w:cs="Arial"/>
          <w:b/>
          <w:bCs/>
          <w:iCs/>
          <w:lang w:val="sr-Cyrl-CS"/>
        </w:rPr>
      </w:pPr>
      <w:r w:rsidRPr="00FD13F0">
        <w:rPr>
          <w:rFonts w:cs="Arial"/>
          <w:b/>
          <w:bCs/>
          <w:iCs/>
          <w:lang w:val="ru-RU"/>
        </w:rPr>
        <w:t>________________________</w:t>
      </w:r>
      <w:r w:rsidRPr="00FD13F0">
        <w:rPr>
          <w:rFonts w:cs="Arial"/>
          <w:b/>
          <w:bCs/>
          <w:iCs/>
          <w:lang w:val="sr-Cyrl-CS"/>
        </w:rPr>
        <w:t xml:space="preserve">               М.П.</w:t>
      </w:r>
      <w:r w:rsidRPr="00FD13F0">
        <w:rPr>
          <w:rFonts w:cs="Arial"/>
          <w:b/>
          <w:bCs/>
          <w:iCs/>
          <w:lang w:val="ru-RU"/>
        </w:rPr>
        <w:tab/>
        <w:t xml:space="preserve">                             </w:t>
      </w:r>
      <w:r w:rsidRPr="00FD13F0">
        <w:rPr>
          <w:rFonts w:cs="Arial"/>
          <w:b/>
          <w:bCs/>
          <w:iCs/>
          <w:lang w:val="sr-Cyrl-CS"/>
        </w:rPr>
        <w:t xml:space="preserve">_____________________                                      </w:t>
      </w:r>
    </w:p>
    <w:p w:rsidR="00A95D68" w:rsidRPr="00FD13F0" w:rsidRDefault="00A95D68" w:rsidP="00A95D68">
      <w:pPr>
        <w:spacing w:before="0"/>
        <w:ind w:right="-2"/>
        <w:jc w:val="left"/>
        <w:rPr>
          <w:rFonts w:cs="Arial"/>
          <w:b/>
          <w:bCs/>
          <w:iCs/>
          <w:u w:val="single"/>
          <w:lang w:val="ru-RU"/>
        </w:rPr>
      </w:pPr>
    </w:p>
    <w:p w:rsidR="00A95D68" w:rsidRPr="00FD13F0" w:rsidRDefault="00A95D68" w:rsidP="00A95D68">
      <w:pPr>
        <w:spacing w:before="0"/>
        <w:ind w:right="-2"/>
        <w:jc w:val="left"/>
        <w:rPr>
          <w:rFonts w:cs="Arial"/>
          <w:b/>
          <w:bCs/>
          <w:iCs/>
          <w:u w:val="single"/>
          <w:lang w:val="ru-RU"/>
        </w:rPr>
      </w:pPr>
      <w:r w:rsidRPr="00FD13F0">
        <w:rPr>
          <w:rFonts w:cs="Arial"/>
          <w:b/>
          <w:bCs/>
          <w:iCs/>
          <w:u w:val="single"/>
          <w:lang w:val="ru-RU"/>
        </w:rPr>
        <w:t>Напомене:</w:t>
      </w:r>
    </w:p>
    <w:p w:rsidR="00A95D68" w:rsidRPr="00FD13F0" w:rsidRDefault="00A95D68" w:rsidP="00A95D68">
      <w:pPr>
        <w:spacing w:before="0"/>
        <w:ind w:right="-2"/>
        <w:jc w:val="left"/>
        <w:rPr>
          <w:rFonts w:cs="Arial"/>
          <w:bCs/>
          <w:iCs/>
          <w:lang w:val="ru-RU"/>
        </w:rPr>
      </w:pPr>
      <w:r w:rsidRPr="00FD13F0">
        <w:rPr>
          <w:rFonts w:cs="Arial"/>
          <w:bCs/>
          <w:iCs/>
          <w:lang w:val="ru-RU"/>
        </w:rPr>
        <w:t xml:space="preserve">-  Понуђач је обавезан да у обрасцу понуде попуни све комерцијалне услове (сва празна поља). </w:t>
      </w:r>
    </w:p>
    <w:p w:rsidR="00A95D68" w:rsidRDefault="00A95D68" w:rsidP="00A95D68">
      <w:pPr>
        <w:spacing w:before="0"/>
        <w:ind w:right="-2"/>
        <w:jc w:val="left"/>
        <w:rPr>
          <w:rFonts w:cs="Arial"/>
          <w:bCs/>
          <w:iCs/>
          <w:lang w:val="ru-RU"/>
        </w:rPr>
      </w:pPr>
      <w:r w:rsidRPr="00FD13F0">
        <w:rPr>
          <w:rFonts w:cs="Arial"/>
          <w:bCs/>
          <w:iCs/>
          <w:lang w:val="ru-RU"/>
        </w:rPr>
        <w:t>Уколико понуђачи подносе заједничку понуду,група понуђача може да овласти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rsidR="00A95D68" w:rsidRDefault="00A95D68" w:rsidP="00A95D68">
      <w:pPr>
        <w:spacing w:before="0"/>
        <w:ind w:right="-2"/>
        <w:jc w:val="left"/>
        <w:rPr>
          <w:rFonts w:cs="Arial"/>
          <w:bCs/>
          <w:iCs/>
          <w:lang w:val="ru-RU"/>
        </w:rPr>
      </w:pPr>
    </w:p>
    <w:p w:rsidR="00A95D68" w:rsidRDefault="00A95D68" w:rsidP="00A95D68">
      <w:pPr>
        <w:spacing w:before="0"/>
        <w:ind w:right="-2"/>
        <w:jc w:val="left"/>
        <w:rPr>
          <w:rFonts w:cs="Arial"/>
          <w:bCs/>
          <w:iCs/>
          <w:lang w:val="ru-RU"/>
        </w:rPr>
      </w:pPr>
    </w:p>
    <w:p w:rsidR="00A95D68" w:rsidRDefault="00A95D68" w:rsidP="00A95D68">
      <w:pPr>
        <w:spacing w:before="0"/>
        <w:ind w:right="-2"/>
        <w:jc w:val="left"/>
        <w:rPr>
          <w:rFonts w:cs="Arial"/>
          <w:bCs/>
          <w:iCs/>
          <w:lang w:val="ru-RU"/>
        </w:rPr>
      </w:pPr>
    </w:p>
    <w:p w:rsidR="00A95D68" w:rsidRDefault="00A95D68" w:rsidP="00A95D68">
      <w:pPr>
        <w:spacing w:before="0"/>
        <w:ind w:right="-2"/>
        <w:jc w:val="left"/>
        <w:rPr>
          <w:rFonts w:cs="Arial"/>
          <w:bCs/>
          <w:iCs/>
          <w:lang w:val="ru-RU"/>
        </w:rPr>
      </w:pPr>
    </w:p>
    <w:p w:rsidR="00A95D68" w:rsidRDefault="00A95D68" w:rsidP="00A95D68">
      <w:pPr>
        <w:spacing w:before="0"/>
        <w:ind w:right="-2"/>
        <w:jc w:val="left"/>
        <w:rPr>
          <w:rFonts w:cs="Arial"/>
          <w:bCs/>
          <w:iCs/>
          <w:lang w:val="ru-RU"/>
        </w:rPr>
      </w:pPr>
    </w:p>
    <w:p w:rsidR="00A95D68" w:rsidRDefault="00A95D68" w:rsidP="001A07D6">
      <w:pPr>
        <w:spacing w:before="0"/>
        <w:ind w:right="-2"/>
        <w:jc w:val="left"/>
        <w:rPr>
          <w:rFonts w:cs="Arial"/>
          <w:bCs/>
          <w:iCs/>
          <w:lang w:val="ru-RU"/>
        </w:rPr>
      </w:pPr>
    </w:p>
    <w:p w:rsidR="00A95D68" w:rsidRDefault="00A95D68" w:rsidP="001A07D6">
      <w:pPr>
        <w:spacing w:before="0"/>
        <w:ind w:right="-2"/>
        <w:jc w:val="left"/>
        <w:rPr>
          <w:rFonts w:cs="Arial"/>
          <w:bCs/>
          <w:iCs/>
          <w:lang w:val="ru-RU"/>
        </w:rPr>
      </w:pPr>
    </w:p>
    <w:p w:rsidR="001A7241" w:rsidRDefault="001A7241" w:rsidP="001A07D6">
      <w:pPr>
        <w:spacing w:before="0"/>
        <w:ind w:right="-2"/>
        <w:jc w:val="left"/>
        <w:rPr>
          <w:rFonts w:cs="Arial"/>
          <w:bCs/>
          <w:iCs/>
          <w:lang w:val="ru-RU"/>
        </w:rPr>
      </w:pPr>
    </w:p>
    <w:p w:rsidR="000E735A" w:rsidRPr="00C14F22" w:rsidRDefault="000E735A" w:rsidP="000E735A">
      <w:pPr>
        <w:spacing w:before="0"/>
        <w:ind w:right="-2"/>
        <w:jc w:val="left"/>
        <w:rPr>
          <w:rFonts w:cs="Arial"/>
          <w:bCs/>
          <w:iCs/>
          <w:lang w:val="ru-RU"/>
        </w:rPr>
      </w:pPr>
      <w:r w:rsidRPr="000E735A">
        <w:rPr>
          <w:rFonts w:cs="Arial"/>
          <w:bCs/>
          <w:iCs/>
          <w:lang w:val="ru-RU"/>
        </w:rPr>
        <w:lastRenderedPageBreak/>
        <w:t xml:space="preserve">                                                                                                                      </w:t>
      </w:r>
      <w:r w:rsidRPr="000E735A">
        <w:rPr>
          <w:rFonts w:cs="Arial"/>
          <w:b/>
          <w:bCs/>
          <w:iCs/>
          <w:lang w:val="ru-RU"/>
        </w:rPr>
        <w:t xml:space="preserve">ОБРАЗАЦ </w:t>
      </w:r>
      <w:r w:rsidRPr="000E735A">
        <w:rPr>
          <w:rFonts w:cs="Arial"/>
          <w:b/>
          <w:bCs/>
          <w:iCs/>
          <w:lang w:val="sr-Cyrl-RS"/>
        </w:rPr>
        <w:t>2</w:t>
      </w:r>
      <w:r w:rsidRPr="000E735A">
        <w:rPr>
          <w:rFonts w:cs="Arial"/>
          <w:b/>
          <w:bCs/>
          <w:iCs/>
          <w:lang w:val="ru-RU"/>
        </w:rPr>
        <w:t>.</w:t>
      </w:r>
    </w:p>
    <w:p w:rsidR="00AF7C8C" w:rsidRDefault="000E735A" w:rsidP="00F874BD">
      <w:pPr>
        <w:spacing w:before="0"/>
        <w:ind w:right="-2"/>
        <w:jc w:val="center"/>
        <w:rPr>
          <w:rFonts w:cs="Arial"/>
          <w:b/>
          <w:bCs/>
          <w:iCs/>
          <w:lang w:val="sr-Cyrl-RS"/>
        </w:rPr>
      </w:pPr>
      <w:r w:rsidRPr="000E735A">
        <w:rPr>
          <w:rFonts w:cs="Arial"/>
          <w:b/>
          <w:bCs/>
          <w:iCs/>
          <w:lang w:val="ru-RU"/>
        </w:rPr>
        <w:t>ОБРАЗАЦ СТРУКТУРЕ ЦЕНЕ</w:t>
      </w:r>
    </w:p>
    <w:p w:rsidR="002E3C20" w:rsidRPr="002E3C20" w:rsidRDefault="000E735A" w:rsidP="00F874BD">
      <w:pPr>
        <w:spacing w:before="0"/>
        <w:ind w:right="-2"/>
        <w:jc w:val="center"/>
        <w:rPr>
          <w:rFonts w:cs="Arial"/>
          <w:b/>
          <w:bCs/>
          <w:iCs/>
          <w:lang w:val="sr-Cyrl-RS"/>
        </w:rPr>
      </w:pPr>
      <w:r w:rsidRPr="000E735A">
        <w:rPr>
          <w:rFonts w:cs="Arial"/>
          <w:b/>
          <w:bCs/>
          <w:iCs/>
          <w:lang w:val="sr-Cyrl-RS"/>
        </w:rPr>
        <w:t>ЗА ПАРТИЈУ 1</w:t>
      </w:r>
    </w:p>
    <w:p w:rsidR="000E735A" w:rsidRPr="00C14F22" w:rsidRDefault="000E735A" w:rsidP="000E735A">
      <w:pPr>
        <w:spacing w:before="0"/>
        <w:ind w:right="-2"/>
        <w:jc w:val="left"/>
        <w:rPr>
          <w:rFonts w:cs="Arial"/>
          <w:bCs/>
          <w:iCs/>
          <w:lang w:val="sr-Cyrl-RS"/>
        </w:rPr>
      </w:pPr>
      <w:r w:rsidRPr="000E735A">
        <w:rPr>
          <w:rFonts w:cs="Arial"/>
          <w:bCs/>
          <w:iCs/>
        </w:rPr>
        <w:t>Табела 1.</w:t>
      </w:r>
    </w:p>
    <w:tbl>
      <w:tblPr>
        <w:tblW w:w="5843" w:type="pct"/>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4"/>
        <w:gridCol w:w="3489"/>
        <w:gridCol w:w="723"/>
        <w:gridCol w:w="663"/>
        <w:gridCol w:w="931"/>
        <w:gridCol w:w="871"/>
        <w:gridCol w:w="1017"/>
        <w:gridCol w:w="1035"/>
        <w:gridCol w:w="1601"/>
      </w:tblGrid>
      <w:tr w:rsidR="000E735A" w:rsidRPr="00D519B1" w:rsidTr="00D519B1">
        <w:tc>
          <w:tcPr>
            <w:tcW w:w="327" w:type="pct"/>
            <w:shd w:val="clear" w:color="auto" w:fill="C6D9F1" w:themeFill="text2" w:themeFillTint="33"/>
            <w:vAlign w:val="center"/>
          </w:tcPr>
          <w:p w:rsidR="000E735A" w:rsidRPr="00D519B1" w:rsidRDefault="000E735A" w:rsidP="000E735A">
            <w:pPr>
              <w:spacing w:before="0"/>
              <w:ind w:right="-2"/>
              <w:jc w:val="left"/>
              <w:rPr>
                <w:rFonts w:cs="Arial"/>
                <w:bCs/>
                <w:iCs/>
                <w:lang w:val="sr-Cyrl-CS"/>
              </w:rPr>
            </w:pPr>
            <w:r w:rsidRPr="00D519B1">
              <w:rPr>
                <w:rFonts w:cs="Arial"/>
                <w:bCs/>
                <w:iCs/>
                <w:lang w:val="sr-Cyrl-CS"/>
              </w:rPr>
              <w:t>Рбр</w:t>
            </w:r>
          </w:p>
        </w:tc>
        <w:tc>
          <w:tcPr>
            <w:tcW w:w="1578" w:type="pct"/>
            <w:shd w:val="clear" w:color="auto" w:fill="C6D9F1" w:themeFill="text2" w:themeFillTint="33"/>
            <w:vAlign w:val="center"/>
          </w:tcPr>
          <w:p w:rsidR="000E735A" w:rsidRPr="00D519B1" w:rsidRDefault="000E735A" w:rsidP="004C2990">
            <w:pPr>
              <w:spacing w:before="0"/>
              <w:ind w:right="-2"/>
              <w:jc w:val="center"/>
              <w:rPr>
                <w:rFonts w:cs="Arial"/>
                <w:bCs/>
                <w:iCs/>
                <w:lang w:val="sr-Cyrl-CS"/>
              </w:rPr>
            </w:pPr>
            <w:r w:rsidRPr="00D519B1">
              <w:rPr>
                <w:rFonts w:cs="Arial"/>
                <w:bCs/>
                <w:iCs/>
                <w:lang w:val="sr-Cyrl-CS"/>
              </w:rPr>
              <w:t>Назив добра</w:t>
            </w:r>
          </w:p>
        </w:tc>
        <w:tc>
          <w:tcPr>
            <w:tcW w:w="327" w:type="pct"/>
            <w:shd w:val="clear" w:color="auto" w:fill="C6D9F1" w:themeFill="text2" w:themeFillTint="33"/>
            <w:vAlign w:val="center"/>
          </w:tcPr>
          <w:p w:rsidR="000E735A" w:rsidRPr="00D519B1" w:rsidRDefault="000E735A" w:rsidP="000E735A">
            <w:pPr>
              <w:spacing w:before="0"/>
              <w:ind w:right="-2"/>
              <w:jc w:val="left"/>
              <w:rPr>
                <w:rFonts w:cs="Arial"/>
                <w:bCs/>
                <w:iCs/>
                <w:lang w:val="sr-Cyrl-CS"/>
              </w:rPr>
            </w:pPr>
            <w:r w:rsidRPr="00D519B1">
              <w:rPr>
                <w:rFonts w:cs="Arial"/>
                <w:bCs/>
                <w:iCs/>
                <w:lang w:val="sr-Cyrl-CS"/>
              </w:rPr>
              <w:t>Јед.</w:t>
            </w:r>
          </w:p>
          <w:p w:rsidR="000E735A" w:rsidRPr="00D519B1" w:rsidRDefault="000E735A" w:rsidP="000E735A">
            <w:pPr>
              <w:spacing w:before="0"/>
              <w:ind w:right="-2"/>
              <w:jc w:val="left"/>
              <w:rPr>
                <w:rFonts w:cs="Arial"/>
                <w:bCs/>
                <w:iCs/>
                <w:lang w:val="sr-Cyrl-CS"/>
              </w:rPr>
            </w:pPr>
            <w:r w:rsidRPr="00D519B1">
              <w:rPr>
                <w:rFonts w:cs="Arial"/>
                <w:bCs/>
                <w:iCs/>
                <w:lang w:val="sr-Cyrl-CS"/>
              </w:rPr>
              <w:t>мере</w:t>
            </w:r>
          </w:p>
        </w:tc>
        <w:tc>
          <w:tcPr>
            <w:tcW w:w="300" w:type="pct"/>
            <w:shd w:val="clear" w:color="auto" w:fill="C6D9F1" w:themeFill="text2" w:themeFillTint="33"/>
            <w:vAlign w:val="center"/>
          </w:tcPr>
          <w:p w:rsidR="000E735A" w:rsidRPr="00D519B1" w:rsidRDefault="000E735A" w:rsidP="000E735A">
            <w:pPr>
              <w:spacing w:before="0"/>
              <w:ind w:right="-2"/>
              <w:jc w:val="left"/>
              <w:rPr>
                <w:rFonts w:cs="Arial"/>
                <w:bCs/>
                <w:iCs/>
                <w:lang w:val="sr-Cyrl-CS"/>
              </w:rPr>
            </w:pPr>
            <w:r w:rsidRPr="00D519B1">
              <w:rPr>
                <w:rFonts w:cs="Arial"/>
                <w:bCs/>
                <w:iCs/>
                <w:lang w:val="sr-Cyrl-CS"/>
              </w:rPr>
              <w:t>количина</w:t>
            </w:r>
          </w:p>
        </w:tc>
        <w:tc>
          <w:tcPr>
            <w:tcW w:w="421" w:type="pct"/>
            <w:shd w:val="clear" w:color="auto" w:fill="C6D9F1" w:themeFill="text2" w:themeFillTint="33"/>
            <w:vAlign w:val="center"/>
          </w:tcPr>
          <w:p w:rsidR="000E735A" w:rsidRPr="00D519B1" w:rsidRDefault="000E735A" w:rsidP="000E735A">
            <w:pPr>
              <w:spacing w:before="0"/>
              <w:ind w:right="-2"/>
              <w:jc w:val="left"/>
              <w:rPr>
                <w:rFonts w:cs="Arial"/>
                <w:bCs/>
                <w:iCs/>
                <w:lang w:val="sr-Cyrl-CS"/>
              </w:rPr>
            </w:pPr>
            <w:r w:rsidRPr="00D519B1">
              <w:rPr>
                <w:rFonts w:cs="Arial"/>
                <w:bCs/>
                <w:iCs/>
                <w:lang w:val="sr-Cyrl-CS"/>
              </w:rPr>
              <w:t>Јед.</w:t>
            </w:r>
          </w:p>
          <w:p w:rsidR="000E735A" w:rsidRPr="00D519B1" w:rsidRDefault="000E735A" w:rsidP="000E735A">
            <w:pPr>
              <w:spacing w:before="0"/>
              <w:ind w:right="-2"/>
              <w:jc w:val="left"/>
              <w:rPr>
                <w:rFonts w:cs="Arial"/>
                <w:bCs/>
                <w:iCs/>
                <w:lang w:val="sr-Cyrl-CS"/>
              </w:rPr>
            </w:pPr>
            <w:r w:rsidRPr="00D519B1">
              <w:rPr>
                <w:rFonts w:cs="Arial"/>
                <w:bCs/>
                <w:iCs/>
                <w:lang w:val="sr-Cyrl-CS"/>
              </w:rPr>
              <w:t>цена без ПДВ</w:t>
            </w:r>
          </w:p>
          <w:p w:rsidR="000E735A" w:rsidRPr="00D519B1" w:rsidRDefault="000E735A" w:rsidP="000E735A">
            <w:pPr>
              <w:spacing w:before="0"/>
              <w:ind w:right="-2"/>
              <w:jc w:val="left"/>
              <w:rPr>
                <w:rFonts w:cs="Arial"/>
                <w:bCs/>
                <w:iCs/>
                <w:lang w:val="sr-Latn-RS"/>
              </w:rPr>
            </w:pPr>
            <w:r w:rsidRPr="00D519B1">
              <w:rPr>
                <w:rFonts w:cs="Arial"/>
                <w:bCs/>
                <w:iCs/>
                <w:lang w:val="sr-Cyrl-CS"/>
              </w:rPr>
              <w:t xml:space="preserve">дин. </w:t>
            </w:r>
          </w:p>
        </w:tc>
        <w:tc>
          <w:tcPr>
            <w:tcW w:w="394" w:type="pct"/>
            <w:shd w:val="clear" w:color="auto" w:fill="C6D9F1" w:themeFill="text2" w:themeFillTint="33"/>
            <w:vAlign w:val="center"/>
          </w:tcPr>
          <w:p w:rsidR="000E735A" w:rsidRPr="00D519B1" w:rsidRDefault="000E735A" w:rsidP="000E735A">
            <w:pPr>
              <w:spacing w:before="0"/>
              <w:ind w:right="-2"/>
              <w:jc w:val="left"/>
              <w:rPr>
                <w:rFonts w:cs="Arial"/>
                <w:bCs/>
                <w:iCs/>
                <w:lang w:val="sr-Cyrl-CS"/>
              </w:rPr>
            </w:pPr>
            <w:r w:rsidRPr="00D519B1">
              <w:rPr>
                <w:rFonts w:cs="Arial"/>
                <w:bCs/>
                <w:iCs/>
                <w:lang w:val="sr-Cyrl-CS"/>
              </w:rPr>
              <w:t>Јед.</w:t>
            </w:r>
          </w:p>
          <w:p w:rsidR="000E735A" w:rsidRPr="00D519B1" w:rsidRDefault="000E735A" w:rsidP="000E735A">
            <w:pPr>
              <w:spacing w:before="0"/>
              <w:ind w:right="-2"/>
              <w:jc w:val="left"/>
              <w:rPr>
                <w:rFonts w:cs="Arial"/>
                <w:bCs/>
                <w:iCs/>
                <w:lang w:val="sr-Cyrl-CS"/>
              </w:rPr>
            </w:pPr>
            <w:r w:rsidRPr="00D519B1">
              <w:rPr>
                <w:rFonts w:cs="Arial"/>
                <w:bCs/>
                <w:iCs/>
                <w:lang w:val="sr-Cyrl-CS"/>
              </w:rPr>
              <w:t>цена са ПДВ</w:t>
            </w:r>
          </w:p>
          <w:p w:rsidR="000E735A" w:rsidRPr="00D519B1" w:rsidRDefault="000E735A" w:rsidP="000E735A">
            <w:pPr>
              <w:spacing w:before="0"/>
              <w:ind w:right="-2"/>
              <w:jc w:val="left"/>
              <w:rPr>
                <w:rFonts w:cs="Arial"/>
                <w:bCs/>
                <w:iCs/>
                <w:lang w:val="sr-Cyrl-CS"/>
              </w:rPr>
            </w:pPr>
            <w:r w:rsidRPr="00D519B1">
              <w:rPr>
                <w:rFonts w:cs="Arial"/>
                <w:bCs/>
                <w:iCs/>
                <w:lang w:val="sr-Cyrl-CS"/>
              </w:rPr>
              <w:t>дин</w:t>
            </w:r>
            <w:r w:rsidR="00EF5C5A" w:rsidRPr="00D519B1">
              <w:rPr>
                <w:rFonts w:cs="Arial"/>
                <w:bCs/>
                <w:iCs/>
                <w:lang w:val="sr-Cyrl-CS"/>
              </w:rPr>
              <w:t xml:space="preserve">. </w:t>
            </w:r>
            <w:r w:rsidRPr="00D519B1">
              <w:rPr>
                <w:rFonts w:cs="Arial"/>
                <w:bCs/>
                <w:iCs/>
                <w:lang w:val="ru-RU"/>
              </w:rPr>
              <w:t xml:space="preserve"> </w:t>
            </w:r>
          </w:p>
        </w:tc>
        <w:tc>
          <w:tcPr>
            <w:tcW w:w="460" w:type="pct"/>
            <w:shd w:val="clear" w:color="auto" w:fill="C6D9F1" w:themeFill="text2" w:themeFillTint="33"/>
            <w:vAlign w:val="center"/>
          </w:tcPr>
          <w:p w:rsidR="000E735A" w:rsidRPr="00D519B1" w:rsidRDefault="000E735A" w:rsidP="000E735A">
            <w:pPr>
              <w:spacing w:before="0"/>
              <w:ind w:right="-2"/>
              <w:jc w:val="left"/>
              <w:rPr>
                <w:rFonts w:cs="Arial"/>
                <w:bCs/>
                <w:iCs/>
                <w:lang w:val="sr-Cyrl-CS"/>
              </w:rPr>
            </w:pPr>
            <w:r w:rsidRPr="00D519B1">
              <w:rPr>
                <w:rFonts w:cs="Arial"/>
                <w:bCs/>
                <w:iCs/>
                <w:lang w:val="sr-Cyrl-CS"/>
              </w:rPr>
              <w:t>Укупна цена без ПДВ</w:t>
            </w:r>
          </w:p>
          <w:p w:rsidR="000E735A" w:rsidRPr="00D519B1" w:rsidRDefault="000E735A" w:rsidP="000E735A">
            <w:pPr>
              <w:spacing w:before="0"/>
              <w:ind w:right="-2"/>
              <w:jc w:val="left"/>
              <w:rPr>
                <w:rFonts w:cs="Arial"/>
                <w:bCs/>
                <w:iCs/>
                <w:lang w:val="sr-Cyrl-CS"/>
              </w:rPr>
            </w:pPr>
            <w:r w:rsidRPr="00D519B1">
              <w:rPr>
                <w:rFonts w:cs="Arial"/>
                <w:bCs/>
                <w:iCs/>
                <w:lang w:val="sr-Cyrl-CS"/>
              </w:rPr>
              <w:t xml:space="preserve">дин. </w:t>
            </w:r>
          </w:p>
        </w:tc>
        <w:tc>
          <w:tcPr>
            <w:tcW w:w="468" w:type="pct"/>
            <w:shd w:val="clear" w:color="auto" w:fill="C6D9F1" w:themeFill="text2" w:themeFillTint="33"/>
            <w:vAlign w:val="center"/>
          </w:tcPr>
          <w:p w:rsidR="000E735A" w:rsidRPr="00D519B1" w:rsidRDefault="000E735A" w:rsidP="000E735A">
            <w:pPr>
              <w:spacing w:before="0"/>
              <w:ind w:right="-2"/>
              <w:jc w:val="left"/>
              <w:rPr>
                <w:rFonts w:cs="Arial"/>
                <w:bCs/>
                <w:iCs/>
                <w:lang w:val="sr-Cyrl-CS"/>
              </w:rPr>
            </w:pPr>
            <w:r w:rsidRPr="00D519B1">
              <w:rPr>
                <w:rFonts w:cs="Arial"/>
                <w:bCs/>
                <w:iCs/>
                <w:lang w:val="sr-Cyrl-CS"/>
              </w:rPr>
              <w:t>Укупна цена са ПДВ</w:t>
            </w:r>
          </w:p>
          <w:p w:rsidR="000E735A" w:rsidRPr="00D519B1" w:rsidRDefault="000E735A" w:rsidP="000E735A">
            <w:pPr>
              <w:spacing w:before="0"/>
              <w:ind w:right="-2"/>
              <w:jc w:val="left"/>
              <w:rPr>
                <w:rFonts w:cs="Arial"/>
                <w:bCs/>
                <w:iCs/>
                <w:lang w:val="sr-Cyrl-CS"/>
              </w:rPr>
            </w:pPr>
            <w:r w:rsidRPr="00D519B1">
              <w:rPr>
                <w:rFonts w:cs="Arial"/>
                <w:bCs/>
                <w:iCs/>
                <w:lang w:val="sr-Cyrl-CS"/>
              </w:rPr>
              <w:t xml:space="preserve">дин. </w:t>
            </w:r>
          </w:p>
        </w:tc>
        <w:tc>
          <w:tcPr>
            <w:tcW w:w="724" w:type="pct"/>
            <w:shd w:val="clear" w:color="auto" w:fill="C6D9F1" w:themeFill="text2" w:themeFillTint="33"/>
          </w:tcPr>
          <w:p w:rsidR="000E735A" w:rsidRPr="00D519B1" w:rsidRDefault="00555983" w:rsidP="000E735A">
            <w:pPr>
              <w:spacing w:before="0"/>
              <w:ind w:right="-2"/>
              <w:jc w:val="left"/>
              <w:rPr>
                <w:rFonts w:cs="Arial"/>
                <w:bCs/>
                <w:iCs/>
                <w:lang w:val="sr-Cyrl-CS"/>
              </w:rPr>
            </w:pPr>
            <w:r w:rsidRPr="00D519B1">
              <w:rPr>
                <w:rFonts w:cs="Arial"/>
                <w:bCs/>
                <w:iCs/>
                <w:lang w:val="sr-Cyrl-CS"/>
              </w:rPr>
              <w:t>Произвођач</w:t>
            </w:r>
            <w:r w:rsidR="00DD4021" w:rsidRPr="00D519B1">
              <w:rPr>
                <w:rFonts w:cs="Arial"/>
                <w:bCs/>
                <w:iCs/>
                <w:lang w:val="sr-Cyrl-CS"/>
              </w:rPr>
              <w:t>/</w:t>
            </w:r>
            <w:r w:rsidRPr="00D519B1">
              <w:rPr>
                <w:rFonts w:cs="Arial"/>
                <w:bCs/>
                <w:iCs/>
                <w:lang w:val="sr-Cyrl-CS"/>
              </w:rPr>
              <w:t xml:space="preserve"> земља порекла предметног</w:t>
            </w:r>
          </w:p>
          <w:p w:rsidR="000E735A" w:rsidRPr="00D519B1" w:rsidRDefault="000E735A" w:rsidP="000E735A">
            <w:pPr>
              <w:spacing w:before="0"/>
              <w:ind w:right="-2"/>
              <w:jc w:val="left"/>
              <w:rPr>
                <w:rFonts w:cs="Arial"/>
                <w:bCs/>
                <w:iCs/>
                <w:lang w:val="sr-Cyrl-CS"/>
              </w:rPr>
            </w:pPr>
            <w:r w:rsidRPr="00D519B1">
              <w:rPr>
                <w:rFonts w:cs="Arial"/>
                <w:bCs/>
                <w:iCs/>
                <w:lang w:val="sr-Cyrl-CS"/>
              </w:rPr>
              <w:t>добара</w:t>
            </w:r>
          </w:p>
        </w:tc>
      </w:tr>
      <w:tr w:rsidR="000E735A" w:rsidRPr="00D519B1" w:rsidTr="00D519B1">
        <w:tc>
          <w:tcPr>
            <w:tcW w:w="327" w:type="pct"/>
            <w:shd w:val="clear" w:color="auto" w:fill="auto"/>
          </w:tcPr>
          <w:p w:rsidR="000E735A" w:rsidRPr="00D519B1" w:rsidRDefault="000E735A" w:rsidP="000E735A">
            <w:pPr>
              <w:spacing w:before="0"/>
              <w:ind w:right="-2"/>
              <w:jc w:val="left"/>
              <w:rPr>
                <w:rFonts w:cs="Arial"/>
                <w:b/>
                <w:bCs/>
                <w:iCs/>
                <w:lang w:val="sr-Cyrl-CS"/>
              </w:rPr>
            </w:pPr>
            <w:r w:rsidRPr="00D519B1">
              <w:rPr>
                <w:rFonts w:cs="Arial"/>
                <w:b/>
                <w:bCs/>
                <w:iCs/>
                <w:lang w:val="sr-Cyrl-CS"/>
              </w:rPr>
              <w:t>(1)</w:t>
            </w:r>
          </w:p>
        </w:tc>
        <w:tc>
          <w:tcPr>
            <w:tcW w:w="1578" w:type="pct"/>
            <w:shd w:val="clear" w:color="auto" w:fill="auto"/>
          </w:tcPr>
          <w:p w:rsidR="000E735A" w:rsidRPr="00D519B1" w:rsidRDefault="004C2990" w:rsidP="004C2990">
            <w:pPr>
              <w:spacing w:before="0"/>
              <w:ind w:right="-2"/>
              <w:jc w:val="center"/>
              <w:rPr>
                <w:rFonts w:cs="Arial"/>
                <w:b/>
                <w:bCs/>
                <w:iCs/>
                <w:lang w:val="sr-Cyrl-CS"/>
              </w:rPr>
            </w:pPr>
            <w:r>
              <w:rPr>
                <w:rFonts w:cs="Arial"/>
                <w:b/>
                <w:bCs/>
                <w:iCs/>
                <w:lang w:val="sr-Cyrl-CS"/>
              </w:rPr>
              <w:t>(2)</w:t>
            </w:r>
          </w:p>
        </w:tc>
        <w:tc>
          <w:tcPr>
            <w:tcW w:w="327" w:type="pct"/>
            <w:shd w:val="clear" w:color="auto" w:fill="auto"/>
          </w:tcPr>
          <w:p w:rsidR="000E735A" w:rsidRPr="00D519B1" w:rsidRDefault="000E735A" w:rsidP="000E735A">
            <w:pPr>
              <w:spacing w:before="0"/>
              <w:ind w:right="-2"/>
              <w:jc w:val="left"/>
              <w:rPr>
                <w:rFonts w:cs="Arial"/>
                <w:b/>
                <w:bCs/>
                <w:iCs/>
                <w:lang w:val="sr-Cyrl-CS"/>
              </w:rPr>
            </w:pPr>
            <w:r w:rsidRPr="00D519B1">
              <w:rPr>
                <w:rFonts w:cs="Arial"/>
                <w:b/>
                <w:bCs/>
                <w:iCs/>
                <w:lang w:val="sr-Cyrl-CS"/>
              </w:rPr>
              <w:t>(3)</w:t>
            </w:r>
          </w:p>
        </w:tc>
        <w:tc>
          <w:tcPr>
            <w:tcW w:w="300" w:type="pct"/>
            <w:shd w:val="clear" w:color="auto" w:fill="auto"/>
          </w:tcPr>
          <w:p w:rsidR="000E735A" w:rsidRPr="00D519B1" w:rsidRDefault="000E735A" w:rsidP="000E735A">
            <w:pPr>
              <w:spacing w:before="0"/>
              <w:ind w:right="-2"/>
              <w:jc w:val="left"/>
              <w:rPr>
                <w:rFonts w:cs="Arial"/>
                <w:b/>
                <w:bCs/>
                <w:iCs/>
                <w:lang w:val="sr-Cyrl-CS"/>
              </w:rPr>
            </w:pPr>
            <w:r w:rsidRPr="00D519B1">
              <w:rPr>
                <w:rFonts w:cs="Arial"/>
                <w:b/>
                <w:bCs/>
                <w:iCs/>
                <w:lang w:val="sr-Cyrl-CS"/>
              </w:rPr>
              <w:t>(4)</w:t>
            </w:r>
          </w:p>
        </w:tc>
        <w:tc>
          <w:tcPr>
            <w:tcW w:w="421" w:type="pct"/>
            <w:shd w:val="clear" w:color="auto" w:fill="auto"/>
          </w:tcPr>
          <w:p w:rsidR="000E735A" w:rsidRPr="00D519B1" w:rsidRDefault="00555983" w:rsidP="000E735A">
            <w:pPr>
              <w:spacing w:before="0"/>
              <w:ind w:right="-2"/>
              <w:jc w:val="left"/>
              <w:rPr>
                <w:rFonts w:cs="Arial"/>
                <w:b/>
                <w:bCs/>
                <w:iCs/>
                <w:lang w:val="sr-Cyrl-CS"/>
              </w:rPr>
            </w:pPr>
            <w:r w:rsidRPr="00D519B1">
              <w:rPr>
                <w:rFonts w:cs="Arial"/>
                <w:b/>
                <w:bCs/>
                <w:iCs/>
                <w:lang w:val="sr-Cyrl-CS"/>
              </w:rPr>
              <w:t xml:space="preserve">   </w:t>
            </w:r>
            <w:r w:rsidR="000E735A" w:rsidRPr="00D519B1">
              <w:rPr>
                <w:rFonts w:cs="Arial"/>
                <w:b/>
                <w:bCs/>
                <w:iCs/>
                <w:lang w:val="sr-Cyrl-CS"/>
              </w:rPr>
              <w:t>(5)</w:t>
            </w:r>
          </w:p>
        </w:tc>
        <w:tc>
          <w:tcPr>
            <w:tcW w:w="394" w:type="pct"/>
            <w:shd w:val="clear" w:color="auto" w:fill="auto"/>
          </w:tcPr>
          <w:p w:rsidR="000E735A" w:rsidRPr="00D519B1" w:rsidRDefault="00555983" w:rsidP="000E735A">
            <w:pPr>
              <w:spacing w:before="0"/>
              <w:ind w:right="-2"/>
              <w:jc w:val="left"/>
              <w:rPr>
                <w:rFonts w:cs="Arial"/>
                <w:b/>
                <w:bCs/>
                <w:iCs/>
                <w:lang w:val="sr-Cyrl-CS"/>
              </w:rPr>
            </w:pPr>
            <w:r w:rsidRPr="00D519B1">
              <w:rPr>
                <w:rFonts w:cs="Arial"/>
                <w:b/>
                <w:bCs/>
                <w:iCs/>
                <w:lang w:val="sr-Cyrl-CS"/>
              </w:rPr>
              <w:t xml:space="preserve">  </w:t>
            </w:r>
            <w:r w:rsidR="000E735A" w:rsidRPr="00D519B1">
              <w:rPr>
                <w:rFonts w:cs="Arial"/>
                <w:b/>
                <w:bCs/>
                <w:iCs/>
                <w:lang w:val="sr-Cyrl-CS"/>
              </w:rPr>
              <w:t>(6)</w:t>
            </w:r>
          </w:p>
        </w:tc>
        <w:tc>
          <w:tcPr>
            <w:tcW w:w="460" w:type="pct"/>
            <w:shd w:val="clear" w:color="auto" w:fill="auto"/>
          </w:tcPr>
          <w:p w:rsidR="000E735A" w:rsidRPr="00D519B1" w:rsidRDefault="00555983" w:rsidP="000E735A">
            <w:pPr>
              <w:spacing w:before="0"/>
              <w:ind w:right="-2"/>
              <w:jc w:val="left"/>
              <w:rPr>
                <w:rFonts w:cs="Arial"/>
                <w:b/>
                <w:bCs/>
                <w:iCs/>
                <w:lang w:val="sr-Cyrl-CS"/>
              </w:rPr>
            </w:pPr>
            <w:r w:rsidRPr="00D519B1">
              <w:rPr>
                <w:rFonts w:cs="Arial"/>
                <w:b/>
                <w:bCs/>
                <w:iCs/>
                <w:lang w:val="sr-Cyrl-CS"/>
              </w:rPr>
              <w:t xml:space="preserve">   </w:t>
            </w:r>
            <w:r w:rsidR="000E735A" w:rsidRPr="00D519B1">
              <w:rPr>
                <w:rFonts w:cs="Arial"/>
                <w:b/>
                <w:bCs/>
                <w:iCs/>
                <w:lang w:val="sr-Cyrl-CS"/>
              </w:rPr>
              <w:t>(7)</w:t>
            </w:r>
          </w:p>
        </w:tc>
        <w:tc>
          <w:tcPr>
            <w:tcW w:w="468" w:type="pct"/>
            <w:shd w:val="clear" w:color="auto" w:fill="auto"/>
          </w:tcPr>
          <w:p w:rsidR="000E735A" w:rsidRPr="00D519B1" w:rsidRDefault="00555983" w:rsidP="000E735A">
            <w:pPr>
              <w:spacing w:before="0"/>
              <w:ind w:right="-2"/>
              <w:jc w:val="left"/>
              <w:rPr>
                <w:rFonts w:cs="Arial"/>
                <w:b/>
                <w:bCs/>
                <w:iCs/>
                <w:lang w:val="sr-Cyrl-CS"/>
              </w:rPr>
            </w:pPr>
            <w:r w:rsidRPr="00D519B1">
              <w:rPr>
                <w:rFonts w:cs="Arial"/>
                <w:b/>
                <w:bCs/>
                <w:iCs/>
                <w:lang w:val="sr-Cyrl-CS"/>
              </w:rPr>
              <w:t xml:space="preserve">    </w:t>
            </w:r>
            <w:r w:rsidR="000E735A" w:rsidRPr="00D519B1">
              <w:rPr>
                <w:rFonts w:cs="Arial"/>
                <w:b/>
                <w:bCs/>
                <w:iCs/>
                <w:lang w:val="sr-Cyrl-CS"/>
              </w:rPr>
              <w:t>(8)</w:t>
            </w:r>
          </w:p>
        </w:tc>
        <w:tc>
          <w:tcPr>
            <w:tcW w:w="724" w:type="pct"/>
          </w:tcPr>
          <w:p w:rsidR="000E735A" w:rsidRPr="00D519B1" w:rsidRDefault="00555983" w:rsidP="000E735A">
            <w:pPr>
              <w:spacing w:before="0"/>
              <w:ind w:right="-2"/>
              <w:jc w:val="left"/>
              <w:rPr>
                <w:rFonts w:cs="Arial"/>
                <w:b/>
                <w:bCs/>
                <w:iCs/>
                <w:lang w:val="sr-Cyrl-CS"/>
              </w:rPr>
            </w:pPr>
            <w:r w:rsidRPr="00D519B1">
              <w:rPr>
                <w:rFonts w:cs="Arial"/>
                <w:b/>
                <w:bCs/>
                <w:iCs/>
                <w:lang w:val="sr-Cyrl-CS"/>
              </w:rPr>
              <w:t xml:space="preserve">        </w:t>
            </w:r>
            <w:r w:rsidR="000E735A" w:rsidRPr="00D519B1">
              <w:rPr>
                <w:rFonts w:cs="Arial"/>
                <w:b/>
                <w:bCs/>
                <w:iCs/>
                <w:lang w:val="sr-Cyrl-CS"/>
              </w:rPr>
              <w:t>(9)</w:t>
            </w:r>
          </w:p>
        </w:tc>
      </w:tr>
      <w:tr w:rsidR="00D519B1" w:rsidRPr="00D519B1" w:rsidTr="00D519B1">
        <w:tc>
          <w:tcPr>
            <w:tcW w:w="327" w:type="pct"/>
            <w:shd w:val="clear" w:color="auto" w:fill="auto"/>
            <w:vAlign w:val="center"/>
          </w:tcPr>
          <w:p w:rsidR="00D519B1" w:rsidRPr="00D519B1" w:rsidRDefault="00D519B1" w:rsidP="00D519B1">
            <w:pPr>
              <w:jc w:val="center"/>
              <w:rPr>
                <w:rFonts w:cs="Arial"/>
                <w:lang w:val="sr-Cyrl-RS" w:eastAsia="hr-HR"/>
              </w:rPr>
            </w:pPr>
            <w:r w:rsidRPr="00D519B1">
              <w:rPr>
                <w:rFonts w:cs="Arial"/>
                <w:lang w:eastAsia="hr-HR"/>
              </w:rPr>
              <w:t>1</w:t>
            </w:r>
            <w:r w:rsidRPr="00D519B1">
              <w:rPr>
                <w:rFonts w:cs="Arial"/>
                <w:lang w:val="sr-Cyrl-RS" w:eastAsia="hr-HR"/>
              </w:rPr>
              <w:t>.1</w:t>
            </w:r>
          </w:p>
        </w:tc>
        <w:tc>
          <w:tcPr>
            <w:tcW w:w="1578" w:type="pct"/>
            <w:shd w:val="clear" w:color="auto" w:fill="auto"/>
            <w:vAlign w:val="center"/>
          </w:tcPr>
          <w:p w:rsidR="00D519B1" w:rsidRPr="00D519B1" w:rsidRDefault="00D519B1" w:rsidP="00D519B1">
            <w:pPr>
              <w:rPr>
                <w:rFonts w:cs="Arial"/>
                <w:lang w:val="sr-Cyrl-CS" w:eastAsia="hr-HR"/>
              </w:rPr>
            </w:pPr>
            <w:r w:rsidRPr="00D519B1">
              <w:rPr>
                <w:rFonts w:cs="Arial"/>
                <w:color w:val="000000"/>
                <w:lang w:val="sr-Cyrl-RS" w:eastAsia="hr-HR"/>
              </w:rPr>
              <w:t>Радно коло,</w:t>
            </w:r>
            <w:r w:rsidRPr="00D519B1">
              <w:rPr>
                <w:rFonts w:cs="Arial"/>
                <w:lang w:val="sr-Cyrl-CS" w:eastAsia="hr-HR"/>
              </w:rPr>
              <w:t xml:space="preserve"> цртеж број: </w:t>
            </w:r>
            <w:r w:rsidRPr="00D519B1">
              <w:rPr>
                <w:rFonts w:cs="Arial"/>
                <w:lang w:val="sr-Latn-RS" w:eastAsia="hr-HR"/>
              </w:rPr>
              <w:t>32250-211/211</w:t>
            </w:r>
          </w:p>
        </w:tc>
        <w:tc>
          <w:tcPr>
            <w:tcW w:w="327"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ком.</w:t>
            </w:r>
          </w:p>
        </w:tc>
        <w:tc>
          <w:tcPr>
            <w:tcW w:w="300" w:type="pct"/>
            <w:shd w:val="clear" w:color="auto" w:fill="auto"/>
            <w:vAlign w:val="center"/>
          </w:tcPr>
          <w:p w:rsidR="00D519B1" w:rsidRPr="00D519B1" w:rsidRDefault="00D519B1" w:rsidP="00D519B1">
            <w:pPr>
              <w:jc w:val="center"/>
              <w:rPr>
                <w:rFonts w:cs="Arial"/>
                <w:lang w:eastAsia="hr-HR"/>
              </w:rPr>
            </w:pPr>
            <w:r w:rsidRPr="00D519B1">
              <w:rPr>
                <w:rFonts w:cs="Arial"/>
                <w:lang w:eastAsia="hr-HR"/>
              </w:rPr>
              <w:t>1</w:t>
            </w:r>
          </w:p>
        </w:tc>
        <w:tc>
          <w:tcPr>
            <w:tcW w:w="421" w:type="pct"/>
            <w:shd w:val="clear" w:color="auto" w:fill="auto"/>
          </w:tcPr>
          <w:p w:rsidR="00D519B1" w:rsidRPr="00D519B1" w:rsidRDefault="00D519B1" w:rsidP="000E735A">
            <w:pPr>
              <w:spacing w:before="0"/>
              <w:ind w:right="-2"/>
              <w:jc w:val="left"/>
              <w:rPr>
                <w:rFonts w:cs="Arial"/>
                <w:b/>
                <w:bCs/>
                <w:iCs/>
                <w:lang w:val="sr-Cyrl-CS"/>
              </w:rPr>
            </w:pPr>
          </w:p>
        </w:tc>
        <w:tc>
          <w:tcPr>
            <w:tcW w:w="394" w:type="pct"/>
            <w:shd w:val="clear" w:color="auto" w:fill="auto"/>
          </w:tcPr>
          <w:p w:rsidR="00D519B1" w:rsidRPr="00D519B1" w:rsidRDefault="00D519B1" w:rsidP="000E735A">
            <w:pPr>
              <w:spacing w:before="0"/>
              <w:ind w:right="-2"/>
              <w:jc w:val="left"/>
              <w:rPr>
                <w:rFonts w:cs="Arial"/>
                <w:b/>
                <w:bCs/>
                <w:iCs/>
                <w:lang w:val="sr-Cyrl-CS"/>
              </w:rPr>
            </w:pPr>
          </w:p>
        </w:tc>
        <w:tc>
          <w:tcPr>
            <w:tcW w:w="460" w:type="pct"/>
            <w:shd w:val="clear" w:color="auto" w:fill="auto"/>
          </w:tcPr>
          <w:p w:rsidR="00D519B1" w:rsidRPr="00D519B1" w:rsidRDefault="00D519B1" w:rsidP="000E735A">
            <w:pPr>
              <w:spacing w:before="0"/>
              <w:ind w:right="-2"/>
              <w:jc w:val="left"/>
              <w:rPr>
                <w:rFonts w:cs="Arial"/>
                <w:b/>
                <w:bCs/>
                <w:iCs/>
                <w:lang w:val="sr-Cyrl-CS"/>
              </w:rPr>
            </w:pPr>
          </w:p>
        </w:tc>
        <w:tc>
          <w:tcPr>
            <w:tcW w:w="468" w:type="pct"/>
            <w:shd w:val="clear" w:color="auto" w:fill="auto"/>
          </w:tcPr>
          <w:p w:rsidR="00D519B1" w:rsidRPr="00D519B1" w:rsidRDefault="00D519B1" w:rsidP="000E735A">
            <w:pPr>
              <w:spacing w:before="0"/>
              <w:ind w:right="-2"/>
              <w:jc w:val="left"/>
              <w:rPr>
                <w:rFonts w:cs="Arial"/>
                <w:b/>
                <w:bCs/>
                <w:iCs/>
                <w:lang w:val="sr-Cyrl-CS"/>
              </w:rPr>
            </w:pPr>
          </w:p>
        </w:tc>
        <w:tc>
          <w:tcPr>
            <w:tcW w:w="724" w:type="pct"/>
          </w:tcPr>
          <w:p w:rsidR="00D519B1" w:rsidRPr="00D519B1" w:rsidRDefault="00D519B1" w:rsidP="000E735A">
            <w:pPr>
              <w:spacing w:before="0"/>
              <w:ind w:right="-2"/>
              <w:jc w:val="left"/>
              <w:rPr>
                <w:rFonts w:cs="Arial"/>
                <w:b/>
                <w:bCs/>
                <w:iCs/>
                <w:lang w:val="sr-Cyrl-CS"/>
              </w:rPr>
            </w:pPr>
          </w:p>
        </w:tc>
      </w:tr>
      <w:tr w:rsidR="00D519B1" w:rsidRPr="00D519B1" w:rsidTr="00D519B1">
        <w:tc>
          <w:tcPr>
            <w:tcW w:w="327" w:type="pct"/>
            <w:shd w:val="clear" w:color="auto" w:fill="auto"/>
            <w:vAlign w:val="center"/>
          </w:tcPr>
          <w:p w:rsidR="00D519B1" w:rsidRPr="00D519B1" w:rsidRDefault="00D519B1" w:rsidP="00D519B1">
            <w:pPr>
              <w:jc w:val="center"/>
              <w:rPr>
                <w:rFonts w:cs="Arial"/>
                <w:lang w:eastAsia="hr-HR"/>
              </w:rPr>
            </w:pPr>
            <w:r w:rsidRPr="00D519B1">
              <w:rPr>
                <w:rFonts w:cs="Arial"/>
                <w:lang w:eastAsia="hr-HR"/>
              </w:rPr>
              <w:t>1.2</w:t>
            </w:r>
          </w:p>
        </w:tc>
        <w:tc>
          <w:tcPr>
            <w:tcW w:w="1578" w:type="pct"/>
            <w:shd w:val="clear" w:color="auto" w:fill="auto"/>
          </w:tcPr>
          <w:p w:rsidR="00D519B1" w:rsidRPr="00D519B1" w:rsidRDefault="00D519B1" w:rsidP="00D519B1">
            <w:pPr>
              <w:rPr>
                <w:rFonts w:cs="Arial"/>
                <w:color w:val="000000"/>
                <w:lang w:val="sr-Cyrl-RS" w:eastAsia="hr-HR"/>
              </w:rPr>
            </w:pPr>
            <w:r w:rsidRPr="00D519B1">
              <w:rPr>
                <w:rFonts w:cs="Arial"/>
                <w:color w:val="000000"/>
                <w:lang w:val="sr-Cyrl-RS" w:eastAsia="hr-HR"/>
              </w:rPr>
              <w:t xml:space="preserve">Куглични лежај 6307, квалитет </w:t>
            </w:r>
            <w:r w:rsidRPr="00D519B1">
              <w:rPr>
                <w:rFonts w:cs="Arial"/>
                <w:color w:val="000000"/>
                <w:lang w:val="sr-Latn-RS" w:eastAsia="hr-HR"/>
              </w:rPr>
              <w:t>SKF</w:t>
            </w:r>
            <w:r w:rsidRPr="00D519B1">
              <w:rPr>
                <w:rFonts w:cs="Arial"/>
                <w:color w:val="000000"/>
                <w:lang w:val="sr-Cyrl-RS" w:eastAsia="hr-HR"/>
              </w:rPr>
              <w:t xml:space="preserve"> или одговарајући</w:t>
            </w:r>
          </w:p>
        </w:tc>
        <w:tc>
          <w:tcPr>
            <w:tcW w:w="327"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ком.</w:t>
            </w:r>
          </w:p>
        </w:tc>
        <w:tc>
          <w:tcPr>
            <w:tcW w:w="300" w:type="pct"/>
            <w:shd w:val="clear" w:color="auto" w:fill="auto"/>
            <w:vAlign w:val="center"/>
          </w:tcPr>
          <w:p w:rsidR="00D519B1" w:rsidRPr="00D519B1" w:rsidRDefault="00D519B1" w:rsidP="00D519B1">
            <w:pPr>
              <w:jc w:val="center"/>
              <w:rPr>
                <w:rFonts w:cs="Arial"/>
                <w:lang w:eastAsia="hr-HR"/>
              </w:rPr>
            </w:pPr>
            <w:r w:rsidRPr="00D519B1">
              <w:rPr>
                <w:rFonts w:cs="Arial"/>
                <w:lang w:eastAsia="hr-HR"/>
              </w:rPr>
              <w:t>10</w:t>
            </w:r>
          </w:p>
        </w:tc>
        <w:tc>
          <w:tcPr>
            <w:tcW w:w="421" w:type="pct"/>
            <w:shd w:val="clear" w:color="auto" w:fill="auto"/>
            <w:vAlign w:val="center"/>
          </w:tcPr>
          <w:p w:rsidR="00D519B1" w:rsidRPr="00D519B1" w:rsidRDefault="00D519B1" w:rsidP="000E735A">
            <w:pPr>
              <w:spacing w:before="0"/>
              <w:ind w:right="-2"/>
              <w:jc w:val="left"/>
              <w:rPr>
                <w:rFonts w:cs="Arial"/>
                <w:b/>
                <w:bCs/>
                <w:iCs/>
              </w:rPr>
            </w:pPr>
          </w:p>
        </w:tc>
        <w:tc>
          <w:tcPr>
            <w:tcW w:w="394" w:type="pct"/>
            <w:shd w:val="clear" w:color="auto" w:fill="auto"/>
            <w:vAlign w:val="center"/>
          </w:tcPr>
          <w:p w:rsidR="00D519B1" w:rsidRPr="00D519B1" w:rsidRDefault="00D519B1" w:rsidP="000E735A">
            <w:pPr>
              <w:spacing w:before="0"/>
              <w:ind w:right="-2"/>
              <w:jc w:val="left"/>
              <w:rPr>
                <w:rFonts w:cs="Arial"/>
                <w:b/>
                <w:bCs/>
                <w:iCs/>
              </w:rPr>
            </w:pPr>
          </w:p>
        </w:tc>
        <w:tc>
          <w:tcPr>
            <w:tcW w:w="460" w:type="pct"/>
            <w:shd w:val="clear" w:color="auto" w:fill="auto"/>
            <w:vAlign w:val="center"/>
          </w:tcPr>
          <w:p w:rsidR="00D519B1" w:rsidRPr="00D519B1" w:rsidRDefault="00D519B1" w:rsidP="000E735A">
            <w:pPr>
              <w:spacing w:before="0"/>
              <w:ind w:right="-2"/>
              <w:jc w:val="left"/>
              <w:rPr>
                <w:rFonts w:cs="Arial"/>
                <w:b/>
                <w:bCs/>
                <w:iCs/>
              </w:rPr>
            </w:pPr>
          </w:p>
        </w:tc>
        <w:tc>
          <w:tcPr>
            <w:tcW w:w="468" w:type="pct"/>
            <w:shd w:val="clear" w:color="auto" w:fill="auto"/>
            <w:vAlign w:val="center"/>
          </w:tcPr>
          <w:p w:rsidR="00D519B1" w:rsidRPr="00D519B1" w:rsidRDefault="00D519B1" w:rsidP="000E735A">
            <w:pPr>
              <w:spacing w:before="0"/>
              <w:ind w:right="-2"/>
              <w:jc w:val="left"/>
              <w:rPr>
                <w:rFonts w:cs="Arial"/>
                <w:b/>
                <w:bCs/>
                <w:iCs/>
              </w:rPr>
            </w:pPr>
          </w:p>
        </w:tc>
        <w:tc>
          <w:tcPr>
            <w:tcW w:w="724" w:type="pct"/>
          </w:tcPr>
          <w:p w:rsidR="00D519B1" w:rsidRPr="00D519B1" w:rsidRDefault="00D519B1" w:rsidP="000E735A">
            <w:pPr>
              <w:spacing w:before="0"/>
              <w:ind w:right="-2"/>
              <w:jc w:val="left"/>
              <w:rPr>
                <w:rFonts w:cs="Arial"/>
                <w:b/>
                <w:bCs/>
                <w:iCs/>
              </w:rPr>
            </w:pPr>
          </w:p>
        </w:tc>
      </w:tr>
      <w:tr w:rsidR="00D519B1" w:rsidRPr="00D519B1" w:rsidTr="00D519B1">
        <w:tc>
          <w:tcPr>
            <w:tcW w:w="327" w:type="pct"/>
            <w:shd w:val="clear" w:color="auto" w:fill="auto"/>
            <w:vAlign w:val="center"/>
          </w:tcPr>
          <w:p w:rsidR="00D519B1" w:rsidRPr="00D519B1" w:rsidRDefault="00D519B1" w:rsidP="00D519B1">
            <w:pPr>
              <w:jc w:val="center"/>
              <w:rPr>
                <w:rFonts w:cs="Arial"/>
                <w:lang w:eastAsia="hr-HR"/>
              </w:rPr>
            </w:pPr>
            <w:r w:rsidRPr="00D519B1">
              <w:rPr>
                <w:rFonts w:cs="Arial"/>
                <w:lang w:eastAsia="hr-HR"/>
              </w:rPr>
              <w:t>2.1</w:t>
            </w:r>
          </w:p>
        </w:tc>
        <w:tc>
          <w:tcPr>
            <w:tcW w:w="1578" w:type="pct"/>
            <w:shd w:val="clear" w:color="auto" w:fill="auto"/>
          </w:tcPr>
          <w:p w:rsidR="00D519B1" w:rsidRPr="00D519B1" w:rsidRDefault="00D519B1" w:rsidP="00D519B1">
            <w:pPr>
              <w:rPr>
                <w:rFonts w:cs="Arial"/>
                <w:lang w:val="sr-Cyrl-CS"/>
              </w:rPr>
            </w:pPr>
            <w:r w:rsidRPr="00D519B1">
              <w:rPr>
                <w:rFonts w:cs="Arial"/>
                <w:color w:val="000000"/>
                <w:lang w:val="sr-Cyrl-RS" w:eastAsia="hr-HR"/>
              </w:rPr>
              <w:t>Радно коло</w:t>
            </w:r>
            <w:r w:rsidRPr="00D519B1">
              <w:rPr>
                <w:rFonts w:cs="Arial"/>
                <w:color w:val="000000"/>
                <w:lang w:eastAsia="hr-HR"/>
              </w:rPr>
              <w:t>,</w:t>
            </w:r>
            <w:r w:rsidRPr="00D519B1">
              <w:rPr>
                <w:rFonts w:cs="Arial"/>
                <w:color w:val="000000"/>
                <w:lang w:val="sr-Cyrl-RS" w:eastAsia="hr-HR"/>
              </w:rPr>
              <w:t xml:space="preserve"> цртеж број: </w:t>
            </w:r>
            <w:r w:rsidRPr="00D519B1">
              <w:rPr>
                <w:rFonts w:cs="Arial"/>
                <w:color w:val="000000"/>
                <w:lang w:val="sr-Latn-RS" w:eastAsia="hr-HR"/>
              </w:rPr>
              <w:t>1H06.08.2014-07</w:t>
            </w:r>
            <w:r w:rsidRPr="00D519B1">
              <w:rPr>
                <w:rFonts w:cs="Arial"/>
                <w:color w:val="000000"/>
                <w:lang w:val="hr-HR" w:eastAsia="hr-HR"/>
              </w:rPr>
              <w:t xml:space="preserve">, </w:t>
            </w:r>
          </w:p>
        </w:tc>
        <w:tc>
          <w:tcPr>
            <w:tcW w:w="327"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ком.</w:t>
            </w:r>
          </w:p>
        </w:tc>
        <w:tc>
          <w:tcPr>
            <w:tcW w:w="300" w:type="pct"/>
            <w:shd w:val="clear" w:color="auto" w:fill="auto"/>
            <w:vAlign w:val="center"/>
          </w:tcPr>
          <w:p w:rsidR="00D519B1" w:rsidRPr="00D519B1" w:rsidRDefault="00D519B1" w:rsidP="00D519B1">
            <w:pPr>
              <w:jc w:val="center"/>
              <w:rPr>
                <w:rFonts w:cs="Arial"/>
                <w:color w:val="FF0000"/>
                <w:lang w:eastAsia="hr-HR"/>
              </w:rPr>
            </w:pPr>
            <w:r w:rsidRPr="00D519B1">
              <w:rPr>
                <w:rFonts w:cs="Arial"/>
                <w:lang w:eastAsia="hr-HR"/>
              </w:rPr>
              <w:t>2</w:t>
            </w:r>
          </w:p>
        </w:tc>
        <w:tc>
          <w:tcPr>
            <w:tcW w:w="421" w:type="pct"/>
            <w:shd w:val="clear" w:color="auto" w:fill="auto"/>
            <w:vAlign w:val="center"/>
          </w:tcPr>
          <w:p w:rsidR="00D519B1" w:rsidRPr="00D519B1" w:rsidRDefault="00D519B1" w:rsidP="000E735A">
            <w:pPr>
              <w:spacing w:before="0"/>
              <w:ind w:right="-2"/>
              <w:jc w:val="left"/>
              <w:rPr>
                <w:rFonts w:cs="Arial"/>
                <w:b/>
                <w:bCs/>
                <w:iCs/>
              </w:rPr>
            </w:pPr>
          </w:p>
        </w:tc>
        <w:tc>
          <w:tcPr>
            <w:tcW w:w="394" w:type="pct"/>
            <w:shd w:val="clear" w:color="auto" w:fill="auto"/>
            <w:vAlign w:val="center"/>
          </w:tcPr>
          <w:p w:rsidR="00D519B1" w:rsidRPr="00D519B1" w:rsidRDefault="00D519B1" w:rsidP="000E735A">
            <w:pPr>
              <w:spacing w:before="0"/>
              <w:ind w:right="-2"/>
              <w:jc w:val="left"/>
              <w:rPr>
                <w:rFonts w:cs="Arial"/>
                <w:b/>
                <w:bCs/>
                <w:iCs/>
              </w:rPr>
            </w:pPr>
          </w:p>
        </w:tc>
        <w:tc>
          <w:tcPr>
            <w:tcW w:w="460" w:type="pct"/>
            <w:shd w:val="clear" w:color="auto" w:fill="auto"/>
            <w:vAlign w:val="center"/>
          </w:tcPr>
          <w:p w:rsidR="00D519B1" w:rsidRPr="00D519B1" w:rsidRDefault="00D519B1" w:rsidP="000E735A">
            <w:pPr>
              <w:spacing w:before="0"/>
              <w:ind w:right="-2"/>
              <w:jc w:val="left"/>
              <w:rPr>
                <w:rFonts w:cs="Arial"/>
                <w:b/>
                <w:bCs/>
                <w:iCs/>
              </w:rPr>
            </w:pPr>
          </w:p>
        </w:tc>
        <w:tc>
          <w:tcPr>
            <w:tcW w:w="468" w:type="pct"/>
            <w:shd w:val="clear" w:color="auto" w:fill="auto"/>
            <w:vAlign w:val="center"/>
          </w:tcPr>
          <w:p w:rsidR="00D519B1" w:rsidRPr="00D519B1" w:rsidRDefault="00D519B1" w:rsidP="000E735A">
            <w:pPr>
              <w:spacing w:before="0"/>
              <w:ind w:right="-2"/>
              <w:jc w:val="left"/>
              <w:rPr>
                <w:rFonts w:cs="Arial"/>
                <w:b/>
                <w:bCs/>
                <w:iCs/>
              </w:rPr>
            </w:pPr>
          </w:p>
        </w:tc>
        <w:tc>
          <w:tcPr>
            <w:tcW w:w="724" w:type="pct"/>
          </w:tcPr>
          <w:p w:rsidR="00D519B1" w:rsidRPr="00D519B1" w:rsidRDefault="00D519B1" w:rsidP="000E735A">
            <w:pPr>
              <w:spacing w:before="0"/>
              <w:ind w:right="-2"/>
              <w:jc w:val="left"/>
              <w:rPr>
                <w:rFonts w:cs="Arial"/>
                <w:b/>
                <w:bCs/>
                <w:iCs/>
              </w:rPr>
            </w:pPr>
          </w:p>
        </w:tc>
      </w:tr>
      <w:tr w:rsidR="00D519B1" w:rsidRPr="00D519B1" w:rsidTr="00D519B1">
        <w:tc>
          <w:tcPr>
            <w:tcW w:w="327" w:type="pct"/>
            <w:shd w:val="clear" w:color="auto" w:fill="auto"/>
            <w:vAlign w:val="center"/>
          </w:tcPr>
          <w:p w:rsidR="00D519B1" w:rsidRPr="00D519B1" w:rsidRDefault="00D519B1" w:rsidP="00D519B1">
            <w:pPr>
              <w:jc w:val="center"/>
              <w:rPr>
                <w:rFonts w:cs="Arial"/>
                <w:lang w:val="sr-Cyrl-RS" w:eastAsia="hr-HR"/>
              </w:rPr>
            </w:pPr>
            <w:r w:rsidRPr="00D519B1">
              <w:rPr>
                <w:rFonts w:cs="Arial"/>
                <w:lang w:val="sr-Cyrl-RS" w:eastAsia="hr-HR"/>
              </w:rPr>
              <w:t xml:space="preserve">2.2 </w:t>
            </w:r>
          </w:p>
        </w:tc>
        <w:tc>
          <w:tcPr>
            <w:tcW w:w="1578" w:type="pct"/>
            <w:shd w:val="clear" w:color="auto" w:fill="auto"/>
            <w:vAlign w:val="center"/>
          </w:tcPr>
          <w:p w:rsidR="00D519B1" w:rsidRPr="00D519B1" w:rsidRDefault="00D519B1" w:rsidP="00D519B1">
            <w:pPr>
              <w:rPr>
                <w:rFonts w:cs="Arial"/>
                <w:color w:val="000000"/>
                <w:lang w:val="sr-Cyrl-RS" w:eastAsia="hr-HR"/>
              </w:rPr>
            </w:pPr>
            <w:r w:rsidRPr="00D519B1">
              <w:rPr>
                <w:rFonts w:cs="Arial"/>
                <w:lang w:val="sr-Cyrl-CS"/>
              </w:rPr>
              <w:t xml:space="preserve">Вратило доње </w:t>
            </w:r>
            <w:r w:rsidRPr="00D519B1">
              <w:rPr>
                <w:rFonts w:cs="Arial"/>
                <w:lang w:val="sr-Cyrl-RS"/>
              </w:rPr>
              <w:t>према склопном цртежу број: 5.32.000.1622, поз.212</w:t>
            </w:r>
          </w:p>
        </w:tc>
        <w:tc>
          <w:tcPr>
            <w:tcW w:w="327"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ком.</w:t>
            </w:r>
          </w:p>
        </w:tc>
        <w:tc>
          <w:tcPr>
            <w:tcW w:w="300"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2</w:t>
            </w:r>
          </w:p>
        </w:tc>
        <w:tc>
          <w:tcPr>
            <w:tcW w:w="421" w:type="pct"/>
            <w:shd w:val="clear" w:color="auto" w:fill="auto"/>
            <w:vAlign w:val="center"/>
          </w:tcPr>
          <w:p w:rsidR="00D519B1" w:rsidRPr="00D519B1" w:rsidRDefault="00D519B1" w:rsidP="000E735A">
            <w:pPr>
              <w:spacing w:before="0"/>
              <w:ind w:right="-2"/>
              <w:jc w:val="left"/>
              <w:rPr>
                <w:rFonts w:cs="Arial"/>
                <w:b/>
                <w:bCs/>
                <w:iCs/>
              </w:rPr>
            </w:pPr>
          </w:p>
        </w:tc>
        <w:tc>
          <w:tcPr>
            <w:tcW w:w="394" w:type="pct"/>
            <w:shd w:val="clear" w:color="auto" w:fill="auto"/>
            <w:vAlign w:val="center"/>
          </w:tcPr>
          <w:p w:rsidR="00D519B1" w:rsidRPr="00D519B1" w:rsidRDefault="00D519B1" w:rsidP="000E735A">
            <w:pPr>
              <w:spacing w:before="0"/>
              <w:ind w:right="-2"/>
              <w:jc w:val="left"/>
              <w:rPr>
                <w:rFonts w:cs="Arial"/>
                <w:b/>
                <w:bCs/>
                <w:iCs/>
              </w:rPr>
            </w:pPr>
          </w:p>
        </w:tc>
        <w:tc>
          <w:tcPr>
            <w:tcW w:w="460" w:type="pct"/>
            <w:shd w:val="clear" w:color="auto" w:fill="auto"/>
            <w:vAlign w:val="center"/>
          </w:tcPr>
          <w:p w:rsidR="00D519B1" w:rsidRPr="00D519B1" w:rsidRDefault="00D519B1" w:rsidP="000E735A">
            <w:pPr>
              <w:spacing w:before="0"/>
              <w:ind w:right="-2"/>
              <w:jc w:val="left"/>
              <w:rPr>
                <w:rFonts w:cs="Arial"/>
                <w:b/>
                <w:bCs/>
                <w:iCs/>
              </w:rPr>
            </w:pPr>
          </w:p>
        </w:tc>
        <w:tc>
          <w:tcPr>
            <w:tcW w:w="468" w:type="pct"/>
            <w:shd w:val="clear" w:color="auto" w:fill="auto"/>
            <w:vAlign w:val="center"/>
          </w:tcPr>
          <w:p w:rsidR="00D519B1" w:rsidRPr="00D519B1" w:rsidRDefault="00D519B1" w:rsidP="000E735A">
            <w:pPr>
              <w:spacing w:before="0"/>
              <w:ind w:right="-2"/>
              <w:jc w:val="left"/>
              <w:rPr>
                <w:rFonts w:cs="Arial"/>
                <w:b/>
                <w:bCs/>
                <w:iCs/>
              </w:rPr>
            </w:pPr>
          </w:p>
        </w:tc>
        <w:tc>
          <w:tcPr>
            <w:tcW w:w="724" w:type="pct"/>
          </w:tcPr>
          <w:p w:rsidR="00D519B1" w:rsidRPr="00D519B1" w:rsidRDefault="00D519B1" w:rsidP="000E735A">
            <w:pPr>
              <w:spacing w:before="0"/>
              <w:ind w:right="-2"/>
              <w:jc w:val="left"/>
              <w:rPr>
                <w:rFonts w:cs="Arial"/>
                <w:b/>
                <w:bCs/>
                <w:iCs/>
              </w:rPr>
            </w:pPr>
          </w:p>
        </w:tc>
      </w:tr>
      <w:tr w:rsidR="00D519B1" w:rsidRPr="00D519B1" w:rsidTr="00D519B1">
        <w:tc>
          <w:tcPr>
            <w:tcW w:w="327" w:type="pct"/>
            <w:shd w:val="clear" w:color="auto" w:fill="auto"/>
            <w:vAlign w:val="center"/>
          </w:tcPr>
          <w:p w:rsidR="00D519B1" w:rsidRPr="00D519B1" w:rsidRDefault="00D519B1" w:rsidP="00D519B1">
            <w:pPr>
              <w:jc w:val="center"/>
              <w:rPr>
                <w:rFonts w:cs="Arial"/>
                <w:lang w:val="sr-Cyrl-RS" w:eastAsia="hr-HR"/>
              </w:rPr>
            </w:pPr>
            <w:r w:rsidRPr="00D519B1">
              <w:rPr>
                <w:rFonts w:cs="Arial"/>
                <w:lang w:val="sr-Cyrl-RS" w:eastAsia="hr-HR"/>
              </w:rPr>
              <w:t>2.3</w:t>
            </w:r>
          </w:p>
        </w:tc>
        <w:tc>
          <w:tcPr>
            <w:tcW w:w="1578" w:type="pct"/>
            <w:shd w:val="clear" w:color="auto" w:fill="auto"/>
            <w:vAlign w:val="center"/>
          </w:tcPr>
          <w:p w:rsidR="00D519B1" w:rsidRPr="00D519B1" w:rsidRDefault="00D519B1" w:rsidP="00D519B1">
            <w:pPr>
              <w:rPr>
                <w:rFonts w:cs="Arial"/>
                <w:color w:val="000000"/>
                <w:lang w:val="sr-Cyrl-RS" w:eastAsia="hr-HR"/>
              </w:rPr>
            </w:pPr>
            <w:r w:rsidRPr="00D519B1">
              <w:rPr>
                <w:rFonts w:cs="Arial"/>
                <w:lang w:val="sr-Cyrl-CS"/>
              </w:rPr>
              <w:t xml:space="preserve">Вратило средње </w:t>
            </w:r>
            <w:r w:rsidRPr="00D519B1">
              <w:rPr>
                <w:rFonts w:cs="Arial"/>
                <w:lang w:val="sr-Cyrl-RS"/>
              </w:rPr>
              <w:t>према склопном цртежу број: 5.32.000.1622, поз.213</w:t>
            </w:r>
          </w:p>
        </w:tc>
        <w:tc>
          <w:tcPr>
            <w:tcW w:w="327" w:type="pct"/>
            <w:shd w:val="clear" w:color="auto" w:fill="auto"/>
            <w:vAlign w:val="center"/>
          </w:tcPr>
          <w:p w:rsidR="00D519B1" w:rsidRPr="00D519B1" w:rsidRDefault="00D519B1" w:rsidP="00D519B1">
            <w:pPr>
              <w:rPr>
                <w:rFonts w:cs="Arial"/>
                <w:lang w:val="sr-Cyrl-CS" w:eastAsia="hr-HR"/>
              </w:rPr>
            </w:pPr>
            <w:r w:rsidRPr="00D519B1">
              <w:rPr>
                <w:rFonts w:cs="Arial"/>
                <w:lang w:val="sr-Cyrl-CS" w:eastAsia="hr-HR"/>
              </w:rPr>
              <w:t xml:space="preserve"> ком.</w:t>
            </w:r>
          </w:p>
        </w:tc>
        <w:tc>
          <w:tcPr>
            <w:tcW w:w="300"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1</w:t>
            </w:r>
          </w:p>
        </w:tc>
        <w:tc>
          <w:tcPr>
            <w:tcW w:w="421" w:type="pct"/>
            <w:shd w:val="clear" w:color="auto" w:fill="auto"/>
            <w:vAlign w:val="center"/>
          </w:tcPr>
          <w:p w:rsidR="00D519B1" w:rsidRPr="00D519B1" w:rsidRDefault="00D519B1" w:rsidP="000E735A">
            <w:pPr>
              <w:spacing w:before="0"/>
              <w:ind w:right="-2"/>
              <w:jc w:val="left"/>
              <w:rPr>
                <w:rFonts w:cs="Arial"/>
                <w:b/>
                <w:bCs/>
                <w:iCs/>
              </w:rPr>
            </w:pPr>
          </w:p>
        </w:tc>
        <w:tc>
          <w:tcPr>
            <w:tcW w:w="394" w:type="pct"/>
            <w:shd w:val="clear" w:color="auto" w:fill="auto"/>
            <w:vAlign w:val="center"/>
          </w:tcPr>
          <w:p w:rsidR="00D519B1" w:rsidRPr="00D519B1" w:rsidRDefault="00D519B1" w:rsidP="000E735A">
            <w:pPr>
              <w:spacing w:before="0"/>
              <w:ind w:right="-2"/>
              <w:jc w:val="left"/>
              <w:rPr>
                <w:rFonts w:cs="Arial"/>
                <w:b/>
                <w:bCs/>
                <w:iCs/>
              </w:rPr>
            </w:pPr>
          </w:p>
        </w:tc>
        <w:tc>
          <w:tcPr>
            <w:tcW w:w="460" w:type="pct"/>
            <w:shd w:val="clear" w:color="auto" w:fill="auto"/>
            <w:vAlign w:val="center"/>
          </w:tcPr>
          <w:p w:rsidR="00D519B1" w:rsidRPr="00D519B1" w:rsidRDefault="00D519B1" w:rsidP="000E735A">
            <w:pPr>
              <w:spacing w:before="0"/>
              <w:ind w:right="-2"/>
              <w:jc w:val="left"/>
              <w:rPr>
                <w:rFonts w:cs="Arial"/>
                <w:b/>
                <w:bCs/>
                <w:iCs/>
              </w:rPr>
            </w:pPr>
          </w:p>
        </w:tc>
        <w:tc>
          <w:tcPr>
            <w:tcW w:w="468" w:type="pct"/>
            <w:shd w:val="clear" w:color="auto" w:fill="auto"/>
            <w:vAlign w:val="center"/>
          </w:tcPr>
          <w:p w:rsidR="00D519B1" w:rsidRPr="00D519B1" w:rsidRDefault="00D519B1" w:rsidP="000E735A">
            <w:pPr>
              <w:spacing w:before="0"/>
              <w:ind w:right="-2"/>
              <w:jc w:val="left"/>
              <w:rPr>
                <w:rFonts w:cs="Arial"/>
                <w:b/>
                <w:bCs/>
                <w:iCs/>
              </w:rPr>
            </w:pPr>
          </w:p>
        </w:tc>
        <w:tc>
          <w:tcPr>
            <w:tcW w:w="724" w:type="pct"/>
          </w:tcPr>
          <w:p w:rsidR="00D519B1" w:rsidRPr="00D519B1" w:rsidRDefault="00D519B1" w:rsidP="000E735A">
            <w:pPr>
              <w:spacing w:before="0"/>
              <w:ind w:right="-2"/>
              <w:jc w:val="left"/>
              <w:rPr>
                <w:rFonts w:cs="Arial"/>
                <w:b/>
                <w:bCs/>
                <w:iCs/>
              </w:rPr>
            </w:pPr>
          </w:p>
        </w:tc>
      </w:tr>
      <w:tr w:rsidR="00D519B1" w:rsidRPr="00D519B1" w:rsidTr="00D519B1">
        <w:tc>
          <w:tcPr>
            <w:tcW w:w="327" w:type="pct"/>
            <w:shd w:val="clear" w:color="auto" w:fill="auto"/>
            <w:vAlign w:val="center"/>
          </w:tcPr>
          <w:p w:rsidR="00D519B1" w:rsidRPr="00D519B1" w:rsidRDefault="00D519B1" w:rsidP="00D519B1">
            <w:pPr>
              <w:jc w:val="center"/>
              <w:rPr>
                <w:rFonts w:cs="Arial"/>
                <w:lang w:val="sr-Cyrl-RS" w:eastAsia="hr-HR"/>
              </w:rPr>
            </w:pPr>
            <w:r w:rsidRPr="00D519B1">
              <w:rPr>
                <w:rFonts w:cs="Arial"/>
                <w:lang w:val="sr-Cyrl-RS" w:eastAsia="hr-HR"/>
              </w:rPr>
              <w:t>2.4</w:t>
            </w:r>
          </w:p>
        </w:tc>
        <w:tc>
          <w:tcPr>
            <w:tcW w:w="1578" w:type="pct"/>
            <w:shd w:val="clear" w:color="auto" w:fill="auto"/>
            <w:vAlign w:val="center"/>
          </w:tcPr>
          <w:p w:rsidR="00D519B1" w:rsidRPr="00D519B1" w:rsidRDefault="00D519B1" w:rsidP="00D519B1">
            <w:pPr>
              <w:rPr>
                <w:rFonts w:cs="Arial"/>
                <w:lang w:val="sr-Cyrl-CS"/>
              </w:rPr>
            </w:pPr>
            <w:r w:rsidRPr="00D519B1">
              <w:rPr>
                <w:rFonts w:cs="Arial"/>
                <w:lang w:val="sr-Cyrl-CS"/>
              </w:rPr>
              <w:t xml:space="preserve">Вратило горње </w:t>
            </w:r>
            <w:r w:rsidRPr="00D519B1">
              <w:rPr>
                <w:rFonts w:cs="Arial"/>
                <w:lang w:val="sr-Cyrl-RS"/>
              </w:rPr>
              <w:t>према склопном цртежу број: 5.32.000.1622, поз.214</w:t>
            </w:r>
          </w:p>
        </w:tc>
        <w:tc>
          <w:tcPr>
            <w:tcW w:w="327" w:type="pct"/>
            <w:shd w:val="clear" w:color="auto" w:fill="auto"/>
            <w:vAlign w:val="center"/>
          </w:tcPr>
          <w:p w:rsidR="00D519B1" w:rsidRPr="00D519B1" w:rsidRDefault="00D519B1" w:rsidP="00D519B1">
            <w:pPr>
              <w:rPr>
                <w:rFonts w:cs="Arial"/>
                <w:lang w:val="sr-Cyrl-CS" w:eastAsia="hr-HR"/>
              </w:rPr>
            </w:pPr>
            <w:r w:rsidRPr="00D519B1">
              <w:rPr>
                <w:rFonts w:cs="Arial"/>
                <w:lang w:val="sr-Cyrl-CS" w:eastAsia="hr-HR"/>
              </w:rPr>
              <w:t xml:space="preserve"> ком</w:t>
            </w:r>
          </w:p>
        </w:tc>
        <w:tc>
          <w:tcPr>
            <w:tcW w:w="300" w:type="pct"/>
            <w:shd w:val="clear" w:color="auto" w:fill="auto"/>
            <w:vAlign w:val="center"/>
          </w:tcPr>
          <w:p w:rsidR="00D519B1" w:rsidRPr="00D519B1" w:rsidRDefault="00D519B1" w:rsidP="00D519B1">
            <w:pPr>
              <w:jc w:val="center"/>
              <w:rPr>
                <w:rFonts w:cs="Arial"/>
                <w:color w:val="FF0000"/>
                <w:lang w:val="sr-Cyrl-CS" w:eastAsia="hr-HR"/>
              </w:rPr>
            </w:pPr>
            <w:r w:rsidRPr="00D519B1">
              <w:rPr>
                <w:rFonts w:cs="Arial"/>
                <w:lang w:val="sr-Cyrl-CS" w:eastAsia="hr-HR"/>
              </w:rPr>
              <w:t>1</w:t>
            </w:r>
          </w:p>
        </w:tc>
        <w:tc>
          <w:tcPr>
            <w:tcW w:w="421" w:type="pct"/>
            <w:shd w:val="clear" w:color="auto" w:fill="auto"/>
            <w:vAlign w:val="center"/>
          </w:tcPr>
          <w:p w:rsidR="00D519B1" w:rsidRPr="00D519B1" w:rsidRDefault="00D519B1" w:rsidP="000E735A">
            <w:pPr>
              <w:spacing w:before="0"/>
              <w:ind w:right="-2"/>
              <w:jc w:val="left"/>
              <w:rPr>
                <w:rFonts w:cs="Arial"/>
                <w:b/>
                <w:bCs/>
                <w:iCs/>
              </w:rPr>
            </w:pPr>
          </w:p>
        </w:tc>
        <w:tc>
          <w:tcPr>
            <w:tcW w:w="394" w:type="pct"/>
            <w:shd w:val="clear" w:color="auto" w:fill="auto"/>
            <w:vAlign w:val="center"/>
          </w:tcPr>
          <w:p w:rsidR="00D519B1" w:rsidRPr="00D519B1" w:rsidRDefault="00D519B1" w:rsidP="000E735A">
            <w:pPr>
              <w:spacing w:before="0"/>
              <w:ind w:right="-2"/>
              <w:jc w:val="left"/>
              <w:rPr>
                <w:rFonts w:cs="Arial"/>
                <w:b/>
                <w:bCs/>
                <w:iCs/>
              </w:rPr>
            </w:pPr>
          </w:p>
        </w:tc>
        <w:tc>
          <w:tcPr>
            <w:tcW w:w="460" w:type="pct"/>
            <w:shd w:val="clear" w:color="auto" w:fill="auto"/>
            <w:vAlign w:val="center"/>
          </w:tcPr>
          <w:p w:rsidR="00D519B1" w:rsidRPr="00D519B1" w:rsidRDefault="00D519B1" w:rsidP="000E735A">
            <w:pPr>
              <w:spacing w:before="0"/>
              <w:ind w:right="-2"/>
              <w:jc w:val="left"/>
              <w:rPr>
                <w:rFonts w:cs="Arial"/>
                <w:b/>
                <w:bCs/>
                <w:iCs/>
              </w:rPr>
            </w:pPr>
          </w:p>
        </w:tc>
        <w:tc>
          <w:tcPr>
            <w:tcW w:w="468" w:type="pct"/>
            <w:shd w:val="clear" w:color="auto" w:fill="auto"/>
            <w:vAlign w:val="center"/>
          </w:tcPr>
          <w:p w:rsidR="00D519B1" w:rsidRPr="00D519B1" w:rsidRDefault="00D519B1" w:rsidP="000E735A">
            <w:pPr>
              <w:spacing w:before="0"/>
              <w:ind w:right="-2"/>
              <w:jc w:val="left"/>
              <w:rPr>
                <w:rFonts w:cs="Arial"/>
                <w:b/>
                <w:bCs/>
                <w:iCs/>
              </w:rPr>
            </w:pPr>
          </w:p>
        </w:tc>
        <w:tc>
          <w:tcPr>
            <w:tcW w:w="724" w:type="pct"/>
          </w:tcPr>
          <w:p w:rsidR="00D519B1" w:rsidRPr="00D519B1" w:rsidRDefault="00D519B1" w:rsidP="000E735A">
            <w:pPr>
              <w:spacing w:before="0"/>
              <w:ind w:right="-2"/>
              <w:jc w:val="left"/>
              <w:rPr>
                <w:rFonts w:cs="Arial"/>
                <w:b/>
                <w:bCs/>
                <w:iCs/>
              </w:rPr>
            </w:pPr>
          </w:p>
        </w:tc>
      </w:tr>
      <w:tr w:rsidR="00D519B1" w:rsidRPr="00D519B1" w:rsidTr="00D519B1">
        <w:tc>
          <w:tcPr>
            <w:tcW w:w="327" w:type="pct"/>
            <w:shd w:val="clear" w:color="auto" w:fill="auto"/>
            <w:vAlign w:val="center"/>
          </w:tcPr>
          <w:p w:rsidR="00D519B1" w:rsidRPr="00D519B1" w:rsidRDefault="00D519B1" w:rsidP="00D519B1">
            <w:pPr>
              <w:jc w:val="center"/>
              <w:rPr>
                <w:rFonts w:cs="Arial"/>
                <w:lang w:val="sr-Cyrl-RS" w:eastAsia="hr-HR"/>
              </w:rPr>
            </w:pPr>
            <w:r w:rsidRPr="00D519B1">
              <w:rPr>
                <w:rFonts w:cs="Arial"/>
                <w:lang w:val="sr-Cyrl-RS" w:eastAsia="hr-HR"/>
              </w:rPr>
              <w:t>2.5</w:t>
            </w:r>
          </w:p>
        </w:tc>
        <w:tc>
          <w:tcPr>
            <w:tcW w:w="1578" w:type="pct"/>
            <w:shd w:val="clear" w:color="auto" w:fill="auto"/>
            <w:vAlign w:val="center"/>
          </w:tcPr>
          <w:p w:rsidR="00D519B1" w:rsidRPr="00D519B1" w:rsidRDefault="00D519B1" w:rsidP="00D519B1">
            <w:pPr>
              <w:rPr>
                <w:rFonts w:cs="Arial"/>
                <w:lang w:val="sr-Cyrl-RS"/>
              </w:rPr>
            </w:pPr>
            <w:r w:rsidRPr="00D519B1">
              <w:rPr>
                <w:rFonts w:cs="Arial"/>
                <w:color w:val="000000"/>
                <w:lang w:val="sr-Cyrl-RS" w:eastAsia="hr-HR"/>
              </w:rPr>
              <w:t xml:space="preserve">Гумени лежај, цртеж брoj: </w:t>
            </w:r>
            <w:r w:rsidRPr="00D519B1">
              <w:rPr>
                <w:rFonts w:cs="Arial"/>
                <w:color w:val="000000"/>
                <w:lang w:eastAsia="hr-HR"/>
              </w:rPr>
              <w:t xml:space="preserve"> 1H20.01.2014-01</w:t>
            </w:r>
          </w:p>
        </w:tc>
        <w:tc>
          <w:tcPr>
            <w:tcW w:w="327"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ком.</w:t>
            </w:r>
          </w:p>
        </w:tc>
        <w:tc>
          <w:tcPr>
            <w:tcW w:w="300"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10</w:t>
            </w:r>
          </w:p>
        </w:tc>
        <w:tc>
          <w:tcPr>
            <w:tcW w:w="421" w:type="pct"/>
            <w:shd w:val="clear" w:color="auto" w:fill="auto"/>
            <w:vAlign w:val="center"/>
          </w:tcPr>
          <w:p w:rsidR="00D519B1" w:rsidRPr="00D519B1" w:rsidRDefault="00D519B1" w:rsidP="000E735A">
            <w:pPr>
              <w:spacing w:before="0"/>
              <w:ind w:right="-2"/>
              <w:jc w:val="left"/>
              <w:rPr>
                <w:rFonts w:cs="Arial"/>
                <w:b/>
                <w:bCs/>
                <w:iCs/>
              </w:rPr>
            </w:pPr>
          </w:p>
        </w:tc>
        <w:tc>
          <w:tcPr>
            <w:tcW w:w="394" w:type="pct"/>
            <w:shd w:val="clear" w:color="auto" w:fill="auto"/>
            <w:vAlign w:val="center"/>
          </w:tcPr>
          <w:p w:rsidR="00D519B1" w:rsidRPr="00D519B1" w:rsidRDefault="00D519B1" w:rsidP="000E735A">
            <w:pPr>
              <w:spacing w:before="0"/>
              <w:ind w:right="-2"/>
              <w:jc w:val="left"/>
              <w:rPr>
                <w:rFonts w:cs="Arial"/>
                <w:b/>
                <w:bCs/>
                <w:iCs/>
              </w:rPr>
            </w:pPr>
          </w:p>
        </w:tc>
        <w:tc>
          <w:tcPr>
            <w:tcW w:w="460" w:type="pct"/>
            <w:shd w:val="clear" w:color="auto" w:fill="auto"/>
            <w:vAlign w:val="center"/>
          </w:tcPr>
          <w:p w:rsidR="00D519B1" w:rsidRPr="00D519B1" w:rsidRDefault="00D519B1" w:rsidP="000E735A">
            <w:pPr>
              <w:spacing w:before="0"/>
              <w:ind w:right="-2"/>
              <w:jc w:val="left"/>
              <w:rPr>
                <w:rFonts w:cs="Arial"/>
                <w:b/>
                <w:bCs/>
                <w:iCs/>
              </w:rPr>
            </w:pPr>
          </w:p>
        </w:tc>
        <w:tc>
          <w:tcPr>
            <w:tcW w:w="468" w:type="pct"/>
            <w:shd w:val="clear" w:color="auto" w:fill="auto"/>
            <w:vAlign w:val="center"/>
          </w:tcPr>
          <w:p w:rsidR="00D519B1" w:rsidRPr="00D519B1" w:rsidRDefault="00D519B1" w:rsidP="000E735A">
            <w:pPr>
              <w:spacing w:before="0"/>
              <w:ind w:right="-2"/>
              <w:jc w:val="left"/>
              <w:rPr>
                <w:rFonts w:cs="Arial"/>
                <w:b/>
                <w:bCs/>
                <w:iCs/>
              </w:rPr>
            </w:pPr>
          </w:p>
        </w:tc>
        <w:tc>
          <w:tcPr>
            <w:tcW w:w="724" w:type="pct"/>
          </w:tcPr>
          <w:p w:rsidR="00D519B1" w:rsidRPr="00D519B1" w:rsidRDefault="00D519B1" w:rsidP="000E735A">
            <w:pPr>
              <w:spacing w:before="0"/>
              <w:ind w:right="-2"/>
              <w:jc w:val="left"/>
              <w:rPr>
                <w:rFonts w:cs="Arial"/>
                <w:b/>
                <w:bCs/>
                <w:iCs/>
              </w:rPr>
            </w:pPr>
          </w:p>
        </w:tc>
      </w:tr>
      <w:tr w:rsidR="00D519B1" w:rsidRPr="00D519B1" w:rsidTr="00D519B1">
        <w:tc>
          <w:tcPr>
            <w:tcW w:w="327" w:type="pct"/>
            <w:shd w:val="clear" w:color="auto" w:fill="auto"/>
            <w:vAlign w:val="center"/>
          </w:tcPr>
          <w:p w:rsidR="00D519B1" w:rsidRPr="00D519B1" w:rsidRDefault="00D519B1" w:rsidP="00D519B1">
            <w:pPr>
              <w:jc w:val="center"/>
              <w:rPr>
                <w:rFonts w:cs="Arial"/>
                <w:lang w:val="sr-Cyrl-RS" w:eastAsia="hr-HR"/>
              </w:rPr>
            </w:pPr>
            <w:r w:rsidRPr="00D519B1">
              <w:rPr>
                <w:rFonts w:cs="Arial"/>
                <w:lang w:val="sr-Cyrl-RS" w:eastAsia="hr-HR"/>
              </w:rPr>
              <w:t>2.6</w:t>
            </w:r>
          </w:p>
        </w:tc>
        <w:tc>
          <w:tcPr>
            <w:tcW w:w="1578" w:type="pct"/>
            <w:shd w:val="clear" w:color="auto" w:fill="auto"/>
          </w:tcPr>
          <w:p w:rsidR="00D519B1" w:rsidRPr="00D519B1" w:rsidRDefault="00D519B1" w:rsidP="00D519B1">
            <w:pPr>
              <w:rPr>
                <w:rFonts w:cs="Arial"/>
                <w:lang w:val="sr-Cyrl-RS"/>
              </w:rPr>
            </w:pPr>
            <w:r w:rsidRPr="00D519B1">
              <w:rPr>
                <w:rFonts w:cs="Arial"/>
                <w:lang w:val="sr-Cyrl-RS"/>
              </w:rPr>
              <w:t xml:space="preserve">Заштитна чаура изнад радног кола, цртеж број: </w:t>
            </w:r>
          </w:p>
          <w:p w:rsidR="00D519B1" w:rsidRPr="00D519B1" w:rsidRDefault="00D519B1" w:rsidP="00D519B1">
            <w:pPr>
              <w:rPr>
                <w:rFonts w:cs="Arial"/>
                <w:lang w:val="sr-Cyrl-RS"/>
              </w:rPr>
            </w:pPr>
            <w:r w:rsidRPr="00D519B1">
              <w:rPr>
                <w:rFonts w:cs="Arial"/>
              </w:rPr>
              <w:t>22-01-2014/03</w:t>
            </w:r>
          </w:p>
        </w:tc>
        <w:tc>
          <w:tcPr>
            <w:tcW w:w="327"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ком.</w:t>
            </w:r>
          </w:p>
        </w:tc>
        <w:tc>
          <w:tcPr>
            <w:tcW w:w="300" w:type="pct"/>
            <w:shd w:val="clear" w:color="auto" w:fill="auto"/>
            <w:vAlign w:val="center"/>
          </w:tcPr>
          <w:p w:rsidR="00D519B1" w:rsidRPr="00D519B1" w:rsidRDefault="00D519B1" w:rsidP="00D519B1">
            <w:pPr>
              <w:jc w:val="center"/>
              <w:rPr>
                <w:rFonts w:cs="Arial"/>
                <w:lang w:val="sr-Cyrl-RS" w:eastAsia="hr-HR"/>
              </w:rPr>
            </w:pPr>
            <w:r w:rsidRPr="00D519B1">
              <w:rPr>
                <w:rFonts w:cs="Arial"/>
                <w:lang w:val="sr-Cyrl-RS" w:eastAsia="hr-HR"/>
              </w:rPr>
              <w:t>4</w:t>
            </w:r>
          </w:p>
        </w:tc>
        <w:tc>
          <w:tcPr>
            <w:tcW w:w="421" w:type="pct"/>
            <w:shd w:val="clear" w:color="auto" w:fill="auto"/>
            <w:vAlign w:val="center"/>
          </w:tcPr>
          <w:p w:rsidR="00D519B1" w:rsidRPr="00D519B1" w:rsidRDefault="00D519B1" w:rsidP="000E735A">
            <w:pPr>
              <w:spacing w:before="0"/>
              <w:ind w:right="-2"/>
              <w:jc w:val="left"/>
              <w:rPr>
                <w:rFonts w:cs="Arial"/>
                <w:b/>
                <w:bCs/>
                <w:iCs/>
              </w:rPr>
            </w:pPr>
          </w:p>
        </w:tc>
        <w:tc>
          <w:tcPr>
            <w:tcW w:w="394" w:type="pct"/>
            <w:shd w:val="clear" w:color="auto" w:fill="auto"/>
            <w:vAlign w:val="center"/>
          </w:tcPr>
          <w:p w:rsidR="00D519B1" w:rsidRPr="00D519B1" w:rsidRDefault="00D519B1" w:rsidP="000E735A">
            <w:pPr>
              <w:spacing w:before="0"/>
              <w:ind w:right="-2"/>
              <w:jc w:val="left"/>
              <w:rPr>
                <w:rFonts w:cs="Arial"/>
                <w:b/>
                <w:bCs/>
                <w:iCs/>
              </w:rPr>
            </w:pPr>
          </w:p>
        </w:tc>
        <w:tc>
          <w:tcPr>
            <w:tcW w:w="460" w:type="pct"/>
            <w:shd w:val="clear" w:color="auto" w:fill="auto"/>
            <w:vAlign w:val="center"/>
          </w:tcPr>
          <w:p w:rsidR="00D519B1" w:rsidRPr="00D519B1" w:rsidRDefault="00D519B1" w:rsidP="000E735A">
            <w:pPr>
              <w:spacing w:before="0"/>
              <w:ind w:right="-2"/>
              <w:jc w:val="left"/>
              <w:rPr>
                <w:rFonts w:cs="Arial"/>
                <w:b/>
                <w:bCs/>
                <w:iCs/>
              </w:rPr>
            </w:pPr>
          </w:p>
        </w:tc>
        <w:tc>
          <w:tcPr>
            <w:tcW w:w="468" w:type="pct"/>
            <w:shd w:val="clear" w:color="auto" w:fill="auto"/>
            <w:vAlign w:val="center"/>
          </w:tcPr>
          <w:p w:rsidR="00D519B1" w:rsidRPr="00D519B1" w:rsidRDefault="00D519B1" w:rsidP="000E735A">
            <w:pPr>
              <w:spacing w:before="0"/>
              <w:ind w:right="-2"/>
              <w:jc w:val="left"/>
              <w:rPr>
                <w:rFonts w:cs="Arial"/>
                <w:b/>
                <w:bCs/>
                <w:iCs/>
              </w:rPr>
            </w:pPr>
          </w:p>
        </w:tc>
        <w:tc>
          <w:tcPr>
            <w:tcW w:w="724" w:type="pct"/>
          </w:tcPr>
          <w:p w:rsidR="00D519B1" w:rsidRPr="00D519B1" w:rsidRDefault="00D519B1" w:rsidP="000E735A">
            <w:pPr>
              <w:spacing w:before="0"/>
              <w:ind w:right="-2"/>
              <w:jc w:val="left"/>
              <w:rPr>
                <w:rFonts w:cs="Arial"/>
                <w:b/>
                <w:bCs/>
                <w:iCs/>
              </w:rPr>
            </w:pPr>
          </w:p>
        </w:tc>
      </w:tr>
      <w:tr w:rsidR="00D519B1" w:rsidRPr="00D519B1" w:rsidTr="00D519B1">
        <w:tc>
          <w:tcPr>
            <w:tcW w:w="327" w:type="pct"/>
            <w:shd w:val="clear" w:color="auto" w:fill="auto"/>
            <w:vAlign w:val="center"/>
          </w:tcPr>
          <w:p w:rsidR="00D519B1" w:rsidRPr="00D519B1" w:rsidRDefault="00D519B1" w:rsidP="00D519B1">
            <w:pPr>
              <w:jc w:val="center"/>
              <w:rPr>
                <w:rFonts w:cs="Arial"/>
                <w:lang w:val="sr-Cyrl-RS" w:eastAsia="hr-HR"/>
              </w:rPr>
            </w:pPr>
            <w:r w:rsidRPr="00D519B1">
              <w:rPr>
                <w:rFonts w:cs="Arial"/>
                <w:lang w:val="sr-Cyrl-RS" w:eastAsia="hr-HR"/>
              </w:rPr>
              <w:t>2.7</w:t>
            </w:r>
          </w:p>
        </w:tc>
        <w:tc>
          <w:tcPr>
            <w:tcW w:w="1578" w:type="pct"/>
            <w:shd w:val="clear" w:color="auto" w:fill="auto"/>
          </w:tcPr>
          <w:p w:rsidR="00D519B1" w:rsidRPr="00D519B1" w:rsidRDefault="00D519B1" w:rsidP="00D519B1">
            <w:pPr>
              <w:rPr>
                <w:rFonts w:cs="Arial"/>
                <w:lang w:val="sr-Cyrl-RS"/>
              </w:rPr>
            </w:pPr>
            <w:r w:rsidRPr="00D519B1">
              <w:rPr>
                <w:rFonts w:cs="Arial"/>
                <w:lang w:val="sr-Cyrl-RS"/>
              </w:rPr>
              <w:t xml:space="preserve">Заштитна чаура на месту гуменог лежаја, цртеж број: </w:t>
            </w:r>
            <w:r w:rsidRPr="00D519B1">
              <w:rPr>
                <w:rFonts w:cs="Arial"/>
              </w:rPr>
              <w:t>22-01-2014/02</w:t>
            </w:r>
          </w:p>
        </w:tc>
        <w:tc>
          <w:tcPr>
            <w:tcW w:w="327"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ком.</w:t>
            </w:r>
          </w:p>
        </w:tc>
        <w:tc>
          <w:tcPr>
            <w:tcW w:w="300" w:type="pct"/>
            <w:shd w:val="clear" w:color="auto" w:fill="auto"/>
            <w:vAlign w:val="center"/>
          </w:tcPr>
          <w:p w:rsidR="00D519B1" w:rsidRPr="00D519B1" w:rsidRDefault="00D519B1" w:rsidP="00D519B1">
            <w:pPr>
              <w:jc w:val="center"/>
              <w:rPr>
                <w:rFonts w:cs="Arial"/>
                <w:lang w:val="sr-Cyrl-RS" w:eastAsia="hr-HR"/>
              </w:rPr>
            </w:pPr>
            <w:r w:rsidRPr="00D519B1">
              <w:rPr>
                <w:rFonts w:cs="Arial"/>
                <w:lang w:val="sr-Cyrl-RS" w:eastAsia="hr-HR"/>
              </w:rPr>
              <w:t>10</w:t>
            </w:r>
          </w:p>
        </w:tc>
        <w:tc>
          <w:tcPr>
            <w:tcW w:w="421" w:type="pct"/>
            <w:shd w:val="clear" w:color="auto" w:fill="auto"/>
            <w:vAlign w:val="center"/>
          </w:tcPr>
          <w:p w:rsidR="00D519B1" w:rsidRPr="00D519B1" w:rsidRDefault="00D519B1" w:rsidP="000E735A">
            <w:pPr>
              <w:spacing w:before="0"/>
              <w:ind w:right="-2"/>
              <w:jc w:val="left"/>
              <w:rPr>
                <w:rFonts w:cs="Arial"/>
                <w:b/>
                <w:bCs/>
                <w:iCs/>
              </w:rPr>
            </w:pPr>
          </w:p>
        </w:tc>
        <w:tc>
          <w:tcPr>
            <w:tcW w:w="394" w:type="pct"/>
            <w:shd w:val="clear" w:color="auto" w:fill="auto"/>
            <w:vAlign w:val="center"/>
          </w:tcPr>
          <w:p w:rsidR="00D519B1" w:rsidRPr="00D519B1" w:rsidRDefault="00D519B1" w:rsidP="000E735A">
            <w:pPr>
              <w:spacing w:before="0"/>
              <w:ind w:right="-2"/>
              <w:jc w:val="left"/>
              <w:rPr>
                <w:rFonts w:cs="Arial"/>
                <w:b/>
                <w:bCs/>
                <w:iCs/>
              </w:rPr>
            </w:pPr>
          </w:p>
        </w:tc>
        <w:tc>
          <w:tcPr>
            <w:tcW w:w="460" w:type="pct"/>
            <w:shd w:val="clear" w:color="auto" w:fill="auto"/>
            <w:vAlign w:val="center"/>
          </w:tcPr>
          <w:p w:rsidR="00D519B1" w:rsidRPr="00D519B1" w:rsidRDefault="00D519B1" w:rsidP="000E735A">
            <w:pPr>
              <w:spacing w:before="0"/>
              <w:ind w:right="-2"/>
              <w:jc w:val="left"/>
              <w:rPr>
                <w:rFonts w:cs="Arial"/>
                <w:b/>
                <w:bCs/>
                <w:iCs/>
              </w:rPr>
            </w:pPr>
          </w:p>
        </w:tc>
        <w:tc>
          <w:tcPr>
            <w:tcW w:w="468" w:type="pct"/>
            <w:shd w:val="clear" w:color="auto" w:fill="auto"/>
            <w:vAlign w:val="center"/>
          </w:tcPr>
          <w:p w:rsidR="00D519B1" w:rsidRPr="00D519B1" w:rsidRDefault="00D519B1" w:rsidP="000E735A">
            <w:pPr>
              <w:spacing w:before="0"/>
              <w:ind w:right="-2"/>
              <w:jc w:val="left"/>
              <w:rPr>
                <w:rFonts w:cs="Arial"/>
                <w:b/>
                <w:bCs/>
                <w:iCs/>
              </w:rPr>
            </w:pPr>
          </w:p>
        </w:tc>
        <w:tc>
          <w:tcPr>
            <w:tcW w:w="724" w:type="pct"/>
          </w:tcPr>
          <w:p w:rsidR="00D519B1" w:rsidRPr="00D519B1" w:rsidRDefault="00D519B1" w:rsidP="000E735A">
            <w:pPr>
              <w:spacing w:before="0"/>
              <w:ind w:right="-2"/>
              <w:jc w:val="left"/>
              <w:rPr>
                <w:rFonts w:cs="Arial"/>
                <w:b/>
                <w:bCs/>
                <w:iCs/>
              </w:rPr>
            </w:pPr>
          </w:p>
        </w:tc>
      </w:tr>
      <w:tr w:rsidR="00D519B1" w:rsidRPr="00D519B1" w:rsidTr="00D519B1">
        <w:tc>
          <w:tcPr>
            <w:tcW w:w="327" w:type="pct"/>
            <w:shd w:val="clear" w:color="auto" w:fill="auto"/>
            <w:vAlign w:val="center"/>
          </w:tcPr>
          <w:p w:rsidR="00D519B1" w:rsidRPr="00D519B1" w:rsidRDefault="00D519B1" w:rsidP="00D519B1">
            <w:pPr>
              <w:jc w:val="center"/>
              <w:rPr>
                <w:rFonts w:cs="Arial"/>
                <w:lang w:val="sr-Cyrl-RS" w:eastAsia="hr-HR"/>
              </w:rPr>
            </w:pPr>
            <w:r w:rsidRPr="00D519B1">
              <w:rPr>
                <w:rFonts w:cs="Arial"/>
                <w:lang w:val="sr-Cyrl-RS" w:eastAsia="hr-HR"/>
              </w:rPr>
              <w:t>2.8</w:t>
            </w:r>
          </w:p>
        </w:tc>
        <w:tc>
          <w:tcPr>
            <w:tcW w:w="1578" w:type="pct"/>
            <w:shd w:val="clear" w:color="auto" w:fill="auto"/>
          </w:tcPr>
          <w:p w:rsidR="00D519B1" w:rsidRPr="00D519B1" w:rsidRDefault="00D519B1" w:rsidP="00D519B1">
            <w:pPr>
              <w:rPr>
                <w:rFonts w:cs="Arial"/>
                <w:lang w:val="sr-Cyrl-CS"/>
              </w:rPr>
            </w:pPr>
            <w:r w:rsidRPr="00D519B1">
              <w:rPr>
                <w:rFonts w:cs="Arial"/>
                <w:lang w:val="sr-Cyrl-CS"/>
              </w:rPr>
              <w:t>Спојница, цртеж број:</w:t>
            </w:r>
          </w:p>
          <w:p w:rsidR="00D519B1" w:rsidRPr="00D519B1" w:rsidRDefault="00D519B1" w:rsidP="00D519B1">
            <w:pPr>
              <w:rPr>
                <w:rFonts w:cs="Arial"/>
                <w:lang w:val="sr-Cyrl-CS"/>
              </w:rPr>
            </w:pPr>
            <w:r w:rsidRPr="00D519B1">
              <w:rPr>
                <w:rFonts w:cs="Arial"/>
              </w:rPr>
              <w:t>22-01-2014/04</w:t>
            </w:r>
            <w:r w:rsidRPr="00D519B1">
              <w:rPr>
                <w:rFonts w:cs="Arial"/>
                <w:lang w:val="sr-Cyrl-CS"/>
              </w:rPr>
              <w:t xml:space="preserve"> </w:t>
            </w:r>
          </w:p>
        </w:tc>
        <w:tc>
          <w:tcPr>
            <w:tcW w:w="327" w:type="pct"/>
            <w:shd w:val="clear" w:color="auto" w:fill="auto"/>
            <w:vAlign w:val="center"/>
          </w:tcPr>
          <w:p w:rsidR="00D519B1" w:rsidRPr="00D519B1" w:rsidRDefault="00D519B1" w:rsidP="00D519B1">
            <w:pPr>
              <w:rPr>
                <w:rFonts w:cs="Arial"/>
                <w:lang w:val="sr-Cyrl-CS" w:eastAsia="hr-HR"/>
              </w:rPr>
            </w:pPr>
            <w:r w:rsidRPr="00D519B1">
              <w:rPr>
                <w:rFonts w:cs="Arial"/>
                <w:lang w:val="sr-Cyrl-CS" w:eastAsia="hr-HR"/>
              </w:rPr>
              <w:t xml:space="preserve"> ком.</w:t>
            </w:r>
          </w:p>
        </w:tc>
        <w:tc>
          <w:tcPr>
            <w:tcW w:w="300" w:type="pct"/>
            <w:shd w:val="clear" w:color="auto" w:fill="auto"/>
            <w:vAlign w:val="center"/>
          </w:tcPr>
          <w:p w:rsidR="00D519B1" w:rsidRPr="00D519B1" w:rsidRDefault="00D519B1" w:rsidP="00D519B1">
            <w:pPr>
              <w:jc w:val="center"/>
              <w:rPr>
                <w:rFonts w:cs="Arial"/>
                <w:lang w:val="sr-Cyrl-RS" w:eastAsia="hr-HR"/>
              </w:rPr>
            </w:pPr>
            <w:r w:rsidRPr="00D519B1">
              <w:rPr>
                <w:rFonts w:cs="Arial"/>
                <w:lang w:val="sr-Cyrl-RS" w:eastAsia="hr-HR"/>
              </w:rPr>
              <w:t>10</w:t>
            </w:r>
          </w:p>
        </w:tc>
        <w:tc>
          <w:tcPr>
            <w:tcW w:w="421" w:type="pct"/>
            <w:shd w:val="clear" w:color="auto" w:fill="auto"/>
            <w:vAlign w:val="center"/>
          </w:tcPr>
          <w:p w:rsidR="00D519B1" w:rsidRPr="00D519B1" w:rsidRDefault="00D519B1" w:rsidP="000E735A">
            <w:pPr>
              <w:spacing w:before="0"/>
              <w:ind w:right="-2"/>
              <w:jc w:val="left"/>
              <w:rPr>
                <w:rFonts w:cs="Arial"/>
                <w:b/>
                <w:bCs/>
                <w:iCs/>
              </w:rPr>
            </w:pPr>
          </w:p>
        </w:tc>
        <w:tc>
          <w:tcPr>
            <w:tcW w:w="394" w:type="pct"/>
            <w:shd w:val="clear" w:color="auto" w:fill="auto"/>
            <w:vAlign w:val="center"/>
          </w:tcPr>
          <w:p w:rsidR="00D519B1" w:rsidRPr="00D519B1" w:rsidRDefault="00D519B1" w:rsidP="000E735A">
            <w:pPr>
              <w:spacing w:before="0"/>
              <w:ind w:right="-2"/>
              <w:jc w:val="left"/>
              <w:rPr>
                <w:rFonts w:cs="Arial"/>
                <w:b/>
                <w:bCs/>
                <w:iCs/>
              </w:rPr>
            </w:pPr>
          </w:p>
        </w:tc>
        <w:tc>
          <w:tcPr>
            <w:tcW w:w="460" w:type="pct"/>
            <w:shd w:val="clear" w:color="auto" w:fill="auto"/>
            <w:vAlign w:val="center"/>
          </w:tcPr>
          <w:p w:rsidR="00D519B1" w:rsidRPr="00D519B1" w:rsidRDefault="00D519B1" w:rsidP="000E735A">
            <w:pPr>
              <w:spacing w:before="0"/>
              <w:ind w:right="-2"/>
              <w:jc w:val="left"/>
              <w:rPr>
                <w:rFonts w:cs="Arial"/>
                <w:b/>
                <w:bCs/>
                <w:iCs/>
              </w:rPr>
            </w:pPr>
          </w:p>
        </w:tc>
        <w:tc>
          <w:tcPr>
            <w:tcW w:w="468" w:type="pct"/>
            <w:shd w:val="clear" w:color="auto" w:fill="auto"/>
            <w:vAlign w:val="center"/>
          </w:tcPr>
          <w:p w:rsidR="00D519B1" w:rsidRPr="00D519B1" w:rsidRDefault="00D519B1" w:rsidP="000E735A">
            <w:pPr>
              <w:spacing w:before="0"/>
              <w:ind w:right="-2"/>
              <w:jc w:val="left"/>
              <w:rPr>
                <w:rFonts w:cs="Arial"/>
                <w:b/>
                <w:bCs/>
                <w:iCs/>
              </w:rPr>
            </w:pPr>
          </w:p>
        </w:tc>
        <w:tc>
          <w:tcPr>
            <w:tcW w:w="724" w:type="pct"/>
          </w:tcPr>
          <w:p w:rsidR="00D519B1" w:rsidRPr="00D519B1" w:rsidRDefault="00D519B1" w:rsidP="000E735A">
            <w:pPr>
              <w:spacing w:before="0"/>
              <w:ind w:right="-2"/>
              <w:jc w:val="left"/>
              <w:rPr>
                <w:rFonts w:cs="Arial"/>
                <w:b/>
                <w:bCs/>
                <w:iCs/>
              </w:rPr>
            </w:pPr>
          </w:p>
        </w:tc>
      </w:tr>
      <w:tr w:rsidR="00D519B1" w:rsidRPr="00D519B1" w:rsidTr="00D519B1">
        <w:tc>
          <w:tcPr>
            <w:tcW w:w="327" w:type="pct"/>
            <w:shd w:val="clear" w:color="auto" w:fill="auto"/>
            <w:vAlign w:val="center"/>
          </w:tcPr>
          <w:p w:rsidR="00D519B1" w:rsidRPr="00D519B1" w:rsidRDefault="00D519B1" w:rsidP="00D519B1">
            <w:pPr>
              <w:jc w:val="center"/>
              <w:rPr>
                <w:rFonts w:cs="Arial"/>
                <w:lang w:val="sr-Cyrl-RS" w:eastAsia="hr-HR"/>
              </w:rPr>
            </w:pPr>
            <w:r w:rsidRPr="00D519B1">
              <w:rPr>
                <w:rFonts w:cs="Arial"/>
                <w:lang w:val="sr-Cyrl-RS" w:eastAsia="hr-HR"/>
              </w:rPr>
              <w:t>2.9</w:t>
            </w:r>
          </w:p>
        </w:tc>
        <w:tc>
          <w:tcPr>
            <w:tcW w:w="1578" w:type="pct"/>
            <w:shd w:val="clear" w:color="auto" w:fill="auto"/>
          </w:tcPr>
          <w:p w:rsidR="00D519B1" w:rsidRPr="00D519B1" w:rsidRDefault="00D519B1" w:rsidP="00D519B1">
            <w:pPr>
              <w:rPr>
                <w:rFonts w:cs="Arial"/>
                <w:lang w:val="sr-Cyrl-CS"/>
              </w:rPr>
            </w:pPr>
            <w:r w:rsidRPr="00D519B1">
              <w:rPr>
                <w:rFonts w:cs="Arial"/>
                <w:color w:val="000000"/>
                <w:lang w:val="sr-Cyrl-RS" w:eastAsia="hr-HR"/>
              </w:rPr>
              <w:t>Куглични лежај 6310 2</w:t>
            </w:r>
            <w:r w:rsidRPr="00D519B1">
              <w:rPr>
                <w:rFonts w:cs="Arial"/>
                <w:color w:val="000000"/>
                <w:lang w:val="hr-HR" w:eastAsia="hr-HR"/>
              </w:rPr>
              <w:t>RSR.C3</w:t>
            </w:r>
            <w:r w:rsidRPr="00D519B1">
              <w:rPr>
                <w:rFonts w:cs="Arial"/>
                <w:color w:val="000000"/>
                <w:lang w:val="sr-Cyrl-RS" w:eastAsia="hr-HR"/>
              </w:rPr>
              <w:t xml:space="preserve">, квалитет </w:t>
            </w:r>
            <w:r w:rsidRPr="00D519B1">
              <w:rPr>
                <w:rFonts w:cs="Arial"/>
                <w:color w:val="000000"/>
                <w:lang w:val="sr-Latn-RS" w:eastAsia="hr-HR"/>
              </w:rPr>
              <w:t>SKF</w:t>
            </w:r>
            <w:r w:rsidRPr="00D519B1">
              <w:rPr>
                <w:rFonts w:cs="Arial"/>
                <w:color w:val="000000"/>
                <w:lang w:val="sr-Cyrl-RS" w:eastAsia="hr-HR"/>
              </w:rPr>
              <w:t xml:space="preserve"> или одговарајући</w:t>
            </w:r>
          </w:p>
        </w:tc>
        <w:tc>
          <w:tcPr>
            <w:tcW w:w="327" w:type="pct"/>
            <w:shd w:val="clear" w:color="auto" w:fill="auto"/>
            <w:vAlign w:val="center"/>
          </w:tcPr>
          <w:p w:rsidR="00D519B1" w:rsidRPr="00D519B1" w:rsidRDefault="00D519B1" w:rsidP="00D519B1">
            <w:pPr>
              <w:rPr>
                <w:rFonts w:cs="Arial"/>
                <w:lang w:val="sr-Cyrl-CS" w:eastAsia="hr-HR"/>
              </w:rPr>
            </w:pPr>
            <w:r w:rsidRPr="00D519B1">
              <w:rPr>
                <w:rFonts w:cs="Arial"/>
                <w:lang w:val="sr-Latn-RS" w:eastAsia="hr-HR"/>
              </w:rPr>
              <w:t xml:space="preserve"> </w:t>
            </w:r>
            <w:r w:rsidRPr="00D519B1">
              <w:rPr>
                <w:rFonts w:cs="Arial"/>
                <w:lang w:val="sr-Cyrl-CS" w:eastAsia="hr-HR"/>
              </w:rPr>
              <w:t>ком.</w:t>
            </w:r>
          </w:p>
        </w:tc>
        <w:tc>
          <w:tcPr>
            <w:tcW w:w="300" w:type="pct"/>
            <w:shd w:val="clear" w:color="auto" w:fill="auto"/>
            <w:vAlign w:val="center"/>
          </w:tcPr>
          <w:p w:rsidR="00D519B1" w:rsidRPr="00D519B1" w:rsidRDefault="00D519B1" w:rsidP="00D519B1">
            <w:pPr>
              <w:jc w:val="center"/>
              <w:rPr>
                <w:rFonts w:cs="Arial"/>
                <w:lang w:val="sr-Cyrl-RS" w:eastAsia="hr-HR"/>
              </w:rPr>
            </w:pPr>
            <w:r w:rsidRPr="00D519B1">
              <w:rPr>
                <w:rFonts w:cs="Arial"/>
                <w:lang w:val="sr-Cyrl-RS" w:eastAsia="hr-HR"/>
              </w:rPr>
              <w:t>8</w:t>
            </w:r>
          </w:p>
        </w:tc>
        <w:tc>
          <w:tcPr>
            <w:tcW w:w="421" w:type="pct"/>
            <w:shd w:val="clear" w:color="auto" w:fill="auto"/>
            <w:vAlign w:val="center"/>
          </w:tcPr>
          <w:p w:rsidR="00D519B1" w:rsidRPr="00D519B1" w:rsidRDefault="00D519B1" w:rsidP="000E735A">
            <w:pPr>
              <w:spacing w:before="0"/>
              <w:ind w:right="-2"/>
              <w:jc w:val="left"/>
              <w:rPr>
                <w:rFonts w:cs="Arial"/>
                <w:b/>
                <w:bCs/>
                <w:iCs/>
              </w:rPr>
            </w:pPr>
          </w:p>
        </w:tc>
        <w:tc>
          <w:tcPr>
            <w:tcW w:w="394" w:type="pct"/>
            <w:shd w:val="clear" w:color="auto" w:fill="auto"/>
            <w:vAlign w:val="center"/>
          </w:tcPr>
          <w:p w:rsidR="00D519B1" w:rsidRPr="00D519B1" w:rsidRDefault="00D519B1" w:rsidP="000E735A">
            <w:pPr>
              <w:spacing w:before="0"/>
              <w:ind w:right="-2"/>
              <w:jc w:val="left"/>
              <w:rPr>
                <w:rFonts w:cs="Arial"/>
                <w:b/>
                <w:bCs/>
                <w:iCs/>
              </w:rPr>
            </w:pPr>
          </w:p>
        </w:tc>
        <w:tc>
          <w:tcPr>
            <w:tcW w:w="460" w:type="pct"/>
            <w:shd w:val="clear" w:color="auto" w:fill="auto"/>
            <w:vAlign w:val="center"/>
          </w:tcPr>
          <w:p w:rsidR="00D519B1" w:rsidRPr="00D519B1" w:rsidRDefault="00D519B1" w:rsidP="000E735A">
            <w:pPr>
              <w:spacing w:before="0"/>
              <w:ind w:right="-2"/>
              <w:jc w:val="left"/>
              <w:rPr>
                <w:rFonts w:cs="Arial"/>
                <w:b/>
                <w:bCs/>
                <w:iCs/>
              </w:rPr>
            </w:pPr>
          </w:p>
        </w:tc>
        <w:tc>
          <w:tcPr>
            <w:tcW w:w="468" w:type="pct"/>
            <w:shd w:val="clear" w:color="auto" w:fill="auto"/>
            <w:vAlign w:val="center"/>
          </w:tcPr>
          <w:p w:rsidR="00D519B1" w:rsidRPr="00D519B1" w:rsidRDefault="00D519B1" w:rsidP="000E735A">
            <w:pPr>
              <w:spacing w:before="0"/>
              <w:ind w:right="-2"/>
              <w:jc w:val="left"/>
              <w:rPr>
                <w:rFonts w:cs="Arial"/>
                <w:b/>
                <w:bCs/>
                <w:iCs/>
              </w:rPr>
            </w:pPr>
          </w:p>
        </w:tc>
        <w:tc>
          <w:tcPr>
            <w:tcW w:w="724" w:type="pct"/>
          </w:tcPr>
          <w:p w:rsidR="00D519B1" w:rsidRPr="00D519B1" w:rsidRDefault="00D519B1" w:rsidP="000E735A">
            <w:pPr>
              <w:spacing w:before="0"/>
              <w:ind w:right="-2"/>
              <w:jc w:val="left"/>
              <w:rPr>
                <w:rFonts w:cs="Arial"/>
                <w:b/>
                <w:bCs/>
                <w:iCs/>
              </w:rPr>
            </w:pPr>
          </w:p>
        </w:tc>
      </w:tr>
      <w:tr w:rsidR="00D519B1" w:rsidRPr="00D519B1" w:rsidTr="00D519B1">
        <w:tc>
          <w:tcPr>
            <w:tcW w:w="327" w:type="pct"/>
            <w:shd w:val="clear" w:color="auto" w:fill="auto"/>
            <w:vAlign w:val="center"/>
          </w:tcPr>
          <w:p w:rsidR="00D519B1" w:rsidRPr="00D519B1" w:rsidRDefault="00D519B1" w:rsidP="00D519B1">
            <w:pPr>
              <w:jc w:val="center"/>
              <w:rPr>
                <w:rFonts w:cs="Arial"/>
                <w:lang w:val="sr-Latn-RS" w:eastAsia="hr-HR"/>
              </w:rPr>
            </w:pPr>
            <w:r w:rsidRPr="00D519B1">
              <w:rPr>
                <w:rFonts w:cs="Arial"/>
                <w:lang w:val="sr-Latn-RS" w:eastAsia="hr-HR"/>
              </w:rPr>
              <w:t>3.1</w:t>
            </w:r>
          </w:p>
        </w:tc>
        <w:tc>
          <w:tcPr>
            <w:tcW w:w="1578" w:type="pct"/>
            <w:shd w:val="clear" w:color="auto" w:fill="auto"/>
          </w:tcPr>
          <w:p w:rsidR="00D519B1" w:rsidRPr="00D519B1" w:rsidRDefault="00D519B1" w:rsidP="00D519B1">
            <w:pPr>
              <w:rPr>
                <w:rFonts w:cs="Arial"/>
                <w:color w:val="000000"/>
                <w:lang w:val="sr-Cyrl-RS" w:eastAsia="hr-HR"/>
              </w:rPr>
            </w:pPr>
            <w:r w:rsidRPr="00D519B1">
              <w:rPr>
                <w:rFonts w:cs="Arial"/>
                <w:color w:val="000000"/>
                <w:lang w:val="sr-Cyrl-RS" w:eastAsia="hr-HR"/>
              </w:rPr>
              <w:t>Радно коло</w:t>
            </w:r>
            <w:r w:rsidRPr="00D519B1">
              <w:rPr>
                <w:rFonts w:cs="Arial"/>
                <w:color w:val="000000"/>
                <w:lang w:val="sr-Latn-RS" w:eastAsia="hr-HR"/>
              </w:rPr>
              <w:t>,</w:t>
            </w:r>
            <w:r w:rsidRPr="00D519B1">
              <w:rPr>
                <w:rFonts w:cs="Arial"/>
                <w:color w:val="000000"/>
                <w:lang w:val="sr-Cyrl-RS" w:eastAsia="hr-HR"/>
              </w:rPr>
              <w:t xml:space="preserve"> поз.211</w:t>
            </w:r>
          </w:p>
        </w:tc>
        <w:tc>
          <w:tcPr>
            <w:tcW w:w="327"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ком.</w:t>
            </w:r>
          </w:p>
        </w:tc>
        <w:tc>
          <w:tcPr>
            <w:tcW w:w="300" w:type="pct"/>
            <w:shd w:val="clear" w:color="auto" w:fill="auto"/>
            <w:vAlign w:val="center"/>
          </w:tcPr>
          <w:p w:rsidR="00D519B1" w:rsidRPr="00D519B1" w:rsidRDefault="00D519B1" w:rsidP="00D519B1">
            <w:pPr>
              <w:jc w:val="center"/>
              <w:rPr>
                <w:rFonts w:cs="Arial"/>
                <w:lang w:val="sr-Cyrl-RS" w:eastAsia="hr-HR"/>
              </w:rPr>
            </w:pPr>
            <w:r w:rsidRPr="00D519B1">
              <w:rPr>
                <w:rFonts w:cs="Arial"/>
                <w:lang w:val="sr-Cyrl-RS" w:eastAsia="hr-HR"/>
              </w:rPr>
              <w:t>2</w:t>
            </w:r>
          </w:p>
        </w:tc>
        <w:tc>
          <w:tcPr>
            <w:tcW w:w="421" w:type="pct"/>
            <w:shd w:val="clear" w:color="auto" w:fill="auto"/>
            <w:vAlign w:val="center"/>
          </w:tcPr>
          <w:p w:rsidR="00D519B1" w:rsidRPr="00D519B1" w:rsidRDefault="00D519B1" w:rsidP="000E735A">
            <w:pPr>
              <w:spacing w:before="0"/>
              <w:ind w:right="-2"/>
              <w:jc w:val="left"/>
              <w:rPr>
                <w:rFonts w:cs="Arial"/>
                <w:b/>
                <w:bCs/>
                <w:iCs/>
              </w:rPr>
            </w:pPr>
          </w:p>
        </w:tc>
        <w:tc>
          <w:tcPr>
            <w:tcW w:w="394" w:type="pct"/>
            <w:shd w:val="clear" w:color="auto" w:fill="auto"/>
            <w:vAlign w:val="center"/>
          </w:tcPr>
          <w:p w:rsidR="00D519B1" w:rsidRPr="00D519B1" w:rsidRDefault="00D519B1" w:rsidP="000E735A">
            <w:pPr>
              <w:spacing w:before="0"/>
              <w:ind w:right="-2"/>
              <w:jc w:val="left"/>
              <w:rPr>
                <w:rFonts w:cs="Arial"/>
                <w:b/>
                <w:bCs/>
                <w:iCs/>
              </w:rPr>
            </w:pPr>
          </w:p>
        </w:tc>
        <w:tc>
          <w:tcPr>
            <w:tcW w:w="460" w:type="pct"/>
            <w:shd w:val="clear" w:color="auto" w:fill="auto"/>
            <w:vAlign w:val="center"/>
          </w:tcPr>
          <w:p w:rsidR="00D519B1" w:rsidRPr="00D519B1" w:rsidRDefault="00D519B1" w:rsidP="000E735A">
            <w:pPr>
              <w:spacing w:before="0"/>
              <w:ind w:right="-2"/>
              <w:jc w:val="left"/>
              <w:rPr>
                <w:rFonts w:cs="Arial"/>
                <w:b/>
                <w:bCs/>
                <w:iCs/>
              </w:rPr>
            </w:pPr>
          </w:p>
        </w:tc>
        <w:tc>
          <w:tcPr>
            <w:tcW w:w="468" w:type="pct"/>
            <w:shd w:val="clear" w:color="auto" w:fill="auto"/>
            <w:vAlign w:val="center"/>
          </w:tcPr>
          <w:p w:rsidR="00D519B1" w:rsidRPr="00D519B1" w:rsidRDefault="00D519B1" w:rsidP="000E735A">
            <w:pPr>
              <w:spacing w:before="0"/>
              <w:ind w:right="-2"/>
              <w:jc w:val="left"/>
              <w:rPr>
                <w:rFonts w:cs="Arial"/>
                <w:b/>
                <w:bCs/>
                <w:iCs/>
              </w:rPr>
            </w:pPr>
          </w:p>
        </w:tc>
        <w:tc>
          <w:tcPr>
            <w:tcW w:w="724" w:type="pct"/>
          </w:tcPr>
          <w:p w:rsidR="00D519B1" w:rsidRPr="00D519B1" w:rsidRDefault="00D519B1" w:rsidP="000E735A">
            <w:pPr>
              <w:spacing w:before="0"/>
              <w:ind w:right="-2"/>
              <w:jc w:val="left"/>
              <w:rPr>
                <w:rFonts w:cs="Arial"/>
                <w:b/>
                <w:bCs/>
                <w:iCs/>
              </w:rPr>
            </w:pPr>
          </w:p>
        </w:tc>
      </w:tr>
      <w:tr w:rsidR="00D519B1" w:rsidRPr="00D519B1" w:rsidTr="00D519B1">
        <w:tc>
          <w:tcPr>
            <w:tcW w:w="327" w:type="pct"/>
            <w:shd w:val="clear" w:color="auto" w:fill="auto"/>
            <w:vAlign w:val="center"/>
          </w:tcPr>
          <w:p w:rsidR="00D519B1" w:rsidRPr="00D519B1" w:rsidRDefault="00D519B1" w:rsidP="00D519B1">
            <w:pPr>
              <w:jc w:val="center"/>
              <w:rPr>
                <w:rFonts w:cs="Arial"/>
                <w:lang w:val="sr-Latn-RS" w:eastAsia="hr-HR"/>
              </w:rPr>
            </w:pPr>
            <w:r w:rsidRPr="00D519B1">
              <w:rPr>
                <w:rFonts w:cs="Arial"/>
                <w:lang w:val="sr-Latn-RS" w:eastAsia="hr-HR"/>
              </w:rPr>
              <w:t>3.2</w:t>
            </w:r>
          </w:p>
        </w:tc>
        <w:tc>
          <w:tcPr>
            <w:tcW w:w="1578" w:type="pct"/>
            <w:shd w:val="clear" w:color="auto" w:fill="auto"/>
          </w:tcPr>
          <w:p w:rsidR="00D519B1" w:rsidRPr="00D519B1" w:rsidRDefault="00D519B1" w:rsidP="00D519B1">
            <w:pPr>
              <w:rPr>
                <w:rFonts w:cs="Arial"/>
                <w:b/>
                <w:color w:val="000000"/>
                <w:lang w:val="sr-Cyrl-RS" w:eastAsia="hr-HR"/>
              </w:rPr>
            </w:pPr>
            <w:r w:rsidRPr="00D519B1">
              <w:rPr>
                <w:rFonts w:cs="Arial"/>
                <w:lang w:val="sr-Cyrl-CS"/>
              </w:rPr>
              <w:t>Вратило пумпе</w:t>
            </w:r>
            <w:r w:rsidRPr="00D519B1">
              <w:rPr>
                <w:rFonts w:cs="Arial"/>
                <w:lang w:val="sr-Latn-RS"/>
              </w:rPr>
              <w:t xml:space="preserve"> Ø58x1635mm</w:t>
            </w:r>
            <w:r w:rsidRPr="00D519B1">
              <w:rPr>
                <w:rFonts w:cs="Arial"/>
                <w:lang w:val="sr-Cyrl-CS"/>
              </w:rPr>
              <w:t xml:space="preserve">, </w:t>
            </w:r>
            <w:r w:rsidRPr="00D519B1">
              <w:rPr>
                <w:rFonts w:cs="Arial"/>
                <w:lang w:val="sr-Cyrl-RS"/>
              </w:rPr>
              <w:t>поз.212</w:t>
            </w:r>
          </w:p>
        </w:tc>
        <w:tc>
          <w:tcPr>
            <w:tcW w:w="327"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ком.</w:t>
            </w:r>
          </w:p>
        </w:tc>
        <w:tc>
          <w:tcPr>
            <w:tcW w:w="300" w:type="pct"/>
            <w:shd w:val="clear" w:color="auto" w:fill="auto"/>
            <w:vAlign w:val="center"/>
          </w:tcPr>
          <w:p w:rsidR="00D519B1" w:rsidRPr="00D519B1" w:rsidRDefault="00D519B1" w:rsidP="00D519B1">
            <w:pPr>
              <w:jc w:val="center"/>
              <w:rPr>
                <w:rFonts w:cs="Arial"/>
                <w:lang w:val="sr-Cyrl-RS" w:eastAsia="hr-HR"/>
              </w:rPr>
            </w:pPr>
            <w:r w:rsidRPr="00D519B1">
              <w:rPr>
                <w:rFonts w:cs="Arial"/>
                <w:lang w:val="sr-Cyrl-RS" w:eastAsia="hr-HR"/>
              </w:rPr>
              <w:t>2</w:t>
            </w:r>
          </w:p>
        </w:tc>
        <w:tc>
          <w:tcPr>
            <w:tcW w:w="421" w:type="pct"/>
            <w:shd w:val="clear" w:color="auto" w:fill="auto"/>
            <w:vAlign w:val="center"/>
          </w:tcPr>
          <w:p w:rsidR="00D519B1" w:rsidRPr="00D519B1" w:rsidRDefault="00D519B1" w:rsidP="000E735A">
            <w:pPr>
              <w:spacing w:before="0"/>
              <w:ind w:right="-2"/>
              <w:jc w:val="left"/>
              <w:rPr>
                <w:rFonts w:cs="Arial"/>
                <w:b/>
                <w:bCs/>
                <w:iCs/>
              </w:rPr>
            </w:pPr>
          </w:p>
        </w:tc>
        <w:tc>
          <w:tcPr>
            <w:tcW w:w="394" w:type="pct"/>
            <w:shd w:val="clear" w:color="auto" w:fill="auto"/>
            <w:vAlign w:val="center"/>
          </w:tcPr>
          <w:p w:rsidR="00D519B1" w:rsidRPr="00D519B1" w:rsidRDefault="00D519B1" w:rsidP="000E735A">
            <w:pPr>
              <w:spacing w:before="0"/>
              <w:ind w:right="-2"/>
              <w:jc w:val="left"/>
              <w:rPr>
                <w:rFonts w:cs="Arial"/>
                <w:b/>
                <w:bCs/>
                <w:iCs/>
              </w:rPr>
            </w:pPr>
          </w:p>
        </w:tc>
        <w:tc>
          <w:tcPr>
            <w:tcW w:w="460" w:type="pct"/>
            <w:shd w:val="clear" w:color="auto" w:fill="auto"/>
            <w:vAlign w:val="center"/>
          </w:tcPr>
          <w:p w:rsidR="00D519B1" w:rsidRPr="00D519B1" w:rsidRDefault="00D519B1" w:rsidP="000E735A">
            <w:pPr>
              <w:spacing w:before="0"/>
              <w:ind w:right="-2"/>
              <w:jc w:val="left"/>
              <w:rPr>
                <w:rFonts w:cs="Arial"/>
                <w:b/>
                <w:bCs/>
                <w:iCs/>
              </w:rPr>
            </w:pPr>
          </w:p>
        </w:tc>
        <w:tc>
          <w:tcPr>
            <w:tcW w:w="468" w:type="pct"/>
            <w:shd w:val="clear" w:color="auto" w:fill="auto"/>
            <w:vAlign w:val="center"/>
          </w:tcPr>
          <w:p w:rsidR="00D519B1" w:rsidRPr="00D519B1" w:rsidRDefault="00D519B1" w:rsidP="000E735A">
            <w:pPr>
              <w:spacing w:before="0"/>
              <w:ind w:right="-2"/>
              <w:jc w:val="left"/>
              <w:rPr>
                <w:rFonts w:cs="Arial"/>
                <w:b/>
                <w:bCs/>
                <w:iCs/>
              </w:rPr>
            </w:pPr>
          </w:p>
        </w:tc>
        <w:tc>
          <w:tcPr>
            <w:tcW w:w="724" w:type="pct"/>
          </w:tcPr>
          <w:p w:rsidR="00D519B1" w:rsidRPr="00D519B1" w:rsidRDefault="00D519B1" w:rsidP="000E735A">
            <w:pPr>
              <w:spacing w:before="0"/>
              <w:ind w:right="-2"/>
              <w:jc w:val="left"/>
              <w:rPr>
                <w:rFonts w:cs="Arial"/>
                <w:b/>
                <w:bCs/>
                <w:iCs/>
              </w:rPr>
            </w:pPr>
          </w:p>
        </w:tc>
      </w:tr>
      <w:tr w:rsidR="00D519B1" w:rsidRPr="00D519B1" w:rsidTr="00D519B1">
        <w:tc>
          <w:tcPr>
            <w:tcW w:w="327" w:type="pct"/>
            <w:shd w:val="clear" w:color="auto" w:fill="auto"/>
            <w:vAlign w:val="center"/>
          </w:tcPr>
          <w:p w:rsidR="00D519B1" w:rsidRPr="00D519B1" w:rsidRDefault="00D519B1" w:rsidP="00D519B1">
            <w:pPr>
              <w:jc w:val="center"/>
              <w:rPr>
                <w:rFonts w:cs="Arial"/>
                <w:lang w:val="sr-Latn-RS" w:eastAsia="hr-HR"/>
              </w:rPr>
            </w:pPr>
            <w:r w:rsidRPr="00D519B1">
              <w:rPr>
                <w:rFonts w:cs="Arial"/>
                <w:lang w:val="sr-Latn-RS" w:eastAsia="hr-HR"/>
              </w:rPr>
              <w:t>3.3</w:t>
            </w:r>
          </w:p>
        </w:tc>
        <w:tc>
          <w:tcPr>
            <w:tcW w:w="1578" w:type="pct"/>
            <w:shd w:val="clear" w:color="auto" w:fill="auto"/>
          </w:tcPr>
          <w:p w:rsidR="00D519B1" w:rsidRPr="00D519B1" w:rsidRDefault="00D519B1" w:rsidP="00D519B1">
            <w:pPr>
              <w:rPr>
                <w:rFonts w:cs="Arial"/>
                <w:b/>
                <w:color w:val="000000"/>
                <w:lang w:val="sr-Cyrl-RS" w:eastAsia="hr-HR"/>
              </w:rPr>
            </w:pPr>
            <w:r w:rsidRPr="00D519B1">
              <w:rPr>
                <w:rFonts w:cs="Arial"/>
                <w:lang w:val="sr-Cyrl-CS"/>
              </w:rPr>
              <w:t>Погонско вратило пумпе</w:t>
            </w:r>
            <w:r w:rsidRPr="00D519B1">
              <w:rPr>
                <w:rFonts w:cs="Arial"/>
                <w:lang w:val="sr-Latn-RS"/>
              </w:rPr>
              <w:t xml:space="preserve"> Ø58x1603mm</w:t>
            </w:r>
            <w:r w:rsidRPr="00D519B1">
              <w:rPr>
                <w:rFonts w:cs="Arial"/>
                <w:lang w:val="sr-Cyrl-CS"/>
              </w:rPr>
              <w:t xml:space="preserve">, </w:t>
            </w:r>
            <w:r w:rsidRPr="00D519B1">
              <w:rPr>
                <w:rFonts w:cs="Arial"/>
                <w:lang w:val="sr-Cyrl-RS"/>
              </w:rPr>
              <w:t>поз.213</w:t>
            </w:r>
          </w:p>
        </w:tc>
        <w:tc>
          <w:tcPr>
            <w:tcW w:w="327"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ком.</w:t>
            </w:r>
          </w:p>
        </w:tc>
        <w:tc>
          <w:tcPr>
            <w:tcW w:w="300" w:type="pct"/>
            <w:shd w:val="clear" w:color="auto" w:fill="auto"/>
            <w:vAlign w:val="center"/>
          </w:tcPr>
          <w:p w:rsidR="00D519B1" w:rsidRPr="00D519B1" w:rsidRDefault="00D519B1" w:rsidP="00D519B1">
            <w:pPr>
              <w:jc w:val="center"/>
              <w:rPr>
                <w:rFonts w:cs="Arial"/>
                <w:lang w:val="sr-Cyrl-RS" w:eastAsia="hr-HR"/>
              </w:rPr>
            </w:pPr>
            <w:r w:rsidRPr="00D519B1">
              <w:rPr>
                <w:rFonts w:cs="Arial"/>
                <w:lang w:val="sr-Cyrl-RS" w:eastAsia="hr-HR"/>
              </w:rPr>
              <w:t>1</w:t>
            </w:r>
          </w:p>
        </w:tc>
        <w:tc>
          <w:tcPr>
            <w:tcW w:w="421" w:type="pct"/>
            <w:shd w:val="clear" w:color="auto" w:fill="auto"/>
            <w:vAlign w:val="center"/>
          </w:tcPr>
          <w:p w:rsidR="00D519B1" w:rsidRPr="00D519B1" w:rsidRDefault="00D519B1" w:rsidP="000E735A">
            <w:pPr>
              <w:spacing w:before="0"/>
              <w:ind w:right="-2"/>
              <w:jc w:val="left"/>
              <w:rPr>
                <w:rFonts w:cs="Arial"/>
                <w:b/>
                <w:bCs/>
                <w:iCs/>
              </w:rPr>
            </w:pPr>
          </w:p>
        </w:tc>
        <w:tc>
          <w:tcPr>
            <w:tcW w:w="394" w:type="pct"/>
            <w:shd w:val="clear" w:color="auto" w:fill="auto"/>
            <w:vAlign w:val="center"/>
          </w:tcPr>
          <w:p w:rsidR="00D519B1" w:rsidRPr="00D519B1" w:rsidRDefault="00D519B1" w:rsidP="000E735A">
            <w:pPr>
              <w:spacing w:before="0"/>
              <w:ind w:right="-2"/>
              <w:jc w:val="left"/>
              <w:rPr>
                <w:rFonts w:cs="Arial"/>
                <w:b/>
                <w:bCs/>
                <w:iCs/>
              </w:rPr>
            </w:pPr>
          </w:p>
        </w:tc>
        <w:tc>
          <w:tcPr>
            <w:tcW w:w="460" w:type="pct"/>
            <w:shd w:val="clear" w:color="auto" w:fill="auto"/>
            <w:vAlign w:val="center"/>
          </w:tcPr>
          <w:p w:rsidR="00D519B1" w:rsidRPr="00D519B1" w:rsidRDefault="00D519B1" w:rsidP="000E735A">
            <w:pPr>
              <w:spacing w:before="0"/>
              <w:ind w:right="-2"/>
              <w:jc w:val="left"/>
              <w:rPr>
                <w:rFonts w:cs="Arial"/>
                <w:b/>
                <w:bCs/>
                <w:iCs/>
              </w:rPr>
            </w:pPr>
          </w:p>
        </w:tc>
        <w:tc>
          <w:tcPr>
            <w:tcW w:w="468" w:type="pct"/>
            <w:shd w:val="clear" w:color="auto" w:fill="auto"/>
            <w:vAlign w:val="center"/>
          </w:tcPr>
          <w:p w:rsidR="00D519B1" w:rsidRPr="00D519B1" w:rsidRDefault="00D519B1" w:rsidP="000E735A">
            <w:pPr>
              <w:spacing w:before="0"/>
              <w:ind w:right="-2"/>
              <w:jc w:val="left"/>
              <w:rPr>
                <w:rFonts w:cs="Arial"/>
                <w:b/>
                <w:bCs/>
                <w:iCs/>
              </w:rPr>
            </w:pPr>
          </w:p>
        </w:tc>
        <w:tc>
          <w:tcPr>
            <w:tcW w:w="724" w:type="pct"/>
          </w:tcPr>
          <w:p w:rsidR="00D519B1" w:rsidRPr="00D519B1" w:rsidRDefault="00D519B1" w:rsidP="000E735A">
            <w:pPr>
              <w:spacing w:before="0"/>
              <w:ind w:right="-2"/>
              <w:jc w:val="left"/>
              <w:rPr>
                <w:rFonts w:cs="Arial"/>
                <w:b/>
                <w:bCs/>
                <w:iCs/>
              </w:rPr>
            </w:pPr>
          </w:p>
        </w:tc>
      </w:tr>
      <w:tr w:rsidR="00D519B1" w:rsidRPr="00D519B1" w:rsidTr="00D519B1">
        <w:tc>
          <w:tcPr>
            <w:tcW w:w="327" w:type="pct"/>
            <w:shd w:val="clear" w:color="auto" w:fill="auto"/>
            <w:vAlign w:val="center"/>
          </w:tcPr>
          <w:p w:rsidR="00D519B1" w:rsidRPr="00D519B1" w:rsidRDefault="00D519B1" w:rsidP="00D519B1">
            <w:pPr>
              <w:jc w:val="center"/>
              <w:rPr>
                <w:rFonts w:cs="Arial"/>
                <w:lang w:val="sr-Latn-RS" w:eastAsia="hr-HR"/>
              </w:rPr>
            </w:pPr>
            <w:r w:rsidRPr="00D519B1">
              <w:rPr>
                <w:rFonts w:cs="Arial"/>
                <w:lang w:val="sr-Latn-RS" w:eastAsia="hr-HR"/>
              </w:rPr>
              <w:t>3.4</w:t>
            </w:r>
          </w:p>
        </w:tc>
        <w:tc>
          <w:tcPr>
            <w:tcW w:w="1578" w:type="pct"/>
            <w:shd w:val="clear" w:color="auto" w:fill="auto"/>
            <w:vAlign w:val="center"/>
          </w:tcPr>
          <w:p w:rsidR="00D519B1" w:rsidRPr="00D519B1" w:rsidRDefault="00D519B1" w:rsidP="00D519B1">
            <w:pPr>
              <w:rPr>
                <w:rFonts w:cs="Arial"/>
                <w:lang w:val="sr-Cyrl-RS"/>
              </w:rPr>
            </w:pPr>
            <w:r w:rsidRPr="00D519B1">
              <w:rPr>
                <w:rFonts w:cs="Arial"/>
                <w:color w:val="000000"/>
                <w:lang w:val="sr-Cyrl-RS" w:eastAsia="hr-HR"/>
              </w:rPr>
              <w:t>Гумени лежај Ø75/55х65, поз.130</w:t>
            </w:r>
          </w:p>
        </w:tc>
        <w:tc>
          <w:tcPr>
            <w:tcW w:w="327"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ком.</w:t>
            </w:r>
          </w:p>
        </w:tc>
        <w:tc>
          <w:tcPr>
            <w:tcW w:w="300" w:type="pct"/>
            <w:shd w:val="clear" w:color="auto" w:fill="auto"/>
            <w:vAlign w:val="center"/>
          </w:tcPr>
          <w:p w:rsidR="00D519B1" w:rsidRPr="00D519B1" w:rsidRDefault="00D519B1" w:rsidP="00D519B1">
            <w:pPr>
              <w:jc w:val="center"/>
              <w:rPr>
                <w:rFonts w:cs="Arial"/>
                <w:lang w:val="sr-Cyrl-RS" w:eastAsia="hr-HR"/>
              </w:rPr>
            </w:pPr>
            <w:r w:rsidRPr="00D519B1">
              <w:rPr>
                <w:rFonts w:cs="Arial"/>
                <w:lang w:val="sr-Cyrl-RS" w:eastAsia="hr-HR"/>
              </w:rPr>
              <w:t>6</w:t>
            </w:r>
          </w:p>
        </w:tc>
        <w:tc>
          <w:tcPr>
            <w:tcW w:w="421" w:type="pct"/>
            <w:shd w:val="clear" w:color="auto" w:fill="auto"/>
            <w:vAlign w:val="center"/>
          </w:tcPr>
          <w:p w:rsidR="00D519B1" w:rsidRPr="00D519B1" w:rsidRDefault="00D519B1" w:rsidP="000E735A">
            <w:pPr>
              <w:spacing w:before="0"/>
              <w:ind w:right="-2"/>
              <w:jc w:val="left"/>
              <w:rPr>
                <w:rFonts w:cs="Arial"/>
                <w:b/>
                <w:bCs/>
                <w:iCs/>
              </w:rPr>
            </w:pPr>
          </w:p>
        </w:tc>
        <w:tc>
          <w:tcPr>
            <w:tcW w:w="394" w:type="pct"/>
            <w:shd w:val="clear" w:color="auto" w:fill="auto"/>
            <w:vAlign w:val="center"/>
          </w:tcPr>
          <w:p w:rsidR="00D519B1" w:rsidRPr="00D519B1" w:rsidRDefault="00D519B1" w:rsidP="000E735A">
            <w:pPr>
              <w:spacing w:before="0"/>
              <w:ind w:right="-2"/>
              <w:jc w:val="left"/>
              <w:rPr>
                <w:rFonts w:cs="Arial"/>
                <w:b/>
                <w:bCs/>
                <w:iCs/>
              </w:rPr>
            </w:pPr>
          </w:p>
        </w:tc>
        <w:tc>
          <w:tcPr>
            <w:tcW w:w="460" w:type="pct"/>
            <w:shd w:val="clear" w:color="auto" w:fill="auto"/>
            <w:vAlign w:val="center"/>
          </w:tcPr>
          <w:p w:rsidR="00D519B1" w:rsidRPr="00D519B1" w:rsidRDefault="00D519B1" w:rsidP="000E735A">
            <w:pPr>
              <w:spacing w:before="0"/>
              <w:ind w:right="-2"/>
              <w:jc w:val="left"/>
              <w:rPr>
                <w:rFonts w:cs="Arial"/>
                <w:b/>
                <w:bCs/>
                <w:iCs/>
              </w:rPr>
            </w:pPr>
          </w:p>
        </w:tc>
        <w:tc>
          <w:tcPr>
            <w:tcW w:w="468" w:type="pct"/>
            <w:shd w:val="clear" w:color="auto" w:fill="auto"/>
            <w:vAlign w:val="center"/>
          </w:tcPr>
          <w:p w:rsidR="00D519B1" w:rsidRPr="00D519B1" w:rsidRDefault="00D519B1" w:rsidP="000E735A">
            <w:pPr>
              <w:spacing w:before="0"/>
              <w:ind w:right="-2"/>
              <w:jc w:val="left"/>
              <w:rPr>
                <w:rFonts w:cs="Arial"/>
                <w:b/>
                <w:bCs/>
                <w:iCs/>
              </w:rPr>
            </w:pPr>
          </w:p>
        </w:tc>
        <w:tc>
          <w:tcPr>
            <w:tcW w:w="724" w:type="pct"/>
          </w:tcPr>
          <w:p w:rsidR="00D519B1" w:rsidRPr="00D519B1" w:rsidRDefault="00D519B1" w:rsidP="000E735A">
            <w:pPr>
              <w:spacing w:before="0"/>
              <w:ind w:right="-2"/>
              <w:jc w:val="left"/>
              <w:rPr>
                <w:rFonts w:cs="Arial"/>
                <w:b/>
                <w:bCs/>
                <w:iCs/>
              </w:rPr>
            </w:pPr>
          </w:p>
        </w:tc>
      </w:tr>
      <w:tr w:rsidR="00D519B1" w:rsidRPr="00D519B1" w:rsidTr="00D519B1">
        <w:tc>
          <w:tcPr>
            <w:tcW w:w="327" w:type="pct"/>
            <w:shd w:val="clear" w:color="auto" w:fill="auto"/>
            <w:vAlign w:val="center"/>
          </w:tcPr>
          <w:p w:rsidR="00D519B1" w:rsidRPr="00D519B1" w:rsidRDefault="00D519B1" w:rsidP="00D519B1">
            <w:pPr>
              <w:jc w:val="center"/>
              <w:rPr>
                <w:rFonts w:cs="Arial"/>
                <w:lang w:val="sr-Cyrl-RS" w:eastAsia="hr-HR"/>
              </w:rPr>
            </w:pPr>
            <w:r w:rsidRPr="00D519B1">
              <w:rPr>
                <w:rFonts w:cs="Arial"/>
                <w:lang w:val="sr-Cyrl-RS" w:eastAsia="hr-HR"/>
              </w:rPr>
              <w:t>3.5</w:t>
            </w:r>
          </w:p>
        </w:tc>
        <w:tc>
          <w:tcPr>
            <w:tcW w:w="1578" w:type="pct"/>
            <w:shd w:val="clear" w:color="auto" w:fill="auto"/>
          </w:tcPr>
          <w:p w:rsidR="00D519B1" w:rsidRPr="00D519B1" w:rsidRDefault="00D519B1" w:rsidP="00D519B1">
            <w:pPr>
              <w:rPr>
                <w:rFonts w:cs="Arial"/>
                <w:b/>
                <w:color w:val="000000"/>
                <w:lang w:val="sr-Cyrl-RS" w:eastAsia="hr-HR"/>
              </w:rPr>
            </w:pPr>
            <w:r w:rsidRPr="00D519B1">
              <w:rPr>
                <w:rFonts w:cs="Arial"/>
                <w:lang w:val="sr-Cyrl-RS"/>
              </w:rPr>
              <w:t>Заштитна чаура гуменог лежаја</w:t>
            </w:r>
            <w:r w:rsidRPr="00D519B1">
              <w:rPr>
                <w:rFonts w:cs="Arial"/>
                <w:color w:val="000000"/>
                <w:lang w:val="sr-Cyrl-RS" w:eastAsia="hr-HR"/>
              </w:rPr>
              <w:t xml:space="preserve"> </w:t>
            </w:r>
            <w:r w:rsidRPr="00D519B1">
              <w:rPr>
                <w:rFonts w:cs="Arial"/>
                <w:color w:val="000000"/>
                <w:lang w:val="sr-Cyrl-RS" w:eastAsia="hr-HR"/>
              </w:rPr>
              <w:lastRenderedPageBreak/>
              <w:t>Ø55/43х105</w:t>
            </w:r>
            <w:r w:rsidRPr="00D519B1">
              <w:rPr>
                <w:rFonts w:cs="Arial"/>
                <w:lang w:val="sr-Cyrl-RS"/>
              </w:rPr>
              <w:t xml:space="preserve"> , поз.217</w:t>
            </w:r>
          </w:p>
        </w:tc>
        <w:tc>
          <w:tcPr>
            <w:tcW w:w="327"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lastRenderedPageBreak/>
              <w:t>ком.</w:t>
            </w:r>
          </w:p>
        </w:tc>
        <w:tc>
          <w:tcPr>
            <w:tcW w:w="300" w:type="pct"/>
            <w:shd w:val="clear" w:color="auto" w:fill="auto"/>
            <w:vAlign w:val="center"/>
          </w:tcPr>
          <w:p w:rsidR="00D519B1" w:rsidRPr="00D519B1" w:rsidRDefault="00D519B1" w:rsidP="00D519B1">
            <w:pPr>
              <w:jc w:val="center"/>
              <w:rPr>
                <w:rFonts w:cs="Arial"/>
                <w:lang w:val="sr-Cyrl-RS" w:eastAsia="hr-HR"/>
              </w:rPr>
            </w:pPr>
            <w:r w:rsidRPr="00D519B1">
              <w:rPr>
                <w:rFonts w:cs="Arial"/>
                <w:lang w:val="sr-Cyrl-RS" w:eastAsia="hr-HR"/>
              </w:rPr>
              <w:t>4</w:t>
            </w:r>
          </w:p>
        </w:tc>
        <w:tc>
          <w:tcPr>
            <w:tcW w:w="421" w:type="pct"/>
            <w:shd w:val="clear" w:color="auto" w:fill="auto"/>
            <w:vAlign w:val="center"/>
          </w:tcPr>
          <w:p w:rsidR="00D519B1" w:rsidRPr="00D519B1" w:rsidRDefault="00D519B1" w:rsidP="000E735A">
            <w:pPr>
              <w:spacing w:before="0"/>
              <w:ind w:right="-2"/>
              <w:jc w:val="left"/>
              <w:rPr>
                <w:rFonts w:cs="Arial"/>
                <w:b/>
                <w:bCs/>
                <w:iCs/>
              </w:rPr>
            </w:pPr>
          </w:p>
        </w:tc>
        <w:tc>
          <w:tcPr>
            <w:tcW w:w="394" w:type="pct"/>
            <w:shd w:val="clear" w:color="auto" w:fill="auto"/>
            <w:vAlign w:val="center"/>
          </w:tcPr>
          <w:p w:rsidR="00D519B1" w:rsidRPr="00D519B1" w:rsidRDefault="00D519B1" w:rsidP="000E735A">
            <w:pPr>
              <w:spacing w:before="0"/>
              <w:ind w:right="-2"/>
              <w:jc w:val="left"/>
              <w:rPr>
                <w:rFonts w:cs="Arial"/>
                <w:b/>
                <w:bCs/>
                <w:iCs/>
              </w:rPr>
            </w:pPr>
          </w:p>
        </w:tc>
        <w:tc>
          <w:tcPr>
            <w:tcW w:w="460" w:type="pct"/>
            <w:shd w:val="clear" w:color="auto" w:fill="auto"/>
            <w:vAlign w:val="center"/>
          </w:tcPr>
          <w:p w:rsidR="00D519B1" w:rsidRPr="00D519B1" w:rsidRDefault="00D519B1" w:rsidP="000E735A">
            <w:pPr>
              <w:spacing w:before="0"/>
              <w:ind w:right="-2"/>
              <w:jc w:val="left"/>
              <w:rPr>
                <w:rFonts w:cs="Arial"/>
                <w:b/>
                <w:bCs/>
                <w:iCs/>
              </w:rPr>
            </w:pPr>
          </w:p>
        </w:tc>
        <w:tc>
          <w:tcPr>
            <w:tcW w:w="468" w:type="pct"/>
            <w:shd w:val="clear" w:color="auto" w:fill="auto"/>
            <w:vAlign w:val="center"/>
          </w:tcPr>
          <w:p w:rsidR="00D519B1" w:rsidRPr="00D519B1" w:rsidRDefault="00D519B1" w:rsidP="000E735A">
            <w:pPr>
              <w:spacing w:before="0"/>
              <w:ind w:right="-2"/>
              <w:jc w:val="left"/>
              <w:rPr>
                <w:rFonts w:cs="Arial"/>
                <w:b/>
                <w:bCs/>
                <w:iCs/>
              </w:rPr>
            </w:pPr>
          </w:p>
        </w:tc>
        <w:tc>
          <w:tcPr>
            <w:tcW w:w="724" w:type="pct"/>
          </w:tcPr>
          <w:p w:rsidR="00D519B1" w:rsidRPr="00D519B1" w:rsidRDefault="00D519B1" w:rsidP="000E735A">
            <w:pPr>
              <w:spacing w:before="0"/>
              <w:ind w:right="-2"/>
              <w:jc w:val="left"/>
              <w:rPr>
                <w:rFonts w:cs="Arial"/>
                <w:b/>
                <w:bCs/>
                <w:iCs/>
              </w:rPr>
            </w:pPr>
          </w:p>
        </w:tc>
      </w:tr>
      <w:tr w:rsidR="00D519B1" w:rsidRPr="00D519B1" w:rsidTr="00D519B1">
        <w:tc>
          <w:tcPr>
            <w:tcW w:w="327" w:type="pct"/>
            <w:shd w:val="clear" w:color="auto" w:fill="auto"/>
            <w:vAlign w:val="center"/>
          </w:tcPr>
          <w:p w:rsidR="00D519B1" w:rsidRPr="00D519B1" w:rsidRDefault="00D519B1" w:rsidP="00D519B1">
            <w:pPr>
              <w:jc w:val="center"/>
              <w:rPr>
                <w:rFonts w:cs="Arial"/>
                <w:lang w:val="sr-Cyrl-RS" w:eastAsia="hr-HR"/>
              </w:rPr>
            </w:pPr>
            <w:r w:rsidRPr="00D519B1">
              <w:rPr>
                <w:rFonts w:cs="Arial"/>
                <w:lang w:val="sr-Cyrl-RS" w:eastAsia="hr-HR"/>
              </w:rPr>
              <w:lastRenderedPageBreak/>
              <w:t>3.6</w:t>
            </w:r>
          </w:p>
        </w:tc>
        <w:tc>
          <w:tcPr>
            <w:tcW w:w="1578" w:type="pct"/>
            <w:shd w:val="clear" w:color="auto" w:fill="auto"/>
          </w:tcPr>
          <w:p w:rsidR="00D519B1" w:rsidRPr="00D519B1" w:rsidRDefault="00D519B1" w:rsidP="00D519B1">
            <w:pPr>
              <w:rPr>
                <w:rFonts w:cs="Arial"/>
                <w:color w:val="000000"/>
                <w:lang w:val="sr-Cyrl-RS" w:eastAsia="hr-HR"/>
              </w:rPr>
            </w:pPr>
            <w:r w:rsidRPr="00D519B1">
              <w:rPr>
                <w:rFonts w:cs="Arial"/>
                <w:color w:val="000000"/>
                <w:lang w:val="sr-Cyrl-RS" w:eastAsia="hr-HR"/>
              </w:rPr>
              <w:t xml:space="preserve">Спојница Ø62/40х110, </w:t>
            </w:r>
          </w:p>
          <w:p w:rsidR="00D519B1" w:rsidRPr="00D519B1" w:rsidRDefault="00D519B1" w:rsidP="00D519B1">
            <w:pPr>
              <w:rPr>
                <w:rFonts w:cs="Arial"/>
                <w:color w:val="000000"/>
                <w:lang w:val="sr-Cyrl-RS" w:eastAsia="hr-HR"/>
              </w:rPr>
            </w:pPr>
            <w:r w:rsidRPr="00D519B1">
              <w:rPr>
                <w:rFonts w:cs="Arial"/>
                <w:color w:val="000000"/>
                <w:lang w:val="sr-Cyrl-RS" w:eastAsia="hr-HR"/>
              </w:rPr>
              <w:t>поз. 232</w:t>
            </w:r>
          </w:p>
        </w:tc>
        <w:tc>
          <w:tcPr>
            <w:tcW w:w="327"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ком.</w:t>
            </w:r>
          </w:p>
        </w:tc>
        <w:tc>
          <w:tcPr>
            <w:tcW w:w="300" w:type="pct"/>
            <w:shd w:val="clear" w:color="auto" w:fill="auto"/>
            <w:vAlign w:val="center"/>
          </w:tcPr>
          <w:p w:rsidR="00D519B1" w:rsidRPr="00D519B1" w:rsidRDefault="00D519B1" w:rsidP="00D519B1">
            <w:pPr>
              <w:jc w:val="center"/>
              <w:rPr>
                <w:rFonts w:cs="Arial"/>
                <w:lang w:val="sr-Cyrl-RS" w:eastAsia="hr-HR"/>
              </w:rPr>
            </w:pPr>
            <w:r w:rsidRPr="00D519B1">
              <w:rPr>
                <w:rFonts w:cs="Arial"/>
                <w:lang w:val="sr-Cyrl-RS" w:eastAsia="hr-HR"/>
              </w:rPr>
              <w:t>4</w:t>
            </w:r>
          </w:p>
        </w:tc>
        <w:tc>
          <w:tcPr>
            <w:tcW w:w="421" w:type="pct"/>
            <w:shd w:val="clear" w:color="auto" w:fill="auto"/>
            <w:vAlign w:val="center"/>
          </w:tcPr>
          <w:p w:rsidR="00D519B1" w:rsidRPr="00D519B1" w:rsidRDefault="00D519B1" w:rsidP="000E735A">
            <w:pPr>
              <w:spacing w:before="0"/>
              <w:ind w:right="-2"/>
              <w:jc w:val="left"/>
              <w:rPr>
                <w:rFonts w:cs="Arial"/>
                <w:b/>
                <w:bCs/>
                <w:iCs/>
              </w:rPr>
            </w:pPr>
          </w:p>
        </w:tc>
        <w:tc>
          <w:tcPr>
            <w:tcW w:w="394" w:type="pct"/>
            <w:shd w:val="clear" w:color="auto" w:fill="auto"/>
            <w:vAlign w:val="center"/>
          </w:tcPr>
          <w:p w:rsidR="00D519B1" w:rsidRPr="00D519B1" w:rsidRDefault="00D519B1" w:rsidP="000E735A">
            <w:pPr>
              <w:spacing w:before="0"/>
              <w:ind w:right="-2"/>
              <w:jc w:val="left"/>
              <w:rPr>
                <w:rFonts w:cs="Arial"/>
                <w:b/>
                <w:bCs/>
                <w:iCs/>
              </w:rPr>
            </w:pPr>
          </w:p>
        </w:tc>
        <w:tc>
          <w:tcPr>
            <w:tcW w:w="460" w:type="pct"/>
            <w:shd w:val="clear" w:color="auto" w:fill="auto"/>
            <w:vAlign w:val="center"/>
          </w:tcPr>
          <w:p w:rsidR="00D519B1" w:rsidRPr="00D519B1" w:rsidRDefault="00D519B1" w:rsidP="000E735A">
            <w:pPr>
              <w:spacing w:before="0"/>
              <w:ind w:right="-2"/>
              <w:jc w:val="left"/>
              <w:rPr>
                <w:rFonts w:cs="Arial"/>
                <w:b/>
                <w:bCs/>
                <w:iCs/>
              </w:rPr>
            </w:pPr>
          </w:p>
        </w:tc>
        <w:tc>
          <w:tcPr>
            <w:tcW w:w="468" w:type="pct"/>
            <w:shd w:val="clear" w:color="auto" w:fill="auto"/>
            <w:vAlign w:val="center"/>
          </w:tcPr>
          <w:p w:rsidR="00D519B1" w:rsidRPr="00D519B1" w:rsidRDefault="00D519B1" w:rsidP="000E735A">
            <w:pPr>
              <w:spacing w:before="0"/>
              <w:ind w:right="-2"/>
              <w:jc w:val="left"/>
              <w:rPr>
                <w:rFonts w:cs="Arial"/>
                <w:b/>
                <w:bCs/>
                <w:iCs/>
              </w:rPr>
            </w:pPr>
          </w:p>
        </w:tc>
        <w:tc>
          <w:tcPr>
            <w:tcW w:w="724" w:type="pct"/>
          </w:tcPr>
          <w:p w:rsidR="00D519B1" w:rsidRPr="00D519B1" w:rsidRDefault="00D519B1" w:rsidP="000E735A">
            <w:pPr>
              <w:spacing w:before="0"/>
              <w:ind w:right="-2"/>
              <w:jc w:val="left"/>
              <w:rPr>
                <w:rFonts w:cs="Arial"/>
                <w:b/>
                <w:bCs/>
                <w:iCs/>
              </w:rPr>
            </w:pPr>
          </w:p>
        </w:tc>
      </w:tr>
      <w:tr w:rsidR="00D519B1" w:rsidRPr="00D519B1" w:rsidTr="00D519B1">
        <w:tc>
          <w:tcPr>
            <w:tcW w:w="327" w:type="pct"/>
            <w:shd w:val="clear" w:color="auto" w:fill="auto"/>
            <w:vAlign w:val="center"/>
          </w:tcPr>
          <w:p w:rsidR="00D519B1" w:rsidRPr="00D519B1" w:rsidRDefault="00D519B1" w:rsidP="00D519B1">
            <w:pPr>
              <w:jc w:val="center"/>
              <w:rPr>
                <w:rFonts w:cs="Arial"/>
                <w:lang w:val="sr-Cyrl-RS" w:eastAsia="hr-HR"/>
              </w:rPr>
            </w:pPr>
            <w:r w:rsidRPr="00D519B1">
              <w:rPr>
                <w:rFonts w:cs="Arial"/>
                <w:lang w:val="sr-Cyrl-RS" w:eastAsia="hr-HR"/>
              </w:rPr>
              <w:t>3.7</w:t>
            </w:r>
          </w:p>
        </w:tc>
        <w:tc>
          <w:tcPr>
            <w:tcW w:w="1578" w:type="pct"/>
            <w:shd w:val="clear" w:color="auto" w:fill="auto"/>
          </w:tcPr>
          <w:p w:rsidR="00D519B1" w:rsidRPr="00D519B1" w:rsidRDefault="00D519B1" w:rsidP="00D519B1">
            <w:pPr>
              <w:rPr>
                <w:rFonts w:cs="Arial"/>
                <w:color w:val="000000"/>
                <w:lang w:val="sr-Cyrl-RS" w:eastAsia="hr-HR"/>
              </w:rPr>
            </w:pPr>
            <w:r w:rsidRPr="00D519B1">
              <w:rPr>
                <w:rFonts w:cs="Arial"/>
                <w:color w:val="000000"/>
                <w:lang w:val="sr-Cyrl-RS" w:eastAsia="hr-HR"/>
              </w:rPr>
              <w:t xml:space="preserve">Куглични лежај 7310 B, квалитет </w:t>
            </w:r>
            <w:r w:rsidRPr="00D519B1">
              <w:rPr>
                <w:rFonts w:cs="Arial"/>
                <w:color w:val="000000"/>
                <w:lang w:val="sr-Latn-RS" w:eastAsia="hr-HR"/>
              </w:rPr>
              <w:t>SKF</w:t>
            </w:r>
            <w:r w:rsidRPr="00D519B1">
              <w:rPr>
                <w:rFonts w:cs="Arial"/>
                <w:color w:val="000000"/>
                <w:lang w:val="sr-Cyrl-RS" w:eastAsia="hr-HR"/>
              </w:rPr>
              <w:t xml:space="preserve"> или одговарајући</w:t>
            </w:r>
          </w:p>
        </w:tc>
        <w:tc>
          <w:tcPr>
            <w:tcW w:w="327"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ком.</w:t>
            </w:r>
          </w:p>
        </w:tc>
        <w:tc>
          <w:tcPr>
            <w:tcW w:w="300" w:type="pct"/>
            <w:shd w:val="clear" w:color="auto" w:fill="auto"/>
            <w:vAlign w:val="center"/>
          </w:tcPr>
          <w:p w:rsidR="00D519B1" w:rsidRPr="00D519B1" w:rsidRDefault="00D519B1" w:rsidP="00D519B1">
            <w:pPr>
              <w:jc w:val="center"/>
              <w:rPr>
                <w:rFonts w:cs="Arial"/>
                <w:lang w:val="sr-Latn-RS" w:eastAsia="hr-HR"/>
              </w:rPr>
            </w:pPr>
            <w:r w:rsidRPr="00D519B1">
              <w:rPr>
                <w:rFonts w:cs="Arial"/>
                <w:lang w:val="sr-Latn-RS" w:eastAsia="hr-HR"/>
              </w:rPr>
              <w:t>4</w:t>
            </w:r>
          </w:p>
        </w:tc>
        <w:tc>
          <w:tcPr>
            <w:tcW w:w="421" w:type="pct"/>
            <w:shd w:val="clear" w:color="auto" w:fill="auto"/>
            <w:vAlign w:val="center"/>
          </w:tcPr>
          <w:p w:rsidR="00D519B1" w:rsidRPr="00D519B1" w:rsidRDefault="00D519B1" w:rsidP="000E735A">
            <w:pPr>
              <w:spacing w:before="0"/>
              <w:ind w:right="-2"/>
              <w:jc w:val="left"/>
              <w:rPr>
                <w:rFonts w:cs="Arial"/>
                <w:b/>
                <w:bCs/>
                <w:iCs/>
              </w:rPr>
            </w:pPr>
          </w:p>
        </w:tc>
        <w:tc>
          <w:tcPr>
            <w:tcW w:w="394" w:type="pct"/>
            <w:shd w:val="clear" w:color="auto" w:fill="auto"/>
            <w:vAlign w:val="center"/>
          </w:tcPr>
          <w:p w:rsidR="00D519B1" w:rsidRPr="00D519B1" w:rsidRDefault="00D519B1" w:rsidP="000E735A">
            <w:pPr>
              <w:spacing w:before="0"/>
              <w:ind w:right="-2"/>
              <w:jc w:val="left"/>
              <w:rPr>
                <w:rFonts w:cs="Arial"/>
                <w:b/>
                <w:bCs/>
                <w:iCs/>
              </w:rPr>
            </w:pPr>
          </w:p>
        </w:tc>
        <w:tc>
          <w:tcPr>
            <w:tcW w:w="460" w:type="pct"/>
            <w:shd w:val="clear" w:color="auto" w:fill="auto"/>
            <w:vAlign w:val="center"/>
          </w:tcPr>
          <w:p w:rsidR="00D519B1" w:rsidRPr="00D519B1" w:rsidRDefault="00D519B1" w:rsidP="000E735A">
            <w:pPr>
              <w:spacing w:before="0"/>
              <w:ind w:right="-2"/>
              <w:jc w:val="left"/>
              <w:rPr>
                <w:rFonts w:cs="Arial"/>
                <w:b/>
                <w:bCs/>
                <w:iCs/>
              </w:rPr>
            </w:pPr>
          </w:p>
        </w:tc>
        <w:tc>
          <w:tcPr>
            <w:tcW w:w="468" w:type="pct"/>
            <w:shd w:val="clear" w:color="auto" w:fill="auto"/>
            <w:vAlign w:val="center"/>
          </w:tcPr>
          <w:p w:rsidR="00D519B1" w:rsidRPr="00D519B1" w:rsidRDefault="00D519B1" w:rsidP="000E735A">
            <w:pPr>
              <w:spacing w:before="0"/>
              <w:ind w:right="-2"/>
              <w:jc w:val="left"/>
              <w:rPr>
                <w:rFonts w:cs="Arial"/>
                <w:b/>
                <w:bCs/>
                <w:iCs/>
              </w:rPr>
            </w:pPr>
          </w:p>
        </w:tc>
        <w:tc>
          <w:tcPr>
            <w:tcW w:w="724" w:type="pct"/>
          </w:tcPr>
          <w:p w:rsidR="00D519B1" w:rsidRPr="00D519B1" w:rsidRDefault="00D519B1" w:rsidP="000E735A">
            <w:pPr>
              <w:spacing w:before="0"/>
              <w:ind w:right="-2"/>
              <w:jc w:val="left"/>
              <w:rPr>
                <w:rFonts w:cs="Arial"/>
                <w:b/>
                <w:bCs/>
                <w:iCs/>
              </w:rPr>
            </w:pPr>
          </w:p>
        </w:tc>
      </w:tr>
      <w:tr w:rsidR="00D519B1" w:rsidRPr="00D519B1" w:rsidTr="00D519B1">
        <w:tc>
          <w:tcPr>
            <w:tcW w:w="327" w:type="pct"/>
            <w:shd w:val="clear" w:color="auto" w:fill="auto"/>
            <w:vAlign w:val="center"/>
          </w:tcPr>
          <w:p w:rsidR="00D519B1" w:rsidRPr="00D519B1" w:rsidRDefault="00D519B1" w:rsidP="00D519B1">
            <w:pPr>
              <w:jc w:val="left"/>
              <w:rPr>
                <w:rFonts w:cs="Arial"/>
                <w:lang w:val="sr-Cyrl-RS" w:eastAsia="hr-HR"/>
              </w:rPr>
            </w:pPr>
            <w:r w:rsidRPr="00D519B1">
              <w:rPr>
                <w:rFonts w:cs="Arial"/>
                <w:lang w:val="sr-Cyrl-RS" w:eastAsia="hr-HR"/>
              </w:rPr>
              <w:t>4.1</w:t>
            </w:r>
          </w:p>
        </w:tc>
        <w:tc>
          <w:tcPr>
            <w:tcW w:w="1578" w:type="pct"/>
            <w:shd w:val="clear" w:color="auto" w:fill="auto"/>
          </w:tcPr>
          <w:p w:rsidR="00D519B1" w:rsidRPr="00D519B1" w:rsidRDefault="00D519B1" w:rsidP="00D519B1">
            <w:pPr>
              <w:jc w:val="left"/>
              <w:rPr>
                <w:rFonts w:cs="Arial"/>
                <w:lang w:val="sr-Cyrl-CS"/>
              </w:rPr>
            </w:pPr>
            <w:r w:rsidRPr="00D519B1">
              <w:rPr>
                <w:rFonts w:cs="Arial"/>
                <w:color w:val="000000"/>
                <w:lang w:val="sr-Cyrl-RS" w:eastAsia="hr-HR"/>
              </w:rPr>
              <w:t xml:space="preserve">Куглични лежај </w:t>
            </w:r>
            <w:r w:rsidRPr="00D519B1">
              <w:rPr>
                <w:rFonts w:cs="Arial"/>
                <w:color w:val="000000"/>
                <w:lang w:val="sr-Latn-RS" w:eastAsia="hr-HR"/>
              </w:rPr>
              <w:t xml:space="preserve">QJ308 </w:t>
            </w:r>
            <w:r w:rsidRPr="00D519B1">
              <w:rPr>
                <w:rFonts w:cs="Arial"/>
                <w:color w:val="000000"/>
                <w:lang w:val="sr-Cyrl-RS" w:eastAsia="hr-HR"/>
              </w:rPr>
              <w:t xml:space="preserve">квалитет </w:t>
            </w:r>
            <w:r w:rsidRPr="00D519B1">
              <w:rPr>
                <w:rFonts w:cs="Arial"/>
                <w:color w:val="000000"/>
                <w:lang w:val="sr-Latn-RS" w:eastAsia="hr-HR"/>
              </w:rPr>
              <w:t>SKF</w:t>
            </w:r>
            <w:r w:rsidRPr="00D519B1">
              <w:rPr>
                <w:rFonts w:cs="Arial"/>
                <w:color w:val="000000"/>
                <w:lang w:val="sr-Cyrl-RS" w:eastAsia="hr-HR"/>
              </w:rPr>
              <w:t xml:space="preserve"> или одговарајући</w:t>
            </w:r>
          </w:p>
        </w:tc>
        <w:tc>
          <w:tcPr>
            <w:tcW w:w="327" w:type="pct"/>
            <w:shd w:val="clear" w:color="auto" w:fill="auto"/>
            <w:vAlign w:val="center"/>
          </w:tcPr>
          <w:p w:rsidR="00D519B1" w:rsidRPr="00D519B1" w:rsidRDefault="00D519B1" w:rsidP="00D519B1">
            <w:pPr>
              <w:jc w:val="left"/>
              <w:rPr>
                <w:rFonts w:cs="Arial"/>
                <w:lang w:val="sr-Cyrl-CS" w:eastAsia="hr-HR"/>
              </w:rPr>
            </w:pPr>
            <w:r w:rsidRPr="00D519B1">
              <w:rPr>
                <w:rFonts w:cs="Arial"/>
                <w:lang w:val="sr-Cyrl-CS" w:eastAsia="hr-HR"/>
              </w:rPr>
              <w:t>ком.</w:t>
            </w:r>
          </w:p>
        </w:tc>
        <w:tc>
          <w:tcPr>
            <w:tcW w:w="300" w:type="pct"/>
            <w:shd w:val="clear" w:color="auto" w:fill="auto"/>
            <w:vAlign w:val="center"/>
          </w:tcPr>
          <w:p w:rsidR="00D519B1" w:rsidRPr="00D519B1" w:rsidRDefault="00D519B1" w:rsidP="00D519B1">
            <w:pPr>
              <w:jc w:val="left"/>
              <w:rPr>
                <w:rFonts w:cs="Arial"/>
                <w:lang w:val="sr-Latn-RS" w:eastAsia="hr-HR"/>
              </w:rPr>
            </w:pPr>
            <w:r w:rsidRPr="00D519B1">
              <w:rPr>
                <w:rFonts w:cs="Arial"/>
                <w:lang w:val="sr-Latn-RS" w:eastAsia="hr-HR"/>
              </w:rPr>
              <w:t>2</w:t>
            </w:r>
          </w:p>
        </w:tc>
        <w:tc>
          <w:tcPr>
            <w:tcW w:w="421" w:type="pct"/>
            <w:shd w:val="clear" w:color="auto" w:fill="auto"/>
            <w:vAlign w:val="center"/>
          </w:tcPr>
          <w:p w:rsidR="00D519B1" w:rsidRPr="00D519B1" w:rsidRDefault="00D519B1" w:rsidP="000E735A">
            <w:pPr>
              <w:spacing w:before="0"/>
              <w:ind w:right="-2"/>
              <w:jc w:val="left"/>
              <w:rPr>
                <w:rFonts w:cs="Arial"/>
                <w:b/>
                <w:bCs/>
                <w:iCs/>
              </w:rPr>
            </w:pPr>
          </w:p>
        </w:tc>
        <w:tc>
          <w:tcPr>
            <w:tcW w:w="394" w:type="pct"/>
            <w:shd w:val="clear" w:color="auto" w:fill="auto"/>
            <w:vAlign w:val="center"/>
          </w:tcPr>
          <w:p w:rsidR="00D519B1" w:rsidRPr="00D519B1" w:rsidRDefault="00D519B1" w:rsidP="000E735A">
            <w:pPr>
              <w:spacing w:before="0"/>
              <w:ind w:right="-2"/>
              <w:jc w:val="left"/>
              <w:rPr>
                <w:rFonts w:cs="Arial"/>
                <w:b/>
                <w:bCs/>
                <w:iCs/>
              </w:rPr>
            </w:pPr>
          </w:p>
        </w:tc>
        <w:tc>
          <w:tcPr>
            <w:tcW w:w="460" w:type="pct"/>
            <w:shd w:val="clear" w:color="auto" w:fill="auto"/>
            <w:vAlign w:val="center"/>
          </w:tcPr>
          <w:p w:rsidR="00D519B1" w:rsidRPr="00D519B1" w:rsidRDefault="00D519B1" w:rsidP="000E735A">
            <w:pPr>
              <w:spacing w:before="0"/>
              <w:ind w:right="-2"/>
              <w:jc w:val="left"/>
              <w:rPr>
                <w:rFonts w:cs="Arial"/>
                <w:b/>
                <w:bCs/>
                <w:iCs/>
              </w:rPr>
            </w:pPr>
          </w:p>
        </w:tc>
        <w:tc>
          <w:tcPr>
            <w:tcW w:w="468" w:type="pct"/>
            <w:shd w:val="clear" w:color="auto" w:fill="auto"/>
            <w:vAlign w:val="center"/>
          </w:tcPr>
          <w:p w:rsidR="00D519B1" w:rsidRPr="00D519B1" w:rsidRDefault="00D519B1" w:rsidP="000E735A">
            <w:pPr>
              <w:spacing w:before="0"/>
              <w:ind w:right="-2"/>
              <w:jc w:val="left"/>
              <w:rPr>
                <w:rFonts w:cs="Arial"/>
                <w:b/>
                <w:bCs/>
                <w:iCs/>
              </w:rPr>
            </w:pPr>
          </w:p>
        </w:tc>
        <w:tc>
          <w:tcPr>
            <w:tcW w:w="724" w:type="pct"/>
          </w:tcPr>
          <w:p w:rsidR="00D519B1" w:rsidRPr="00D519B1" w:rsidRDefault="00D519B1" w:rsidP="000E735A">
            <w:pPr>
              <w:spacing w:before="0"/>
              <w:ind w:right="-2"/>
              <w:jc w:val="left"/>
              <w:rPr>
                <w:rFonts w:cs="Arial"/>
                <w:b/>
                <w:bCs/>
                <w:iCs/>
              </w:rPr>
            </w:pPr>
          </w:p>
        </w:tc>
      </w:tr>
      <w:tr w:rsidR="00D519B1" w:rsidRPr="00D519B1" w:rsidTr="00D519B1">
        <w:tc>
          <w:tcPr>
            <w:tcW w:w="327" w:type="pct"/>
            <w:shd w:val="clear" w:color="auto" w:fill="auto"/>
            <w:vAlign w:val="center"/>
          </w:tcPr>
          <w:p w:rsidR="00D519B1" w:rsidRPr="00D519B1" w:rsidRDefault="00D519B1" w:rsidP="00D519B1">
            <w:pPr>
              <w:jc w:val="center"/>
              <w:rPr>
                <w:rFonts w:cs="Arial"/>
                <w:lang w:val="sr-Cyrl-RS" w:eastAsia="hr-HR"/>
              </w:rPr>
            </w:pPr>
            <w:r w:rsidRPr="00D519B1">
              <w:rPr>
                <w:rFonts w:cs="Arial"/>
                <w:lang w:val="sr-Cyrl-RS" w:eastAsia="hr-HR"/>
              </w:rPr>
              <w:t>5.1</w:t>
            </w:r>
          </w:p>
        </w:tc>
        <w:tc>
          <w:tcPr>
            <w:tcW w:w="1578" w:type="pct"/>
            <w:shd w:val="clear" w:color="auto" w:fill="auto"/>
          </w:tcPr>
          <w:p w:rsidR="00D519B1" w:rsidRPr="00D519B1" w:rsidRDefault="00D519B1" w:rsidP="00D519B1">
            <w:pPr>
              <w:rPr>
                <w:rFonts w:cs="Arial"/>
                <w:color w:val="000000"/>
                <w:lang w:val="sr-Cyrl-RS" w:eastAsia="hr-HR"/>
              </w:rPr>
            </w:pPr>
            <w:r w:rsidRPr="00D519B1">
              <w:rPr>
                <w:rFonts w:cs="Arial"/>
                <w:color w:val="000000"/>
                <w:lang w:val="sr-Cyrl-RS" w:eastAsia="hr-HR"/>
              </w:rPr>
              <w:t xml:space="preserve">Ремен са трапезним зупцима 110х220Н квалитет </w:t>
            </w:r>
            <w:r w:rsidRPr="00D519B1">
              <w:rPr>
                <w:rFonts w:cs="Arial"/>
                <w:color w:val="000000"/>
                <w:lang w:val="sr-Latn-RS" w:eastAsia="hr-HR"/>
              </w:rPr>
              <w:t xml:space="preserve">DAYCO </w:t>
            </w:r>
            <w:r w:rsidRPr="00D519B1">
              <w:rPr>
                <w:rFonts w:cs="Arial"/>
                <w:color w:val="000000"/>
                <w:lang w:val="sr-Cyrl-RS" w:eastAsia="hr-HR"/>
              </w:rPr>
              <w:t>или одговарајући</w:t>
            </w:r>
          </w:p>
        </w:tc>
        <w:tc>
          <w:tcPr>
            <w:tcW w:w="327"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ком.</w:t>
            </w:r>
          </w:p>
        </w:tc>
        <w:tc>
          <w:tcPr>
            <w:tcW w:w="300" w:type="pct"/>
            <w:shd w:val="clear" w:color="auto" w:fill="auto"/>
            <w:vAlign w:val="center"/>
          </w:tcPr>
          <w:p w:rsidR="00D519B1" w:rsidRPr="00D519B1" w:rsidRDefault="00D519B1" w:rsidP="00D519B1">
            <w:pPr>
              <w:jc w:val="center"/>
              <w:rPr>
                <w:rFonts w:cs="Arial"/>
                <w:lang w:val="sr-Cyrl-RS" w:eastAsia="hr-HR"/>
              </w:rPr>
            </w:pPr>
            <w:r w:rsidRPr="00D519B1">
              <w:rPr>
                <w:rFonts w:cs="Arial"/>
                <w:lang w:val="sr-Cyrl-RS" w:eastAsia="hr-HR"/>
              </w:rPr>
              <w:t>5</w:t>
            </w:r>
          </w:p>
        </w:tc>
        <w:tc>
          <w:tcPr>
            <w:tcW w:w="421" w:type="pct"/>
            <w:shd w:val="clear" w:color="auto" w:fill="auto"/>
            <w:vAlign w:val="center"/>
          </w:tcPr>
          <w:p w:rsidR="00D519B1" w:rsidRPr="00D519B1" w:rsidRDefault="00D519B1" w:rsidP="000E735A">
            <w:pPr>
              <w:spacing w:before="0"/>
              <w:ind w:right="-2"/>
              <w:jc w:val="left"/>
              <w:rPr>
                <w:rFonts w:cs="Arial"/>
                <w:b/>
                <w:bCs/>
                <w:iCs/>
              </w:rPr>
            </w:pPr>
          </w:p>
        </w:tc>
        <w:tc>
          <w:tcPr>
            <w:tcW w:w="394" w:type="pct"/>
            <w:shd w:val="clear" w:color="auto" w:fill="auto"/>
            <w:vAlign w:val="center"/>
          </w:tcPr>
          <w:p w:rsidR="00D519B1" w:rsidRPr="00D519B1" w:rsidRDefault="00D519B1" w:rsidP="000E735A">
            <w:pPr>
              <w:spacing w:before="0"/>
              <w:ind w:right="-2"/>
              <w:jc w:val="left"/>
              <w:rPr>
                <w:rFonts w:cs="Arial"/>
                <w:b/>
                <w:bCs/>
                <w:iCs/>
              </w:rPr>
            </w:pPr>
          </w:p>
        </w:tc>
        <w:tc>
          <w:tcPr>
            <w:tcW w:w="460" w:type="pct"/>
            <w:shd w:val="clear" w:color="auto" w:fill="auto"/>
            <w:vAlign w:val="center"/>
          </w:tcPr>
          <w:p w:rsidR="00D519B1" w:rsidRPr="00D519B1" w:rsidRDefault="00D519B1" w:rsidP="000E735A">
            <w:pPr>
              <w:spacing w:before="0"/>
              <w:ind w:right="-2"/>
              <w:jc w:val="left"/>
              <w:rPr>
                <w:rFonts w:cs="Arial"/>
                <w:b/>
                <w:bCs/>
                <w:iCs/>
              </w:rPr>
            </w:pPr>
          </w:p>
        </w:tc>
        <w:tc>
          <w:tcPr>
            <w:tcW w:w="468" w:type="pct"/>
            <w:shd w:val="clear" w:color="auto" w:fill="auto"/>
            <w:vAlign w:val="center"/>
          </w:tcPr>
          <w:p w:rsidR="00D519B1" w:rsidRPr="00D519B1" w:rsidRDefault="00D519B1" w:rsidP="000E735A">
            <w:pPr>
              <w:spacing w:before="0"/>
              <w:ind w:right="-2"/>
              <w:jc w:val="left"/>
              <w:rPr>
                <w:rFonts w:cs="Arial"/>
                <w:b/>
                <w:bCs/>
                <w:iCs/>
              </w:rPr>
            </w:pPr>
          </w:p>
        </w:tc>
        <w:tc>
          <w:tcPr>
            <w:tcW w:w="724" w:type="pct"/>
          </w:tcPr>
          <w:p w:rsidR="00D519B1" w:rsidRPr="00D519B1" w:rsidRDefault="00D519B1" w:rsidP="000E735A">
            <w:pPr>
              <w:spacing w:before="0"/>
              <w:ind w:right="-2"/>
              <w:jc w:val="left"/>
              <w:rPr>
                <w:rFonts w:cs="Arial"/>
                <w:b/>
                <w:bCs/>
                <w:iCs/>
              </w:rPr>
            </w:pPr>
          </w:p>
        </w:tc>
      </w:tr>
      <w:tr w:rsidR="00D519B1" w:rsidRPr="00D519B1" w:rsidTr="00D519B1">
        <w:tc>
          <w:tcPr>
            <w:tcW w:w="327" w:type="pct"/>
            <w:shd w:val="clear" w:color="auto" w:fill="auto"/>
            <w:vAlign w:val="center"/>
          </w:tcPr>
          <w:p w:rsidR="00D519B1" w:rsidRPr="00D519B1" w:rsidRDefault="00D519B1" w:rsidP="00D519B1">
            <w:pPr>
              <w:jc w:val="center"/>
              <w:rPr>
                <w:rFonts w:cs="Arial"/>
                <w:lang w:val="sr-Cyrl-RS" w:eastAsia="hr-HR"/>
              </w:rPr>
            </w:pPr>
            <w:r w:rsidRPr="00D519B1">
              <w:rPr>
                <w:rFonts w:cs="Arial"/>
                <w:lang w:val="sr-Cyrl-RS" w:eastAsia="hr-HR"/>
              </w:rPr>
              <w:t>5.2</w:t>
            </w:r>
          </w:p>
        </w:tc>
        <w:tc>
          <w:tcPr>
            <w:tcW w:w="1578" w:type="pct"/>
            <w:shd w:val="clear" w:color="auto" w:fill="auto"/>
          </w:tcPr>
          <w:p w:rsidR="00D519B1" w:rsidRPr="00D519B1" w:rsidRDefault="00D519B1" w:rsidP="00D519B1">
            <w:pPr>
              <w:rPr>
                <w:rFonts w:cs="Arial"/>
                <w:color w:val="000000"/>
                <w:lang w:val="sr-Cyrl-RS" w:eastAsia="hr-HR"/>
              </w:rPr>
            </w:pPr>
            <w:r w:rsidRPr="00D519B1">
              <w:rPr>
                <w:rFonts w:cs="Arial"/>
                <w:color w:val="000000"/>
                <w:lang w:val="sr-Cyrl-RS" w:eastAsia="hr-HR"/>
              </w:rPr>
              <w:t xml:space="preserve">Затезач са лежајем (шпанер) произвођач </w:t>
            </w:r>
            <w:r w:rsidRPr="00D519B1">
              <w:rPr>
                <w:rFonts w:cs="Arial"/>
                <w:color w:val="000000"/>
                <w:lang w:val="sr-Latn-RS" w:eastAsia="hr-HR"/>
              </w:rPr>
              <w:t>INA</w:t>
            </w:r>
            <w:r w:rsidRPr="00D519B1">
              <w:rPr>
                <w:rFonts w:cs="Arial"/>
                <w:color w:val="000000"/>
                <w:lang w:val="sr-Cyrl-RS" w:eastAsia="hr-HR"/>
              </w:rPr>
              <w:t xml:space="preserve"> каталошки број: 531007910</w:t>
            </w:r>
            <w:r w:rsidRPr="00D519B1">
              <w:rPr>
                <w:rFonts w:cs="Arial"/>
                <w:color w:val="000000"/>
                <w:lang w:eastAsia="hr-HR"/>
              </w:rPr>
              <w:t>,</w:t>
            </w:r>
            <w:r w:rsidRPr="00D519B1">
              <w:rPr>
                <w:rFonts w:cs="Arial"/>
                <w:color w:val="000000"/>
                <w:lang w:val="sr-Cyrl-RS" w:eastAsia="hr-HR"/>
              </w:rPr>
              <w:t xml:space="preserve"> или одговарајући </w:t>
            </w:r>
          </w:p>
        </w:tc>
        <w:tc>
          <w:tcPr>
            <w:tcW w:w="327"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ком.</w:t>
            </w:r>
          </w:p>
        </w:tc>
        <w:tc>
          <w:tcPr>
            <w:tcW w:w="300" w:type="pct"/>
            <w:shd w:val="clear" w:color="auto" w:fill="auto"/>
            <w:vAlign w:val="center"/>
          </w:tcPr>
          <w:p w:rsidR="00D519B1" w:rsidRPr="00D519B1" w:rsidRDefault="00D519B1" w:rsidP="00D519B1">
            <w:pPr>
              <w:jc w:val="center"/>
              <w:rPr>
                <w:rFonts w:cs="Arial"/>
                <w:lang w:val="sr-Cyrl-RS" w:eastAsia="hr-HR"/>
              </w:rPr>
            </w:pPr>
            <w:r w:rsidRPr="00D519B1">
              <w:rPr>
                <w:rFonts w:cs="Arial"/>
                <w:lang w:val="sr-Cyrl-RS" w:eastAsia="hr-HR"/>
              </w:rPr>
              <w:t>2</w:t>
            </w:r>
          </w:p>
        </w:tc>
        <w:tc>
          <w:tcPr>
            <w:tcW w:w="421" w:type="pct"/>
            <w:shd w:val="clear" w:color="auto" w:fill="auto"/>
            <w:vAlign w:val="center"/>
          </w:tcPr>
          <w:p w:rsidR="00D519B1" w:rsidRPr="00D519B1" w:rsidRDefault="00D519B1" w:rsidP="000E735A">
            <w:pPr>
              <w:spacing w:before="0"/>
              <w:ind w:right="-2"/>
              <w:jc w:val="left"/>
              <w:rPr>
                <w:rFonts w:cs="Arial"/>
                <w:b/>
                <w:bCs/>
                <w:iCs/>
              </w:rPr>
            </w:pPr>
          </w:p>
        </w:tc>
        <w:tc>
          <w:tcPr>
            <w:tcW w:w="394" w:type="pct"/>
            <w:shd w:val="clear" w:color="auto" w:fill="auto"/>
            <w:vAlign w:val="center"/>
          </w:tcPr>
          <w:p w:rsidR="00D519B1" w:rsidRPr="00D519B1" w:rsidRDefault="00D519B1" w:rsidP="000E735A">
            <w:pPr>
              <w:spacing w:before="0"/>
              <w:ind w:right="-2"/>
              <w:jc w:val="left"/>
              <w:rPr>
                <w:rFonts w:cs="Arial"/>
                <w:b/>
                <w:bCs/>
                <w:iCs/>
              </w:rPr>
            </w:pPr>
          </w:p>
        </w:tc>
        <w:tc>
          <w:tcPr>
            <w:tcW w:w="460" w:type="pct"/>
            <w:shd w:val="clear" w:color="auto" w:fill="auto"/>
            <w:vAlign w:val="center"/>
          </w:tcPr>
          <w:p w:rsidR="00D519B1" w:rsidRPr="00D519B1" w:rsidRDefault="00D519B1" w:rsidP="000E735A">
            <w:pPr>
              <w:spacing w:before="0"/>
              <w:ind w:right="-2"/>
              <w:jc w:val="left"/>
              <w:rPr>
                <w:rFonts w:cs="Arial"/>
                <w:b/>
                <w:bCs/>
                <w:iCs/>
              </w:rPr>
            </w:pPr>
          </w:p>
        </w:tc>
        <w:tc>
          <w:tcPr>
            <w:tcW w:w="468" w:type="pct"/>
            <w:shd w:val="clear" w:color="auto" w:fill="auto"/>
            <w:vAlign w:val="center"/>
          </w:tcPr>
          <w:p w:rsidR="00D519B1" w:rsidRPr="00D519B1" w:rsidRDefault="00D519B1" w:rsidP="000E735A">
            <w:pPr>
              <w:spacing w:before="0"/>
              <w:ind w:right="-2"/>
              <w:jc w:val="left"/>
              <w:rPr>
                <w:rFonts w:cs="Arial"/>
                <w:b/>
                <w:bCs/>
                <w:iCs/>
              </w:rPr>
            </w:pPr>
          </w:p>
        </w:tc>
        <w:tc>
          <w:tcPr>
            <w:tcW w:w="724" w:type="pct"/>
          </w:tcPr>
          <w:p w:rsidR="00D519B1" w:rsidRPr="00D519B1" w:rsidRDefault="00D519B1" w:rsidP="000E735A">
            <w:pPr>
              <w:spacing w:before="0"/>
              <w:ind w:right="-2"/>
              <w:jc w:val="left"/>
              <w:rPr>
                <w:rFonts w:cs="Arial"/>
                <w:b/>
                <w:bCs/>
                <w:iCs/>
              </w:rPr>
            </w:pPr>
          </w:p>
        </w:tc>
      </w:tr>
    </w:tbl>
    <w:p w:rsidR="000E735A" w:rsidRPr="000E735A" w:rsidRDefault="000E735A" w:rsidP="000E735A">
      <w:pPr>
        <w:spacing w:before="0"/>
        <w:ind w:right="-2"/>
        <w:jc w:val="left"/>
        <w:rPr>
          <w:rFonts w:cs="Arial"/>
          <w:bCs/>
          <w:iCs/>
          <w:lang w:val="sr-Cyrl-RS"/>
        </w:rPr>
      </w:pPr>
    </w:p>
    <w:tbl>
      <w:tblPr>
        <w:tblpPr w:leftFromText="141" w:rightFromText="141" w:vertAnchor="text" w:horzAnchor="margin" w:tblpX="-882" w:tblpY="281"/>
        <w:tblW w:w="10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50"/>
        <w:gridCol w:w="6740"/>
        <w:gridCol w:w="2610"/>
      </w:tblGrid>
      <w:tr w:rsidR="000E735A" w:rsidRPr="000E735A" w:rsidTr="00BB0366">
        <w:trPr>
          <w:trHeight w:val="418"/>
        </w:trPr>
        <w:tc>
          <w:tcPr>
            <w:tcW w:w="1450" w:type="dxa"/>
            <w:vAlign w:val="center"/>
          </w:tcPr>
          <w:p w:rsidR="000E735A" w:rsidRPr="000E735A" w:rsidRDefault="000E735A" w:rsidP="00BB0366">
            <w:pPr>
              <w:spacing w:before="0"/>
              <w:ind w:right="-2"/>
              <w:jc w:val="left"/>
              <w:rPr>
                <w:rFonts w:cs="Arial"/>
                <w:bCs/>
                <w:iCs/>
                <w:lang w:val="sr-Latn-CS"/>
              </w:rPr>
            </w:pPr>
            <w:r w:rsidRPr="000E735A">
              <w:rPr>
                <w:rFonts w:cs="Arial"/>
                <w:bCs/>
                <w:iCs/>
              </w:rPr>
              <w:t>I</w:t>
            </w:r>
          </w:p>
        </w:tc>
        <w:tc>
          <w:tcPr>
            <w:tcW w:w="6740" w:type="dxa"/>
          </w:tcPr>
          <w:p w:rsidR="000E735A" w:rsidRPr="00DD4021" w:rsidRDefault="000E735A" w:rsidP="00BB0366">
            <w:pPr>
              <w:spacing w:before="0"/>
              <w:ind w:right="-2"/>
              <w:jc w:val="left"/>
              <w:rPr>
                <w:rFonts w:cs="Arial"/>
                <w:bCs/>
                <w:iCs/>
                <w:lang w:val="sr-Cyrl-RS"/>
              </w:rPr>
            </w:pPr>
            <w:r w:rsidRPr="000E735A">
              <w:rPr>
                <w:rFonts w:cs="Arial"/>
                <w:bCs/>
                <w:iCs/>
                <w:lang w:val="ru-RU"/>
              </w:rPr>
              <w:t>УКУПНО ПОНУЂЕНА ЦЕНА  без ПДВ динара</w:t>
            </w:r>
            <w:r w:rsidR="00DD4021">
              <w:rPr>
                <w:rFonts w:cs="Arial"/>
                <w:bCs/>
                <w:iCs/>
                <w:lang w:val="sr-Cyrl-CS"/>
              </w:rPr>
              <w:t xml:space="preserve">. </w:t>
            </w:r>
          </w:p>
          <w:p w:rsidR="000E735A" w:rsidRPr="000E735A" w:rsidRDefault="000E735A" w:rsidP="00BB0366">
            <w:pPr>
              <w:spacing w:before="0"/>
              <w:ind w:right="-2"/>
              <w:jc w:val="left"/>
              <w:rPr>
                <w:rFonts w:cs="Arial"/>
                <w:bCs/>
                <w:iCs/>
              </w:rPr>
            </w:pPr>
            <w:r w:rsidRPr="000E735A">
              <w:rPr>
                <w:rFonts w:cs="Arial"/>
                <w:bCs/>
                <w:iCs/>
              </w:rPr>
              <w:t xml:space="preserve">(збир колоне бр. </w:t>
            </w:r>
            <w:r w:rsidRPr="000E735A">
              <w:rPr>
                <w:rFonts w:cs="Arial"/>
                <w:bCs/>
                <w:iCs/>
                <w:lang w:val="sr-Cyrl-CS"/>
              </w:rPr>
              <w:t>7</w:t>
            </w:r>
            <w:r w:rsidRPr="000E735A">
              <w:rPr>
                <w:rFonts w:cs="Arial"/>
                <w:bCs/>
                <w:iCs/>
              </w:rPr>
              <w:t>)</w:t>
            </w:r>
          </w:p>
        </w:tc>
        <w:tc>
          <w:tcPr>
            <w:tcW w:w="2610" w:type="dxa"/>
          </w:tcPr>
          <w:p w:rsidR="000E735A" w:rsidRPr="000E735A" w:rsidRDefault="000E735A" w:rsidP="00BB0366">
            <w:pPr>
              <w:spacing w:before="0"/>
              <w:ind w:right="-2"/>
              <w:jc w:val="left"/>
              <w:rPr>
                <w:rFonts w:cs="Arial"/>
                <w:bCs/>
                <w:iCs/>
              </w:rPr>
            </w:pPr>
          </w:p>
        </w:tc>
      </w:tr>
      <w:tr w:rsidR="000E735A" w:rsidRPr="000E735A" w:rsidTr="00BB0366">
        <w:trPr>
          <w:trHeight w:val="610"/>
        </w:trPr>
        <w:tc>
          <w:tcPr>
            <w:tcW w:w="1450" w:type="dxa"/>
            <w:tcBorders>
              <w:bottom w:val="single" w:sz="4" w:space="0" w:color="auto"/>
            </w:tcBorders>
            <w:vAlign w:val="center"/>
          </w:tcPr>
          <w:p w:rsidR="000E735A" w:rsidRPr="000E735A" w:rsidRDefault="000E735A" w:rsidP="00BB0366">
            <w:pPr>
              <w:spacing w:before="0"/>
              <w:ind w:right="-2"/>
              <w:jc w:val="left"/>
              <w:rPr>
                <w:rFonts w:cs="Arial"/>
                <w:bCs/>
                <w:iCs/>
                <w:lang w:val="sr-Latn-CS"/>
              </w:rPr>
            </w:pPr>
            <w:r w:rsidRPr="000E735A">
              <w:rPr>
                <w:rFonts w:cs="Arial"/>
                <w:bCs/>
                <w:iCs/>
                <w:lang w:val="sr-Latn-CS"/>
              </w:rPr>
              <w:t>II</w:t>
            </w:r>
          </w:p>
        </w:tc>
        <w:tc>
          <w:tcPr>
            <w:tcW w:w="6740" w:type="dxa"/>
            <w:tcBorders>
              <w:bottom w:val="single" w:sz="4" w:space="0" w:color="auto"/>
              <w:right w:val="single" w:sz="4" w:space="0" w:color="auto"/>
            </w:tcBorders>
          </w:tcPr>
          <w:p w:rsidR="000E735A" w:rsidRPr="00DD4021" w:rsidRDefault="000E735A" w:rsidP="00BB0366">
            <w:pPr>
              <w:spacing w:before="0"/>
              <w:ind w:right="-2"/>
              <w:jc w:val="left"/>
              <w:rPr>
                <w:rFonts w:cs="Arial"/>
                <w:bCs/>
                <w:iCs/>
                <w:lang w:val="sr-Cyrl-RS"/>
              </w:rPr>
            </w:pPr>
            <w:r w:rsidRPr="000E735A">
              <w:rPr>
                <w:rFonts w:cs="Arial"/>
                <w:bCs/>
                <w:iCs/>
                <w:lang w:val="ru-RU"/>
              </w:rPr>
              <w:t>УКУПАН ИЗНОС  ПДВ динара</w:t>
            </w:r>
            <w:r w:rsidRPr="000E735A">
              <w:rPr>
                <w:rFonts w:cs="Arial"/>
                <w:bCs/>
                <w:iCs/>
                <w:lang w:val="sr-Cyrl-CS"/>
              </w:rPr>
              <w:t xml:space="preserve">. </w:t>
            </w:r>
          </w:p>
        </w:tc>
        <w:tc>
          <w:tcPr>
            <w:tcW w:w="2610" w:type="dxa"/>
            <w:tcBorders>
              <w:bottom w:val="single" w:sz="4" w:space="0" w:color="auto"/>
              <w:right w:val="single" w:sz="4" w:space="0" w:color="auto"/>
            </w:tcBorders>
          </w:tcPr>
          <w:p w:rsidR="000E735A" w:rsidRPr="000E735A" w:rsidRDefault="000E735A" w:rsidP="00BB0366">
            <w:pPr>
              <w:spacing w:before="0"/>
              <w:ind w:right="-2"/>
              <w:jc w:val="left"/>
              <w:rPr>
                <w:rFonts w:cs="Arial"/>
                <w:bCs/>
                <w:iCs/>
                <w:lang w:val="ru-RU"/>
              </w:rPr>
            </w:pPr>
          </w:p>
        </w:tc>
      </w:tr>
      <w:tr w:rsidR="000E735A" w:rsidRPr="000E735A" w:rsidTr="00BB0366">
        <w:trPr>
          <w:trHeight w:val="562"/>
        </w:trPr>
        <w:tc>
          <w:tcPr>
            <w:tcW w:w="1450" w:type="dxa"/>
            <w:tcBorders>
              <w:bottom w:val="single" w:sz="4" w:space="0" w:color="auto"/>
            </w:tcBorders>
            <w:vAlign w:val="center"/>
          </w:tcPr>
          <w:p w:rsidR="000E735A" w:rsidRPr="000E735A" w:rsidRDefault="000E735A" w:rsidP="00BB0366">
            <w:pPr>
              <w:spacing w:before="0"/>
              <w:ind w:right="-2"/>
              <w:jc w:val="left"/>
              <w:rPr>
                <w:rFonts w:cs="Arial"/>
                <w:bCs/>
                <w:iCs/>
                <w:lang w:val="sr-Latn-CS"/>
              </w:rPr>
            </w:pPr>
            <w:r w:rsidRPr="000E735A">
              <w:rPr>
                <w:rFonts w:cs="Arial"/>
                <w:bCs/>
                <w:iCs/>
                <w:lang w:val="sr-Latn-CS"/>
              </w:rPr>
              <w:t>III</w:t>
            </w:r>
          </w:p>
        </w:tc>
        <w:tc>
          <w:tcPr>
            <w:tcW w:w="6740" w:type="dxa"/>
            <w:tcBorders>
              <w:bottom w:val="single" w:sz="4" w:space="0" w:color="auto"/>
              <w:right w:val="single" w:sz="4" w:space="0" w:color="auto"/>
            </w:tcBorders>
          </w:tcPr>
          <w:p w:rsidR="000E735A" w:rsidRPr="000E735A" w:rsidRDefault="000E735A" w:rsidP="00BB0366">
            <w:pPr>
              <w:spacing w:before="0"/>
              <w:ind w:right="-2"/>
              <w:jc w:val="left"/>
              <w:rPr>
                <w:rFonts w:cs="Arial"/>
                <w:bCs/>
                <w:iCs/>
                <w:lang w:val="ru-RU"/>
              </w:rPr>
            </w:pPr>
            <w:r w:rsidRPr="000E735A">
              <w:rPr>
                <w:rFonts w:cs="Arial"/>
                <w:bCs/>
                <w:iCs/>
                <w:lang w:val="ru-RU"/>
              </w:rPr>
              <w:t>УКУПНО ПОНУЂЕНА ЦЕНА  са ПДВ</w:t>
            </w:r>
          </w:p>
          <w:p w:rsidR="000E735A" w:rsidRPr="00DD4021" w:rsidRDefault="000E735A" w:rsidP="00BB0366">
            <w:pPr>
              <w:spacing w:before="0"/>
              <w:ind w:right="-2"/>
              <w:jc w:val="left"/>
              <w:rPr>
                <w:rFonts w:cs="Arial"/>
                <w:bCs/>
                <w:iCs/>
                <w:lang w:val="sr-Cyrl-RS"/>
              </w:rPr>
            </w:pPr>
            <w:r w:rsidRPr="000E735A">
              <w:rPr>
                <w:rFonts w:cs="Arial"/>
                <w:bCs/>
                <w:iCs/>
                <w:lang w:val="ru-RU"/>
              </w:rPr>
              <w:t>(ред. бр.</w:t>
            </w:r>
            <w:r w:rsidRPr="000E735A">
              <w:rPr>
                <w:rFonts w:cs="Arial"/>
                <w:bCs/>
                <w:iCs/>
                <w:lang w:val="sr-Latn-CS"/>
              </w:rPr>
              <w:t>I</w:t>
            </w:r>
            <w:r w:rsidRPr="000E735A">
              <w:rPr>
                <w:rFonts w:cs="Arial"/>
                <w:bCs/>
                <w:iCs/>
                <w:lang w:val="ru-RU"/>
              </w:rPr>
              <w:t>+ред.бр.</w:t>
            </w:r>
            <w:r w:rsidRPr="000E735A">
              <w:rPr>
                <w:rFonts w:cs="Arial"/>
                <w:bCs/>
                <w:iCs/>
                <w:lang w:val="sr-Latn-CS"/>
              </w:rPr>
              <w:t>II</w:t>
            </w:r>
            <w:r w:rsidRPr="000E735A">
              <w:rPr>
                <w:rFonts w:cs="Arial"/>
                <w:bCs/>
                <w:iCs/>
                <w:lang w:val="ru-RU"/>
              </w:rPr>
              <w:t>) динара</w:t>
            </w:r>
            <w:r w:rsidRPr="000E735A">
              <w:rPr>
                <w:rFonts w:cs="Arial"/>
                <w:bCs/>
                <w:iCs/>
                <w:lang w:val="sr-Cyrl-CS"/>
              </w:rPr>
              <w:t>.</w:t>
            </w:r>
            <w:r w:rsidRPr="000E735A">
              <w:rPr>
                <w:rFonts w:cs="Arial"/>
                <w:bCs/>
                <w:iCs/>
                <w:lang w:val="ru-RU"/>
              </w:rPr>
              <w:t xml:space="preserve"> </w:t>
            </w:r>
          </w:p>
        </w:tc>
        <w:tc>
          <w:tcPr>
            <w:tcW w:w="2610" w:type="dxa"/>
            <w:tcBorders>
              <w:bottom w:val="single" w:sz="4" w:space="0" w:color="auto"/>
              <w:right w:val="single" w:sz="4" w:space="0" w:color="auto"/>
            </w:tcBorders>
          </w:tcPr>
          <w:p w:rsidR="000E735A" w:rsidRPr="000E735A" w:rsidRDefault="000E735A" w:rsidP="00BB0366">
            <w:pPr>
              <w:spacing w:before="0"/>
              <w:ind w:right="-2"/>
              <w:jc w:val="left"/>
              <w:rPr>
                <w:rFonts w:cs="Arial"/>
                <w:bCs/>
                <w:iCs/>
                <w:lang w:val="ru-RU"/>
              </w:rPr>
            </w:pPr>
          </w:p>
        </w:tc>
      </w:tr>
    </w:tbl>
    <w:p w:rsidR="000E735A" w:rsidRPr="000E735A" w:rsidRDefault="000E735A" w:rsidP="000E735A">
      <w:pPr>
        <w:spacing w:before="0"/>
        <w:ind w:right="-2"/>
        <w:jc w:val="left"/>
        <w:rPr>
          <w:rFonts w:cs="Arial"/>
          <w:bCs/>
          <w:iCs/>
          <w:lang w:val="ru-RU"/>
        </w:rPr>
      </w:pPr>
    </w:p>
    <w:p w:rsidR="000E735A" w:rsidRPr="000E735A" w:rsidRDefault="000E735A" w:rsidP="000E735A">
      <w:pPr>
        <w:spacing w:before="0"/>
        <w:ind w:right="-2"/>
        <w:jc w:val="left"/>
        <w:rPr>
          <w:rFonts w:cs="Arial"/>
          <w:bCs/>
          <w:iCs/>
          <w:lang w:val="ru-RU"/>
        </w:rPr>
      </w:pPr>
    </w:p>
    <w:p w:rsidR="000E735A" w:rsidRPr="000E735A" w:rsidRDefault="000E735A" w:rsidP="000E735A">
      <w:pPr>
        <w:spacing w:before="0"/>
        <w:ind w:right="-2"/>
        <w:jc w:val="left"/>
        <w:rPr>
          <w:rFonts w:cs="Arial"/>
          <w:bCs/>
          <w:iCs/>
        </w:rPr>
      </w:pPr>
      <w:r w:rsidRPr="000E735A">
        <w:rPr>
          <w:rFonts w:cs="Arial"/>
          <w:bCs/>
          <w:iCs/>
        </w:rPr>
        <w:t>Табела 2</w:t>
      </w:r>
    </w:p>
    <w:tbl>
      <w:tblPr>
        <w:tblW w:w="10800" w:type="dxa"/>
        <w:tblInd w:w="-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70"/>
        <w:gridCol w:w="2970"/>
        <w:gridCol w:w="3960"/>
      </w:tblGrid>
      <w:tr w:rsidR="000E735A" w:rsidRPr="000E735A" w:rsidTr="00BB0366">
        <w:trPr>
          <w:trHeight w:val="568"/>
        </w:trPr>
        <w:tc>
          <w:tcPr>
            <w:tcW w:w="3870" w:type="dxa"/>
            <w:vMerge w:val="restart"/>
            <w:shd w:val="clear" w:color="auto" w:fill="auto"/>
            <w:vAlign w:val="center"/>
          </w:tcPr>
          <w:p w:rsidR="000E735A" w:rsidRPr="000E735A" w:rsidRDefault="000E735A" w:rsidP="000E735A">
            <w:pPr>
              <w:spacing w:before="0"/>
              <w:ind w:right="-2"/>
              <w:jc w:val="left"/>
              <w:rPr>
                <w:rFonts w:cs="Arial"/>
                <w:bCs/>
                <w:iCs/>
                <w:lang w:val="ru-RU"/>
              </w:rPr>
            </w:pPr>
            <w:r w:rsidRPr="000E735A">
              <w:rPr>
                <w:rFonts w:cs="Arial"/>
                <w:bCs/>
                <w:iCs/>
                <w:lang w:val="ru-RU"/>
              </w:rPr>
              <w:t>Посебно исказани трошкови у дин</w:t>
            </w:r>
            <w:r w:rsidRPr="000E735A">
              <w:rPr>
                <w:rFonts w:cs="Arial"/>
                <w:bCs/>
                <w:iCs/>
                <w:lang w:val="sr-Cyrl-CS"/>
              </w:rPr>
              <w:t>./</w:t>
            </w:r>
            <w:r w:rsidRPr="000E735A">
              <w:rPr>
                <w:rFonts w:cs="Arial"/>
                <w:bCs/>
                <w:iCs/>
                <w:lang w:val="ru-RU"/>
              </w:rPr>
              <w:t>процентима који су укључени у укупно понуђену цену без ПДВ-а</w:t>
            </w:r>
          </w:p>
          <w:p w:rsidR="000E735A" w:rsidRPr="000E735A" w:rsidRDefault="000E735A" w:rsidP="000E735A">
            <w:pPr>
              <w:spacing w:before="0"/>
              <w:ind w:right="-2"/>
              <w:jc w:val="left"/>
              <w:rPr>
                <w:rFonts w:cs="Arial"/>
                <w:bCs/>
                <w:iCs/>
                <w:lang w:val="sr-Latn-CS"/>
              </w:rPr>
            </w:pPr>
            <w:r w:rsidRPr="000E735A">
              <w:rPr>
                <w:rFonts w:cs="Arial"/>
                <w:bCs/>
                <w:iCs/>
                <w:lang w:val="ru-RU"/>
              </w:rPr>
              <w:t xml:space="preserve">(цена из реда бр. </w:t>
            </w:r>
            <w:r w:rsidRPr="000E735A">
              <w:rPr>
                <w:rFonts w:cs="Arial"/>
                <w:bCs/>
                <w:iCs/>
                <w:lang w:val="sr-Latn-CS"/>
              </w:rPr>
              <w:t>I</w:t>
            </w:r>
            <w:r w:rsidRPr="000E735A">
              <w:rPr>
                <w:rFonts w:cs="Arial"/>
                <w:bCs/>
                <w:iCs/>
                <w:lang w:val="ru-RU"/>
              </w:rPr>
              <w:t>)уколико исти постоје као засебни трошкови</w:t>
            </w:r>
            <w:r w:rsidRPr="000E735A">
              <w:rPr>
                <w:rFonts w:cs="Arial"/>
                <w:bCs/>
                <w:iCs/>
                <w:lang w:val="sr-Latn-CS"/>
              </w:rPr>
              <w:t>)</w:t>
            </w:r>
          </w:p>
        </w:tc>
        <w:tc>
          <w:tcPr>
            <w:tcW w:w="2970" w:type="dxa"/>
            <w:shd w:val="clear" w:color="auto" w:fill="auto"/>
            <w:vAlign w:val="center"/>
          </w:tcPr>
          <w:p w:rsidR="000E735A" w:rsidRPr="000E735A" w:rsidRDefault="000E735A" w:rsidP="000E735A">
            <w:pPr>
              <w:spacing w:before="0"/>
              <w:ind w:right="-2"/>
              <w:jc w:val="left"/>
              <w:rPr>
                <w:rFonts w:cs="Arial"/>
                <w:bCs/>
                <w:iCs/>
              </w:rPr>
            </w:pPr>
            <w:r w:rsidRPr="000E735A">
              <w:rPr>
                <w:rFonts w:cs="Arial"/>
                <w:bCs/>
                <w:iCs/>
              </w:rPr>
              <w:t>Трошкови царине</w:t>
            </w:r>
          </w:p>
        </w:tc>
        <w:tc>
          <w:tcPr>
            <w:tcW w:w="3960" w:type="dxa"/>
          </w:tcPr>
          <w:p w:rsidR="000E735A" w:rsidRPr="000E735A" w:rsidRDefault="000E735A" w:rsidP="000E735A">
            <w:pPr>
              <w:spacing w:before="0"/>
              <w:ind w:right="-2"/>
              <w:jc w:val="left"/>
              <w:rPr>
                <w:rFonts w:cs="Arial"/>
                <w:bCs/>
                <w:iCs/>
              </w:rPr>
            </w:pPr>
            <w:r w:rsidRPr="000E735A">
              <w:rPr>
                <w:rFonts w:cs="Arial"/>
                <w:bCs/>
                <w:iCs/>
              </w:rPr>
              <w:t>_____динара односно ____%</w:t>
            </w:r>
          </w:p>
        </w:tc>
      </w:tr>
      <w:tr w:rsidR="000E735A" w:rsidRPr="000E735A" w:rsidTr="00BB0366">
        <w:trPr>
          <w:trHeight w:val="525"/>
        </w:trPr>
        <w:tc>
          <w:tcPr>
            <w:tcW w:w="3870" w:type="dxa"/>
            <w:vMerge/>
            <w:shd w:val="clear" w:color="auto" w:fill="auto"/>
          </w:tcPr>
          <w:p w:rsidR="000E735A" w:rsidRPr="000E735A" w:rsidRDefault="000E735A" w:rsidP="000E735A">
            <w:pPr>
              <w:spacing w:before="0"/>
              <w:ind w:right="-2"/>
              <w:jc w:val="left"/>
              <w:rPr>
                <w:rFonts w:cs="Arial"/>
                <w:bCs/>
                <w:iCs/>
              </w:rPr>
            </w:pPr>
          </w:p>
        </w:tc>
        <w:tc>
          <w:tcPr>
            <w:tcW w:w="2970" w:type="dxa"/>
            <w:shd w:val="clear" w:color="auto" w:fill="auto"/>
            <w:vAlign w:val="center"/>
          </w:tcPr>
          <w:p w:rsidR="000E735A" w:rsidRPr="000E735A" w:rsidRDefault="000E735A" w:rsidP="000E735A">
            <w:pPr>
              <w:spacing w:before="0"/>
              <w:ind w:right="-2"/>
              <w:jc w:val="left"/>
              <w:rPr>
                <w:rFonts w:cs="Arial"/>
                <w:bCs/>
                <w:iCs/>
              </w:rPr>
            </w:pPr>
            <w:r w:rsidRPr="000E735A">
              <w:rPr>
                <w:rFonts w:cs="Arial"/>
                <w:bCs/>
                <w:iCs/>
              </w:rPr>
              <w:t>Трошкови превоза</w:t>
            </w:r>
          </w:p>
        </w:tc>
        <w:tc>
          <w:tcPr>
            <w:tcW w:w="3960" w:type="dxa"/>
          </w:tcPr>
          <w:p w:rsidR="000E735A" w:rsidRPr="000E735A" w:rsidRDefault="000E735A" w:rsidP="000E735A">
            <w:pPr>
              <w:spacing w:before="0"/>
              <w:ind w:right="-2"/>
              <w:jc w:val="left"/>
              <w:rPr>
                <w:rFonts w:cs="Arial"/>
                <w:bCs/>
                <w:iCs/>
              </w:rPr>
            </w:pPr>
            <w:r w:rsidRPr="000E735A">
              <w:rPr>
                <w:rFonts w:cs="Arial"/>
                <w:bCs/>
                <w:iCs/>
              </w:rPr>
              <w:t>_____динара</w:t>
            </w:r>
            <w:r w:rsidR="00DD4021">
              <w:rPr>
                <w:rFonts w:cs="Arial"/>
                <w:bCs/>
                <w:iCs/>
                <w:lang w:val="sr-Cyrl-CS"/>
              </w:rPr>
              <w:t xml:space="preserve"> </w:t>
            </w:r>
            <w:r w:rsidRPr="000E735A">
              <w:rPr>
                <w:rFonts w:cs="Arial"/>
                <w:bCs/>
                <w:iCs/>
              </w:rPr>
              <w:t>односно ____%</w:t>
            </w:r>
          </w:p>
        </w:tc>
      </w:tr>
      <w:tr w:rsidR="000E735A" w:rsidRPr="000E735A" w:rsidTr="00BB0366">
        <w:trPr>
          <w:trHeight w:val="534"/>
        </w:trPr>
        <w:tc>
          <w:tcPr>
            <w:tcW w:w="3870" w:type="dxa"/>
            <w:vMerge/>
            <w:shd w:val="clear" w:color="auto" w:fill="auto"/>
          </w:tcPr>
          <w:p w:rsidR="000E735A" w:rsidRPr="000E735A" w:rsidRDefault="000E735A" w:rsidP="000E735A">
            <w:pPr>
              <w:spacing w:before="0"/>
              <w:ind w:right="-2"/>
              <w:jc w:val="left"/>
              <w:rPr>
                <w:rFonts w:cs="Arial"/>
                <w:bCs/>
                <w:iCs/>
              </w:rPr>
            </w:pPr>
          </w:p>
        </w:tc>
        <w:tc>
          <w:tcPr>
            <w:tcW w:w="2970" w:type="dxa"/>
            <w:shd w:val="clear" w:color="auto" w:fill="auto"/>
            <w:vAlign w:val="center"/>
          </w:tcPr>
          <w:p w:rsidR="000E735A" w:rsidRPr="000E735A" w:rsidRDefault="000E735A" w:rsidP="000E735A">
            <w:pPr>
              <w:spacing w:before="0"/>
              <w:ind w:right="-2"/>
              <w:jc w:val="left"/>
              <w:rPr>
                <w:rFonts w:cs="Arial"/>
                <w:bCs/>
                <w:iCs/>
                <w:lang w:val="sr-Cyrl-CS"/>
              </w:rPr>
            </w:pPr>
            <w:r w:rsidRPr="000E735A">
              <w:rPr>
                <w:rFonts w:cs="Arial"/>
                <w:bCs/>
                <w:iCs/>
              </w:rPr>
              <w:t>Остали трошкови</w:t>
            </w:r>
            <w:r w:rsidRPr="000E735A">
              <w:rPr>
                <w:rFonts w:cs="Arial"/>
                <w:bCs/>
                <w:iCs/>
                <w:lang w:val="sr-Cyrl-CS"/>
              </w:rPr>
              <w:t xml:space="preserve"> (навести)</w:t>
            </w:r>
          </w:p>
        </w:tc>
        <w:tc>
          <w:tcPr>
            <w:tcW w:w="3960" w:type="dxa"/>
          </w:tcPr>
          <w:p w:rsidR="000E735A" w:rsidRPr="000E735A" w:rsidRDefault="000E735A" w:rsidP="000E735A">
            <w:pPr>
              <w:spacing w:before="0"/>
              <w:ind w:right="-2"/>
              <w:jc w:val="left"/>
              <w:rPr>
                <w:rFonts w:cs="Arial"/>
                <w:bCs/>
                <w:iCs/>
              </w:rPr>
            </w:pPr>
            <w:r w:rsidRPr="000E735A">
              <w:rPr>
                <w:rFonts w:cs="Arial"/>
                <w:bCs/>
                <w:iCs/>
              </w:rPr>
              <w:t>_____динара</w:t>
            </w:r>
            <w:r w:rsidR="00DD4021">
              <w:rPr>
                <w:rFonts w:cs="Arial"/>
                <w:bCs/>
                <w:iCs/>
                <w:lang w:val="sr-Cyrl-CS"/>
              </w:rPr>
              <w:t xml:space="preserve"> </w:t>
            </w:r>
            <w:r w:rsidRPr="000E735A">
              <w:rPr>
                <w:rFonts w:cs="Arial"/>
                <w:bCs/>
                <w:iCs/>
              </w:rPr>
              <w:t>односно ____%</w:t>
            </w:r>
          </w:p>
        </w:tc>
      </w:tr>
    </w:tbl>
    <w:p w:rsidR="000E735A" w:rsidRPr="000E735A" w:rsidRDefault="000E735A" w:rsidP="000E735A">
      <w:pPr>
        <w:spacing w:before="0"/>
        <w:ind w:right="-2"/>
        <w:jc w:val="left"/>
        <w:rPr>
          <w:rFonts w:cs="Arial"/>
          <w:bCs/>
          <w:iCs/>
        </w:rPr>
      </w:pPr>
    </w:p>
    <w:tbl>
      <w:tblPr>
        <w:tblW w:w="10031" w:type="dxa"/>
        <w:jc w:val="center"/>
        <w:tblLayout w:type="fixed"/>
        <w:tblLook w:val="0000" w:firstRow="0" w:lastRow="0" w:firstColumn="0" w:lastColumn="0" w:noHBand="0" w:noVBand="0"/>
      </w:tblPr>
      <w:tblGrid>
        <w:gridCol w:w="3882"/>
        <w:gridCol w:w="2127"/>
        <w:gridCol w:w="4022"/>
      </w:tblGrid>
      <w:tr w:rsidR="000E735A" w:rsidRPr="000E735A" w:rsidTr="008366D4">
        <w:trPr>
          <w:jc w:val="center"/>
        </w:trPr>
        <w:tc>
          <w:tcPr>
            <w:tcW w:w="3882" w:type="dxa"/>
          </w:tcPr>
          <w:p w:rsidR="000E735A" w:rsidRPr="000E735A" w:rsidRDefault="000E735A" w:rsidP="000E735A">
            <w:pPr>
              <w:spacing w:before="0"/>
              <w:ind w:right="-2"/>
              <w:jc w:val="left"/>
              <w:rPr>
                <w:rFonts w:cs="Arial"/>
                <w:bCs/>
                <w:iCs/>
              </w:rPr>
            </w:pPr>
            <w:r w:rsidRPr="000E735A">
              <w:rPr>
                <w:rFonts w:cs="Arial"/>
                <w:bCs/>
                <w:iCs/>
              </w:rPr>
              <w:t>Датум:</w:t>
            </w:r>
          </w:p>
        </w:tc>
        <w:tc>
          <w:tcPr>
            <w:tcW w:w="2127" w:type="dxa"/>
          </w:tcPr>
          <w:p w:rsidR="000E735A" w:rsidRPr="000E735A" w:rsidRDefault="000E735A" w:rsidP="000E735A">
            <w:pPr>
              <w:spacing w:before="0"/>
              <w:ind w:right="-2"/>
              <w:jc w:val="left"/>
              <w:rPr>
                <w:rFonts w:cs="Arial"/>
                <w:bCs/>
                <w:iCs/>
                <w:lang w:val="ru-RU"/>
              </w:rPr>
            </w:pPr>
          </w:p>
        </w:tc>
        <w:tc>
          <w:tcPr>
            <w:tcW w:w="4022" w:type="dxa"/>
          </w:tcPr>
          <w:p w:rsidR="000E735A" w:rsidRPr="000E735A" w:rsidRDefault="000E735A" w:rsidP="000E735A">
            <w:pPr>
              <w:spacing w:before="0"/>
              <w:ind w:right="-2"/>
              <w:jc w:val="left"/>
              <w:rPr>
                <w:rFonts w:cs="Arial"/>
                <w:bCs/>
                <w:iCs/>
                <w:lang w:val="sr-Cyrl-CS"/>
              </w:rPr>
            </w:pPr>
            <w:r w:rsidRPr="000E735A">
              <w:rPr>
                <w:rFonts w:cs="Arial"/>
                <w:bCs/>
                <w:iCs/>
                <w:lang w:val="sr-Cyrl-CS"/>
              </w:rPr>
              <w:t>П</w:t>
            </w:r>
            <w:r w:rsidRPr="000E735A">
              <w:rPr>
                <w:rFonts w:cs="Arial"/>
                <w:bCs/>
                <w:iCs/>
              </w:rPr>
              <w:t>онуђач</w:t>
            </w:r>
          </w:p>
        </w:tc>
      </w:tr>
      <w:tr w:rsidR="000E735A" w:rsidRPr="000E735A" w:rsidTr="008366D4">
        <w:trPr>
          <w:jc w:val="center"/>
        </w:trPr>
        <w:tc>
          <w:tcPr>
            <w:tcW w:w="3882" w:type="dxa"/>
          </w:tcPr>
          <w:p w:rsidR="000E735A" w:rsidRPr="000E735A" w:rsidRDefault="000E735A" w:rsidP="000E735A">
            <w:pPr>
              <w:spacing w:before="0"/>
              <w:ind w:right="-2"/>
              <w:jc w:val="left"/>
              <w:rPr>
                <w:rFonts w:cs="Arial"/>
                <w:bCs/>
                <w:iCs/>
              </w:rPr>
            </w:pPr>
          </w:p>
        </w:tc>
        <w:tc>
          <w:tcPr>
            <w:tcW w:w="2127" w:type="dxa"/>
          </w:tcPr>
          <w:p w:rsidR="000E735A" w:rsidRPr="000E735A" w:rsidRDefault="000E735A" w:rsidP="000E735A">
            <w:pPr>
              <w:spacing w:before="0"/>
              <w:ind w:right="-2"/>
              <w:jc w:val="left"/>
              <w:rPr>
                <w:rFonts w:cs="Arial"/>
                <w:bCs/>
                <w:iCs/>
              </w:rPr>
            </w:pPr>
            <w:r w:rsidRPr="000E735A">
              <w:rPr>
                <w:rFonts w:cs="Arial"/>
                <w:bCs/>
                <w:iCs/>
              </w:rPr>
              <w:t>М.П.</w:t>
            </w:r>
          </w:p>
        </w:tc>
        <w:tc>
          <w:tcPr>
            <w:tcW w:w="4022" w:type="dxa"/>
          </w:tcPr>
          <w:p w:rsidR="000E735A" w:rsidRPr="000E735A" w:rsidRDefault="000E735A" w:rsidP="000E735A">
            <w:pPr>
              <w:spacing w:before="0"/>
              <w:ind w:right="-2"/>
              <w:jc w:val="left"/>
              <w:rPr>
                <w:rFonts w:cs="Arial"/>
                <w:bCs/>
                <w:iCs/>
                <w:lang w:val="ru-RU"/>
              </w:rPr>
            </w:pPr>
          </w:p>
        </w:tc>
      </w:tr>
      <w:tr w:rsidR="000E735A" w:rsidRPr="000E735A" w:rsidTr="008366D4">
        <w:trPr>
          <w:jc w:val="center"/>
        </w:trPr>
        <w:tc>
          <w:tcPr>
            <w:tcW w:w="3882" w:type="dxa"/>
            <w:tcBorders>
              <w:bottom w:val="single" w:sz="4" w:space="0" w:color="auto"/>
            </w:tcBorders>
          </w:tcPr>
          <w:p w:rsidR="000E735A" w:rsidRPr="000E735A" w:rsidRDefault="000E735A" w:rsidP="000E735A">
            <w:pPr>
              <w:spacing w:before="0"/>
              <w:ind w:right="-2"/>
              <w:jc w:val="left"/>
              <w:rPr>
                <w:rFonts w:cs="Arial"/>
                <w:bCs/>
                <w:iCs/>
              </w:rPr>
            </w:pPr>
          </w:p>
        </w:tc>
        <w:tc>
          <w:tcPr>
            <w:tcW w:w="2127" w:type="dxa"/>
          </w:tcPr>
          <w:p w:rsidR="000E735A" w:rsidRPr="000E735A" w:rsidRDefault="000E735A" w:rsidP="000E735A">
            <w:pPr>
              <w:spacing w:before="0"/>
              <w:ind w:right="-2"/>
              <w:jc w:val="left"/>
              <w:rPr>
                <w:rFonts w:cs="Arial"/>
                <w:bCs/>
                <w:iCs/>
                <w:lang w:val="ru-RU"/>
              </w:rPr>
            </w:pPr>
          </w:p>
        </w:tc>
        <w:tc>
          <w:tcPr>
            <w:tcW w:w="4022" w:type="dxa"/>
            <w:tcBorders>
              <w:bottom w:val="single" w:sz="4" w:space="0" w:color="auto"/>
            </w:tcBorders>
          </w:tcPr>
          <w:p w:rsidR="000E735A" w:rsidRPr="000E735A" w:rsidRDefault="000E735A" w:rsidP="000E735A">
            <w:pPr>
              <w:spacing w:before="0"/>
              <w:ind w:right="-2"/>
              <w:jc w:val="left"/>
              <w:rPr>
                <w:rFonts w:cs="Arial"/>
                <w:bCs/>
                <w:iCs/>
                <w:lang w:val="ru-RU"/>
              </w:rPr>
            </w:pPr>
          </w:p>
        </w:tc>
      </w:tr>
    </w:tbl>
    <w:p w:rsidR="000B330C" w:rsidRDefault="000B330C" w:rsidP="000E735A">
      <w:pPr>
        <w:spacing w:before="0"/>
        <w:ind w:right="-2"/>
        <w:jc w:val="left"/>
        <w:rPr>
          <w:rFonts w:cs="Arial"/>
          <w:b/>
          <w:bCs/>
          <w:iCs/>
          <w:lang w:val="sr-Cyrl-CS"/>
        </w:rPr>
      </w:pPr>
    </w:p>
    <w:p w:rsidR="000E735A" w:rsidRPr="000E735A" w:rsidRDefault="000E735A" w:rsidP="000E735A">
      <w:pPr>
        <w:spacing w:before="0"/>
        <w:ind w:right="-2"/>
        <w:jc w:val="left"/>
        <w:rPr>
          <w:rFonts w:cs="Arial"/>
          <w:b/>
          <w:bCs/>
          <w:iCs/>
          <w:lang w:val="sr-Cyrl-CS"/>
        </w:rPr>
      </w:pPr>
      <w:r w:rsidRPr="000E735A">
        <w:rPr>
          <w:rFonts w:cs="Arial"/>
          <w:b/>
          <w:bCs/>
          <w:iCs/>
          <w:lang w:val="sr-Cyrl-CS"/>
        </w:rPr>
        <w:t>Напомена:</w:t>
      </w:r>
    </w:p>
    <w:p w:rsidR="000E735A" w:rsidRPr="000E735A" w:rsidRDefault="000E735A" w:rsidP="000E735A">
      <w:pPr>
        <w:spacing w:before="0"/>
        <w:ind w:right="-2"/>
        <w:jc w:val="left"/>
        <w:rPr>
          <w:rFonts w:cs="Arial"/>
          <w:bCs/>
          <w:iCs/>
          <w:lang w:val="ru-RU"/>
        </w:rPr>
      </w:pPr>
      <w:r w:rsidRPr="000E735A">
        <w:rPr>
          <w:rFonts w:cs="Arial"/>
          <w:bCs/>
          <w:iCs/>
          <w:lang w:val="ru-RU"/>
        </w:rPr>
        <w:t xml:space="preserve">Уколико </w:t>
      </w:r>
      <w:r w:rsidRPr="000E735A">
        <w:rPr>
          <w:rFonts w:cs="Arial"/>
          <w:bCs/>
          <w:iCs/>
          <w:lang w:val="sr-Cyrl-CS"/>
        </w:rPr>
        <w:t>група понуђача подноси заједничку понуду овај образац потписује и оверава Носилац посла</w:t>
      </w:r>
      <w:r w:rsidRPr="000E735A">
        <w:rPr>
          <w:rFonts w:cs="Arial"/>
          <w:bCs/>
          <w:iCs/>
          <w:lang w:val="ru-RU"/>
        </w:rPr>
        <w:t>.</w:t>
      </w:r>
    </w:p>
    <w:p w:rsidR="000E735A" w:rsidRPr="000E735A" w:rsidRDefault="000E735A" w:rsidP="000E735A">
      <w:pPr>
        <w:spacing w:before="0"/>
        <w:ind w:right="-2"/>
        <w:jc w:val="left"/>
        <w:rPr>
          <w:rFonts w:cs="Arial"/>
          <w:bCs/>
          <w:iCs/>
          <w:lang w:val="sr-Cyrl-RS"/>
        </w:rPr>
      </w:pPr>
      <w:r w:rsidRPr="000E735A">
        <w:rPr>
          <w:rFonts w:cs="Arial"/>
          <w:bCs/>
          <w:iCs/>
          <w:lang w:val="ru-RU"/>
        </w:rPr>
        <w:t xml:space="preserve">Уколико понуђач подноси понуду са подизвођачем овај образац потписује и оверава печатом понуђач. </w:t>
      </w:r>
    </w:p>
    <w:p w:rsidR="000E735A" w:rsidRPr="000E735A" w:rsidRDefault="000E735A" w:rsidP="000E735A">
      <w:pPr>
        <w:spacing w:before="0"/>
        <w:ind w:right="-2"/>
        <w:jc w:val="left"/>
        <w:rPr>
          <w:rFonts w:cs="Arial"/>
          <w:bCs/>
          <w:iCs/>
          <w:lang w:val="sr-Cyrl-RS"/>
        </w:rPr>
      </w:pPr>
    </w:p>
    <w:p w:rsidR="000E735A" w:rsidRDefault="000E735A" w:rsidP="001A07D6">
      <w:pPr>
        <w:spacing w:before="0"/>
        <w:ind w:right="-2"/>
        <w:jc w:val="left"/>
        <w:rPr>
          <w:rFonts w:cs="Arial"/>
          <w:bCs/>
          <w:iCs/>
          <w:lang w:val="ru-RU"/>
        </w:rPr>
      </w:pPr>
    </w:p>
    <w:p w:rsidR="000E735A" w:rsidRDefault="000E735A" w:rsidP="001A07D6">
      <w:pPr>
        <w:spacing w:before="0"/>
        <w:ind w:right="-2"/>
        <w:jc w:val="left"/>
        <w:rPr>
          <w:rFonts w:cs="Arial"/>
          <w:bCs/>
          <w:iCs/>
          <w:lang w:val="ru-RU"/>
        </w:rPr>
      </w:pPr>
    </w:p>
    <w:p w:rsidR="000E735A" w:rsidRDefault="000E735A" w:rsidP="001A07D6">
      <w:pPr>
        <w:spacing w:before="0"/>
        <w:ind w:right="-2"/>
        <w:jc w:val="left"/>
        <w:rPr>
          <w:rFonts w:cs="Arial"/>
          <w:bCs/>
          <w:iCs/>
          <w:lang w:val="ru-RU"/>
        </w:rPr>
      </w:pPr>
    </w:p>
    <w:p w:rsidR="000E735A" w:rsidRDefault="000E735A" w:rsidP="001A07D6">
      <w:pPr>
        <w:spacing w:before="0"/>
        <w:ind w:right="-2"/>
        <w:jc w:val="left"/>
        <w:rPr>
          <w:rFonts w:cs="Arial"/>
          <w:bCs/>
          <w:iCs/>
          <w:lang w:val="ru-RU"/>
        </w:rPr>
      </w:pPr>
    </w:p>
    <w:p w:rsidR="000E735A" w:rsidRDefault="000E735A" w:rsidP="001A07D6">
      <w:pPr>
        <w:spacing w:before="0"/>
        <w:ind w:right="-2"/>
        <w:jc w:val="left"/>
        <w:rPr>
          <w:rFonts w:cs="Arial"/>
          <w:bCs/>
          <w:iCs/>
          <w:lang w:val="ru-RU"/>
        </w:rPr>
      </w:pPr>
    </w:p>
    <w:p w:rsidR="000E735A" w:rsidRDefault="000E735A" w:rsidP="001A07D6">
      <w:pPr>
        <w:spacing w:before="0"/>
        <w:ind w:right="-2"/>
        <w:jc w:val="left"/>
        <w:rPr>
          <w:rFonts w:cs="Arial"/>
          <w:bCs/>
          <w:iCs/>
          <w:lang w:val="ru-RU"/>
        </w:rPr>
      </w:pPr>
    </w:p>
    <w:p w:rsidR="000E735A" w:rsidRDefault="000E735A" w:rsidP="001A07D6">
      <w:pPr>
        <w:spacing w:before="0"/>
        <w:ind w:right="-2"/>
        <w:jc w:val="left"/>
        <w:rPr>
          <w:rFonts w:cs="Arial"/>
          <w:bCs/>
          <w:iCs/>
          <w:lang w:val="ru-RU"/>
        </w:rPr>
      </w:pPr>
    </w:p>
    <w:p w:rsidR="00FD13F0" w:rsidRPr="00FD13F0" w:rsidRDefault="00FD13F0" w:rsidP="00FD13F0">
      <w:pPr>
        <w:spacing w:before="0"/>
        <w:ind w:right="-2"/>
        <w:jc w:val="left"/>
        <w:rPr>
          <w:rFonts w:cs="Arial"/>
          <w:bCs/>
          <w:iCs/>
          <w:lang w:val="ru-RU"/>
        </w:rPr>
      </w:pPr>
    </w:p>
    <w:p w:rsidR="00FD13F0" w:rsidRPr="00FD13F0" w:rsidRDefault="001A7241" w:rsidP="00FD13F0">
      <w:pPr>
        <w:spacing w:before="0"/>
        <w:ind w:right="-2"/>
        <w:jc w:val="left"/>
        <w:rPr>
          <w:rFonts w:cs="Arial"/>
          <w:bCs/>
          <w:iCs/>
          <w:lang w:val="ru-RU"/>
        </w:rPr>
      </w:pPr>
      <w:r>
        <w:rPr>
          <w:rFonts w:cs="Arial"/>
          <w:bCs/>
          <w:iCs/>
          <w:lang w:val="ru-RU"/>
        </w:rPr>
        <w:t xml:space="preserve">                     </w:t>
      </w:r>
      <w:r w:rsidR="00FD13F0" w:rsidRPr="00FD13F0">
        <w:rPr>
          <w:rFonts w:cs="Arial"/>
          <w:bCs/>
          <w:iCs/>
          <w:lang w:val="ru-RU"/>
        </w:rPr>
        <w:t xml:space="preserve">                                                                                             </w:t>
      </w:r>
    </w:p>
    <w:p w:rsidR="00AF7C8C" w:rsidRDefault="00FD13F0" w:rsidP="00F874BD">
      <w:pPr>
        <w:spacing w:before="0"/>
        <w:ind w:right="-2"/>
        <w:jc w:val="center"/>
        <w:rPr>
          <w:rFonts w:cs="Arial"/>
          <w:b/>
          <w:bCs/>
          <w:iCs/>
          <w:lang w:val="ru-RU"/>
        </w:rPr>
      </w:pPr>
      <w:r w:rsidRPr="00FD13F0">
        <w:rPr>
          <w:rFonts w:cs="Arial"/>
          <w:b/>
          <w:bCs/>
          <w:iCs/>
          <w:lang w:val="ru-RU"/>
        </w:rPr>
        <w:lastRenderedPageBreak/>
        <w:t>ОБРАЗАЦ СТРУКТУРЕ ЦЕНЕ</w:t>
      </w:r>
    </w:p>
    <w:p w:rsidR="00FD13F0" w:rsidRPr="00FD13F0" w:rsidRDefault="00FD13F0" w:rsidP="00F874BD">
      <w:pPr>
        <w:spacing w:before="0"/>
        <w:ind w:right="-2"/>
        <w:jc w:val="center"/>
        <w:rPr>
          <w:rFonts w:cs="Arial"/>
          <w:b/>
          <w:bCs/>
          <w:iCs/>
          <w:lang w:val="sr-Cyrl-RS"/>
        </w:rPr>
      </w:pPr>
      <w:r w:rsidRPr="00FD13F0">
        <w:rPr>
          <w:rFonts w:cs="Arial"/>
          <w:b/>
          <w:bCs/>
          <w:iCs/>
          <w:lang w:val="sr-Cyrl-RS"/>
        </w:rPr>
        <w:t xml:space="preserve">ЗА ПАРТИЈУ </w:t>
      </w:r>
      <w:r>
        <w:rPr>
          <w:rFonts w:cs="Arial"/>
          <w:b/>
          <w:bCs/>
          <w:iCs/>
          <w:lang w:val="sr-Cyrl-RS"/>
        </w:rPr>
        <w:t xml:space="preserve"> </w:t>
      </w:r>
      <w:r w:rsidR="00A705F1">
        <w:rPr>
          <w:rFonts w:cs="Arial"/>
          <w:b/>
          <w:bCs/>
          <w:iCs/>
          <w:lang w:val="sr-Cyrl-RS"/>
        </w:rPr>
        <w:t>2</w:t>
      </w:r>
    </w:p>
    <w:p w:rsidR="00FD13F0" w:rsidRPr="00FD13F0" w:rsidRDefault="00AF7C8C" w:rsidP="00FD13F0">
      <w:pPr>
        <w:spacing w:before="0"/>
        <w:ind w:right="-2"/>
        <w:jc w:val="left"/>
        <w:rPr>
          <w:rFonts w:cs="Arial"/>
          <w:bCs/>
          <w:iCs/>
          <w:lang w:val="sr-Cyrl-RS"/>
        </w:rPr>
      </w:pPr>
      <w:r>
        <w:rPr>
          <w:rFonts w:cs="Arial"/>
          <w:bCs/>
          <w:iCs/>
          <w:lang w:val="sr-Cyrl-RS"/>
        </w:rPr>
        <w:t xml:space="preserve"> </w:t>
      </w:r>
      <w:r w:rsidR="00FD13F0" w:rsidRPr="00FD13F0">
        <w:rPr>
          <w:rFonts w:cs="Arial"/>
          <w:bCs/>
          <w:iCs/>
        </w:rPr>
        <w:t>Табела 1.</w:t>
      </w:r>
    </w:p>
    <w:tbl>
      <w:tblPr>
        <w:tblW w:w="5843" w:type="pct"/>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5"/>
        <w:gridCol w:w="3489"/>
        <w:gridCol w:w="723"/>
        <w:gridCol w:w="663"/>
        <w:gridCol w:w="931"/>
        <w:gridCol w:w="871"/>
        <w:gridCol w:w="1017"/>
        <w:gridCol w:w="1165"/>
        <w:gridCol w:w="1470"/>
      </w:tblGrid>
      <w:tr w:rsidR="00FD13F0" w:rsidRPr="00FD13F0" w:rsidTr="00A705F1">
        <w:tc>
          <w:tcPr>
            <w:tcW w:w="328" w:type="pct"/>
            <w:shd w:val="clear" w:color="auto" w:fill="C6D9F1" w:themeFill="text2" w:themeFillTint="33"/>
            <w:vAlign w:val="center"/>
          </w:tcPr>
          <w:p w:rsidR="00FD13F0" w:rsidRPr="00FD13F0" w:rsidRDefault="00FD13F0" w:rsidP="00FD13F0">
            <w:pPr>
              <w:spacing w:before="0"/>
              <w:ind w:right="-2"/>
              <w:jc w:val="left"/>
              <w:rPr>
                <w:rFonts w:cs="Arial"/>
                <w:bCs/>
                <w:iCs/>
                <w:lang w:val="sr-Cyrl-CS"/>
              </w:rPr>
            </w:pPr>
            <w:r w:rsidRPr="00FD13F0">
              <w:rPr>
                <w:rFonts w:cs="Arial"/>
                <w:bCs/>
                <w:iCs/>
                <w:lang w:val="sr-Cyrl-CS"/>
              </w:rPr>
              <w:t>Рбр</w:t>
            </w:r>
          </w:p>
        </w:tc>
        <w:tc>
          <w:tcPr>
            <w:tcW w:w="1578" w:type="pct"/>
            <w:shd w:val="clear" w:color="auto" w:fill="C6D9F1" w:themeFill="text2" w:themeFillTint="33"/>
            <w:vAlign w:val="center"/>
          </w:tcPr>
          <w:p w:rsidR="00FD13F0" w:rsidRPr="00FD13F0" w:rsidRDefault="00FD13F0" w:rsidP="004C2990">
            <w:pPr>
              <w:spacing w:before="0"/>
              <w:ind w:right="-2"/>
              <w:jc w:val="center"/>
              <w:rPr>
                <w:rFonts w:cs="Arial"/>
                <w:bCs/>
                <w:iCs/>
                <w:lang w:val="sr-Cyrl-CS"/>
              </w:rPr>
            </w:pPr>
            <w:r w:rsidRPr="00FD13F0">
              <w:rPr>
                <w:rFonts w:cs="Arial"/>
                <w:bCs/>
                <w:iCs/>
                <w:lang w:val="sr-Cyrl-CS"/>
              </w:rPr>
              <w:t>Назив добра</w:t>
            </w:r>
          </w:p>
        </w:tc>
        <w:tc>
          <w:tcPr>
            <w:tcW w:w="327" w:type="pct"/>
            <w:shd w:val="clear" w:color="auto" w:fill="C6D9F1" w:themeFill="text2" w:themeFillTint="33"/>
            <w:vAlign w:val="center"/>
          </w:tcPr>
          <w:p w:rsidR="00FD13F0" w:rsidRPr="00FD13F0" w:rsidRDefault="00FD13F0" w:rsidP="00FD13F0">
            <w:pPr>
              <w:spacing w:before="0"/>
              <w:ind w:right="-2"/>
              <w:jc w:val="left"/>
              <w:rPr>
                <w:rFonts w:cs="Arial"/>
                <w:bCs/>
                <w:iCs/>
                <w:lang w:val="sr-Cyrl-CS"/>
              </w:rPr>
            </w:pPr>
            <w:r w:rsidRPr="00FD13F0">
              <w:rPr>
                <w:rFonts w:cs="Arial"/>
                <w:bCs/>
                <w:iCs/>
                <w:lang w:val="sr-Cyrl-CS"/>
              </w:rPr>
              <w:t>Јед.</w:t>
            </w:r>
          </w:p>
          <w:p w:rsidR="00FD13F0" w:rsidRPr="00FD13F0" w:rsidRDefault="00FD13F0" w:rsidP="00FD13F0">
            <w:pPr>
              <w:spacing w:before="0"/>
              <w:ind w:right="-2"/>
              <w:jc w:val="left"/>
              <w:rPr>
                <w:rFonts w:cs="Arial"/>
                <w:bCs/>
                <w:iCs/>
                <w:lang w:val="sr-Cyrl-CS"/>
              </w:rPr>
            </w:pPr>
            <w:r w:rsidRPr="00FD13F0">
              <w:rPr>
                <w:rFonts w:cs="Arial"/>
                <w:bCs/>
                <w:iCs/>
                <w:lang w:val="sr-Cyrl-CS"/>
              </w:rPr>
              <w:t>мере</w:t>
            </w:r>
          </w:p>
        </w:tc>
        <w:tc>
          <w:tcPr>
            <w:tcW w:w="300" w:type="pct"/>
            <w:shd w:val="clear" w:color="auto" w:fill="C6D9F1" w:themeFill="text2" w:themeFillTint="33"/>
            <w:vAlign w:val="center"/>
          </w:tcPr>
          <w:p w:rsidR="00FD13F0" w:rsidRPr="00FD13F0" w:rsidRDefault="00FD13F0" w:rsidP="00FD13F0">
            <w:pPr>
              <w:spacing w:before="0"/>
              <w:ind w:right="-2"/>
              <w:jc w:val="left"/>
              <w:rPr>
                <w:rFonts w:cs="Arial"/>
                <w:bCs/>
                <w:iCs/>
                <w:lang w:val="sr-Cyrl-CS"/>
              </w:rPr>
            </w:pPr>
            <w:r w:rsidRPr="00FD13F0">
              <w:rPr>
                <w:rFonts w:cs="Arial"/>
                <w:bCs/>
                <w:iCs/>
                <w:lang w:val="sr-Cyrl-CS"/>
              </w:rPr>
              <w:t>количина</w:t>
            </w:r>
          </w:p>
        </w:tc>
        <w:tc>
          <w:tcPr>
            <w:tcW w:w="421" w:type="pct"/>
            <w:shd w:val="clear" w:color="auto" w:fill="C6D9F1" w:themeFill="text2" w:themeFillTint="33"/>
            <w:vAlign w:val="center"/>
          </w:tcPr>
          <w:p w:rsidR="00FD13F0" w:rsidRPr="00FD13F0" w:rsidRDefault="00FD13F0" w:rsidP="00FD13F0">
            <w:pPr>
              <w:spacing w:before="0"/>
              <w:ind w:right="-2"/>
              <w:jc w:val="left"/>
              <w:rPr>
                <w:rFonts w:cs="Arial"/>
                <w:bCs/>
                <w:iCs/>
                <w:lang w:val="sr-Cyrl-CS"/>
              </w:rPr>
            </w:pPr>
            <w:r w:rsidRPr="00FD13F0">
              <w:rPr>
                <w:rFonts w:cs="Arial"/>
                <w:bCs/>
                <w:iCs/>
                <w:lang w:val="sr-Cyrl-CS"/>
              </w:rPr>
              <w:t>Јед.</w:t>
            </w:r>
          </w:p>
          <w:p w:rsidR="00FD13F0" w:rsidRPr="00FD13F0" w:rsidRDefault="00FD13F0" w:rsidP="00FD13F0">
            <w:pPr>
              <w:spacing w:before="0"/>
              <w:ind w:right="-2"/>
              <w:jc w:val="left"/>
              <w:rPr>
                <w:rFonts w:cs="Arial"/>
                <w:bCs/>
                <w:iCs/>
                <w:lang w:val="sr-Cyrl-CS"/>
              </w:rPr>
            </w:pPr>
            <w:r w:rsidRPr="00FD13F0">
              <w:rPr>
                <w:rFonts w:cs="Arial"/>
                <w:bCs/>
                <w:iCs/>
                <w:lang w:val="sr-Cyrl-CS"/>
              </w:rPr>
              <w:t>цена без ПДВ</w:t>
            </w:r>
          </w:p>
          <w:p w:rsidR="00FD13F0" w:rsidRPr="00DD4021" w:rsidRDefault="00FD13F0" w:rsidP="00FD13F0">
            <w:pPr>
              <w:spacing w:before="0"/>
              <w:ind w:right="-2"/>
              <w:jc w:val="left"/>
              <w:rPr>
                <w:rFonts w:cs="Arial"/>
                <w:bCs/>
                <w:iCs/>
                <w:lang w:val="sr-Cyrl-RS"/>
              </w:rPr>
            </w:pPr>
            <w:r w:rsidRPr="00FD13F0">
              <w:rPr>
                <w:rFonts w:cs="Arial"/>
                <w:bCs/>
                <w:iCs/>
                <w:lang w:val="sr-Cyrl-CS"/>
              </w:rPr>
              <w:t xml:space="preserve">дин. </w:t>
            </w:r>
          </w:p>
        </w:tc>
        <w:tc>
          <w:tcPr>
            <w:tcW w:w="394" w:type="pct"/>
            <w:shd w:val="clear" w:color="auto" w:fill="C6D9F1" w:themeFill="text2" w:themeFillTint="33"/>
            <w:vAlign w:val="center"/>
          </w:tcPr>
          <w:p w:rsidR="00FD13F0" w:rsidRPr="00FD13F0" w:rsidRDefault="00FD13F0" w:rsidP="00FD13F0">
            <w:pPr>
              <w:spacing w:before="0"/>
              <w:ind w:right="-2"/>
              <w:jc w:val="left"/>
              <w:rPr>
                <w:rFonts w:cs="Arial"/>
                <w:bCs/>
                <w:iCs/>
                <w:lang w:val="sr-Cyrl-CS"/>
              </w:rPr>
            </w:pPr>
            <w:r w:rsidRPr="00FD13F0">
              <w:rPr>
                <w:rFonts w:cs="Arial"/>
                <w:bCs/>
                <w:iCs/>
                <w:lang w:val="sr-Cyrl-CS"/>
              </w:rPr>
              <w:t>Јед.</w:t>
            </w:r>
          </w:p>
          <w:p w:rsidR="00FD13F0" w:rsidRPr="00FD13F0" w:rsidRDefault="00FD13F0" w:rsidP="00FD13F0">
            <w:pPr>
              <w:spacing w:before="0"/>
              <w:ind w:right="-2"/>
              <w:jc w:val="left"/>
              <w:rPr>
                <w:rFonts w:cs="Arial"/>
                <w:bCs/>
                <w:iCs/>
                <w:lang w:val="sr-Cyrl-CS"/>
              </w:rPr>
            </w:pPr>
            <w:r w:rsidRPr="00FD13F0">
              <w:rPr>
                <w:rFonts w:cs="Arial"/>
                <w:bCs/>
                <w:iCs/>
                <w:lang w:val="sr-Cyrl-CS"/>
              </w:rPr>
              <w:t>цена са ПДВ</w:t>
            </w:r>
          </w:p>
          <w:p w:rsidR="00FD13F0" w:rsidRPr="00DD4021" w:rsidRDefault="00FD13F0" w:rsidP="00FD13F0">
            <w:pPr>
              <w:spacing w:before="0"/>
              <w:ind w:right="-2"/>
              <w:jc w:val="left"/>
              <w:rPr>
                <w:rFonts w:cs="Arial"/>
                <w:bCs/>
                <w:iCs/>
                <w:lang w:val="sr-Cyrl-RS"/>
              </w:rPr>
            </w:pPr>
            <w:r w:rsidRPr="00FD13F0">
              <w:rPr>
                <w:rFonts w:cs="Arial"/>
                <w:bCs/>
                <w:iCs/>
                <w:lang w:val="sr-Cyrl-CS"/>
              </w:rPr>
              <w:t xml:space="preserve">дин. </w:t>
            </w:r>
          </w:p>
        </w:tc>
        <w:tc>
          <w:tcPr>
            <w:tcW w:w="460" w:type="pct"/>
            <w:shd w:val="clear" w:color="auto" w:fill="C6D9F1" w:themeFill="text2" w:themeFillTint="33"/>
            <w:vAlign w:val="center"/>
          </w:tcPr>
          <w:p w:rsidR="00FD13F0" w:rsidRPr="00FD13F0" w:rsidRDefault="00FD13F0" w:rsidP="00FD13F0">
            <w:pPr>
              <w:spacing w:before="0"/>
              <w:ind w:right="-2"/>
              <w:jc w:val="left"/>
              <w:rPr>
                <w:rFonts w:cs="Arial"/>
                <w:bCs/>
                <w:iCs/>
                <w:lang w:val="sr-Cyrl-CS"/>
              </w:rPr>
            </w:pPr>
            <w:r w:rsidRPr="00FD13F0">
              <w:rPr>
                <w:rFonts w:cs="Arial"/>
                <w:bCs/>
                <w:iCs/>
                <w:lang w:val="sr-Cyrl-CS"/>
              </w:rPr>
              <w:t>Укупна цена без ПДВ</w:t>
            </w:r>
          </w:p>
          <w:p w:rsidR="00FD13F0" w:rsidRPr="00DD4021" w:rsidRDefault="00FD13F0" w:rsidP="00FD13F0">
            <w:pPr>
              <w:spacing w:before="0"/>
              <w:ind w:right="-2"/>
              <w:jc w:val="left"/>
              <w:rPr>
                <w:rFonts w:cs="Arial"/>
                <w:bCs/>
                <w:iCs/>
                <w:lang w:val="sr-Cyrl-RS"/>
              </w:rPr>
            </w:pPr>
            <w:r w:rsidRPr="00FD13F0">
              <w:rPr>
                <w:rFonts w:cs="Arial"/>
                <w:bCs/>
                <w:iCs/>
                <w:lang w:val="sr-Cyrl-CS"/>
              </w:rPr>
              <w:t xml:space="preserve">дин. </w:t>
            </w:r>
          </w:p>
        </w:tc>
        <w:tc>
          <w:tcPr>
            <w:tcW w:w="527" w:type="pct"/>
            <w:shd w:val="clear" w:color="auto" w:fill="C6D9F1" w:themeFill="text2" w:themeFillTint="33"/>
            <w:vAlign w:val="center"/>
          </w:tcPr>
          <w:p w:rsidR="00FD13F0" w:rsidRPr="00FD13F0" w:rsidRDefault="00FD13F0" w:rsidP="00FD13F0">
            <w:pPr>
              <w:spacing w:before="0"/>
              <w:ind w:right="-2"/>
              <w:jc w:val="left"/>
              <w:rPr>
                <w:rFonts w:cs="Arial"/>
                <w:bCs/>
                <w:iCs/>
                <w:lang w:val="sr-Cyrl-CS"/>
              </w:rPr>
            </w:pPr>
            <w:r w:rsidRPr="00FD13F0">
              <w:rPr>
                <w:rFonts w:cs="Arial"/>
                <w:bCs/>
                <w:iCs/>
                <w:lang w:val="sr-Cyrl-CS"/>
              </w:rPr>
              <w:t>Укупна цена са ПДВ</w:t>
            </w:r>
          </w:p>
          <w:p w:rsidR="00FD13F0" w:rsidRPr="00DD4021" w:rsidRDefault="00FD13F0" w:rsidP="00FD13F0">
            <w:pPr>
              <w:spacing w:before="0"/>
              <w:ind w:right="-2"/>
              <w:jc w:val="left"/>
              <w:rPr>
                <w:rFonts w:cs="Arial"/>
                <w:bCs/>
                <w:iCs/>
                <w:lang w:val="sr-Cyrl-RS"/>
              </w:rPr>
            </w:pPr>
            <w:r w:rsidRPr="00FD13F0">
              <w:rPr>
                <w:rFonts w:cs="Arial"/>
                <w:bCs/>
                <w:iCs/>
                <w:lang w:val="sr-Cyrl-CS"/>
              </w:rPr>
              <w:t>дин.</w:t>
            </w:r>
          </w:p>
        </w:tc>
        <w:tc>
          <w:tcPr>
            <w:tcW w:w="665" w:type="pct"/>
            <w:shd w:val="clear" w:color="auto" w:fill="C6D9F1" w:themeFill="text2" w:themeFillTint="33"/>
          </w:tcPr>
          <w:p w:rsidR="00DD4021" w:rsidRPr="00555983" w:rsidRDefault="00DD4021" w:rsidP="00DD4021">
            <w:pPr>
              <w:spacing w:before="0"/>
              <w:ind w:right="-2"/>
              <w:jc w:val="left"/>
              <w:rPr>
                <w:rFonts w:cs="Arial"/>
                <w:bCs/>
                <w:iCs/>
                <w:lang w:val="sr-Cyrl-CS"/>
              </w:rPr>
            </w:pPr>
            <w:r w:rsidRPr="00555983">
              <w:rPr>
                <w:rFonts w:cs="Arial"/>
                <w:bCs/>
                <w:iCs/>
                <w:lang w:val="sr-Cyrl-CS"/>
              </w:rPr>
              <w:t>Произвођач</w:t>
            </w:r>
            <w:r>
              <w:rPr>
                <w:rFonts w:cs="Arial"/>
                <w:bCs/>
                <w:iCs/>
                <w:lang w:val="sr-Cyrl-CS"/>
              </w:rPr>
              <w:t>/</w:t>
            </w:r>
            <w:r w:rsidRPr="00555983">
              <w:rPr>
                <w:rFonts w:cs="Arial"/>
                <w:bCs/>
                <w:iCs/>
                <w:lang w:val="sr-Cyrl-CS"/>
              </w:rPr>
              <w:t xml:space="preserve"> земља порекла предметног</w:t>
            </w:r>
          </w:p>
          <w:p w:rsidR="00FD13F0" w:rsidRPr="00FD13F0" w:rsidRDefault="00DD4021" w:rsidP="00DD4021">
            <w:pPr>
              <w:spacing w:before="0"/>
              <w:ind w:right="-2"/>
              <w:jc w:val="left"/>
              <w:rPr>
                <w:rFonts w:cs="Arial"/>
                <w:bCs/>
                <w:iCs/>
                <w:lang w:val="sr-Cyrl-CS"/>
              </w:rPr>
            </w:pPr>
            <w:r w:rsidRPr="00555983">
              <w:rPr>
                <w:rFonts w:cs="Arial"/>
                <w:bCs/>
                <w:iCs/>
                <w:lang w:val="sr-Cyrl-CS"/>
              </w:rPr>
              <w:t>добара</w:t>
            </w:r>
          </w:p>
        </w:tc>
      </w:tr>
      <w:tr w:rsidR="00FD13F0" w:rsidRPr="00FD13F0" w:rsidTr="00A705F1">
        <w:tc>
          <w:tcPr>
            <w:tcW w:w="328" w:type="pct"/>
            <w:shd w:val="clear" w:color="auto" w:fill="auto"/>
          </w:tcPr>
          <w:p w:rsidR="00FD13F0" w:rsidRPr="00FD13F0" w:rsidRDefault="00FD13F0" w:rsidP="00FD13F0">
            <w:pPr>
              <w:spacing w:before="0"/>
              <w:ind w:right="-2"/>
              <w:jc w:val="left"/>
              <w:rPr>
                <w:rFonts w:cs="Arial"/>
                <w:b/>
                <w:bCs/>
                <w:iCs/>
                <w:lang w:val="sr-Cyrl-CS"/>
              </w:rPr>
            </w:pPr>
            <w:r w:rsidRPr="00FD13F0">
              <w:rPr>
                <w:rFonts w:cs="Arial"/>
                <w:b/>
                <w:bCs/>
                <w:iCs/>
                <w:lang w:val="sr-Cyrl-CS"/>
              </w:rPr>
              <w:t>(1)</w:t>
            </w:r>
          </w:p>
        </w:tc>
        <w:tc>
          <w:tcPr>
            <w:tcW w:w="1578" w:type="pct"/>
            <w:shd w:val="clear" w:color="auto" w:fill="auto"/>
          </w:tcPr>
          <w:p w:rsidR="00FD13F0" w:rsidRPr="00FD13F0" w:rsidRDefault="00FD13F0" w:rsidP="004C2990">
            <w:pPr>
              <w:spacing w:before="0"/>
              <w:ind w:right="-2"/>
              <w:jc w:val="center"/>
              <w:rPr>
                <w:rFonts w:cs="Arial"/>
                <w:b/>
                <w:bCs/>
                <w:iCs/>
                <w:lang w:val="sr-Cyrl-CS"/>
              </w:rPr>
            </w:pPr>
            <w:r w:rsidRPr="00FD13F0">
              <w:rPr>
                <w:rFonts w:cs="Arial"/>
                <w:b/>
                <w:bCs/>
                <w:iCs/>
                <w:lang w:val="sr-Cyrl-CS"/>
              </w:rPr>
              <w:t>(2)</w:t>
            </w:r>
          </w:p>
        </w:tc>
        <w:tc>
          <w:tcPr>
            <w:tcW w:w="327" w:type="pct"/>
            <w:shd w:val="clear" w:color="auto" w:fill="auto"/>
          </w:tcPr>
          <w:p w:rsidR="00FD13F0" w:rsidRPr="00FD13F0" w:rsidRDefault="00FD13F0" w:rsidP="00FD13F0">
            <w:pPr>
              <w:spacing w:before="0"/>
              <w:ind w:right="-2"/>
              <w:jc w:val="left"/>
              <w:rPr>
                <w:rFonts w:cs="Arial"/>
                <w:b/>
                <w:bCs/>
                <w:iCs/>
                <w:lang w:val="sr-Cyrl-CS"/>
              </w:rPr>
            </w:pPr>
            <w:r w:rsidRPr="00FD13F0">
              <w:rPr>
                <w:rFonts w:cs="Arial"/>
                <w:b/>
                <w:bCs/>
                <w:iCs/>
                <w:lang w:val="sr-Cyrl-CS"/>
              </w:rPr>
              <w:t>(3)</w:t>
            </w:r>
          </w:p>
        </w:tc>
        <w:tc>
          <w:tcPr>
            <w:tcW w:w="300" w:type="pct"/>
            <w:shd w:val="clear" w:color="auto" w:fill="auto"/>
          </w:tcPr>
          <w:p w:rsidR="00FD13F0" w:rsidRPr="00FD13F0" w:rsidRDefault="00FD13F0" w:rsidP="00FD13F0">
            <w:pPr>
              <w:spacing w:before="0"/>
              <w:ind w:right="-2"/>
              <w:jc w:val="left"/>
              <w:rPr>
                <w:rFonts w:cs="Arial"/>
                <w:b/>
                <w:bCs/>
                <w:iCs/>
                <w:lang w:val="sr-Cyrl-CS"/>
              </w:rPr>
            </w:pPr>
            <w:r w:rsidRPr="00FD13F0">
              <w:rPr>
                <w:rFonts w:cs="Arial"/>
                <w:b/>
                <w:bCs/>
                <w:iCs/>
                <w:lang w:val="sr-Cyrl-CS"/>
              </w:rPr>
              <w:t>(4)</w:t>
            </w:r>
          </w:p>
        </w:tc>
        <w:tc>
          <w:tcPr>
            <w:tcW w:w="421" w:type="pct"/>
            <w:shd w:val="clear" w:color="auto" w:fill="auto"/>
          </w:tcPr>
          <w:p w:rsidR="00FD13F0" w:rsidRPr="00FD13F0" w:rsidRDefault="00FD13F0" w:rsidP="00FD13F0">
            <w:pPr>
              <w:spacing w:before="0"/>
              <w:ind w:right="-2"/>
              <w:jc w:val="left"/>
              <w:rPr>
                <w:rFonts w:cs="Arial"/>
                <w:b/>
                <w:bCs/>
                <w:iCs/>
                <w:lang w:val="sr-Cyrl-CS"/>
              </w:rPr>
            </w:pPr>
            <w:r w:rsidRPr="00FD13F0">
              <w:rPr>
                <w:rFonts w:cs="Arial"/>
                <w:b/>
                <w:bCs/>
                <w:iCs/>
                <w:lang w:val="sr-Cyrl-CS"/>
              </w:rPr>
              <w:t>(5)</w:t>
            </w:r>
          </w:p>
        </w:tc>
        <w:tc>
          <w:tcPr>
            <w:tcW w:w="394" w:type="pct"/>
            <w:shd w:val="clear" w:color="auto" w:fill="auto"/>
          </w:tcPr>
          <w:p w:rsidR="00FD13F0" w:rsidRPr="00FD13F0" w:rsidRDefault="00FD13F0" w:rsidP="00FD13F0">
            <w:pPr>
              <w:spacing w:before="0"/>
              <w:ind w:right="-2"/>
              <w:jc w:val="left"/>
              <w:rPr>
                <w:rFonts w:cs="Arial"/>
                <w:b/>
                <w:bCs/>
                <w:iCs/>
                <w:lang w:val="sr-Cyrl-CS"/>
              </w:rPr>
            </w:pPr>
            <w:r w:rsidRPr="00FD13F0">
              <w:rPr>
                <w:rFonts w:cs="Arial"/>
                <w:b/>
                <w:bCs/>
                <w:iCs/>
                <w:lang w:val="sr-Cyrl-CS"/>
              </w:rPr>
              <w:t>(6)</w:t>
            </w:r>
          </w:p>
        </w:tc>
        <w:tc>
          <w:tcPr>
            <w:tcW w:w="460" w:type="pct"/>
            <w:shd w:val="clear" w:color="auto" w:fill="auto"/>
          </w:tcPr>
          <w:p w:rsidR="00FD13F0" w:rsidRPr="00FD13F0" w:rsidRDefault="00FD13F0" w:rsidP="00FD13F0">
            <w:pPr>
              <w:spacing w:before="0"/>
              <w:ind w:right="-2"/>
              <w:jc w:val="left"/>
              <w:rPr>
                <w:rFonts w:cs="Arial"/>
                <w:b/>
                <w:bCs/>
                <w:iCs/>
                <w:lang w:val="sr-Cyrl-CS"/>
              </w:rPr>
            </w:pPr>
            <w:r w:rsidRPr="00FD13F0">
              <w:rPr>
                <w:rFonts w:cs="Arial"/>
                <w:b/>
                <w:bCs/>
                <w:iCs/>
                <w:lang w:val="sr-Cyrl-CS"/>
              </w:rPr>
              <w:t>(7)</w:t>
            </w:r>
          </w:p>
        </w:tc>
        <w:tc>
          <w:tcPr>
            <w:tcW w:w="527" w:type="pct"/>
            <w:shd w:val="clear" w:color="auto" w:fill="auto"/>
          </w:tcPr>
          <w:p w:rsidR="00FD13F0" w:rsidRPr="00FD13F0" w:rsidRDefault="00FD13F0" w:rsidP="00FD13F0">
            <w:pPr>
              <w:spacing w:before="0"/>
              <w:ind w:right="-2"/>
              <w:jc w:val="left"/>
              <w:rPr>
                <w:rFonts w:cs="Arial"/>
                <w:b/>
                <w:bCs/>
                <w:iCs/>
                <w:lang w:val="sr-Cyrl-CS"/>
              </w:rPr>
            </w:pPr>
            <w:r w:rsidRPr="00FD13F0">
              <w:rPr>
                <w:rFonts w:cs="Arial"/>
                <w:b/>
                <w:bCs/>
                <w:iCs/>
                <w:lang w:val="sr-Cyrl-CS"/>
              </w:rPr>
              <w:t>(8)</w:t>
            </w:r>
          </w:p>
        </w:tc>
        <w:tc>
          <w:tcPr>
            <w:tcW w:w="665" w:type="pct"/>
          </w:tcPr>
          <w:p w:rsidR="00FD13F0" w:rsidRPr="00FD13F0" w:rsidRDefault="00FD13F0" w:rsidP="00FD13F0">
            <w:pPr>
              <w:spacing w:before="0"/>
              <w:ind w:right="-2"/>
              <w:jc w:val="left"/>
              <w:rPr>
                <w:rFonts w:cs="Arial"/>
                <w:b/>
                <w:bCs/>
                <w:iCs/>
                <w:lang w:val="sr-Cyrl-CS"/>
              </w:rPr>
            </w:pPr>
            <w:r w:rsidRPr="00FD13F0">
              <w:rPr>
                <w:rFonts w:cs="Arial"/>
                <w:b/>
                <w:bCs/>
                <w:iCs/>
                <w:lang w:val="sr-Cyrl-CS"/>
              </w:rPr>
              <w:t>(9)</w:t>
            </w:r>
          </w:p>
        </w:tc>
      </w:tr>
      <w:tr w:rsidR="00D519B1" w:rsidRPr="00FD13F0" w:rsidTr="00D519B1">
        <w:tc>
          <w:tcPr>
            <w:tcW w:w="328" w:type="pct"/>
            <w:shd w:val="clear" w:color="auto" w:fill="auto"/>
            <w:vAlign w:val="center"/>
          </w:tcPr>
          <w:p w:rsidR="00D519B1" w:rsidRPr="00515470" w:rsidRDefault="00D519B1" w:rsidP="00D519B1">
            <w:pPr>
              <w:jc w:val="center"/>
              <w:rPr>
                <w:rFonts w:cs="Arial"/>
                <w:lang w:val="sr-Cyrl-RS" w:eastAsia="hr-HR"/>
              </w:rPr>
            </w:pPr>
            <w:r w:rsidRPr="00515470">
              <w:rPr>
                <w:rFonts w:cs="Arial"/>
                <w:lang w:eastAsia="hr-HR"/>
              </w:rPr>
              <w:t>1</w:t>
            </w:r>
            <w:r w:rsidRPr="00515470">
              <w:rPr>
                <w:rFonts w:cs="Arial"/>
                <w:lang w:val="sr-Cyrl-RS" w:eastAsia="hr-HR"/>
              </w:rPr>
              <w:t>.1</w:t>
            </w:r>
          </w:p>
        </w:tc>
        <w:tc>
          <w:tcPr>
            <w:tcW w:w="1578" w:type="pct"/>
            <w:shd w:val="clear" w:color="auto" w:fill="auto"/>
            <w:vAlign w:val="center"/>
          </w:tcPr>
          <w:p w:rsidR="00D519B1" w:rsidRPr="006116AE" w:rsidRDefault="00D519B1" w:rsidP="00D519B1">
            <w:pPr>
              <w:rPr>
                <w:rFonts w:cs="Arial"/>
                <w:lang w:val="sr-Cyrl-RS" w:eastAsia="hr-HR"/>
              </w:rPr>
            </w:pPr>
            <w:r>
              <w:rPr>
                <w:rFonts w:cs="Arial"/>
                <w:lang w:val="sr-Cyrl-RS"/>
              </w:rPr>
              <w:t>Резервни делови</w:t>
            </w:r>
            <w:r>
              <w:t xml:space="preserve"> </w:t>
            </w:r>
            <w:r>
              <w:rPr>
                <w:rFonts w:cs="Arial"/>
                <w:sz w:val="24"/>
                <w:szCs w:val="24"/>
                <w:lang w:val="sr-Cyrl-RS"/>
              </w:rPr>
              <w:t xml:space="preserve">пумпе </w:t>
            </w:r>
            <w:r>
              <w:rPr>
                <w:rFonts w:cs="Arial"/>
                <w:lang w:val="sr-Cyrl-RS"/>
              </w:rPr>
              <w:t>цртеж</w:t>
            </w:r>
            <w:r w:rsidRPr="007A61B4">
              <w:rPr>
                <w:rFonts w:cs="Arial"/>
                <w:lang w:val="sr-Cyrl-RS"/>
              </w:rPr>
              <w:t xml:space="preserve"> број: ЕТ 10802/9 </w:t>
            </w:r>
            <w:r>
              <w:rPr>
                <w:rFonts w:cs="Arial"/>
                <w:lang w:val="sr-Cyrl-RS"/>
              </w:rPr>
              <w:t xml:space="preserve"> </w:t>
            </w:r>
          </w:p>
        </w:tc>
        <w:tc>
          <w:tcPr>
            <w:tcW w:w="327" w:type="pct"/>
            <w:shd w:val="clear" w:color="auto" w:fill="auto"/>
            <w:vAlign w:val="center"/>
          </w:tcPr>
          <w:p w:rsidR="00D519B1" w:rsidRPr="00515470" w:rsidRDefault="00D519B1" w:rsidP="00D519B1">
            <w:pPr>
              <w:jc w:val="center"/>
              <w:rPr>
                <w:rFonts w:cs="Arial"/>
                <w:lang w:val="sr-Cyrl-CS" w:eastAsia="hr-HR"/>
              </w:rPr>
            </w:pPr>
            <w:r>
              <w:rPr>
                <w:rFonts w:cs="Arial"/>
                <w:lang w:val="sr-Cyrl-CS" w:eastAsia="hr-HR"/>
              </w:rPr>
              <w:t>комплет</w:t>
            </w:r>
          </w:p>
        </w:tc>
        <w:tc>
          <w:tcPr>
            <w:tcW w:w="300" w:type="pct"/>
            <w:shd w:val="clear" w:color="auto" w:fill="auto"/>
            <w:vAlign w:val="center"/>
          </w:tcPr>
          <w:p w:rsidR="00D519B1" w:rsidRPr="00515470" w:rsidRDefault="00D519B1" w:rsidP="00D519B1">
            <w:pPr>
              <w:jc w:val="center"/>
              <w:rPr>
                <w:rFonts w:cs="Arial"/>
                <w:lang w:eastAsia="hr-HR"/>
              </w:rPr>
            </w:pPr>
            <w:r w:rsidRPr="00515470">
              <w:rPr>
                <w:rFonts w:cs="Arial"/>
                <w:lang w:eastAsia="hr-HR"/>
              </w:rPr>
              <w:t>2</w:t>
            </w:r>
          </w:p>
        </w:tc>
        <w:tc>
          <w:tcPr>
            <w:tcW w:w="421" w:type="pct"/>
            <w:shd w:val="clear" w:color="auto" w:fill="auto"/>
          </w:tcPr>
          <w:p w:rsidR="00D519B1" w:rsidRPr="00FD13F0" w:rsidRDefault="00D519B1" w:rsidP="00FD13F0">
            <w:pPr>
              <w:spacing w:before="0"/>
              <w:ind w:right="-2"/>
              <w:jc w:val="left"/>
              <w:rPr>
                <w:rFonts w:cs="Arial"/>
                <w:b/>
                <w:bCs/>
                <w:iCs/>
                <w:lang w:val="sr-Cyrl-CS"/>
              </w:rPr>
            </w:pPr>
          </w:p>
        </w:tc>
        <w:tc>
          <w:tcPr>
            <w:tcW w:w="394" w:type="pct"/>
            <w:shd w:val="clear" w:color="auto" w:fill="auto"/>
          </w:tcPr>
          <w:p w:rsidR="00D519B1" w:rsidRPr="00FD13F0" w:rsidRDefault="00D519B1" w:rsidP="00FD13F0">
            <w:pPr>
              <w:spacing w:before="0"/>
              <w:ind w:right="-2"/>
              <w:jc w:val="left"/>
              <w:rPr>
                <w:rFonts w:cs="Arial"/>
                <w:b/>
                <w:bCs/>
                <w:iCs/>
                <w:lang w:val="sr-Cyrl-CS"/>
              </w:rPr>
            </w:pPr>
          </w:p>
        </w:tc>
        <w:tc>
          <w:tcPr>
            <w:tcW w:w="460" w:type="pct"/>
            <w:shd w:val="clear" w:color="auto" w:fill="auto"/>
          </w:tcPr>
          <w:p w:rsidR="00D519B1" w:rsidRPr="00FD13F0" w:rsidRDefault="00D519B1" w:rsidP="00FD13F0">
            <w:pPr>
              <w:spacing w:before="0"/>
              <w:ind w:right="-2"/>
              <w:jc w:val="left"/>
              <w:rPr>
                <w:rFonts w:cs="Arial"/>
                <w:b/>
                <w:bCs/>
                <w:iCs/>
                <w:lang w:val="sr-Cyrl-CS"/>
              </w:rPr>
            </w:pPr>
          </w:p>
        </w:tc>
        <w:tc>
          <w:tcPr>
            <w:tcW w:w="527" w:type="pct"/>
            <w:shd w:val="clear" w:color="auto" w:fill="auto"/>
          </w:tcPr>
          <w:p w:rsidR="00D519B1" w:rsidRPr="00FD13F0" w:rsidRDefault="00D519B1" w:rsidP="00FD13F0">
            <w:pPr>
              <w:spacing w:before="0"/>
              <w:ind w:right="-2"/>
              <w:jc w:val="left"/>
              <w:rPr>
                <w:rFonts w:cs="Arial"/>
                <w:b/>
                <w:bCs/>
                <w:iCs/>
                <w:lang w:val="sr-Cyrl-CS"/>
              </w:rPr>
            </w:pPr>
          </w:p>
        </w:tc>
        <w:tc>
          <w:tcPr>
            <w:tcW w:w="665" w:type="pct"/>
          </w:tcPr>
          <w:p w:rsidR="00D519B1" w:rsidRPr="00FD13F0" w:rsidRDefault="00D519B1" w:rsidP="00FD13F0">
            <w:pPr>
              <w:spacing w:before="0"/>
              <w:ind w:right="-2"/>
              <w:jc w:val="left"/>
              <w:rPr>
                <w:rFonts w:cs="Arial"/>
                <w:b/>
                <w:bCs/>
                <w:iCs/>
                <w:lang w:val="sr-Cyrl-CS"/>
              </w:rPr>
            </w:pPr>
          </w:p>
        </w:tc>
      </w:tr>
      <w:tr w:rsidR="00D519B1" w:rsidRPr="00FD13F0" w:rsidTr="00D519B1">
        <w:tc>
          <w:tcPr>
            <w:tcW w:w="328" w:type="pct"/>
            <w:shd w:val="clear" w:color="auto" w:fill="auto"/>
            <w:vAlign w:val="center"/>
          </w:tcPr>
          <w:p w:rsidR="00D519B1" w:rsidRPr="007A61B4" w:rsidRDefault="00D519B1" w:rsidP="00D519B1">
            <w:pPr>
              <w:jc w:val="center"/>
              <w:rPr>
                <w:rFonts w:cs="Arial"/>
                <w:lang w:val="sr-Cyrl-RS" w:eastAsia="hr-HR"/>
              </w:rPr>
            </w:pPr>
            <w:r>
              <w:rPr>
                <w:rFonts w:cs="Arial"/>
                <w:lang w:val="sr-Cyrl-RS" w:eastAsia="hr-HR"/>
              </w:rPr>
              <w:t>1.2</w:t>
            </w:r>
          </w:p>
        </w:tc>
        <w:tc>
          <w:tcPr>
            <w:tcW w:w="1578" w:type="pct"/>
            <w:shd w:val="clear" w:color="auto" w:fill="auto"/>
            <w:vAlign w:val="center"/>
          </w:tcPr>
          <w:p w:rsidR="00D519B1" w:rsidRPr="006116AE" w:rsidRDefault="00D519B1" w:rsidP="00D519B1">
            <w:pPr>
              <w:rPr>
                <w:rFonts w:cs="Arial"/>
                <w:lang w:val="sr-Cyrl-RS" w:eastAsia="hr-HR"/>
              </w:rPr>
            </w:pPr>
            <w:r>
              <w:rPr>
                <w:rFonts w:cs="Arial"/>
                <w:lang w:val="sr-Cyrl-RS"/>
              </w:rPr>
              <w:t>Резервни делови</w:t>
            </w:r>
            <w:r>
              <w:t xml:space="preserve"> </w:t>
            </w:r>
            <w:r>
              <w:rPr>
                <w:rFonts w:cs="Arial"/>
                <w:sz w:val="24"/>
                <w:szCs w:val="24"/>
                <w:lang w:val="sr-Cyrl-RS"/>
              </w:rPr>
              <w:t xml:space="preserve">редуктора </w:t>
            </w:r>
            <w:r>
              <w:rPr>
                <w:rFonts w:cs="Arial"/>
                <w:lang w:val="sr-Cyrl-RS"/>
              </w:rPr>
              <w:t>цртеж број: ЕТ 10802/12</w:t>
            </w:r>
            <w:r w:rsidRPr="007A61B4">
              <w:rPr>
                <w:rFonts w:cs="Arial"/>
                <w:lang w:val="sr-Cyrl-RS"/>
              </w:rPr>
              <w:t xml:space="preserve"> </w:t>
            </w:r>
            <w:r>
              <w:rPr>
                <w:rFonts w:cs="Arial"/>
                <w:lang w:val="sr-Cyrl-RS"/>
              </w:rPr>
              <w:t xml:space="preserve"> </w:t>
            </w:r>
          </w:p>
        </w:tc>
        <w:tc>
          <w:tcPr>
            <w:tcW w:w="327" w:type="pct"/>
            <w:shd w:val="clear" w:color="auto" w:fill="auto"/>
            <w:vAlign w:val="center"/>
          </w:tcPr>
          <w:p w:rsidR="00D519B1" w:rsidRPr="00515470" w:rsidRDefault="00D519B1" w:rsidP="00D519B1">
            <w:pPr>
              <w:jc w:val="center"/>
              <w:rPr>
                <w:rFonts w:cs="Arial"/>
                <w:lang w:val="sr-Cyrl-CS" w:eastAsia="hr-HR"/>
              </w:rPr>
            </w:pPr>
            <w:r>
              <w:rPr>
                <w:rFonts w:cs="Arial"/>
                <w:lang w:val="sr-Cyrl-CS" w:eastAsia="hr-HR"/>
              </w:rPr>
              <w:t>комплет</w:t>
            </w:r>
          </w:p>
        </w:tc>
        <w:tc>
          <w:tcPr>
            <w:tcW w:w="300" w:type="pct"/>
            <w:shd w:val="clear" w:color="auto" w:fill="auto"/>
            <w:vAlign w:val="center"/>
          </w:tcPr>
          <w:p w:rsidR="00D519B1" w:rsidRPr="007A61B4" w:rsidRDefault="00D519B1" w:rsidP="00D519B1">
            <w:pPr>
              <w:jc w:val="center"/>
              <w:rPr>
                <w:rFonts w:cs="Arial"/>
                <w:lang w:val="sr-Cyrl-RS" w:eastAsia="hr-HR"/>
              </w:rPr>
            </w:pPr>
            <w:r>
              <w:rPr>
                <w:rFonts w:cs="Arial"/>
                <w:lang w:val="sr-Cyrl-RS" w:eastAsia="hr-HR"/>
              </w:rPr>
              <w:t>2</w:t>
            </w:r>
          </w:p>
        </w:tc>
        <w:tc>
          <w:tcPr>
            <w:tcW w:w="421" w:type="pct"/>
            <w:shd w:val="clear" w:color="auto" w:fill="auto"/>
          </w:tcPr>
          <w:p w:rsidR="00D519B1" w:rsidRPr="00FD13F0" w:rsidRDefault="00D519B1" w:rsidP="00FD13F0">
            <w:pPr>
              <w:spacing w:before="0"/>
              <w:ind w:right="-2"/>
              <w:jc w:val="left"/>
              <w:rPr>
                <w:rFonts w:cs="Arial"/>
                <w:b/>
                <w:bCs/>
                <w:iCs/>
                <w:lang w:val="sr-Cyrl-CS"/>
              </w:rPr>
            </w:pPr>
          </w:p>
        </w:tc>
        <w:tc>
          <w:tcPr>
            <w:tcW w:w="394" w:type="pct"/>
            <w:shd w:val="clear" w:color="auto" w:fill="auto"/>
          </w:tcPr>
          <w:p w:rsidR="00D519B1" w:rsidRPr="00FD13F0" w:rsidRDefault="00D519B1" w:rsidP="00FD13F0">
            <w:pPr>
              <w:spacing w:before="0"/>
              <w:ind w:right="-2"/>
              <w:jc w:val="left"/>
              <w:rPr>
                <w:rFonts w:cs="Arial"/>
                <w:b/>
                <w:bCs/>
                <w:iCs/>
                <w:lang w:val="sr-Cyrl-CS"/>
              </w:rPr>
            </w:pPr>
          </w:p>
        </w:tc>
        <w:tc>
          <w:tcPr>
            <w:tcW w:w="460" w:type="pct"/>
            <w:shd w:val="clear" w:color="auto" w:fill="auto"/>
          </w:tcPr>
          <w:p w:rsidR="00D519B1" w:rsidRPr="00FD13F0" w:rsidRDefault="00D519B1" w:rsidP="00FD13F0">
            <w:pPr>
              <w:spacing w:before="0"/>
              <w:ind w:right="-2"/>
              <w:jc w:val="left"/>
              <w:rPr>
                <w:rFonts w:cs="Arial"/>
                <w:b/>
                <w:bCs/>
                <w:iCs/>
                <w:lang w:val="sr-Cyrl-CS"/>
              </w:rPr>
            </w:pPr>
          </w:p>
        </w:tc>
        <w:tc>
          <w:tcPr>
            <w:tcW w:w="527" w:type="pct"/>
            <w:shd w:val="clear" w:color="auto" w:fill="auto"/>
          </w:tcPr>
          <w:p w:rsidR="00D519B1" w:rsidRPr="00FD13F0" w:rsidRDefault="00D519B1" w:rsidP="00FD13F0">
            <w:pPr>
              <w:spacing w:before="0"/>
              <w:ind w:right="-2"/>
              <w:jc w:val="left"/>
              <w:rPr>
                <w:rFonts w:cs="Arial"/>
                <w:b/>
                <w:bCs/>
                <w:iCs/>
                <w:lang w:val="sr-Cyrl-CS"/>
              </w:rPr>
            </w:pPr>
          </w:p>
        </w:tc>
        <w:tc>
          <w:tcPr>
            <w:tcW w:w="665" w:type="pct"/>
          </w:tcPr>
          <w:p w:rsidR="00D519B1" w:rsidRPr="00FD13F0" w:rsidRDefault="00D519B1" w:rsidP="00FD13F0">
            <w:pPr>
              <w:spacing w:before="0"/>
              <w:ind w:right="-2"/>
              <w:jc w:val="left"/>
              <w:rPr>
                <w:rFonts w:cs="Arial"/>
                <w:b/>
                <w:bCs/>
                <w:iCs/>
                <w:lang w:val="sr-Cyrl-CS"/>
              </w:rPr>
            </w:pPr>
          </w:p>
        </w:tc>
      </w:tr>
    </w:tbl>
    <w:p w:rsidR="00FD13F0" w:rsidRPr="00FD13F0" w:rsidRDefault="00FD13F0" w:rsidP="00FD13F0">
      <w:pPr>
        <w:spacing w:before="0"/>
        <w:ind w:right="-2"/>
        <w:jc w:val="left"/>
        <w:rPr>
          <w:rFonts w:cs="Arial"/>
          <w:bCs/>
          <w:iCs/>
          <w:lang w:val="sr-Cyrl-RS"/>
        </w:rPr>
      </w:pPr>
    </w:p>
    <w:tbl>
      <w:tblPr>
        <w:tblpPr w:leftFromText="141" w:rightFromText="141" w:vertAnchor="text" w:horzAnchor="margin" w:tblpX="-882" w:tblpY="281"/>
        <w:tblW w:w="10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50"/>
        <w:gridCol w:w="6740"/>
        <w:gridCol w:w="2610"/>
      </w:tblGrid>
      <w:tr w:rsidR="00FD13F0" w:rsidRPr="00FD13F0" w:rsidTr="00A705F1">
        <w:trPr>
          <w:trHeight w:val="418"/>
        </w:trPr>
        <w:tc>
          <w:tcPr>
            <w:tcW w:w="1450" w:type="dxa"/>
            <w:vAlign w:val="center"/>
          </w:tcPr>
          <w:p w:rsidR="00FD13F0" w:rsidRPr="00FD13F0" w:rsidRDefault="00FD13F0" w:rsidP="00FD13F0">
            <w:pPr>
              <w:spacing w:before="0"/>
              <w:ind w:right="-2"/>
              <w:jc w:val="left"/>
              <w:rPr>
                <w:rFonts w:cs="Arial"/>
                <w:bCs/>
                <w:iCs/>
                <w:lang w:val="sr-Latn-CS"/>
              </w:rPr>
            </w:pPr>
            <w:r w:rsidRPr="00FD13F0">
              <w:rPr>
                <w:rFonts w:cs="Arial"/>
                <w:bCs/>
                <w:iCs/>
              </w:rPr>
              <w:t>I</w:t>
            </w:r>
          </w:p>
        </w:tc>
        <w:tc>
          <w:tcPr>
            <w:tcW w:w="6740" w:type="dxa"/>
          </w:tcPr>
          <w:p w:rsidR="00FD13F0" w:rsidRPr="00DD4021" w:rsidRDefault="00FD13F0" w:rsidP="00FD13F0">
            <w:pPr>
              <w:spacing w:before="0"/>
              <w:ind w:right="-2"/>
              <w:jc w:val="left"/>
              <w:rPr>
                <w:rFonts w:cs="Arial"/>
                <w:bCs/>
                <w:iCs/>
                <w:lang w:val="sr-Cyrl-RS"/>
              </w:rPr>
            </w:pPr>
            <w:r w:rsidRPr="00FD13F0">
              <w:rPr>
                <w:rFonts w:cs="Arial"/>
                <w:bCs/>
                <w:iCs/>
                <w:lang w:val="ru-RU"/>
              </w:rPr>
              <w:t>УКУПНО ПОНУЂЕНА ЦЕНА  без ПДВ динара</w:t>
            </w:r>
            <w:r w:rsidR="00DD4021">
              <w:rPr>
                <w:rFonts w:cs="Arial"/>
                <w:bCs/>
                <w:iCs/>
                <w:lang w:val="sr-Cyrl-CS"/>
              </w:rPr>
              <w:t xml:space="preserve">. </w:t>
            </w:r>
          </w:p>
          <w:p w:rsidR="00FD13F0" w:rsidRPr="00FD13F0" w:rsidRDefault="00FD13F0" w:rsidP="00FD13F0">
            <w:pPr>
              <w:spacing w:before="0"/>
              <w:ind w:right="-2"/>
              <w:jc w:val="left"/>
              <w:rPr>
                <w:rFonts w:cs="Arial"/>
                <w:bCs/>
                <w:iCs/>
              </w:rPr>
            </w:pPr>
            <w:r w:rsidRPr="00FD13F0">
              <w:rPr>
                <w:rFonts w:cs="Arial"/>
                <w:bCs/>
                <w:iCs/>
              </w:rPr>
              <w:t xml:space="preserve">(збир колоне бр. </w:t>
            </w:r>
            <w:r w:rsidRPr="00FD13F0">
              <w:rPr>
                <w:rFonts w:cs="Arial"/>
                <w:bCs/>
                <w:iCs/>
                <w:lang w:val="sr-Cyrl-CS"/>
              </w:rPr>
              <w:t>7</w:t>
            </w:r>
            <w:r w:rsidRPr="00FD13F0">
              <w:rPr>
                <w:rFonts w:cs="Arial"/>
                <w:bCs/>
                <w:iCs/>
              </w:rPr>
              <w:t>)</w:t>
            </w:r>
          </w:p>
        </w:tc>
        <w:tc>
          <w:tcPr>
            <w:tcW w:w="2610" w:type="dxa"/>
          </w:tcPr>
          <w:p w:rsidR="00FD13F0" w:rsidRPr="00FD13F0" w:rsidRDefault="00FD13F0" w:rsidP="00FD13F0">
            <w:pPr>
              <w:spacing w:before="0"/>
              <w:ind w:right="-2"/>
              <w:jc w:val="left"/>
              <w:rPr>
                <w:rFonts w:cs="Arial"/>
                <w:bCs/>
                <w:iCs/>
              </w:rPr>
            </w:pPr>
          </w:p>
        </w:tc>
      </w:tr>
      <w:tr w:rsidR="00FD13F0" w:rsidRPr="00FD13F0" w:rsidTr="00A705F1">
        <w:trPr>
          <w:trHeight w:val="610"/>
        </w:trPr>
        <w:tc>
          <w:tcPr>
            <w:tcW w:w="1450" w:type="dxa"/>
            <w:tcBorders>
              <w:bottom w:val="single" w:sz="4" w:space="0" w:color="auto"/>
            </w:tcBorders>
            <w:vAlign w:val="center"/>
          </w:tcPr>
          <w:p w:rsidR="00FD13F0" w:rsidRPr="00FD13F0" w:rsidRDefault="00FD13F0" w:rsidP="00FD13F0">
            <w:pPr>
              <w:spacing w:before="0"/>
              <w:ind w:right="-2"/>
              <w:jc w:val="left"/>
              <w:rPr>
                <w:rFonts w:cs="Arial"/>
                <w:bCs/>
                <w:iCs/>
                <w:lang w:val="sr-Latn-CS"/>
              </w:rPr>
            </w:pPr>
            <w:r w:rsidRPr="00FD13F0">
              <w:rPr>
                <w:rFonts w:cs="Arial"/>
                <w:bCs/>
                <w:iCs/>
                <w:lang w:val="sr-Latn-CS"/>
              </w:rPr>
              <w:t>II</w:t>
            </w:r>
          </w:p>
        </w:tc>
        <w:tc>
          <w:tcPr>
            <w:tcW w:w="6740" w:type="dxa"/>
            <w:tcBorders>
              <w:bottom w:val="single" w:sz="4" w:space="0" w:color="auto"/>
              <w:right w:val="single" w:sz="4" w:space="0" w:color="auto"/>
            </w:tcBorders>
          </w:tcPr>
          <w:p w:rsidR="00FD13F0" w:rsidRPr="00DD4021" w:rsidRDefault="00FD13F0" w:rsidP="00FD13F0">
            <w:pPr>
              <w:spacing w:before="0"/>
              <w:ind w:right="-2"/>
              <w:jc w:val="left"/>
              <w:rPr>
                <w:rFonts w:cs="Arial"/>
                <w:bCs/>
                <w:iCs/>
                <w:lang w:val="sr-Cyrl-RS"/>
              </w:rPr>
            </w:pPr>
            <w:r w:rsidRPr="00FD13F0">
              <w:rPr>
                <w:rFonts w:cs="Arial"/>
                <w:bCs/>
                <w:iCs/>
                <w:lang w:val="ru-RU"/>
              </w:rPr>
              <w:t>УКУПАН ИЗНОС  ПДВ динара</w:t>
            </w:r>
            <w:r w:rsidRPr="00FD13F0">
              <w:rPr>
                <w:rFonts w:cs="Arial"/>
                <w:bCs/>
                <w:iCs/>
                <w:lang w:val="sr-Cyrl-CS"/>
              </w:rPr>
              <w:t xml:space="preserve">. </w:t>
            </w:r>
          </w:p>
        </w:tc>
        <w:tc>
          <w:tcPr>
            <w:tcW w:w="2610" w:type="dxa"/>
            <w:tcBorders>
              <w:bottom w:val="single" w:sz="4" w:space="0" w:color="auto"/>
              <w:right w:val="single" w:sz="4" w:space="0" w:color="auto"/>
            </w:tcBorders>
          </w:tcPr>
          <w:p w:rsidR="00FD13F0" w:rsidRPr="00FD13F0" w:rsidRDefault="00FD13F0" w:rsidP="00FD13F0">
            <w:pPr>
              <w:spacing w:before="0"/>
              <w:ind w:right="-2"/>
              <w:jc w:val="left"/>
              <w:rPr>
                <w:rFonts w:cs="Arial"/>
                <w:bCs/>
                <w:iCs/>
                <w:lang w:val="ru-RU"/>
              </w:rPr>
            </w:pPr>
          </w:p>
        </w:tc>
      </w:tr>
      <w:tr w:rsidR="00FD13F0" w:rsidRPr="00FD13F0" w:rsidTr="00A705F1">
        <w:trPr>
          <w:trHeight w:val="562"/>
        </w:trPr>
        <w:tc>
          <w:tcPr>
            <w:tcW w:w="1450" w:type="dxa"/>
            <w:tcBorders>
              <w:bottom w:val="single" w:sz="4" w:space="0" w:color="auto"/>
            </w:tcBorders>
            <w:vAlign w:val="center"/>
          </w:tcPr>
          <w:p w:rsidR="00FD13F0" w:rsidRPr="00FD13F0" w:rsidRDefault="00FD13F0" w:rsidP="00FD13F0">
            <w:pPr>
              <w:spacing w:before="0"/>
              <w:ind w:right="-2"/>
              <w:jc w:val="left"/>
              <w:rPr>
                <w:rFonts w:cs="Arial"/>
                <w:bCs/>
                <w:iCs/>
                <w:lang w:val="sr-Latn-CS"/>
              </w:rPr>
            </w:pPr>
            <w:r w:rsidRPr="00FD13F0">
              <w:rPr>
                <w:rFonts w:cs="Arial"/>
                <w:bCs/>
                <w:iCs/>
                <w:lang w:val="sr-Latn-CS"/>
              </w:rPr>
              <w:t>III</w:t>
            </w:r>
          </w:p>
        </w:tc>
        <w:tc>
          <w:tcPr>
            <w:tcW w:w="6740" w:type="dxa"/>
            <w:tcBorders>
              <w:bottom w:val="single" w:sz="4" w:space="0" w:color="auto"/>
              <w:right w:val="single" w:sz="4" w:space="0" w:color="auto"/>
            </w:tcBorders>
          </w:tcPr>
          <w:p w:rsidR="00FD13F0" w:rsidRPr="00FD13F0" w:rsidRDefault="00FD13F0" w:rsidP="00FD13F0">
            <w:pPr>
              <w:spacing w:before="0"/>
              <w:ind w:right="-2"/>
              <w:jc w:val="left"/>
              <w:rPr>
                <w:rFonts w:cs="Arial"/>
                <w:bCs/>
                <w:iCs/>
                <w:lang w:val="ru-RU"/>
              </w:rPr>
            </w:pPr>
            <w:r w:rsidRPr="00FD13F0">
              <w:rPr>
                <w:rFonts w:cs="Arial"/>
                <w:bCs/>
                <w:iCs/>
                <w:lang w:val="ru-RU"/>
              </w:rPr>
              <w:t>УКУПНО ПОНУЂЕНА ЦЕНА  са ПДВ</w:t>
            </w:r>
          </w:p>
          <w:p w:rsidR="00FD13F0" w:rsidRPr="00DD4021" w:rsidRDefault="00FD13F0" w:rsidP="00FD13F0">
            <w:pPr>
              <w:spacing w:before="0"/>
              <w:ind w:right="-2"/>
              <w:jc w:val="left"/>
              <w:rPr>
                <w:rFonts w:cs="Arial"/>
                <w:bCs/>
                <w:iCs/>
                <w:lang w:val="sr-Cyrl-RS"/>
              </w:rPr>
            </w:pPr>
            <w:r w:rsidRPr="00FD13F0">
              <w:rPr>
                <w:rFonts w:cs="Arial"/>
                <w:bCs/>
                <w:iCs/>
                <w:lang w:val="ru-RU"/>
              </w:rPr>
              <w:t>(ред. бр.</w:t>
            </w:r>
            <w:r w:rsidRPr="00FD13F0">
              <w:rPr>
                <w:rFonts w:cs="Arial"/>
                <w:bCs/>
                <w:iCs/>
                <w:lang w:val="sr-Latn-CS"/>
              </w:rPr>
              <w:t>I</w:t>
            </w:r>
            <w:r w:rsidRPr="00FD13F0">
              <w:rPr>
                <w:rFonts w:cs="Arial"/>
                <w:bCs/>
                <w:iCs/>
                <w:lang w:val="ru-RU"/>
              </w:rPr>
              <w:t>+ред.бр.</w:t>
            </w:r>
            <w:r w:rsidRPr="00FD13F0">
              <w:rPr>
                <w:rFonts w:cs="Arial"/>
                <w:bCs/>
                <w:iCs/>
                <w:lang w:val="sr-Latn-CS"/>
              </w:rPr>
              <w:t>II</w:t>
            </w:r>
            <w:r w:rsidRPr="00FD13F0">
              <w:rPr>
                <w:rFonts w:cs="Arial"/>
                <w:bCs/>
                <w:iCs/>
                <w:lang w:val="ru-RU"/>
              </w:rPr>
              <w:t>) динара</w:t>
            </w:r>
          </w:p>
        </w:tc>
        <w:tc>
          <w:tcPr>
            <w:tcW w:w="2610" w:type="dxa"/>
            <w:tcBorders>
              <w:bottom w:val="single" w:sz="4" w:space="0" w:color="auto"/>
              <w:right w:val="single" w:sz="4" w:space="0" w:color="auto"/>
            </w:tcBorders>
          </w:tcPr>
          <w:p w:rsidR="00FD13F0" w:rsidRPr="00FD13F0" w:rsidRDefault="00FD13F0" w:rsidP="00FD13F0">
            <w:pPr>
              <w:spacing w:before="0"/>
              <w:ind w:right="-2"/>
              <w:jc w:val="left"/>
              <w:rPr>
                <w:rFonts w:cs="Arial"/>
                <w:bCs/>
                <w:iCs/>
                <w:lang w:val="ru-RU"/>
              </w:rPr>
            </w:pPr>
          </w:p>
        </w:tc>
      </w:tr>
    </w:tbl>
    <w:p w:rsidR="00FD13F0" w:rsidRPr="00FD13F0" w:rsidRDefault="00FD13F0" w:rsidP="00FD13F0">
      <w:pPr>
        <w:spacing w:before="0"/>
        <w:ind w:right="-2"/>
        <w:jc w:val="left"/>
        <w:rPr>
          <w:rFonts w:cs="Arial"/>
          <w:bCs/>
          <w:iCs/>
          <w:lang w:val="ru-RU"/>
        </w:rPr>
      </w:pPr>
    </w:p>
    <w:p w:rsidR="00FD13F0" w:rsidRPr="00FD13F0" w:rsidRDefault="00FD13F0" w:rsidP="00FD13F0">
      <w:pPr>
        <w:spacing w:before="0"/>
        <w:ind w:right="-2"/>
        <w:jc w:val="left"/>
        <w:rPr>
          <w:rFonts w:cs="Arial"/>
          <w:bCs/>
          <w:iCs/>
          <w:lang w:val="ru-RU"/>
        </w:rPr>
      </w:pPr>
    </w:p>
    <w:p w:rsidR="00FD13F0" w:rsidRPr="00FD13F0" w:rsidRDefault="00FD13F0" w:rsidP="00FD13F0">
      <w:pPr>
        <w:spacing w:before="0"/>
        <w:ind w:right="-2"/>
        <w:jc w:val="left"/>
        <w:rPr>
          <w:rFonts w:cs="Arial"/>
          <w:bCs/>
          <w:iCs/>
        </w:rPr>
      </w:pPr>
      <w:r w:rsidRPr="00FD13F0">
        <w:rPr>
          <w:rFonts w:cs="Arial"/>
          <w:bCs/>
          <w:iCs/>
        </w:rPr>
        <w:t>Табела 2</w:t>
      </w:r>
    </w:p>
    <w:tbl>
      <w:tblPr>
        <w:tblW w:w="10800" w:type="dxa"/>
        <w:tblInd w:w="-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70"/>
        <w:gridCol w:w="2970"/>
        <w:gridCol w:w="3960"/>
      </w:tblGrid>
      <w:tr w:rsidR="00FD13F0" w:rsidRPr="00FD13F0" w:rsidTr="00A705F1">
        <w:trPr>
          <w:trHeight w:val="568"/>
        </w:trPr>
        <w:tc>
          <w:tcPr>
            <w:tcW w:w="3870" w:type="dxa"/>
            <w:vMerge w:val="restart"/>
            <w:shd w:val="clear" w:color="auto" w:fill="auto"/>
            <w:vAlign w:val="center"/>
          </w:tcPr>
          <w:p w:rsidR="00FD13F0" w:rsidRPr="00FD13F0" w:rsidRDefault="00FD13F0" w:rsidP="00FD13F0">
            <w:pPr>
              <w:spacing w:before="0"/>
              <w:ind w:right="-2"/>
              <w:jc w:val="left"/>
              <w:rPr>
                <w:rFonts w:cs="Arial"/>
                <w:bCs/>
                <w:iCs/>
                <w:lang w:val="ru-RU"/>
              </w:rPr>
            </w:pPr>
            <w:r w:rsidRPr="00FD13F0">
              <w:rPr>
                <w:rFonts w:cs="Arial"/>
                <w:bCs/>
                <w:iCs/>
                <w:lang w:val="ru-RU"/>
              </w:rPr>
              <w:t>Посебно исказани трошкови у дин</w:t>
            </w:r>
            <w:r w:rsidR="00DD4021">
              <w:rPr>
                <w:rFonts w:cs="Arial"/>
                <w:bCs/>
                <w:iCs/>
                <w:lang w:val="sr-Cyrl-CS"/>
              </w:rPr>
              <w:t>./</w:t>
            </w:r>
            <w:r w:rsidRPr="00FD13F0">
              <w:rPr>
                <w:rFonts w:cs="Arial"/>
                <w:bCs/>
                <w:iCs/>
                <w:lang w:val="ru-RU"/>
              </w:rPr>
              <w:t>процентима који су укључени у укупно понуђену цену без ПДВ-а</w:t>
            </w:r>
          </w:p>
          <w:p w:rsidR="00FD13F0" w:rsidRPr="00FD13F0" w:rsidRDefault="00FD13F0" w:rsidP="00FD13F0">
            <w:pPr>
              <w:spacing w:before="0"/>
              <w:ind w:right="-2"/>
              <w:jc w:val="left"/>
              <w:rPr>
                <w:rFonts w:cs="Arial"/>
                <w:bCs/>
                <w:iCs/>
                <w:lang w:val="sr-Latn-CS"/>
              </w:rPr>
            </w:pPr>
            <w:r w:rsidRPr="00FD13F0">
              <w:rPr>
                <w:rFonts w:cs="Arial"/>
                <w:bCs/>
                <w:iCs/>
                <w:lang w:val="ru-RU"/>
              </w:rPr>
              <w:t xml:space="preserve">(цена из реда бр. </w:t>
            </w:r>
            <w:r w:rsidRPr="00FD13F0">
              <w:rPr>
                <w:rFonts w:cs="Arial"/>
                <w:bCs/>
                <w:iCs/>
                <w:lang w:val="sr-Latn-CS"/>
              </w:rPr>
              <w:t>I</w:t>
            </w:r>
            <w:r w:rsidRPr="00FD13F0">
              <w:rPr>
                <w:rFonts w:cs="Arial"/>
                <w:bCs/>
                <w:iCs/>
                <w:lang w:val="ru-RU"/>
              </w:rPr>
              <w:t>)уколико исти постоје као засебни трошкови</w:t>
            </w:r>
            <w:r w:rsidRPr="00FD13F0">
              <w:rPr>
                <w:rFonts w:cs="Arial"/>
                <w:bCs/>
                <w:iCs/>
                <w:lang w:val="sr-Latn-CS"/>
              </w:rPr>
              <w:t>)</w:t>
            </w:r>
          </w:p>
        </w:tc>
        <w:tc>
          <w:tcPr>
            <w:tcW w:w="2970" w:type="dxa"/>
            <w:shd w:val="clear" w:color="auto" w:fill="auto"/>
            <w:vAlign w:val="center"/>
          </w:tcPr>
          <w:p w:rsidR="00FD13F0" w:rsidRPr="00FD13F0" w:rsidRDefault="00FD13F0" w:rsidP="00FD13F0">
            <w:pPr>
              <w:spacing w:before="0"/>
              <w:ind w:right="-2"/>
              <w:jc w:val="left"/>
              <w:rPr>
                <w:rFonts w:cs="Arial"/>
                <w:bCs/>
                <w:iCs/>
              </w:rPr>
            </w:pPr>
            <w:r w:rsidRPr="00FD13F0">
              <w:rPr>
                <w:rFonts w:cs="Arial"/>
                <w:bCs/>
                <w:iCs/>
              </w:rPr>
              <w:t>Трошкови царине</w:t>
            </w:r>
          </w:p>
        </w:tc>
        <w:tc>
          <w:tcPr>
            <w:tcW w:w="3960" w:type="dxa"/>
          </w:tcPr>
          <w:p w:rsidR="00FD13F0" w:rsidRPr="00FD13F0" w:rsidRDefault="00FD13F0" w:rsidP="00FD13F0">
            <w:pPr>
              <w:spacing w:before="0"/>
              <w:ind w:right="-2"/>
              <w:jc w:val="left"/>
              <w:rPr>
                <w:rFonts w:cs="Arial"/>
                <w:bCs/>
                <w:iCs/>
              </w:rPr>
            </w:pPr>
            <w:r w:rsidRPr="00FD13F0">
              <w:rPr>
                <w:rFonts w:cs="Arial"/>
                <w:bCs/>
                <w:iCs/>
              </w:rPr>
              <w:t>_____динара</w:t>
            </w:r>
            <w:r w:rsidR="00DD4021">
              <w:rPr>
                <w:rFonts w:cs="Arial"/>
                <w:bCs/>
                <w:iCs/>
                <w:lang w:val="sr-Cyrl-CS"/>
              </w:rPr>
              <w:t>,</w:t>
            </w:r>
            <w:r w:rsidRPr="00FD13F0">
              <w:rPr>
                <w:rFonts w:cs="Arial"/>
                <w:bCs/>
                <w:iCs/>
              </w:rPr>
              <w:t xml:space="preserve"> односно ____%</w:t>
            </w:r>
          </w:p>
        </w:tc>
      </w:tr>
      <w:tr w:rsidR="00FD13F0" w:rsidRPr="00FD13F0" w:rsidTr="00A705F1">
        <w:trPr>
          <w:trHeight w:val="525"/>
        </w:trPr>
        <w:tc>
          <w:tcPr>
            <w:tcW w:w="3870" w:type="dxa"/>
            <w:vMerge/>
            <w:shd w:val="clear" w:color="auto" w:fill="auto"/>
          </w:tcPr>
          <w:p w:rsidR="00FD13F0" w:rsidRPr="00FD13F0" w:rsidRDefault="00FD13F0" w:rsidP="00FD13F0">
            <w:pPr>
              <w:spacing w:before="0"/>
              <w:ind w:right="-2"/>
              <w:jc w:val="left"/>
              <w:rPr>
                <w:rFonts w:cs="Arial"/>
                <w:bCs/>
                <w:iCs/>
              </w:rPr>
            </w:pPr>
          </w:p>
        </w:tc>
        <w:tc>
          <w:tcPr>
            <w:tcW w:w="2970" w:type="dxa"/>
            <w:shd w:val="clear" w:color="auto" w:fill="auto"/>
            <w:vAlign w:val="center"/>
          </w:tcPr>
          <w:p w:rsidR="00FD13F0" w:rsidRPr="00FD13F0" w:rsidRDefault="00FD13F0" w:rsidP="00FD13F0">
            <w:pPr>
              <w:spacing w:before="0"/>
              <w:ind w:right="-2"/>
              <w:jc w:val="left"/>
              <w:rPr>
                <w:rFonts w:cs="Arial"/>
                <w:bCs/>
                <w:iCs/>
              </w:rPr>
            </w:pPr>
            <w:r w:rsidRPr="00FD13F0">
              <w:rPr>
                <w:rFonts w:cs="Arial"/>
                <w:bCs/>
                <w:iCs/>
              </w:rPr>
              <w:t>Трошкови превоза</w:t>
            </w:r>
          </w:p>
        </w:tc>
        <w:tc>
          <w:tcPr>
            <w:tcW w:w="3960" w:type="dxa"/>
          </w:tcPr>
          <w:p w:rsidR="00FD13F0" w:rsidRPr="00FD13F0" w:rsidRDefault="00FD13F0" w:rsidP="00FD13F0">
            <w:pPr>
              <w:spacing w:before="0"/>
              <w:ind w:right="-2"/>
              <w:jc w:val="left"/>
              <w:rPr>
                <w:rFonts w:cs="Arial"/>
                <w:bCs/>
                <w:iCs/>
              </w:rPr>
            </w:pPr>
            <w:r w:rsidRPr="00FD13F0">
              <w:rPr>
                <w:rFonts w:cs="Arial"/>
                <w:bCs/>
                <w:iCs/>
              </w:rPr>
              <w:t>_____динара</w:t>
            </w:r>
            <w:r w:rsidR="00DD4021">
              <w:rPr>
                <w:rFonts w:cs="Arial"/>
                <w:bCs/>
                <w:iCs/>
                <w:lang w:val="sr-Cyrl-CS"/>
              </w:rPr>
              <w:t xml:space="preserve">, </w:t>
            </w:r>
            <w:r w:rsidRPr="00FD13F0">
              <w:rPr>
                <w:rFonts w:cs="Arial"/>
                <w:bCs/>
                <w:iCs/>
              </w:rPr>
              <w:t xml:space="preserve"> односно ____%</w:t>
            </w:r>
          </w:p>
        </w:tc>
      </w:tr>
      <w:tr w:rsidR="00FD13F0" w:rsidRPr="00FD13F0" w:rsidTr="00A705F1">
        <w:trPr>
          <w:trHeight w:val="534"/>
        </w:trPr>
        <w:tc>
          <w:tcPr>
            <w:tcW w:w="3870" w:type="dxa"/>
            <w:vMerge/>
            <w:shd w:val="clear" w:color="auto" w:fill="auto"/>
          </w:tcPr>
          <w:p w:rsidR="00FD13F0" w:rsidRPr="00FD13F0" w:rsidRDefault="00FD13F0" w:rsidP="00FD13F0">
            <w:pPr>
              <w:spacing w:before="0"/>
              <w:ind w:right="-2"/>
              <w:jc w:val="left"/>
              <w:rPr>
                <w:rFonts w:cs="Arial"/>
                <w:bCs/>
                <w:iCs/>
              </w:rPr>
            </w:pPr>
          </w:p>
        </w:tc>
        <w:tc>
          <w:tcPr>
            <w:tcW w:w="2970" w:type="dxa"/>
            <w:shd w:val="clear" w:color="auto" w:fill="auto"/>
            <w:vAlign w:val="center"/>
          </w:tcPr>
          <w:p w:rsidR="00FD13F0" w:rsidRPr="00FD13F0" w:rsidRDefault="00FD13F0" w:rsidP="00FD13F0">
            <w:pPr>
              <w:spacing w:before="0"/>
              <w:ind w:right="-2"/>
              <w:jc w:val="left"/>
              <w:rPr>
                <w:rFonts w:cs="Arial"/>
                <w:bCs/>
                <w:iCs/>
                <w:lang w:val="sr-Cyrl-CS"/>
              </w:rPr>
            </w:pPr>
            <w:r w:rsidRPr="00FD13F0">
              <w:rPr>
                <w:rFonts w:cs="Arial"/>
                <w:bCs/>
                <w:iCs/>
              </w:rPr>
              <w:t>Остали трошкови</w:t>
            </w:r>
            <w:r w:rsidRPr="00FD13F0">
              <w:rPr>
                <w:rFonts w:cs="Arial"/>
                <w:bCs/>
                <w:iCs/>
                <w:lang w:val="sr-Cyrl-CS"/>
              </w:rPr>
              <w:t xml:space="preserve"> (навести)</w:t>
            </w:r>
          </w:p>
        </w:tc>
        <w:tc>
          <w:tcPr>
            <w:tcW w:w="3960" w:type="dxa"/>
          </w:tcPr>
          <w:p w:rsidR="00FD13F0" w:rsidRPr="00FD13F0" w:rsidRDefault="00FD13F0" w:rsidP="00FD13F0">
            <w:pPr>
              <w:spacing w:before="0"/>
              <w:ind w:right="-2"/>
              <w:jc w:val="left"/>
              <w:rPr>
                <w:rFonts w:cs="Arial"/>
                <w:bCs/>
                <w:iCs/>
              </w:rPr>
            </w:pPr>
            <w:r w:rsidRPr="00FD13F0">
              <w:rPr>
                <w:rFonts w:cs="Arial"/>
                <w:bCs/>
                <w:iCs/>
              </w:rPr>
              <w:t>_____динара</w:t>
            </w:r>
            <w:r w:rsidR="00DD4021">
              <w:rPr>
                <w:rFonts w:cs="Arial"/>
                <w:bCs/>
                <w:iCs/>
                <w:lang w:val="sr-Cyrl-CS"/>
              </w:rPr>
              <w:t xml:space="preserve">, </w:t>
            </w:r>
            <w:r w:rsidRPr="00FD13F0">
              <w:rPr>
                <w:rFonts w:cs="Arial"/>
                <w:bCs/>
                <w:iCs/>
              </w:rPr>
              <w:t xml:space="preserve"> односно ____%</w:t>
            </w:r>
          </w:p>
        </w:tc>
      </w:tr>
    </w:tbl>
    <w:p w:rsidR="00FD13F0" w:rsidRPr="00FD13F0" w:rsidRDefault="00FD13F0" w:rsidP="00FD13F0">
      <w:pPr>
        <w:spacing w:before="0"/>
        <w:ind w:right="-2"/>
        <w:jc w:val="left"/>
        <w:rPr>
          <w:rFonts w:cs="Arial"/>
          <w:bCs/>
          <w:iCs/>
        </w:rPr>
      </w:pPr>
    </w:p>
    <w:tbl>
      <w:tblPr>
        <w:tblW w:w="10031" w:type="dxa"/>
        <w:jc w:val="center"/>
        <w:tblLayout w:type="fixed"/>
        <w:tblLook w:val="0000" w:firstRow="0" w:lastRow="0" w:firstColumn="0" w:lastColumn="0" w:noHBand="0" w:noVBand="0"/>
      </w:tblPr>
      <w:tblGrid>
        <w:gridCol w:w="3882"/>
        <w:gridCol w:w="2127"/>
        <w:gridCol w:w="4022"/>
      </w:tblGrid>
      <w:tr w:rsidR="00FD13F0" w:rsidRPr="00FD13F0" w:rsidTr="00A705F1">
        <w:trPr>
          <w:jc w:val="center"/>
        </w:trPr>
        <w:tc>
          <w:tcPr>
            <w:tcW w:w="3882" w:type="dxa"/>
          </w:tcPr>
          <w:p w:rsidR="00FD13F0" w:rsidRPr="00FD13F0" w:rsidRDefault="00FD13F0" w:rsidP="00FD13F0">
            <w:pPr>
              <w:spacing w:before="0"/>
              <w:ind w:right="-2"/>
              <w:jc w:val="left"/>
              <w:rPr>
                <w:rFonts w:cs="Arial"/>
                <w:bCs/>
                <w:iCs/>
              </w:rPr>
            </w:pPr>
            <w:r w:rsidRPr="00FD13F0">
              <w:rPr>
                <w:rFonts w:cs="Arial"/>
                <w:bCs/>
                <w:iCs/>
              </w:rPr>
              <w:t>Датум:</w:t>
            </w:r>
          </w:p>
        </w:tc>
        <w:tc>
          <w:tcPr>
            <w:tcW w:w="2127" w:type="dxa"/>
          </w:tcPr>
          <w:p w:rsidR="00FD13F0" w:rsidRPr="00FD13F0" w:rsidRDefault="00FD13F0" w:rsidP="00FD13F0">
            <w:pPr>
              <w:spacing w:before="0"/>
              <w:ind w:right="-2"/>
              <w:jc w:val="left"/>
              <w:rPr>
                <w:rFonts w:cs="Arial"/>
                <w:bCs/>
                <w:iCs/>
                <w:lang w:val="ru-RU"/>
              </w:rPr>
            </w:pPr>
          </w:p>
        </w:tc>
        <w:tc>
          <w:tcPr>
            <w:tcW w:w="4022" w:type="dxa"/>
          </w:tcPr>
          <w:p w:rsidR="00FD13F0" w:rsidRPr="00FD13F0" w:rsidRDefault="00FD13F0" w:rsidP="00FD13F0">
            <w:pPr>
              <w:spacing w:before="0"/>
              <w:ind w:right="-2"/>
              <w:jc w:val="left"/>
              <w:rPr>
                <w:rFonts w:cs="Arial"/>
                <w:bCs/>
                <w:iCs/>
                <w:lang w:val="sr-Cyrl-CS"/>
              </w:rPr>
            </w:pPr>
            <w:r w:rsidRPr="00FD13F0">
              <w:rPr>
                <w:rFonts w:cs="Arial"/>
                <w:bCs/>
                <w:iCs/>
                <w:lang w:val="sr-Cyrl-CS"/>
              </w:rPr>
              <w:t>П</w:t>
            </w:r>
            <w:r w:rsidRPr="00FD13F0">
              <w:rPr>
                <w:rFonts w:cs="Arial"/>
                <w:bCs/>
                <w:iCs/>
              </w:rPr>
              <w:t>онуђач</w:t>
            </w:r>
          </w:p>
        </w:tc>
      </w:tr>
      <w:tr w:rsidR="00FD13F0" w:rsidRPr="00FD13F0" w:rsidTr="00A705F1">
        <w:trPr>
          <w:jc w:val="center"/>
        </w:trPr>
        <w:tc>
          <w:tcPr>
            <w:tcW w:w="3882" w:type="dxa"/>
          </w:tcPr>
          <w:p w:rsidR="00FD13F0" w:rsidRPr="00FD13F0" w:rsidRDefault="00FD13F0" w:rsidP="00FD13F0">
            <w:pPr>
              <w:spacing w:before="0"/>
              <w:ind w:right="-2"/>
              <w:jc w:val="left"/>
              <w:rPr>
                <w:rFonts w:cs="Arial"/>
                <w:bCs/>
                <w:iCs/>
              </w:rPr>
            </w:pPr>
          </w:p>
        </w:tc>
        <w:tc>
          <w:tcPr>
            <w:tcW w:w="2127" w:type="dxa"/>
          </w:tcPr>
          <w:p w:rsidR="00FD13F0" w:rsidRPr="00FD13F0" w:rsidRDefault="00FD13F0" w:rsidP="00FD13F0">
            <w:pPr>
              <w:spacing w:before="0"/>
              <w:ind w:right="-2"/>
              <w:jc w:val="left"/>
              <w:rPr>
                <w:rFonts w:cs="Arial"/>
                <w:bCs/>
                <w:iCs/>
              </w:rPr>
            </w:pPr>
            <w:r w:rsidRPr="00FD13F0">
              <w:rPr>
                <w:rFonts w:cs="Arial"/>
                <w:bCs/>
                <w:iCs/>
              </w:rPr>
              <w:t>М.П.</w:t>
            </w:r>
          </w:p>
        </w:tc>
        <w:tc>
          <w:tcPr>
            <w:tcW w:w="4022" w:type="dxa"/>
          </w:tcPr>
          <w:p w:rsidR="00FD13F0" w:rsidRPr="00FD13F0" w:rsidRDefault="00FD13F0" w:rsidP="00FD13F0">
            <w:pPr>
              <w:spacing w:before="0"/>
              <w:ind w:right="-2"/>
              <w:jc w:val="left"/>
              <w:rPr>
                <w:rFonts w:cs="Arial"/>
                <w:bCs/>
                <w:iCs/>
                <w:lang w:val="ru-RU"/>
              </w:rPr>
            </w:pPr>
          </w:p>
        </w:tc>
      </w:tr>
      <w:tr w:rsidR="00FD13F0" w:rsidRPr="00FD13F0" w:rsidTr="00A705F1">
        <w:trPr>
          <w:jc w:val="center"/>
        </w:trPr>
        <w:tc>
          <w:tcPr>
            <w:tcW w:w="3882" w:type="dxa"/>
            <w:tcBorders>
              <w:bottom w:val="single" w:sz="4" w:space="0" w:color="auto"/>
            </w:tcBorders>
          </w:tcPr>
          <w:p w:rsidR="00FD13F0" w:rsidRPr="00FD13F0" w:rsidRDefault="00FD13F0" w:rsidP="00FD13F0">
            <w:pPr>
              <w:spacing w:before="0"/>
              <w:ind w:right="-2"/>
              <w:jc w:val="left"/>
              <w:rPr>
                <w:rFonts w:cs="Arial"/>
                <w:bCs/>
                <w:iCs/>
              </w:rPr>
            </w:pPr>
          </w:p>
        </w:tc>
        <w:tc>
          <w:tcPr>
            <w:tcW w:w="2127" w:type="dxa"/>
          </w:tcPr>
          <w:p w:rsidR="00FD13F0" w:rsidRPr="00FD13F0" w:rsidRDefault="00FD13F0" w:rsidP="00FD13F0">
            <w:pPr>
              <w:spacing w:before="0"/>
              <w:ind w:right="-2"/>
              <w:jc w:val="left"/>
              <w:rPr>
                <w:rFonts w:cs="Arial"/>
                <w:bCs/>
                <w:iCs/>
                <w:lang w:val="ru-RU"/>
              </w:rPr>
            </w:pPr>
          </w:p>
        </w:tc>
        <w:tc>
          <w:tcPr>
            <w:tcW w:w="4022" w:type="dxa"/>
            <w:tcBorders>
              <w:bottom w:val="single" w:sz="4" w:space="0" w:color="auto"/>
            </w:tcBorders>
          </w:tcPr>
          <w:p w:rsidR="00FD13F0" w:rsidRPr="00FD13F0" w:rsidRDefault="00FD13F0" w:rsidP="00FD13F0">
            <w:pPr>
              <w:spacing w:before="0"/>
              <w:ind w:right="-2"/>
              <w:jc w:val="left"/>
              <w:rPr>
                <w:rFonts w:cs="Arial"/>
                <w:bCs/>
                <w:iCs/>
                <w:lang w:val="ru-RU"/>
              </w:rPr>
            </w:pPr>
          </w:p>
        </w:tc>
      </w:tr>
    </w:tbl>
    <w:p w:rsidR="000D672C" w:rsidRDefault="000D672C" w:rsidP="00FD13F0">
      <w:pPr>
        <w:spacing w:before="0"/>
        <w:ind w:right="-2"/>
        <w:jc w:val="left"/>
        <w:rPr>
          <w:rFonts w:cs="Arial"/>
          <w:b/>
          <w:bCs/>
          <w:iCs/>
          <w:lang w:val="sr-Cyrl-CS"/>
        </w:rPr>
      </w:pPr>
    </w:p>
    <w:p w:rsidR="00FD13F0" w:rsidRPr="00FD13F0" w:rsidRDefault="00FD13F0" w:rsidP="00FD13F0">
      <w:pPr>
        <w:spacing w:before="0"/>
        <w:ind w:right="-2"/>
        <w:jc w:val="left"/>
        <w:rPr>
          <w:rFonts w:cs="Arial"/>
          <w:b/>
          <w:bCs/>
          <w:iCs/>
          <w:lang w:val="sr-Cyrl-CS"/>
        </w:rPr>
      </w:pPr>
      <w:r w:rsidRPr="00FD13F0">
        <w:rPr>
          <w:rFonts w:cs="Arial"/>
          <w:b/>
          <w:bCs/>
          <w:iCs/>
          <w:lang w:val="sr-Cyrl-CS"/>
        </w:rPr>
        <w:t>Напомена:</w:t>
      </w:r>
    </w:p>
    <w:p w:rsidR="00FD13F0" w:rsidRPr="00FD13F0" w:rsidRDefault="00FD13F0" w:rsidP="00FD13F0">
      <w:pPr>
        <w:spacing w:before="0"/>
        <w:ind w:right="-2"/>
        <w:jc w:val="left"/>
        <w:rPr>
          <w:rFonts w:cs="Arial"/>
          <w:bCs/>
          <w:iCs/>
          <w:lang w:val="ru-RU"/>
        </w:rPr>
      </w:pPr>
      <w:r w:rsidRPr="00FD13F0">
        <w:rPr>
          <w:rFonts w:cs="Arial"/>
          <w:bCs/>
          <w:iCs/>
          <w:lang w:val="ru-RU"/>
        </w:rPr>
        <w:t xml:space="preserve">Уколико </w:t>
      </w:r>
      <w:r w:rsidRPr="00FD13F0">
        <w:rPr>
          <w:rFonts w:cs="Arial"/>
          <w:bCs/>
          <w:iCs/>
          <w:lang w:val="sr-Cyrl-CS"/>
        </w:rPr>
        <w:t>група понуђача подноси заједничку понуду овај образац потписује и оверава Носилац посла</w:t>
      </w:r>
      <w:r w:rsidRPr="00FD13F0">
        <w:rPr>
          <w:rFonts w:cs="Arial"/>
          <w:bCs/>
          <w:iCs/>
          <w:lang w:val="ru-RU"/>
        </w:rPr>
        <w:t>.</w:t>
      </w:r>
    </w:p>
    <w:p w:rsidR="00FD13F0" w:rsidRPr="00FD13F0" w:rsidRDefault="00FD13F0" w:rsidP="00FD13F0">
      <w:pPr>
        <w:spacing w:before="0"/>
        <w:ind w:right="-2"/>
        <w:jc w:val="left"/>
        <w:rPr>
          <w:rFonts w:cs="Arial"/>
          <w:bCs/>
          <w:iCs/>
          <w:lang w:val="sr-Cyrl-RS"/>
        </w:rPr>
      </w:pPr>
      <w:r w:rsidRPr="00FD13F0">
        <w:rPr>
          <w:rFonts w:cs="Arial"/>
          <w:bCs/>
          <w:iCs/>
          <w:lang w:val="ru-RU"/>
        </w:rPr>
        <w:t xml:space="preserve">Уколико понуђач подноси понуду са подизвођачем овај образац потписује и оверава печатом понуђач. </w:t>
      </w:r>
    </w:p>
    <w:p w:rsidR="00FD13F0" w:rsidRPr="00FD13F0" w:rsidRDefault="00FD13F0" w:rsidP="00FD13F0">
      <w:pPr>
        <w:spacing w:before="0"/>
        <w:ind w:right="-2"/>
        <w:jc w:val="left"/>
        <w:rPr>
          <w:rFonts w:cs="Arial"/>
          <w:bCs/>
          <w:iCs/>
          <w:lang w:val="sr-Cyrl-RS"/>
        </w:rPr>
      </w:pPr>
    </w:p>
    <w:p w:rsidR="00FD13F0" w:rsidRPr="00FD13F0" w:rsidRDefault="00FD13F0" w:rsidP="00FD13F0">
      <w:pPr>
        <w:spacing w:before="0"/>
        <w:ind w:right="-2"/>
        <w:jc w:val="left"/>
        <w:rPr>
          <w:rFonts w:cs="Arial"/>
          <w:bCs/>
          <w:iCs/>
          <w:lang w:val="ru-RU"/>
        </w:rPr>
      </w:pPr>
    </w:p>
    <w:p w:rsidR="00FD13F0" w:rsidRPr="00FD13F0" w:rsidRDefault="00FD13F0" w:rsidP="00FD13F0">
      <w:pPr>
        <w:spacing w:before="0"/>
        <w:ind w:right="-2"/>
        <w:jc w:val="left"/>
        <w:rPr>
          <w:rFonts w:cs="Arial"/>
          <w:bCs/>
          <w:iCs/>
          <w:lang w:val="ru-RU"/>
        </w:rPr>
      </w:pPr>
    </w:p>
    <w:p w:rsidR="00FD13F0" w:rsidRDefault="00FD13F0" w:rsidP="00FD13F0">
      <w:pPr>
        <w:spacing w:before="0"/>
        <w:ind w:right="-2"/>
        <w:jc w:val="left"/>
        <w:rPr>
          <w:rFonts w:cs="Arial"/>
          <w:bCs/>
          <w:iCs/>
          <w:lang w:val="ru-RU"/>
        </w:rPr>
      </w:pPr>
    </w:p>
    <w:p w:rsidR="00A705F1" w:rsidRDefault="00A705F1" w:rsidP="00FD13F0">
      <w:pPr>
        <w:spacing w:before="0"/>
        <w:ind w:right="-2"/>
        <w:jc w:val="left"/>
        <w:rPr>
          <w:rFonts w:cs="Arial"/>
          <w:bCs/>
          <w:iCs/>
          <w:lang w:val="ru-RU"/>
        </w:rPr>
      </w:pPr>
    </w:p>
    <w:p w:rsidR="00A705F1" w:rsidRDefault="00A705F1" w:rsidP="00FD13F0">
      <w:pPr>
        <w:spacing w:before="0"/>
        <w:ind w:right="-2"/>
        <w:jc w:val="left"/>
        <w:rPr>
          <w:rFonts w:cs="Arial"/>
          <w:bCs/>
          <w:iCs/>
          <w:lang w:val="ru-RU"/>
        </w:rPr>
      </w:pPr>
    </w:p>
    <w:p w:rsidR="00A705F1" w:rsidRDefault="00A705F1" w:rsidP="00FD13F0">
      <w:pPr>
        <w:spacing w:before="0"/>
        <w:ind w:right="-2"/>
        <w:jc w:val="left"/>
        <w:rPr>
          <w:rFonts w:cs="Arial"/>
          <w:bCs/>
          <w:iCs/>
          <w:lang w:val="ru-RU"/>
        </w:rPr>
      </w:pPr>
    </w:p>
    <w:p w:rsidR="00A705F1" w:rsidRDefault="00A705F1" w:rsidP="00FD13F0">
      <w:pPr>
        <w:spacing w:before="0"/>
        <w:ind w:right="-2"/>
        <w:jc w:val="left"/>
        <w:rPr>
          <w:rFonts w:cs="Arial"/>
          <w:bCs/>
          <w:iCs/>
          <w:lang w:val="ru-RU"/>
        </w:rPr>
      </w:pPr>
    </w:p>
    <w:p w:rsidR="00A705F1" w:rsidRDefault="00A705F1" w:rsidP="00FD13F0">
      <w:pPr>
        <w:spacing w:before="0"/>
        <w:ind w:right="-2"/>
        <w:jc w:val="left"/>
        <w:rPr>
          <w:rFonts w:cs="Arial"/>
          <w:bCs/>
          <w:iCs/>
          <w:lang w:val="ru-RU"/>
        </w:rPr>
      </w:pPr>
    </w:p>
    <w:p w:rsidR="00A705F1" w:rsidRPr="00FD13F0" w:rsidRDefault="00A705F1" w:rsidP="00FD13F0">
      <w:pPr>
        <w:spacing w:before="0"/>
        <w:ind w:right="-2"/>
        <w:jc w:val="left"/>
        <w:rPr>
          <w:rFonts w:cs="Arial"/>
          <w:bCs/>
          <w:iCs/>
          <w:lang w:val="ru-RU"/>
        </w:rPr>
      </w:pPr>
    </w:p>
    <w:p w:rsidR="00FD13F0" w:rsidRDefault="00FD13F0" w:rsidP="00FD13F0">
      <w:pPr>
        <w:spacing w:before="0"/>
        <w:ind w:right="-2"/>
        <w:jc w:val="left"/>
        <w:rPr>
          <w:rFonts w:cs="Arial"/>
          <w:bCs/>
          <w:iCs/>
          <w:lang w:val="ru-RU"/>
        </w:rPr>
      </w:pPr>
    </w:p>
    <w:p w:rsidR="00616D6A" w:rsidRDefault="00616D6A" w:rsidP="00FD13F0">
      <w:pPr>
        <w:spacing w:before="0"/>
        <w:ind w:right="-2"/>
        <w:jc w:val="left"/>
        <w:rPr>
          <w:rFonts w:cs="Arial"/>
          <w:bCs/>
          <w:iCs/>
          <w:lang w:val="ru-RU"/>
        </w:rPr>
      </w:pPr>
    </w:p>
    <w:p w:rsidR="00616D6A" w:rsidRDefault="00616D6A" w:rsidP="00FD13F0">
      <w:pPr>
        <w:spacing w:before="0"/>
        <w:ind w:right="-2"/>
        <w:jc w:val="left"/>
        <w:rPr>
          <w:rFonts w:cs="Arial"/>
          <w:bCs/>
          <w:iCs/>
          <w:lang w:val="ru-RU"/>
        </w:rPr>
      </w:pPr>
    </w:p>
    <w:p w:rsidR="00616D6A" w:rsidRPr="00FD13F0" w:rsidRDefault="00616D6A" w:rsidP="00FD13F0">
      <w:pPr>
        <w:spacing w:before="0"/>
        <w:ind w:right="-2"/>
        <w:jc w:val="left"/>
        <w:rPr>
          <w:rFonts w:cs="Arial"/>
          <w:bCs/>
          <w:iCs/>
          <w:lang w:val="ru-RU"/>
        </w:rPr>
      </w:pPr>
    </w:p>
    <w:p w:rsidR="00A705F1" w:rsidRPr="00A705F1" w:rsidRDefault="00A705F1" w:rsidP="00A705F1">
      <w:pPr>
        <w:spacing w:before="0"/>
        <w:ind w:right="-2"/>
        <w:jc w:val="left"/>
        <w:rPr>
          <w:rFonts w:cs="Arial"/>
          <w:b/>
          <w:bCs/>
          <w:iCs/>
          <w:lang w:val="ru-RU"/>
        </w:rPr>
      </w:pPr>
      <w:r w:rsidRPr="00A705F1">
        <w:rPr>
          <w:rFonts w:cs="Arial"/>
          <w:b/>
          <w:bCs/>
          <w:iCs/>
          <w:lang w:val="sr-Latn-CS"/>
        </w:rPr>
        <w:t>Упутство</w:t>
      </w:r>
      <w:r w:rsidRPr="00A705F1">
        <w:rPr>
          <w:rFonts w:cs="Arial"/>
          <w:b/>
          <w:bCs/>
          <w:iCs/>
          <w:lang w:val="ru-RU"/>
        </w:rPr>
        <w:t xml:space="preserve"> </w:t>
      </w:r>
      <w:r w:rsidRPr="00A705F1">
        <w:rPr>
          <w:rFonts w:cs="Arial"/>
          <w:b/>
          <w:bCs/>
          <w:iCs/>
          <w:lang w:val="sr-Latn-CS"/>
        </w:rPr>
        <w:t>за попуњавањ</w:t>
      </w:r>
      <w:r w:rsidRPr="00A705F1">
        <w:rPr>
          <w:rFonts w:cs="Arial"/>
          <w:b/>
          <w:bCs/>
          <w:iCs/>
          <w:lang w:val="ru-RU"/>
        </w:rPr>
        <w:t>е Обрасца структуре цене</w:t>
      </w:r>
    </w:p>
    <w:p w:rsidR="00A705F1" w:rsidRPr="00A705F1" w:rsidRDefault="00A705F1" w:rsidP="00A705F1">
      <w:pPr>
        <w:spacing w:before="0"/>
        <w:ind w:right="-2"/>
        <w:jc w:val="left"/>
        <w:rPr>
          <w:rFonts w:cs="Arial"/>
          <w:bCs/>
          <w:iCs/>
          <w:lang w:val="ru-RU"/>
        </w:rPr>
      </w:pPr>
      <w:r w:rsidRPr="00A705F1">
        <w:rPr>
          <w:rFonts w:cs="Arial"/>
          <w:bCs/>
          <w:iCs/>
          <w:lang w:val="ru-RU"/>
        </w:rPr>
        <w:t>Понуђач треба да попун</w:t>
      </w:r>
      <w:r w:rsidRPr="00A705F1">
        <w:rPr>
          <w:rFonts w:cs="Arial"/>
          <w:bCs/>
          <w:iCs/>
          <w:lang w:val="sr-Cyrl-CS"/>
        </w:rPr>
        <w:t>и</w:t>
      </w:r>
      <w:r w:rsidRPr="00A705F1">
        <w:rPr>
          <w:rFonts w:cs="Arial"/>
          <w:bCs/>
          <w:iCs/>
          <w:lang w:val="ru-RU"/>
        </w:rPr>
        <w:t xml:space="preserve"> образац структуре цене </w:t>
      </w:r>
      <w:r w:rsidRPr="00A705F1">
        <w:rPr>
          <w:rFonts w:cs="Arial"/>
          <w:bCs/>
          <w:iCs/>
          <w:lang w:val="sr-Cyrl-CS"/>
        </w:rPr>
        <w:t>Табела 1. на следећи начин</w:t>
      </w:r>
      <w:r w:rsidRPr="00A705F1">
        <w:rPr>
          <w:rFonts w:cs="Arial"/>
          <w:bCs/>
          <w:iCs/>
          <w:lang w:val="ru-RU"/>
        </w:rPr>
        <w:t>:</w:t>
      </w:r>
    </w:p>
    <w:p w:rsidR="00A705F1" w:rsidRPr="00A705F1" w:rsidRDefault="00A705F1" w:rsidP="00A705F1">
      <w:pPr>
        <w:spacing w:before="0"/>
        <w:ind w:right="-2"/>
        <w:jc w:val="left"/>
        <w:rPr>
          <w:rFonts w:cs="Arial"/>
          <w:bCs/>
          <w:iCs/>
          <w:lang w:val="ru-RU"/>
        </w:rPr>
      </w:pPr>
      <w:r w:rsidRPr="00A705F1">
        <w:rPr>
          <w:rFonts w:cs="Arial"/>
          <w:bCs/>
          <w:iCs/>
          <w:lang w:val="sr-Cyrl-CS"/>
        </w:rPr>
        <w:t xml:space="preserve">-у колону 5. </w:t>
      </w:r>
      <w:r w:rsidRPr="00A705F1">
        <w:rPr>
          <w:rFonts w:cs="Arial"/>
          <w:bCs/>
          <w:iCs/>
          <w:lang w:val="ru-RU"/>
        </w:rPr>
        <w:t>уписати колико износи јединична цена без ПДВ за испоручено добро;</w:t>
      </w:r>
    </w:p>
    <w:p w:rsidR="00A705F1" w:rsidRPr="00A705F1" w:rsidRDefault="00A705F1" w:rsidP="00A705F1">
      <w:pPr>
        <w:spacing w:before="0"/>
        <w:ind w:right="-2"/>
        <w:jc w:val="left"/>
        <w:rPr>
          <w:rFonts w:cs="Arial"/>
          <w:bCs/>
          <w:iCs/>
          <w:lang w:val="ru-RU"/>
        </w:rPr>
      </w:pPr>
      <w:r w:rsidRPr="00A705F1">
        <w:rPr>
          <w:rFonts w:cs="Arial"/>
          <w:bCs/>
          <w:iCs/>
          <w:lang w:val="ru-RU"/>
        </w:rPr>
        <w:t xml:space="preserve">-у колону </w:t>
      </w:r>
      <w:r w:rsidRPr="00A705F1">
        <w:rPr>
          <w:rFonts w:cs="Arial"/>
          <w:bCs/>
          <w:iCs/>
          <w:lang w:val="sr-Cyrl-CS"/>
        </w:rPr>
        <w:t>6</w:t>
      </w:r>
      <w:r w:rsidRPr="00A705F1">
        <w:rPr>
          <w:rFonts w:cs="Arial"/>
          <w:bCs/>
          <w:iCs/>
          <w:lang w:val="ru-RU"/>
        </w:rPr>
        <w:t>. уписати колико износи јединична цена са ПДВ за испоручено добро;</w:t>
      </w:r>
    </w:p>
    <w:p w:rsidR="00A705F1" w:rsidRPr="00A705F1" w:rsidRDefault="00A705F1" w:rsidP="00A705F1">
      <w:pPr>
        <w:spacing w:before="0"/>
        <w:ind w:right="-2"/>
        <w:jc w:val="left"/>
        <w:rPr>
          <w:rFonts w:cs="Arial"/>
          <w:bCs/>
          <w:iCs/>
          <w:lang w:val="ru-RU"/>
        </w:rPr>
      </w:pPr>
      <w:r w:rsidRPr="00A705F1">
        <w:rPr>
          <w:rFonts w:cs="Arial"/>
          <w:bCs/>
          <w:iCs/>
          <w:lang w:val="ru-RU"/>
        </w:rPr>
        <w:t xml:space="preserve">-у колону </w:t>
      </w:r>
      <w:r w:rsidRPr="00A705F1">
        <w:rPr>
          <w:rFonts w:cs="Arial"/>
          <w:bCs/>
          <w:iCs/>
          <w:lang w:val="sr-Cyrl-CS"/>
        </w:rPr>
        <w:t>7</w:t>
      </w:r>
      <w:r w:rsidRPr="00A705F1">
        <w:rPr>
          <w:rFonts w:cs="Arial"/>
          <w:bCs/>
          <w:iCs/>
          <w:lang w:val="ru-RU"/>
        </w:rPr>
        <w:t xml:space="preserve">. уписати колико износи укупна цена без ПДВ и то тако што ће помножити јединичну цену без ПДВ (наведену у колони </w:t>
      </w:r>
      <w:r w:rsidRPr="00A705F1">
        <w:rPr>
          <w:rFonts w:cs="Arial"/>
          <w:bCs/>
          <w:iCs/>
          <w:lang w:val="sr-Cyrl-CS"/>
        </w:rPr>
        <w:t>5</w:t>
      </w:r>
      <w:r w:rsidRPr="00A705F1">
        <w:rPr>
          <w:rFonts w:cs="Arial"/>
          <w:bCs/>
          <w:iCs/>
          <w:lang w:val="ru-RU"/>
        </w:rPr>
        <w:t xml:space="preserve">.) са траженом количином (која је наведена у колони </w:t>
      </w:r>
      <w:r w:rsidRPr="00A705F1">
        <w:rPr>
          <w:rFonts w:cs="Arial"/>
          <w:bCs/>
          <w:iCs/>
          <w:lang w:val="sr-Cyrl-CS"/>
        </w:rPr>
        <w:t>4</w:t>
      </w:r>
      <w:r w:rsidRPr="00A705F1">
        <w:rPr>
          <w:rFonts w:cs="Arial"/>
          <w:bCs/>
          <w:iCs/>
          <w:lang w:val="ru-RU"/>
        </w:rPr>
        <w:t xml:space="preserve">.); </w:t>
      </w:r>
    </w:p>
    <w:p w:rsidR="00A705F1" w:rsidRPr="00A705F1" w:rsidRDefault="00A705F1" w:rsidP="00A705F1">
      <w:pPr>
        <w:spacing w:before="0"/>
        <w:ind w:right="-2"/>
        <w:jc w:val="left"/>
        <w:rPr>
          <w:rFonts w:cs="Arial"/>
          <w:bCs/>
          <w:iCs/>
          <w:lang w:val="ru-RU"/>
        </w:rPr>
      </w:pPr>
      <w:r w:rsidRPr="00A705F1">
        <w:rPr>
          <w:rFonts w:cs="Arial"/>
          <w:bCs/>
          <w:iCs/>
          <w:lang w:val="sr-Cyrl-CS"/>
        </w:rPr>
        <w:t>-у колону 8</w:t>
      </w:r>
      <w:r w:rsidRPr="00A705F1">
        <w:rPr>
          <w:rFonts w:cs="Arial"/>
          <w:bCs/>
          <w:iCs/>
          <w:lang w:val="ru-RU"/>
        </w:rPr>
        <w:t xml:space="preserve">. уписати колико износи укупна цена са ПДВ и то тако што ће помножити јединичну цену са ПДВ (наведену у колони </w:t>
      </w:r>
      <w:r w:rsidRPr="00A705F1">
        <w:rPr>
          <w:rFonts w:cs="Arial"/>
          <w:bCs/>
          <w:iCs/>
          <w:lang w:val="sr-Cyrl-CS"/>
        </w:rPr>
        <w:t>6</w:t>
      </w:r>
      <w:r w:rsidRPr="00A705F1">
        <w:rPr>
          <w:rFonts w:cs="Arial"/>
          <w:bCs/>
          <w:iCs/>
          <w:lang w:val="ru-RU"/>
        </w:rPr>
        <w:t xml:space="preserve">.) са траженом количином (која је наведена у колони </w:t>
      </w:r>
      <w:r w:rsidRPr="00A705F1">
        <w:rPr>
          <w:rFonts w:cs="Arial"/>
          <w:bCs/>
          <w:iCs/>
          <w:lang w:val="sr-Cyrl-CS"/>
        </w:rPr>
        <w:t>4</w:t>
      </w:r>
      <w:r w:rsidRPr="00A705F1">
        <w:rPr>
          <w:rFonts w:cs="Arial"/>
          <w:bCs/>
          <w:iCs/>
          <w:lang w:val="ru-RU"/>
        </w:rPr>
        <w:t>.).</w:t>
      </w:r>
    </w:p>
    <w:p w:rsidR="00A705F1" w:rsidRPr="00A705F1" w:rsidRDefault="00A705F1" w:rsidP="00A705F1">
      <w:pPr>
        <w:spacing w:before="0"/>
        <w:ind w:right="-2"/>
        <w:jc w:val="left"/>
        <w:rPr>
          <w:rFonts w:cs="Arial"/>
          <w:bCs/>
          <w:iCs/>
          <w:lang w:val="ru-RU"/>
        </w:rPr>
      </w:pPr>
      <w:r w:rsidRPr="00A705F1">
        <w:rPr>
          <w:rFonts w:cs="Arial"/>
          <w:bCs/>
          <w:iCs/>
          <w:lang w:val="ru-RU"/>
        </w:rPr>
        <w:t xml:space="preserve">-у ред бр. </w:t>
      </w:r>
      <w:r w:rsidRPr="00A705F1">
        <w:rPr>
          <w:rFonts w:cs="Arial"/>
          <w:bCs/>
          <w:iCs/>
        </w:rPr>
        <w:t>I</w:t>
      </w:r>
      <w:r w:rsidRPr="00A705F1">
        <w:rPr>
          <w:rFonts w:cs="Arial"/>
          <w:bCs/>
          <w:iCs/>
          <w:lang w:val="ru-RU"/>
        </w:rPr>
        <w:t xml:space="preserve"> – уписује се укупно понуђена цена за све позиције  без ПДВ (збир колоне бр. 7)</w:t>
      </w:r>
    </w:p>
    <w:p w:rsidR="00A705F1" w:rsidRPr="00A705F1" w:rsidRDefault="00A705F1" w:rsidP="00A705F1">
      <w:pPr>
        <w:spacing w:before="0"/>
        <w:ind w:right="-2"/>
        <w:jc w:val="left"/>
        <w:rPr>
          <w:rFonts w:cs="Arial"/>
          <w:bCs/>
          <w:iCs/>
          <w:lang w:val="ru-RU"/>
        </w:rPr>
      </w:pPr>
      <w:r w:rsidRPr="00A705F1">
        <w:rPr>
          <w:rFonts w:cs="Arial"/>
          <w:bCs/>
          <w:iCs/>
          <w:lang w:val="ru-RU"/>
        </w:rPr>
        <w:t xml:space="preserve">-у ред бр. </w:t>
      </w:r>
      <w:r w:rsidRPr="00A705F1">
        <w:rPr>
          <w:rFonts w:cs="Arial"/>
          <w:bCs/>
          <w:iCs/>
        </w:rPr>
        <w:t>II</w:t>
      </w:r>
      <w:r w:rsidRPr="00A705F1">
        <w:rPr>
          <w:rFonts w:cs="Arial"/>
          <w:bCs/>
          <w:iCs/>
          <w:lang w:val="ru-RU"/>
        </w:rPr>
        <w:t xml:space="preserve"> – уписује се укупан износ ПДВ </w:t>
      </w:r>
    </w:p>
    <w:p w:rsidR="00A705F1" w:rsidRPr="00A705F1" w:rsidRDefault="00A705F1" w:rsidP="00A705F1">
      <w:pPr>
        <w:spacing w:before="0"/>
        <w:ind w:right="-2"/>
        <w:jc w:val="left"/>
        <w:rPr>
          <w:rFonts w:cs="Arial"/>
          <w:bCs/>
          <w:iCs/>
          <w:lang w:val="ru-RU"/>
        </w:rPr>
      </w:pPr>
      <w:r w:rsidRPr="00A705F1">
        <w:rPr>
          <w:rFonts w:cs="Arial"/>
          <w:bCs/>
          <w:iCs/>
          <w:lang w:val="ru-RU"/>
        </w:rPr>
        <w:t xml:space="preserve">-у ред бр. </w:t>
      </w:r>
      <w:r w:rsidRPr="00A705F1">
        <w:rPr>
          <w:rFonts w:cs="Arial"/>
          <w:bCs/>
          <w:iCs/>
        </w:rPr>
        <w:t>III</w:t>
      </w:r>
      <w:r w:rsidRPr="00A705F1">
        <w:rPr>
          <w:rFonts w:cs="Arial"/>
          <w:bCs/>
          <w:iCs/>
          <w:lang w:val="ru-RU"/>
        </w:rPr>
        <w:t xml:space="preserve"> – уписује се укупно понуђена цена са ПДВ (ред бр. </w:t>
      </w:r>
      <w:r w:rsidRPr="00A705F1">
        <w:rPr>
          <w:rFonts w:cs="Arial"/>
          <w:bCs/>
          <w:iCs/>
        </w:rPr>
        <w:t>I</w:t>
      </w:r>
      <w:r w:rsidRPr="00A705F1">
        <w:rPr>
          <w:rFonts w:cs="Arial"/>
          <w:bCs/>
          <w:iCs/>
          <w:lang w:val="ru-RU"/>
        </w:rPr>
        <w:t xml:space="preserve"> + ред.бр. </w:t>
      </w:r>
      <w:r w:rsidRPr="00A705F1">
        <w:rPr>
          <w:rFonts w:cs="Arial"/>
          <w:bCs/>
          <w:iCs/>
        </w:rPr>
        <w:t>II</w:t>
      </w:r>
      <w:r w:rsidRPr="00A705F1">
        <w:rPr>
          <w:rFonts w:cs="Arial"/>
          <w:bCs/>
          <w:iCs/>
          <w:lang w:val="ru-RU"/>
        </w:rPr>
        <w:t>)</w:t>
      </w:r>
    </w:p>
    <w:p w:rsidR="00A705F1" w:rsidRPr="00A705F1" w:rsidRDefault="00A705F1" w:rsidP="00A705F1">
      <w:pPr>
        <w:spacing w:before="0"/>
        <w:ind w:right="-2"/>
        <w:jc w:val="left"/>
        <w:rPr>
          <w:rFonts w:cs="Arial"/>
          <w:bCs/>
          <w:iCs/>
        </w:rPr>
      </w:pPr>
      <w:r w:rsidRPr="00A705F1">
        <w:rPr>
          <w:rFonts w:cs="Arial"/>
          <w:bCs/>
          <w:iCs/>
          <w:lang w:val="ru-RU"/>
        </w:rPr>
        <w:t xml:space="preserve">- у Табелу 2. уписују се посебно исказани трошкови у дин који су укључени у укупно понуђену цену без ПДВ (ред бр. </w:t>
      </w:r>
      <w:r w:rsidRPr="00A705F1">
        <w:rPr>
          <w:rFonts w:cs="Arial"/>
          <w:bCs/>
          <w:iCs/>
        </w:rPr>
        <w:t>I</w:t>
      </w:r>
      <w:r w:rsidRPr="00A705F1">
        <w:rPr>
          <w:rFonts w:cs="Arial"/>
          <w:bCs/>
          <w:iCs/>
          <w:lang w:val="ru-RU"/>
        </w:rPr>
        <w:t xml:space="preserve"> из табеле 1) уколико исти постоје као засебни трошкови, / као и процентуално учешће наведених трошкова у укупно понуђеној цени без ПДВ (ред бр. </w:t>
      </w:r>
      <w:r w:rsidRPr="00A705F1">
        <w:rPr>
          <w:rFonts w:cs="Arial"/>
          <w:bCs/>
          <w:iCs/>
        </w:rPr>
        <w:t>I из табеле 1)</w:t>
      </w:r>
    </w:p>
    <w:p w:rsidR="00A705F1" w:rsidRPr="00A705F1" w:rsidRDefault="00A705F1" w:rsidP="00A705F1">
      <w:pPr>
        <w:spacing w:before="0"/>
        <w:ind w:right="-2"/>
        <w:jc w:val="left"/>
        <w:rPr>
          <w:rFonts w:cs="Arial"/>
          <w:bCs/>
          <w:iCs/>
          <w:lang w:val="ru-RU"/>
        </w:rPr>
      </w:pPr>
      <w:r w:rsidRPr="00A705F1">
        <w:rPr>
          <w:rFonts w:cs="Arial"/>
          <w:bCs/>
          <w:iCs/>
          <w:lang w:val="ru-RU"/>
        </w:rPr>
        <w:t>-на место предвиђено за место и датум уписује се место и датум попуњавања обрасца структуре цене.</w:t>
      </w:r>
    </w:p>
    <w:p w:rsidR="00A705F1" w:rsidRPr="00A705F1" w:rsidRDefault="00A705F1" w:rsidP="00A705F1">
      <w:pPr>
        <w:spacing w:before="0"/>
        <w:ind w:right="-2"/>
        <w:jc w:val="left"/>
        <w:rPr>
          <w:rFonts w:cs="Arial"/>
          <w:bCs/>
          <w:iCs/>
          <w:lang w:val="ru-RU"/>
        </w:rPr>
      </w:pPr>
      <w:r w:rsidRPr="00A705F1">
        <w:rPr>
          <w:rFonts w:cs="Arial"/>
          <w:bCs/>
          <w:iCs/>
          <w:lang w:val="ru-RU"/>
        </w:rPr>
        <w:t>-на  место предвиђено за печат и потпис понуђач печатом оверава и потписује образац структуре цене.</w:t>
      </w:r>
    </w:p>
    <w:p w:rsidR="00A705F1" w:rsidRPr="00A705F1" w:rsidRDefault="00A705F1" w:rsidP="00A705F1">
      <w:pPr>
        <w:spacing w:before="0"/>
        <w:ind w:right="-2"/>
        <w:jc w:val="left"/>
        <w:rPr>
          <w:rFonts w:cs="Arial"/>
          <w:bCs/>
          <w:iCs/>
          <w:lang w:val="sr-Cyrl-RS"/>
        </w:rPr>
      </w:pPr>
    </w:p>
    <w:p w:rsidR="00A705F1" w:rsidRPr="00A705F1" w:rsidRDefault="00A705F1" w:rsidP="00A705F1">
      <w:pPr>
        <w:spacing w:before="0"/>
        <w:ind w:right="-2"/>
        <w:jc w:val="left"/>
        <w:rPr>
          <w:rFonts w:cs="Arial"/>
          <w:bCs/>
          <w:iCs/>
          <w:lang w:val="sr-Cyrl-RS"/>
        </w:rPr>
      </w:pPr>
    </w:p>
    <w:p w:rsidR="00A705F1" w:rsidRPr="00A705F1" w:rsidRDefault="00A705F1" w:rsidP="00A705F1">
      <w:pPr>
        <w:spacing w:before="0"/>
        <w:ind w:right="-2"/>
        <w:jc w:val="left"/>
        <w:rPr>
          <w:rFonts w:cs="Arial"/>
          <w:bCs/>
          <w:i/>
          <w:iCs/>
          <w:lang w:val="sr-Cyrl-RS"/>
        </w:rPr>
      </w:pPr>
    </w:p>
    <w:p w:rsidR="00FD13F0" w:rsidRPr="00FD13F0" w:rsidRDefault="00FD13F0" w:rsidP="00FD13F0">
      <w:pPr>
        <w:spacing w:before="0"/>
        <w:ind w:right="-2"/>
        <w:jc w:val="left"/>
        <w:rPr>
          <w:rFonts w:cs="Arial"/>
          <w:bCs/>
          <w:iCs/>
          <w:lang w:val="ru-RU"/>
        </w:rPr>
      </w:pPr>
    </w:p>
    <w:p w:rsidR="00FD13F0" w:rsidRPr="00FD13F0" w:rsidRDefault="00FD13F0" w:rsidP="00FD13F0">
      <w:pPr>
        <w:spacing w:before="0"/>
        <w:ind w:right="-2"/>
        <w:jc w:val="left"/>
        <w:rPr>
          <w:rFonts w:cs="Arial"/>
          <w:bCs/>
          <w:iCs/>
          <w:lang w:val="ru-RU"/>
        </w:rPr>
      </w:pPr>
    </w:p>
    <w:p w:rsidR="00FD13F0" w:rsidRPr="00FD13F0" w:rsidRDefault="00FD13F0" w:rsidP="00FD13F0">
      <w:pPr>
        <w:spacing w:before="0"/>
        <w:ind w:right="-2"/>
        <w:jc w:val="left"/>
        <w:rPr>
          <w:rFonts w:cs="Arial"/>
          <w:bCs/>
          <w:iCs/>
          <w:lang w:val="ru-RU"/>
        </w:rPr>
      </w:pPr>
    </w:p>
    <w:p w:rsidR="00FD13F0" w:rsidRPr="00FD13F0" w:rsidRDefault="00FD13F0" w:rsidP="00FD13F0">
      <w:pPr>
        <w:spacing w:before="0"/>
        <w:ind w:right="-2"/>
        <w:jc w:val="left"/>
        <w:rPr>
          <w:rFonts w:cs="Arial"/>
          <w:bCs/>
          <w:iCs/>
          <w:lang w:val="ru-RU"/>
        </w:rPr>
      </w:pPr>
    </w:p>
    <w:p w:rsidR="00FD13F0" w:rsidRPr="00FD13F0" w:rsidRDefault="00FD13F0" w:rsidP="00FD13F0">
      <w:pPr>
        <w:spacing w:before="0"/>
        <w:ind w:right="-2"/>
        <w:jc w:val="left"/>
        <w:rPr>
          <w:rFonts w:cs="Arial"/>
          <w:bCs/>
          <w:iCs/>
          <w:lang w:val="ru-RU"/>
        </w:rPr>
      </w:pPr>
    </w:p>
    <w:p w:rsidR="00FD13F0" w:rsidRPr="00FD13F0" w:rsidRDefault="00FD13F0" w:rsidP="00FD13F0">
      <w:pPr>
        <w:spacing w:before="0"/>
        <w:ind w:right="-2"/>
        <w:jc w:val="left"/>
        <w:rPr>
          <w:rFonts w:cs="Arial"/>
          <w:bCs/>
          <w:iCs/>
          <w:lang w:val="ru-RU"/>
        </w:rPr>
      </w:pPr>
    </w:p>
    <w:p w:rsidR="00FD13F0" w:rsidRDefault="00FD13F0"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A705F1" w:rsidRPr="00A705F1" w:rsidRDefault="00A705F1" w:rsidP="00A705F1">
      <w:pPr>
        <w:spacing w:before="0"/>
        <w:ind w:right="-2"/>
        <w:jc w:val="left"/>
        <w:rPr>
          <w:rFonts w:cs="Arial"/>
          <w:bCs/>
          <w:iCs/>
          <w:lang w:val="ru-RU"/>
        </w:rPr>
      </w:pPr>
      <w:r w:rsidRPr="00A705F1">
        <w:rPr>
          <w:rFonts w:cs="Arial"/>
          <w:bCs/>
          <w:iCs/>
          <w:lang w:val="ru-RU"/>
        </w:rPr>
        <w:t xml:space="preserve">                                                                                                                  </w:t>
      </w:r>
    </w:p>
    <w:p w:rsidR="00AF7C8C" w:rsidRDefault="00A705F1" w:rsidP="00F874BD">
      <w:pPr>
        <w:spacing w:before="0"/>
        <w:ind w:right="-2"/>
        <w:jc w:val="center"/>
        <w:rPr>
          <w:rFonts w:cs="Arial"/>
          <w:b/>
          <w:bCs/>
          <w:iCs/>
          <w:lang w:val="sr-Cyrl-RS"/>
        </w:rPr>
      </w:pPr>
      <w:r w:rsidRPr="00A705F1">
        <w:rPr>
          <w:rFonts w:cs="Arial"/>
          <w:b/>
          <w:bCs/>
          <w:iCs/>
          <w:lang w:val="ru-RU"/>
        </w:rPr>
        <w:lastRenderedPageBreak/>
        <w:t>ОБРАЗАЦ СТРУКТУРЕ ЦЕНЕ</w:t>
      </w:r>
    </w:p>
    <w:p w:rsidR="00A705F1" w:rsidRPr="00A705F1" w:rsidRDefault="00A705F1" w:rsidP="00F874BD">
      <w:pPr>
        <w:spacing w:before="0"/>
        <w:ind w:right="-2"/>
        <w:jc w:val="center"/>
        <w:rPr>
          <w:rFonts w:cs="Arial"/>
          <w:b/>
          <w:bCs/>
          <w:iCs/>
          <w:lang w:val="sr-Cyrl-RS"/>
        </w:rPr>
      </w:pPr>
      <w:r w:rsidRPr="00A705F1">
        <w:rPr>
          <w:rFonts w:cs="Arial"/>
          <w:b/>
          <w:bCs/>
          <w:iCs/>
          <w:lang w:val="sr-Cyrl-RS"/>
        </w:rPr>
        <w:t xml:space="preserve">ЗА ПАРТИЈУ  </w:t>
      </w:r>
      <w:r>
        <w:rPr>
          <w:rFonts w:cs="Arial"/>
          <w:b/>
          <w:bCs/>
          <w:iCs/>
          <w:lang w:val="sr-Cyrl-RS"/>
        </w:rPr>
        <w:t>3</w:t>
      </w:r>
    </w:p>
    <w:p w:rsidR="00A705F1" w:rsidRPr="00A705F1" w:rsidRDefault="00A705F1" w:rsidP="00A705F1">
      <w:pPr>
        <w:spacing w:before="0"/>
        <w:ind w:right="-2"/>
        <w:jc w:val="left"/>
        <w:rPr>
          <w:rFonts w:cs="Arial"/>
          <w:bCs/>
          <w:iCs/>
          <w:lang w:val="sr-Cyrl-RS"/>
        </w:rPr>
      </w:pPr>
      <w:r w:rsidRPr="00A705F1">
        <w:rPr>
          <w:rFonts w:cs="Arial"/>
          <w:bCs/>
          <w:iCs/>
        </w:rPr>
        <w:t>Табела 1.</w:t>
      </w:r>
    </w:p>
    <w:tbl>
      <w:tblPr>
        <w:tblW w:w="5843" w:type="pct"/>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5"/>
        <w:gridCol w:w="3489"/>
        <w:gridCol w:w="723"/>
        <w:gridCol w:w="663"/>
        <w:gridCol w:w="931"/>
        <w:gridCol w:w="871"/>
        <w:gridCol w:w="1017"/>
        <w:gridCol w:w="1165"/>
        <w:gridCol w:w="1470"/>
      </w:tblGrid>
      <w:tr w:rsidR="00A705F1" w:rsidRPr="00D519B1" w:rsidTr="00A705F1">
        <w:tc>
          <w:tcPr>
            <w:tcW w:w="328" w:type="pct"/>
            <w:shd w:val="clear" w:color="auto" w:fill="C6D9F1" w:themeFill="text2" w:themeFillTint="33"/>
            <w:vAlign w:val="center"/>
          </w:tcPr>
          <w:p w:rsidR="00A705F1" w:rsidRPr="00D519B1" w:rsidRDefault="00A705F1" w:rsidP="00A705F1">
            <w:pPr>
              <w:spacing w:before="0"/>
              <w:ind w:right="-2"/>
              <w:jc w:val="left"/>
              <w:rPr>
                <w:rFonts w:cs="Arial"/>
                <w:bCs/>
                <w:iCs/>
                <w:lang w:val="sr-Cyrl-CS"/>
              </w:rPr>
            </w:pPr>
            <w:r w:rsidRPr="00D519B1">
              <w:rPr>
                <w:rFonts w:cs="Arial"/>
                <w:bCs/>
                <w:iCs/>
                <w:lang w:val="sr-Cyrl-CS"/>
              </w:rPr>
              <w:t>Рбр</w:t>
            </w:r>
          </w:p>
        </w:tc>
        <w:tc>
          <w:tcPr>
            <w:tcW w:w="1578" w:type="pct"/>
            <w:shd w:val="clear" w:color="auto" w:fill="C6D9F1" w:themeFill="text2" w:themeFillTint="33"/>
            <w:vAlign w:val="center"/>
          </w:tcPr>
          <w:p w:rsidR="00A705F1" w:rsidRPr="00D519B1" w:rsidRDefault="00A705F1" w:rsidP="004C2990">
            <w:pPr>
              <w:spacing w:before="0"/>
              <w:ind w:right="-2"/>
              <w:jc w:val="center"/>
              <w:rPr>
                <w:rFonts w:cs="Arial"/>
                <w:bCs/>
                <w:iCs/>
                <w:lang w:val="sr-Cyrl-CS"/>
              </w:rPr>
            </w:pPr>
            <w:r w:rsidRPr="00D519B1">
              <w:rPr>
                <w:rFonts w:cs="Arial"/>
                <w:bCs/>
                <w:iCs/>
                <w:lang w:val="sr-Cyrl-CS"/>
              </w:rPr>
              <w:t>Назив добра</w:t>
            </w:r>
          </w:p>
        </w:tc>
        <w:tc>
          <w:tcPr>
            <w:tcW w:w="327" w:type="pct"/>
            <w:shd w:val="clear" w:color="auto" w:fill="C6D9F1" w:themeFill="text2" w:themeFillTint="33"/>
            <w:vAlign w:val="center"/>
          </w:tcPr>
          <w:p w:rsidR="00A705F1" w:rsidRPr="00D519B1" w:rsidRDefault="00A705F1" w:rsidP="00A705F1">
            <w:pPr>
              <w:spacing w:before="0"/>
              <w:ind w:right="-2"/>
              <w:jc w:val="left"/>
              <w:rPr>
                <w:rFonts w:cs="Arial"/>
                <w:bCs/>
                <w:iCs/>
                <w:lang w:val="sr-Cyrl-CS"/>
              </w:rPr>
            </w:pPr>
            <w:r w:rsidRPr="00D519B1">
              <w:rPr>
                <w:rFonts w:cs="Arial"/>
                <w:bCs/>
                <w:iCs/>
                <w:lang w:val="sr-Cyrl-CS"/>
              </w:rPr>
              <w:t>Јед.</w:t>
            </w:r>
          </w:p>
          <w:p w:rsidR="00A705F1" w:rsidRPr="00D519B1" w:rsidRDefault="00A705F1" w:rsidP="00A705F1">
            <w:pPr>
              <w:spacing w:before="0"/>
              <w:ind w:right="-2"/>
              <w:jc w:val="left"/>
              <w:rPr>
                <w:rFonts w:cs="Arial"/>
                <w:bCs/>
                <w:iCs/>
                <w:lang w:val="sr-Cyrl-CS"/>
              </w:rPr>
            </w:pPr>
            <w:r w:rsidRPr="00D519B1">
              <w:rPr>
                <w:rFonts w:cs="Arial"/>
                <w:bCs/>
                <w:iCs/>
                <w:lang w:val="sr-Cyrl-CS"/>
              </w:rPr>
              <w:t>мере</w:t>
            </w:r>
          </w:p>
        </w:tc>
        <w:tc>
          <w:tcPr>
            <w:tcW w:w="300" w:type="pct"/>
            <w:shd w:val="clear" w:color="auto" w:fill="C6D9F1" w:themeFill="text2" w:themeFillTint="33"/>
            <w:vAlign w:val="center"/>
          </w:tcPr>
          <w:p w:rsidR="00A705F1" w:rsidRPr="00D519B1" w:rsidRDefault="00A705F1" w:rsidP="00A705F1">
            <w:pPr>
              <w:spacing w:before="0"/>
              <w:ind w:right="-2"/>
              <w:jc w:val="left"/>
              <w:rPr>
                <w:rFonts w:cs="Arial"/>
                <w:bCs/>
                <w:iCs/>
                <w:lang w:val="sr-Cyrl-CS"/>
              </w:rPr>
            </w:pPr>
            <w:r w:rsidRPr="00D519B1">
              <w:rPr>
                <w:rFonts w:cs="Arial"/>
                <w:bCs/>
                <w:iCs/>
                <w:lang w:val="sr-Cyrl-CS"/>
              </w:rPr>
              <w:t>количина</w:t>
            </w:r>
          </w:p>
        </w:tc>
        <w:tc>
          <w:tcPr>
            <w:tcW w:w="421" w:type="pct"/>
            <w:shd w:val="clear" w:color="auto" w:fill="C6D9F1" w:themeFill="text2" w:themeFillTint="33"/>
            <w:vAlign w:val="center"/>
          </w:tcPr>
          <w:p w:rsidR="00A705F1" w:rsidRPr="00D519B1" w:rsidRDefault="00A705F1" w:rsidP="00A705F1">
            <w:pPr>
              <w:spacing w:before="0"/>
              <w:ind w:right="-2"/>
              <w:jc w:val="left"/>
              <w:rPr>
                <w:rFonts w:cs="Arial"/>
                <w:bCs/>
                <w:iCs/>
                <w:lang w:val="sr-Cyrl-CS"/>
              </w:rPr>
            </w:pPr>
            <w:r w:rsidRPr="00D519B1">
              <w:rPr>
                <w:rFonts w:cs="Arial"/>
                <w:bCs/>
                <w:iCs/>
                <w:lang w:val="sr-Cyrl-CS"/>
              </w:rPr>
              <w:t>Јед.</w:t>
            </w:r>
          </w:p>
          <w:p w:rsidR="00A705F1" w:rsidRPr="00D519B1" w:rsidRDefault="00A705F1" w:rsidP="00A705F1">
            <w:pPr>
              <w:spacing w:before="0"/>
              <w:ind w:right="-2"/>
              <w:jc w:val="left"/>
              <w:rPr>
                <w:rFonts w:cs="Arial"/>
                <w:bCs/>
                <w:iCs/>
                <w:lang w:val="sr-Cyrl-CS"/>
              </w:rPr>
            </w:pPr>
            <w:r w:rsidRPr="00D519B1">
              <w:rPr>
                <w:rFonts w:cs="Arial"/>
                <w:bCs/>
                <w:iCs/>
                <w:lang w:val="sr-Cyrl-CS"/>
              </w:rPr>
              <w:t>цена без ПДВ</w:t>
            </w:r>
          </w:p>
          <w:p w:rsidR="00A705F1" w:rsidRPr="00D519B1" w:rsidRDefault="00A705F1" w:rsidP="00A705F1">
            <w:pPr>
              <w:spacing w:before="0"/>
              <w:ind w:right="-2"/>
              <w:jc w:val="left"/>
              <w:rPr>
                <w:rFonts w:cs="Arial"/>
                <w:bCs/>
                <w:iCs/>
                <w:lang w:val="sr-Cyrl-RS"/>
              </w:rPr>
            </w:pPr>
            <w:r w:rsidRPr="00D519B1">
              <w:rPr>
                <w:rFonts w:cs="Arial"/>
                <w:bCs/>
                <w:iCs/>
                <w:lang w:val="sr-Cyrl-CS"/>
              </w:rPr>
              <w:t xml:space="preserve">дин. </w:t>
            </w:r>
          </w:p>
        </w:tc>
        <w:tc>
          <w:tcPr>
            <w:tcW w:w="394" w:type="pct"/>
            <w:shd w:val="clear" w:color="auto" w:fill="C6D9F1" w:themeFill="text2" w:themeFillTint="33"/>
            <w:vAlign w:val="center"/>
          </w:tcPr>
          <w:p w:rsidR="00A705F1" w:rsidRPr="00D519B1" w:rsidRDefault="00A705F1" w:rsidP="00A705F1">
            <w:pPr>
              <w:spacing w:before="0"/>
              <w:ind w:right="-2"/>
              <w:jc w:val="left"/>
              <w:rPr>
                <w:rFonts w:cs="Arial"/>
                <w:bCs/>
                <w:iCs/>
                <w:lang w:val="sr-Cyrl-CS"/>
              </w:rPr>
            </w:pPr>
            <w:r w:rsidRPr="00D519B1">
              <w:rPr>
                <w:rFonts w:cs="Arial"/>
                <w:bCs/>
                <w:iCs/>
                <w:lang w:val="sr-Cyrl-CS"/>
              </w:rPr>
              <w:t>Јед.</w:t>
            </w:r>
          </w:p>
          <w:p w:rsidR="00A705F1" w:rsidRPr="00D519B1" w:rsidRDefault="00A705F1" w:rsidP="00A705F1">
            <w:pPr>
              <w:spacing w:before="0"/>
              <w:ind w:right="-2"/>
              <w:jc w:val="left"/>
              <w:rPr>
                <w:rFonts w:cs="Arial"/>
                <w:bCs/>
                <w:iCs/>
                <w:lang w:val="sr-Cyrl-CS"/>
              </w:rPr>
            </w:pPr>
            <w:r w:rsidRPr="00D519B1">
              <w:rPr>
                <w:rFonts w:cs="Arial"/>
                <w:bCs/>
                <w:iCs/>
                <w:lang w:val="sr-Cyrl-CS"/>
              </w:rPr>
              <w:t>цена са ПДВ</w:t>
            </w:r>
          </w:p>
          <w:p w:rsidR="00A705F1" w:rsidRPr="00D519B1" w:rsidRDefault="00A705F1" w:rsidP="00A705F1">
            <w:pPr>
              <w:spacing w:before="0"/>
              <w:ind w:right="-2"/>
              <w:jc w:val="left"/>
              <w:rPr>
                <w:rFonts w:cs="Arial"/>
                <w:bCs/>
                <w:iCs/>
                <w:lang w:val="sr-Cyrl-RS"/>
              </w:rPr>
            </w:pPr>
            <w:r w:rsidRPr="00D519B1">
              <w:rPr>
                <w:rFonts w:cs="Arial"/>
                <w:bCs/>
                <w:iCs/>
                <w:lang w:val="sr-Cyrl-CS"/>
              </w:rPr>
              <w:t>дин.</w:t>
            </w:r>
          </w:p>
        </w:tc>
        <w:tc>
          <w:tcPr>
            <w:tcW w:w="460" w:type="pct"/>
            <w:shd w:val="clear" w:color="auto" w:fill="C6D9F1" w:themeFill="text2" w:themeFillTint="33"/>
            <w:vAlign w:val="center"/>
          </w:tcPr>
          <w:p w:rsidR="00A705F1" w:rsidRPr="00D519B1" w:rsidRDefault="00A705F1" w:rsidP="00A705F1">
            <w:pPr>
              <w:spacing w:before="0"/>
              <w:ind w:right="-2"/>
              <w:jc w:val="left"/>
              <w:rPr>
                <w:rFonts w:cs="Arial"/>
                <w:bCs/>
                <w:iCs/>
                <w:lang w:val="sr-Cyrl-CS"/>
              </w:rPr>
            </w:pPr>
            <w:r w:rsidRPr="00D519B1">
              <w:rPr>
                <w:rFonts w:cs="Arial"/>
                <w:bCs/>
                <w:iCs/>
                <w:lang w:val="sr-Cyrl-CS"/>
              </w:rPr>
              <w:t>Укупна цена без ПДВ</w:t>
            </w:r>
          </w:p>
          <w:p w:rsidR="00A705F1" w:rsidRPr="00D519B1" w:rsidRDefault="00A705F1" w:rsidP="00A705F1">
            <w:pPr>
              <w:spacing w:before="0"/>
              <w:ind w:right="-2"/>
              <w:jc w:val="left"/>
              <w:rPr>
                <w:rFonts w:cs="Arial"/>
                <w:bCs/>
                <w:iCs/>
                <w:lang w:val="sr-Cyrl-RS"/>
              </w:rPr>
            </w:pPr>
            <w:r w:rsidRPr="00D519B1">
              <w:rPr>
                <w:rFonts w:cs="Arial"/>
                <w:bCs/>
                <w:iCs/>
                <w:lang w:val="sr-Cyrl-CS"/>
              </w:rPr>
              <w:t>дин.</w:t>
            </w:r>
          </w:p>
        </w:tc>
        <w:tc>
          <w:tcPr>
            <w:tcW w:w="527" w:type="pct"/>
            <w:shd w:val="clear" w:color="auto" w:fill="C6D9F1" w:themeFill="text2" w:themeFillTint="33"/>
            <w:vAlign w:val="center"/>
          </w:tcPr>
          <w:p w:rsidR="00A705F1" w:rsidRPr="00D519B1" w:rsidRDefault="00A705F1" w:rsidP="00A705F1">
            <w:pPr>
              <w:spacing w:before="0"/>
              <w:ind w:right="-2"/>
              <w:jc w:val="left"/>
              <w:rPr>
                <w:rFonts w:cs="Arial"/>
                <w:bCs/>
                <w:iCs/>
                <w:lang w:val="sr-Cyrl-CS"/>
              </w:rPr>
            </w:pPr>
            <w:r w:rsidRPr="00D519B1">
              <w:rPr>
                <w:rFonts w:cs="Arial"/>
                <w:bCs/>
                <w:iCs/>
                <w:lang w:val="sr-Cyrl-CS"/>
              </w:rPr>
              <w:t>Укупна цена са ПДВ</w:t>
            </w:r>
          </w:p>
          <w:p w:rsidR="00A705F1" w:rsidRPr="00D519B1" w:rsidRDefault="00A705F1" w:rsidP="00A705F1">
            <w:pPr>
              <w:spacing w:before="0"/>
              <w:ind w:right="-2"/>
              <w:jc w:val="left"/>
              <w:rPr>
                <w:rFonts w:cs="Arial"/>
                <w:bCs/>
                <w:iCs/>
                <w:lang w:val="sr-Cyrl-RS"/>
              </w:rPr>
            </w:pPr>
            <w:r w:rsidRPr="00D519B1">
              <w:rPr>
                <w:rFonts w:cs="Arial"/>
                <w:bCs/>
                <w:iCs/>
                <w:lang w:val="sr-Cyrl-CS"/>
              </w:rPr>
              <w:t>дин.</w:t>
            </w:r>
          </w:p>
        </w:tc>
        <w:tc>
          <w:tcPr>
            <w:tcW w:w="665" w:type="pct"/>
            <w:shd w:val="clear" w:color="auto" w:fill="C6D9F1" w:themeFill="text2" w:themeFillTint="33"/>
          </w:tcPr>
          <w:p w:rsidR="00DD4021" w:rsidRPr="00D519B1" w:rsidRDefault="00DD4021" w:rsidP="00DD4021">
            <w:pPr>
              <w:spacing w:before="0"/>
              <w:ind w:right="-2"/>
              <w:jc w:val="left"/>
              <w:rPr>
                <w:rFonts w:cs="Arial"/>
                <w:bCs/>
                <w:iCs/>
                <w:lang w:val="sr-Cyrl-CS"/>
              </w:rPr>
            </w:pPr>
            <w:r w:rsidRPr="00D519B1">
              <w:rPr>
                <w:rFonts w:cs="Arial"/>
                <w:bCs/>
                <w:iCs/>
                <w:lang w:val="sr-Cyrl-CS"/>
              </w:rPr>
              <w:t>Произвођач/ земља порекла предметног</w:t>
            </w:r>
          </w:p>
          <w:p w:rsidR="00A705F1" w:rsidRPr="00D519B1" w:rsidRDefault="00DD4021" w:rsidP="00DD4021">
            <w:pPr>
              <w:spacing w:before="0"/>
              <w:ind w:right="-2"/>
              <w:jc w:val="left"/>
              <w:rPr>
                <w:rFonts w:cs="Arial"/>
                <w:bCs/>
                <w:iCs/>
                <w:lang w:val="sr-Cyrl-CS"/>
              </w:rPr>
            </w:pPr>
            <w:r w:rsidRPr="00D519B1">
              <w:rPr>
                <w:rFonts w:cs="Arial"/>
                <w:bCs/>
                <w:iCs/>
                <w:lang w:val="sr-Cyrl-CS"/>
              </w:rPr>
              <w:t>добара</w:t>
            </w:r>
          </w:p>
        </w:tc>
      </w:tr>
      <w:tr w:rsidR="00A705F1" w:rsidRPr="00D519B1" w:rsidTr="00A705F1">
        <w:tc>
          <w:tcPr>
            <w:tcW w:w="328" w:type="pct"/>
            <w:shd w:val="clear" w:color="auto" w:fill="auto"/>
          </w:tcPr>
          <w:p w:rsidR="00A705F1" w:rsidRPr="00D519B1" w:rsidRDefault="00A705F1" w:rsidP="00A705F1">
            <w:pPr>
              <w:spacing w:before="0"/>
              <w:ind w:right="-2"/>
              <w:jc w:val="left"/>
              <w:rPr>
                <w:rFonts w:cs="Arial"/>
                <w:b/>
                <w:bCs/>
                <w:iCs/>
                <w:lang w:val="sr-Cyrl-CS"/>
              </w:rPr>
            </w:pPr>
            <w:r w:rsidRPr="00D519B1">
              <w:rPr>
                <w:rFonts w:cs="Arial"/>
                <w:b/>
                <w:bCs/>
                <w:iCs/>
                <w:lang w:val="sr-Cyrl-CS"/>
              </w:rPr>
              <w:t>(1)</w:t>
            </w:r>
          </w:p>
        </w:tc>
        <w:tc>
          <w:tcPr>
            <w:tcW w:w="1578" w:type="pct"/>
            <w:shd w:val="clear" w:color="auto" w:fill="auto"/>
          </w:tcPr>
          <w:p w:rsidR="00A705F1" w:rsidRPr="00D519B1" w:rsidRDefault="00A705F1" w:rsidP="004C2990">
            <w:pPr>
              <w:spacing w:before="0"/>
              <w:ind w:right="-2"/>
              <w:jc w:val="center"/>
              <w:rPr>
                <w:rFonts w:cs="Arial"/>
                <w:b/>
                <w:bCs/>
                <w:iCs/>
                <w:lang w:val="sr-Cyrl-CS"/>
              </w:rPr>
            </w:pPr>
            <w:r w:rsidRPr="00D519B1">
              <w:rPr>
                <w:rFonts w:cs="Arial"/>
                <w:b/>
                <w:bCs/>
                <w:iCs/>
                <w:lang w:val="sr-Cyrl-CS"/>
              </w:rPr>
              <w:t>(2)</w:t>
            </w:r>
          </w:p>
        </w:tc>
        <w:tc>
          <w:tcPr>
            <w:tcW w:w="327" w:type="pct"/>
            <w:shd w:val="clear" w:color="auto" w:fill="auto"/>
          </w:tcPr>
          <w:p w:rsidR="00A705F1" w:rsidRPr="00D519B1" w:rsidRDefault="00A705F1" w:rsidP="00A705F1">
            <w:pPr>
              <w:spacing w:before="0"/>
              <w:ind w:right="-2"/>
              <w:jc w:val="left"/>
              <w:rPr>
                <w:rFonts w:cs="Arial"/>
                <w:b/>
                <w:bCs/>
                <w:iCs/>
                <w:lang w:val="sr-Cyrl-CS"/>
              </w:rPr>
            </w:pPr>
            <w:r w:rsidRPr="00D519B1">
              <w:rPr>
                <w:rFonts w:cs="Arial"/>
                <w:b/>
                <w:bCs/>
                <w:iCs/>
                <w:lang w:val="sr-Cyrl-CS"/>
              </w:rPr>
              <w:t>(3)</w:t>
            </w:r>
          </w:p>
        </w:tc>
        <w:tc>
          <w:tcPr>
            <w:tcW w:w="300" w:type="pct"/>
            <w:shd w:val="clear" w:color="auto" w:fill="auto"/>
          </w:tcPr>
          <w:p w:rsidR="00A705F1" w:rsidRPr="00D519B1" w:rsidRDefault="00A705F1" w:rsidP="00A705F1">
            <w:pPr>
              <w:spacing w:before="0"/>
              <w:ind w:right="-2"/>
              <w:jc w:val="left"/>
              <w:rPr>
                <w:rFonts w:cs="Arial"/>
                <w:b/>
                <w:bCs/>
                <w:iCs/>
                <w:lang w:val="sr-Cyrl-CS"/>
              </w:rPr>
            </w:pPr>
            <w:r w:rsidRPr="00D519B1">
              <w:rPr>
                <w:rFonts w:cs="Arial"/>
                <w:b/>
                <w:bCs/>
                <w:iCs/>
                <w:lang w:val="sr-Cyrl-CS"/>
              </w:rPr>
              <w:t>(4)</w:t>
            </w:r>
          </w:p>
        </w:tc>
        <w:tc>
          <w:tcPr>
            <w:tcW w:w="421" w:type="pct"/>
            <w:shd w:val="clear" w:color="auto" w:fill="auto"/>
          </w:tcPr>
          <w:p w:rsidR="00A705F1" w:rsidRPr="00D519B1" w:rsidRDefault="00A705F1" w:rsidP="00A705F1">
            <w:pPr>
              <w:spacing w:before="0"/>
              <w:ind w:right="-2"/>
              <w:jc w:val="left"/>
              <w:rPr>
                <w:rFonts w:cs="Arial"/>
                <w:b/>
                <w:bCs/>
                <w:iCs/>
                <w:lang w:val="sr-Cyrl-CS"/>
              </w:rPr>
            </w:pPr>
            <w:r w:rsidRPr="00D519B1">
              <w:rPr>
                <w:rFonts w:cs="Arial"/>
                <w:b/>
                <w:bCs/>
                <w:iCs/>
                <w:lang w:val="sr-Cyrl-CS"/>
              </w:rPr>
              <w:t>(5)</w:t>
            </w:r>
          </w:p>
        </w:tc>
        <w:tc>
          <w:tcPr>
            <w:tcW w:w="394" w:type="pct"/>
            <w:shd w:val="clear" w:color="auto" w:fill="auto"/>
          </w:tcPr>
          <w:p w:rsidR="00A705F1" w:rsidRPr="00D519B1" w:rsidRDefault="00A705F1" w:rsidP="00A705F1">
            <w:pPr>
              <w:spacing w:before="0"/>
              <w:ind w:right="-2"/>
              <w:jc w:val="left"/>
              <w:rPr>
                <w:rFonts w:cs="Arial"/>
                <w:b/>
                <w:bCs/>
                <w:iCs/>
                <w:lang w:val="sr-Cyrl-CS"/>
              </w:rPr>
            </w:pPr>
            <w:r w:rsidRPr="00D519B1">
              <w:rPr>
                <w:rFonts w:cs="Arial"/>
                <w:b/>
                <w:bCs/>
                <w:iCs/>
                <w:lang w:val="sr-Cyrl-CS"/>
              </w:rPr>
              <w:t>(6)</w:t>
            </w:r>
          </w:p>
        </w:tc>
        <w:tc>
          <w:tcPr>
            <w:tcW w:w="460" w:type="pct"/>
            <w:shd w:val="clear" w:color="auto" w:fill="auto"/>
          </w:tcPr>
          <w:p w:rsidR="00A705F1" w:rsidRPr="00D519B1" w:rsidRDefault="00A705F1" w:rsidP="00A705F1">
            <w:pPr>
              <w:spacing w:before="0"/>
              <w:ind w:right="-2"/>
              <w:jc w:val="left"/>
              <w:rPr>
                <w:rFonts w:cs="Arial"/>
                <w:b/>
                <w:bCs/>
                <w:iCs/>
                <w:lang w:val="sr-Cyrl-CS"/>
              </w:rPr>
            </w:pPr>
            <w:r w:rsidRPr="00D519B1">
              <w:rPr>
                <w:rFonts w:cs="Arial"/>
                <w:b/>
                <w:bCs/>
                <w:iCs/>
                <w:lang w:val="sr-Cyrl-CS"/>
              </w:rPr>
              <w:t>(7)</w:t>
            </w:r>
          </w:p>
        </w:tc>
        <w:tc>
          <w:tcPr>
            <w:tcW w:w="527" w:type="pct"/>
            <w:shd w:val="clear" w:color="auto" w:fill="auto"/>
          </w:tcPr>
          <w:p w:rsidR="00A705F1" w:rsidRPr="00D519B1" w:rsidRDefault="00A705F1" w:rsidP="00A705F1">
            <w:pPr>
              <w:spacing w:before="0"/>
              <w:ind w:right="-2"/>
              <w:jc w:val="left"/>
              <w:rPr>
                <w:rFonts w:cs="Arial"/>
                <w:b/>
                <w:bCs/>
                <w:iCs/>
                <w:lang w:val="sr-Cyrl-CS"/>
              </w:rPr>
            </w:pPr>
            <w:r w:rsidRPr="00D519B1">
              <w:rPr>
                <w:rFonts w:cs="Arial"/>
                <w:b/>
                <w:bCs/>
                <w:iCs/>
                <w:lang w:val="sr-Cyrl-CS"/>
              </w:rPr>
              <w:t>(8)</w:t>
            </w:r>
          </w:p>
        </w:tc>
        <w:tc>
          <w:tcPr>
            <w:tcW w:w="665" w:type="pct"/>
          </w:tcPr>
          <w:p w:rsidR="00A705F1" w:rsidRPr="00D519B1" w:rsidRDefault="00A705F1" w:rsidP="00A705F1">
            <w:pPr>
              <w:spacing w:before="0"/>
              <w:ind w:right="-2"/>
              <w:jc w:val="left"/>
              <w:rPr>
                <w:rFonts w:cs="Arial"/>
                <w:b/>
                <w:bCs/>
                <w:iCs/>
                <w:lang w:val="sr-Cyrl-CS"/>
              </w:rPr>
            </w:pPr>
            <w:r w:rsidRPr="00D519B1">
              <w:rPr>
                <w:rFonts w:cs="Arial"/>
                <w:b/>
                <w:bCs/>
                <w:iCs/>
                <w:lang w:val="sr-Cyrl-CS"/>
              </w:rPr>
              <w:t>(9)</w:t>
            </w:r>
          </w:p>
        </w:tc>
      </w:tr>
      <w:tr w:rsidR="00D519B1" w:rsidRPr="00D519B1" w:rsidTr="00D519B1">
        <w:tc>
          <w:tcPr>
            <w:tcW w:w="328" w:type="pct"/>
            <w:shd w:val="clear" w:color="auto" w:fill="auto"/>
            <w:vAlign w:val="center"/>
          </w:tcPr>
          <w:p w:rsidR="00D519B1" w:rsidRPr="00D519B1" w:rsidRDefault="00D519B1" w:rsidP="00D519B1">
            <w:pPr>
              <w:jc w:val="center"/>
              <w:rPr>
                <w:rFonts w:cs="Arial"/>
                <w:lang w:val="sr-Cyrl-RS" w:eastAsia="hr-HR"/>
              </w:rPr>
            </w:pPr>
            <w:r w:rsidRPr="00D519B1">
              <w:rPr>
                <w:rFonts w:cs="Arial"/>
                <w:lang w:val="sr-Cyrl-RS" w:eastAsia="hr-HR"/>
              </w:rPr>
              <w:t>1.</w:t>
            </w:r>
          </w:p>
        </w:tc>
        <w:tc>
          <w:tcPr>
            <w:tcW w:w="1578" w:type="pct"/>
            <w:shd w:val="clear" w:color="auto" w:fill="auto"/>
            <w:vAlign w:val="center"/>
          </w:tcPr>
          <w:p w:rsidR="00D519B1" w:rsidRPr="00D519B1" w:rsidRDefault="00D519B1" w:rsidP="00D519B1">
            <w:pPr>
              <w:jc w:val="center"/>
              <w:rPr>
                <w:rFonts w:cs="Arial"/>
                <w:color w:val="000000"/>
                <w:lang w:val="sr-Cyrl-RS" w:eastAsia="hr-HR"/>
              </w:rPr>
            </w:pPr>
            <w:r w:rsidRPr="00D519B1">
              <w:rPr>
                <w:rFonts w:cs="Arial"/>
                <w:lang w:val="sr-Cyrl-RS"/>
              </w:rPr>
              <w:t>Вертикални р</w:t>
            </w:r>
            <w:r w:rsidRPr="00D519B1">
              <w:rPr>
                <w:rFonts w:cs="Arial"/>
              </w:rPr>
              <w:t xml:space="preserve">езервоар за хидрантску воду, </w:t>
            </w:r>
            <w:r w:rsidRPr="00D519B1">
              <w:rPr>
                <w:rFonts w:cs="Arial"/>
                <w:lang w:val="sr-Cyrl-RS"/>
              </w:rPr>
              <w:t>димензија:</w:t>
            </w:r>
            <w:r w:rsidRPr="00D519B1">
              <w:rPr>
                <w:rFonts w:cs="Arial"/>
              </w:rPr>
              <w:t>Ø</w:t>
            </w:r>
            <w:r w:rsidRPr="00D519B1">
              <w:rPr>
                <w:rFonts w:cs="Arial"/>
                <w:lang w:val="sr-Cyrl-RS"/>
              </w:rPr>
              <w:t>1200х3300</w:t>
            </w:r>
            <w:r w:rsidRPr="00D519B1">
              <w:rPr>
                <w:rFonts w:cs="Arial"/>
                <w:lang w:val="sr-Latn-RS"/>
              </w:rPr>
              <w:t>mm</w:t>
            </w:r>
            <w:r w:rsidRPr="00D519B1">
              <w:rPr>
                <w:rFonts w:cs="Arial"/>
                <w:lang w:val="sr-Cyrl-RS"/>
              </w:rPr>
              <w:t>,</w:t>
            </w:r>
            <w:r w:rsidRPr="00D519B1">
              <w:rPr>
                <w:rFonts w:cs="Arial"/>
                <w:lang w:val="sr-Cyrl-CS"/>
              </w:rPr>
              <w:t xml:space="preserve">  NP16, цртеж број: </w:t>
            </w:r>
            <w:r w:rsidRPr="00D519B1">
              <w:rPr>
                <w:rFonts w:cs="Arial"/>
              </w:rPr>
              <w:t>R22.03.2018-01</w:t>
            </w:r>
          </w:p>
        </w:tc>
        <w:tc>
          <w:tcPr>
            <w:tcW w:w="327"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ком</w:t>
            </w:r>
          </w:p>
        </w:tc>
        <w:tc>
          <w:tcPr>
            <w:tcW w:w="300"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1</w:t>
            </w:r>
          </w:p>
        </w:tc>
        <w:tc>
          <w:tcPr>
            <w:tcW w:w="421" w:type="pct"/>
            <w:shd w:val="clear" w:color="auto" w:fill="auto"/>
          </w:tcPr>
          <w:p w:rsidR="00D519B1" w:rsidRPr="00D519B1" w:rsidRDefault="00D519B1" w:rsidP="00A705F1">
            <w:pPr>
              <w:spacing w:before="0"/>
              <w:ind w:right="-2"/>
              <w:jc w:val="left"/>
              <w:rPr>
                <w:rFonts w:cs="Arial"/>
                <w:b/>
                <w:bCs/>
                <w:iCs/>
                <w:lang w:val="sr-Cyrl-CS"/>
              </w:rPr>
            </w:pPr>
          </w:p>
        </w:tc>
        <w:tc>
          <w:tcPr>
            <w:tcW w:w="394" w:type="pct"/>
            <w:shd w:val="clear" w:color="auto" w:fill="auto"/>
          </w:tcPr>
          <w:p w:rsidR="00D519B1" w:rsidRPr="00D519B1" w:rsidRDefault="00D519B1" w:rsidP="00A705F1">
            <w:pPr>
              <w:spacing w:before="0"/>
              <w:ind w:right="-2"/>
              <w:jc w:val="left"/>
              <w:rPr>
                <w:rFonts w:cs="Arial"/>
                <w:b/>
                <w:bCs/>
                <w:iCs/>
                <w:lang w:val="sr-Cyrl-CS"/>
              </w:rPr>
            </w:pPr>
          </w:p>
        </w:tc>
        <w:tc>
          <w:tcPr>
            <w:tcW w:w="460" w:type="pct"/>
            <w:shd w:val="clear" w:color="auto" w:fill="auto"/>
          </w:tcPr>
          <w:p w:rsidR="00D519B1" w:rsidRPr="00D519B1" w:rsidRDefault="00D519B1" w:rsidP="00A705F1">
            <w:pPr>
              <w:spacing w:before="0"/>
              <w:ind w:right="-2"/>
              <w:jc w:val="left"/>
              <w:rPr>
                <w:rFonts w:cs="Arial"/>
                <w:b/>
                <w:bCs/>
                <w:iCs/>
                <w:lang w:val="sr-Cyrl-CS"/>
              </w:rPr>
            </w:pPr>
          </w:p>
        </w:tc>
        <w:tc>
          <w:tcPr>
            <w:tcW w:w="527" w:type="pct"/>
            <w:shd w:val="clear" w:color="auto" w:fill="auto"/>
          </w:tcPr>
          <w:p w:rsidR="00D519B1" w:rsidRPr="00D519B1" w:rsidRDefault="00D519B1" w:rsidP="00A705F1">
            <w:pPr>
              <w:spacing w:before="0"/>
              <w:ind w:right="-2"/>
              <w:jc w:val="left"/>
              <w:rPr>
                <w:rFonts w:cs="Arial"/>
                <w:b/>
                <w:bCs/>
                <w:iCs/>
                <w:lang w:val="sr-Cyrl-CS"/>
              </w:rPr>
            </w:pPr>
          </w:p>
        </w:tc>
        <w:tc>
          <w:tcPr>
            <w:tcW w:w="665" w:type="pct"/>
          </w:tcPr>
          <w:p w:rsidR="00D519B1" w:rsidRPr="00D519B1" w:rsidRDefault="00D519B1" w:rsidP="00A705F1">
            <w:pPr>
              <w:spacing w:before="0"/>
              <w:ind w:right="-2"/>
              <w:jc w:val="left"/>
              <w:rPr>
                <w:rFonts w:cs="Arial"/>
                <w:b/>
                <w:bCs/>
                <w:iCs/>
                <w:lang w:val="sr-Cyrl-CS"/>
              </w:rPr>
            </w:pPr>
          </w:p>
        </w:tc>
      </w:tr>
    </w:tbl>
    <w:p w:rsidR="00A705F1" w:rsidRPr="00A705F1" w:rsidRDefault="00A705F1" w:rsidP="00A705F1">
      <w:pPr>
        <w:spacing w:before="0"/>
        <w:ind w:right="-2"/>
        <w:jc w:val="left"/>
        <w:rPr>
          <w:rFonts w:cs="Arial"/>
          <w:bCs/>
          <w:iCs/>
          <w:lang w:val="sr-Cyrl-RS"/>
        </w:rPr>
      </w:pPr>
    </w:p>
    <w:tbl>
      <w:tblPr>
        <w:tblpPr w:leftFromText="141" w:rightFromText="141" w:vertAnchor="text" w:horzAnchor="margin" w:tblpX="-882" w:tblpY="281"/>
        <w:tblW w:w="10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50"/>
        <w:gridCol w:w="6740"/>
        <w:gridCol w:w="2610"/>
      </w:tblGrid>
      <w:tr w:rsidR="00A705F1" w:rsidRPr="00A705F1" w:rsidTr="00A705F1">
        <w:trPr>
          <w:trHeight w:val="418"/>
        </w:trPr>
        <w:tc>
          <w:tcPr>
            <w:tcW w:w="1450" w:type="dxa"/>
            <w:vAlign w:val="center"/>
          </w:tcPr>
          <w:p w:rsidR="00A705F1" w:rsidRPr="00A705F1" w:rsidRDefault="00A705F1" w:rsidP="00A705F1">
            <w:pPr>
              <w:spacing w:before="0"/>
              <w:ind w:right="-2"/>
              <w:jc w:val="left"/>
              <w:rPr>
                <w:rFonts w:cs="Arial"/>
                <w:bCs/>
                <w:iCs/>
                <w:lang w:val="sr-Latn-CS"/>
              </w:rPr>
            </w:pPr>
            <w:r w:rsidRPr="00A705F1">
              <w:rPr>
                <w:rFonts w:cs="Arial"/>
                <w:bCs/>
                <w:iCs/>
              </w:rPr>
              <w:t>I</w:t>
            </w:r>
          </w:p>
        </w:tc>
        <w:tc>
          <w:tcPr>
            <w:tcW w:w="6740" w:type="dxa"/>
          </w:tcPr>
          <w:p w:rsidR="00A705F1" w:rsidRPr="00DD4021" w:rsidRDefault="00A705F1" w:rsidP="00A705F1">
            <w:pPr>
              <w:spacing w:before="0"/>
              <w:ind w:right="-2"/>
              <w:jc w:val="left"/>
              <w:rPr>
                <w:rFonts w:cs="Arial"/>
                <w:bCs/>
                <w:iCs/>
                <w:lang w:val="sr-Cyrl-RS"/>
              </w:rPr>
            </w:pPr>
            <w:r w:rsidRPr="00A705F1">
              <w:rPr>
                <w:rFonts w:cs="Arial"/>
                <w:bCs/>
                <w:iCs/>
                <w:lang w:val="ru-RU"/>
              </w:rPr>
              <w:t>УКУПНО ПОНУЂЕНА ЦЕНА  без ПДВ динара</w:t>
            </w:r>
          </w:p>
          <w:p w:rsidR="00A705F1" w:rsidRPr="00A705F1" w:rsidRDefault="00A705F1" w:rsidP="00A705F1">
            <w:pPr>
              <w:spacing w:before="0"/>
              <w:ind w:right="-2"/>
              <w:jc w:val="left"/>
              <w:rPr>
                <w:rFonts w:cs="Arial"/>
                <w:bCs/>
                <w:iCs/>
              </w:rPr>
            </w:pPr>
            <w:r w:rsidRPr="00A705F1">
              <w:rPr>
                <w:rFonts w:cs="Arial"/>
                <w:bCs/>
                <w:iCs/>
              </w:rPr>
              <w:t xml:space="preserve">(збир колоне бр. </w:t>
            </w:r>
            <w:r w:rsidRPr="00A705F1">
              <w:rPr>
                <w:rFonts w:cs="Arial"/>
                <w:bCs/>
                <w:iCs/>
                <w:lang w:val="sr-Cyrl-CS"/>
              </w:rPr>
              <w:t>7</w:t>
            </w:r>
            <w:r w:rsidRPr="00A705F1">
              <w:rPr>
                <w:rFonts w:cs="Arial"/>
                <w:bCs/>
                <w:iCs/>
              </w:rPr>
              <w:t>)</w:t>
            </w:r>
          </w:p>
        </w:tc>
        <w:tc>
          <w:tcPr>
            <w:tcW w:w="2610" w:type="dxa"/>
          </w:tcPr>
          <w:p w:rsidR="00A705F1" w:rsidRPr="00A705F1" w:rsidRDefault="00A705F1" w:rsidP="00A705F1">
            <w:pPr>
              <w:spacing w:before="0"/>
              <w:ind w:right="-2"/>
              <w:jc w:val="left"/>
              <w:rPr>
                <w:rFonts w:cs="Arial"/>
                <w:bCs/>
                <w:iCs/>
              </w:rPr>
            </w:pPr>
          </w:p>
        </w:tc>
      </w:tr>
      <w:tr w:rsidR="00A705F1" w:rsidRPr="00A705F1" w:rsidTr="00A705F1">
        <w:trPr>
          <w:trHeight w:val="610"/>
        </w:trPr>
        <w:tc>
          <w:tcPr>
            <w:tcW w:w="1450" w:type="dxa"/>
            <w:tcBorders>
              <w:bottom w:val="single" w:sz="4" w:space="0" w:color="auto"/>
            </w:tcBorders>
            <w:vAlign w:val="center"/>
          </w:tcPr>
          <w:p w:rsidR="00A705F1" w:rsidRPr="00A705F1" w:rsidRDefault="00A705F1" w:rsidP="00A705F1">
            <w:pPr>
              <w:spacing w:before="0"/>
              <w:ind w:right="-2"/>
              <w:jc w:val="left"/>
              <w:rPr>
                <w:rFonts w:cs="Arial"/>
                <w:bCs/>
                <w:iCs/>
                <w:lang w:val="sr-Latn-CS"/>
              </w:rPr>
            </w:pPr>
            <w:r w:rsidRPr="00A705F1">
              <w:rPr>
                <w:rFonts w:cs="Arial"/>
                <w:bCs/>
                <w:iCs/>
                <w:lang w:val="sr-Latn-CS"/>
              </w:rPr>
              <w:t>II</w:t>
            </w:r>
          </w:p>
        </w:tc>
        <w:tc>
          <w:tcPr>
            <w:tcW w:w="6740" w:type="dxa"/>
            <w:tcBorders>
              <w:bottom w:val="single" w:sz="4" w:space="0" w:color="auto"/>
              <w:right w:val="single" w:sz="4" w:space="0" w:color="auto"/>
            </w:tcBorders>
          </w:tcPr>
          <w:p w:rsidR="00A705F1" w:rsidRPr="00DD4021" w:rsidRDefault="00A705F1" w:rsidP="00A705F1">
            <w:pPr>
              <w:spacing w:before="0"/>
              <w:ind w:right="-2"/>
              <w:jc w:val="left"/>
              <w:rPr>
                <w:rFonts w:cs="Arial"/>
                <w:bCs/>
                <w:iCs/>
                <w:lang w:val="sr-Cyrl-RS"/>
              </w:rPr>
            </w:pPr>
            <w:r w:rsidRPr="00A705F1">
              <w:rPr>
                <w:rFonts w:cs="Arial"/>
                <w:bCs/>
                <w:iCs/>
                <w:lang w:val="ru-RU"/>
              </w:rPr>
              <w:t>УКУПАН ИЗНОС  ПДВ динара</w:t>
            </w:r>
          </w:p>
        </w:tc>
        <w:tc>
          <w:tcPr>
            <w:tcW w:w="2610" w:type="dxa"/>
            <w:tcBorders>
              <w:bottom w:val="single" w:sz="4" w:space="0" w:color="auto"/>
              <w:right w:val="single" w:sz="4" w:space="0" w:color="auto"/>
            </w:tcBorders>
          </w:tcPr>
          <w:p w:rsidR="00A705F1" w:rsidRPr="00A705F1" w:rsidRDefault="00A705F1" w:rsidP="00A705F1">
            <w:pPr>
              <w:spacing w:before="0"/>
              <w:ind w:right="-2"/>
              <w:jc w:val="left"/>
              <w:rPr>
                <w:rFonts w:cs="Arial"/>
                <w:bCs/>
                <w:iCs/>
                <w:lang w:val="ru-RU"/>
              </w:rPr>
            </w:pPr>
          </w:p>
        </w:tc>
      </w:tr>
      <w:tr w:rsidR="00A705F1" w:rsidRPr="00A705F1" w:rsidTr="00A705F1">
        <w:trPr>
          <w:trHeight w:val="562"/>
        </w:trPr>
        <w:tc>
          <w:tcPr>
            <w:tcW w:w="1450" w:type="dxa"/>
            <w:tcBorders>
              <w:bottom w:val="single" w:sz="4" w:space="0" w:color="auto"/>
            </w:tcBorders>
            <w:vAlign w:val="center"/>
          </w:tcPr>
          <w:p w:rsidR="00A705F1" w:rsidRPr="00A705F1" w:rsidRDefault="00A705F1" w:rsidP="00A705F1">
            <w:pPr>
              <w:spacing w:before="0"/>
              <w:ind w:right="-2"/>
              <w:jc w:val="left"/>
              <w:rPr>
                <w:rFonts w:cs="Arial"/>
                <w:bCs/>
                <w:iCs/>
                <w:lang w:val="sr-Latn-CS"/>
              </w:rPr>
            </w:pPr>
            <w:r w:rsidRPr="00A705F1">
              <w:rPr>
                <w:rFonts w:cs="Arial"/>
                <w:bCs/>
                <w:iCs/>
                <w:lang w:val="sr-Latn-CS"/>
              </w:rPr>
              <w:t>III</w:t>
            </w:r>
          </w:p>
        </w:tc>
        <w:tc>
          <w:tcPr>
            <w:tcW w:w="6740" w:type="dxa"/>
            <w:tcBorders>
              <w:bottom w:val="single" w:sz="4" w:space="0" w:color="auto"/>
              <w:right w:val="single" w:sz="4" w:space="0" w:color="auto"/>
            </w:tcBorders>
          </w:tcPr>
          <w:p w:rsidR="00A705F1" w:rsidRPr="00A705F1" w:rsidRDefault="00A705F1" w:rsidP="00A705F1">
            <w:pPr>
              <w:spacing w:before="0"/>
              <w:ind w:right="-2"/>
              <w:jc w:val="left"/>
              <w:rPr>
                <w:rFonts w:cs="Arial"/>
                <w:bCs/>
                <w:iCs/>
                <w:lang w:val="ru-RU"/>
              </w:rPr>
            </w:pPr>
            <w:r w:rsidRPr="00A705F1">
              <w:rPr>
                <w:rFonts w:cs="Arial"/>
                <w:bCs/>
                <w:iCs/>
                <w:lang w:val="ru-RU"/>
              </w:rPr>
              <w:t>УКУПНО ПОНУЂЕНА ЦЕНА  са ПДВ</w:t>
            </w:r>
          </w:p>
          <w:p w:rsidR="00A705F1" w:rsidRPr="00DD4021" w:rsidRDefault="00A705F1" w:rsidP="00A705F1">
            <w:pPr>
              <w:spacing w:before="0"/>
              <w:ind w:right="-2"/>
              <w:jc w:val="left"/>
              <w:rPr>
                <w:rFonts w:cs="Arial"/>
                <w:bCs/>
                <w:iCs/>
                <w:lang w:val="sr-Cyrl-RS"/>
              </w:rPr>
            </w:pPr>
            <w:r w:rsidRPr="00A705F1">
              <w:rPr>
                <w:rFonts w:cs="Arial"/>
                <w:bCs/>
                <w:iCs/>
                <w:lang w:val="ru-RU"/>
              </w:rPr>
              <w:t>(ред. бр.</w:t>
            </w:r>
            <w:r w:rsidRPr="00A705F1">
              <w:rPr>
                <w:rFonts w:cs="Arial"/>
                <w:bCs/>
                <w:iCs/>
                <w:lang w:val="sr-Latn-CS"/>
              </w:rPr>
              <w:t>I</w:t>
            </w:r>
            <w:r w:rsidRPr="00A705F1">
              <w:rPr>
                <w:rFonts w:cs="Arial"/>
                <w:bCs/>
                <w:iCs/>
                <w:lang w:val="ru-RU"/>
              </w:rPr>
              <w:t>+ред.бр.</w:t>
            </w:r>
            <w:r w:rsidRPr="00A705F1">
              <w:rPr>
                <w:rFonts w:cs="Arial"/>
                <w:bCs/>
                <w:iCs/>
                <w:lang w:val="sr-Latn-CS"/>
              </w:rPr>
              <w:t>II</w:t>
            </w:r>
            <w:r w:rsidRPr="00A705F1">
              <w:rPr>
                <w:rFonts w:cs="Arial"/>
                <w:bCs/>
                <w:iCs/>
                <w:lang w:val="ru-RU"/>
              </w:rPr>
              <w:t>) динара</w:t>
            </w:r>
          </w:p>
        </w:tc>
        <w:tc>
          <w:tcPr>
            <w:tcW w:w="2610" w:type="dxa"/>
            <w:tcBorders>
              <w:bottom w:val="single" w:sz="4" w:space="0" w:color="auto"/>
              <w:right w:val="single" w:sz="4" w:space="0" w:color="auto"/>
            </w:tcBorders>
          </w:tcPr>
          <w:p w:rsidR="00A705F1" w:rsidRPr="00A705F1" w:rsidRDefault="00A705F1" w:rsidP="00A705F1">
            <w:pPr>
              <w:spacing w:before="0"/>
              <w:ind w:right="-2"/>
              <w:jc w:val="left"/>
              <w:rPr>
                <w:rFonts w:cs="Arial"/>
                <w:bCs/>
                <w:iCs/>
                <w:lang w:val="ru-RU"/>
              </w:rPr>
            </w:pPr>
          </w:p>
        </w:tc>
      </w:tr>
    </w:tbl>
    <w:p w:rsidR="00A705F1" w:rsidRPr="00A705F1" w:rsidRDefault="00A705F1" w:rsidP="00A705F1">
      <w:pPr>
        <w:spacing w:before="0"/>
        <w:ind w:right="-2"/>
        <w:jc w:val="left"/>
        <w:rPr>
          <w:rFonts w:cs="Arial"/>
          <w:bCs/>
          <w:iCs/>
          <w:lang w:val="ru-RU"/>
        </w:rPr>
      </w:pPr>
    </w:p>
    <w:p w:rsidR="00A705F1" w:rsidRPr="00A705F1" w:rsidRDefault="00A705F1" w:rsidP="00A705F1">
      <w:pPr>
        <w:spacing w:before="0"/>
        <w:ind w:right="-2"/>
        <w:jc w:val="left"/>
        <w:rPr>
          <w:rFonts w:cs="Arial"/>
          <w:bCs/>
          <w:iCs/>
          <w:lang w:val="ru-RU"/>
        </w:rPr>
      </w:pPr>
    </w:p>
    <w:p w:rsidR="00A705F1" w:rsidRPr="00A705F1" w:rsidRDefault="00A705F1" w:rsidP="00A705F1">
      <w:pPr>
        <w:spacing w:before="0"/>
        <w:ind w:right="-2"/>
        <w:jc w:val="left"/>
        <w:rPr>
          <w:rFonts w:cs="Arial"/>
          <w:bCs/>
          <w:iCs/>
        </w:rPr>
      </w:pPr>
      <w:r w:rsidRPr="00A705F1">
        <w:rPr>
          <w:rFonts w:cs="Arial"/>
          <w:bCs/>
          <w:iCs/>
        </w:rPr>
        <w:t>Табела 2</w:t>
      </w:r>
    </w:p>
    <w:tbl>
      <w:tblPr>
        <w:tblW w:w="10800" w:type="dxa"/>
        <w:tblInd w:w="-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70"/>
        <w:gridCol w:w="2970"/>
        <w:gridCol w:w="3960"/>
      </w:tblGrid>
      <w:tr w:rsidR="00A705F1" w:rsidRPr="00A705F1" w:rsidTr="00A705F1">
        <w:trPr>
          <w:trHeight w:val="568"/>
        </w:trPr>
        <w:tc>
          <w:tcPr>
            <w:tcW w:w="3870" w:type="dxa"/>
            <w:vMerge w:val="restart"/>
            <w:shd w:val="clear" w:color="auto" w:fill="auto"/>
            <w:vAlign w:val="center"/>
          </w:tcPr>
          <w:p w:rsidR="00A705F1" w:rsidRPr="00A705F1" w:rsidRDefault="00A705F1" w:rsidP="00A705F1">
            <w:pPr>
              <w:spacing w:before="0"/>
              <w:ind w:right="-2"/>
              <w:jc w:val="left"/>
              <w:rPr>
                <w:rFonts w:cs="Arial"/>
                <w:bCs/>
                <w:iCs/>
                <w:lang w:val="ru-RU"/>
              </w:rPr>
            </w:pPr>
            <w:r w:rsidRPr="00A705F1">
              <w:rPr>
                <w:rFonts w:cs="Arial"/>
                <w:bCs/>
                <w:iCs/>
                <w:lang w:val="ru-RU"/>
              </w:rPr>
              <w:t>Посебно исказани трошкови у дин</w:t>
            </w:r>
            <w:r w:rsidRPr="00A705F1">
              <w:rPr>
                <w:rFonts w:cs="Arial"/>
                <w:bCs/>
                <w:iCs/>
                <w:lang w:val="sr-Cyrl-CS"/>
              </w:rPr>
              <w:t>./</w:t>
            </w:r>
            <w:r w:rsidRPr="00A705F1">
              <w:rPr>
                <w:rFonts w:cs="Arial"/>
                <w:bCs/>
                <w:iCs/>
                <w:lang w:val="ru-RU"/>
              </w:rPr>
              <w:t xml:space="preserve"> процентима који су укључени у укупно понуђену цену без ПДВ-а</w:t>
            </w:r>
          </w:p>
          <w:p w:rsidR="00A705F1" w:rsidRPr="00A705F1" w:rsidRDefault="00A705F1" w:rsidP="00A705F1">
            <w:pPr>
              <w:spacing w:before="0"/>
              <w:ind w:right="-2"/>
              <w:jc w:val="left"/>
              <w:rPr>
                <w:rFonts w:cs="Arial"/>
                <w:bCs/>
                <w:iCs/>
                <w:lang w:val="sr-Latn-CS"/>
              </w:rPr>
            </w:pPr>
            <w:r w:rsidRPr="00A705F1">
              <w:rPr>
                <w:rFonts w:cs="Arial"/>
                <w:bCs/>
                <w:iCs/>
                <w:lang w:val="ru-RU"/>
              </w:rPr>
              <w:t xml:space="preserve">(цена из реда бр. </w:t>
            </w:r>
            <w:r w:rsidRPr="00A705F1">
              <w:rPr>
                <w:rFonts w:cs="Arial"/>
                <w:bCs/>
                <w:iCs/>
                <w:lang w:val="sr-Latn-CS"/>
              </w:rPr>
              <w:t>I</w:t>
            </w:r>
            <w:r w:rsidRPr="00A705F1">
              <w:rPr>
                <w:rFonts w:cs="Arial"/>
                <w:bCs/>
                <w:iCs/>
                <w:lang w:val="ru-RU"/>
              </w:rPr>
              <w:t>)уколико исти постоје као засебни трошкови</w:t>
            </w:r>
            <w:r w:rsidRPr="00A705F1">
              <w:rPr>
                <w:rFonts w:cs="Arial"/>
                <w:bCs/>
                <w:iCs/>
                <w:lang w:val="sr-Latn-CS"/>
              </w:rPr>
              <w:t>)</w:t>
            </w:r>
          </w:p>
        </w:tc>
        <w:tc>
          <w:tcPr>
            <w:tcW w:w="2970" w:type="dxa"/>
            <w:shd w:val="clear" w:color="auto" w:fill="auto"/>
            <w:vAlign w:val="center"/>
          </w:tcPr>
          <w:p w:rsidR="00A705F1" w:rsidRPr="00A705F1" w:rsidRDefault="00A705F1" w:rsidP="00A705F1">
            <w:pPr>
              <w:spacing w:before="0"/>
              <w:ind w:right="-2"/>
              <w:jc w:val="left"/>
              <w:rPr>
                <w:rFonts w:cs="Arial"/>
                <w:bCs/>
                <w:iCs/>
              </w:rPr>
            </w:pPr>
            <w:r w:rsidRPr="00A705F1">
              <w:rPr>
                <w:rFonts w:cs="Arial"/>
                <w:bCs/>
                <w:iCs/>
              </w:rPr>
              <w:t>Трошкови царине</w:t>
            </w:r>
          </w:p>
        </w:tc>
        <w:tc>
          <w:tcPr>
            <w:tcW w:w="3960" w:type="dxa"/>
          </w:tcPr>
          <w:p w:rsidR="00A705F1" w:rsidRPr="00A705F1" w:rsidRDefault="00A705F1" w:rsidP="00A705F1">
            <w:pPr>
              <w:spacing w:before="0"/>
              <w:ind w:right="-2"/>
              <w:jc w:val="left"/>
              <w:rPr>
                <w:rFonts w:cs="Arial"/>
                <w:bCs/>
                <w:iCs/>
              </w:rPr>
            </w:pPr>
            <w:r w:rsidRPr="00A705F1">
              <w:rPr>
                <w:rFonts w:cs="Arial"/>
                <w:bCs/>
                <w:iCs/>
              </w:rPr>
              <w:t>_____динара</w:t>
            </w:r>
            <w:r w:rsidR="00DD4021">
              <w:rPr>
                <w:rFonts w:cs="Arial"/>
                <w:bCs/>
                <w:iCs/>
                <w:lang w:val="sr-Cyrl-CS"/>
              </w:rPr>
              <w:t>,</w:t>
            </w:r>
            <w:r w:rsidRPr="00A705F1">
              <w:rPr>
                <w:rFonts w:cs="Arial"/>
                <w:bCs/>
                <w:iCs/>
              </w:rPr>
              <w:t xml:space="preserve"> односно ____%</w:t>
            </w:r>
          </w:p>
        </w:tc>
      </w:tr>
      <w:tr w:rsidR="00A705F1" w:rsidRPr="00A705F1" w:rsidTr="00A705F1">
        <w:trPr>
          <w:trHeight w:val="525"/>
        </w:trPr>
        <w:tc>
          <w:tcPr>
            <w:tcW w:w="3870" w:type="dxa"/>
            <w:vMerge/>
            <w:shd w:val="clear" w:color="auto" w:fill="auto"/>
          </w:tcPr>
          <w:p w:rsidR="00A705F1" w:rsidRPr="00A705F1" w:rsidRDefault="00A705F1" w:rsidP="00A705F1">
            <w:pPr>
              <w:spacing w:before="0"/>
              <w:ind w:right="-2"/>
              <w:jc w:val="left"/>
              <w:rPr>
                <w:rFonts w:cs="Arial"/>
                <w:bCs/>
                <w:iCs/>
              </w:rPr>
            </w:pPr>
          </w:p>
        </w:tc>
        <w:tc>
          <w:tcPr>
            <w:tcW w:w="2970" w:type="dxa"/>
            <w:shd w:val="clear" w:color="auto" w:fill="auto"/>
            <w:vAlign w:val="center"/>
          </w:tcPr>
          <w:p w:rsidR="00A705F1" w:rsidRPr="00A705F1" w:rsidRDefault="00A705F1" w:rsidP="00A705F1">
            <w:pPr>
              <w:spacing w:before="0"/>
              <w:ind w:right="-2"/>
              <w:jc w:val="left"/>
              <w:rPr>
                <w:rFonts w:cs="Arial"/>
                <w:bCs/>
                <w:iCs/>
              </w:rPr>
            </w:pPr>
            <w:r w:rsidRPr="00A705F1">
              <w:rPr>
                <w:rFonts w:cs="Arial"/>
                <w:bCs/>
                <w:iCs/>
              </w:rPr>
              <w:t>Трошкови превоза</w:t>
            </w:r>
          </w:p>
        </w:tc>
        <w:tc>
          <w:tcPr>
            <w:tcW w:w="3960" w:type="dxa"/>
          </w:tcPr>
          <w:p w:rsidR="00A705F1" w:rsidRPr="00A705F1" w:rsidRDefault="00A705F1" w:rsidP="00A705F1">
            <w:pPr>
              <w:spacing w:before="0"/>
              <w:ind w:right="-2"/>
              <w:jc w:val="left"/>
              <w:rPr>
                <w:rFonts w:cs="Arial"/>
                <w:bCs/>
                <w:iCs/>
              </w:rPr>
            </w:pPr>
            <w:r w:rsidRPr="00A705F1">
              <w:rPr>
                <w:rFonts w:cs="Arial"/>
                <w:bCs/>
                <w:iCs/>
              </w:rPr>
              <w:t>_____динара</w:t>
            </w:r>
            <w:r w:rsidR="00DD4021">
              <w:rPr>
                <w:rFonts w:cs="Arial"/>
                <w:bCs/>
                <w:iCs/>
                <w:lang w:val="sr-Cyrl-CS"/>
              </w:rPr>
              <w:t>,</w:t>
            </w:r>
            <w:r w:rsidRPr="00A705F1">
              <w:rPr>
                <w:rFonts w:cs="Arial"/>
                <w:bCs/>
                <w:iCs/>
              </w:rPr>
              <w:t xml:space="preserve"> односно ____%</w:t>
            </w:r>
          </w:p>
        </w:tc>
      </w:tr>
      <w:tr w:rsidR="00A705F1" w:rsidRPr="00A705F1" w:rsidTr="00A705F1">
        <w:trPr>
          <w:trHeight w:val="534"/>
        </w:trPr>
        <w:tc>
          <w:tcPr>
            <w:tcW w:w="3870" w:type="dxa"/>
            <w:vMerge/>
            <w:shd w:val="clear" w:color="auto" w:fill="auto"/>
          </w:tcPr>
          <w:p w:rsidR="00A705F1" w:rsidRPr="00A705F1" w:rsidRDefault="00A705F1" w:rsidP="00A705F1">
            <w:pPr>
              <w:spacing w:before="0"/>
              <w:ind w:right="-2"/>
              <w:jc w:val="left"/>
              <w:rPr>
                <w:rFonts w:cs="Arial"/>
                <w:bCs/>
                <w:iCs/>
              </w:rPr>
            </w:pPr>
          </w:p>
        </w:tc>
        <w:tc>
          <w:tcPr>
            <w:tcW w:w="2970" w:type="dxa"/>
            <w:shd w:val="clear" w:color="auto" w:fill="auto"/>
            <w:vAlign w:val="center"/>
          </w:tcPr>
          <w:p w:rsidR="00A705F1" w:rsidRPr="00A705F1" w:rsidRDefault="00A705F1" w:rsidP="00A705F1">
            <w:pPr>
              <w:spacing w:before="0"/>
              <w:ind w:right="-2"/>
              <w:jc w:val="left"/>
              <w:rPr>
                <w:rFonts w:cs="Arial"/>
                <w:bCs/>
                <w:iCs/>
                <w:lang w:val="sr-Cyrl-CS"/>
              </w:rPr>
            </w:pPr>
            <w:r w:rsidRPr="00A705F1">
              <w:rPr>
                <w:rFonts w:cs="Arial"/>
                <w:bCs/>
                <w:iCs/>
              </w:rPr>
              <w:t>Остали трошкови</w:t>
            </w:r>
            <w:r w:rsidRPr="00A705F1">
              <w:rPr>
                <w:rFonts w:cs="Arial"/>
                <w:bCs/>
                <w:iCs/>
                <w:lang w:val="sr-Cyrl-CS"/>
              </w:rPr>
              <w:t xml:space="preserve"> (навести)</w:t>
            </w:r>
          </w:p>
        </w:tc>
        <w:tc>
          <w:tcPr>
            <w:tcW w:w="3960" w:type="dxa"/>
          </w:tcPr>
          <w:p w:rsidR="00A705F1" w:rsidRPr="00A705F1" w:rsidRDefault="00A705F1" w:rsidP="00A705F1">
            <w:pPr>
              <w:spacing w:before="0"/>
              <w:ind w:right="-2"/>
              <w:jc w:val="left"/>
              <w:rPr>
                <w:rFonts w:cs="Arial"/>
                <w:bCs/>
                <w:iCs/>
              </w:rPr>
            </w:pPr>
            <w:r w:rsidRPr="00A705F1">
              <w:rPr>
                <w:rFonts w:cs="Arial"/>
                <w:bCs/>
                <w:iCs/>
              </w:rPr>
              <w:t>_____динара</w:t>
            </w:r>
            <w:r w:rsidR="00DD4021">
              <w:rPr>
                <w:rFonts w:cs="Arial"/>
                <w:bCs/>
                <w:iCs/>
                <w:lang w:val="sr-Cyrl-CS"/>
              </w:rPr>
              <w:t>,</w:t>
            </w:r>
            <w:r w:rsidRPr="00A705F1">
              <w:rPr>
                <w:rFonts w:cs="Arial"/>
                <w:bCs/>
                <w:iCs/>
              </w:rPr>
              <w:t xml:space="preserve"> односно ____%</w:t>
            </w:r>
          </w:p>
        </w:tc>
      </w:tr>
    </w:tbl>
    <w:p w:rsidR="00A705F1" w:rsidRPr="00A705F1" w:rsidRDefault="00A705F1" w:rsidP="00A705F1">
      <w:pPr>
        <w:spacing w:before="0"/>
        <w:ind w:right="-2"/>
        <w:jc w:val="left"/>
        <w:rPr>
          <w:rFonts w:cs="Arial"/>
          <w:bCs/>
          <w:iCs/>
        </w:rPr>
      </w:pPr>
    </w:p>
    <w:tbl>
      <w:tblPr>
        <w:tblW w:w="10031" w:type="dxa"/>
        <w:jc w:val="center"/>
        <w:tblLayout w:type="fixed"/>
        <w:tblLook w:val="0000" w:firstRow="0" w:lastRow="0" w:firstColumn="0" w:lastColumn="0" w:noHBand="0" w:noVBand="0"/>
      </w:tblPr>
      <w:tblGrid>
        <w:gridCol w:w="3882"/>
        <w:gridCol w:w="2127"/>
        <w:gridCol w:w="4022"/>
      </w:tblGrid>
      <w:tr w:rsidR="00A705F1" w:rsidRPr="00A705F1" w:rsidTr="00A705F1">
        <w:trPr>
          <w:jc w:val="center"/>
        </w:trPr>
        <w:tc>
          <w:tcPr>
            <w:tcW w:w="3882" w:type="dxa"/>
          </w:tcPr>
          <w:p w:rsidR="00A705F1" w:rsidRPr="00A705F1" w:rsidRDefault="00A705F1" w:rsidP="00A705F1">
            <w:pPr>
              <w:spacing w:before="0"/>
              <w:ind w:right="-2"/>
              <w:jc w:val="left"/>
              <w:rPr>
                <w:rFonts w:cs="Arial"/>
                <w:bCs/>
                <w:iCs/>
              </w:rPr>
            </w:pPr>
            <w:r w:rsidRPr="00A705F1">
              <w:rPr>
                <w:rFonts w:cs="Arial"/>
                <w:bCs/>
                <w:iCs/>
              </w:rPr>
              <w:t>Датум:</w:t>
            </w:r>
          </w:p>
        </w:tc>
        <w:tc>
          <w:tcPr>
            <w:tcW w:w="2127" w:type="dxa"/>
          </w:tcPr>
          <w:p w:rsidR="00A705F1" w:rsidRPr="00A705F1" w:rsidRDefault="00A705F1" w:rsidP="00A705F1">
            <w:pPr>
              <w:spacing w:before="0"/>
              <w:ind w:right="-2"/>
              <w:jc w:val="left"/>
              <w:rPr>
                <w:rFonts w:cs="Arial"/>
                <w:bCs/>
                <w:iCs/>
                <w:lang w:val="ru-RU"/>
              </w:rPr>
            </w:pPr>
          </w:p>
        </w:tc>
        <w:tc>
          <w:tcPr>
            <w:tcW w:w="4022" w:type="dxa"/>
          </w:tcPr>
          <w:p w:rsidR="00A705F1" w:rsidRPr="00A705F1" w:rsidRDefault="00A705F1" w:rsidP="00A705F1">
            <w:pPr>
              <w:spacing w:before="0"/>
              <w:ind w:right="-2"/>
              <w:jc w:val="left"/>
              <w:rPr>
                <w:rFonts w:cs="Arial"/>
                <w:bCs/>
                <w:iCs/>
                <w:lang w:val="sr-Cyrl-CS"/>
              </w:rPr>
            </w:pPr>
            <w:r w:rsidRPr="00A705F1">
              <w:rPr>
                <w:rFonts w:cs="Arial"/>
                <w:bCs/>
                <w:iCs/>
                <w:lang w:val="sr-Cyrl-CS"/>
              </w:rPr>
              <w:t>П</w:t>
            </w:r>
            <w:r w:rsidRPr="00A705F1">
              <w:rPr>
                <w:rFonts w:cs="Arial"/>
                <w:bCs/>
                <w:iCs/>
              </w:rPr>
              <w:t>онуђач</w:t>
            </w:r>
          </w:p>
        </w:tc>
      </w:tr>
      <w:tr w:rsidR="00A705F1" w:rsidRPr="00A705F1" w:rsidTr="00A705F1">
        <w:trPr>
          <w:jc w:val="center"/>
        </w:trPr>
        <w:tc>
          <w:tcPr>
            <w:tcW w:w="3882" w:type="dxa"/>
          </w:tcPr>
          <w:p w:rsidR="00A705F1" w:rsidRPr="00A705F1" w:rsidRDefault="00A705F1" w:rsidP="00A705F1">
            <w:pPr>
              <w:spacing w:before="0"/>
              <w:ind w:right="-2"/>
              <w:jc w:val="left"/>
              <w:rPr>
                <w:rFonts w:cs="Arial"/>
                <w:bCs/>
                <w:iCs/>
              </w:rPr>
            </w:pPr>
          </w:p>
        </w:tc>
        <w:tc>
          <w:tcPr>
            <w:tcW w:w="2127" w:type="dxa"/>
          </w:tcPr>
          <w:p w:rsidR="00A705F1" w:rsidRPr="00A705F1" w:rsidRDefault="00A705F1" w:rsidP="00A705F1">
            <w:pPr>
              <w:spacing w:before="0"/>
              <w:ind w:right="-2"/>
              <w:jc w:val="left"/>
              <w:rPr>
                <w:rFonts w:cs="Arial"/>
                <w:bCs/>
                <w:iCs/>
              </w:rPr>
            </w:pPr>
            <w:r w:rsidRPr="00A705F1">
              <w:rPr>
                <w:rFonts w:cs="Arial"/>
                <w:bCs/>
                <w:iCs/>
              </w:rPr>
              <w:t>М.П.</w:t>
            </w:r>
          </w:p>
        </w:tc>
        <w:tc>
          <w:tcPr>
            <w:tcW w:w="4022" w:type="dxa"/>
          </w:tcPr>
          <w:p w:rsidR="00A705F1" w:rsidRPr="00A705F1" w:rsidRDefault="00A705F1" w:rsidP="00A705F1">
            <w:pPr>
              <w:spacing w:before="0"/>
              <w:ind w:right="-2"/>
              <w:jc w:val="left"/>
              <w:rPr>
                <w:rFonts w:cs="Arial"/>
                <w:bCs/>
                <w:iCs/>
                <w:lang w:val="ru-RU"/>
              </w:rPr>
            </w:pPr>
          </w:p>
        </w:tc>
      </w:tr>
      <w:tr w:rsidR="00A705F1" w:rsidRPr="00A705F1" w:rsidTr="00A705F1">
        <w:trPr>
          <w:jc w:val="center"/>
        </w:trPr>
        <w:tc>
          <w:tcPr>
            <w:tcW w:w="3882" w:type="dxa"/>
            <w:tcBorders>
              <w:bottom w:val="single" w:sz="4" w:space="0" w:color="auto"/>
            </w:tcBorders>
          </w:tcPr>
          <w:p w:rsidR="00A705F1" w:rsidRPr="00A705F1" w:rsidRDefault="00A705F1" w:rsidP="00A705F1">
            <w:pPr>
              <w:spacing w:before="0"/>
              <w:ind w:right="-2"/>
              <w:jc w:val="left"/>
              <w:rPr>
                <w:rFonts w:cs="Arial"/>
                <w:bCs/>
                <w:iCs/>
              </w:rPr>
            </w:pPr>
          </w:p>
        </w:tc>
        <w:tc>
          <w:tcPr>
            <w:tcW w:w="2127" w:type="dxa"/>
          </w:tcPr>
          <w:p w:rsidR="00A705F1" w:rsidRPr="00A705F1" w:rsidRDefault="00A705F1" w:rsidP="00A705F1">
            <w:pPr>
              <w:spacing w:before="0"/>
              <w:ind w:right="-2"/>
              <w:jc w:val="left"/>
              <w:rPr>
                <w:rFonts w:cs="Arial"/>
                <w:bCs/>
                <w:iCs/>
                <w:lang w:val="ru-RU"/>
              </w:rPr>
            </w:pPr>
          </w:p>
        </w:tc>
        <w:tc>
          <w:tcPr>
            <w:tcW w:w="4022" w:type="dxa"/>
            <w:tcBorders>
              <w:bottom w:val="single" w:sz="4" w:space="0" w:color="auto"/>
            </w:tcBorders>
          </w:tcPr>
          <w:p w:rsidR="00A705F1" w:rsidRPr="00A705F1" w:rsidRDefault="00A705F1" w:rsidP="00A705F1">
            <w:pPr>
              <w:spacing w:before="0"/>
              <w:ind w:right="-2"/>
              <w:jc w:val="left"/>
              <w:rPr>
                <w:rFonts w:cs="Arial"/>
                <w:bCs/>
                <w:iCs/>
                <w:lang w:val="ru-RU"/>
              </w:rPr>
            </w:pPr>
          </w:p>
        </w:tc>
      </w:tr>
    </w:tbl>
    <w:p w:rsidR="00A705F1" w:rsidRPr="00A705F1" w:rsidRDefault="00A705F1" w:rsidP="00A705F1">
      <w:pPr>
        <w:spacing w:before="0"/>
        <w:ind w:right="-2"/>
        <w:jc w:val="left"/>
        <w:rPr>
          <w:rFonts w:cs="Arial"/>
          <w:b/>
          <w:bCs/>
          <w:iCs/>
          <w:lang w:val="sr-Cyrl-CS"/>
        </w:rPr>
      </w:pPr>
    </w:p>
    <w:p w:rsidR="00A705F1" w:rsidRPr="00A705F1" w:rsidRDefault="00A705F1" w:rsidP="00A705F1">
      <w:pPr>
        <w:spacing w:before="0"/>
        <w:ind w:right="-2"/>
        <w:jc w:val="left"/>
        <w:rPr>
          <w:rFonts w:cs="Arial"/>
          <w:b/>
          <w:bCs/>
          <w:iCs/>
          <w:lang w:val="sr-Cyrl-CS"/>
        </w:rPr>
      </w:pPr>
      <w:r w:rsidRPr="00A705F1">
        <w:rPr>
          <w:rFonts w:cs="Arial"/>
          <w:b/>
          <w:bCs/>
          <w:iCs/>
          <w:lang w:val="sr-Cyrl-CS"/>
        </w:rPr>
        <w:t>Напомена:</w:t>
      </w:r>
    </w:p>
    <w:p w:rsidR="00A705F1" w:rsidRPr="00A705F1" w:rsidRDefault="00A705F1" w:rsidP="00A705F1">
      <w:pPr>
        <w:spacing w:before="0"/>
        <w:ind w:right="-2"/>
        <w:jc w:val="left"/>
        <w:rPr>
          <w:rFonts w:cs="Arial"/>
          <w:bCs/>
          <w:iCs/>
          <w:lang w:val="ru-RU"/>
        </w:rPr>
      </w:pPr>
      <w:r w:rsidRPr="00A705F1">
        <w:rPr>
          <w:rFonts w:cs="Arial"/>
          <w:bCs/>
          <w:iCs/>
          <w:lang w:val="ru-RU"/>
        </w:rPr>
        <w:t xml:space="preserve">Уколико </w:t>
      </w:r>
      <w:r w:rsidRPr="00A705F1">
        <w:rPr>
          <w:rFonts w:cs="Arial"/>
          <w:bCs/>
          <w:iCs/>
          <w:lang w:val="sr-Cyrl-CS"/>
        </w:rPr>
        <w:t>група понуђача подноси заједничку понуду овај образац потписује и оверава Носилац посла</w:t>
      </w:r>
      <w:r w:rsidRPr="00A705F1">
        <w:rPr>
          <w:rFonts w:cs="Arial"/>
          <w:bCs/>
          <w:iCs/>
          <w:lang w:val="ru-RU"/>
        </w:rPr>
        <w:t>.</w:t>
      </w:r>
    </w:p>
    <w:p w:rsidR="00A705F1" w:rsidRPr="00A705F1" w:rsidRDefault="00A705F1" w:rsidP="00A705F1">
      <w:pPr>
        <w:spacing w:before="0"/>
        <w:ind w:right="-2"/>
        <w:jc w:val="left"/>
        <w:rPr>
          <w:rFonts w:cs="Arial"/>
          <w:bCs/>
          <w:iCs/>
          <w:lang w:val="sr-Cyrl-RS"/>
        </w:rPr>
      </w:pPr>
      <w:r w:rsidRPr="00A705F1">
        <w:rPr>
          <w:rFonts w:cs="Arial"/>
          <w:bCs/>
          <w:iCs/>
          <w:lang w:val="ru-RU"/>
        </w:rPr>
        <w:t xml:space="preserve">Уколико понуђач подноси понуду са подизвођачем овај образац потписује и оверава печатом понуђач. </w:t>
      </w:r>
    </w:p>
    <w:p w:rsidR="00A705F1" w:rsidRPr="00A705F1" w:rsidRDefault="00A705F1" w:rsidP="00A705F1">
      <w:pPr>
        <w:spacing w:before="0"/>
        <w:ind w:right="-2"/>
        <w:jc w:val="left"/>
        <w:rPr>
          <w:rFonts w:cs="Arial"/>
          <w:bCs/>
          <w:iCs/>
          <w:lang w:val="sr-Cyrl-RS"/>
        </w:rPr>
      </w:pPr>
    </w:p>
    <w:p w:rsidR="00A705F1" w:rsidRPr="00A705F1" w:rsidRDefault="00A705F1" w:rsidP="00A705F1">
      <w:pPr>
        <w:spacing w:before="0"/>
        <w:ind w:right="-2"/>
        <w:jc w:val="left"/>
        <w:rPr>
          <w:rFonts w:cs="Arial"/>
          <w:bCs/>
          <w:iCs/>
          <w:lang w:val="ru-RU"/>
        </w:rPr>
      </w:pPr>
    </w:p>
    <w:p w:rsidR="00A705F1" w:rsidRPr="00A705F1" w:rsidRDefault="00A705F1" w:rsidP="00A705F1">
      <w:pPr>
        <w:spacing w:before="0"/>
        <w:ind w:right="-2"/>
        <w:jc w:val="left"/>
        <w:rPr>
          <w:rFonts w:cs="Arial"/>
          <w:bCs/>
          <w:iCs/>
          <w:lang w:val="ru-RU"/>
        </w:rPr>
      </w:pPr>
    </w:p>
    <w:p w:rsidR="00A705F1" w:rsidRPr="00A705F1" w:rsidRDefault="00A705F1" w:rsidP="00A705F1">
      <w:pPr>
        <w:spacing w:before="0"/>
        <w:ind w:right="-2"/>
        <w:jc w:val="left"/>
        <w:rPr>
          <w:rFonts w:cs="Arial"/>
          <w:bCs/>
          <w:iCs/>
          <w:lang w:val="ru-RU"/>
        </w:rPr>
      </w:pPr>
    </w:p>
    <w:p w:rsidR="00A705F1" w:rsidRPr="00A705F1" w:rsidRDefault="00A705F1" w:rsidP="00A705F1">
      <w:pPr>
        <w:spacing w:before="0"/>
        <w:ind w:right="-2"/>
        <w:jc w:val="left"/>
        <w:rPr>
          <w:rFonts w:cs="Arial"/>
          <w:bCs/>
          <w:iCs/>
          <w:lang w:val="ru-RU"/>
        </w:rPr>
      </w:pPr>
    </w:p>
    <w:p w:rsidR="00A705F1" w:rsidRPr="00A705F1" w:rsidRDefault="00A705F1" w:rsidP="00A705F1">
      <w:pPr>
        <w:spacing w:before="0"/>
        <w:ind w:right="-2"/>
        <w:jc w:val="left"/>
        <w:rPr>
          <w:rFonts w:cs="Arial"/>
          <w:bCs/>
          <w:iCs/>
          <w:lang w:val="ru-RU"/>
        </w:rPr>
      </w:pPr>
    </w:p>
    <w:p w:rsidR="00FD13F0" w:rsidRDefault="00FD13F0" w:rsidP="001A07D6">
      <w:pPr>
        <w:spacing w:before="0"/>
        <w:ind w:right="-2"/>
        <w:jc w:val="left"/>
        <w:rPr>
          <w:rFonts w:cs="Arial"/>
          <w:bCs/>
          <w:iCs/>
          <w:lang w:val="ru-RU"/>
        </w:rPr>
      </w:pPr>
    </w:p>
    <w:p w:rsidR="00FD13F0" w:rsidRDefault="00FD13F0" w:rsidP="001A07D6">
      <w:pPr>
        <w:spacing w:before="0"/>
        <w:ind w:right="-2"/>
        <w:jc w:val="left"/>
        <w:rPr>
          <w:rFonts w:cs="Arial"/>
          <w:bCs/>
          <w:iCs/>
          <w:lang w:val="ru-RU"/>
        </w:rPr>
      </w:pPr>
    </w:p>
    <w:p w:rsidR="00FD13F0" w:rsidRDefault="00FD13F0" w:rsidP="001A07D6">
      <w:pPr>
        <w:spacing w:before="0"/>
        <w:ind w:right="-2"/>
        <w:jc w:val="left"/>
        <w:rPr>
          <w:rFonts w:cs="Arial"/>
          <w:bCs/>
          <w:iCs/>
          <w:lang w:val="ru-RU"/>
        </w:rPr>
      </w:pPr>
    </w:p>
    <w:p w:rsidR="00FD13F0" w:rsidRDefault="00FD13F0" w:rsidP="001A07D6">
      <w:pPr>
        <w:spacing w:before="0"/>
        <w:ind w:right="-2"/>
        <w:jc w:val="left"/>
        <w:rPr>
          <w:rFonts w:cs="Arial"/>
          <w:bCs/>
          <w:iCs/>
          <w:lang w:val="ru-RU"/>
        </w:rPr>
      </w:pPr>
    </w:p>
    <w:p w:rsidR="00FD13F0" w:rsidRDefault="00FD13F0" w:rsidP="001A07D6">
      <w:pPr>
        <w:spacing w:before="0"/>
        <w:ind w:right="-2"/>
        <w:jc w:val="left"/>
        <w:rPr>
          <w:rFonts w:cs="Arial"/>
          <w:bCs/>
          <w:iCs/>
          <w:lang w:val="ru-RU"/>
        </w:rPr>
      </w:pPr>
    </w:p>
    <w:p w:rsidR="00FD13F0" w:rsidRDefault="00FD13F0" w:rsidP="001A07D6">
      <w:pPr>
        <w:spacing w:before="0"/>
        <w:ind w:right="-2"/>
        <w:jc w:val="left"/>
        <w:rPr>
          <w:rFonts w:cs="Arial"/>
          <w:bCs/>
          <w:iCs/>
          <w:lang w:val="ru-RU"/>
        </w:rPr>
      </w:pPr>
    </w:p>
    <w:p w:rsidR="00FD13F0" w:rsidRDefault="00FD13F0" w:rsidP="001A07D6">
      <w:pPr>
        <w:spacing w:before="0"/>
        <w:ind w:right="-2"/>
        <w:jc w:val="left"/>
        <w:rPr>
          <w:rFonts w:cs="Arial"/>
          <w:bCs/>
          <w:iCs/>
          <w:lang w:val="ru-RU"/>
        </w:rPr>
      </w:pPr>
    </w:p>
    <w:p w:rsidR="00FD13F0" w:rsidRDefault="00FD13F0" w:rsidP="001A07D6">
      <w:pPr>
        <w:spacing w:before="0"/>
        <w:ind w:right="-2"/>
        <w:jc w:val="left"/>
        <w:rPr>
          <w:rFonts w:cs="Arial"/>
          <w:bCs/>
          <w:iCs/>
          <w:lang w:val="ru-RU"/>
        </w:rPr>
      </w:pPr>
    </w:p>
    <w:p w:rsidR="000E735A" w:rsidRDefault="000E735A" w:rsidP="001A07D6">
      <w:pPr>
        <w:spacing w:before="0"/>
        <w:ind w:right="-2"/>
        <w:jc w:val="left"/>
        <w:rPr>
          <w:rFonts w:cs="Arial"/>
          <w:bCs/>
          <w:iCs/>
          <w:lang w:val="ru-RU"/>
        </w:rPr>
      </w:pPr>
    </w:p>
    <w:p w:rsidR="002E3C20" w:rsidRPr="002E3C20" w:rsidRDefault="002E3C20" w:rsidP="002E3C20">
      <w:pPr>
        <w:spacing w:before="0"/>
        <w:jc w:val="left"/>
        <w:rPr>
          <w:rFonts w:cs="Arial"/>
          <w:b/>
          <w:lang w:val="ru-RU" w:eastAsia="hr-HR"/>
        </w:rPr>
      </w:pPr>
      <w:r w:rsidRPr="002E3C20">
        <w:rPr>
          <w:rFonts w:cs="Arial"/>
          <w:b/>
          <w:lang w:val="sr-Latn-CS" w:eastAsia="hr-HR"/>
        </w:rPr>
        <w:t>Упутство</w:t>
      </w:r>
      <w:r w:rsidRPr="002E3C20">
        <w:rPr>
          <w:rFonts w:cs="Arial"/>
          <w:b/>
          <w:lang w:val="sr-Cyrl-CS" w:eastAsia="hr-HR"/>
        </w:rPr>
        <w:t xml:space="preserve"> </w:t>
      </w:r>
      <w:r w:rsidRPr="002E3C20">
        <w:rPr>
          <w:rFonts w:cs="Arial"/>
          <w:b/>
          <w:lang w:val="sr-Latn-CS" w:eastAsia="hr-HR"/>
        </w:rPr>
        <w:t>за попуњавањ</w:t>
      </w:r>
      <w:r w:rsidRPr="002E3C20">
        <w:rPr>
          <w:rFonts w:cs="Arial"/>
          <w:b/>
          <w:lang w:val="ru-RU" w:eastAsia="hr-HR"/>
        </w:rPr>
        <w:t>е Обрасца структуре цене</w:t>
      </w:r>
    </w:p>
    <w:p w:rsidR="002E3C20" w:rsidRPr="002E3C20" w:rsidRDefault="002E3C20" w:rsidP="002E3C20">
      <w:pPr>
        <w:spacing w:before="0"/>
        <w:jc w:val="left"/>
        <w:rPr>
          <w:rFonts w:cs="Arial"/>
          <w:b/>
          <w:lang w:val="sr-Cyrl-CS" w:eastAsia="hr-HR"/>
        </w:rPr>
      </w:pPr>
    </w:p>
    <w:p w:rsidR="002E3C20" w:rsidRPr="002E3C20" w:rsidRDefault="002E3C20" w:rsidP="002E3C20">
      <w:pPr>
        <w:tabs>
          <w:tab w:val="left" w:pos="90"/>
        </w:tabs>
        <w:spacing w:before="0"/>
        <w:contextualSpacing/>
        <w:jc w:val="left"/>
        <w:rPr>
          <w:rFonts w:eastAsia="Calibri" w:cs="Arial"/>
          <w:bCs/>
          <w:iCs/>
          <w:lang w:eastAsia="x-none"/>
        </w:rPr>
      </w:pPr>
      <w:r w:rsidRPr="002E3C20">
        <w:rPr>
          <w:rFonts w:eastAsia="Calibri" w:cs="Arial"/>
          <w:bCs/>
          <w:iCs/>
          <w:lang w:val="x-none" w:eastAsia="x-none"/>
        </w:rPr>
        <w:t>Понуђач треба да попун</w:t>
      </w:r>
      <w:r w:rsidRPr="002E3C20">
        <w:rPr>
          <w:rFonts w:eastAsia="Calibri" w:cs="Arial"/>
          <w:bCs/>
          <w:iCs/>
          <w:lang w:val="sr-Cyrl-CS" w:eastAsia="x-none"/>
        </w:rPr>
        <w:t>и</w:t>
      </w:r>
      <w:r w:rsidRPr="002E3C20">
        <w:rPr>
          <w:rFonts w:eastAsia="Calibri" w:cs="Arial"/>
          <w:bCs/>
          <w:iCs/>
          <w:lang w:val="x-none" w:eastAsia="x-none"/>
        </w:rPr>
        <w:t xml:space="preserve"> образац структуре цене </w:t>
      </w:r>
      <w:r w:rsidRPr="002E3C20">
        <w:rPr>
          <w:rFonts w:eastAsia="Calibri" w:cs="Arial"/>
          <w:bCs/>
          <w:iCs/>
          <w:lang w:val="sr-Cyrl-CS" w:eastAsia="x-none"/>
        </w:rPr>
        <w:t>Табела 1. на следећи начин</w:t>
      </w:r>
      <w:r w:rsidRPr="002E3C20">
        <w:rPr>
          <w:rFonts w:eastAsia="Calibri" w:cs="Arial"/>
          <w:bCs/>
          <w:iCs/>
          <w:lang w:val="x-none" w:eastAsia="x-none"/>
        </w:rPr>
        <w:t>:</w:t>
      </w:r>
    </w:p>
    <w:p w:rsidR="002E3C20" w:rsidRPr="002E3C20" w:rsidRDefault="002E3C20" w:rsidP="002E3C20">
      <w:pPr>
        <w:tabs>
          <w:tab w:val="left" w:pos="90"/>
        </w:tabs>
        <w:suppressAutoHyphens/>
        <w:spacing w:before="0"/>
        <w:jc w:val="left"/>
        <w:rPr>
          <w:rFonts w:eastAsia="Calibri" w:cs="Arial"/>
          <w:bCs/>
          <w:iCs/>
          <w:lang w:val="x-none" w:eastAsia="x-none"/>
        </w:rPr>
      </w:pPr>
      <w:r w:rsidRPr="002E3C20">
        <w:rPr>
          <w:rFonts w:eastAsia="Calibri" w:cs="Arial"/>
          <w:bCs/>
          <w:iCs/>
          <w:lang w:val="sr-Cyrl-CS" w:eastAsia="x-none"/>
        </w:rPr>
        <w:t xml:space="preserve">-у колону 5. </w:t>
      </w:r>
      <w:r w:rsidRPr="002E3C20">
        <w:rPr>
          <w:rFonts w:eastAsia="Calibri" w:cs="Arial"/>
          <w:bCs/>
          <w:iCs/>
          <w:lang w:val="x-none" w:eastAsia="x-none"/>
        </w:rPr>
        <w:t>уписати колико износи јединична цена без ПДВ за испоручено добро;</w:t>
      </w:r>
    </w:p>
    <w:p w:rsidR="002E3C20" w:rsidRPr="002E3C20" w:rsidRDefault="002E3C20" w:rsidP="002E3C20">
      <w:pPr>
        <w:tabs>
          <w:tab w:val="left" w:pos="90"/>
        </w:tabs>
        <w:suppressAutoHyphens/>
        <w:spacing w:before="0"/>
        <w:jc w:val="left"/>
        <w:rPr>
          <w:rFonts w:eastAsia="Calibri" w:cs="Arial"/>
          <w:bCs/>
          <w:iCs/>
          <w:lang w:val="x-none" w:eastAsia="x-none"/>
        </w:rPr>
      </w:pPr>
      <w:r w:rsidRPr="002E3C20">
        <w:rPr>
          <w:rFonts w:eastAsia="Calibri" w:cs="Arial"/>
          <w:bCs/>
          <w:iCs/>
          <w:lang w:val="x-none" w:eastAsia="x-none"/>
        </w:rPr>
        <w:t xml:space="preserve">-у колону </w:t>
      </w:r>
      <w:r w:rsidRPr="002E3C20">
        <w:rPr>
          <w:rFonts w:eastAsia="Calibri" w:cs="Arial"/>
          <w:bCs/>
          <w:iCs/>
          <w:lang w:val="sr-Cyrl-CS" w:eastAsia="x-none"/>
        </w:rPr>
        <w:t>6</w:t>
      </w:r>
      <w:r w:rsidRPr="002E3C20">
        <w:rPr>
          <w:rFonts w:eastAsia="Calibri" w:cs="Arial"/>
          <w:bCs/>
          <w:iCs/>
          <w:lang w:val="x-none" w:eastAsia="x-none"/>
        </w:rPr>
        <w:t>. уписати колико износи јединична цена са ПДВ за испоручено добро;</w:t>
      </w:r>
    </w:p>
    <w:p w:rsidR="002E3C20" w:rsidRPr="002E3C20" w:rsidRDefault="002E3C20" w:rsidP="002E3C20">
      <w:pPr>
        <w:tabs>
          <w:tab w:val="left" w:pos="90"/>
        </w:tabs>
        <w:suppressAutoHyphens/>
        <w:spacing w:before="0"/>
        <w:jc w:val="left"/>
        <w:rPr>
          <w:rFonts w:eastAsia="Calibri" w:cs="Arial"/>
          <w:bCs/>
          <w:iCs/>
          <w:lang w:val="x-none" w:eastAsia="x-none"/>
        </w:rPr>
      </w:pPr>
      <w:r w:rsidRPr="002E3C20">
        <w:rPr>
          <w:rFonts w:eastAsia="Calibri" w:cs="Arial"/>
          <w:bCs/>
          <w:iCs/>
          <w:lang w:val="x-none" w:eastAsia="x-none"/>
        </w:rPr>
        <w:t xml:space="preserve">-у колону </w:t>
      </w:r>
      <w:r w:rsidRPr="002E3C20">
        <w:rPr>
          <w:rFonts w:eastAsia="Calibri" w:cs="Arial"/>
          <w:bCs/>
          <w:iCs/>
          <w:lang w:val="sr-Cyrl-CS" w:eastAsia="x-none"/>
        </w:rPr>
        <w:t>7</w:t>
      </w:r>
      <w:r w:rsidRPr="002E3C20">
        <w:rPr>
          <w:rFonts w:eastAsia="Calibri" w:cs="Arial"/>
          <w:bCs/>
          <w:iCs/>
          <w:lang w:val="x-none" w:eastAsia="x-none"/>
        </w:rPr>
        <w:t xml:space="preserve">. уписати колико износи укупна цена без ПДВ и то тако што ће помножити јединичну цену без ПДВ (наведену у колони </w:t>
      </w:r>
      <w:r w:rsidRPr="002E3C20">
        <w:rPr>
          <w:rFonts w:eastAsia="Calibri" w:cs="Arial"/>
          <w:bCs/>
          <w:iCs/>
          <w:lang w:val="sr-Cyrl-CS" w:eastAsia="x-none"/>
        </w:rPr>
        <w:t>5</w:t>
      </w:r>
      <w:r w:rsidRPr="002E3C20">
        <w:rPr>
          <w:rFonts w:eastAsia="Calibri" w:cs="Arial"/>
          <w:bCs/>
          <w:iCs/>
          <w:lang w:val="x-none" w:eastAsia="x-none"/>
        </w:rPr>
        <w:t xml:space="preserve">.) са траженом количином (која је наведена у колони </w:t>
      </w:r>
      <w:r w:rsidRPr="002E3C20">
        <w:rPr>
          <w:rFonts w:eastAsia="Calibri" w:cs="Arial"/>
          <w:bCs/>
          <w:iCs/>
          <w:lang w:val="sr-Cyrl-CS" w:eastAsia="x-none"/>
        </w:rPr>
        <w:t>4</w:t>
      </w:r>
      <w:r w:rsidRPr="002E3C20">
        <w:rPr>
          <w:rFonts w:eastAsia="Calibri" w:cs="Arial"/>
          <w:bCs/>
          <w:iCs/>
          <w:lang w:val="x-none" w:eastAsia="x-none"/>
        </w:rPr>
        <w:t xml:space="preserve">.); </w:t>
      </w:r>
    </w:p>
    <w:p w:rsidR="002E3C20" w:rsidRPr="002E3C20" w:rsidRDefault="002E3C20" w:rsidP="002E3C20">
      <w:pPr>
        <w:tabs>
          <w:tab w:val="left" w:pos="90"/>
        </w:tabs>
        <w:suppressAutoHyphens/>
        <w:spacing w:before="0"/>
        <w:jc w:val="left"/>
        <w:rPr>
          <w:rFonts w:eastAsia="Calibri" w:cs="Arial"/>
          <w:bCs/>
          <w:iCs/>
          <w:lang w:val="x-none" w:eastAsia="x-none"/>
        </w:rPr>
      </w:pPr>
      <w:r w:rsidRPr="002E3C20">
        <w:rPr>
          <w:rFonts w:eastAsia="Calibri" w:cs="Arial"/>
          <w:bCs/>
          <w:iCs/>
          <w:lang w:val="sr-Cyrl-CS" w:eastAsia="x-none"/>
        </w:rPr>
        <w:t>-у колону 8</w:t>
      </w:r>
      <w:r w:rsidRPr="002E3C20">
        <w:rPr>
          <w:rFonts w:eastAsia="Calibri" w:cs="Arial"/>
          <w:bCs/>
          <w:iCs/>
          <w:lang w:val="x-none" w:eastAsia="x-none"/>
        </w:rPr>
        <w:t xml:space="preserve">. уписати колико износи укупна цена са ПДВ и то тако што ће помножити јединичну цену са ПДВ (наведену у колони </w:t>
      </w:r>
      <w:r w:rsidRPr="002E3C20">
        <w:rPr>
          <w:rFonts w:eastAsia="Calibri" w:cs="Arial"/>
          <w:bCs/>
          <w:iCs/>
          <w:lang w:val="sr-Cyrl-CS" w:eastAsia="x-none"/>
        </w:rPr>
        <w:t>6</w:t>
      </w:r>
      <w:r w:rsidRPr="002E3C20">
        <w:rPr>
          <w:rFonts w:eastAsia="Calibri" w:cs="Arial"/>
          <w:bCs/>
          <w:iCs/>
          <w:lang w:val="x-none" w:eastAsia="x-none"/>
        </w:rPr>
        <w:t xml:space="preserve">.) са траженом количином (која је наведена у колони </w:t>
      </w:r>
      <w:r w:rsidRPr="002E3C20">
        <w:rPr>
          <w:rFonts w:eastAsia="Calibri" w:cs="Arial"/>
          <w:bCs/>
          <w:iCs/>
          <w:lang w:val="sr-Cyrl-CS" w:eastAsia="x-none"/>
        </w:rPr>
        <w:t>4</w:t>
      </w:r>
      <w:r w:rsidRPr="002E3C20">
        <w:rPr>
          <w:rFonts w:eastAsia="Calibri" w:cs="Arial"/>
          <w:bCs/>
          <w:iCs/>
          <w:lang w:val="x-none" w:eastAsia="x-none"/>
        </w:rPr>
        <w:t>.).</w:t>
      </w:r>
    </w:p>
    <w:p w:rsidR="002E3C20" w:rsidRPr="002E3C20" w:rsidRDefault="002E3C20" w:rsidP="002E3C20">
      <w:pPr>
        <w:tabs>
          <w:tab w:val="left" w:pos="90"/>
        </w:tabs>
        <w:suppressAutoHyphens/>
        <w:spacing w:before="0"/>
        <w:jc w:val="left"/>
        <w:rPr>
          <w:rFonts w:eastAsia="Calibri" w:cs="Arial"/>
          <w:bCs/>
          <w:iCs/>
          <w:lang w:val="sr-Cyrl-RS" w:eastAsia="x-none"/>
        </w:rPr>
      </w:pPr>
      <w:r w:rsidRPr="002E3C20">
        <w:rPr>
          <w:rFonts w:eastAsia="Calibri" w:cs="Arial"/>
          <w:bCs/>
          <w:iCs/>
          <w:lang w:val="sr-Cyrl-CS" w:eastAsia="x-none"/>
        </w:rPr>
        <w:t>-у колону 9</w:t>
      </w:r>
      <w:r w:rsidRPr="002E3C20">
        <w:rPr>
          <w:rFonts w:eastAsia="Calibri" w:cs="Arial"/>
          <w:bCs/>
          <w:iCs/>
          <w:lang w:val="x-none" w:eastAsia="x-none"/>
        </w:rPr>
        <w:t>.уписати назив произвођача понуђених добара</w:t>
      </w:r>
      <w:r w:rsidRPr="002E3C20">
        <w:rPr>
          <w:rFonts w:eastAsia="Calibri" w:cs="Arial"/>
          <w:bCs/>
          <w:iCs/>
          <w:lang w:val="sr-Cyrl-RS" w:eastAsia="x-none"/>
        </w:rPr>
        <w:t>.</w:t>
      </w:r>
    </w:p>
    <w:p w:rsidR="002E3C20" w:rsidRPr="002E3C20" w:rsidRDefault="002E3C20" w:rsidP="002E3C20">
      <w:pPr>
        <w:tabs>
          <w:tab w:val="left" w:pos="992"/>
        </w:tabs>
        <w:spacing w:before="0"/>
        <w:jc w:val="left"/>
        <w:rPr>
          <w:rFonts w:cs="Arial"/>
          <w:b/>
          <w:color w:val="00B0F0"/>
          <w:lang w:val="sr-Cyrl-BA" w:eastAsia="hr-HR"/>
        </w:rPr>
      </w:pPr>
    </w:p>
    <w:p w:rsidR="002E3C20" w:rsidRPr="002E3C20" w:rsidRDefault="002E3C20" w:rsidP="002E3C20">
      <w:pPr>
        <w:tabs>
          <w:tab w:val="left" w:pos="992"/>
        </w:tabs>
        <w:spacing w:before="0"/>
        <w:jc w:val="left"/>
        <w:rPr>
          <w:rFonts w:cs="Arial"/>
          <w:lang w:val="sr-Cyrl-CS" w:eastAsia="hr-HR"/>
        </w:rPr>
      </w:pPr>
      <w:r w:rsidRPr="002E3C20">
        <w:rPr>
          <w:rFonts w:cs="Arial"/>
          <w:lang w:val="sr-Cyrl-CS" w:eastAsia="hr-HR"/>
        </w:rPr>
        <w:t xml:space="preserve">-у ред бр. I – уписује се укупно понуђена цена за све позиције  без ПДВ (збир колоне бр. </w:t>
      </w:r>
      <w:r w:rsidRPr="002E3C20">
        <w:rPr>
          <w:rFonts w:cs="Arial"/>
          <w:lang w:eastAsia="hr-HR"/>
        </w:rPr>
        <w:t>7</w:t>
      </w:r>
      <w:r w:rsidRPr="002E3C20">
        <w:rPr>
          <w:rFonts w:cs="Arial"/>
          <w:lang w:val="sr-Cyrl-CS" w:eastAsia="hr-HR"/>
        </w:rPr>
        <w:t>)</w:t>
      </w:r>
    </w:p>
    <w:p w:rsidR="002E3C20" w:rsidRPr="002E3C20" w:rsidRDefault="002E3C20" w:rsidP="002E3C20">
      <w:pPr>
        <w:tabs>
          <w:tab w:val="left" w:pos="992"/>
        </w:tabs>
        <w:spacing w:before="0"/>
        <w:jc w:val="left"/>
        <w:rPr>
          <w:rFonts w:cs="Arial"/>
          <w:lang w:val="sr-Cyrl-CS" w:eastAsia="hr-HR"/>
        </w:rPr>
      </w:pPr>
      <w:r w:rsidRPr="002E3C20">
        <w:rPr>
          <w:rFonts w:cs="Arial"/>
          <w:lang w:val="sr-Cyrl-CS" w:eastAsia="hr-HR"/>
        </w:rPr>
        <w:t xml:space="preserve">-у ред бр. II – уписује се укупан износ ПДВ </w:t>
      </w:r>
    </w:p>
    <w:p w:rsidR="002E3C20" w:rsidRPr="002E3C20" w:rsidRDefault="002E3C20" w:rsidP="002E3C20">
      <w:pPr>
        <w:tabs>
          <w:tab w:val="left" w:pos="992"/>
        </w:tabs>
        <w:spacing w:before="0"/>
        <w:jc w:val="left"/>
        <w:rPr>
          <w:rFonts w:cs="Arial"/>
          <w:lang w:val="sr-Cyrl-CS" w:eastAsia="hr-HR"/>
        </w:rPr>
      </w:pPr>
      <w:r w:rsidRPr="002E3C20">
        <w:rPr>
          <w:rFonts w:cs="Arial"/>
          <w:lang w:val="sr-Cyrl-CS" w:eastAsia="hr-HR"/>
        </w:rPr>
        <w:t>-у ред бр. III – уписује се укупно понуђена цена са ПДВ (ред бр. I + ред.бр. II)</w:t>
      </w:r>
    </w:p>
    <w:p w:rsidR="002E3C20" w:rsidRPr="002E3C20" w:rsidRDefault="002E3C20" w:rsidP="002E3C20">
      <w:pPr>
        <w:tabs>
          <w:tab w:val="left" w:pos="992"/>
        </w:tabs>
        <w:spacing w:before="0"/>
        <w:ind w:left="720"/>
        <w:jc w:val="left"/>
        <w:rPr>
          <w:rFonts w:cs="Arial"/>
          <w:color w:val="00B0F0"/>
          <w:lang w:val="sr-Cyrl-CS" w:eastAsia="hr-HR"/>
        </w:rPr>
      </w:pPr>
    </w:p>
    <w:p w:rsidR="002E3C20" w:rsidRPr="002E3C20" w:rsidRDefault="002E3C20" w:rsidP="002E3C20">
      <w:pPr>
        <w:tabs>
          <w:tab w:val="left" w:pos="992"/>
        </w:tabs>
        <w:spacing w:before="0"/>
        <w:jc w:val="left"/>
        <w:rPr>
          <w:rFonts w:cs="Arial"/>
          <w:lang w:val="sr-Cyrl-CS" w:eastAsia="hr-HR"/>
        </w:rPr>
      </w:pPr>
      <w:r w:rsidRPr="002E3C20">
        <w:rPr>
          <w:rFonts w:cs="Arial"/>
          <w:lang w:val="sr-Cyrl-CS" w:eastAsia="hr-HR"/>
        </w:rPr>
        <w:t>- у Табелу 2. уписују се посебно исказани трошкови у дин</w:t>
      </w:r>
      <w:r w:rsidRPr="002E3C20">
        <w:rPr>
          <w:rFonts w:cs="Arial"/>
          <w:lang w:val="sr-Cyrl-RS" w:eastAsia="hr-HR"/>
        </w:rPr>
        <w:t xml:space="preserve"> </w:t>
      </w:r>
      <w:r w:rsidRPr="002E3C20">
        <w:rPr>
          <w:rFonts w:cs="Arial"/>
          <w:lang w:val="sr-Cyrl-CS" w:eastAsia="hr-HR"/>
        </w:rPr>
        <w:t xml:space="preserve"> који су укључени у укупно понуђену цену без ПДВ (ред бр. I из табеле 1) уколико исти постоје као засебни трошкови, / као и процентуално учешће наведених трошкова у укупно понуђеној цени без ПДВ (ред бр. I из табеле 1)</w:t>
      </w:r>
    </w:p>
    <w:p w:rsidR="002E3C20" w:rsidRPr="002E3C20" w:rsidRDefault="002E3C20" w:rsidP="002E3C20">
      <w:pPr>
        <w:tabs>
          <w:tab w:val="left" w:pos="992"/>
        </w:tabs>
        <w:spacing w:before="0"/>
        <w:jc w:val="left"/>
        <w:rPr>
          <w:rFonts w:cs="Arial"/>
          <w:color w:val="00B0F0"/>
          <w:lang w:eastAsia="hr-HR"/>
        </w:rPr>
      </w:pPr>
    </w:p>
    <w:p w:rsidR="002E3C20" w:rsidRPr="002E3C20" w:rsidRDefault="002E3C20" w:rsidP="002E3C20">
      <w:pPr>
        <w:tabs>
          <w:tab w:val="left" w:pos="992"/>
        </w:tabs>
        <w:spacing w:before="0"/>
        <w:jc w:val="left"/>
        <w:rPr>
          <w:rFonts w:cs="Arial"/>
          <w:lang w:val="sr-Cyrl-CS" w:eastAsia="hr-HR"/>
        </w:rPr>
      </w:pPr>
      <w:r w:rsidRPr="002E3C20">
        <w:rPr>
          <w:rFonts w:cs="Arial"/>
          <w:lang w:val="sr-Cyrl-CS" w:eastAsia="hr-HR"/>
        </w:rPr>
        <w:t>-на место предвиђено за место и датум уписује се место и датум попуњавања обрасца структуре цене.</w:t>
      </w:r>
    </w:p>
    <w:p w:rsidR="002E3C20" w:rsidRPr="002E3C20" w:rsidRDefault="002E3C20" w:rsidP="002E3C20">
      <w:pPr>
        <w:tabs>
          <w:tab w:val="left" w:pos="992"/>
        </w:tabs>
        <w:spacing w:before="0"/>
        <w:jc w:val="left"/>
        <w:rPr>
          <w:rFonts w:cs="Arial"/>
          <w:lang w:val="sr-Cyrl-RS" w:eastAsia="hr-HR"/>
        </w:rPr>
      </w:pPr>
      <w:r w:rsidRPr="002E3C20">
        <w:rPr>
          <w:rFonts w:cs="Arial"/>
          <w:lang w:val="sr-Cyrl-CS" w:eastAsia="hr-HR"/>
        </w:rPr>
        <w:t>-на  место предвиђено за печат и потпис понуђач печатом оверава и потписује образац структуре цене</w:t>
      </w:r>
    </w:p>
    <w:p w:rsidR="002E3C20" w:rsidRPr="002E3C20" w:rsidRDefault="002E3C20" w:rsidP="002E3C20">
      <w:pPr>
        <w:spacing w:before="0"/>
        <w:jc w:val="left"/>
        <w:rPr>
          <w:rFonts w:eastAsia="TimesNewRomanPS-BoldMT" w:cs="Arial"/>
          <w:color w:val="FF0000"/>
          <w:lang w:val="sr-Cyrl-RS" w:eastAsia="hr-HR"/>
        </w:rPr>
      </w:pPr>
    </w:p>
    <w:p w:rsidR="002E3C20" w:rsidRPr="002E3C20" w:rsidRDefault="002E3C20" w:rsidP="002E3C20">
      <w:pPr>
        <w:spacing w:before="0"/>
        <w:jc w:val="left"/>
        <w:rPr>
          <w:rFonts w:eastAsia="TimesNewRomanPS-BoldMT" w:cs="Arial"/>
          <w:color w:val="FF0000"/>
          <w:lang w:val="sr-Cyrl-RS" w:eastAsia="hr-HR"/>
        </w:rPr>
      </w:pPr>
    </w:p>
    <w:p w:rsidR="002E3C20" w:rsidRPr="002E3C20" w:rsidRDefault="002E3C20" w:rsidP="002E3C20">
      <w:pPr>
        <w:spacing w:before="0"/>
        <w:jc w:val="left"/>
        <w:rPr>
          <w:rFonts w:eastAsia="TimesNewRomanPS-BoldMT" w:cs="Arial"/>
          <w:color w:val="FF0000"/>
          <w:lang w:val="sr-Cyrl-RS" w:eastAsia="hr-HR"/>
        </w:rPr>
      </w:pPr>
    </w:p>
    <w:p w:rsidR="002E3C20" w:rsidRPr="002E3C20" w:rsidRDefault="002E3C20" w:rsidP="002E3C20">
      <w:pPr>
        <w:spacing w:before="0"/>
        <w:jc w:val="left"/>
        <w:rPr>
          <w:rFonts w:eastAsia="TimesNewRomanPS-BoldMT" w:cs="Arial"/>
          <w:color w:val="FF0000"/>
          <w:lang w:val="sr-Cyrl-RS" w:eastAsia="hr-HR"/>
        </w:rPr>
      </w:pPr>
    </w:p>
    <w:p w:rsidR="002E3C20" w:rsidRPr="002E3C20" w:rsidRDefault="002E3C20" w:rsidP="002E3C20">
      <w:pPr>
        <w:spacing w:before="0"/>
        <w:jc w:val="left"/>
        <w:rPr>
          <w:rFonts w:eastAsia="TimesNewRomanPS-BoldMT" w:cs="Arial"/>
          <w:color w:val="FF0000"/>
          <w:lang w:val="sr-Cyrl-RS" w:eastAsia="hr-HR"/>
        </w:rPr>
      </w:pPr>
    </w:p>
    <w:p w:rsidR="002E3C20" w:rsidRPr="002E3C20" w:rsidRDefault="002E3C20" w:rsidP="002E3C20">
      <w:pPr>
        <w:spacing w:before="0"/>
        <w:jc w:val="left"/>
        <w:rPr>
          <w:rFonts w:eastAsia="TimesNewRomanPS-BoldMT" w:cs="Arial"/>
          <w:color w:val="FF0000"/>
          <w:lang w:val="sr-Cyrl-RS" w:eastAsia="hr-HR"/>
        </w:rPr>
      </w:pPr>
    </w:p>
    <w:p w:rsidR="002E3C20" w:rsidRPr="002E3C20" w:rsidRDefault="002E3C20" w:rsidP="002E3C20">
      <w:pPr>
        <w:spacing w:before="0"/>
        <w:jc w:val="left"/>
        <w:rPr>
          <w:rFonts w:eastAsia="TimesNewRomanPS-BoldMT" w:cs="Arial"/>
          <w:color w:val="FF0000"/>
          <w:lang w:val="sr-Cyrl-RS" w:eastAsia="hr-HR"/>
        </w:rPr>
      </w:pPr>
    </w:p>
    <w:p w:rsidR="002E3C20" w:rsidRPr="002E3C20" w:rsidRDefault="002E3C20" w:rsidP="002E3C20">
      <w:pPr>
        <w:spacing w:before="0"/>
        <w:jc w:val="left"/>
        <w:rPr>
          <w:rFonts w:eastAsia="TimesNewRomanPS-BoldMT" w:cs="Arial"/>
          <w:color w:val="FF0000"/>
          <w:lang w:val="sr-Cyrl-RS" w:eastAsia="hr-HR"/>
        </w:rPr>
      </w:pPr>
    </w:p>
    <w:p w:rsidR="002E3C20" w:rsidRPr="002E3C20" w:rsidRDefault="002E3C20" w:rsidP="002E3C20">
      <w:pPr>
        <w:spacing w:before="0"/>
        <w:jc w:val="left"/>
        <w:rPr>
          <w:rFonts w:eastAsia="TimesNewRomanPS-BoldMT" w:cs="Arial"/>
          <w:color w:val="FF0000"/>
          <w:lang w:val="sr-Cyrl-RS" w:eastAsia="hr-HR"/>
        </w:rPr>
      </w:pPr>
    </w:p>
    <w:p w:rsidR="000E735A" w:rsidRDefault="000E735A" w:rsidP="001A07D6">
      <w:pPr>
        <w:spacing w:before="0"/>
        <w:ind w:right="-2"/>
        <w:jc w:val="left"/>
        <w:rPr>
          <w:rFonts w:cs="Arial"/>
          <w:bCs/>
          <w:iCs/>
          <w:lang w:val="ru-RU"/>
        </w:rPr>
      </w:pPr>
    </w:p>
    <w:p w:rsidR="000E735A" w:rsidRDefault="000E735A" w:rsidP="001A07D6">
      <w:pPr>
        <w:spacing w:before="0"/>
        <w:ind w:right="-2"/>
        <w:jc w:val="left"/>
        <w:rPr>
          <w:rFonts w:cs="Arial"/>
          <w:bCs/>
          <w:iCs/>
          <w:lang w:val="ru-RU"/>
        </w:rPr>
      </w:pPr>
    </w:p>
    <w:p w:rsidR="000E735A" w:rsidRDefault="000E735A" w:rsidP="001A07D6">
      <w:pPr>
        <w:spacing w:before="0"/>
        <w:ind w:right="-2"/>
        <w:jc w:val="left"/>
        <w:rPr>
          <w:rFonts w:cs="Arial"/>
          <w:bCs/>
          <w:iCs/>
          <w:lang w:val="ru-RU"/>
        </w:rPr>
      </w:pPr>
    </w:p>
    <w:p w:rsidR="000E735A" w:rsidRDefault="000E735A" w:rsidP="001A07D6">
      <w:pPr>
        <w:spacing w:before="0"/>
        <w:ind w:right="-2"/>
        <w:jc w:val="left"/>
        <w:rPr>
          <w:rFonts w:cs="Arial"/>
          <w:bCs/>
          <w:iCs/>
          <w:lang w:val="ru-RU"/>
        </w:rPr>
      </w:pPr>
    </w:p>
    <w:p w:rsidR="000E735A" w:rsidRDefault="000E735A" w:rsidP="001A07D6">
      <w:pPr>
        <w:spacing w:before="0"/>
        <w:ind w:right="-2"/>
        <w:jc w:val="left"/>
        <w:rPr>
          <w:rFonts w:cs="Arial"/>
          <w:bCs/>
          <w:iCs/>
          <w:lang w:val="ru-RU"/>
        </w:rPr>
      </w:pPr>
    </w:p>
    <w:p w:rsidR="000E735A" w:rsidRDefault="000E735A" w:rsidP="001A07D6">
      <w:pPr>
        <w:spacing w:before="0"/>
        <w:ind w:right="-2"/>
        <w:jc w:val="left"/>
        <w:rPr>
          <w:rFonts w:cs="Arial"/>
          <w:bCs/>
          <w:iCs/>
          <w:lang w:val="ru-RU"/>
        </w:rPr>
      </w:pPr>
    </w:p>
    <w:p w:rsidR="000E735A" w:rsidRDefault="000E735A" w:rsidP="001A07D6">
      <w:pPr>
        <w:spacing w:before="0"/>
        <w:ind w:right="-2"/>
        <w:jc w:val="left"/>
        <w:rPr>
          <w:rFonts w:cs="Arial"/>
          <w:bCs/>
          <w:iCs/>
          <w:lang w:val="ru-RU"/>
        </w:rPr>
      </w:pPr>
    </w:p>
    <w:p w:rsidR="000E735A" w:rsidRDefault="000E735A" w:rsidP="001A07D6">
      <w:pPr>
        <w:spacing w:before="0"/>
        <w:ind w:right="-2"/>
        <w:jc w:val="left"/>
        <w:rPr>
          <w:rFonts w:cs="Arial"/>
          <w:bCs/>
          <w:iCs/>
          <w:lang w:val="ru-RU"/>
        </w:rPr>
      </w:pPr>
    </w:p>
    <w:p w:rsidR="000E735A" w:rsidRDefault="000E735A" w:rsidP="001A07D6">
      <w:pPr>
        <w:spacing w:before="0"/>
        <w:ind w:right="-2"/>
        <w:jc w:val="left"/>
        <w:rPr>
          <w:rFonts w:cs="Arial"/>
          <w:bCs/>
          <w:iCs/>
          <w:lang w:val="ru-RU"/>
        </w:rPr>
      </w:pPr>
    </w:p>
    <w:p w:rsidR="000E735A" w:rsidRDefault="000E735A" w:rsidP="001A07D6">
      <w:pPr>
        <w:spacing w:before="0"/>
        <w:ind w:right="-2"/>
        <w:jc w:val="left"/>
        <w:rPr>
          <w:rFonts w:cs="Arial"/>
          <w:bCs/>
          <w:iCs/>
          <w:lang w:val="ru-RU"/>
        </w:rPr>
      </w:pPr>
    </w:p>
    <w:p w:rsidR="000E735A" w:rsidRDefault="000E735A" w:rsidP="001A07D6">
      <w:pPr>
        <w:spacing w:before="0"/>
        <w:ind w:right="-2"/>
        <w:jc w:val="left"/>
        <w:rPr>
          <w:rFonts w:cs="Arial"/>
          <w:bCs/>
          <w:iCs/>
          <w:lang w:val="ru-RU"/>
        </w:rPr>
      </w:pPr>
    </w:p>
    <w:p w:rsidR="000E735A" w:rsidRDefault="000E735A" w:rsidP="001A07D6">
      <w:pPr>
        <w:spacing w:before="0"/>
        <w:ind w:right="-2"/>
        <w:jc w:val="left"/>
        <w:rPr>
          <w:rFonts w:cs="Arial"/>
          <w:bCs/>
          <w:iCs/>
          <w:lang w:val="ru-RU"/>
        </w:rPr>
      </w:pPr>
    </w:p>
    <w:p w:rsidR="000E735A" w:rsidRDefault="000E735A" w:rsidP="001A07D6">
      <w:pPr>
        <w:spacing w:before="0"/>
        <w:ind w:right="-2"/>
        <w:jc w:val="left"/>
        <w:rPr>
          <w:rFonts w:cs="Arial"/>
          <w:bCs/>
          <w:iCs/>
          <w:lang w:val="ru-RU"/>
        </w:rPr>
      </w:pPr>
    </w:p>
    <w:p w:rsidR="000E735A" w:rsidRDefault="000E735A" w:rsidP="001A07D6">
      <w:pPr>
        <w:spacing w:before="0"/>
        <w:ind w:right="-2"/>
        <w:jc w:val="left"/>
        <w:rPr>
          <w:rFonts w:cs="Arial"/>
          <w:bCs/>
          <w:iCs/>
          <w:lang w:val="ru-RU"/>
        </w:rPr>
      </w:pPr>
    </w:p>
    <w:p w:rsidR="000E735A" w:rsidRDefault="000E735A" w:rsidP="001A07D6">
      <w:pPr>
        <w:spacing w:before="0"/>
        <w:ind w:right="-2"/>
        <w:jc w:val="left"/>
        <w:rPr>
          <w:rFonts w:cs="Arial"/>
          <w:bCs/>
          <w:iCs/>
          <w:lang w:val="ru-RU"/>
        </w:rPr>
      </w:pPr>
    </w:p>
    <w:p w:rsidR="00DD4021" w:rsidRDefault="00DD4021" w:rsidP="001A07D6">
      <w:pPr>
        <w:spacing w:before="0"/>
        <w:ind w:right="-2"/>
        <w:jc w:val="left"/>
        <w:rPr>
          <w:rFonts w:cs="Arial"/>
          <w:bCs/>
          <w:iCs/>
          <w:lang w:val="ru-RU"/>
        </w:rPr>
      </w:pPr>
    </w:p>
    <w:p w:rsidR="00A705F1" w:rsidRPr="00A705F1" w:rsidRDefault="00A705F1" w:rsidP="00A705F1">
      <w:pPr>
        <w:spacing w:before="0"/>
        <w:ind w:right="-2"/>
        <w:jc w:val="left"/>
        <w:rPr>
          <w:rFonts w:cs="Arial"/>
          <w:bCs/>
          <w:iCs/>
          <w:lang w:val="ru-RU"/>
        </w:rPr>
      </w:pPr>
      <w:r w:rsidRPr="00A705F1">
        <w:rPr>
          <w:rFonts w:cs="Arial"/>
          <w:bCs/>
          <w:iCs/>
          <w:lang w:val="ru-RU"/>
        </w:rPr>
        <w:lastRenderedPageBreak/>
        <w:t xml:space="preserve">                                                                                                                      </w:t>
      </w:r>
    </w:p>
    <w:p w:rsidR="00AF7C8C" w:rsidRDefault="00A705F1" w:rsidP="00F874BD">
      <w:pPr>
        <w:spacing w:before="0"/>
        <w:ind w:right="-2"/>
        <w:jc w:val="center"/>
        <w:rPr>
          <w:rFonts w:cs="Arial"/>
          <w:b/>
          <w:bCs/>
          <w:iCs/>
          <w:lang w:val="sr-Cyrl-RS"/>
        </w:rPr>
      </w:pPr>
      <w:r w:rsidRPr="00A705F1">
        <w:rPr>
          <w:rFonts w:cs="Arial"/>
          <w:b/>
          <w:bCs/>
          <w:iCs/>
          <w:lang w:val="ru-RU"/>
        </w:rPr>
        <w:t>ОБРАЗАЦ СТРУКТУРЕ ЦЕНЕ</w:t>
      </w:r>
    </w:p>
    <w:p w:rsidR="00A705F1" w:rsidRPr="00A705F1" w:rsidRDefault="00A705F1" w:rsidP="00F874BD">
      <w:pPr>
        <w:spacing w:before="0"/>
        <w:ind w:right="-2"/>
        <w:jc w:val="center"/>
        <w:rPr>
          <w:rFonts w:cs="Arial"/>
          <w:b/>
          <w:bCs/>
          <w:iCs/>
          <w:lang w:val="sr-Cyrl-RS"/>
        </w:rPr>
      </w:pPr>
      <w:r w:rsidRPr="00A705F1">
        <w:rPr>
          <w:rFonts w:cs="Arial"/>
          <w:b/>
          <w:bCs/>
          <w:iCs/>
          <w:lang w:val="sr-Cyrl-RS"/>
        </w:rPr>
        <w:t xml:space="preserve">ЗА ПАРТИЈУ  </w:t>
      </w:r>
      <w:r>
        <w:rPr>
          <w:rFonts w:cs="Arial"/>
          <w:b/>
          <w:bCs/>
          <w:iCs/>
          <w:lang w:val="sr-Cyrl-RS"/>
        </w:rPr>
        <w:t>4</w:t>
      </w:r>
    </w:p>
    <w:p w:rsidR="00A705F1" w:rsidRPr="00A705F1" w:rsidRDefault="00A705F1" w:rsidP="00A705F1">
      <w:pPr>
        <w:spacing w:before="0"/>
        <w:ind w:right="-2"/>
        <w:jc w:val="left"/>
        <w:rPr>
          <w:rFonts w:cs="Arial"/>
          <w:bCs/>
          <w:iCs/>
          <w:lang w:val="sr-Cyrl-RS"/>
        </w:rPr>
      </w:pPr>
      <w:r w:rsidRPr="00A705F1">
        <w:rPr>
          <w:rFonts w:cs="Arial"/>
          <w:bCs/>
          <w:iCs/>
        </w:rPr>
        <w:t>Табела 1.</w:t>
      </w:r>
    </w:p>
    <w:tbl>
      <w:tblPr>
        <w:tblW w:w="5843" w:type="pct"/>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5"/>
        <w:gridCol w:w="3489"/>
        <w:gridCol w:w="723"/>
        <w:gridCol w:w="663"/>
        <w:gridCol w:w="931"/>
        <w:gridCol w:w="871"/>
        <w:gridCol w:w="1017"/>
        <w:gridCol w:w="1165"/>
        <w:gridCol w:w="1470"/>
      </w:tblGrid>
      <w:tr w:rsidR="00A705F1" w:rsidRPr="00A705F1" w:rsidTr="00A705F1">
        <w:tc>
          <w:tcPr>
            <w:tcW w:w="328" w:type="pct"/>
            <w:shd w:val="clear" w:color="auto" w:fill="C6D9F1" w:themeFill="text2" w:themeFillTint="33"/>
            <w:vAlign w:val="center"/>
          </w:tcPr>
          <w:p w:rsidR="00A705F1" w:rsidRPr="00A705F1" w:rsidRDefault="00A705F1" w:rsidP="00A705F1">
            <w:pPr>
              <w:spacing w:before="0"/>
              <w:ind w:right="-2"/>
              <w:jc w:val="left"/>
              <w:rPr>
                <w:rFonts w:cs="Arial"/>
                <w:bCs/>
                <w:iCs/>
                <w:lang w:val="sr-Cyrl-CS"/>
              </w:rPr>
            </w:pPr>
            <w:r w:rsidRPr="00A705F1">
              <w:rPr>
                <w:rFonts w:cs="Arial"/>
                <w:bCs/>
                <w:iCs/>
                <w:lang w:val="sr-Cyrl-CS"/>
              </w:rPr>
              <w:t>Рбр</w:t>
            </w:r>
          </w:p>
        </w:tc>
        <w:tc>
          <w:tcPr>
            <w:tcW w:w="1578" w:type="pct"/>
            <w:shd w:val="clear" w:color="auto" w:fill="C6D9F1" w:themeFill="text2" w:themeFillTint="33"/>
            <w:vAlign w:val="center"/>
          </w:tcPr>
          <w:p w:rsidR="00A705F1" w:rsidRPr="00A705F1" w:rsidRDefault="00A705F1" w:rsidP="004C2990">
            <w:pPr>
              <w:spacing w:before="0"/>
              <w:ind w:right="-2"/>
              <w:jc w:val="center"/>
              <w:rPr>
                <w:rFonts w:cs="Arial"/>
                <w:bCs/>
                <w:iCs/>
                <w:lang w:val="sr-Cyrl-CS"/>
              </w:rPr>
            </w:pPr>
            <w:r w:rsidRPr="00A705F1">
              <w:rPr>
                <w:rFonts w:cs="Arial"/>
                <w:bCs/>
                <w:iCs/>
                <w:lang w:val="sr-Cyrl-CS"/>
              </w:rPr>
              <w:t>Назив добра</w:t>
            </w:r>
          </w:p>
        </w:tc>
        <w:tc>
          <w:tcPr>
            <w:tcW w:w="327" w:type="pct"/>
            <w:shd w:val="clear" w:color="auto" w:fill="C6D9F1" w:themeFill="text2" w:themeFillTint="33"/>
            <w:vAlign w:val="center"/>
          </w:tcPr>
          <w:p w:rsidR="00A705F1" w:rsidRPr="00A705F1" w:rsidRDefault="00A705F1" w:rsidP="00A705F1">
            <w:pPr>
              <w:spacing w:before="0"/>
              <w:ind w:right="-2"/>
              <w:jc w:val="left"/>
              <w:rPr>
                <w:rFonts w:cs="Arial"/>
                <w:bCs/>
                <w:iCs/>
                <w:lang w:val="sr-Cyrl-CS"/>
              </w:rPr>
            </w:pPr>
            <w:r w:rsidRPr="00A705F1">
              <w:rPr>
                <w:rFonts w:cs="Arial"/>
                <w:bCs/>
                <w:iCs/>
                <w:lang w:val="sr-Cyrl-CS"/>
              </w:rPr>
              <w:t>Јед.</w:t>
            </w:r>
          </w:p>
          <w:p w:rsidR="00A705F1" w:rsidRPr="00A705F1" w:rsidRDefault="00A705F1" w:rsidP="00A705F1">
            <w:pPr>
              <w:spacing w:before="0"/>
              <w:ind w:right="-2"/>
              <w:jc w:val="left"/>
              <w:rPr>
                <w:rFonts w:cs="Arial"/>
                <w:bCs/>
                <w:iCs/>
                <w:lang w:val="sr-Cyrl-CS"/>
              </w:rPr>
            </w:pPr>
            <w:r w:rsidRPr="00A705F1">
              <w:rPr>
                <w:rFonts w:cs="Arial"/>
                <w:bCs/>
                <w:iCs/>
                <w:lang w:val="sr-Cyrl-CS"/>
              </w:rPr>
              <w:t>мере</w:t>
            </w:r>
          </w:p>
        </w:tc>
        <w:tc>
          <w:tcPr>
            <w:tcW w:w="300" w:type="pct"/>
            <w:shd w:val="clear" w:color="auto" w:fill="C6D9F1" w:themeFill="text2" w:themeFillTint="33"/>
            <w:vAlign w:val="center"/>
          </w:tcPr>
          <w:p w:rsidR="00A705F1" w:rsidRPr="00A705F1" w:rsidRDefault="00A705F1" w:rsidP="00A705F1">
            <w:pPr>
              <w:spacing w:before="0"/>
              <w:ind w:right="-2"/>
              <w:jc w:val="left"/>
              <w:rPr>
                <w:rFonts w:cs="Arial"/>
                <w:bCs/>
                <w:iCs/>
                <w:lang w:val="sr-Cyrl-CS"/>
              </w:rPr>
            </w:pPr>
            <w:r w:rsidRPr="00A705F1">
              <w:rPr>
                <w:rFonts w:cs="Arial"/>
                <w:bCs/>
                <w:iCs/>
                <w:lang w:val="sr-Cyrl-CS"/>
              </w:rPr>
              <w:t>количина</w:t>
            </w:r>
          </w:p>
        </w:tc>
        <w:tc>
          <w:tcPr>
            <w:tcW w:w="421" w:type="pct"/>
            <w:shd w:val="clear" w:color="auto" w:fill="C6D9F1" w:themeFill="text2" w:themeFillTint="33"/>
            <w:vAlign w:val="center"/>
          </w:tcPr>
          <w:p w:rsidR="00A705F1" w:rsidRPr="00A705F1" w:rsidRDefault="00A705F1" w:rsidP="00A705F1">
            <w:pPr>
              <w:spacing w:before="0"/>
              <w:ind w:right="-2"/>
              <w:jc w:val="left"/>
              <w:rPr>
                <w:rFonts w:cs="Arial"/>
                <w:bCs/>
                <w:iCs/>
                <w:lang w:val="sr-Cyrl-CS"/>
              </w:rPr>
            </w:pPr>
            <w:r w:rsidRPr="00A705F1">
              <w:rPr>
                <w:rFonts w:cs="Arial"/>
                <w:bCs/>
                <w:iCs/>
                <w:lang w:val="sr-Cyrl-CS"/>
              </w:rPr>
              <w:t>Јед.</w:t>
            </w:r>
          </w:p>
          <w:p w:rsidR="00A705F1" w:rsidRPr="00A705F1" w:rsidRDefault="00A705F1" w:rsidP="00A705F1">
            <w:pPr>
              <w:spacing w:before="0"/>
              <w:ind w:right="-2"/>
              <w:jc w:val="left"/>
              <w:rPr>
                <w:rFonts w:cs="Arial"/>
                <w:bCs/>
                <w:iCs/>
                <w:lang w:val="sr-Cyrl-CS"/>
              </w:rPr>
            </w:pPr>
            <w:r w:rsidRPr="00A705F1">
              <w:rPr>
                <w:rFonts w:cs="Arial"/>
                <w:bCs/>
                <w:iCs/>
                <w:lang w:val="sr-Cyrl-CS"/>
              </w:rPr>
              <w:t>цена без ПДВ</w:t>
            </w:r>
          </w:p>
          <w:p w:rsidR="00A705F1" w:rsidRPr="00DD4021" w:rsidRDefault="00A705F1" w:rsidP="00A705F1">
            <w:pPr>
              <w:spacing w:before="0"/>
              <w:ind w:right="-2"/>
              <w:jc w:val="left"/>
              <w:rPr>
                <w:rFonts w:cs="Arial"/>
                <w:bCs/>
                <w:iCs/>
                <w:lang w:val="sr-Cyrl-RS"/>
              </w:rPr>
            </w:pPr>
            <w:r w:rsidRPr="00A705F1">
              <w:rPr>
                <w:rFonts w:cs="Arial"/>
                <w:bCs/>
                <w:iCs/>
                <w:lang w:val="sr-Cyrl-CS"/>
              </w:rPr>
              <w:t xml:space="preserve">дин. </w:t>
            </w:r>
          </w:p>
        </w:tc>
        <w:tc>
          <w:tcPr>
            <w:tcW w:w="394" w:type="pct"/>
            <w:shd w:val="clear" w:color="auto" w:fill="C6D9F1" w:themeFill="text2" w:themeFillTint="33"/>
            <w:vAlign w:val="center"/>
          </w:tcPr>
          <w:p w:rsidR="00A705F1" w:rsidRPr="00A705F1" w:rsidRDefault="00A705F1" w:rsidP="00A705F1">
            <w:pPr>
              <w:spacing w:before="0"/>
              <w:ind w:right="-2"/>
              <w:jc w:val="left"/>
              <w:rPr>
                <w:rFonts w:cs="Arial"/>
                <w:bCs/>
                <w:iCs/>
                <w:lang w:val="sr-Cyrl-CS"/>
              </w:rPr>
            </w:pPr>
            <w:r w:rsidRPr="00A705F1">
              <w:rPr>
                <w:rFonts w:cs="Arial"/>
                <w:bCs/>
                <w:iCs/>
                <w:lang w:val="sr-Cyrl-CS"/>
              </w:rPr>
              <w:t>Јед.</w:t>
            </w:r>
          </w:p>
          <w:p w:rsidR="00A705F1" w:rsidRPr="00A705F1" w:rsidRDefault="00A705F1" w:rsidP="00A705F1">
            <w:pPr>
              <w:spacing w:before="0"/>
              <w:ind w:right="-2"/>
              <w:jc w:val="left"/>
              <w:rPr>
                <w:rFonts w:cs="Arial"/>
                <w:bCs/>
                <w:iCs/>
                <w:lang w:val="sr-Cyrl-CS"/>
              </w:rPr>
            </w:pPr>
            <w:r w:rsidRPr="00A705F1">
              <w:rPr>
                <w:rFonts w:cs="Arial"/>
                <w:bCs/>
                <w:iCs/>
                <w:lang w:val="sr-Cyrl-CS"/>
              </w:rPr>
              <w:t>цена са ПДВ</w:t>
            </w:r>
          </w:p>
          <w:p w:rsidR="00A705F1" w:rsidRPr="00DD4021" w:rsidRDefault="00A705F1" w:rsidP="00A705F1">
            <w:pPr>
              <w:spacing w:before="0"/>
              <w:ind w:right="-2"/>
              <w:jc w:val="left"/>
              <w:rPr>
                <w:rFonts w:cs="Arial"/>
                <w:bCs/>
                <w:iCs/>
                <w:lang w:val="sr-Cyrl-RS"/>
              </w:rPr>
            </w:pPr>
            <w:r w:rsidRPr="00A705F1">
              <w:rPr>
                <w:rFonts w:cs="Arial"/>
                <w:bCs/>
                <w:iCs/>
                <w:lang w:val="sr-Cyrl-CS"/>
              </w:rPr>
              <w:t xml:space="preserve">дин. </w:t>
            </w:r>
          </w:p>
        </w:tc>
        <w:tc>
          <w:tcPr>
            <w:tcW w:w="460" w:type="pct"/>
            <w:shd w:val="clear" w:color="auto" w:fill="C6D9F1" w:themeFill="text2" w:themeFillTint="33"/>
            <w:vAlign w:val="center"/>
          </w:tcPr>
          <w:p w:rsidR="00A705F1" w:rsidRPr="00A705F1" w:rsidRDefault="00A705F1" w:rsidP="00A705F1">
            <w:pPr>
              <w:spacing w:before="0"/>
              <w:ind w:right="-2"/>
              <w:jc w:val="left"/>
              <w:rPr>
                <w:rFonts w:cs="Arial"/>
                <w:bCs/>
                <w:iCs/>
                <w:lang w:val="sr-Cyrl-CS"/>
              </w:rPr>
            </w:pPr>
            <w:r w:rsidRPr="00A705F1">
              <w:rPr>
                <w:rFonts w:cs="Arial"/>
                <w:bCs/>
                <w:iCs/>
                <w:lang w:val="sr-Cyrl-CS"/>
              </w:rPr>
              <w:t>Укупна цена без ПДВ</w:t>
            </w:r>
          </w:p>
          <w:p w:rsidR="00A705F1" w:rsidRPr="00DD4021" w:rsidRDefault="00A705F1" w:rsidP="00A705F1">
            <w:pPr>
              <w:spacing w:before="0"/>
              <w:ind w:right="-2"/>
              <w:jc w:val="left"/>
              <w:rPr>
                <w:rFonts w:cs="Arial"/>
                <w:bCs/>
                <w:iCs/>
                <w:lang w:val="sr-Cyrl-RS"/>
              </w:rPr>
            </w:pPr>
            <w:r w:rsidRPr="00A705F1">
              <w:rPr>
                <w:rFonts w:cs="Arial"/>
                <w:bCs/>
                <w:iCs/>
                <w:lang w:val="sr-Cyrl-CS"/>
              </w:rPr>
              <w:t>дин.</w:t>
            </w:r>
          </w:p>
        </w:tc>
        <w:tc>
          <w:tcPr>
            <w:tcW w:w="527" w:type="pct"/>
            <w:shd w:val="clear" w:color="auto" w:fill="C6D9F1" w:themeFill="text2" w:themeFillTint="33"/>
            <w:vAlign w:val="center"/>
          </w:tcPr>
          <w:p w:rsidR="00A705F1" w:rsidRPr="00A705F1" w:rsidRDefault="00A705F1" w:rsidP="00A705F1">
            <w:pPr>
              <w:spacing w:before="0"/>
              <w:ind w:right="-2"/>
              <w:jc w:val="left"/>
              <w:rPr>
                <w:rFonts w:cs="Arial"/>
                <w:bCs/>
                <w:iCs/>
                <w:lang w:val="sr-Cyrl-CS"/>
              </w:rPr>
            </w:pPr>
            <w:r w:rsidRPr="00A705F1">
              <w:rPr>
                <w:rFonts w:cs="Arial"/>
                <w:bCs/>
                <w:iCs/>
                <w:lang w:val="sr-Cyrl-CS"/>
              </w:rPr>
              <w:t>Укупна цена са ПДВ</w:t>
            </w:r>
          </w:p>
          <w:p w:rsidR="00A705F1" w:rsidRPr="00DD4021" w:rsidRDefault="00A705F1" w:rsidP="00A705F1">
            <w:pPr>
              <w:spacing w:before="0"/>
              <w:ind w:right="-2"/>
              <w:jc w:val="left"/>
              <w:rPr>
                <w:rFonts w:cs="Arial"/>
                <w:bCs/>
                <w:iCs/>
                <w:lang w:val="sr-Cyrl-RS"/>
              </w:rPr>
            </w:pPr>
            <w:r w:rsidRPr="00A705F1">
              <w:rPr>
                <w:rFonts w:cs="Arial"/>
                <w:bCs/>
                <w:iCs/>
                <w:lang w:val="sr-Cyrl-CS"/>
              </w:rPr>
              <w:t xml:space="preserve">дин. </w:t>
            </w:r>
          </w:p>
        </w:tc>
        <w:tc>
          <w:tcPr>
            <w:tcW w:w="665" w:type="pct"/>
            <w:shd w:val="clear" w:color="auto" w:fill="C6D9F1" w:themeFill="text2" w:themeFillTint="33"/>
          </w:tcPr>
          <w:p w:rsidR="00DD4021" w:rsidRPr="00555983" w:rsidRDefault="00DD4021" w:rsidP="00DD4021">
            <w:pPr>
              <w:spacing w:before="0"/>
              <w:ind w:right="-2"/>
              <w:jc w:val="left"/>
              <w:rPr>
                <w:rFonts w:cs="Arial"/>
                <w:bCs/>
                <w:iCs/>
                <w:lang w:val="sr-Cyrl-CS"/>
              </w:rPr>
            </w:pPr>
            <w:r w:rsidRPr="00555983">
              <w:rPr>
                <w:rFonts w:cs="Arial"/>
                <w:bCs/>
                <w:iCs/>
                <w:lang w:val="sr-Cyrl-CS"/>
              </w:rPr>
              <w:t>Произвођач</w:t>
            </w:r>
            <w:r>
              <w:rPr>
                <w:rFonts w:cs="Arial"/>
                <w:bCs/>
                <w:iCs/>
                <w:lang w:val="sr-Cyrl-CS"/>
              </w:rPr>
              <w:t>/</w:t>
            </w:r>
            <w:r w:rsidRPr="00555983">
              <w:rPr>
                <w:rFonts w:cs="Arial"/>
                <w:bCs/>
                <w:iCs/>
                <w:lang w:val="sr-Cyrl-CS"/>
              </w:rPr>
              <w:t xml:space="preserve"> земља порекла предметног</w:t>
            </w:r>
          </w:p>
          <w:p w:rsidR="00A705F1" w:rsidRPr="00A705F1" w:rsidRDefault="00DD4021" w:rsidP="00DD4021">
            <w:pPr>
              <w:spacing w:before="0"/>
              <w:ind w:right="-2"/>
              <w:jc w:val="left"/>
              <w:rPr>
                <w:rFonts w:cs="Arial"/>
                <w:bCs/>
                <w:iCs/>
                <w:lang w:val="sr-Cyrl-CS"/>
              </w:rPr>
            </w:pPr>
            <w:r w:rsidRPr="00555983">
              <w:rPr>
                <w:rFonts w:cs="Arial"/>
                <w:bCs/>
                <w:iCs/>
                <w:lang w:val="sr-Cyrl-CS"/>
              </w:rPr>
              <w:t>добара</w:t>
            </w:r>
          </w:p>
        </w:tc>
      </w:tr>
      <w:tr w:rsidR="00A705F1" w:rsidRPr="00A705F1" w:rsidTr="00A705F1">
        <w:tc>
          <w:tcPr>
            <w:tcW w:w="328" w:type="pct"/>
            <w:shd w:val="clear" w:color="auto" w:fill="auto"/>
          </w:tcPr>
          <w:p w:rsidR="00A705F1" w:rsidRPr="00A705F1" w:rsidRDefault="00A705F1" w:rsidP="00A705F1">
            <w:pPr>
              <w:spacing w:before="0"/>
              <w:ind w:right="-2"/>
              <w:jc w:val="left"/>
              <w:rPr>
                <w:rFonts w:cs="Arial"/>
                <w:b/>
                <w:bCs/>
                <w:iCs/>
                <w:lang w:val="sr-Cyrl-CS"/>
              </w:rPr>
            </w:pPr>
            <w:r w:rsidRPr="00A705F1">
              <w:rPr>
                <w:rFonts w:cs="Arial"/>
                <w:b/>
                <w:bCs/>
                <w:iCs/>
                <w:lang w:val="sr-Cyrl-CS"/>
              </w:rPr>
              <w:t>(1)</w:t>
            </w:r>
          </w:p>
        </w:tc>
        <w:tc>
          <w:tcPr>
            <w:tcW w:w="1578" w:type="pct"/>
            <w:shd w:val="clear" w:color="auto" w:fill="auto"/>
          </w:tcPr>
          <w:p w:rsidR="00A705F1" w:rsidRPr="00A705F1" w:rsidRDefault="00A705F1" w:rsidP="004C2990">
            <w:pPr>
              <w:spacing w:before="0"/>
              <w:ind w:right="-2"/>
              <w:jc w:val="center"/>
              <w:rPr>
                <w:rFonts w:cs="Arial"/>
                <w:b/>
                <w:bCs/>
                <w:iCs/>
                <w:lang w:val="sr-Cyrl-CS"/>
              </w:rPr>
            </w:pPr>
            <w:r w:rsidRPr="00A705F1">
              <w:rPr>
                <w:rFonts w:cs="Arial"/>
                <w:b/>
                <w:bCs/>
                <w:iCs/>
                <w:lang w:val="sr-Cyrl-CS"/>
              </w:rPr>
              <w:t>(2)</w:t>
            </w:r>
          </w:p>
        </w:tc>
        <w:tc>
          <w:tcPr>
            <w:tcW w:w="327" w:type="pct"/>
            <w:shd w:val="clear" w:color="auto" w:fill="auto"/>
          </w:tcPr>
          <w:p w:rsidR="00A705F1" w:rsidRPr="00A705F1" w:rsidRDefault="00A705F1" w:rsidP="00A705F1">
            <w:pPr>
              <w:spacing w:before="0"/>
              <w:ind w:right="-2"/>
              <w:jc w:val="left"/>
              <w:rPr>
                <w:rFonts w:cs="Arial"/>
                <w:b/>
                <w:bCs/>
                <w:iCs/>
                <w:lang w:val="sr-Cyrl-CS"/>
              </w:rPr>
            </w:pPr>
            <w:r w:rsidRPr="00A705F1">
              <w:rPr>
                <w:rFonts w:cs="Arial"/>
                <w:b/>
                <w:bCs/>
                <w:iCs/>
                <w:lang w:val="sr-Cyrl-CS"/>
              </w:rPr>
              <w:t>(3)</w:t>
            </w:r>
          </w:p>
        </w:tc>
        <w:tc>
          <w:tcPr>
            <w:tcW w:w="300" w:type="pct"/>
            <w:shd w:val="clear" w:color="auto" w:fill="auto"/>
          </w:tcPr>
          <w:p w:rsidR="00A705F1" w:rsidRPr="00A705F1" w:rsidRDefault="00A705F1" w:rsidP="00A705F1">
            <w:pPr>
              <w:spacing w:before="0"/>
              <w:ind w:right="-2"/>
              <w:jc w:val="left"/>
              <w:rPr>
                <w:rFonts w:cs="Arial"/>
                <w:b/>
                <w:bCs/>
                <w:iCs/>
                <w:lang w:val="sr-Cyrl-CS"/>
              </w:rPr>
            </w:pPr>
            <w:r w:rsidRPr="00A705F1">
              <w:rPr>
                <w:rFonts w:cs="Arial"/>
                <w:b/>
                <w:bCs/>
                <w:iCs/>
                <w:lang w:val="sr-Cyrl-CS"/>
              </w:rPr>
              <w:t>(4)</w:t>
            </w:r>
          </w:p>
        </w:tc>
        <w:tc>
          <w:tcPr>
            <w:tcW w:w="421" w:type="pct"/>
            <w:shd w:val="clear" w:color="auto" w:fill="auto"/>
          </w:tcPr>
          <w:p w:rsidR="00A705F1" w:rsidRPr="00A705F1" w:rsidRDefault="00A705F1" w:rsidP="00A705F1">
            <w:pPr>
              <w:spacing w:before="0"/>
              <w:ind w:right="-2"/>
              <w:jc w:val="left"/>
              <w:rPr>
                <w:rFonts w:cs="Arial"/>
                <w:b/>
                <w:bCs/>
                <w:iCs/>
                <w:lang w:val="sr-Cyrl-CS"/>
              </w:rPr>
            </w:pPr>
            <w:r w:rsidRPr="00A705F1">
              <w:rPr>
                <w:rFonts w:cs="Arial"/>
                <w:b/>
                <w:bCs/>
                <w:iCs/>
                <w:lang w:val="sr-Cyrl-CS"/>
              </w:rPr>
              <w:t>(5)</w:t>
            </w:r>
          </w:p>
        </w:tc>
        <w:tc>
          <w:tcPr>
            <w:tcW w:w="394" w:type="pct"/>
            <w:shd w:val="clear" w:color="auto" w:fill="auto"/>
          </w:tcPr>
          <w:p w:rsidR="00A705F1" w:rsidRPr="00A705F1" w:rsidRDefault="00A705F1" w:rsidP="00A705F1">
            <w:pPr>
              <w:spacing w:before="0"/>
              <w:ind w:right="-2"/>
              <w:jc w:val="left"/>
              <w:rPr>
                <w:rFonts w:cs="Arial"/>
                <w:b/>
                <w:bCs/>
                <w:iCs/>
                <w:lang w:val="sr-Cyrl-CS"/>
              </w:rPr>
            </w:pPr>
            <w:r w:rsidRPr="00A705F1">
              <w:rPr>
                <w:rFonts w:cs="Arial"/>
                <w:b/>
                <w:bCs/>
                <w:iCs/>
                <w:lang w:val="sr-Cyrl-CS"/>
              </w:rPr>
              <w:t>(6)</w:t>
            </w:r>
          </w:p>
        </w:tc>
        <w:tc>
          <w:tcPr>
            <w:tcW w:w="460" w:type="pct"/>
            <w:shd w:val="clear" w:color="auto" w:fill="auto"/>
          </w:tcPr>
          <w:p w:rsidR="00A705F1" w:rsidRPr="00A705F1" w:rsidRDefault="00A705F1" w:rsidP="00A705F1">
            <w:pPr>
              <w:spacing w:before="0"/>
              <w:ind w:right="-2"/>
              <w:jc w:val="left"/>
              <w:rPr>
                <w:rFonts w:cs="Arial"/>
                <w:b/>
                <w:bCs/>
                <w:iCs/>
                <w:lang w:val="sr-Cyrl-CS"/>
              </w:rPr>
            </w:pPr>
            <w:r w:rsidRPr="00A705F1">
              <w:rPr>
                <w:rFonts w:cs="Arial"/>
                <w:b/>
                <w:bCs/>
                <w:iCs/>
                <w:lang w:val="sr-Cyrl-CS"/>
              </w:rPr>
              <w:t>(7)</w:t>
            </w:r>
          </w:p>
        </w:tc>
        <w:tc>
          <w:tcPr>
            <w:tcW w:w="527" w:type="pct"/>
            <w:shd w:val="clear" w:color="auto" w:fill="auto"/>
          </w:tcPr>
          <w:p w:rsidR="00A705F1" w:rsidRPr="00A705F1" w:rsidRDefault="00A705F1" w:rsidP="00A705F1">
            <w:pPr>
              <w:spacing w:before="0"/>
              <w:ind w:right="-2"/>
              <w:jc w:val="left"/>
              <w:rPr>
                <w:rFonts w:cs="Arial"/>
                <w:b/>
                <w:bCs/>
                <w:iCs/>
                <w:lang w:val="sr-Cyrl-CS"/>
              </w:rPr>
            </w:pPr>
            <w:r w:rsidRPr="00A705F1">
              <w:rPr>
                <w:rFonts w:cs="Arial"/>
                <w:b/>
                <w:bCs/>
                <w:iCs/>
                <w:lang w:val="sr-Cyrl-CS"/>
              </w:rPr>
              <w:t>(8)</w:t>
            </w:r>
          </w:p>
        </w:tc>
        <w:tc>
          <w:tcPr>
            <w:tcW w:w="665" w:type="pct"/>
          </w:tcPr>
          <w:p w:rsidR="00A705F1" w:rsidRPr="00A705F1" w:rsidRDefault="00A705F1" w:rsidP="00A705F1">
            <w:pPr>
              <w:spacing w:before="0"/>
              <w:ind w:right="-2"/>
              <w:jc w:val="left"/>
              <w:rPr>
                <w:rFonts w:cs="Arial"/>
                <w:b/>
                <w:bCs/>
                <w:iCs/>
                <w:lang w:val="sr-Cyrl-CS"/>
              </w:rPr>
            </w:pPr>
            <w:r w:rsidRPr="00A705F1">
              <w:rPr>
                <w:rFonts w:cs="Arial"/>
                <w:b/>
                <w:bCs/>
                <w:iCs/>
                <w:lang w:val="sr-Cyrl-CS"/>
              </w:rPr>
              <w:t>(9)</w:t>
            </w:r>
          </w:p>
        </w:tc>
      </w:tr>
      <w:tr w:rsidR="00D519B1" w:rsidRPr="00A705F1" w:rsidTr="00D519B1">
        <w:trPr>
          <w:trHeight w:val="157"/>
        </w:trPr>
        <w:tc>
          <w:tcPr>
            <w:tcW w:w="328"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1.1.</w:t>
            </w:r>
          </w:p>
        </w:tc>
        <w:tc>
          <w:tcPr>
            <w:tcW w:w="1578" w:type="pct"/>
            <w:shd w:val="clear" w:color="auto" w:fill="auto"/>
          </w:tcPr>
          <w:p w:rsidR="00D519B1" w:rsidRPr="00D519B1" w:rsidRDefault="00D519B1" w:rsidP="00D519B1">
            <w:pPr>
              <w:rPr>
                <w:rFonts w:cs="Arial"/>
              </w:rPr>
            </w:pPr>
            <w:r w:rsidRPr="00D519B1">
              <w:rPr>
                <w:rFonts w:cs="Arial"/>
                <w:lang w:val="sr-Cyrl-RS"/>
              </w:rPr>
              <w:t xml:space="preserve">Конектор </w:t>
            </w:r>
            <w:r w:rsidRPr="00D519B1">
              <w:rPr>
                <w:rFonts w:cs="Arial"/>
              </w:rPr>
              <w:t>H3-GETR-MOT.</w:t>
            </w:r>
            <w:r w:rsidRPr="00D519B1">
              <w:rPr>
                <w:rFonts w:cs="Arial"/>
                <w:lang w:val="sr-Cyrl-RS"/>
              </w:rPr>
              <w:t>, цртеж број:</w:t>
            </w:r>
            <w:r w:rsidRPr="00D519B1">
              <w:rPr>
                <w:rFonts w:cs="Arial"/>
              </w:rPr>
              <w:t xml:space="preserve"> CM-030H, </w:t>
            </w:r>
            <w:r w:rsidRPr="00D519B1">
              <w:rPr>
                <w:rFonts w:cs="Arial"/>
                <w:lang w:val="sr-Cyrl-RS"/>
              </w:rPr>
              <w:t xml:space="preserve">позиција број: </w:t>
            </w:r>
            <w:r w:rsidRPr="00D519B1">
              <w:rPr>
                <w:rFonts w:cs="Arial"/>
              </w:rPr>
              <w:t xml:space="preserve"> 243151S</w:t>
            </w:r>
          </w:p>
        </w:tc>
        <w:tc>
          <w:tcPr>
            <w:tcW w:w="327"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ком</w:t>
            </w:r>
          </w:p>
        </w:tc>
        <w:tc>
          <w:tcPr>
            <w:tcW w:w="300"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2</w:t>
            </w:r>
          </w:p>
        </w:tc>
        <w:tc>
          <w:tcPr>
            <w:tcW w:w="421" w:type="pct"/>
            <w:shd w:val="clear" w:color="auto" w:fill="auto"/>
          </w:tcPr>
          <w:p w:rsidR="00D519B1" w:rsidRPr="00A705F1" w:rsidRDefault="00D519B1" w:rsidP="00A705F1">
            <w:pPr>
              <w:spacing w:before="0"/>
              <w:ind w:right="-2"/>
              <w:jc w:val="left"/>
              <w:rPr>
                <w:rFonts w:cs="Arial"/>
                <w:b/>
                <w:bCs/>
                <w:iCs/>
                <w:lang w:val="sr-Cyrl-CS"/>
              </w:rPr>
            </w:pPr>
          </w:p>
        </w:tc>
        <w:tc>
          <w:tcPr>
            <w:tcW w:w="394" w:type="pct"/>
            <w:shd w:val="clear" w:color="auto" w:fill="auto"/>
          </w:tcPr>
          <w:p w:rsidR="00D519B1" w:rsidRPr="00A705F1" w:rsidRDefault="00D519B1" w:rsidP="00A705F1">
            <w:pPr>
              <w:spacing w:before="0"/>
              <w:ind w:right="-2"/>
              <w:jc w:val="left"/>
              <w:rPr>
                <w:rFonts w:cs="Arial"/>
                <w:b/>
                <w:bCs/>
                <w:iCs/>
                <w:lang w:val="sr-Cyrl-CS"/>
              </w:rPr>
            </w:pPr>
          </w:p>
        </w:tc>
        <w:tc>
          <w:tcPr>
            <w:tcW w:w="460" w:type="pct"/>
            <w:shd w:val="clear" w:color="auto" w:fill="auto"/>
          </w:tcPr>
          <w:p w:rsidR="00D519B1" w:rsidRPr="00A705F1" w:rsidRDefault="00D519B1" w:rsidP="00A705F1">
            <w:pPr>
              <w:spacing w:before="0"/>
              <w:ind w:right="-2"/>
              <w:jc w:val="left"/>
              <w:rPr>
                <w:rFonts w:cs="Arial"/>
                <w:b/>
                <w:bCs/>
                <w:iCs/>
                <w:lang w:val="sr-Cyrl-CS"/>
              </w:rPr>
            </w:pPr>
          </w:p>
        </w:tc>
        <w:tc>
          <w:tcPr>
            <w:tcW w:w="527" w:type="pct"/>
            <w:shd w:val="clear" w:color="auto" w:fill="auto"/>
          </w:tcPr>
          <w:p w:rsidR="00D519B1" w:rsidRPr="00A705F1" w:rsidRDefault="00D519B1" w:rsidP="00A705F1">
            <w:pPr>
              <w:spacing w:before="0"/>
              <w:ind w:right="-2"/>
              <w:jc w:val="left"/>
              <w:rPr>
                <w:rFonts w:cs="Arial"/>
                <w:b/>
                <w:bCs/>
                <w:iCs/>
                <w:lang w:val="sr-Cyrl-CS"/>
              </w:rPr>
            </w:pPr>
          </w:p>
        </w:tc>
        <w:tc>
          <w:tcPr>
            <w:tcW w:w="665" w:type="pct"/>
          </w:tcPr>
          <w:p w:rsidR="00D519B1" w:rsidRPr="00A705F1" w:rsidRDefault="00D519B1" w:rsidP="00A705F1">
            <w:pPr>
              <w:spacing w:before="0"/>
              <w:ind w:right="-2"/>
              <w:jc w:val="left"/>
              <w:rPr>
                <w:rFonts w:cs="Arial"/>
                <w:b/>
                <w:bCs/>
                <w:iCs/>
                <w:lang w:val="sr-Cyrl-CS"/>
              </w:rPr>
            </w:pPr>
          </w:p>
        </w:tc>
      </w:tr>
      <w:tr w:rsidR="00D519B1" w:rsidRPr="00A705F1" w:rsidTr="00D519B1">
        <w:tc>
          <w:tcPr>
            <w:tcW w:w="328"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1.2.</w:t>
            </w:r>
          </w:p>
        </w:tc>
        <w:tc>
          <w:tcPr>
            <w:tcW w:w="1578" w:type="pct"/>
            <w:shd w:val="clear" w:color="auto" w:fill="auto"/>
          </w:tcPr>
          <w:p w:rsidR="00D519B1" w:rsidRPr="00D519B1" w:rsidRDefault="00D519B1" w:rsidP="00D519B1">
            <w:pPr>
              <w:rPr>
                <w:rFonts w:cs="Arial"/>
              </w:rPr>
            </w:pPr>
            <w:r w:rsidRPr="00D519B1">
              <w:rPr>
                <w:rFonts w:cs="Arial"/>
                <w:lang w:val="sr-Cyrl-RS"/>
              </w:rPr>
              <w:t>Чаура</w:t>
            </w:r>
            <w:r w:rsidRPr="00D519B1">
              <w:rPr>
                <w:rFonts w:cs="Arial"/>
              </w:rPr>
              <w:t xml:space="preserve">, </w:t>
            </w:r>
            <w:r w:rsidRPr="00D519B1">
              <w:rPr>
                <w:rFonts w:cs="Arial"/>
                <w:lang w:val="sr-Cyrl-RS"/>
              </w:rPr>
              <w:t>утичница</w:t>
            </w:r>
            <w:r w:rsidRPr="00D519B1">
              <w:rPr>
                <w:rFonts w:cs="Arial"/>
              </w:rPr>
              <w:t>,</w:t>
            </w:r>
            <w:r w:rsidRPr="00D519B1">
              <w:rPr>
                <w:rFonts w:cs="Arial"/>
                <w:lang w:val="sr-Cyrl-RS"/>
              </w:rPr>
              <w:t xml:space="preserve"> цртеж број: </w:t>
            </w:r>
            <w:r w:rsidRPr="00D519B1">
              <w:rPr>
                <w:rFonts w:cs="Arial"/>
              </w:rPr>
              <w:t xml:space="preserve">H3-2/2, </w:t>
            </w:r>
            <w:r w:rsidRPr="00D519B1">
              <w:rPr>
                <w:rFonts w:cs="Arial"/>
                <w:lang w:val="sr-Cyrl-RS"/>
              </w:rPr>
              <w:t xml:space="preserve">поз. број: </w:t>
            </w:r>
            <w:r w:rsidRPr="00D519B1">
              <w:rPr>
                <w:rFonts w:cs="Arial"/>
              </w:rPr>
              <w:t>420</w:t>
            </w:r>
            <w:r w:rsidRPr="00D519B1">
              <w:rPr>
                <w:rFonts w:cs="Arial"/>
                <w:lang w:val="sr-Cyrl-RS"/>
              </w:rPr>
              <w:t xml:space="preserve"> </w:t>
            </w:r>
            <w:r w:rsidRPr="00D519B1">
              <w:rPr>
                <w:rFonts w:cs="Arial"/>
              </w:rPr>
              <w:t>267</w:t>
            </w:r>
          </w:p>
        </w:tc>
        <w:tc>
          <w:tcPr>
            <w:tcW w:w="327"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ком</w:t>
            </w:r>
          </w:p>
        </w:tc>
        <w:tc>
          <w:tcPr>
            <w:tcW w:w="300"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1</w:t>
            </w:r>
          </w:p>
        </w:tc>
        <w:tc>
          <w:tcPr>
            <w:tcW w:w="421" w:type="pct"/>
            <w:shd w:val="clear" w:color="auto" w:fill="auto"/>
          </w:tcPr>
          <w:p w:rsidR="00D519B1" w:rsidRPr="00A705F1" w:rsidRDefault="00D519B1" w:rsidP="00A705F1">
            <w:pPr>
              <w:spacing w:before="0"/>
              <w:ind w:right="-2"/>
              <w:jc w:val="left"/>
              <w:rPr>
                <w:rFonts w:cs="Arial"/>
                <w:b/>
                <w:bCs/>
                <w:iCs/>
                <w:lang w:val="sr-Cyrl-CS"/>
              </w:rPr>
            </w:pPr>
          </w:p>
        </w:tc>
        <w:tc>
          <w:tcPr>
            <w:tcW w:w="394" w:type="pct"/>
            <w:shd w:val="clear" w:color="auto" w:fill="auto"/>
          </w:tcPr>
          <w:p w:rsidR="00D519B1" w:rsidRPr="00A705F1" w:rsidRDefault="00D519B1" w:rsidP="00A705F1">
            <w:pPr>
              <w:spacing w:before="0"/>
              <w:ind w:right="-2"/>
              <w:jc w:val="left"/>
              <w:rPr>
                <w:rFonts w:cs="Arial"/>
                <w:b/>
                <w:bCs/>
                <w:iCs/>
                <w:lang w:val="sr-Cyrl-CS"/>
              </w:rPr>
            </w:pPr>
          </w:p>
        </w:tc>
        <w:tc>
          <w:tcPr>
            <w:tcW w:w="460" w:type="pct"/>
            <w:shd w:val="clear" w:color="auto" w:fill="auto"/>
          </w:tcPr>
          <w:p w:rsidR="00D519B1" w:rsidRPr="00A705F1" w:rsidRDefault="00D519B1" w:rsidP="00A705F1">
            <w:pPr>
              <w:spacing w:before="0"/>
              <w:ind w:right="-2"/>
              <w:jc w:val="left"/>
              <w:rPr>
                <w:rFonts w:cs="Arial"/>
                <w:b/>
                <w:bCs/>
                <w:iCs/>
                <w:lang w:val="sr-Cyrl-CS"/>
              </w:rPr>
            </w:pPr>
          </w:p>
        </w:tc>
        <w:tc>
          <w:tcPr>
            <w:tcW w:w="527" w:type="pct"/>
            <w:shd w:val="clear" w:color="auto" w:fill="auto"/>
          </w:tcPr>
          <w:p w:rsidR="00D519B1" w:rsidRPr="00A705F1" w:rsidRDefault="00D519B1" w:rsidP="00A705F1">
            <w:pPr>
              <w:spacing w:before="0"/>
              <w:ind w:right="-2"/>
              <w:jc w:val="left"/>
              <w:rPr>
                <w:rFonts w:cs="Arial"/>
                <w:b/>
                <w:bCs/>
                <w:iCs/>
                <w:lang w:val="sr-Cyrl-CS"/>
              </w:rPr>
            </w:pPr>
          </w:p>
        </w:tc>
        <w:tc>
          <w:tcPr>
            <w:tcW w:w="665" w:type="pct"/>
          </w:tcPr>
          <w:p w:rsidR="00D519B1" w:rsidRPr="00A705F1" w:rsidRDefault="00D519B1" w:rsidP="00A705F1">
            <w:pPr>
              <w:spacing w:before="0"/>
              <w:ind w:right="-2"/>
              <w:jc w:val="left"/>
              <w:rPr>
                <w:rFonts w:cs="Arial"/>
                <w:b/>
                <w:bCs/>
                <w:iCs/>
                <w:lang w:val="sr-Cyrl-CS"/>
              </w:rPr>
            </w:pPr>
          </w:p>
        </w:tc>
      </w:tr>
      <w:tr w:rsidR="00D519B1" w:rsidRPr="00A705F1" w:rsidTr="00D519B1">
        <w:tc>
          <w:tcPr>
            <w:tcW w:w="328"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1.3.</w:t>
            </w:r>
          </w:p>
        </w:tc>
        <w:tc>
          <w:tcPr>
            <w:tcW w:w="1578" w:type="pct"/>
            <w:shd w:val="clear" w:color="auto" w:fill="auto"/>
          </w:tcPr>
          <w:p w:rsidR="00D519B1" w:rsidRPr="00D519B1" w:rsidRDefault="00D519B1" w:rsidP="00D519B1">
            <w:pPr>
              <w:rPr>
                <w:rFonts w:cs="Arial"/>
              </w:rPr>
            </w:pPr>
            <w:r w:rsidRPr="00D519B1">
              <w:rPr>
                <w:rFonts w:cs="Arial"/>
                <w:lang w:val="sr-Cyrl-RS"/>
              </w:rPr>
              <w:t>Крстаста глава</w:t>
            </w:r>
            <w:r w:rsidRPr="00D519B1">
              <w:rPr>
                <w:rFonts w:cs="Arial"/>
              </w:rPr>
              <w:t xml:space="preserve">, </w:t>
            </w:r>
            <w:r w:rsidRPr="00D519B1">
              <w:rPr>
                <w:rFonts w:cs="Arial"/>
                <w:lang w:val="sr-Cyrl-RS"/>
              </w:rPr>
              <w:t>цртеж број:</w:t>
            </w:r>
            <w:r w:rsidRPr="00D519B1">
              <w:rPr>
                <w:rFonts w:cs="Arial"/>
              </w:rPr>
              <w:t xml:space="preserve"> H3-1/3, </w:t>
            </w:r>
            <w:r w:rsidRPr="00D519B1">
              <w:rPr>
                <w:rFonts w:cs="Arial"/>
                <w:lang w:val="sr-Cyrl-RS"/>
              </w:rPr>
              <w:t>позиција број:</w:t>
            </w:r>
            <w:r w:rsidRPr="00D519B1">
              <w:rPr>
                <w:rFonts w:cs="Arial"/>
              </w:rPr>
              <w:t xml:space="preserve"> 201003</w:t>
            </w:r>
          </w:p>
        </w:tc>
        <w:tc>
          <w:tcPr>
            <w:tcW w:w="327"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ком</w:t>
            </w:r>
          </w:p>
        </w:tc>
        <w:tc>
          <w:tcPr>
            <w:tcW w:w="300" w:type="pct"/>
            <w:shd w:val="clear" w:color="auto" w:fill="auto"/>
            <w:vAlign w:val="center"/>
          </w:tcPr>
          <w:p w:rsidR="00D519B1" w:rsidRPr="00D519B1" w:rsidRDefault="00D519B1" w:rsidP="00D519B1">
            <w:pPr>
              <w:jc w:val="center"/>
              <w:rPr>
                <w:rFonts w:cs="Arial"/>
                <w:lang w:val="sr-Latn-RS" w:eastAsia="hr-HR"/>
              </w:rPr>
            </w:pPr>
            <w:r w:rsidRPr="00D519B1">
              <w:rPr>
                <w:rFonts w:cs="Arial"/>
                <w:lang w:val="sr-Latn-RS" w:eastAsia="hr-HR"/>
              </w:rPr>
              <w:t>2</w:t>
            </w:r>
          </w:p>
        </w:tc>
        <w:tc>
          <w:tcPr>
            <w:tcW w:w="421" w:type="pct"/>
            <w:shd w:val="clear" w:color="auto" w:fill="auto"/>
          </w:tcPr>
          <w:p w:rsidR="00D519B1" w:rsidRPr="00A705F1" w:rsidRDefault="00D519B1" w:rsidP="00A705F1">
            <w:pPr>
              <w:spacing w:before="0"/>
              <w:ind w:right="-2"/>
              <w:jc w:val="left"/>
              <w:rPr>
                <w:rFonts w:cs="Arial"/>
                <w:b/>
                <w:bCs/>
                <w:iCs/>
                <w:lang w:val="sr-Cyrl-CS"/>
              </w:rPr>
            </w:pPr>
          </w:p>
        </w:tc>
        <w:tc>
          <w:tcPr>
            <w:tcW w:w="394" w:type="pct"/>
            <w:shd w:val="clear" w:color="auto" w:fill="auto"/>
          </w:tcPr>
          <w:p w:rsidR="00D519B1" w:rsidRPr="00A705F1" w:rsidRDefault="00D519B1" w:rsidP="00A705F1">
            <w:pPr>
              <w:spacing w:before="0"/>
              <w:ind w:right="-2"/>
              <w:jc w:val="left"/>
              <w:rPr>
                <w:rFonts w:cs="Arial"/>
                <w:b/>
                <w:bCs/>
                <w:iCs/>
                <w:lang w:val="sr-Cyrl-CS"/>
              </w:rPr>
            </w:pPr>
          </w:p>
        </w:tc>
        <w:tc>
          <w:tcPr>
            <w:tcW w:w="460" w:type="pct"/>
            <w:shd w:val="clear" w:color="auto" w:fill="auto"/>
          </w:tcPr>
          <w:p w:rsidR="00D519B1" w:rsidRPr="00A705F1" w:rsidRDefault="00D519B1" w:rsidP="00A705F1">
            <w:pPr>
              <w:spacing w:before="0"/>
              <w:ind w:right="-2"/>
              <w:jc w:val="left"/>
              <w:rPr>
                <w:rFonts w:cs="Arial"/>
                <w:b/>
                <w:bCs/>
                <w:iCs/>
                <w:lang w:val="sr-Cyrl-CS"/>
              </w:rPr>
            </w:pPr>
          </w:p>
        </w:tc>
        <w:tc>
          <w:tcPr>
            <w:tcW w:w="527" w:type="pct"/>
            <w:shd w:val="clear" w:color="auto" w:fill="auto"/>
          </w:tcPr>
          <w:p w:rsidR="00D519B1" w:rsidRPr="00A705F1" w:rsidRDefault="00D519B1" w:rsidP="00A705F1">
            <w:pPr>
              <w:spacing w:before="0"/>
              <w:ind w:right="-2"/>
              <w:jc w:val="left"/>
              <w:rPr>
                <w:rFonts w:cs="Arial"/>
                <w:b/>
                <w:bCs/>
                <w:iCs/>
                <w:lang w:val="sr-Cyrl-CS"/>
              </w:rPr>
            </w:pPr>
          </w:p>
        </w:tc>
        <w:tc>
          <w:tcPr>
            <w:tcW w:w="665" w:type="pct"/>
          </w:tcPr>
          <w:p w:rsidR="00D519B1" w:rsidRPr="00A705F1" w:rsidRDefault="00D519B1" w:rsidP="00A705F1">
            <w:pPr>
              <w:spacing w:before="0"/>
              <w:ind w:right="-2"/>
              <w:jc w:val="left"/>
              <w:rPr>
                <w:rFonts w:cs="Arial"/>
                <w:b/>
                <w:bCs/>
                <w:iCs/>
                <w:lang w:val="sr-Cyrl-CS"/>
              </w:rPr>
            </w:pPr>
          </w:p>
        </w:tc>
      </w:tr>
      <w:tr w:rsidR="00D519B1" w:rsidRPr="00A705F1" w:rsidTr="00D519B1">
        <w:tc>
          <w:tcPr>
            <w:tcW w:w="328"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1.4.</w:t>
            </w:r>
          </w:p>
        </w:tc>
        <w:tc>
          <w:tcPr>
            <w:tcW w:w="1578" w:type="pct"/>
            <w:shd w:val="clear" w:color="auto" w:fill="auto"/>
          </w:tcPr>
          <w:p w:rsidR="00D519B1" w:rsidRPr="00D519B1" w:rsidRDefault="00D519B1" w:rsidP="00D519B1">
            <w:pPr>
              <w:rPr>
                <w:rFonts w:cs="Arial"/>
              </w:rPr>
            </w:pPr>
            <w:r w:rsidRPr="00D519B1">
              <w:rPr>
                <w:rFonts w:cs="Arial"/>
                <w:lang w:val="sr-Cyrl-RS"/>
              </w:rPr>
              <w:t>Завртањ</w:t>
            </w:r>
            <w:r w:rsidRPr="00D519B1">
              <w:rPr>
                <w:rFonts w:cs="Arial"/>
              </w:rPr>
              <w:t>,</w:t>
            </w:r>
            <w:r w:rsidRPr="00D519B1">
              <w:rPr>
                <w:rFonts w:cs="Arial"/>
                <w:lang w:val="sr-Cyrl-RS"/>
              </w:rPr>
              <w:t xml:space="preserve"> цртеж број:</w:t>
            </w:r>
            <w:r w:rsidRPr="00D519B1">
              <w:rPr>
                <w:rFonts w:cs="Arial"/>
              </w:rPr>
              <w:t xml:space="preserve"> </w:t>
            </w:r>
          </w:p>
          <w:p w:rsidR="00D519B1" w:rsidRPr="00D519B1" w:rsidRDefault="00D519B1" w:rsidP="00D519B1">
            <w:pPr>
              <w:rPr>
                <w:rFonts w:cs="Arial"/>
              </w:rPr>
            </w:pPr>
            <w:r w:rsidRPr="00D519B1">
              <w:rPr>
                <w:rFonts w:cs="Arial"/>
              </w:rPr>
              <w:t xml:space="preserve">C-86/1, </w:t>
            </w:r>
            <w:r w:rsidRPr="00D519B1">
              <w:rPr>
                <w:rFonts w:cs="Arial"/>
                <w:lang w:val="sr-Cyrl-RS"/>
              </w:rPr>
              <w:t xml:space="preserve">позиција: </w:t>
            </w:r>
            <w:r w:rsidRPr="00D519B1">
              <w:rPr>
                <w:rFonts w:cs="Arial"/>
              </w:rPr>
              <w:t xml:space="preserve"> 229004</w:t>
            </w:r>
          </w:p>
        </w:tc>
        <w:tc>
          <w:tcPr>
            <w:tcW w:w="327"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ком</w:t>
            </w:r>
          </w:p>
        </w:tc>
        <w:tc>
          <w:tcPr>
            <w:tcW w:w="300"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1</w:t>
            </w:r>
          </w:p>
        </w:tc>
        <w:tc>
          <w:tcPr>
            <w:tcW w:w="421" w:type="pct"/>
            <w:shd w:val="clear" w:color="auto" w:fill="auto"/>
          </w:tcPr>
          <w:p w:rsidR="00D519B1" w:rsidRPr="00A705F1" w:rsidRDefault="00D519B1" w:rsidP="00A705F1">
            <w:pPr>
              <w:spacing w:before="0"/>
              <w:ind w:right="-2"/>
              <w:jc w:val="left"/>
              <w:rPr>
                <w:rFonts w:cs="Arial"/>
                <w:b/>
                <w:bCs/>
                <w:iCs/>
                <w:lang w:val="sr-Cyrl-CS"/>
              </w:rPr>
            </w:pPr>
          </w:p>
        </w:tc>
        <w:tc>
          <w:tcPr>
            <w:tcW w:w="394" w:type="pct"/>
            <w:shd w:val="clear" w:color="auto" w:fill="auto"/>
          </w:tcPr>
          <w:p w:rsidR="00D519B1" w:rsidRPr="00A705F1" w:rsidRDefault="00D519B1" w:rsidP="00A705F1">
            <w:pPr>
              <w:spacing w:before="0"/>
              <w:ind w:right="-2"/>
              <w:jc w:val="left"/>
              <w:rPr>
                <w:rFonts w:cs="Arial"/>
                <w:b/>
                <w:bCs/>
                <w:iCs/>
                <w:lang w:val="sr-Cyrl-CS"/>
              </w:rPr>
            </w:pPr>
          </w:p>
        </w:tc>
        <w:tc>
          <w:tcPr>
            <w:tcW w:w="460" w:type="pct"/>
            <w:shd w:val="clear" w:color="auto" w:fill="auto"/>
          </w:tcPr>
          <w:p w:rsidR="00D519B1" w:rsidRPr="00A705F1" w:rsidRDefault="00D519B1" w:rsidP="00A705F1">
            <w:pPr>
              <w:spacing w:before="0"/>
              <w:ind w:right="-2"/>
              <w:jc w:val="left"/>
              <w:rPr>
                <w:rFonts w:cs="Arial"/>
                <w:b/>
                <w:bCs/>
                <w:iCs/>
                <w:lang w:val="sr-Cyrl-CS"/>
              </w:rPr>
            </w:pPr>
          </w:p>
        </w:tc>
        <w:tc>
          <w:tcPr>
            <w:tcW w:w="527" w:type="pct"/>
            <w:shd w:val="clear" w:color="auto" w:fill="auto"/>
          </w:tcPr>
          <w:p w:rsidR="00D519B1" w:rsidRPr="00A705F1" w:rsidRDefault="00D519B1" w:rsidP="00A705F1">
            <w:pPr>
              <w:spacing w:before="0"/>
              <w:ind w:right="-2"/>
              <w:jc w:val="left"/>
              <w:rPr>
                <w:rFonts w:cs="Arial"/>
                <w:b/>
                <w:bCs/>
                <w:iCs/>
                <w:lang w:val="sr-Cyrl-CS"/>
              </w:rPr>
            </w:pPr>
          </w:p>
        </w:tc>
        <w:tc>
          <w:tcPr>
            <w:tcW w:w="665" w:type="pct"/>
          </w:tcPr>
          <w:p w:rsidR="00D519B1" w:rsidRPr="00A705F1" w:rsidRDefault="00D519B1" w:rsidP="00A705F1">
            <w:pPr>
              <w:spacing w:before="0"/>
              <w:ind w:right="-2"/>
              <w:jc w:val="left"/>
              <w:rPr>
                <w:rFonts w:cs="Arial"/>
                <w:b/>
                <w:bCs/>
                <w:iCs/>
                <w:lang w:val="sr-Cyrl-CS"/>
              </w:rPr>
            </w:pPr>
          </w:p>
        </w:tc>
      </w:tr>
      <w:tr w:rsidR="00D519B1" w:rsidRPr="00A705F1" w:rsidTr="00D519B1">
        <w:tc>
          <w:tcPr>
            <w:tcW w:w="328"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1.5.</w:t>
            </w:r>
          </w:p>
        </w:tc>
        <w:tc>
          <w:tcPr>
            <w:tcW w:w="1578" w:type="pct"/>
            <w:shd w:val="clear" w:color="auto" w:fill="auto"/>
          </w:tcPr>
          <w:p w:rsidR="00D519B1" w:rsidRPr="00D519B1" w:rsidRDefault="00D519B1" w:rsidP="00D519B1">
            <w:pPr>
              <w:rPr>
                <w:rFonts w:cs="Arial"/>
              </w:rPr>
            </w:pPr>
            <w:r w:rsidRPr="00D519B1">
              <w:rPr>
                <w:rFonts w:cs="Arial"/>
                <w:lang w:val="sr-Cyrl-RS"/>
              </w:rPr>
              <w:t>Клипњача</w:t>
            </w:r>
            <w:r w:rsidRPr="00D519B1">
              <w:rPr>
                <w:rFonts w:cs="Arial"/>
              </w:rPr>
              <w:t xml:space="preserve">, </w:t>
            </w:r>
            <w:r w:rsidRPr="00D519B1">
              <w:rPr>
                <w:rFonts w:cs="Arial"/>
                <w:lang w:val="sr-Cyrl-RS"/>
              </w:rPr>
              <w:t xml:space="preserve">цртеж број: </w:t>
            </w:r>
            <w:r w:rsidRPr="00D519B1">
              <w:rPr>
                <w:rFonts w:cs="Arial"/>
              </w:rPr>
              <w:t xml:space="preserve">H3-10/2, </w:t>
            </w:r>
            <w:r w:rsidRPr="00D519B1">
              <w:rPr>
                <w:rFonts w:cs="Arial"/>
                <w:lang w:val="sr-Cyrl-RS"/>
              </w:rPr>
              <w:t xml:space="preserve">позиција број: </w:t>
            </w:r>
            <w:r w:rsidRPr="00D519B1">
              <w:rPr>
                <w:rFonts w:cs="Arial"/>
              </w:rPr>
              <w:t>420292</w:t>
            </w:r>
          </w:p>
        </w:tc>
        <w:tc>
          <w:tcPr>
            <w:tcW w:w="327"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ком</w:t>
            </w:r>
          </w:p>
        </w:tc>
        <w:tc>
          <w:tcPr>
            <w:tcW w:w="300"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1</w:t>
            </w:r>
          </w:p>
        </w:tc>
        <w:tc>
          <w:tcPr>
            <w:tcW w:w="421" w:type="pct"/>
            <w:shd w:val="clear" w:color="auto" w:fill="auto"/>
          </w:tcPr>
          <w:p w:rsidR="00D519B1" w:rsidRPr="00A705F1" w:rsidRDefault="00D519B1" w:rsidP="00A705F1">
            <w:pPr>
              <w:spacing w:before="0"/>
              <w:ind w:right="-2"/>
              <w:jc w:val="left"/>
              <w:rPr>
                <w:rFonts w:cs="Arial"/>
                <w:b/>
                <w:bCs/>
                <w:iCs/>
                <w:lang w:val="sr-Cyrl-CS"/>
              </w:rPr>
            </w:pPr>
          </w:p>
        </w:tc>
        <w:tc>
          <w:tcPr>
            <w:tcW w:w="394" w:type="pct"/>
            <w:shd w:val="clear" w:color="auto" w:fill="auto"/>
          </w:tcPr>
          <w:p w:rsidR="00D519B1" w:rsidRPr="00A705F1" w:rsidRDefault="00D519B1" w:rsidP="00A705F1">
            <w:pPr>
              <w:spacing w:before="0"/>
              <w:ind w:right="-2"/>
              <w:jc w:val="left"/>
              <w:rPr>
                <w:rFonts w:cs="Arial"/>
                <w:b/>
                <w:bCs/>
                <w:iCs/>
                <w:lang w:val="sr-Cyrl-CS"/>
              </w:rPr>
            </w:pPr>
          </w:p>
        </w:tc>
        <w:tc>
          <w:tcPr>
            <w:tcW w:w="460" w:type="pct"/>
            <w:shd w:val="clear" w:color="auto" w:fill="auto"/>
          </w:tcPr>
          <w:p w:rsidR="00D519B1" w:rsidRPr="00A705F1" w:rsidRDefault="00D519B1" w:rsidP="00A705F1">
            <w:pPr>
              <w:spacing w:before="0"/>
              <w:ind w:right="-2"/>
              <w:jc w:val="left"/>
              <w:rPr>
                <w:rFonts w:cs="Arial"/>
                <w:b/>
                <w:bCs/>
                <w:iCs/>
                <w:lang w:val="sr-Cyrl-CS"/>
              </w:rPr>
            </w:pPr>
          </w:p>
        </w:tc>
        <w:tc>
          <w:tcPr>
            <w:tcW w:w="527" w:type="pct"/>
            <w:shd w:val="clear" w:color="auto" w:fill="auto"/>
          </w:tcPr>
          <w:p w:rsidR="00D519B1" w:rsidRPr="00A705F1" w:rsidRDefault="00D519B1" w:rsidP="00A705F1">
            <w:pPr>
              <w:spacing w:before="0"/>
              <w:ind w:right="-2"/>
              <w:jc w:val="left"/>
              <w:rPr>
                <w:rFonts w:cs="Arial"/>
                <w:b/>
                <w:bCs/>
                <w:iCs/>
                <w:lang w:val="sr-Cyrl-CS"/>
              </w:rPr>
            </w:pPr>
          </w:p>
        </w:tc>
        <w:tc>
          <w:tcPr>
            <w:tcW w:w="665" w:type="pct"/>
          </w:tcPr>
          <w:p w:rsidR="00D519B1" w:rsidRPr="00A705F1" w:rsidRDefault="00D519B1" w:rsidP="00A705F1">
            <w:pPr>
              <w:spacing w:before="0"/>
              <w:ind w:right="-2"/>
              <w:jc w:val="left"/>
              <w:rPr>
                <w:rFonts w:cs="Arial"/>
                <w:b/>
                <w:bCs/>
                <w:iCs/>
                <w:lang w:val="sr-Cyrl-CS"/>
              </w:rPr>
            </w:pPr>
          </w:p>
        </w:tc>
      </w:tr>
      <w:tr w:rsidR="00D519B1" w:rsidRPr="00A705F1" w:rsidTr="00D519B1">
        <w:tc>
          <w:tcPr>
            <w:tcW w:w="328"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1.6.</w:t>
            </w:r>
          </w:p>
        </w:tc>
        <w:tc>
          <w:tcPr>
            <w:tcW w:w="1578" w:type="pct"/>
            <w:shd w:val="clear" w:color="auto" w:fill="auto"/>
          </w:tcPr>
          <w:p w:rsidR="00D519B1" w:rsidRPr="00D519B1" w:rsidRDefault="00D519B1" w:rsidP="00D519B1">
            <w:pPr>
              <w:rPr>
                <w:rFonts w:cs="Arial"/>
              </w:rPr>
            </w:pPr>
            <w:r w:rsidRPr="00D519B1">
              <w:rPr>
                <w:rFonts w:cs="Arial"/>
                <w:lang w:val="sr-Cyrl-RS"/>
              </w:rPr>
              <w:t>Коленасто вратило</w:t>
            </w:r>
            <w:r w:rsidRPr="00D519B1">
              <w:rPr>
                <w:rFonts w:cs="Arial"/>
              </w:rPr>
              <w:t xml:space="preserve">, </w:t>
            </w:r>
            <w:r w:rsidRPr="00D519B1">
              <w:rPr>
                <w:rFonts w:cs="Arial"/>
                <w:lang w:val="sr-Cyrl-RS"/>
              </w:rPr>
              <w:t xml:space="preserve">цртеж број: </w:t>
            </w:r>
            <w:r w:rsidRPr="00D519B1">
              <w:rPr>
                <w:rFonts w:cs="Arial"/>
              </w:rPr>
              <w:t>H3-8/3,</w:t>
            </w:r>
            <w:r w:rsidRPr="00D519B1">
              <w:rPr>
                <w:rFonts w:cs="Arial"/>
                <w:lang w:val="sr-Cyrl-RS"/>
              </w:rPr>
              <w:t xml:space="preserve"> позиција број:</w:t>
            </w:r>
            <w:r w:rsidRPr="00D519B1">
              <w:rPr>
                <w:rFonts w:cs="Arial"/>
              </w:rPr>
              <w:t xml:space="preserve"> 420288</w:t>
            </w:r>
          </w:p>
        </w:tc>
        <w:tc>
          <w:tcPr>
            <w:tcW w:w="327"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ком</w:t>
            </w:r>
          </w:p>
        </w:tc>
        <w:tc>
          <w:tcPr>
            <w:tcW w:w="300"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1</w:t>
            </w:r>
          </w:p>
        </w:tc>
        <w:tc>
          <w:tcPr>
            <w:tcW w:w="421" w:type="pct"/>
            <w:shd w:val="clear" w:color="auto" w:fill="auto"/>
          </w:tcPr>
          <w:p w:rsidR="00D519B1" w:rsidRPr="00A705F1" w:rsidRDefault="00D519B1" w:rsidP="00A705F1">
            <w:pPr>
              <w:spacing w:before="0"/>
              <w:ind w:right="-2"/>
              <w:jc w:val="left"/>
              <w:rPr>
                <w:rFonts w:cs="Arial"/>
                <w:b/>
                <w:bCs/>
                <w:iCs/>
                <w:lang w:val="sr-Cyrl-CS"/>
              </w:rPr>
            </w:pPr>
          </w:p>
        </w:tc>
        <w:tc>
          <w:tcPr>
            <w:tcW w:w="394" w:type="pct"/>
            <w:shd w:val="clear" w:color="auto" w:fill="auto"/>
          </w:tcPr>
          <w:p w:rsidR="00D519B1" w:rsidRPr="00A705F1" w:rsidRDefault="00D519B1" w:rsidP="00A705F1">
            <w:pPr>
              <w:spacing w:before="0"/>
              <w:ind w:right="-2"/>
              <w:jc w:val="left"/>
              <w:rPr>
                <w:rFonts w:cs="Arial"/>
                <w:b/>
                <w:bCs/>
                <w:iCs/>
                <w:lang w:val="sr-Cyrl-CS"/>
              </w:rPr>
            </w:pPr>
          </w:p>
        </w:tc>
        <w:tc>
          <w:tcPr>
            <w:tcW w:w="460" w:type="pct"/>
            <w:shd w:val="clear" w:color="auto" w:fill="auto"/>
          </w:tcPr>
          <w:p w:rsidR="00D519B1" w:rsidRPr="00A705F1" w:rsidRDefault="00D519B1" w:rsidP="00A705F1">
            <w:pPr>
              <w:spacing w:before="0"/>
              <w:ind w:right="-2"/>
              <w:jc w:val="left"/>
              <w:rPr>
                <w:rFonts w:cs="Arial"/>
                <w:b/>
                <w:bCs/>
                <w:iCs/>
                <w:lang w:val="sr-Cyrl-CS"/>
              </w:rPr>
            </w:pPr>
          </w:p>
        </w:tc>
        <w:tc>
          <w:tcPr>
            <w:tcW w:w="527" w:type="pct"/>
            <w:shd w:val="clear" w:color="auto" w:fill="auto"/>
          </w:tcPr>
          <w:p w:rsidR="00D519B1" w:rsidRPr="00A705F1" w:rsidRDefault="00D519B1" w:rsidP="00A705F1">
            <w:pPr>
              <w:spacing w:before="0"/>
              <w:ind w:right="-2"/>
              <w:jc w:val="left"/>
              <w:rPr>
                <w:rFonts w:cs="Arial"/>
                <w:b/>
                <w:bCs/>
                <w:iCs/>
                <w:lang w:val="sr-Cyrl-CS"/>
              </w:rPr>
            </w:pPr>
          </w:p>
        </w:tc>
        <w:tc>
          <w:tcPr>
            <w:tcW w:w="665" w:type="pct"/>
          </w:tcPr>
          <w:p w:rsidR="00D519B1" w:rsidRPr="00A705F1" w:rsidRDefault="00D519B1" w:rsidP="00A705F1">
            <w:pPr>
              <w:spacing w:before="0"/>
              <w:ind w:right="-2"/>
              <w:jc w:val="left"/>
              <w:rPr>
                <w:rFonts w:cs="Arial"/>
                <w:b/>
                <w:bCs/>
                <w:iCs/>
                <w:lang w:val="sr-Cyrl-CS"/>
              </w:rPr>
            </w:pPr>
          </w:p>
        </w:tc>
      </w:tr>
      <w:tr w:rsidR="00D519B1" w:rsidRPr="00A705F1" w:rsidTr="00D519B1">
        <w:tc>
          <w:tcPr>
            <w:tcW w:w="328"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1.7.</w:t>
            </w:r>
          </w:p>
        </w:tc>
        <w:tc>
          <w:tcPr>
            <w:tcW w:w="1578" w:type="pct"/>
            <w:shd w:val="clear" w:color="auto" w:fill="auto"/>
          </w:tcPr>
          <w:p w:rsidR="00D519B1" w:rsidRPr="00D519B1" w:rsidRDefault="00D519B1" w:rsidP="00D519B1">
            <w:pPr>
              <w:rPr>
                <w:rFonts w:cs="Arial"/>
              </w:rPr>
            </w:pPr>
            <w:r w:rsidRPr="00D519B1">
              <w:rPr>
                <w:rFonts w:cs="Arial"/>
                <w:lang w:val="sr-Cyrl-RS"/>
              </w:rPr>
              <w:t>Управљач, подизач</w:t>
            </w:r>
            <w:r w:rsidRPr="00D519B1">
              <w:rPr>
                <w:rFonts w:cs="Arial"/>
              </w:rPr>
              <w:t xml:space="preserve">, </w:t>
            </w:r>
            <w:r w:rsidRPr="00D519B1">
              <w:rPr>
                <w:rFonts w:cs="Arial"/>
                <w:lang w:val="sr-Cyrl-RS"/>
              </w:rPr>
              <w:t>цртеж број:</w:t>
            </w:r>
            <w:r w:rsidRPr="00D519B1">
              <w:rPr>
                <w:rFonts w:cs="Arial"/>
              </w:rPr>
              <w:t xml:space="preserve"> H3-11/2, </w:t>
            </w:r>
            <w:r w:rsidRPr="00D519B1">
              <w:rPr>
                <w:rFonts w:cs="Arial"/>
                <w:lang w:val="sr-Cyrl-RS"/>
              </w:rPr>
              <w:t xml:space="preserve">позиција: </w:t>
            </w:r>
            <w:r w:rsidRPr="00D519B1">
              <w:rPr>
                <w:rFonts w:cs="Arial"/>
              </w:rPr>
              <w:t>420294</w:t>
            </w:r>
          </w:p>
        </w:tc>
        <w:tc>
          <w:tcPr>
            <w:tcW w:w="327"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ком</w:t>
            </w:r>
          </w:p>
        </w:tc>
        <w:tc>
          <w:tcPr>
            <w:tcW w:w="300"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1</w:t>
            </w:r>
          </w:p>
        </w:tc>
        <w:tc>
          <w:tcPr>
            <w:tcW w:w="421" w:type="pct"/>
            <w:shd w:val="clear" w:color="auto" w:fill="auto"/>
          </w:tcPr>
          <w:p w:rsidR="00D519B1" w:rsidRPr="00A705F1" w:rsidRDefault="00D519B1" w:rsidP="00A705F1">
            <w:pPr>
              <w:spacing w:before="0"/>
              <w:ind w:right="-2"/>
              <w:jc w:val="left"/>
              <w:rPr>
                <w:rFonts w:cs="Arial"/>
                <w:b/>
                <w:bCs/>
                <w:iCs/>
                <w:lang w:val="sr-Cyrl-CS"/>
              </w:rPr>
            </w:pPr>
          </w:p>
        </w:tc>
        <w:tc>
          <w:tcPr>
            <w:tcW w:w="394" w:type="pct"/>
            <w:shd w:val="clear" w:color="auto" w:fill="auto"/>
          </w:tcPr>
          <w:p w:rsidR="00D519B1" w:rsidRPr="00A705F1" w:rsidRDefault="00D519B1" w:rsidP="00A705F1">
            <w:pPr>
              <w:spacing w:before="0"/>
              <w:ind w:right="-2"/>
              <w:jc w:val="left"/>
              <w:rPr>
                <w:rFonts w:cs="Arial"/>
                <w:b/>
                <w:bCs/>
                <w:iCs/>
                <w:lang w:val="sr-Cyrl-CS"/>
              </w:rPr>
            </w:pPr>
          </w:p>
        </w:tc>
        <w:tc>
          <w:tcPr>
            <w:tcW w:w="460" w:type="pct"/>
            <w:shd w:val="clear" w:color="auto" w:fill="auto"/>
          </w:tcPr>
          <w:p w:rsidR="00D519B1" w:rsidRPr="00A705F1" w:rsidRDefault="00D519B1" w:rsidP="00A705F1">
            <w:pPr>
              <w:spacing w:before="0"/>
              <w:ind w:right="-2"/>
              <w:jc w:val="left"/>
              <w:rPr>
                <w:rFonts w:cs="Arial"/>
                <w:b/>
                <w:bCs/>
                <w:iCs/>
                <w:lang w:val="sr-Cyrl-CS"/>
              </w:rPr>
            </w:pPr>
          </w:p>
        </w:tc>
        <w:tc>
          <w:tcPr>
            <w:tcW w:w="527" w:type="pct"/>
            <w:shd w:val="clear" w:color="auto" w:fill="auto"/>
          </w:tcPr>
          <w:p w:rsidR="00D519B1" w:rsidRPr="00A705F1" w:rsidRDefault="00D519B1" w:rsidP="00A705F1">
            <w:pPr>
              <w:spacing w:before="0"/>
              <w:ind w:right="-2"/>
              <w:jc w:val="left"/>
              <w:rPr>
                <w:rFonts w:cs="Arial"/>
                <w:b/>
                <w:bCs/>
                <w:iCs/>
                <w:lang w:val="sr-Cyrl-CS"/>
              </w:rPr>
            </w:pPr>
          </w:p>
        </w:tc>
        <w:tc>
          <w:tcPr>
            <w:tcW w:w="665" w:type="pct"/>
          </w:tcPr>
          <w:p w:rsidR="00D519B1" w:rsidRPr="00A705F1" w:rsidRDefault="00D519B1" w:rsidP="00A705F1">
            <w:pPr>
              <w:spacing w:before="0"/>
              <w:ind w:right="-2"/>
              <w:jc w:val="left"/>
              <w:rPr>
                <w:rFonts w:cs="Arial"/>
                <w:b/>
                <w:bCs/>
                <w:iCs/>
                <w:lang w:val="sr-Cyrl-CS"/>
              </w:rPr>
            </w:pPr>
          </w:p>
        </w:tc>
      </w:tr>
      <w:tr w:rsidR="00D519B1" w:rsidRPr="00A705F1" w:rsidTr="00D519B1">
        <w:tc>
          <w:tcPr>
            <w:tcW w:w="328"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1.8.</w:t>
            </w:r>
          </w:p>
        </w:tc>
        <w:tc>
          <w:tcPr>
            <w:tcW w:w="1578" w:type="pct"/>
            <w:shd w:val="clear" w:color="auto" w:fill="auto"/>
          </w:tcPr>
          <w:p w:rsidR="00D519B1" w:rsidRPr="00D519B1" w:rsidRDefault="00D519B1" w:rsidP="00D519B1">
            <w:pPr>
              <w:rPr>
                <w:rFonts w:cs="Arial"/>
              </w:rPr>
            </w:pPr>
            <w:r w:rsidRPr="00D519B1">
              <w:rPr>
                <w:rFonts w:cs="Arial"/>
                <w:lang w:val="sr-Cyrl-RS"/>
              </w:rPr>
              <w:t>Пужни зупчаник</w:t>
            </w:r>
            <w:r w:rsidRPr="00D519B1">
              <w:rPr>
                <w:rFonts w:cs="Arial"/>
              </w:rPr>
              <w:t xml:space="preserve"> 28/2, </w:t>
            </w:r>
            <w:r w:rsidRPr="00D519B1">
              <w:rPr>
                <w:rFonts w:cs="Arial"/>
                <w:lang w:val="sr-Cyrl-RS"/>
              </w:rPr>
              <w:t>цртеж број:</w:t>
            </w:r>
            <w:r w:rsidRPr="00D519B1">
              <w:rPr>
                <w:rFonts w:cs="Arial"/>
              </w:rPr>
              <w:t xml:space="preserve"> H3-13/1, </w:t>
            </w:r>
            <w:r w:rsidRPr="00D519B1">
              <w:rPr>
                <w:rFonts w:cs="Arial"/>
                <w:lang w:val="sr-Cyrl-RS"/>
              </w:rPr>
              <w:t xml:space="preserve">позиција: </w:t>
            </w:r>
            <w:r w:rsidRPr="00D519B1">
              <w:rPr>
                <w:rFonts w:cs="Arial"/>
              </w:rPr>
              <w:t xml:space="preserve"> 200870</w:t>
            </w:r>
          </w:p>
        </w:tc>
        <w:tc>
          <w:tcPr>
            <w:tcW w:w="327"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ком</w:t>
            </w:r>
          </w:p>
        </w:tc>
        <w:tc>
          <w:tcPr>
            <w:tcW w:w="300"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1</w:t>
            </w:r>
          </w:p>
        </w:tc>
        <w:tc>
          <w:tcPr>
            <w:tcW w:w="421" w:type="pct"/>
            <w:shd w:val="clear" w:color="auto" w:fill="auto"/>
          </w:tcPr>
          <w:p w:rsidR="00D519B1" w:rsidRPr="00A705F1" w:rsidRDefault="00D519B1" w:rsidP="00A705F1">
            <w:pPr>
              <w:spacing w:before="0"/>
              <w:ind w:right="-2"/>
              <w:jc w:val="left"/>
              <w:rPr>
                <w:rFonts w:cs="Arial"/>
                <w:b/>
                <w:bCs/>
                <w:iCs/>
                <w:lang w:val="sr-Cyrl-CS"/>
              </w:rPr>
            </w:pPr>
          </w:p>
        </w:tc>
        <w:tc>
          <w:tcPr>
            <w:tcW w:w="394" w:type="pct"/>
            <w:shd w:val="clear" w:color="auto" w:fill="auto"/>
          </w:tcPr>
          <w:p w:rsidR="00D519B1" w:rsidRPr="00A705F1" w:rsidRDefault="00D519B1" w:rsidP="00A705F1">
            <w:pPr>
              <w:spacing w:before="0"/>
              <w:ind w:right="-2"/>
              <w:jc w:val="left"/>
              <w:rPr>
                <w:rFonts w:cs="Arial"/>
                <w:b/>
                <w:bCs/>
                <w:iCs/>
                <w:lang w:val="sr-Cyrl-CS"/>
              </w:rPr>
            </w:pPr>
          </w:p>
        </w:tc>
        <w:tc>
          <w:tcPr>
            <w:tcW w:w="460" w:type="pct"/>
            <w:shd w:val="clear" w:color="auto" w:fill="auto"/>
          </w:tcPr>
          <w:p w:rsidR="00D519B1" w:rsidRPr="00A705F1" w:rsidRDefault="00D519B1" w:rsidP="00A705F1">
            <w:pPr>
              <w:spacing w:before="0"/>
              <w:ind w:right="-2"/>
              <w:jc w:val="left"/>
              <w:rPr>
                <w:rFonts w:cs="Arial"/>
                <w:b/>
                <w:bCs/>
                <w:iCs/>
                <w:lang w:val="sr-Cyrl-CS"/>
              </w:rPr>
            </w:pPr>
          </w:p>
        </w:tc>
        <w:tc>
          <w:tcPr>
            <w:tcW w:w="527" w:type="pct"/>
            <w:shd w:val="clear" w:color="auto" w:fill="auto"/>
          </w:tcPr>
          <w:p w:rsidR="00D519B1" w:rsidRPr="00A705F1" w:rsidRDefault="00D519B1" w:rsidP="00A705F1">
            <w:pPr>
              <w:spacing w:before="0"/>
              <w:ind w:right="-2"/>
              <w:jc w:val="left"/>
              <w:rPr>
                <w:rFonts w:cs="Arial"/>
                <w:b/>
                <w:bCs/>
                <w:iCs/>
                <w:lang w:val="sr-Cyrl-CS"/>
              </w:rPr>
            </w:pPr>
          </w:p>
        </w:tc>
        <w:tc>
          <w:tcPr>
            <w:tcW w:w="665" w:type="pct"/>
          </w:tcPr>
          <w:p w:rsidR="00D519B1" w:rsidRPr="00A705F1" w:rsidRDefault="00D519B1" w:rsidP="00A705F1">
            <w:pPr>
              <w:spacing w:before="0"/>
              <w:ind w:right="-2"/>
              <w:jc w:val="left"/>
              <w:rPr>
                <w:rFonts w:cs="Arial"/>
                <w:b/>
                <w:bCs/>
                <w:iCs/>
                <w:lang w:val="sr-Cyrl-CS"/>
              </w:rPr>
            </w:pPr>
          </w:p>
        </w:tc>
      </w:tr>
      <w:tr w:rsidR="00D519B1" w:rsidRPr="00A705F1" w:rsidTr="00D519B1">
        <w:tc>
          <w:tcPr>
            <w:tcW w:w="328"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1.9.</w:t>
            </w:r>
          </w:p>
        </w:tc>
        <w:tc>
          <w:tcPr>
            <w:tcW w:w="1578" w:type="pct"/>
            <w:shd w:val="clear" w:color="auto" w:fill="auto"/>
          </w:tcPr>
          <w:p w:rsidR="00D519B1" w:rsidRPr="00D519B1" w:rsidRDefault="00D519B1" w:rsidP="00D519B1">
            <w:pPr>
              <w:rPr>
                <w:rFonts w:cs="Arial"/>
              </w:rPr>
            </w:pPr>
            <w:r w:rsidRPr="00D519B1">
              <w:rPr>
                <w:rFonts w:cs="Arial"/>
                <w:lang w:val="sr-Cyrl-RS"/>
              </w:rPr>
              <w:t>Вратило пужног зупчаника</w:t>
            </w:r>
            <w:r w:rsidRPr="00D519B1">
              <w:rPr>
                <w:rFonts w:cs="Arial"/>
              </w:rPr>
              <w:t xml:space="preserve"> 28/2, </w:t>
            </w:r>
            <w:r w:rsidRPr="00D519B1">
              <w:rPr>
                <w:rFonts w:cs="Arial"/>
                <w:lang w:val="sr-Cyrl-RS"/>
              </w:rPr>
              <w:t xml:space="preserve">цртеж бр.: </w:t>
            </w:r>
            <w:r w:rsidRPr="00D519B1">
              <w:rPr>
                <w:rFonts w:cs="Arial"/>
              </w:rPr>
              <w:t xml:space="preserve">H3-27/1, </w:t>
            </w:r>
            <w:r w:rsidRPr="00D519B1">
              <w:rPr>
                <w:rFonts w:cs="Arial"/>
                <w:lang w:val="sr-Cyrl-RS"/>
              </w:rPr>
              <w:t xml:space="preserve">позиција: </w:t>
            </w:r>
            <w:r w:rsidRPr="00D519B1">
              <w:rPr>
                <w:rFonts w:cs="Arial"/>
              </w:rPr>
              <w:t>200875</w:t>
            </w:r>
          </w:p>
        </w:tc>
        <w:tc>
          <w:tcPr>
            <w:tcW w:w="327"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ком</w:t>
            </w:r>
          </w:p>
        </w:tc>
        <w:tc>
          <w:tcPr>
            <w:tcW w:w="300"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1</w:t>
            </w:r>
          </w:p>
        </w:tc>
        <w:tc>
          <w:tcPr>
            <w:tcW w:w="421" w:type="pct"/>
            <w:shd w:val="clear" w:color="auto" w:fill="auto"/>
          </w:tcPr>
          <w:p w:rsidR="00D519B1" w:rsidRPr="00A705F1" w:rsidRDefault="00D519B1" w:rsidP="00A705F1">
            <w:pPr>
              <w:spacing w:before="0"/>
              <w:ind w:right="-2"/>
              <w:jc w:val="left"/>
              <w:rPr>
                <w:rFonts w:cs="Arial"/>
                <w:b/>
                <w:bCs/>
                <w:iCs/>
                <w:lang w:val="sr-Cyrl-CS"/>
              </w:rPr>
            </w:pPr>
          </w:p>
        </w:tc>
        <w:tc>
          <w:tcPr>
            <w:tcW w:w="394" w:type="pct"/>
            <w:shd w:val="clear" w:color="auto" w:fill="auto"/>
          </w:tcPr>
          <w:p w:rsidR="00D519B1" w:rsidRPr="00A705F1" w:rsidRDefault="00D519B1" w:rsidP="00A705F1">
            <w:pPr>
              <w:spacing w:before="0"/>
              <w:ind w:right="-2"/>
              <w:jc w:val="left"/>
              <w:rPr>
                <w:rFonts w:cs="Arial"/>
                <w:b/>
                <w:bCs/>
                <w:iCs/>
                <w:lang w:val="sr-Cyrl-CS"/>
              </w:rPr>
            </w:pPr>
          </w:p>
        </w:tc>
        <w:tc>
          <w:tcPr>
            <w:tcW w:w="460" w:type="pct"/>
            <w:shd w:val="clear" w:color="auto" w:fill="auto"/>
          </w:tcPr>
          <w:p w:rsidR="00D519B1" w:rsidRPr="00A705F1" w:rsidRDefault="00D519B1" w:rsidP="00A705F1">
            <w:pPr>
              <w:spacing w:before="0"/>
              <w:ind w:right="-2"/>
              <w:jc w:val="left"/>
              <w:rPr>
                <w:rFonts w:cs="Arial"/>
                <w:b/>
                <w:bCs/>
                <w:iCs/>
                <w:lang w:val="sr-Cyrl-CS"/>
              </w:rPr>
            </w:pPr>
          </w:p>
        </w:tc>
        <w:tc>
          <w:tcPr>
            <w:tcW w:w="527" w:type="pct"/>
            <w:shd w:val="clear" w:color="auto" w:fill="auto"/>
          </w:tcPr>
          <w:p w:rsidR="00D519B1" w:rsidRPr="00A705F1" w:rsidRDefault="00D519B1" w:rsidP="00A705F1">
            <w:pPr>
              <w:spacing w:before="0"/>
              <w:ind w:right="-2"/>
              <w:jc w:val="left"/>
              <w:rPr>
                <w:rFonts w:cs="Arial"/>
                <w:b/>
                <w:bCs/>
                <w:iCs/>
                <w:lang w:val="sr-Cyrl-CS"/>
              </w:rPr>
            </w:pPr>
          </w:p>
        </w:tc>
        <w:tc>
          <w:tcPr>
            <w:tcW w:w="665" w:type="pct"/>
          </w:tcPr>
          <w:p w:rsidR="00D519B1" w:rsidRPr="00A705F1" w:rsidRDefault="00D519B1" w:rsidP="00A705F1">
            <w:pPr>
              <w:spacing w:before="0"/>
              <w:ind w:right="-2"/>
              <w:jc w:val="left"/>
              <w:rPr>
                <w:rFonts w:cs="Arial"/>
                <w:b/>
                <w:bCs/>
                <w:iCs/>
                <w:lang w:val="sr-Cyrl-CS"/>
              </w:rPr>
            </w:pPr>
          </w:p>
        </w:tc>
      </w:tr>
      <w:tr w:rsidR="00D519B1" w:rsidRPr="00A705F1" w:rsidTr="00D519B1">
        <w:tc>
          <w:tcPr>
            <w:tcW w:w="328" w:type="pct"/>
            <w:shd w:val="clear" w:color="auto" w:fill="auto"/>
            <w:vAlign w:val="center"/>
          </w:tcPr>
          <w:p w:rsidR="00D519B1" w:rsidRPr="00D519B1" w:rsidRDefault="00D519B1" w:rsidP="00D519B1">
            <w:pPr>
              <w:jc w:val="center"/>
              <w:rPr>
                <w:rFonts w:cs="Arial"/>
                <w:lang w:eastAsia="hr-HR"/>
              </w:rPr>
            </w:pPr>
            <w:r w:rsidRPr="00D519B1">
              <w:rPr>
                <w:rFonts w:cs="Arial"/>
                <w:lang w:eastAsia="hr-HR"/>
              </w:rPr>
              <w:t>1.10</w:t>
            </w:r>
          </w:p>
        </w:tc>
        <w:tc>
          <w:tcPr>
            <w:tcW w:w="1578" w:type="pct"/>
            <w:shd w:val="clear" w:color="auto" w:fill="auto"/>
          </w:tcPr>
          <w:p w:rsidR="00D519B1" w:rsidRPr="00D519B1" w:rsidRDefault="00D519B1" w:rsidP="00D519B1">
            <w:pPr>
              <w:rPr>
                <w:rFonts w:cs="Arial"/>
                <w:lang w:val="sr-Cyrl-RS"/>
              </w:rPr>
            </w:pPr>
            <w:r w:rsidRPr="00D519B1">
              <w:rPr>
                <w:rFonts w:cs="Arial"/>
                <w:lang w:val="sr-Cyrl-RS"/>
              </w:rPr>
              <w:t xml:space="preserve">Мањи зупчаник редуктора мешалице за креч, материјал </w:t>
            </w:r>
            <w:r w:rsidRPr="00D519B1">
              <w:rPr>
                <w:rFonts w:cs="Arial"/>
                <w:lang w:val="sr-Latn-RS"/>
              </w:rPr>
              <w:t xml:space="preserve">Č.4732, </w:t>
            </w:r>
            <w:r w:rsidRPr="00D519B1">
              <w:rPr>
                <w:rFonts w:cs="Arial"/>
                <w:lang w:val="sr-Cyrl-RS"/>
              </w:rPr>
              <w:t>према димензијама датим на цртежу бр. МК.012</w:t>
            </w:r>
          </w:p>
        </w:tc>
        <w:tc>
          <w:tcPr>
            <w:tcW w:w="327"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ком</w:t>
            </w:r>
          </w:p>
        </w:tc>
        <w:tc>
          <w:tcPr>
            <w:tcW w:w="300"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1</w:t>
            </w:r>
          </w:p>
        </w:tc>
        <w:tc>
          <w:tcPr>
            <w:tcW w:w="421" w:type="pct"/>
            <w:shd w:val="clear" w:color="auto" w:fill="auto"/>
          </w:tcPr>
          <w:p w:rsidR="00D519B1" w:rsidRPr="00A705F1" w:rsidRDefault="00D519B1" w:rsidP="00A705F1">
            <w:pPr>
              <w:spacing w:before="0"/>
              <w:ind w:right="-2"/>
              <w:jc w:val="left"/>
              <w:rPr>
                <w:rFonts w:cs="Arial"/>
                <w:b/>
                <w:bCs/>
                <w:iCs/>
                <w:lang w:val="sr-Cyrl-CS"/>
              </w:rPr>
            </w:pPr>
          </w:p>
        </w:tc>
        <w:tc>
          <w:tcPr>
            <w:tcW w:w="394" w:type="pct"/>
            <w:shd w:val="clear" w:color="auto" w:fill="auto"/>
          </w:tcPr>
          <w:p w:rsidR="00D519B1" w:rsidRPr="00A705F1" w:rsidRDefault="00D519B1" w:rsidP="00A705F1">
            <w:pPr>
              <w:spacing w:before="0"/>
              <w:ind w:right="-2"/>
              <w:jc w:val="left"/>
              <w:rPr>
                <w:rFonts w:cs="Arial"/>
                <w:b/>
                <w:bCs/>
                <w:iCs/>
                <w:lang w:val="sr-Cyrl-CS"/>
              </w:rPr>
            </w:pPr>
          </w:p>
        </w:tc>
        <w:tc>
          <w:tcPr>
            <w:tcW w:w="460" w:type="pct"/>
            <w:shd w:val="clear" w:color="auto" w:fill="auto"/>
          </w:tcPr>
          <w:p w:rsidR="00D519B1" w:rsidRPr="00A705F1" w:rsidRDefault="00D519B1" w:rsidP="00A705F1">
            <w:pPr>
              <w:spacing w:before="0"/>
              <w:ind w:right="-2"/>
              <w:jc w:val="left"/>
              <w:rPr>
                <w:rFonts w:cs="Arial"/>
                <w:b/>
                <w:bCs/>
                <w:iCs/>
                <w:lang w:val="sr-Cyrl-CS"/>
              </w:rPr>
            </w:pPr>
          </w:p>
        </w:tc>
        <w:tc>
          <w:tcPr>
            <w:tcW w:w="527" w:type="pct"/>
            <w:shd w:val="clear" w:color="auto" w:fill="auto"/>
          </w:tcPr>
          <w:p w:rsidR="00D519B1" w:rsidRPr="00A705F1" w:rsidRDefault="00D519B1" w:rsidP="00A705F1">
            <w:pPr>
              <w:spacing w:before="0"/>
              <w:ind w:right="-2"/>
              <w:jc w:val="left"/>
              <w:rPr>
                <w:rFonts w:cs="Arial"/>
                <w:b/>
                <w:bCs/>
                <w:iCs/>
                <w:lang w:val="sr-Cyrl-CS"/>
              </w:rPr>
            </w:pPr>
          </w:p>
        </w:tc>
        <w:tc>
          <w:tcPr>
            <w:tcW w:w="665" w:type="pct"/>
          </w:tcPr>
          <w:p w:rsidR="00D519B1" w:rsidRPr="00A705F1" w:rsidRDefault="00D519B1" w:rsidP="00A705F1">
            <w:pPr>
              <w:spacing w:before="0"/>
              <w:ind w:right="-2"/>
              <w:jc w:val="left"/>
              <w:rPr>
                <w:rFonts w:cs="Arial"/>
                <w:b/>
                <w:bCs/>
                <w:iCs/>
                <w:lang w:val="sr-Cyrl-CS"/>
              </w:rPr>
            </w:pPr>
          </w:p>
        </w:tc>
      </w:tr>
      <w:tr w:rsidR="00D519B1" w:rsidRPr="00A705F1" w:rsidTr="00D519B1">
        <w:tc>
          <w:tcPr>
            <w:tcW w:w="328" w:type="pct"/>
            <w:shd w:val="clear" w:color="auto" w:fill="auto"/>
            <w:vAlign w:val="center"/>
          </w:tcPr>
          <w:p w:rsidR="00D519B1" w:rsidRPr="00D519B1" w:rsidRDefault="00D519B1" w:rsidP="00D519B1">
            <w:pPr>
              <w:jc w:val="center"/>
              <w:rPr>
                <w:rFonts w:cs="Arial"/>
                <w:lang w:eastAsia="hr-HR"/>
              </w:rPr>
            </w:pPr>
            <w:r w:rsidRPr="00D519B1">
              <w:rPr>
                <w:rFonts w:cs="Arial"/>
                <w:lang w:eastAsia="hr-HR"/>
              </w:rPr>
              <w:t>1.11</w:t>
            </w:r>
          </w:p>
        </w:tc>
        <w:tc>
          <w:tcPr>
            <w:tcW w:w="1578" w:type="pct"/>
            <w:shd w:val="clear" w:color="auto" w:fill="auto"/>
          </w:tcPr>
          <w:p w:rsidR="00D519B1" w:rsidRPr="00D519B1" w:rsidRDefault="00D519B1" w:rsidP="00D519B1">
            <w:pPr>
              <w:rPr>
                <w:rFonts w:cs="Arial"/>
                <w:lang w:val="sr-Cyrl-RS"/>
              </w:rPr>
            </w:pPr>
            <w:r w:rsidRPr="00D519B1">
              <w:rPr>
                <w:rFonts w:cs="Arial"/>
                <w:lang w:val="sr-Cyrl-RS"/>
              </w:rPr>
              <w:t xml:space="preserve">Већи зупчаник редуктора мешалице за креч, материјал </w:t>
            </w:r>
            <w:r w:rsidRPr="00D519B1">
              <w:rPr>
                <w:rFonts w:cs="Arial"/>
                <w:lang w:val="sr-Latn-RS"/>
              </w:rPr>
              <w:t>Č.4</w:t>
            </w:r>
            <w:r w:rsidRPr="00D519B1">
              <w:rPr>
                <w:rFonts w:cs="Arial"/>
                <w:lang w:val="sr-Cyrl-RS"/>
              </w:rPr>
              <w:t>320</w:t>
            </w:r>
            <w:r w:rsidRPr="00D519B1">
              <w:rPr>
                <w:rFonts w:cs="Arial"/>
                <w:lang w:val="sr-Latn-RS"/>
              </w:rPr>
              <w:t xml:space="preserve">, </w:t>
            </w:r>
            <w:r w:rsidRPr="00D519B1">
              <w:rPr>
                <w:rFonts w:cs="Arial"/>
                <w:lang w:val="sr-Cyrl-RS"/>
              </w:rPr>
              <w:t>према димензијама датим на цртежу бр. МК.011</w:t>
            </w:r>
          </w:p>
        </w:tc>
        <w:tc>
          <w:tcPr>
            <w:tcW w:w="327"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ком</w:t>
            </w:r>
          </w:p>
        </w:tc>
        <w:tc>
          <w:tcPr>
            <w:tcW w:w="300" w:type="pct"/>
            <w:shd w:val="clear" w:color="auto" w:fill="auto"/>
            <w:vAlign w:val="center"/>
          </w:tcPr>
          <w:p w:rsidR="00D519B1" w:rsidRPr="00D519B1" w:rsidRDefault="00D519B1" w:rsidP="00D519B1">
            <w:pPr>
              <w:jc w:val="center"/>
              <w:rPr>
                <w:rFonts w:cs="Arial"/>
                <w:lang w:val="sr-Cyrl-CS" w:eastAsia="hr-HR"/>
              </w:rPr>
            </w:pPr>
            <w:r w:rsidRPr="00D519B1">
              <w:rPr>
                <w:rFonts w:cs="Arial"/>
                <w:lang w:val="sr-Cyrl-CS" w:eastAsia="hr-HR"/>
              </w:rPr>
              <w:t>1</w:t>
            </w:r>
          </w:p>
        </w:tc>
        <w:tc>
          <w:tcPr>
            <w:tcW w:w="421" w:type="pct"/>
            <w:shd w:val="clear" w:color="auto" w:fill="auto"/>
          </w:tcPr>
          <w:p w:rsidR="00D519B1" w:rsidRPr="00A705F1" w:rsidRDefault="00D519B1" w:rsidP="00A705F1">
            <w:pPr>
              <w:spacing w:before="0"/>
              <w:ind w:right="-2"/>
              <w:jc w:val="left"/>
              <w:rPr>
                <w:rFonts w:cs="Arial"/>
                <w:b/>
                <w:bCs/>
                <w:iCs/>
                <w:lang w:val="sr-Cyrl-CS"/>
              </w:rPr>
            </w:pPr>
          </w:p>
        </w:tc>
        <w:tc>
          <w:tcPr>
            <w:tcW w:w="394" w:type="pct"/>
            <w:shd w:val="clear" w:color="auto" w:fill="auto"/>
          </w:tcPr>
          <w:p w:rsidR="00D519B1" w:rsidRPr="00A705F1" w:rsidRDefault="00D519B1" w:rsidP="00A705F1">
            <w:pPr>
              <w:spacing w:before="0"/>
              <w:ind w:right="-2"/>
              <w:jc w:val="left"/>
              <w:rPr>
                <w:rFonts w:cs="Arial"/>
                <w:b/>
                <w:bCs/>
                <w:iCs/>
                <w:lang w:val="sr-Cyrl-CS"/>
              </w:rPr>
            </w:pPr>
          </w:p>
        </w:tc>
        <w:tc>
          <w:tcPr>
            <w:tcW w:w="460" w:type="pct"/>
            <w:shd w:val="clear" w:color="auto" w:fill="auto"/>
          </w:tcPr>
          <w:p w:rsidR="00D519B1" w:rsidRPr="00A705F1" w:rsidRDefault="00D519B1" w:rsidP="00A705F1">
            <w:pPr>
              <w:spacing w:before="0"/>
              <w:ind w:right="-2"/>
              <w:jc w:val="left"/>
              <w:rPr>
                <w:rFonts w:cs="Arial"/>
                <w:b/>
                <w:bCs/>
                <w:iCs/>
                <w:lang w:val="sr-Cyrl-CS"/>
              </w:rPr>
            </w:pPr>
          </w:p>
        </w:tc>
        <w:tc>
          <w:tcPr>
            <w:tcW w:w="527" w:type="pct"/>
            <w:shd w:val="clear" w:color="auto" w:fill="auto"/>
          </w:tcPr>
          <w:p w:rsidR="00D519B1" w:rsidRPr="00A705F1" w:rsidRDefault="00D519B1" w:rsidP="00A705F1">
            <w:pPr>
              <w:spacing w:before="0"/>
              <w:ind w:right="-2"/>
              <w:jc w:val="left"/>
              <w:rPr>
                <w:rFonts w:cs="Arial"/>
                <w:b/>
                <w:bCs/>
                <w:iCs/>
                <w:lang w:val="sr-Cyrl-CS"/>
              </w:rPr>
            </w:pPr>
          </w:p>
        </w:tc>
        <w:tc>
          <w:tcPr>
            <w:tcW w:w="665" w:type="pct"/>
          </w:tcPr>
          <w:p w:rsidR="00D519B1" w:rsidRPr="00A705F1" w:rsidRDefault="00D519B1" w:rsidP="00A705F1">
            <w:pPr>
              <w:spacing w:before="0"/>
              <w:ind w:right="-2"/>
              <w:jc w:val="left"/>
              <w:rPr>
                <w:rFonts w:cs="Arial"/>
                <w:b/>
                <w:bCs/>
                <w:iCs/>
                <w:lang w:val="sr-Cyrl-CS"/>
              </w:rPr>
            </w:pPr>
          </w:p>
        </w:tc>
      </w:tr>
    </w:tbl>
    <w:p w:rsidR="00A705F1" w:rsidRPr="00A705F1" w:rsidRDefault="00A705F1" w:rsidP="00A705F1">
      <w:pPr>
        <w:spacing w:before="0"/>
        <w:ind w:right="-2"/>
        <w:jc w:val="left"/>
        <w:rPr>
          <w:rFonts w:cs="Arial"/>
          <w:bCs/>
          <w:iCs/>
          <w:lang w:val="sr-Cyrl-RS"/>
        </w:rPr>
      </w:pPr>
    </w:p>
    <w:tbl>
      <w:tblPr>
        <w:tblpPr w:leftFromText="141" w:rightFromText="141" w:vertAnchor="text" w:horzAnchor="margin" w:tblpX="-882" w:tblpY="281"/>
        <w:tblW w:w="10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50"/>
        <w:gridCol w:w="6740"/>
        <w:gridCol w:w="2610"/>
      </w:tblGrid>
      <w:tr w:rsidR="00A705F1" w:rsidRPr="00A705F1" w:rsidTr="00A705F1">
        <w:trPr>
          <w:trHeight w:val="418"/>
        </w:trPr>
        <w:tc>
          <w:tcPr>
            <w:tcW w:w="1450" w:type="dxa"/>
            <w:vAlign w:val="center"/>
          </w:tcPr>
          <w:p w:rsidR="00A705F1" w:rsidRPr="00A705F1" w:rsidRDefault="00A705F1" w:rsidP="00A705F1">
            <w:pPr>
              <w:spacing w:before="0"/>
              <w:ind w:right="-2"/>
              <w:jc w:val="left"/>
              <w:rPr>
                <w:rFonts w:cs="Arial"/>
                <w:bCs/>
                <w:iCs/>
                <w:lang w:val="sr-Latn-CS"/>
              </w:rPr>
            </w:pPr>
            <w:r w:rsidRPr="00A705F1">
              <w:rPr>
                <w:rFonts w:cs="Arial"/>
                <w:bCs/>
                <w:iCs/>
              </w:rPr>
              <w:t>I</w:t>
            </w:r>
          </w:p>
        </w:tc>
        <w:tc>
          <w:tcPr>
            <w:tcW w:w="6740" w:type="dxa"/>
          </w:tcPr>
          <w:p w:rsidR="00A705F1" w:rsidRPr="00DD4021" w:rsidRDefault="00A705F1" w:rsidP="00A705F1">
            <w:pPr>
              <w:spacing w:before="0"/>
              <w:ind w:right="-2"/>
              <w:jc w:val="left"/>
              <w:rPr>
                <w:rFonts w:cs="Arial"/>
                <w:bCs/>
                <w:iCs/>
                <w:lang w:val="sr-Cyrl-RS"/>
              </w:rPr>
            </w:pPr>
            <w:r w:rsidRPr="00A705F1">
              <w:rPr>
                <w:rFonts w:cs="Arial"/>
                <w:bCs/>
                <w:iCs/>
                <w:lang w:val="ru-RU"/>
              </w:rPr>
              <w:t>УКУПНО ПОНУЂЕНА ЦЕНА  без ПДВ динара</w:t>
            </w:r>
          </w:p>
          <w:p w:rsidR="00A705F1" w:rsidRPr="00A705F1" w:rsidRDefault="00A705F1" w:rsidP="00A705F1">
            <w:pPr>
              <w:spacing w:before="0"/>
              <w:ind w:right="-2"/>
              <w:jc w:val="left"/>
              <w:rPr>
                <w:rFonts w:cs="Arial"/>
                <w:bCs/>
                <w:iCs/>
              </w:rPr>
            </w:pPr>
            <w:r w:rsidRPr="00A705F1">
              <w:rPr>
                <w:rFonts w:cs="Arial"/>
                <w:bCs/>
                <w:iCs/>
              </w:rPr>
              <w:t xml:space="preserve">(збир колоне бр. </w:t>
            </w:r>
            <w:r w:rsidRPr="00A705F1">
              <w:rPr>
                <w:rFonts w:cs="Arial"/>
                <w:bCs/>
                <w:iCs/>
                <w:lang w:val="sr-Cyrl-CS"/>
              </w:rPr>
              <w:t>7</w:t>
            </w:r>
            <w:r w:rsidRPr="00A705F1">
              <w:rPr>
                <w:rFonts w:cs="Arial"/>
                <w:bCs/>
                <w:iCs/>
              </w:rPr>
              <w:t>)</w:t>
            </w:r>
          </w:p>
        </w:tc>
        <w:tc>
          <w:tcPr>
            <w:tcW w:w="2610" w:type="dxa"/>
          </w:tcPr>
          <w:p w:rsidR="00A705F1" w:rsidRPr="00A705F1" w:rsidRDefault="00A705F1" w:rsidP="00A705F1">
            <w:pPr>
              <w:spacing w:before="0"/>
              <w:ind w:right="-2"/>
              <w:jc w:val="left"/>
              <w:rPr>
                <w:rFonts w:cs="Arial"/>
                <w:bCs/>
                <w:iCs/>
              </w:rPr>
            </w:pPr>
          </w:p>
        </w:tc>
      </w:tr>
      <w:tr w:rsidR="00A705F1" w:rsidRPr="00A705F1" w:rsidTr="00A705F1">
        <w:trPr>
          <w:trHeight w:val="610"/>
        </w:trPr>
        <w:tc>
          <w:tcPr>
            <w:tcW w:w="1450" w:type="dxa"/>
            <w:tcBorders>
              <w:bottom w:val="single" w:sz="4" w:space="0" w:color="auto"/>
            </w:tcBorders>
            <w:vAlign w:val="center"/>
          </w:tcPr>
          <w:p w:rsidR="00A705F1" w:rsidRPr="00A705F1" w:rsidRDefault="00A705F1" w:rsidP="00A705F1">
            <w:pPr>
              <w:spacing w:before="0"/>
              <w:ind w:right="-2"/>
              <w:jc w:val="left"/>
              <w:rPr>
                <w:rFonts w:cs="Arial"/>
                <w:bCs/>
                <w:iCs/>
                <w:lang w:val="sr-Latn-CS"/>
              </w:rPr>
            </w:pPr>
            <w:r w:rsidRPr="00A705F1">
              <w:rPr>
                <w:rFonts w:cs="Arial"/>
                <w:bCs/>
                <w:iCs/>
                <w:lang w:val="sr-Latn-CS"/>
              </w:rPr>
              <w:t>II</w:t>
            </w:r>
          </w:p>
        </w:tc>
        <w:tc>
          <w:tcPr>
            <w:tcW w:w="6740" w:type="dxa"/>
            <w:tcBorders>
              <w:bottom w:val="single" w:sz="4" w:space="0" w:color="auto"/>
              <w:right w:val="single" w:sz="4" w:space="0" w:color="auto"/>
            </w:tcBorders>
          </w:tcPr>
          <w:p w:rsidR="00A705F1" w:rsidRPr="00DD4021" w:rsidRDefault="00A705F1" w:rsidP="00A705F1">
            <w:pPr>
              <w:spacing w:before="0"/>
              <w:ind w:right="-2"/>
              <w:jc w:val="left"/>
              <w:rPr>
                <w:rFonts w:cs="Arial"/>
                <w:bCs/>
                <w:iCs/>
                <w:lang w:val="sr-Cyrl-RS"/>
              </w:rPr>
            </w:pPr>
            <w:r w:rsidRPr="00A705F1">
              <w:rPr>
                <w:rFonts w:cs="Arial"/>
                <w:bCs/>
                <w:iCs/>
                <w:lang w:val="ru-RU"/>
              </w:rPr>
              <w:t>УКУПАН ИЗНОС  ПДВ динара</w:t>
            </w:r>
          </w:p>
        </w:tc>
        <w:tc>
          <w:tcPr>
            <w:tcW w:w="2610" w:type="dxa"/>
            <w:tcBorders>
              <w:bottom w:val="single" w:sz="4" w:space="0" w:color="auto"/>
              <w:right w:val="single" w:sz="4" w:space="0" w:color="auto"/>
            </w:tcBorders>
          </w:tcPr>
          <w:p w:rsidR="00A705F1" w:rsidRPr="00A705F1" w:rsidRDefault="00A705F1" w:rsidP="00A705F1">
            <w:pPr>
              <w:spacing w:before="0"/>
              <w:ind w:right="-2"/>
              <w:jc w:val="left"/>
              <w:rPr>
                <w:rFonts w:cs="Arial"/>
                <w:bCs/>
                <w:iCs/>
                <w:lang w:val="ru-RU"/>
              </w:rPr>
            </w:pPr>
          </w:p>
        </w:tc>
      </w:tr>
      <w:tr w:rsidR="00A705F1" w:rsidRPr="00A705F1" w:rsidTr="00A705F1">
        <w:trPr>
          <w:trHeight w:val="562"/>
        </w:trPr>
        <w:tc>
          <w:tcPr>
            <w:tcW w:w="1450" w:type="dxa"/>
            <w:tcBorders>
              <w:bottom w:val="single" w:sz="4" w:space="0" w:color="auto"/>
            </w:tcBorders>
            <w:vAlign w:val="center"/>
          </w:tcPr>
          <w:p w:rsidR="00A705F1" w:rsidRPr="00A705F1" w:rsidRDefault="00A705F1" w:rsidP="00A705F1">
            <w:pPr>
              <w:spacing w:before="0"/>
              <w:ind w:right="-2"/>
              <w:jc w:val="left"/>
              <w:rPr>
                <w:rFonts w:cs="Arial"/>
                <w:bCs/>
                <w:iCs/>
                <w:lang w:val="sr-Latn-CS"/>
              </w:rPr>
            </w:pPr>
            <w:r w:rsidRPr="00A705F1">
              <w:rPr>
                <w:rFonts w:cs="Arial"/>
                <w:bCs/>
                <w:iCs/>
                <w:lang w:val="sr-Latn-CS"/>
              </w:rPr>
              <w:t>III</w:t>
            </w:r>
          </w:p>
        </w:tc>
        <w:tc>
          <w:tcPr>
            <w:tcW w:w="6740" w:type="dxa"/>
            <w:tcBorders>
              <w:bottom w:val="single" w:sz="4" w:space="0" w:color="auto"/>
              <w:right w:val="single" w:sz="4" w:space="0" w:color="auto"/>
            </w:tcBorders>
          </w:tcPr>
          <w:p w:rsidR="00A705F1" w:rsidRPr="00A705F1" w:rsidRDefault="00A705F1" w:rsidP="00A705F1">
            <w:pPr>
              <w:spacing w:before="0"/>
              <w:ind w:right="-2"/>
              <w:jc w:val="left"/>
              <w:rPr>
                <w:rFonts w:cs="Arial"/>
                <w:bCs/>
                <w:iCs/>
                <w:lang w:val="ru-RU"/>
              </w:rPr>
            </w:pPr>
            <w:r w:rsidRPr="00A705F1">
              <w:rPr>
                <w:rFonts w:cs="Arial"/>
                <w:bCs/>
                <w:iCs/>
                <w:lang w:val="ru-RU"/>
              </w:rPr>
              <w:t>УКУПНО ПОНУЂЕНА ЦЕНА  са ПДВ</w:t>
            </w:r>
          </w:p>
          <w:p w:rsidR="00A705F1" w:rsidRPr="00DD4021" w:rsidRDefault="00A705F1" w:rsidP="00A705F1">
            <w:pPr>
              <w:spacing w:before="0"/>
              <w:ind w:right="-2"/>
              <w:jc w:val="left"/>
              <w:rPr>
                <w:rFonts w:cs="Arial"/>
                <w:bCs/>
                <w:iCs/>
                <w:lang w:val="sr-Cyrl-RS"/>
              </w:rPr>
            </w:pPr>
            <w:r w:rsidRPr="00A705F1">
              <w:rPr>
                <w:rFonts w:cs="Arial"/>
                <w:bCs/>
                <w:iCs/>
                <w:lang w:val="ru-RU"/>
              </w:rPr>
              <w:t>(ред. бр.</w:t>
            </w:r>
            <w:r w:rsidRPr="00A705F1">
              <w:rPr>
                <w:rFonts w:cs="Arial"/>
                <w:bCs/>
                <w:iCs/>
                <w:lang w:val="sr-Latn-CS"/>
              </w:rPr>
              <w:t>I</w:t>
            </w:r>
            <w:r w:rsidRPr="00A705F1">
              <w:rPr>
                <w:rFonts w:cs="Arial"/>
                <w:bCs/>
                <w:iCs/>
                <w:lang w:val="ru-RU"/>
              </w:rPr>
              <w:t>+ред.бр.</w:t>
            </w:r>
            <w:r w:rsidRPr="00A705F1">
              <w:rPr>
                <w:rFonts w:cs="Arial"/>
                <w:bCs/>
                <w:iCs/>
                <w:lang w:val="sr-Latn-CS"/>
              </w:rPr>
              <w:t>II</w:t>
            </w:r>
            <w:r w:rsidRPr="00A705F1">
              <w:rPr>
                <w:rFonts w:cs="Arial"/>
                <w:bCs/>
                <w:iCs/>
                <w:lang w:val="ru-RU"/>
              </w:rPr>
              <w:t>) динара</w:t>
            </w:r>
          </w:p>
        </w:tc>
        <w:tc>
          <w:tcPr>
            <w:tcW w:w="2610" w:type="dxa"/>
            <w:tcBorders>
              <w:bottom w:val="single" w:sz="4" w:space="0" w:color="auto"/>
              <w:right w:val="single" w:sz="4" w:space="0" w:color="auto"/>
            </w:tcBorders>
          </w:tcPr>
          <w:p w:rsidR="00A705F1" w:rsidRPr="00A705F1" w:rsidRDefault="00A705F1" w:rsidP="00A705F1">
            <w:pPr>
              <w:spacing w:before="0"/>
              <w:ind w:right="-2"/>
              <w:jc w:val="left"/>
              <w:rPr>
                <w:rFonts w:cs="Arial"/>
                <w:bCs/>
                <w:iCs/>
                <w:lang w:val="ru-RU"/>
              </w:rPr>
            </w:pPr>
          </w:p>
        </w:tc>
      </w:tr>
    </w:tbl>
    <w:p w:rsidR="00A705F1" w:rsidRPr="00A705F1" w:rsidRDefault="00A705F1" w:rsidP="00A705F1">
      <w:pPr>
        <w:spacing w:before="0"/>
        <w:ind w:right="-2"/>
        <w:jc w:val="left"/>
        <w:rPr>
          <w:rFonts w:cs="Arial"/>
          <w:bCs/>
          <w:iCs/>
          <w:lang w:val="ru-RU"/>
        </w:rPr>
      </w:pPr>
    </w:p>
    <w:p w:rsidR="00A705F1" w:rsidRPr="00A705F1" w:rsidRDefault="00A705F1" w:rsidP="00A705F1">
      <w:pPr>
        <w:spacing w:before="0"/>
        <w:ind w:right="-2"/>
        <w:jc w:val="left"/>
        <w:rPr>
          <w:rFonts w:cs="Arial"/>
          <w:bCs/>
          <w:iCs/>
          <w:lang w:val="ru-RU"/>
        </w:rPr>
      </w:pPr>
    </w:p>
    <w:p w:rsidR="00A705F1" w:rsidRPr="00A705F1" w:rsidRDefault="00A705F1" w:rsidP="00A705F1">
      <w:pPr>
        <w:spacing w:before="0"/>
        <w:ind w:right="-2"/>
        <w:jc w:val="left"/>
        <w:rPr>
          <w:rFonts w:cs="Arial"/>
          <w:bCs/>
          <w:iCs/>
        </w:rPr>
      </w:pPr>
      <w:r w:rsidRPr="00A705F1">
        <w:rPr>
          <w:rFonts w:cs="Arial"/>
          <w:bCs/>
          <w:iCs/>
        </w:rPr>
        <w:t>Табела 2</w:t>
      </w:r>
    </w:p>
    <w:tbl>
      <w:tblPr>
        <w:tblW w:w="10800" w:type="dxa"/>
        <w:tblInd w:w="-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70"/>
        <w:gridCol w:w="2970"/>
        <w:gridCol w:w="3960"/>
      </w:tblGrid>
      <w:tr w:rsidR="00A705F1" w:rsidRPr="00A705F1" w:rsidTr="00A705F1">
        <w:trPr>
          <w:trHeight w:val="568"/>
        </w:trPr>
        <w:tc>
          <w:tcPr>
            <w:tcW w:w="3870" w:type="dxa"/>
            <w:vMerge w:val="restart"/>
            <w:shd w:val="clear" w:color="auto" w:fill="auto"/>
            <w:vAlign w:val="center"/>
          </w:tcPr>
          <w:p w:rsidR="00A705F1" w:rsidRPr="00A705F1" w:rsidRDefault="00A705F1" w:rsidP="00A705F1">
            <w:pPr>
              <w:spacing w:before="0"/>
              <w:ind w:right="-2"/>
              <w:jc w:val="left"/>
              <w:rPr>
                <w:rFonts w:cs="Arial"/>
                <w:bCs/>
                <w:iCs/>
                <w:lang w:val="ru-RU"/>
              </w:rPr>
            </w:pPr>
            <w:r w:rsidRPr="00A705F1">
              <w:rPr>
                <w:rFonts w:cs="Arial"/>
                <w:bCs/>
                <w:iCs/>
                <w:lang w:val="ru-RU"/>
              </w:rPr>
              <w:lastRenderedPageBreak/>
              <w:t>Посебно исказани трошкови у дин</w:t>
            </w:r>
            <w:r w:rsidR="00DD4021">
              <w:rPr>
                <w:rFonts w:cs="Arial"/>
                <w:bCs/>
                <w:iCs/>
                <w:lang w:val="sr-Cyrl-CS"/>
              </w:rPr>
              <w:t>./</w:t>
            </w:r>
            <w:r w:rsidRPr="00A705F1">
              <w:rPr>
                <w:rFonts w:cs="Arial"/>
                <w:bCs/>
                <w:iCs/>
                <w:lang w:val="ru-RU"/>
              </w:rPr>
              <w:t xml:space="preserve"> процентима који су укључени у укупно понуђену цену без ПДВ-а</w:t>
            </w:r>
          </w:p>
          <w:p w:rsidR="00A705F1" w:rsidRPr="00A705F1" w:rsidRDefault="00A705F1" w:rsidP="00A705F1">
            <w:pPr>
              <w:spacing w:before="0"/>
              <w:ind w:right="-2"/>
              <w:jc w:val="left"/>
              <w:rPr>
                <w:rFonts w:cs="Arial"/>
                <w:bCs/>
                <w:iCs/>
                <w:lang w:val="sr-Latn-CS"/>
              </w:rPr>
            </w:pPr>
            <w:r w:rsidRPr="00A705F1">
              <w:rPr>
                <w:rFonts w:cs="Arial"/>
                <w:bCs/>
                <w:iCs/>
                <w:lang w:val="ru-RU"/>
              </w:rPr>
              <w:t xml:space="preserve">(цена из реда бр. </w:t>
            </w:r>
            <w:r w:rsidRPr="00A705F1">
              <w:rPr>
                <w:rFonts w:cs="Arial"/>
                <w:bCs/>
                <w:iCs/>
                <w:lang w:val="sr-Latn-CS"/>
              </w:rPr>
              <w:t>I</w:t>
            </w:r>
            <w:r w:rsidRPr="00A705F1">
              <w:rPr>
                <w:rFonts w:cs="Arial"/>
                <w:bCs/>
                <w:iCs/>
                <w:lang w:val="ru-RU"/>
              </w:rPr>
              <w:t>)уколико исти постоје као засебни трошкови</w:t>
            </w:r>
            <w:r w:rsidRPr="00A705F1">
              <w:rPr>
                <w:rFonts w:cs="Arial"/>
                <w:bCs/>
                <w:iCs/>
                <w:lang w:val="sr-Latn-CS"/>
              </w:rPr>
              <w:t>)</w:t>
            </w:r>
          </w:p>
        </w:tc>
        <w:tc>
          <w:tcPr>
            <w:tcW w:w="2970" w:type="dxa"/>
            <w:shd w:val="clear" w:color="auto" w:fill="auto"/>
            <w:vAlign w:val="center"/>
          </w:tcPr>
          <w:p w:rsidR="00A705F1" w:rsidRPr="00A705F1" w:rsidRDefault="00A705F1" w:rsidP="00A705F1">
            <w:pPr>
              <w:spacing w:before="0"/>
              <w:ind w:right="-2"/>
              <w:jc w:val="left"/>
              <w:rPr>
                <w:rFonts w:cs="Arial"/>
                <w:bCs/>
                <w:iCs/>
              </w:rPr>
            </w:pPr>
            <w:r w:rsidRPr="00A705F1">
              <w:rPr>
                <w:rFonts w:cs="Arial"/>
                <w:bCs/>
                <w:iCs/>
              </w:rPr>
              <w:t>Трошкови царине</w:t>
            </w:r>
          </w:p>
        </w:tc>
        <w:tc>
          <w:tcPr>
            <w:tcW w:w="3960" w:type="dxa"/>
          </w:tcPr>
          <w:p w:rsidR="00A705F1" w:rsidRPr="00A705F1" w:rsidRDefault="00A705F1" w:rsidP="00A705F1">
            <w:pPr>
              <w:spacing w:before="0"/>
              <w:ind w:right="-2"/>
              <w:jc w:val="left"/>
              <w:rPr>
                <w:rFonts w:cs="Arial"/>
                <w:bCs/>
                <w:iCs/>
              </w:rPr>
            </w:pPr>
            <w:r w:rsidRPr="00A705F1">
              <w:rPr>
                <w:rFonts w:cs="Arial"/>
                <w:bCs/>
                <w:iCs/>
              </w:rPr>
              <w:t>_____динара</w:t>
            </w:r>
            <w:r w:rsidR="00DD4021">
              <w:rPr>
                <w:rFonts w:cs="Arial"/>
                <w:bCs/>
                <w:iCs/>
                <w:lang w:val="sr-Cyrl-CS"/>
              </w:rPr>
              <w:t>,</w:t>
            </w:r>
            <w:r w:rsidRPr="00A705F1">
              <w:rPr>
                <w:rFonts w:cs="Arial"/>
                <w:bCs/>
                <w:iCs/>
              </w:rPr>
              <w:t xml:space="preserve"> односно ____%</w:t>
            </w:r>
          </w:p>
        </w:tc>
      </w:tr>
      <w:tr w:rsidR="00A705F1" w:rsidRPr="00A705F1" w:rsidTr="00A705F1">
        <w:trPr>
          <w:trHeight w:val="525"/>
        </w:trPr>
        <w:tc>
          <w:tcPr>
            <w:tcW w:w="3870" w:type="dxa"/>
            <w:vMerge/>
            <w:shd w:val="clear" w:color="auto" w:fill="auto"/>
          </w:tcPr>
          <w:p w:rsidR="00A705F1" w:rsidRPr="00A705F1" w:rsidRDefault="00A705F1" w:rsidP="00A705F1">
            <w:pPr>
              <w:spacing w:before="0"/>
              <w:ind w:right="-2"/>
              <w:jc w:val="left"/>
              <w:rPr>
                <w:rFonts w:cs="Arial"/>
                <w:bCs/>
                <w:iCs/>
              </w:rPr>
            </w:pPr>
          </w:p>
        </w:tc>
        <w:tc>
          <w:tcPr>
            <w:tcW w:w="2970" w:type="dxa"/>
            <w:shd w:val="clear" w:color="auto" w:fill="auto"/>
            <w:vAlign w:val="center"/>
          </w:tcPr>
          <w:p w:rsidR="00A705F1" w:rsidRPr="00A705F1" w:rsidRDefault="00A705F1" w:rsidP="00A705F1">
            <w:pPr>
              <w:spacing w:before="0"/>
              <w:ind w:right="-2"/>
              <w:jc w:val="left"/>
              <w:rPr>
                <w:rFonts w:cs="Arial"/>
                <w:bCs/>
                <w:iCs/>
              </w:rPr>
            </w:pPr>
            <w:r w:rsidRPr="00A705F1">
              <w:rPr>
                <w:rFonts w:cs="Arial"/>
                <w:bCs/>
                <w:iCs/>
              </w:rPr>
              <w:t>Трошкови превоза</w:t>
            </w:r>
          </w:p>
        </w:tc>
        <w:tc>
          <w:tcPr>
            <w:tcW w:w="3960" w:type="dxa"/>
          </w:tcPr>
          <w:p w:rsidR="00A705F1" w:rsidRPr="00A705F1" w:rsidRDefault="00A705F1" w:rsidP="00A705F1">
            <w:pPr>
              <w:spacing w:before="0"/>
              <w:ind w:right="-2"/>
              <w:jc w:val="left"/>
              <w:rPr>
                <w:rFonts w:cs="Arial"/>
                <w:bCs/>
                <w:iCs/>
              </w:rPr>
            </w:pPr>
            <w:r w:rsidRPr="00A705F1">
              <w:rPr>
                <w:rFonts w:cs="Arial"/>
                <w:bCs/>
                <w:iCs/>
              </w:rPr>
              <w:t>_____динара</w:t>
            </w:r>
            <w:r w:rsidR="00DD4021">
              <w:rPr>
                <w:rFonts w:cs="Arial"/>
                <w:bCs/>
                <w:iCs/>
                <w:lang w:val="sr-Cyrl-CS"/>
              </w:rPr>
              <w:t>,</w:t>
            </w:r>
            <w:r w:rsidRPr="00A705F1">
              <w:rPr>
                <w:rFonts w:cs="Arial"/>
                <w:bCs/>
                <w:iCs/>
              </w:rPr>
              <w:t>односно ____%</w:t>
            </w:r>
          </w:p>
        </w:tc>
      </w:tr>
      <w:tr w:rsidR="00A705F1" w:rsidRPr="00A705F1" w:rsidTr="00A705F1">
        <w:trPr>
          <w:trHeight w:val="534"/>
        </w:trPr>
        <w:tc>
          <w:tcPr>
            <w:tcW w:w="3870" w:type="dxa"/>
            <w:vMerge/>
            <w:shd w:val="clear" w:color="auto" w:fill="auto"/>
          </w:tcPr>
          <w:p w:rsidR="00A705F1" w:rsidRPr="00A705F1" w:rsidRDefault="00A705F1" w:rsidP="00A705F1">
            <w:pPr>
              <w:spacing w:before="0"/>
              <w:ind w:right="-2"/>
              <w:jc w:val="left"/>
              <w:rPr>
                <w:rFonts w:cs="Arial"/>
                <w:bCs/>
                <w:iCs/>
              </w:rPr>
            </w:pPr>
          </w:p>
        </w:tc>
        <w:tc>
          <w:tcPr>
            <w:tcW w:w="2970" w:type="dxa"/>
            <w:shd w:val="clear" w:color="auto" w:fill="auto"/>
            <w:vAlign w:val="center"/>
          </w:tcPr>
          <w:p w:rsidR="00A705F1" w:rsidRPr="00A705F1" w:rsidRDefault="00A705F1" w:rsidP="00A705F1">
            <w:pPr>
              <w:spacing w:before="0"/>
              <w:ind w:right="-2"/>
              <w:jc w:val="left"/>
              <w:rPr>
                <w:rFonts w:cs="Arial"/>
                <w:bCs/>
                <w:iCs/>
                <w:lang w:val="sr-Cyrl-CS"/>
              </w:rPr>
            </w:pPr>
            <w:r w:rsidRPr="00A705F1">
              <w:rPr>
                <w:rFonts w:cs="Arial"/>
                <w:bCs/>
                <w:iCs/>
              </w:rPr>
              <w:t>Остали трошкови</w:t>
            </w:r>
            <w:r w:rsidRPr="00A705F1">
              <w:rPr>
                <w:rFonts w:cs="Arial"/>
                <w:bCs/>
                <w:iCs/>
                <w:lang w:val="sr-Cyrl-CS"/>
              </w:rPr>
              <w:t xml:space="preserve"> (навести)</w:t>
            </w:r>
          </w:p>
        </w:tc>
        <w:tc>
          <w:tcPr>
            <w:tcW w:w="3960" w:type="dxa"/>
          </w:tcPr>
          <w:p w:rsidR="00A705F1" w:rsidRPr="00A705F1" w:rsidRDefault="00A705F1" w:rsidP="00A705F1">
            <w:pPr>
              <w:spacing w:before="0"/>
              <w:ind w:right="-2"/>
              <w:jc w:val="left"/>
              <w:rPr>
                <w:rFonts w:cs="Arial"/>
                <w:bCs/>
                <w:iCs/>
              </w:rPr>
            </w:pPr>
            <w:r w:rsidRPr="00A705F1">
              <w:rPr>
                <w:rFonts w:cs="Arial"/>
                <w:bCs/>
                <w:iCs/>
              </w:rPr>
              <w:t>_____динара</w:t>
            </w:r>
            <w:r w:rsidR="00DD4021">
              <w:rPr>
                <w:rFonts w:cs="Arial"/>
                <w:bCs/>
                <w:iCs/>
                <w:lang w:val="sr-Cyrl-CS"/>
              </w:rPr>
              <w:t>,</w:t>
            </w:r>
            <w:r w:rsidRPr="00A705F1">
              <w:rPr>
                <w:rFonts w:cs="Arial"/>
                <w:bCs/>
                <w:iCs/>
              </w:rPr>
              <w:t>односно ____%</w:t>
            </w:r>
          </w:p>
        </w:tc>
      </w:tr>
    </w:tbl>
    <w:p w:rsidR="00A705F1" w:rsidRPr="00A705F1" w:rsidRDefault="00A705F1" w:rsidP="00A705F1">
      <w:pPr>
        <w:spacing w:before="0"/>
        <w:ind w:right="-2"/>
        <w:jc w:val="left"/>
        <w:rPr>
          <w:rFonts w:cs="Arial"/>
          <w:bCs/>
          <w:iCs/>
        </w:rPr>
      </w:pPr>
    </w:p>
    <w:tbl>
      <w:tblPr>
        <w:tblW w:w="10031" w:type="dxa"/>
        <w:jc w:val="center"/>
        <w:tblLayout w:type="fixed"/>
        <w:tblLook w:val="0000" w:firstRow="0" w:lastRow="0" w:firstColumn="0" w:lastColumn="0" w:noHBand="0" w:noVBand="0"/>
      </w:tblPr>
      <w:tblGrid>
        <w:gridCol w:w="3882"/>
        <w:gridCol w:w="2127"/>
        <w:gridCol w:w="4022"/>
      </w:tblGrid>
      <w:tr w:rsidR="00A705F1" w:rsidRPr="00A705F1" w:rsidTr="00A705F1">
        <w:trPr>
          <w:jc w:val="center"/>
        </w:trPr>
        <w:tc>
          <w:tcPr>
            <w:tcW w:w="3882" w:type="dxa"/>
          </w:tcPr>
          <w:p w:rsidR="00A705F1" w:rsidRPr="00A705F1" w:rsidRDefault="00A705F1" w:rsidP="00A705F1">
            <w:pPr>
              <w:spacing w:before="0"/>
              <w:ind w:right="-2"/>
              <w:jc w:val="left"/>
              <w:rPr>
                <w:rFonts w:cs="Arial"/>
                <w:bCs/>
                <w:iCs/>
              </w:rPr>
            </w:pPr>
            <w:r w:rsidRPr="00A705F1">
              <w:rPr>
                <w:rFonts w:cs="Arial"/>
                <w:bCs/>
                <w:iCs/>
              </w:rPr>
              <w:t>Датум:</w:t>
            </w:r>
          </w:p>
        </w:tc>
        <w:tc>
          <w:tcPr>
            <w:tcW w:w="2127" w:type="dxa"/>
          </w:tcPr>
          <w:p w:rsidR="00A705F1" w:rsidRPr="00A705F1" w:rsidRDefault="00A705F1" w:rsidP="00A705F1">
            <w:pPr>
              <w:spacing w:before="0"/>
              <w:ind w:right="-2"/>
              <w:jc w:val="left"/>
              <w:rPr>
                <w:rFonts w:cs="Arial"/>
                <w:bCs/>
                <w:iCs/>
                <w:lang w:val="ru-RU"/>
              </w:rPr>
            </w:pPr>
          </w:p>
        </w:tc>
        <w:tc>
          <w:tcPr>
            <w:tcW w:w="4022" w:type="dxa"/>
          </w:tcPr>
          <w:p w:rsidR="00A705F1" w:rsidRPr="00A705F1" w:rsidRDefault="00A705F1" w:rsidP="00A705F1">
            <w:pPr>
              <w:spacing w:before="0"/>
              <w:ind w:right="-2"/>
              <w:jc w:val="left"/>
              <w:rPr>
                <w:rFonts w:cs="Arial"/>
                <w:bCs/>
                <w:iCs/>
                <w:lang w:val="sr-Cyrl-CS"/>
              </w:rPr>
            </w:pPr>
            <w:r w:rsidRPr="00A705F1">
              <w:rPr>
                <w:rFonts w:cs="Arial"/>
                <w:bCs/>
                <w:iCs/>
                <w:lang w:val="sr-Cyrl-CS"/>
              </w:rPr>
              <w:t>П</w:t>
            </w:r>
            <w:r w:rsidRPr="00A705F1">
              <w:rPr>
                <w:rFonts w:cs="Arial"/>
                <w:bCs/>
                <w:iCs/>
              </w:rPr>
              <w:t>онуђач</w:t>
            </w:r>
          </w:p>
        </w:tc>
      </w:tr>
      <w:tr w:rsidR="00A705F1" w:rsidRPr="00A705F1" w:rsidTr="00A705F1">
        <w:trPr>
          <w:jc w:val="center"/>
        </w:trPr>
        <w:tc>
          <w:tcPr>
            <w:tcW w:w="3882" w:type="dxa"/>
          </w:tcPr>
          <w:p w:rsidR="00A705F1" w:rsidRPr="00A705F1" w:rsidRDefault="00A705F1" w:rsidP="00A705F1">
            <w:pPr>
              <w:spacing w:before="0"/>
              <w:ind w:right="-2"/>
              <w:jc w:val="left"/>
              <w:rPr>
                <w:rFonts w:cs="Arial"/>
                <w:bCs/>
                <w:iCs/>
              </w:rPr>
            </w:pPr>
          </w:p>
        </w:tc>
        <w:tc>
          <w:tcPr>
            <w:tcW w:w="2127" w:type="dxa"/>
          </w:tcPr>
          <w:p w:rsidR="00A705F1" w:rsidRPr="00A705F1" w:rsidRDefault="00A705F1" w:rsidP="00A705F1">
            <w:pPr>
              <w:spacing w:before="0"/>
              <w:ind w:right="-2"/>
              <w:jc w:val="left"/>
              <w:rPr>
                <w:rFonts w:cs="Arial"/>
                <w:bCs/>
                <w:iCs/>
              </w:rPr>
            </w:pPr>
            <w:r w:rsidRPr="00A705F1">
              <w:rPr>
                <w:rFonts w:cs="Arial"/>
                <w:bCs/>
                <w:iCs/>
              </w:rPr>
              <w:t>М.П.</w:t>
            </w:r>
          </w:p>
        </w:tc>
        <w:tc>
          <w:tcPr>
            <w:tcW w:w="4022" w:type="dxa"/>
          </w:tcPr>
          <w:p w:rsidR="00A705F1" w:rsidRPr="00A705F1" w:rsidRDefault="00A705F1" w:rsidP="00A705F1">
            <w:pPr>
              <w:spacing w:before="0"/>
              <w:ind w:right="-2"/>
              <w:jc w:val="left"/>
              <w:rPr>
                <w:rFonts w:cs="Arial"/>
                <w:bCs/>
                <w:iCs/>
                <w:lang w:val="ru-RU"/>
              </w:rPr>
            </w:pPr>
          </w:p>
        </w:tc>
      </w:tr>
      <w:tr w:rsidR="00A705F1" w:rsidRPr="00A705F1" w:rsidTr="00A705F1">
        <w:trPr>
          <w:jc w:val="center"/>
        </w:trPr>
        <w:tc>
          <w:tcPr>
            <w:tcW w:w="3882" w:type="dxa"/>
            <w:tcBorders>
              <w:bottom w:val="single" w:sz="4" w:space="0" w:color="auto"/>
            </w:tcBorders>
          </w:tcPr>
          <w:p w:rsidR="00A705F1" w:rsidRPr="00A705F1" w:rsidRDefault="00A705F1" w:rsidP="00A705F1">
            <w:pPr>
              <w:spacing w:before="0"/>
              <w:ind w:right="-2"/>
              <w:jc w:val="left"/>
              <w:rPr>
                <w:rFonts w:cs="Arial"/>
                <w:bCs/>
                <w:iCs/>
              </w:rPr>
            </w:pPr>
          </w:p>
        </w:tc>
        <w:tc>
          <w:tcPr>
            <w:tcW w:w="2127" w:type="dxa"/>
          </w:tcPr>
          <w:p w:rsidR="00A705F1" w:rsidRPr="00A705F1" w:rsidRDefault="00A705F1" w:rsidP="00A705F1">
            <w:pPr>
              <w:spacing w:before="0"/>
              <w:ind w:right="-2"/>
              <w:jc w:val="left"/>
              <w:rPr>
                <w:rFonts w:cs="Arial"/>
                <w:bCs/>
                <w:iCs/>
                <w:lang w:val="ru-RU"/>
              </w:rPr>
            </w:pPr>
          </w:p>
        </w:tc>
        <w:tc>
          <w:tcPr>
            <w:tcW w:w="4022" w:type="dxa"/>
            <w:tcBorders>
              <w:bottom w:val="single" w:sz="4" w:space="0" w:color="auto"/>
            </w:tcBorders>
          </w:tcPr>
          <w:p w:rsidR="00A705F1" w:rsidRPr="00A705F1" w:rsidRDefault="00A705F1" w:rsidP="00A705F1">
            <w:pPr>
              <w:spacing w:before="0"/>
              <w:ind w:right="-2"/>
              <w:jc w:val="left"/>
              <w:rPr>
                <w:rFonts w:cs="Arial"/>
                <w:bCs/>
                <w:iCs/>
                <w:lang w:val="ru-RU"/>
              </w:rPr>
            </w:pPr>
          </w:p>
        </w:tc>
      </w:tr>
    </w:tbl>
    <w:p w:rsidR="00A705F1" w:rsidRPr="00A705F1" w:rsidRDefault="00A705F1" w:rsidP="00A705F1">
      <w:pPr>
        <w:spacing w:before="0"/>
        <w:ind w:right="-2"/>
        <w:jc w:val="left"/>
        <w:rPr>
          <w:rFonts w:cs="Arial"/>
          <w:b/>
          <w:bCs/>
          <w:iCs/>
          <w:lang w:val="sr-Cyrl-CS"/>
        </w:rPr>
      </w:pPr>
    </w:p>
    <w:p w:rsidR="00A705F1" w:rsidRPr="00A705F1" w:rsidRDefault="00A705F1" w:rsidP="00A705F1">
      <w:pPr>
        <w:spacing w:before="0"/>
        <w:ind w:right="-2"/>
        <w:jc w:val="left"/>
        <w:rPr>
          <w:rFonts w:cs="Arial"/>
          <w:b/>
          <w:bCs/>
          <w:iCs/>
          <w:lang w:val="sr-Cyrl-CS"/>
        </w:rPr>
      </w:pPr>
      <w:r w:rsidRPr="00A705F1">
        <w:rPr>
          <w:rFonts w:cs="Arial"/>
          <w:b/>
          <w:bCs/>
          <w:iCs/>
          <w:lang w:val="sr-Cyrl-CS"/>
        </w:rPr>
        <w:t>Напомена:</w:t>
      </w:r>
    </w:p>
    <w:p w:rsidR="00A705F1" w:rsidRPr="00A705F1" w:rsidRDefault="00A705F1" w:rsidP="00A705F1">
      <w:pPr>
        <w:spacing w:before="0"/>
        <w:ind w:right="-2"/>
        <w:jc w:val="left"/>
        <w:rPr>
          <w:rFonts w:cs="Arial"/>
          <w:bCs/>
          <w:iCs/>
          <w:lang w:val="ru-RU"/>
        </w:rPr>
      </w:pPr>
      <w:r w:rsidRPr="00A705F1">
        <w:rPr>
          <w:rFonts w:cs="Arial"/>
          <w:bCs/>
          <w:iCs/>
          <w:lang w:val="ru-RU"/>
        </w:rPr>
        <w:t xml:space="preserve">Уколико </w:t>
      </w:r>
      <w:r w:rsidRPr="00A705F1">
        <w:rPr>
          <w:rFonts w:cs="Arial"/>
          <w:bCs/>
          <w:iCs/>
          <w:lang w:val="sr-Cyrl-CS"/>
        </w:rPr>
        <w:t>група понуђача подноси заједничку понуду овај образац потписује и оверава Носилац посла</w:t>
      </w:r>
      <w:r w:rsidRPr="00A705F1">
        <w:rPr>
          <w:rFonts w:cs="Arial"/>
          <w:bCs/>
          <w:iCs/>
          <w:lang w:val="ru-RU"/>
        </w:rPr>
        <w:t>.</w:t>
      </w:r>
    </w:p>
    <w:p w:rsidR="00A705F1" w:rsidRPr="00D519B1" w:rsidRDefault="00A705F1" w:rsidP="00A705F1">
      <w:pPr>
        <w:spacing w:before="0"/>
        <w:ind w:right="-2"/>
        <w:jc w:val="left"/>
        <w:rPr>
          <w:rFonts w:cs="Arial"/>
          <w:bCs/>
          <w:iCs/>
          <w:lang w:val="sr-Cyrl-RS"/>
        </w:rPr>
      </w:pPr>
      <w:r w:rsidRPr="00A705F1">
        <w:rPr>
          <w:rFonts w:cs="Arial"/>
          <w:bCs/>
          <w:iCs/>
          <w:lang w:val="ru-RU"/>
        </w:rPr>
        <w:t xml:space="preserve">Уколико понуђач подноси понуду са подизвођачем овај образац потписује и оверава печатом понуђач. </w:t>
      </w:r>
    </w:p>
    <w:p w:rsidR="00A705F1" w:rsidRPr="00A705F1" w:rsidRDefault="00A705F1" w:rsidP="00A705F1">
      <w:pPr>
        <w:spacing w:before="0"/>
        <w:ind w:right="-2"/>
        <w:jc w:val="left"/>
        <w:rPr>
          <w:rFonts w:cs="Arial"/>
          <w:bCs/>
          <w:iCs/>
          <w:lang w:val="ru-RU"/>
        </w:rPr>
      </w:pPr>
    </w:p>
    <w:p w:rsidR="00A705F1" w:rsidRPr="00A705F1" w:rsidRDefault="00A705F1" w:rsidP="00A705F1">
      <w:pPr>
        <w:spacing w:before="0"/>
        <w:ind w:right="-2"/>
        <w:jc w:val="left"/>
        <w:rPr>
          <w:rFonts w:cs="Arial"/>
          <w:bCs/>
          <w:iCs/>
          <w:lang w:val="ru-RU"/>
        </w:rPr>
      </w:pPr>
    </w:p>
    <w:p w:rsidR="00A705F1" w:rsidRPr="00A705F1" w:rsidRDefault="00A705F1" w:rsidP="00A705F1">
      <w:pPr>
        <w:spacing w:before="0"/>
        <w:ind w:right="-2"/>
        <w:jc w:val="left"/>
        <w:rPr>
          <w:rFonts w:cs="Arial"/>
          <w:b/>
          <w:bCs/>
          <w:iCs/>
          <w:lang w:val="ru-RU"/>
        </w:rPr>
      </w:pPr>
      <w:r w:rsidRPr="00A705F1">
        <w:rPr>
          <w:rFonts w:cs="Arial"/>
          <w:b/>
          <w:bCs/>
          <w:iCs/>
          <w:lang w:val="sr-Latn-CS"/>
        </w:rPr>
        <w:t>Упутство</w:t>
      </w:r>
      <w:r w:rsidRPr="00A705F1">
        <w:rPr>
          <w:rFonts w:cs="Arial"/>
          <w:b/>
          <w:bCs/>
          <w:iCs/>
          <w:lang w:val="sr-Cyrl-CS"/>
        </w:rPr>
        <w:t xml:space="preserve"> </w:t>
      </w:r>
      <w:r w:rsidRPr="00A705F1">
        <w:rPr>
          <w:rFonts w:cs="Arial"/>
          <w:b/>
          <w:bCs/>
          <w:iCs/>
          <w:lang w:val="sr-Latn-CS"/>
        </w:rPr>
        <w:t>за попуњавањ</w:t>
      </w:r>
      <w:r w:rsidRPr="00A705F1">
        <w:rPr>
          <w:rFonts w:cs="Arial"/>
          <w:b/>
          <w:bCs/>
          <w:iCs/>
          <w:lang w:val="ru-RU"/>
        </w:rPr>
        <w:t>е Обрасца структуре цене</w:t>
      </w:r>
    </w:p>
    <w:p w:rsidR="00A705F1" w:rsidRPr="00A705F1" w:rsidRDefault="00A705F1" w:rsidP="00A705F1">
      <w:pPr>
        <w:spacing w:before="0"/>
        <w:ind w:right="-2"/>
        <w:jc w:val="left"/>
        <w:rPr>
          <w:rFonts w:cs="Arial"/>
          <w:b/>
          <w:bCs/>
          <w:iCs/>
          <w:lang w:val="sr-Cyrl-CS"/>
        </w:rPr>
      </w:pPr>
    </w:p>
    <w:p w:rsidR="00A705F1" w:rsidRPr="00A705F1" w:rsidRDefault="00A705F1" w:rsidP="00A705F1">
      <w:pPr>
        <w:spacing w:before="0"/>
        <w:ind w:right="-2"/>
        <w:jc w:val="left"/>
        <w:rPr>
          <w:rFonts w:cs="Arial"/>
          <w:bCs/>
          <w:iCs/>
        </w:rPr>
      </w:pPr>
      <w:r w:rsidRPr="00A705F1">
        <w:rPr>
          <w:rFonts w:cs="Arial"/>
          <w:bCs/>
          <w:iCs/>
          <w:lang w:val="x-none"/>
        </w:rPr>
        <w:t>Понуђач треба да попун</w:t>
      </w:r>
      <w:r w:rsidRPr="00A705F1">
        <w:rPr>
          <w:rFonts w:cs="Arial"/>
          <w:bCs/>
          <w:iCs/>
          <w:lang w:val="sr-Cyrl-CS"/>
        </w:rPr>
        <w:t>и</w:t>
      </w:r>
      <w:r w:rsidRPr="00A705F1">
        <w:rPr>
          <w:rFonts w:cs="Arial"/>
          <w:bCs/>
          <w:iCs/>
          <w:lang w:val="x-none"/>
        </w:rPr>
        <w:t xml:space="preserve"> образац структуре цене </w:t>
      </w:r>
      <w:r w:rsidRPr="00A705F1">
        <w:rPr>
          <w:rFonts w:cs="Arial"/>
          <w:bCs/>
          <w:iCs/>
          <w:lang w:val="sr-Cyrl-CS"/>
        </w:rPr>
        <w:t>Табела 1. на следећи начин</w:t>
      </w:r>
      <w:r w:rsidRPr="00A705F1">
        <w:rPr>
          <w:rFonts w:cs="Arial"/>
          <w:bCs/>
          <w:iCs/>
          <w:lang w:val="x-none"/>
        </w:rPr>
        <w:t>:</w:t>
      </w:r>
    </w:p>
    <w:p w:rsidR="00A705F1" w:rsidRPr="00A705F1" w:rsidRDefault="00A705F1" w:rsidP="00A705F1">
      <w:pPr>
        <w:spacing w:before="0"/>
        <w:ind w:right="-2"/>
        <w:jc w:val="left"/>
        <w:rPr>
          <w:rFonts w:cs="Arial"/>
          <w:bCs/>
          <w:iCs/>
          <w:lang w:val="x-none"/>
        </w:rPr>
      </w:pPr>
      <w:r w:rsidRPr="00A705F1">
        <w:rPr>
          <w:rFonts w:cs="Arial"/>
          <w:bCs/>
          <w:iCs/>
          <w:lang w:val="sr-Cyrl-CS"/>
        </w:rPr>
        <w:t xml:space="preserve">-у колону 5. </w:t>
      </w:r>
      <w:r w:rsidRPr="00A705F1">
        <w:rPr>
          <w:rFonts w:cs="Arial"/>
          <w:bCs/>
          <w:iCs/>
          <w:lang w:val="x-none"/>
        </w:rPr>
        <w:t>уписати колико износи јединична цена без ПДВ за испоручено добро;</w:t>
      </w:r>
    </w:p>
    <w:p w:rsidR="00A705F1" w:rsidRPr="00A705F1" w:rsidRDefault="00A705F1" w:rsidP="00A705F1">
      <w:pPr>
        <w:spacing w:before="0"/>
        <w:ind w:right="-2"/>
        <w:jc w:val="left"/>
        <w:rPr>
          <w:rFonts w:cs="Arial"/>
          <w:bCs/>
          <w:iCs/>
          <w:lang w:val="x-none"/>
        </w:rPr>
      </w:pPr>
      <w:r w:rsidRPr="00A705F1">
        <w:rPr>
          <w:rFonts w:cs="Arial"/>
          <w:bCs/>
          <w:iCs/>
          <w:lang w:val="x-none"/>
        </w:rPr>
        <w:t xml:space="preserve">-у колону </w:t>
      </w:r>
      <w:r w:rsidRPr="00A705F1">
        <w:rPr>
          <w:rFonts w:cs="Arial"/>
          <w:bCs/>
          <w:iCs/>
          <w:lang w:val="sr-Cyrl-CS"/>
        </w:rPr>
        <w:t>6</w:t>
      </w:r>
      <w:r w:rsidRPr="00A705F1">
        <w:rPr>
          <w:rFonts w:cs="Arial"/>
          <w:bCs/>
          <w:iCs/>
          <w:lang w:val="x-none"/>
        </w:rPr>
        <w:t>. уписати колико износи јединична цена са ПДВ за испоручено добро;</w:t>
      </w:r>
    </w:p>
    <w:p w:rsidR="00A705F1" w:rsidRPr="00A705F1" w:rsidRDefault="00A705F1" w:rsidP="00A705F1">
      <w:pPr>
        <w:spacing w:before="0"/>
        <w:ind w:right="-2"/>
        <w:jc w:val="left"/>
        <w:rPr>
          <w:rFonts w:cs="Arial"/>
          <w:bCs/>
          <w:iCs/>
          <w:lang w:val="x-none"/>
        </w:rPr>
      </w:pPr>
      <w:r w:rsidRPr="00A705F1">
        <w:rPr>
          <w:rFonts w:cs="Arial"/>
          <w:bCs/>
          <w:iCs/>
          <w:lang w:val="x-none"/>
        </w:rPr>
        <w:t xml:space="preserve">-у колону </w:t>
      </w:r>
      <w:r w:rsidRPr="00A705F1">
        <w:rPr>
          <w:rFonts w:cs="Arial"/>
          <w:bCs/>
          <w:iCs/>
          <w:lang w:val="sr-Cyrl-CS"/>
        </w:rPr>
        <w:t>7</w:t>
      </w:r>
      <w:r w:rsidRPr="00A705F1">
        <w:rPr>
          <w:rFonts w:cs="Arial"/>
          <w:bCs/>
          <w:iCs/>
          <w:lang w:val="x-none"/>
        </w:rPr>
        <w:t xml:space="preserve">. уписати колико износи укупна цена без ПДВ и то тако што ће помножити јединичну цену без ПДВ (наведену у колони </w:t>
      </w:r>
      <w:r w:rsidRPr="00A705F1">
        <w:rPr>
          <w:rFonts w:cs="Arial"/>
          <w:bCs/>
          <w:iCs/>
          <w:lang w:val="sr-Cyrl-CS"/>
        </w:rPr>
        <w:t>5</w:t>
      </w:r>
      <w:r w:rsidRPr="00A705F1">
        <w:rPr>
          <w:rFonts w:cs="Arial"/>
          <w:bCs/>
          <w:iCs/>
          <w:lang w:val="x-none"/>
        </w:rPr>
        <w:t xml:space="preserve">.) са траженом количином (која је наведена у колони </w:t>
      </w:r>
      <w:r w:rsidRPr="00A705F1">
        <w:rPr>
          <w:rFonts w:cs="Arial"/>
          <w:bCs/>
          <w:iCs/>
          <w:lang w:val="sr-Cyrl-CS"/>
        </w:rPr>
        <w:t>4</w:t>
      </w:r>
      <w:r w:rsidRPr="00A705F1">
        <w:rPr>
          <w:rFonts w:cs="Arial"/>
          <w:bCs/>
          <w:iCs/>
          <w:lang w:val="x-none"/>
        </w:rPr>
        <w:t xml:space="preserve">.); </w:t>
      </w:r>
    </w:p>
    <w:p w:rsidR="00A705F1" w:rsidRPr="00A705F1" w:rsidRDefault="00A705F1" w:rsidP="00A705F1">
      <w:pPr>
        <w:spacing w:before="0"/>
        <w:ind w:right="-2"/>
        <w:jc w:val="left"/>
        <w:rPr>
          <w:rFonts w:cs="Arial"/>
          <w:bCs/>
          <w:iCs/>
          <w:lang w:val="x-none"/>
        </w:rPr>
      </w:pPr>
      <w:r w:rsidRPr="00A705F1">
        <w:rPr>
          <w:rFonts w:cs="Arial"/>
          <w:bCs/>
          <w:iCs/>
          <w:lang w:val="sr-Cyrl-CS"/>
        </w:rPr>
        <w:t>-у колону 8</w:t>
      </w:r>
      <w:r w:rsidRPr="00A705F1">
        <w:rPr>
          <w:rFonts w:cs="Arial"/>
          <w:bCs/>
          <w:iCs/>
          <w:lang w:val="x-none"/>
        </w:rPr>
        <w:t xml:space="preserve">. уписати колико износи укупна цена са ПДВ и то тако што ће помножити јединичну цену са ПДВ (наведену у колони </w:t>
      </w:r>
      <w:r w:rsidRPr="00A705F1">
        <w:rPr>
          <w:rFonts w:cs="Arial"/>
          <w:bCs/>
          <w:iCs/>
          <w:lang w:val="sr-Cyrl-CS"/>
        </w:rPr>
        <w:t>6</w:t>
      </w:r>
      <w:r w:rsidRPr="00A705F1">
        <w:rPr>
          <w:rFonts w:cs="Arial"/>
          <w:bCs/>
          <w:iCs/>
          <w:lang w:val="x-none"/>
        </w:rPr>
        <w:t xml:space="preserve">.) са траженом количином (која је наведена у колони </w:t>
      </w:r>
      <w:r w:rsidRPr="00A705F1">
        <w:rPr>
          <w:rFonts w:cs="Arial"/>
          <w:bCs/>
          <w:iCs/>
          <w:lang w:val="sr-Cyrl-CS"/>
        </w:rPr>
        <w:t>4</w:t>
      </w:r>
      <w:r w:rsidRPr="00A705F1">
        <w:rPr>
          <w:rFonts w:cs="Arial"/>
          <w:bCs/>
          <w:iCs/>
          <w:lang w:val="x-none"/>
        </w:rPr>
        <w:t>.).</w:t>
      </w:r>
    </w:p>
    <w:p w:rsidR="00A705F1" w:rsidRPr="00A705F1" w:rsidRDefault="00A705F1" w:rsidP="00A705F1">
      <w:pPr>
        <w:spacing w:before="0"/>
        <w:ind w:right="-2"/>
        <w:jc w:val="left"/>
        <w:rPr>
          <w:rFonts w:cs="Arial"/>
          <w:bCs/>
          <w:iCs/>
          <w:lang w:val="sr-Cyrl-RS"/>
        </w:rPr>
      </w:pPr>
      <w:r w:rsidRPr="00A705F1">
        <w:rPr>
          <w:rFonts w:cs="Arial"/>
          <w:bCs/>
          <w:iCs/>
          <w:lang w:val="sr-Cyrl-CS"/>
        </w:rPr>
        <w:t>-у колону 9</w:t>
      </w:r>
      <w:r w:rsidRPr="00A705F1">
        <w:rPr>
          <w:rFonts w:cs="Arial"/>
          <w:bCs/>
          <w:iCs/>
          <w:lang w:val="x-none"/>
        </w:rPr>
        <w:t>.уписати назив произвођача понуђених добара</w:t>
      </w:r>
      <w:r w:rsidRPr="00A705F1">
        <w:rPr>
          <w:rFonts w:cs="Arial"/>
          <w:bCs/>
          <w:iCs/>
          <w:lang w:val="sr-Cyrl-RS"/>
        </w:rPr>
        <w:t>.</w:t>
      </w:r>
    </w:p>
    <w:p w:rsidR="00A705F1" w:rsidRPr="00A705F1" w:rsidRDefault="00A705F1" w:rsidP="00A705F1">
      <w:pPr>
        <w:spacing w:before="0"/>
        <w:ind w:right="-2"/>
        <w:jc w:val="left"/>
        <w:rPr>
          <w:rFonts w:cs="Arial"/>
          <w:b/>
          <w:bCs/>
          <w:iCs/>
          <w:lang w:val="sr-Cyrl-BA"/>
        </w:rPr>
      </w:pPr>
    </w:p>
    <w:p w:rsidR="00A705F1" w:rsidRPr="00A705F1" w:rsidRDefault="00A705F1" w:rsidP="00A705F1">
      <w:pPr>
        <w:spacing w:before="0"/>
        <w:ind w:right="-2"/>
        <w:jc w:val="left"/>
        <w:rPr>
          <w:rFonts w:cs="Arial"/>
          <w:bCs/>
          <w:iCs/>
          <w:lang w:val="sr-Cyrl-CS"/>
        </w:rPr>
      </w:pPr>
      <w:r w:rsidRPr="00A705F1">
        <w:rPr>
          <w:rFonts w:cs="Arial"/>
          <w:bCs/>
          <w:iCs/>
          <w:lang w:val="sr-Cyrl-CS"/>
        </w:rPr>
        <w:t xml:space="preserve">-у ред бр. I – уписује се укупно понуђена цена за све позиције  без ПДВ (збир колоне бр. </w:t>
      </w:r>
      <w:r w:rsidRPr="00A705F1">
        <w:rPr>
          <w:rFonts w:cs="Arial"/>
          <w:bCs/>
          <w:iCs/>
        </w:rPr>
        <w:t>7</w:t>
      </w:r>
      <w:r w:rsidRPr="00A705F1">
        <w:rPr>
          <w:rFonts w:cs="Arial"/>
          <w:bCs/>
          <w:iCs/>
          <w:lang w:val="sr-Cyrl-CS"/>
        </w:rPr>
        <w:t>)</w:t>
      </w:r>
    </w:p>
    <w:p w:rsidR="00A705F1" w:rsidRPr="00A705F1" w:rsidRDefault="00A705F1" w:rsidP="00A705F1">
      <w:pPr>
        <w:spacing w:before="0"/>
        <w:ind w:right="-2"/>
        <w:jc w:val="left"/>
        <w:rPr>
          <w:rFonts w:cs="Arial"/>
          <w:bCs/>
          <w:iCs/>
          <w:lang w:val="sr-Cyrl-CS"/>
        </w:rPr>
      </w:pPr>
      <w:r w:rsidRPr="00A705F1">
        <w:rPr>
          <w:rFonts w:cs="Arial"/>
          <w:bCs/>
          <w:iCs/>
          <w:lang w:val="sr-Cyrl-CS"/>
        </w:rPr>
        <w:t xml:space="preserve">-у ред бр. II – уписује се укупан износ ПДВ </w:t>
      </w:r>
    </w:p>
    <w:p w:rsidR="00A705F1" w:rsidRPr="00A705F1" w:rsidRDefault="00A705F1" w:rsidP="00A705F1">
      <w:pPr>
        <w:spacing w:before="0"/>
        <w:ind w:right="-2"/>
        <w:jc w:val="left"/>
        <w:rPr>
          <w:rFonts w:cs="Arial"/>
          <w:bCs/>
          <w:iCs/>
          <w:lang w:val="sr-Cyrl-CS"/>
        </w:rPr>
      </w:pPr>
      <w:r w:rsidRPr="00A705F1">
        <w:rPr>
          <w:rFonts w:cs="Arial"/>
          <w:bCs/>
          <w:iCs/>
          <w:lang w:val="sr-Cyrl-CS"/>
        </w:rPr>
        <w:t>-у ред бр. III – уписује се укупно понуђена цена са ПДВ (ред бр. I + ред.бр. II)</w:t>
      </w:r>
    </w:p>
    <w:p w:rsidR="00A705F1" w:rsidRPr="00A705F1" w:rsidRDefault="00A705F1" w:rsidP="00A705F1">
      <w:pPr>
        <w:spacing w:before="0"/>
        <w:ind w:right="-2"/>
        <w:jc w:val="left"/>
        <w:rPr>
          <w:rFonts w:cs="Arial"/>
          <w:bCs/>
          <w:iCs/>
          <w:lang w:val="sr-Cyrl-CS"/>
        </w:rPr>
      </w:pPr>
    </w:p>
    <w:p w:rsidR="00A705F1" w:rsidRPr="00A705F1" w:rsidRDefault="00A705F1" w:rsidP="00A705F1">
      <w:pPr>
        <w:spacing w:before="0"/>
        <w:ind w:right="-2"/>
        <w:jc w:val="left"/>
        <w:rPr>
          <w:rFonts w:cs="Arial"/>
          <w:bCs/>
          <w:iCs/>
          <w:lang w:val="sr-Cyrl-CS"/>
        </w:rPr>
      </w:pPr>
      <w:r w:rsidRPr="00A705F1">
        <w:rPr>
          <w:rFonts w:cs="Arial"/>
          <w:bCs/>
          <w:iCs/>
          <w:lang w:val="sr-Cyrl-CS"/>
        </w:rPr>
        <w:t>- у Табелу 2. уписују се посебно исказани трошкови у дин</w:t>
      </w:r>
      <w:r w:rsidRPr="00A705F1">
        <w:rPr>
          <w:rFonts w:cs="Arial"/>
          <w:bCs/>
          <w:iCs/>
          <w:lang w:val="sr-Cyrl-RS"/>
        </w:rPr>
        <w:t xml:space="preserve"> </w:t>
      </w:r>
      <w:r w:rsidRPr="00A705F1">
        <w:rPr>
          <w:rFonts w:cs="Arial"/>
          <w:bCs/>
          <w:iCs/>
          <w:lang w:val="sr-Cyrl-CS"/>
        </w:rPr>
        <w:t xml:space="preserve"> који су укључени у укупно понуђену цену без ПДВ (ред бр. I из табеле 1) уколико исти постоје као засебни трошкови, / као и процентуално учешће наведених трошкова у укупно понуђеној цени без ПДВ (ред бр. I из табеле 1)</w:t>
      </w:r>
    </w:p>
    <w:p w:rsidR="00A705F1" w:rsidRPr="00A705F1" w:rsidRDefault="00A705F1" w:rsidP="00A705F1">
      <w:pPr>
        <w:spacing w:before="0"/>
        <w:ind w:right="-2"/>
        <w:jc w:val="left"/>
        <w:rPr>
          <w:rFonts w:cs="Arial"/>
          <w:bCs/>
          <w:iCs/>
        </w:rPr>
      </w:pPr>
    </w:p>
    <w:p w:rsidR="00A705F1" w:rsidRPr="00A705F1" w:rsidRDefault="00A705F1" w:rsidP="00A705F1">
      <w:pPr>
        <w:spacing w:before="0"/>
        <w:ind w:right="-2"/>
        <w:jc w:val="left"/>
        <w:rPr>
          <w:rFonts w:cs="Arial"/>
          <w:bCs/>
          <w:iCs/>
          <w:lang w:val="sr-Cyrl-CS"/>
        </w:rPr>
      </w:pPr>
      <w:r w:rsidRPr="00A705F1">
        <w:rPr>
          <w:rFonts w:cs="Arial"/>
          <w:bCs/>
          <w:iCs/>
          <w:lang w:val="sr-Cyrl-CS"/>
        </w:rPr>
        <w:t>-на место предвиђено за место и датум уписује се место и датум попуњавања обрасца структуре цене.</w:t>
      </w:r>
    </w:p>
    <w:p w:rsidR="00A705F1" w:rsidRPr="00A705F1" w:rsidRDefault="00A705F1" w:rsidP="00A705F1">
      <w:pPr>
        <w:spacing w:before="0"/>
        <w:ind w:right="-2"/>
        <w:jc w:val="left"/>
        <w:rPr>
          <w:rFonts w:cs="Arial"/>
          <w:bCs/>
          <w:iCs/>
          <w:lang w:val="sr-Cyrl-RS"/>
        </w:rPr>
      </w:pPr>
      <w:r w:rsidRPr="00A705F1">
        <w:rPr>
          <w:rFonts w:cs="Arial"/>
          <w:bCs/>
          <w:iCs/>
          <w:lang w:val="sr-Cyrl-CS"/>
        </w:rPr>
        <w:t>-на  место предвиђено за печат и потпис понуђач печатом оверава и потписује образац структуре цене</w:t>
      </w:r>
    </w:p>
    <w:p w:rsidR="00A705F1" w:rsidRPr="00A705F1" w:rsidRDefault="00A705F1" w:rsidP="00A705F1">
      <w:pPr>
        <w:spacing w:before="0"/>
        <w:ind w:right="-2"/>
        <w:jc w:val="left"/>
        <w:rPr>
          <w:rFonts w:cs="Arial"/>
          <w:bCs/>
          <w:iCs/>
          <w:lang w:val="sr-Cyrl-RS"/>
        </w:rPr>
      </w:pPr>
    </w:p>
    <w:p w:rsidR="00A705F1" w:rsidRPr="00A705F1" w:rsidRDefault="00A705F1" w:rsidP="00A705F1">
      <w:pPr>
        <w:spacing w:before="0"/>
        <w:ind w:right="-2"/>
        <w:jc w:val="left"/>
        <w:rPr>
          <w:rFonts w:cs="Arial"/>
          <w:bCs/>
          <w:iCs/>
          <w:lang w:val="sr-Cyrl-RS"/>
        </w:rPr>
      </w:pPr>
    </w:p>
    <w:p w:rsidR="00A705F1" w:rsidRPr="00A705F1" w:rsidRDefault="00A705F1" w:rsidP="00A705F1">
      <w:pPr>
        <w:spacing w:before="0"/>
        <w:ind w:right="-2"/>
        <w:jc w:val="left"/>
        <w:rPr>
          <w:rFonts w:cs="Arial"/>
          <w:bCs/>
          <w:iCs/>
          <w:lang w:val="sr-Cyrl-RS"/>
        </w:rPr>
      </w:pPr>
    </w:p>
    <w:p w:rsidR="00A705F1" w:rsidRPr="00A705F1" w:rsidRDefault="00A705F1" w:rsidP="00A705F1">
      <w:pPr>
        <w:spacing w:before="0"/>
        <w:ind w:right="-2"/>
        <w:jc w:val="left"/>
        <w:rPr>
          <w:rFonts w:cs="Arial"/>
          <w:bCs/>
          <w:iCs/>
          <w:lang w:val="sr-Cyrl-RS"/>
        </w:rPr>
      </w:pPr>
    </w:p>
    <w:p w:rsidR="00A705F1" w:rsidRPr="00A705F1" w:rsidRDefault="00A705F1" w:rsidP="00A705F1">
      <w:pPr>
        <w:spacing w:before="0"/>
        <w:ind w:right="-2"/>
        <w:jc w:val="left"/>
        <w:rPr>
          <w:rFonts w:cs="Arial"/>
          <w:bCs/>
          <w:iCs/>
          <w:lang w:val="sr-Cyrl-RS"/>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D519B1" w:rsidRPr="00A705F1" w:rsidRDefault="00D519B1" w:rsidP="00D519B1">
      <w:pPr>
        <w:spacing w:before="0"/>
        <w:ind w:right="-2"/>
        <w:jc w:val="left"/>
        <w:rPr>
          <w:rFonts w:cs="Arial"/>
          <w:bCs/>
          <w:iCs/>
          <w:lang w:val="ru-RU"/>
        </w:rPr>
      </w:pPr>
      <w:r w:rsidRPr="00A705F1">
        <w:rPr>
          <w:rFonts w:cs="Arial"/>
          <w:bCs/>
          <w:iCs/>
          <w:lang w:val="ru-RU"/>
        </w:rPr>
        <w:t xml:space="preserve">                                                                                                                      </w:t>
      </w:r>
    </w:p>
    <w:p w:rsidR="00D519B1" w:rsidRDefault="00D519B1" w:rsidP="00D519B1">
      <w:pPr>
        <w:spacing w:before="0"/>
        <w:ind w:right="-2"/>
        <w:jc w:val="center"/>
        <w:rPr>
          <w:rFonts w:cs="Arial"/>
          <w:b/>
          <w:bCs/>
          <w:iCs/>
          <w:lang w:val="sr-Cyrl-RS"/>
        </w:rPr>
      </w:pPr>
      <w:r w:rsidRPr="00A705F1">
        <w:rPr>
          <w:rFonts w:cs="Arial"/>
          <w:b/>
          <w:bCs/>
          <w:iCs/>
          <w:lang w:val="ru-RU"/>
        </w:rPr>
        <w:lastRenderedPageBreak/>
        <w:t>ОБРАЗАЦ СТРУКТУРЕ ЦЕНЕ</w:t>
      </w:r>
    </w:p>
    <w:p w:rsidR="00D519B1" w:rsidRPr="00A705F1" w:rsidRDefault="00D519B1" w:rsidP="00D519B1">
      <w:pPr>
        <w:spacing w:before="0"/>
        <w:ind w:right="-2"/>
        <w:jc w:val="center"/>
        <w:rPr>
          <w:rFonts w:cs="Arial"/>
          <w:b/>
          <w:bCs/>
          <w:iCs/>
          <w:lang w:val="sr-Cyrl-RS"/>
        </w:rPr>
      </w:pPr>
      <w:r w:rsidRPr="00A705F1">
        <w:rPr>
          <w:rFonts w:cs="Arial"/>
          <w:b/>
          <w:bCs/>
          <w:iCs/>
          <w:lang w:val="sr-Cyrl-RS"/>
        </w:rPr>
        <w:t xml:space="preserve">ЗА ПАРТИЈУ  </w:t>
      </w:r>
      <w:r>
        <w:rPr>
          <w:rFonts w:cs="Arial"/>
          <w:b/>
          <w:bCs/>
          <w:iCs/>
          <w:lang w:val="sr-Cyrl-RS"/>
        </w:rPr>
        <w:t>5</w:t>
      </w:r>
    </w:p>
    <w:p w:rsidR="00D519B1" w:rsidRPr="00A705F1" w:rsidRDefault="00D519B1" w:rsidP="00D519B1">
      <w:pPr>
        <w:spacing w:before="0"/>
        <w:ind w:right="-2"/>
        <w:jc w:val="left"/>
        <w:rPr>
          <w:rFonts w:cs="Arial"/>
          <w:bCs/>
          <w:iCs/>
          <w:lang w:val="sr-Cyrl-RS"/>
        </w:rPr>
      </w:pPr>
      <w:r w:rsidRPr="00A705F1">
        <w:rPr>
          <w:rFonts w:cs="Arial"/>
          <w:bCs/>
          <w:iCs/>
        </w:rPr>
        <w:t>Табела 1.</w:t>
      </w:r>
    </w:p>
    <w:tbl>
      <w:tblPr>
        <w:tblW w:w="5843" w:type="pct"/>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5"/>
        <w:gridCol w:w="3489"/>
        <w:gridCol w:w="723"/>
        <w:gridCol w:w="663"/>
        <w:gridCol w:w="931"/>
        <w:gridCol w:w="871"/>
        <w:gridCol w:w="1017"/>
        <w:gridCol w:w="1165"/>
        <w:gridCol w:w="1470"/>
      </w:tblGrid>
      <w:tr w:rsidR="00D519B1" w:rsidRPr="00A705F1" w:rsidTr="00D519B1">
        <w:tc>
          <w:tcPr>
            <w:tcW w:w="328" w:type="pct"/>
            <w:shd w:val="clear" w:color="auto" w:fill="C6D9F1" w:themeFill="text2" w:themeFillTint="33"/>
            <w:vAlign w:val="center"/>
          </w:tcPr>
          <w:p w:rsidR="00D519B1" w:rsidRPr="00A705F1" w:rsidRDefault="00D519B1" w:rsidP="00D519B1">
            <w:pPr>
              <w:spacing w:before="0"/>
              <w:ind w:right="-2"/>
              <w:jc w:val="left"/>
              <w:rPr>
                <w:rFonts w:cs="Arial"/>
                <w:bCs/>
                <w:iCs/>
                <w:lang w:val="sr-Cyrl-CS"/>
              </w:rPr>
            </w:pPr>
            <w:r w:rsidRPr="00A705F1">
              <w:rPr>
                <w:rFonts w:cs="Arial"/>
                <w:bCs/>
                <w:iCs/>
                <w:lang w:val="sr-Cyrl-CS"/>
              </w:rPr>
              <w:t>Рбр</w:t>
            </w:r>
          </w:p>
        </w:tc>
        <w:tc>
          <w:tcPr>
            <w:tcW w:w="1578" w:type="pct"/>
            <w:shd w:val="clear" w:color="auto" w:fill="C6D9F1" w:themeFill="text2" w:themeFillTint="33"/>
            <w:vAlign w:val="center"/>
          </w:tcPr>
          <w:p w:rsidR="00D519B1" w:rsidRPr="00A705F1" w:rsidRDefault="00D519B1" w:rsidP="004C2990">
            <w:pPr>
              <w:spacing w:before="0"/>
              <w:ind w:right="-2"/>
              <w:jc w:val="center"/>
              <w:rPr>
                <w:rFonts w:cs="Arial"/>
                <w:bCs/>
                <w:iCs/>
                <w:lang w:val="sr-Cyrl-CS"/>
              </w:rPr>
            </w:pPr>
            <w:r w:rsidRPr="00A705F1">
              <w:rPr>
                <w:rFonts w:cs="Arial"/>
                <w:bCs/>
                <w:iCs/>
                <w:lang w:val="sr-Cyrl-CS"/>
              </w:rPr>
              <w:t>Назив добра</w:t>
            </w:r>
          </w:p>
        </w:tc>
        <w:tc>
          <w:tcPr>
            <w:tcW w:w="327" w:type="pct"/>
            <w:shd w:val="clear" w:color="auto" w:fill="C6D9F1" w:themeFill="text2" w:themeFillTint="33"/>
            <w:vAlign w:val="center"/>
          </w:tcPr>
          <w:p w:rsidR="00D519B1" w:rsidRPr="00A705F1" w:rsidRDefault="00D519B1" w:rsidP="00D519B1">
            <w:pPr>
              <w:spacing w:before="0"/>
              <w:ind w:right="-2"/>
              <w:jc w:val="left"/>
              <w:rPr>
                <w:rFonts w:cs="Arial"/>
                <w:bCs/>
                <w:iCs/>
                <w:lang w:val="sr-Cyrl-CS"/>
              </w:rPr>
            </w:pPr>
            <w:r w:rsidRPr="00A705F1">
              <w:rPr>
                <w:rFonts w:cs="Arial"/>
                <w:bCs/>
                <w:iCs/>
                <w:lang w:val="sr-Cyrl-CS"/>
              </w:rPr>
              <w:t>Јед.</w:t>
            </w:r>
          </w:p>
          <w:p w:rsidR="00D519B1" w:rsidRPr="00A705F1" w:rsidRDefault="00D519B1" w:rsidP="00D519B1">
            <w:pPr>
              <w:spacing w:before="0"/>
              <w:ind w:right="-2"/>
              <w:jc w:val="left"/>
              <w:rPr>
                <w:rFonts w:cs="Arial"/>
                <w:bCs/>
                <w:iCs/>
                <w:lang w:val="sr-Cyrl-CS"/>
              </w:rPr>
            </w:pPr>
            <w:r w:rsidRPr="00A705F1">
              <w:rPr>
                <w:rFonts w:cs="Arial"/>
                <w:bCs/>
                <w:iCs/>
                <w:lang w:val="sr-Cyrl-CS"/>
              </w:rPr>
              <w:t>мере</w:t>
            </w:r>
          </w:p>
        </w:tc>
        <w:tc>
          <w:tcPr>
            <w:tcW w:w="300" w:type="pct"/>
            <w:shd w:val="clear" w:color="auto" w:fill="C6D9F1" w:themeFill="text2" w:themeFillTint="33"/>
            <w:vAlign w:val="center"/>
          </w:tcPr>
          <w:p w:rsidR="00D519B1" w:rsidRPr="00A705F1" w:rsidRDefault="00D519B1" w:rsidP="00D519B1">
            <w:pPr>
              <w:spacing w:before="0"/>
              <w:ind w:right="-2"/>
              <w:jc w:val="left"/>
              <w:rPr>
                <w:rFonts w:cs="Arial"/>
                <w:bCs/>
                <w:iCs/>
                <w:lang w:val="sr-Cyrl-CS"/>
              </w:rPr>
            </w:pPr>
            <w:r w:rsidRPr="00A705F1">
              <w:rPr>
                <w:rFonts w:cs="Arial"/>
                <w:bCs/>
                <w:iCs/>
                <w:lang w:val="sr-Cyrl-CS"/>
              </w:rPr>
              <w:t>количина</w:t>
            </w:r>
          </w:p>
        </w:tc>
        <w:tc>
          <w:tcPr>
            <w:tcW w:w="421" w:type="pct"/>
            <w:shd w:val="clear" w:color="auto" w:fill="C6D9F1" w:themeFill="text2" w:themeFillTint="33"/>
            <w:vAlign w:val="center"/>
          </w:tcPr>
          <w:p w:rsidR="00D519B1" w:rsidRPr="00A705F1" w:rsidRDefault="00D519B1" w:rsidP="00D519B1">
            <w:pPr>
              <w:spacing w:before="0"/>
              <w:ind w:right="-2"/>
              <w:jc w:val="left"/>
              <w:rPr>
                <w:rFonts w:cs="Arial"/>
                <w:bCs/>
                <w:iCs/>
                <w:lang w:val="sr-Cyrl-CS"/>
              </w:rPr>
            </w:pPr>
            <w:r w:rsidRPr="00A705F1">
              <w:rPr>
                <w:rFonts w:cs="Arial"/>
                <w:bCs/>
                <w:iCs/>
                <w:lang w:val="sr-Cyrl-CS"/>
              </w:rPr>
              <w:t>Јед.</w:t>
            </w:r>
          </w:p>
          <w:p w:rsidR="00D519B1" w:rsidRPr="00A705F1" w:rsidRDefault="00D519B1" w:rsidP="00D519B1">
            <w:pPr>
              <w:spacing w:before="0"/>
              <w:ind w:right="-2"/>
              <w:jc w:val="left"/>
              <w:rPr>
                <w:rFonts w:cs="Arial"/>
                <w:bCs/>
                <w:iCs/>
                <w:lang w:val="sr-Cyrl-CS"/>
              </w:rPr>
            </w:pPr>
            <w:r w:rsidRPr="00A705F1">
              <w:rPr>
                <w:rFonts w:cs="Arial"/>
                <w:bCs/>
                <w:iCs/>
                <w:lang w:val="sr-Cyrl-CS"/>
              </w:rPr>
              <w:t>цена без ПДВ</w:t>
            </w:r>
          </w:p>
          <w:p w:rsidR="00D519B1" w:rsidRPr="00DD4021" w:rsidRDefault="00D519B1" w:rsidP="00D519B1">
            <w:pPr>
              <w:spacing w:before="0"/>
              <w:ind w:right="-2"/>
              <w:jc w:val="left"/>
              <w:rPr>
                <w:rFonts w:cs="Arial"/>
                <w:bCs/>
                <w:iCs/>
                <w:lang w:val="sr-Cyrl-RS"/>
              </w:rPr>
            </w:pPr>
            <w:r w:rsidRPr="00A705F1">
              <w:rPr>
                <w:rFonts w:cs="Arial"/>
                <w:bCs/>
                <w:iCs/>
                <w:lang w:val="sr-Cyrl-CS"/>
              </w:rPr>
              <w:t xml:space="preserve">дин. </w:t>
            </w:r>
          </w:p>
        </w:tc>
        <w:tc>
          <w:tcPr>
            <w:tcW w:w="394" w:type="pct"/>
            <w:shd w:val="clear" w:color="auto" w:fill="C6D9F1" w:themeFill="text2" w:themeFillTint="33"/>
            <w:vAlign w:val="center"/>
          </w:tcPr>
          <w:p w:rsidR="00D519B1" w:rsidRPr="00A705F1" w:rsidRDefault="00D519B1" w:rsidP="00D519B1">
            <w:pPr>
              <w:spacing w:before="0"/>
              <w:ind w:right="-2"/>
              <w:jc w:val="left"/>
              <w:rPr>
                <w:rFonts w:cs="Arial"/>
                <w:bCs/>
                <w:iCs/>
                <w:lang w:val="sr-Cyrl-CS"/>
              </w:rPr>
            </w:pPr>
            <w:r w:rsidRPr="00A705F1">
              <w:rPr>
                <w:rFonts w:cs="Arial"/>
                <w:bCs/>
                <w:iCs/>
                <w:lang w:val="sr-Cyrl-CS"/>
              </w:rPr>
              <w:t>Јед.</w:t>
            </w:r>
          </w:p>
          <w:p w:rsidR="00D519B1" w:rsidRPr="00A705F1" w:rsidRDefault="00D519B1" w:rsidP="00D519B1">
            <w:pPr>
              <w:spacing w:before="0"/>
              <w:ind w:right="-2"/>
              <w:jc w:val="left"/>
              <w:rPr>
                <w:rFonts w:cs="Arial"/>
                <w:bCs/>
                <w:iCs/>
                <w:lang w:val="sr-Cyrl-CS"/>
              </w:rPr>
            </w:pPr>
            <w:r w:rsidRPr="00A705F1">
              <w:rPr>
                <w:rFonts w:cs="Arial"/>
                <w:bCs/>
                <w:iCs/>
                <w:lang w:val="sr-Cyrl-CS"/>
              </w:rPr>
              <w:t>цена са ПДВ</w:t>
            </w:r>
          </w:p>
          <w:p w:rsidR="00D519B1" w:rsidRPr="00DD4021" w:rsidRDefault="00D519B1" w:rsidP="00D519B1">
            <w:pPr>
              <w:spacing w:before="0"/>
              <w:ind w:right="-2"/>
              <w:jc w:val="left"/>
              <w:rPr>
                <w:rFonts w:cs="Arial"/>
                <w:bCs/>
                <w:iCs/>
                <w:lang w:val="sr-Cyrl-RS"/>
              </w:rPr>
            </w:pPr>
            <w:r w:rsidRPr="00A705F1">
              <w:rPr>
                <w:rFonts w:cs="Arial"/>
                <w:bCs/>
                <w:iCs/>
                <w:lang w:val="sr-Cyrl-CS"/>
              </w:rPr>
              <w:t xml:space="preserve">дин. </w:t>
            </w:r>
          </w:p>
        </w:tc>
        <w:tc>
          <w:tcPr>
            <w:tcW w:w="460" w:type="pct"/>
            <w:shd w:val="clear" w:color="auto" w:fill="C6D9F1" w:themeFill="text2" w:themeFillTint="33"/>
            <w:vAlign w:val="center"/>
          </w:tcPr>
          <w:p w:rsidR="00D519B1" w:rsidRPr="00A705F1" w:rsidRDefault="00D519B1" w:rsidP="00D519B1">
            <w:pPr>
              <w:spacing w:before="0"/>
              <w:ind w:right="-2"/>
              <w:jc w:val="left"/>
              <w:rPr>
                <w:rFonts w:cs="Arial"/>
                <w:bCs/>
                <w:iCs/>
                <w:lang w:val="sr-Cyrl-CS"/>
              </w:rPr>
            </w:pPr>
            <w:r w:rsidRPr="00A705F1">
              <w:rPr>
                <w:rFonts w:cs="Arial"/>
                <w:bCs/>
                <w:iCs/>
                <w:lang w:val="sr-Cyrl-CS"/>
              </w:rPr>
              <w:t>Укупна цена без ПДВ</w:t>
            </w:r>
          </w:p>
          <w:p w:rsidR="00D519B1" w:rsidRPr="00DD4021" w:rsidRDefault="00D519B1" w:rsidP="00D519B1">
            <w:pPr>
              <w:spacing w:before="0"/>
              <w:ind w:right="-2"/>
              <w:jc w:val="left"/>
              <w:rPr>
                <w:rFonts w:cs="Arial"/>
                <w:bCs/>
                <w:iCs/>
                <w:lang w:val="sr-Cyrl-RS"/>
              </w:rPr>
            </w:pPr>
            <w:r w:rsidRPr="00A705F1">
              <w:rPr>
                <w:rFonts w:cs="Arial"/>
                <w:bCs/>
                <w:iCs/>
                <w:lang w:val="sr-Cyrl-CS"/>
              </w:rPr>
              <w:t>дин.</w:t>
            </w:r>
          </w:p>
        </w:tc>
        <w:tc>
          <w:tcPr>
            <w:tcW w:w="527" w:type="pct"/>
            <w:shd w:val="clear" w:color="auto" w:fill="C6D9F1" w:themeFill="text2" w:themeFillTint="33"/>
            <w:vAlign w:val="center"/>
          </w:tcPr>
          <w:p w:rsidR="00D519B1" w:rsidRPr="00A705F1" w:rsidRDefault="00D519B1" w:rsidP="00D519B1">
            <w:pPr>
              <w:spacing w:before="0"/>
              <w:ind w:right="-2"/>
              <w:jc w:val="left"/>
              <w:rPr>
                <w:rFonts w:cs="Arial"/>
                <w:bCs/>
                <w:iCs/>
                <w:lang w:val="sr-Cyrl-CS"/>
              </w:rPr>
            </w:pPr>
            <w:r w:rsidRPr="00A705F1">
              <w:rPr>
                <w:rFonts w:cs="Arial"/>
                <w:bCs/>
                <w:iCs/>
                <w:lang w:val="sr-Cyrl-CS"/>
              </w:rPr>
              <w:t>Укупна цена са ПДВ</w:t>
            </w:r>
          </w:p>
          <w:p w:rsidR="00D519B1" w:rsidRPr="00DD4021" w:rsidRDefault="00D519B1" w:rsidP="00D519B1">
            <w:pPr>
              <w:spacing w:before="0"/>
              <w:ind w:right="-2"/>
              <w:jc w:val="left"/>
              <w:rPr>
                <w:rFonts w:cs="Arial"/>
                <w:bCs/>
                <w:iCs/>
                <w:lang w:val="sr-Cyrl-RS"/>
              </w:rPr>
            </w:pPr>
            <w:r w:rsidRPr="00A705F1">
              <w:rPr>
                <w:rFonts w:cs="Arial"/>
                <w:bCs/>
                <w:iCs/>
                <w:lang w:val="sr-Cyrl-CS"/>
              </w:rPr>
              <w:t xml:space="preserve">дин. </w:t>
            </w:r>
          </w:p>
        </w:tc>
        <w:tc>
          <w:tcPr>
            <w:tcW w:w="665" w:type="pct"/>
            <w:shd w:val="clear" w:color="auto" w:fill="C6D9F1" w:themeFill="text2" w:themeFillTint="33"/>
          </w:tcPr>
          <w:p w:rsidR="00D519B1" w:rsidRPr="00555983" w:rsidRDefault="00D519B1" w:rsidP="00D519B1">
            <w:pPr>
              <w:spacing w:before="0"/>
              <w:ind w:right="-2"/>
              <w:jc w:val="left"/>
              <w:rPr>
                <w:rFonts w:cs="Arial"/>
                <w:bCs/>
                <w:iCs/>
                <w:lang w:val="sr-Cyrl-CS"/>
              </w:rPr>
            </w:pPr>
            <w:r w:rsidRPr="00555983">
              <w:rPr>
                <w:rFonts w:cs="Arial"/>
                <w:bCs/>
                <w:iCs/>
                <w:lang w:val="sr-Cyrl-CS"/>
              </w:rPr>
              <w:t>Произвођач</w:t>
            </w:r>
            <w:r>
              <w:rPr>
                <w:rFonts w:cs="Arial"/>
                <w:bCs/>
                <w:iCs/>
                <w:lang w:val="sr-Cyrl-CS"/>
              </w:rPr>
              <w:t>/</w:t>
            </w:r>
            <w:r w:rsidRPr="00555983">
              <w:rPr>
                <w:rFonts w:cs="Arial"/>
                <w:bCs/>
                <w:iCs/>
                <w:lang w:val="sr-Cyrl-CS"/>
              </w:rPr>
              <w:t xml:space="preserve"> земља порекла предметног</w:t>
            </w:r>
          </w:p>
          <w:p w:rsidR="00D519B1" w:rsidRPr="00A705F1" w:rsidRDefault="00D519B1" w:rsidP="00D519B1">
            <w:pPr>
              <w:spacing w:before="0"/>
              <w:ind w:right="-2"/>
              <w:jc w:val="left"/>
              <w:rPr>
                <w:rFonts w:cs="Arial"/>
                <w:bCs/>
                <w:iCs/>
                <w:lang w:val="sr-Cyrl-CS"/>
              </w:rPr>
            </w:pPr>
            <w:r w:rsidRPr="00555983">
              <w:rPr>
                <w:rFonts w:cs="Arial"/>
                <w:bCs/>
                <w:iCs/>
                <w:lang w:val="sr-Cyrl-CS"/>
              </w:rPr>
              <w:t>добара</w:t>
            </w:r>
          </w:p>
        </w:tc>
      </w:tr>
      <w:tr w:rsidR="00D519B1" w:rsidRPr="00A705F1" w:rsidTr="00D519B1">
        <w:tc>
          <w:tcPr>
            <w:tcW w:w="328" w:type="pct"/>
            <w:shd w:val="clear" w:color="auto" w:fill="auto"/>
          </w:tcPr>
          <w:p w:rsidR="00D519B1" w:rsidRPr="00A705F1" w:rsidRDefault="00D519B1" w:rsidP="00D519B1">
            <w:pPr>
              <w:spacing w:before="0"/>
              <w:ind w:right="-2"/>
              <w:jc w:val="left"/>
              <w:rPr>
                <w:rFonts w:cs="Arial"/>
                <w:b/>
                <w:bCs/>
                <w:iCs/>
                <w:lang w:val="sr-Cyrl-CS"/>
              </w:rPr>
            </w:pPr>
            <w:r w:rsidRPr="00A705F1">
              <w:rPr>
                <w:rFonts w:cs="Arial"/>
                <w:b/>
                <w:bCs/>
                <w:iCs/>
                <w:lang w:val="sr-Cyrl-CS"/>
              </w:rPr>
              <w:t>(1)</w:t>
            </w:r>
          </w:p>
        </w:tc>
        <w:tc>
          <w:tcPr>
            <w:tcW w:w="1578" w:type="pct"/>
            <w:shd w:val="clear" w:color="auto" w:fill="auto"/>
          </w:tcPr>
          <w:p w:rsidR="00D519B1" w:rsidRPr="00A705F1" w:rsidRDefault="00D519B1" w:rsidP="004C2990">
            <w:pPr>
              <w:spacing w:before="0"/>
              <w:ind w:right="-2"/>
              <w:jc w:val="center"/>
              <w:rPr>
                <w:rFonts w:cs="Arial"/>
                <w:b/>
                <w:bCs/>
                <w:iCs/>
                <w:lang w:val="sr-Cyrl-CS"/>
              </w:rPr>
            </w:pPr>
            <w:r w:rsidRPr="00A705F1">
              <w:rPr>
                <w:rFonts w:cs="Arial"/>
                <w:b/>
                <w:bCs/>
                <w:iCs/>
                <w:lang w:val="sr-Cyrl-CS"/>
              </w:rPr>
              <w:t>(2)</w:t>
            </w:r>
          </w:p>
        </w:tc>
        <w:tc>
          <w:tcPr>
            <w:tcW w:w="327" w:type="pct"/>
            <w:shd w:val="clear" w:color="auto" w:fill="auto"/>
          </w:tcPr>
          <w:p w:rsidR="00D519B1" w:rsidRPr="00A705F1" w:rsidRDefault="00D519B1" w:rsidP="00D519B1">
            <w:pPr>
              <w:spacing w:before="0"/>
              <w:ind w:right="-2"/>
              <w:jc w:val="left"/>
              <w:rPr>
                <w:rFonts w:cs="Arial"/>
                <w:b/>
                <w:bCs/>
                <w:iCs/>
                <w:lang w:val="sr-Cyrl-CS"/>
              </w:rPr>
            </w:pPr>
            <w:r w:rsidRPr="00A705F1">
              <w:rPr>
                <w:rFonts w:cs="Arial"/>
                <w:b/>
                <w:bCs/>
                <w:iCs/>
                <w:lang w:val="sr-Cyrl-CS"/>
              </w:rPr>
              <w:t>(3)</w:t>
            </w:r>
          </w:p>
        </w:tc>
        <w:tc>
          <w:tcPr>
            <w:tcW w:w="300" w:type="pct"/>
            <w:shd w:val="clear" w:color="auto" w:fill="auto"/>
          </w:tcPr>
          <w:p w:rsidR="00D519B1" w:rsidRPr="00A705F1" w:rsidRDefault="00D519B1" w:rsidP="00D519B1">
            <w:pPr>
              <w:spacing w:before="0"/>
              <w:ind w:right="-2"/>
              <w:jc w:val="left"/>
              <w:rPr>
                <w:rFonts w:cs="Arial"/>
                <w:b/>
                <w:bCs/>
                <w:iCs/>
                <w:lang w:val="sr-Cyrl-CS"/>
              </w:rPr>
            </w:pPr>
            <w:r w:rsidRPr="00A705F1">
              <w:rPr>
                <w:rFonts w:cs="Arial"/>
                <w:b/>
                <w:bCs/>
                <w:iCs/>
                <w:lang w:val="sr-Cyrl-CS"/>
              </w:rPr>
              <w:t>(4)</w:t>
            </w:r>
          </w:p>
        </w:tc>
        <w:tc>
          <w:tcPr>
            <w:tcW w:w="421" w:type="pct"/>
            <w:shd w:val="clear" w:color="auto" w:fill="auto"/>
          </w:tcPr>
          <w:p w:rsidR="00D519B1" w:rsidRPr="00A705F1" w:rsidRDefault="00D519B1" w:rsidP="00D519B1">
            <w:pPr>
              <w:spacing w:before="0"/>
              <w:ind w:right="-2"/>
              <w:jc w:val="left"/>
              <w:rPr>
                <w:rFonts w:cs="Arial"/>
                <w:b/>
                <w:bCs/>
                <w:iCs/>
                <w:lang w:val="sr-Cyrl-CS"/>
              </w:rPr>
            </w:pPr>
            <w:r w:rsidRPr="00A705F1">
              <w:rPr>
                <w:rFonts w:cs="Arial"/>
                <w:b/>
                <w:bCs/>
                <w:iCs/>
                <w:lang w:val="sr-Cyrl-CS"/>
              </w:rPr>
              <w:t>(5)</w:t>
            </w:r>
          </w:p>
        </w:tc>
        <w:tc>
          <w:tcPr>
            <w:tcW w:w="394" w:type="pct"/>
            <w:shd w:val="clear" w:color="auto" w:fill="auto"/>
          </w:tcPr>
          <w:p w:rsidR="00D519B1" w:rsidRPr="00A705F1" w:rsidRDefault="00D519B1" w:rsidP="00D519B1">
            <w:pPr>
              <w:spacing w:before="0"/>
              <w:ind w:right="-2"/>
              <w:jc w:val="left"/>
              <w:rPr>
                <w:rFonts w:cs="Arial"/>
                <w:b/>
                <w:bCs/>
                <w:iCs/>
                <w:lang w:val="sr-Cyrl-CS"/>
              </w:rPr>
            </w:pPr>
            <w:r w:rsidRPr="00A705F1">
              <w:rPr>
                <w:rFonts w:cs="Arial"/>
                <w:b/>
                <w:bCs/>
                <w:iCs/>
                <w:lang w:val="sr-Cyrl-CS"/>
              </w:rPr>
              <w:t>(6)</w:t>
            </w:r>
          </w:p>
        </w:tc>
        <w:tc>
          <w:tcPr>
            <w:tcW w:w="460" w:type="pct"/>
            <w:shd w:val="clear" w:color="auto" w:fill="auto"/>
          </w:tcPr>
          <w:p w:rsidR="00D519B1" w:rsidRPr="00A705F1" w:rsidRDefault="00D519B1" w:rsidP="00D519B1">
            <w:pPr>
              <w:spacing w:before="0"/>
              <w:ind w:right="-2"/>
              <w:jc w:val="left"/>
              <w:rPr>
                <w:rFonts w:cs="Arial"/>
                <w:b/>
                <w:bCs/>
                <w:iCs/>
                <w:lang w:val="sr-Cyrl-CS"/>
              </w:rPr>
            </w:pPr>
            <w:r w:rsidRPr="00A705F1">
              <w:rPr>
                <w:rFonts w:cs="Arial"/>
                <w:b/>
                <w:bCs/>
                <w:iCs/>
                <w:lang w:val="sr-Cyrl-CS"/>
              </w:rPr>
              <w:t>(7)</w:t>
            </w:r>
          </w:p>
        </w:tc>
        <w:tc>
          <w:tcPr>
            <w:tcW w:w="527" w:type="pct"/>
            <w:shd w:val="clear" w:color="auto" w:fill="auto"/>
          </w:tcPr>
          <w:p w:rsidR="00D519B1" w:rsidRPr="00A705F1" w:rsidRDefault="00D519B1" w:rsidP="00D519B1">
            <w:pPr>
              <w:spacing w:before="0"/>
              <w:ind w:right="-2"/>
              <w:jc w:val="left"/>
              <w:rPr>
                <w:rFonts w:cs="Arial"/>
                <w:b/>
                <w:bCs/>
                <w:iCs/>
                <w:lang w:val="sr-Cyrl-CS"/>
              </w:rPr>
            </w:pPr>
            <w:r w:rsidRPr="00A705F1">
              <w:rPr>
                <w:rFonts w:cs="Arial"/>
                <w:b/>
                <w:bCs/>
                <w:iCs/>
                <w:lang w:val="sr-Cyrl-CS"/>
              </w:rPr>
              <w:t>(8)</w:t>
            </w:r>
          </w:p>
        </w:tc>
        <w:tc>
          <w:tcPr>
            <w:tcW w:w="665" w:type="pct"/>
          </w:tcPr>
          <w:p w:rsidR="00D519B1" w:rsidRPr="00A705F1" w:rsidRDefault="00D519B1" w:rsidP="00D519B1">
            <w:pPr>
              <w:spacing w:before="0"/>
              <w:ind w:right="-2"/>
              <w:jc w:val="left"/>
              <w:rPr>
                <w:rFonts w:cs="Arial"/>
                <w:b/>
                <w:bCs/>
                <w:iCs/>
                <w:lang w:val="sr-Cyrl-CS"/>
              </w:rPr>
            </w:pPr>
            <w:r w:rsidRPr="00A705F1">
              <w:rPr>
                <w:rFonts w:cs="Arial"/>
                <w:b/>
                <w:bCs/>
                <w:iCs/>
                <w:lang w:val="sr-Cyrl-CS"/>
              </w:rPr>
              <w:t>(9)</w:t>
            </w:r>
          </w:p>
        </w:tc>
      </w:tr>
      <w:tr w:rsidR="00D519B1" w:rsidRPr="00A705F1" w:rsidTr="00D519B1">
        <w:trPr>
          <w:trHeight w:val="157"/>
        </w:trPr>
        <w:tc>
          <w:tcPr>
            <w:tcW w:w="328" w:type="pct"/>
            <w:shd w:val="clear" w:color="auto" w:fill="auto"/>
          </w:tcPr>
          <w:p w:rsidR="00D519B1" w:rsidRPr="00301FF7" w:rsidRDefault="00D519B1" w:rsidP="00D519B1">
            <w:pPr>
              <w:rPr>
                <w:rFonts w:cs="Arial"/>
                <w:sz w:val="24"/>
                <w:szCs w:val="24"/>
              </w:rPr>
            </w:pPr>
            <w:r w:rsidRPr="00301FF7">
              <w:rPr>
                <w:rFonts w:cs="Arial"/>
                <w:sz w:val="24"/>
                <w:szCs w:val="24"/>
              </w:rPr>
              <w:t>1.1.</w:t>
            </w:r>
          </w:p>
        </w:tc>
        <w:tc>
          <w:tcPr>
            <w:tcW w:w="1578" w:type="pct"/>
            <w:shd w:val="clear" w:color="auto" w:fill="auto"/>
          </w:tcPr>
          <w:p w:rsidR="00D519B1" w:rsidRPr="00790CC2" w:rsidRDefault="00D519B1" w:rsidP="00D519B1">
            <w:pPr>
              <w:rPr>
                <w:rFonts w:cs="Arial"/>
              </w:rPr>
            </w:pPr>
            <w:r>
              <w:rPr>
                <w:rFonts w:cs="Arial"/>
                <w:lang w:val="sr-Cyrl-RS"/>
              </w:rPr>
              <w:t>В</w:t>
            </w:r>
            <w:r w:rsidRPr="00790CC2">
              <w:rPr>
                <w:rFonts w:cs="Arial"/>
                <w:lang w:val="sr-Cyrl-RS"/>
              </w:rPr>
              <w:t>ратило</w:t>
            </w:r>
            <w:r w:rsidRPr="00790CC2">
              <w:rPr>
                <w:rFonts w:cs="Arial"/>
              </w:rPr>
              <w:t xml:space="preserve"> - каталошка ознака 63436</w:t>
            </w:r>
          </w:p>
        </w:tc>
        <w:tc>
          <w:tcPr>
            <w:tcW w:w="327" w:type="pct"/>
            <w:shd w:val="clear" w:color="auto" w:fill="auto"/>
            <w:vAlign w:val="center"/>
          </w:tcPr>
          <w:p w:rsidR="00D519B1" w:rsidRPr="00790CC2" w:rsidRDefault="00D519B1" w:rsidP="00D519B1">
            <w:pPr>
              <w:jc w:val="center"/>
              <w:rPr>
                <w:rFonts w:cs="Arial"/>
              </w:rPr>
            </w:pPr>
            <w:r w:rsidRPr="00790CC2">
              <w:rPr>
                <w:rFonts w:cs="Arial"/>
              </w:rPr>
              <w:t>ком</w:t>
            </w:r>
          </w:p>
        </w:tc>
        <w:tc>
          <w:tcPr>
            <w:tcW w:w="300" w:type="pct"/>
            <w:shd w:val="clear" w:color="auto" w:fill="auto"/>
            <w:vAlign w:val="center"/>
          </w:tcPr>
          <w:p w:rsidR="00D519B1" w:rsidRPr="00790CC2" w:rsidRDefault="00D519B1" w:rsidP="00D519B1">
            <w:pPr>
              <w:jc w:val="center"/>
              <w:rPr>
                <w:rFonts w:cs="Arial"/>
              </w:rPr>
            </w:pPr>
            <w:r w:rsidRPr="00790CC2">
              <w:rPr>
                <w:rFonts w:cs="Arial"/>
              </w:rPr>
              <w:t>2</w:t>
            </w:r>
          </w:p>
        </w:tc>
        <w:tc>
          <w:tcPr>
            <w:tcW w:w="421" w:type="pct"/>
            <w:shd w:val="clear" w:color="auto" w:fill="auto"/>
          </w:tcPr>
          <w:p w:rsidR="00D519B1" w:rsidRPr="00A705F1" w:rsidRDefault="00D519B1" w:rsidP="00D519B1">
            <w:pPr>
              <w:spacing w:before="0"/>
              <w:ind w:right="-2"/>
              <w:jc w:val="left"/>
              <w:rPr>
                <w:rFonts w:cs="Arial"/>
                <w:b/>
                <w:bCs/>
                <w:iCs/>
                <w:lang w:val="sr-Cyrl-CS"/>
              </w:rPr>
            </w:pPr>
          </w:p>
        </w:tc>
        <w:tc>
          <w:tcPr>
            <w:tcW w:w="394" w:type="pct"/>
            <w:shd w:val="clear" w:color="auto" w:fill="auto"/>
          </w:tcPr>
          <w:p w:rsidR="00D519B1" w:rsidRPr="00A705F1" w:rsidRDefault="00D519B1" w:rsidP="00D519B1">
            <w:pPr>
              <w:spacing w:before="0"/>
              <w:ind w:right="-2"/>
              <w:jc w:val="left"/>
              <w:rPr>
                <w:rFonts w:cs="Arial"/>
                <w:b/>
                <w:bCs/>
                <w:iCs/>
                <w:lang w:val="sr-Cyrl-CS"/>
              </w:rPr>
            </w:pPr>
          </w:p>
        </w:tc>
        <w:tc>
          <w:tcPr>
            <w:tcW w:w="460" w:type="pct"/>
            <w:shd w:val="clear" w:color="auto" w:fill="auto"/>
          </w:tcPr>
          <w:p w:rsidR="00D519B1" w:rsidRPr="00A705F1" w:rsidRDefault="00D519B1" w:rsidP="00D519B1">
            <w:pPr>
              <w:spacing w:before="0"/>
              <w:ind w:right="-2"/>
              <w:jc w:val="left"/>
              <w:rPr>
                <w:rFonts w:cs="Arial"/>
                <w:b/>
                <w:bCs/>
                <w:iCs/>
                <w:lang w:val="sr-Cyrl-CS"/>
              </w:rPr>
            </w:pPr>
          </w:p>
        </w:tc>
        <w:tc>
          <w:tcPr>
            <w:tcW w:w="527" w:type="pct"/>
            <w:shd w:val="clear" w:color="auto" w:fill="auto"/>
          </w:tcPr>
          <w:p w:rsidR="00D519B1" w:rsidRPr="00A705F1" w:rsidRDefault="00D519B1" w:rsidP="00D519B1">
            <w:pPr>
              <w:spacing w:before="0"/>
              <w:ind w:right="-2"/>
              <w:jc w:val="left"/>
              <w:rPr>
                <w:rFonts w:cs="Arial"/>
                <w:b/>
                <w:bCs/>
                <w:iCs/>
                <w:lang w:val="sr-Cyrl-CS"/>
              </w:rPr>
            </w:pPr>
          </w:p>
        </w:tc>
        <w:tc>
          <w:tcPr>
            <w:tcW w:w="665" w:type="pct"/>
          </w:tcPr>
          <w:p w:rsidR="00D519B1" w:rsidRPr="00A705F1" w:rsidRDefault="00D519B1" w:rsidP="00D519B1">
            <w:pPr>
              <w:spacing w:before="0"/>
              <w:ind w:right="-2"/>
              <w:jc w:val="left"/>
              <w:rPr>
                <w:rFonts w:cs="Arial"/>
                <w:b/>
                <w:bCs/>
                <w:iCs/>
                <w:lang w:val="sr-Cyrl-CS"/>
              </w:rPr>
            </w:pPr>
          </w:p>
        </w:tc>
      </w:tr>
      <w:tr w:rsidR="00D519B1" w:rsidRPr="00A705F1" w:rsidTr="00D519B1">
        <w:tc>
          <w:tcPr>
            <w:tcW w:w="328" w:type="pct"/>
            <w:shd w:val="clear" w:color="auto" w:fill="auto"/>
          </w:tcPr>
          <w:p w:rsidR="00D519B1" w:rsidRPr="00301FF7" w:rsidRDefault="00D519B1" w:rsidP="00D519B1">
            <w:pPr>
              <w:rPr>
                <w:rFonts w:cs="Arial"/>
                <w:sz w:val="24"/>
                <w:szCs w:val="24"/>
              </w:rPr>
            </w:pPr>
            <w:r w:rsidRPr="00301FF7">
              <w:rPr>
                <w:rFonts w:cs="Arial"/>
                <w:sz w:val="24"/>
                <w:szCs w:val="24"/>
              </w:rPr>
              <w:t>1.2.</w:t>
            </w:r>
          </w:p>
        </w:tc>
        <w:tc>
          <w:tcPr>
            <w:tcW w:w="1578" w:type="pct"/>
            <w:shd w:val="clear" w:color="auto" w:fill="auto"/>
          </w:tcPr>
          <w:p w:rsidR="00D519B1" w:rsidRPr="00790CC2" w:rsidRDefault="00D519B1" w:rsidP="00D519B1">
            <w:pPr>
              <w:rPr>
                <w:rFonts w:cs="Arial"/>
              </w:rPr>
            </w:pPr>
            <w:r w:rsidRPr="00790CC2">
              <w:rPr>
                <w:rFonts w:cs="Arial"/>
                <w:lang w:val="sr-Cyrl-RS"/>
              </w:rPr>
              <w:t xml:space="preserve">Радно коло </w:t>
            </w:r>
            <w:r w:rsidRPr="00790CC2">
              <w:rPr>
                <w:rFonts w:cs="Arial"/>
              </w:rPr>
              <w:t>- каталошка ознака 68345</w:t>
            </w:r>
          </w:p>
        </w:tc>
        <w:tc>
          <w:tcPr>
            <w:tcW w:w="327" w:type="pct"/>
            <w:shd w:val="clear" w:color="auto" w:fill="auto"/>
            <w:vAlign w:val="center"/>
          </w:tcPr>
          <w:p w:rsidR="00D519B1" w:rsidRPr="00790CC2" w:rsidRDefault="00D519B1" w:rsidP="00D519B1">
            <w:pPr>
              <w:jc w:val="center"/>
              <w:rPr>
                <w:rFonts w:cs="Arial"/>
              </w:rPr>
            </w:pPr>
            <w:r w:rsidRPr="00790CC2">
              <w:rPr>
                <w:rFonts w:cs="Arial"/>
              </w:rPr>
              <w:t>ком</w:t>
            </w:r>
          </w:p>
        </w:tc>
        <w:tc>
          <w:tcPr>
            <w:tcW w:w="300" w:type="pct"/>
            <w:shd w:val="clear" w:color="auto" w:fill="auto"/>
            <w:vAlign w:val="center"/>
          </w:tcPr>
          <w:p w:rsidR="00D519B1" w:rsidRPr="00790CC2" w:rsidRDefault="00D519B1" w:rsidP="00D519B1">
            <w:pPr>
              <w:jc w:val="center"/>
              <w:rPr>
                <w:rFonts w:cs="Arial"/>
              </w:rPr>
            </w:pPr>
            <w:r w:rsidRPr="00790CC2">
              <w:rPr>
                <w:rFonts w:cs="Arial"/>
              </w:rPr>
              <w:t>2</w:t>
            </w:r>
          </w:p>
        </w:tc>
        <w:tc>
          <w:tcPr>
            <w:tcW w:w="421" w:type="pct"/>
            <w:shd w:val="clear" w:color="auto" w:fill="auto"/>
          </w:tcPr>
          <w:p w:rsidR="00D519B1" w:rsidRPr="00A705F1" w:rsidRDefault="00D519B1" w:rsidP="00D519B1">
            <w:pPr>
              <w:spacing w:before="0"/>
              <w:ind w:right="-2"/>
              <w:jc w:val="left"/>
              <w:rPr>
                <w:rFonts w:cs="Arial"/>
                <w:b/>
                <w:bCs/>
                <w:iCs/>
                <w:lang w:val="sr-Cyrl-CS"/>
              </w:rPr>
            </w:pPr>
          </w:p>
        </w:tc>
        <w:tc>
          <w:tcPr>
            <w:tcW w:w="394" w:type="pct"/>
            <w:shd w:val="clear" w:color="auto" w:fill="auto"/>
          </w:tcPr>
          <w:p w:rsidR="00D519B1" w:rsidRPr="00A705F1" w:rsidRDefault="00D519B1" w:rsidP="00D519B1">
            <w:pPr>
              <w:spacing w:before="0"/>
              <w:ind w:right="-2"/>
              <w:jc w:val="left"/>
              <w:rPr>
                <w:rFonts w:cs="Arial"/>
                <w:b/>
                <w:bCs/>
                <w:iCs/>
                <w:lang w:val="sr-Cyrl-CS"/>
              </w:rPr>
            </w:pPr>
          </w:p>
        </w:tc>
        <w:tc>
          <w:tcPr>
            <w:tcW w:w="460" w:type="pct"/>
            <w:shd w:val="clear" w:color="auto" w:fill="auto"/>
          </w:tcPr>
          <w:p w:rsidR="00D519B1" w:rsidRPr="00A705F1" w:rsidRDefault="00D519B1" w:rsidP="00D519B1">
            <w:pPr>
              <w:spacing w:before="0"/>
              <w:ind w:right="-2"/>
              <w:jc w:val="left"/>
              <w:rPr>
                <w:rFonts w:cs="Arial"/>
                <w:b/>
                <w:bCs/>
                <w:iCs/>
                <w:lang w:val="sr-Cyrl-CS"/>
              </w:rPr>
            </w:pPr>
          </w:p>
        </w:tc>
        <w:tc>
          <w:tcPr>
            <w:tcW w:w="527" w:type="pct"/>
            <w:shd w:val="clear" w:color="auto" w:fill="auto"/>
          </w:tcPr>
          <w:p w:rsidR="00D519B1" w:rsidRPr="00A705F1" w:rsidRDefault="00D519B1" w:rsidP="00D519B1">
            <w:pPr>
              <w:spacing w:before="0"/>
              <w:ind w:right="-2"/>
              <w:jc w:val="left"/>
              <w:rPr>
                <w:rFonts w:cs="Arial"/>
                <w:b/>
                <w:bCs/>
                <w:iCs/>
                <w:lang w:val="sr-Cyrl-CS"/>
              </w:rPr>
            </w:pPr>
          </w:p>
        </w:tc>
        <w:tc>
          <w:tcPr>
            <w:tcW w:w="665" w:type="pct"/>
          </w:tcPr>
          <w:p w:rsidR="00D519B1" w:rsidRPr="00A705F1" w:rsidRDefault="00D519B1" w:rsidP="00D519B1">
            <w:pPr>
              <w:spacing w:before="0"/>
              <w:ind w:right="-2"/>
              <w:jc w:val="left"/>
              <w:rPr>
                <w:rFonts w:cs="Arial"/>
                <w:b/>
                <w:bCs/>
                <w:iCs/>
                <w:lang w:val="sr-Cyrl-CS"/>
              </w:rPr>
            </w:pPr>
          </w:p>
        </w:tc>
      </w:tr>
      <w:tr w:rsidR="00D519B1" w:rsidRPr="00A705F1" w:rsidTr="00D519B1">
        <w:tc>
          <w:tcPr>
            <w:tcW w:w="328" w:type="pct"/>
            <w:shd w:val="clear" w:color="auto" w:fill="auto"/>
          </w:tcPr>
          <w:p w:rsidR="00D519B1" w:rsidRPr="00301FF7" w:rsidRDefault="00D519B1" w:rsidP="00D519B1">
            <w:pPr>
              <w:rPr>
                <w:rFonts w:cs="Arial"/>
                <w:sz w:val="24"/>
                <w:szCs w:val="24"/>
              </w:rPr>
            </w:pPr>
            <w:r w:rsidRPr="00301FF7">
              <w:rPr>
                <w:rFonts w:cs="Arial"/>
                <w:sz w:val="24"/>
                <w:szCs w:val="24"/>
              </w:rPr>
              <w:t>1.3.</w:t>
            </w:r>
          </w:p>
        </w:tc>
        <w:tc>
          <w:tcPr>
            <w:tcW w:w="1578" w:type="pct"/>
            <w:shd w:val="clear" w:color="auto" w:fill="auto"/>
          </w:tcPr>
          <w:p w:rsidR="00D519B1" w:rsidRPr="00790CC2" w:rsidRDefault="00D519B1" w:rsidP="00D519B1">
            <w:pPr>
              <w:rPr>
                <w:rFonts w:cs="Arial"/>
              </w:rPr>
            </w:pPr>
            <w:r>
              <w:rPr>
                <w:rFonts w:cs="Arial"/>
                <w:lang w:val="sr-Cyrl-RS"/>
              </w:rPr>
              <w:t xml:space="preserve">Рукавац лежаја </w:t>
            </w:r>
            <w:r w:rsidRPr="00790CC2">
              <w:rPr>
                <w:rFonts w:cs="Arial"/>
              </w:rPr>
              <w:t>- каталошка ознака 68325</w:t>
            </w:r>
          </w:p>
        </w:tc>
        <w:tc>
          <w:tcPr>
            <w:tcW w:w="327" w:type="pct"/>
            <w:shd w:val="clear" w:color="auto" w:fill="auto"/>
            <w:vAlign w:val="center"/>
          </w:tcPr>
          <w:p w:rsidR="00D519B1" w:rsidRPr="00790CC2" w:rsidRDefault="00D519B1" w:rsidP="00D519B1">
            <w:pPr>
              <w:jc w:val="center"/>
              <w:rPr>
                <w:rFonts w:cs="Arial"/>
                <w:lang w:val="sr-Cyrl-RS"/>
              </w:rPr>
            </w:pPr>
            <w:r w:rsidRPr="00790CC2">
              <w:rPr>
                <w:rFonts w:cs="Arial"/>
                <w:lang w:val="sr-Cyrl-RS"/>
              </w:rPr>
              <w:t>ком</w:t>
            </w:r>
          </w:p>
        </w:tc>
        <w:tc>
          <w:tcPr>
            <w:tcW w:w="300" w:type="pct"/>
            <w:shd w:val="clear" w:color="auto" w:fill="auto"/>
            <w:vAlign w:val="center"/>
          </w:tcPr>
          <w:p w:rsidR="00D519B1" w:rsidRPr="00790CC2" w:rsidRDefault="00D519B1" w:rsidP="00D519B1">
            <w:pPr>
              <w:jc w:val="center"/>
              <w:rPr>
                <w:rFonts w:cs="Arial"/>
              </w:rPr>
            </w:pPr>
            <w:r w:rsidRPr="00790CC2">
              <w:rPr>
                <w:rFonts w:cs="Arial"/>
              </w:rPr>
              <w:t>2</w:t>
            </w:r>
          </w:p>
        </w:tc>
        <w:tc>
          <w:tcPr>
            <w:tcW w:w="421" w:type="pct"/>
            <w:shd w:val="clear" w:color="auto" w:fill="auto"/>
          </w:tcPr>
          <w:p w:rsidR="00D519B1" w:rsidRPr="00A705F1" w:rsidRDefault="00D519B1" w:rsidP="00D519B1">
            <w:pPr>
              <w:spacing w:before="0"/>
              <w:ind w:right="-2"/>
              <w:jc w:val="left"/>
              <w:rPr>
                <w:rFonts w:cs="Arial"/>
                <w:b/>
                <w:bCs/>
                <w:iCs/>
                <w:lang w:val="sr-Cyrl-CS"/>
              </w:rPr>
            </w:pPr>
          </w:p>
        </w:tc>
        <w:tc>
          <w:tcPr>
            <w:tcW w:w="394" w:type="pct"/>
            <w:shd w:val="clear" w:color="auto" w:fill="auto"/>
          </w:tcPr>
          <w:p w:rsidR="00D519B1" w:rsidRPr="00A705F1" w:rsidRDefault="00D519B1" w:rsidP="00D519B1">
            <w:pPr>
              <w:spacing w:before="0"/>
              <w:ind w:right="-2"/>
              <w:jc w:val="left"/>
              <w:rPr>
                <w:rFonts w:cs="Arial"/>
                <w:b/>
                <w:bCs/>
                <w:iCs/>
                <w:lang w:val="sr-Cyrl-CS"/>
              </w:rPr>
            </w:pPr>
          </w:p>
        </w:tc>
        <w:tc>
          <w:tcPr>
            <w:tcW w:w="460" w:type="pct"/>
            <w:shd w:val="clear" w:color="auto" w:fill="auto"/>
          </w:tcPr>
          <w:p w:rsidR="00D519B1" w:rsidRPr="00A705F1" w:rsidRDefault="00D519B1" w:rsidP="00D519B1">
            <w:pPr>
              <w:spacing w:before="0"/>
              <w:ind w:right="-2"/>
              <w:jc w:val="left"/>
              <w:rPr>
                <w:rFonts w:cs="Arial"/>
                <w:b/>
                <w:bCs/>
                <w:iCs/>
                <w:lang w:val="sr-Cyrl-CS"/>
              </w:rPr>
            </w:pPr>
          </w:p>
        </w:tc>
        <w:tc>
          <w:tcPr>
            <w:tcW w:w="527" w:type="pct"/>
            <w:shd w:val="clear" w:color="auto" w:fill="auto"/>
          </w:tcPr>
          <w:p w:rsidR="00D519B1" w:rsidRPr="00A705F1" w:rsidRDefault="00D519B1" w:rsidP="00D519B1">
            <w:pPr>
              <w:spacing w:before="0"/>
              <w:ind w:right="-2"/>
              <w:jc w:val="left"/>
              <w:rPr>
                <w:rFonts w:cs="Arial"/>
                <w:b/>
                <w:bCs/>
                <w:iCs/>
                <w:lang w:val="sr-Cyrl-CS"/>
              </w:rPr>
            </w:pPr>
          </w:p>
        </w:tc>
        <w:tc>
          <w:tcPr>
            <w:tcW w:w="665" w:type="pct"/>
          </w:tcPr>
          <w:p w:rsidR="00D519B1" w:rsidRPr="00A705F1" w:rsidRDefault="00D519B1" w:rsidP="00D519B1">
            <w:pPr>
              <w:spacing w:before="0"/>
              <w:ind w:right="-2"/>
              <w:jc w:val="left"/>
              <w:rPr>
                <w:rFonts w:cs="Arial"/>
                <w:b/>
                <w:bCs/>
                <w:iCs/>
                <w:lang w:val="sr-Cyrl-CS"/>
              </w:rPr>
            </w:pPr>
          </w:p>
        </w:tc>
      </w:tr>
      <w:tr w:rsidR="00D519B1" w:rsidRPr="00A705F1" w:rsidTr="00D519B1">
        <w:tc>
          <w:tcPr>
            <w:tcW w:w="328" w:type="pct"/>
            <w:shd w:val="clear" w:color="auto" w:fill="auto"/>
          </w:tcPr>
          <w:p w:rsidR="00D519B1" w:rsidRPr="00301FF7" w:rsidRDefault="00D519B1" w:rsidP="00D519B1">
            <w:pPr>
              <w:rPr>
                <w:rFonts w:cs="Arial"/>
                <w:sz w:val="24"/>
                <w:szCs w:val="24"/>
              </w:rPr>
            </w:pPr>
            <w:r w:rsidRPr="00301FF7">
              <w:rPr>
                <w:rFonts w:cs="Arial"/>
                <w:sz w:val="24"/>
                <w:szCs w:val="24"/>
              </w:rPr>
              <w:t>1.4.</w:t>
            </w:r>
          </w:p>
        </w:tc>
        <w:tc>
          <w:tcPr>
            <w:tcW w:w="1578" w:type="pct"/>
            <w:shd w:val="clear" w:color="auto" w:fill="auto"/>
          </w:tcPr>
          <w:p w:rsidR="00D519B1" w:rsidRPr="00790CC2" w:rsidRDefault="00D519B1" w:rsidP="00D519B1">
            <w:pPr>
              <w:rPr>
                <w:rFonts w:cs="Arial"/>
              </w:rPr>
            </w:pPr>
            <w:r>
              <w:rPr>
                <w:rFonts w:cs="Arial"/>
                <w:lang w:val="sr-Cyrl-RS"/>
              </w:rPr>
              <w:t xml:space="preserve">Чаура лежаја </w:t>
            </w:r>
            <w:r w:rsidRPr="00790CC2">
              <w:rPr>
                <w:rFonts w:cs="Arial"/>
              </w:rPr>
              <w:t>- каталошка ознака 63409</w:t>
            </w:r>
          </w:p>
        </w:tc>
        <w:tc>
          <w:tcPr>
            <w:tcW w:w="327" w:type="pct"/>
            <w:shd w:val="clear" w:color="auto" w:fill="auto"/>
            <w:vAlign w:val="center"/>
          </w:tcPr>
          <w:p w:rsidR="00D519B1" w:rsidRPr="00790CC2" w:rsidRDefault="00D519B1" w:rsidP="00D519B1">
            <w:pPr>
              <w:jc w:val="center"/>
              <w:rPr>
                <w:rFonts w:cs="Arial"/>
              </w:rPr>
            </w:pPr>
            <w:r w:rsidRPr="00790CC2">
              <w:rPr>
                <w:rFonts w:cs="Arial"/>
              </w:rPr>
              <w:t>ком</w:t>
            </w:r>
          </w:p>
        </w:tc>
        <w:tc>
          <w:tcPr>
            <w:tcW w:w="300" w:type="pct"/>
            <w:shd w:val="clear" w:color="auto" w:fill="auto"/>
            <w:vAlign w:val="center"/>
          </w:tcPr>
          <w:p w:rsidR="00D519B1" w:rsidRPr="00790CC2" w:rsidRDefault="00D519B1" w:rsidP="00D519B1">
            <w:pPr>
              <w:jc w:val="center"/>
              <w:rPr>
                <w:rFonts w:cs="Arial"/>
              </w:rPr>
            </w:pPr>
            <w:r w:rsidRPr="00790CC2">
              <w:rPr>
                <w:rFonts w:cs="Arial"/>
              </w:rPr>
              <w:t>2</w:t>
            </w:r>
          </w:p>
        </w:tc>
        <w:tc>
          <w:tcPr>
            <w:tcW w:w="421" w:type="pct"/>
            <w:shd w:val="clear" w:color="auto" w:fill="auto"/>
          </w:tcPr>
          <w:p w:rsidR="00D519B1" w:rsidRPr="00A705F1" w:rsidRDefault="00D519B1" w:rsidP="00D519B1">
            <w:pPr>
              <w:spacing w:before="0"/>
              <w:ind w:right="-2"/>
              <w:jc w:val="left"/>
              <w:rPr>
                <w:rFonts w:cs="Arial"/>
                <w:b/>
                <w:bCs/>
                <w:iCs/>
                <w:lang w:val="sr-Cyrl-CS"/>
              </w:rPr>
            </w:pPr>
          </w:p>
        </w:tc>
        <w:tc>
          <w:tcPr>
            <w:tcW w:w="394" w:type="pct"/>
            <w:shd w:val="clear" w:color="auto" w:fill="auto"/>
          </w:tcPr>
          <w:p w:rsidR="00D519B1" w:rsidRPr="00A705F1" w:rsidRDefault="00D519B1" w:rsidP="00D519B1">
            <w:pPr>
              <w:spacing w:before="0"/>
              <w:ind w:right="-2"/>
              <w:jc w:val="left"/>
              <w:rPr>
                <w:rFonts w:cs="Arial"/>
                <w:b/>
                <w:bCs/>
                <w:iCs/>
                <w:lang w:val="sr-Cyrl-CS"/>
              </w:rPr>
            </w:pPr>
          </w:p>
        </w:tc>
        <w:tc>
          <w:tcPr>
            <w:tcW w:w="460" w:type="pct"/>
            <w:shd w:val="clear" w:color="auto" w:fill="auto"/>
          </w:tcPr>
          <w:p w:rsidR="00D519B1" w:rsidRPr="00A705F1" w:rsidRDefault="00D519B1" w:rsidP="00D519B1">
            <w:pPr>
              <w:spacing w:before="0"/>
              <w:ind w:right="-2"/>
              <w:jc w:val="left"/>
              <w:rPr>
                <w:rFonts w:cs="Arial"/>
                <w:b/>
                <w:bCs/>
                <w:iCs/>
                <w:lang w:val="sr-Cyrl-CS"/>
              </w:rPr>
            </w:pPr>
          </w:p>
        </w:tc>
        <w:tc>
          <w:tcPr>
            <w:tcW w:w="527" w:type="pct"/>
            <w:shd w:val="clear" w:color="auto" w:fill="auto"/>
          </w:tcPr>
          <w:p w:rsidR="00D519B1" w:rsidRPr="00A705F1" w:rsidRDefault="00D519B1" w:rsidP="00D519B1">
            <w:pPr>
              <w:spacing w:before="0"/>
              <w:ind w:right="-2"/>
              <w:jc w:val="left"/>
              <w:rPr>
                <w:rFonts w:cs="Arial"/>
                <w:b/>
                <w:bCs/>
                <w:iCs/>
                <w:lang w:val="sr-Cyrl-CS"/>
              </w:rPr>
            </w:pPr>
          </w:p>
        </w:tc>
        <w:tc>
          <w:tcPr>
            <w:tcW w:w="665" w:type="pct"/>
          </w:tcPr>
          <w:p w:rsidR="00D519B1" w:rsidRPr="00A705F1" w:rsidRDefault="00D519B1" w:rsidP="00D519B1">
            <w:pPr>
              <w:spacing w:before="0"/>
              <w:ind w:right="-2"/>
              <w:jc w:val="left"/>
              <w:rPr>
                <w:rFonts w:cs="Arial"/>
                <w:b/>
                <w:bCs/>
                <w:iCs/>
                <w:lang w:val="sr-Cyrl-CS"/>
              </w:rPr>
            </w:pPr>
          </w:p>
        </w:tc>
      </w:tr>
      <w:tr w:rsidR="00D519B1" w:rsidRPr="00A705F1" w:rsidTr="00D519B1">
        <w:tc>
          <w:tcPr>
            <w:tcW w:w="328" w:type="pct"/>
            <w:shd w:val="clear" w:color="auto" w:fill="auto"/>
          </w:tcPr>
          <w:p w:rsidR="00D519B1" w:rsidRPr="00301FF7" w:rsidRDefault="00D519B1" w:rsidP="00D519B1">
            <w:pPr>
              <w:rPr>
                <w:rFonts w:cs="Arial"/>
                <w:sz w:val="24"/>
                <w:szCs w:val="24"/>
              </w:rPr>
            </w:pPr>
            <w:r w:rsidRPr="00301FF7">
              <w:rPr>
                <w:rFonts w:cs="Arial"/>
                <w:sz w:val="24"/>
                <w:szCs w:val="24"/>
              </w:rPr>
              <w:t>1.5.</w:t>
            </w:r>
          </w:p>
        </w:tc>
        <w:tc>
          <w:tcPr>
            <w:tcW w:w="1578" w:type="pct"/>
            <w:shd w:val="clear" w:color="auto" w:fill="auto"/>
          </w:tcPr>
          <w:p w:rsidR="00D519B1" w:rsidRPr="00790CC2" w:rsidRDefault="00D519B1" w:rsidP="00D519B1">
            <w:pPr>
              <w:rPr>
                <w:rFonts w:cs="Arial"/>
              </w:rPr>
            </w:pPr>
            <w:r>
              <w:rPr>
                <w:rFonts w:cs="Arial"/>
                <w:lang w:val="sr-Cyrl-RS"/>
              </w:rPr>
              <w:t xml:space="preserve">Спирално кућиште </w:t>
            </w:r>
            <w:r>
              <w:rPr>
                <w:rFonts w:cs="Arial"/>
              </w:rPr>
              <w:t>–</w:t>
            </w:r>
            <w:r w:rsidRPr="00790CC2">
              <w:rPr>
                <w:rFonts w:cs="Arial"/>
              </w:rPr>
              <w:t xml:space="preserve"> каталошка ознака 80062</w:t>
            </w:r>
          </w:p>
        </w:tc>
        <w:tc>
          <w:tcPr>
            <w:tcW w:w="327" w:type="pct"/>
            <w:shd w:val="clear" w:color="auto" w:fill="auto"/>
            <w:vAlign w:val="center"/>
          </w:tcPr>
          <w:p w:rsidR="00D519B1" w:rsidRPr="00790CC2" w:rsidRDefault="00D519B1" w:rsidP="00D519B1">
            <w:pPr>
              <w:jc w:val="center"/>
              <w:rPr>
                <w:rFonts w:cs="Arial"/>
              </w:rPr>
            </w:pPr>
            <w:r w:rsidRPr="00790CC2">
              <w:rPr>
                <w:rFonts w:cs="Arial"/>
              </w:rPr>
              <w:t>ком</w:t>
            </w:r>
          </w:p>
        </w:tc>
        <w:tc>
          <w:tcPr>
            <w:tcW w:w="300" w:type="pct"/>
            <w:shd w:val="clear" w:color="auto" w:fill="auto"/>
            <w:vAlign w:val="center"/>
          </w:tcPr>
          <w:p w:rsidR="00D519B1" w:rsidRPr="00790CC2" w:rsidRDefault="00D519B1" w:rsidP="00D519B1">
            <w:pPr>
              <w:jc w:val="center"/>
              <w:rPr>
                <w:rFonts w:cs="Arial"/>
              </w:rPr>
            </w:pPr>
            <w:r w:rsidRPr="00790CC2">
              <w:rPr>
                <w:rFonts w:cs="Arial"/>
              </w:rPr>
              <w:t>2</w:t>
            </w:r>
          </w:p>
        </w:tc>
        <w:tc>
          <w:tcPr>
            <w:tcW w:w="421" w:type="pct"/>
            <w:shd w:val="clear" w:color="auto" w:fill="auto"/>
          </w:tcPr>
          <w:p w:rsidR="00D519B1" w:rsidRPr="00A705F1" w:rsidRDefault="00D519B1" w:rsidP="00D519B1">
            <w:pPr>
              <w:spacing w:before="0"/>
              <w:ind w:right="-2"/>
              <w:jc w:val="left"/>
              <w:rPr>
                <w:rFonts w:cs="Arial"/>
                <w:b/>
                <w:bCs/>
                <w:iCs/>
                <w:lang w:val="sr-Cyrl-CS"/>
              </w:rPr>
            </w:pPr>
          </w:p>
        </w:tc>
        <w:tc>
          <w:tcPr>
            <w:tcW w:w="394" w:type="pct"/>
            <w:shd w:val="clear" w:color="auto" w:fill="auto"/>
          </w:tcPr>
          <w:p w:rsidR="00D519B1" w:rsidRPr="00A705F1" w:rsidRDefault="00D519B1" w:rsidP="00D519B1">
            <w:pPr>
              <w:spacing w:before="0"/>
              <w:ind w:right="-2"/>
              <w:jc w:val="left"/>
              <w:rPr>
                <w:rFonts w:cs="Arial"/>
                <w:b/>
                <w:bCs/>
                <w:iCs/>
                <w:lang w:val="sr-Cyrl-CS"/>
              </w:rPr>
            </w:pPr>
          </w:p>
        </w:tc>
        <w:tc>
          <w:tcPr>
            <w:tcW w:w="460" w:type="pct"/>
            <w:shd w:val="clear" w:color="auto" w:fill="auto"/>
          </w:tcPr>
          <w:p w:rsidR="00D519B1" w:rsidRPr="00A705F1" w:rsidRDefault="00D519B1" w:rsidP="00D519B1">
            <w:pPr>
              <w:spacing w:before="0"/>
              <w:ind w:right="-2"/>
              <w:jc w:val="left"/>
              <w:rPr>
                <w:rFonts w:cs="Arial"/>
                <w:b/>
                <w:bCs/>
                <w:iCs/>
                <w:lang w:val="sr-Cyrl-CS"/>
              </w:rPr>
            </w:pPr>
          </w:p>
        </w:tc>
        <w:tc>
          <w:tcPr>
            <w:tcW w:w="527" w:type="pct"/>
            <w:shd w:val="clear" w:color="auto" w:fill="auto"/>
          </w:tcPr>
          <w:p w:rsidR="00D519B1" w:rsidRPr="00A705F1" w:rsidRDefault="00D519B1" w:rsidP="00D519B1">
            <w:pPr>
              <w:spacing w:before="0"/>
              <w:ind w:right="-2"/>
              <w:jc w:val="left"/>
              <w:rPr>
                <w:rFonts w:cs="Arial"/>
                <w:b/>
                <w:bCs/>
                <w:iCs/>
                <w:lang w:val="sr-Cyrl-CS"/>
              </w:rPr>
            </w:pPr>
          </w:p>
        </w:tc>
        <w:tc>
          <w:tcPr>
            <w:tcW w:w="665" w:type="pct"/>
          </w:tcPr>
          <w:p w:rsidR="00D519B1" w:rsidRPr="00A705F1" w:rsidRDefault="00D519B1" w:rsidP="00D519B1">
            <w:pPr>
              <w:spacing w:before="0"/>
              <w:ind w:right="-2"/>
              <w:jc w:val="left"/>
              <w:rPr>
                <w:rFonts w:cs="Arial"/>
                <w:b/>
                <w:bCs/>
                <w:iCs/>
                <w:lang w:val="sr-Cyrl-CS"/>
              </w:rPr>
            </w:pPr>
          </w:p>
        </w:tc>
      </w:tr>
      <w:tr w:rsidR="00D519B1" w:rsidRPr="00A705F1" w:rsidTr="00D519B1">
        <w:tc>
          <w:tcPr>
            <w:tcW w:w="328" w:type="pct"/>
            <w:shd w:val="clear" w:color="auto" w:fill="auto"/>
          </w:tcPr>
          <w:p w:rsidR="00D519B1" w:rsidRPr="00301FF7" w:rsidRDefault="00D519B1" w:rsidP="00D519B1">
            <w:pPr>
              <w:rPr>
                <w:rFonts w:cs="Arial"/>
                <w:sz w:val="24"/>
                <w:szCs w:val="24"/>
              </w:rPr>
            </w:pPr>
            <w:r w:rsidRPr="00301FF7">
              <w:rPr>
                <w:rFonts w:cs="Arial"/>
                <w:sz w:val="24"/>
                <w:szCs w:val="24"/>
              </w:rPr>
              <w:t>1.6.</w:t>
            </w:r>
          </w:p>
        </w:tc>
        <w:tc>
          <w:tcPr>
            <w:tcW w:w="1578" w:type="pct"/>
            <w:shd w:val="clear" w:color="auto" w:fill="auto"/>
          </w:tcPr>
          <w:p w:rsidR="00D519B1" w:rsidRPr="00790CC2" w:rsidRDefault="00D519B1" w:rsidP="00D519B1">
            <w:pPr>
              <w:rPr>
                <w:rFonts w:cs="Arial"/>
              </w:rPr>
            </w:pPr>
            <w:r>
              <w:rPr>
                <w:rFonts w:cs="Arial"/>
                <w:lang w:val="sr-Cyrl-RS"/>
              </w:rPr>
              <w:t xml:space="preserve">Поклопац кућишта </w:t>
            </w:r>
            <w:r w:rsidRPr="00790CC2">
              <w:rPr>
                <w:rFonts w:cs="Arial"/>
              </w:rPr>
              <w:t>- каталошка ознака 66003</w:t>
            </w:r>
          </w:p>
        </w:tc>
        <w:tc>
          <w:tcPr>
            <w:tcW w:w="327" w:type="pct"/>
            <w:shd w:val="clear" w:color="auto" w:fill="auto"/>
            <w:vAlign w:val="center"/>
          </w:tcPr>
          <w:p w:rsidR="00D519B1" w:rsidRPr="00790CC2" w:rsidRDefault="00D519B1" w:rsidP="00D519B1">
            <w:pPr>
              <w:jc w:val="center"/>
              <w:rPr>
                <w:rFonts w:cs="Arial"/>
              </w:rPr>
            </w:pPr>
            <w:r w:rsidRPr="00790CC2">
              <w:rPr>
                <w:rFonts w:cs="Arial"/>
              </w:rPr>
              <w:t>ком</w:t>
            </w:r>
          </w:p>
        </w:tc>
        <w:tc>
          <w:tcPr>
            <w:tcW w:w="300" w:type="pct"/>
            <w:shd w:val="clear" w:color="auto" w:fill="auto"/>
            <w:vAlign w:val="center"/>
          </w:tcPr>
          <w:p w:rsidR="00D519B1" w:rsidRPr="00790CC2" w:rsidRDefault="00D519B1" w:rsidP="00D519B1">
            <w:pPr>
              <w:jc w:val="center"/>
              <w:rPr>
                <w:rFonts w:cs="Arial"/>
              </w:rPr>
            </w:pPr>
            <w:r w:rsidRPr="00790CC2">
              <w:rPr>
                <w:rFonts w:cs="Arial"/>
              </w:rPr>
              <w:t>2</w:t>
            </w:r>
          </w:p>
        </w:tc>
        <w:tc>
          <w:tcPr>
            <w:tcW w:w="421" w:type="pct"/>
            <w:shd w:val="clear" w:color="auto" w:fill="auto"/>
          </w:tcPr>
          <w:p w:rsidR="00D519B1" w:rsidRPr="00A705F1" w:rsidRDefault="00D519B1" w:rsidP="00D519B1">
            <w:pPr>
              <w:spacing w:before="0"/>
              <w:ind w:right="-2"/>
              <w:jc w:val="left"/>
              <w:rPr>
                <w:rFonts w:cs="Arial"/>
                <w:b/>
                <w:bCs/>
                <w:iCs/>
                <w:lang w:val="sr-Cyrl-CS"/>
              </w:rPr>
            </w:pPr>
          </w:p>
        </w:tc>
        <w:tc>
          <w:tcPr>
            <w:tcW w:w="394" w:type="pct"/>
            <w:shd w:val="clear" w:color="auto" w:fill="auto"/>
          </w:tcPr>
          <w:p w:rsidR="00D519B1" w:rsidRPr="00A705F1" w:rsidRDefault="00D519B1" w:rsidP="00D519B1">
            <w:pPr>
              <w:spacing w:before="0"/>
              <w:ind w:right="-2"/>
              <w:jc w:val="left"/>
              <w:rPr>
                <w:rFonts w:cs="Arial"/>
                <w:b/>
                <w:bCs/>
                <w:iCs/>
                <w:lang w:val="sr-Cyrl-CS"/>
              </w:rPr>
            </w:pPr>
          </w:p>
        </w:tc>
        <w:tc>
          <w:tcPr>
            <w:tcW w:w="460" w:type="pct"/>
            <w:shd w:val="clear" w:color="auto" w:fill="auto"/>
          </w:tcPr>
          <w:p w:rsidR="00D519B1" w:rsidRPr="00A705F1" w:rsidRDefault="00D519B1" w:rsidP="00D519B1">
            <w:pPr>
              <w:spacing w:before="0"/>
              <w:ind w:right="-2"/>
              <w:jc w:val="left"/>
              <w:rPr>
                <w:rFonts w:cs="Arial"/>
                <w:b/>
                <w:bCs/>
                <w:iCs/>
                <w:lang w:val="sr-Cyrl-CS"/>
              </w:rPr>
            </w:pPr>
          </w:p>
        </w:tc>
        <w:tc>
          <w:tcPr>
            <w:tcW w:w="527" w:type="pct"/>
            <w:shd w:val="clear" w:color="auto" w:fill="auto"/>
          </w:tcPr>
          <w:p w:rsidR="00D519B1" w:rsidRPr="00A705F1" w:rsidRDefault="00D519B1" w:rsidP="00D519B1">
            <w:pPr>
              <w:spacing w:before="0"/>
              <w:ind w:right="-2"/>
              <w:jc w:val="left"/>
              <w:rPr>
                <w:rFonts w:cs="Arial"/>
                <w:b/>
                <w:bCs/>
                <w:iCs/>
                <w:lang w:val="sr-Cyrl-CS"/>
              </w:rPr>
            </w:pPr>
          </w:p>
        </w:tc>
        <w:tc>
          <w:tcPr>
            <w:tcW w:w="665" w:type="pct"/>
          </w:tcPr>
          <w:p w:rsidR="00D519B1" w:rsidRPr="00A705F1" w:rsidRDefault="00D519B1" w:rsidP="00D519B1">
            <w:pPr>
              <w:spacing w:before="0"/>
              <w:ind w:right="-2"/>
              <w:jc w:val="left"/>
              <w:rPr>
                <w:rFonts w:cs="Arial"/>
                <w:b/>
                <w:bCs/>
                <w:iCs/>
                <w:lang w:val="sr-Cyrl-CS"/>
              </w:rPr>
            </w:pPr>
          </w:p>
        </w:tc>
      </w:tr>
      <w:tr w:rsidR="00D519B1" w:rsidRPr="00A705F1" w:rsidTr="00D519B1">
        <w:tc>
          <w:tcPr>
            <w:tcW w:w="328" w:type="pct"/>
            <w:shd w:val="clear" w:color="auto" w:fill="auto"/>
          </w:tcPr>
          <w:p w:rsidR="00D519B1" w:rsidRPr="00301FF7" w:rsidRDefault="00D519B1" w:rsidP="00D519B1">
            <w:pPr>
              <w:rPr>
                <w:rFonts w:cs="Arial"/>
                <w:sz w:val="24"/>
                <w:szCs w:val="24"/>
              </w:rPr>
            </w:pPr>
            <w:r w:rsidRPr="00301FF7">
              <w:rPr>
                <w:rFonts w:cs="Arial"/>
                <w:sz w:val="24"/>
                <w:szCs w:val="24"/>
              </w:rPr>
              <w:t>1.7.</w:t>
            </w:r>
          </w:p>
        </w:tc>
        <w:tc>
          <w:tcPr>
            <w:tcW w:w="1578" w:type="pct"/>
            <w:shd w:val="clear" w:color="auto" w:fill="auto"/>
          </w:tcPr>
          <w:p w:rsidR="00D519B1" w:rsidRPr="00790CC2" w:rsidRDefault="00D519B1" w:rsidP="00D519B1">
            <w:pPr>
              <w:rPr>
                <w:rFonts w:cs="Arial"/>
              </w:rPr>
            </w:pPr>
            <w:r>
              <w:rPr>
                <w:rFonts w:cs="Arial"/>
                <w:lang w:val="sr-Cyrl-RS"/>
              </w:rPr>
              <w:t xml:space="preserve">Заштитна цев </w:t>
            </w:r>
            <w:r w:rsidRPr="00790CC2">
              <w:rPr>
                <w:rFonts w:cs="Arial"/>
              </w:rPr>
              <w:t>- позиција 714, димензија 1000</w:t>
            </w:r>
          </w:p>
        </w:tc>
        <w:tc>
          <w:tcPr>
            <w:tcW w:w="327" w:type="pct"/>
            <w:shd w:val="clear" w:color="auto" w:fill="auto"/>
            <w:vAlign w:val="center"/>
          </w:tcPr>
          <w:p w:rsidR="00D519B1" w:rsidRPr="00790CC2" w:rsidRDefault="00D519B1" w:rsidP="00D519B1">
            <w:pPr>
              <w:jc w:val="center"/>
              <w:rPr>
                <w:rFonts w:cs="Arial"/>
              </w:rPr>
            </w:pPr>
            <w:r w:rsidRPr="00790CC2">
              <w:rPr>
                <w:rFonts w:cs="Arial"/>
              </w:rPr>
              <w:t>ком</w:t>
            </w:r>
          </w:p>
        </w:tc>
        <w:tc>
          <w:tcPr>
            <w:tcW w:w="300" w:type="pct"/>
            <w:shd w:val="clear" w:color="auto" w:fill="auto"/>
            <w:vAlign w:val="center"/>
          </w:tcPr>
          <w:p w:rsidR="00D519B1" w:rsidRPr="00790CC2" w:rsidRDefault="00D519B1" w:rsidP="00D519B1">
            <w:pPr>
              <w:jc w:val="center"/>
              <w:rPr>
                <w:rFonts w:cs="Arial"/>
              </w:rPr>
            </w:pPr>
            <w:r w:rsidRPr="00790CC2">
              <w:rPr>
                <w:rFonts w:cs="Arial"/>
              </w:rPr>
              <w:t>2</w:t>
            </w:r>
          </w:p>
        </w:tc>
        <w:tc>
          <w:tcPr>
            <w:tcW w:w="421" w:type="pct"/>
            <w:shd w:val="clear" w:color="auto" w:fill="auto"/>
          </w:tcPr>
          <w:p w:rsidR="00D519B1" w:rsidRPr="00A705F1" w:rsidRDefault="00D519B1" w:rsidP="00D519B1">
            <w:pPr>
              <w:spacing w:before="0"/>
              <w:ind w:right="-2"/>
              <w:jc w:val="left"/>
              <w:rPr>
                <w:rFonts w:cs="Arial"/>
                <w:b/>
                <w:bCs/>
                <w:iCs/>
                <w:lang w:val="sr-Cyrl-CS"/>
              </w:rPr>
            </w:pPr>
          </w:p>
        </w:tc>
        <w:tc>
          <w:tcPr>
            <w:tcW w:w="394" w:type="pct"/>
            <w:shd w:val="clear" w:color="auto" w:fill="auto"/>
          </w:tcPr>
          <w:p w:rsidR="00D519B1" w:rsidRPr="00A705F1" w:rsidRDefault="00D519B1" w:rsidP="00D519B1">
            <w:pPr>
              <w:spacing w:before="0"/>
              <w:ind w:right="-2"/>
              <w:jc w:val="left"/>
              <w:rPr>
                <w:rFonts w:cs="Arial"/>
                <w:b/>
                <w:bCs/>
                <w:iCs/>
                <w:lang w:val="sr-Cyrl-CS"/>
              </w:rPr>
            </w:pPr>
          </w:p>
        </w:tc>
        <w:tc>
          <w:tcPr>
            <w:tcW w:w="460" w:type="pct"/>
            <w:shd w:val="clear" w:color="auto" w:fill="auto"/>
          </w:tcPr>
          <w:p w:rsidR="00D519B1" w:rsidRPr="00A705F1" w:rsidRDefault="00D519B1" w:rsidP="00D519B1">
            <w:pPr>
              <w:spacing w:before="0"/>
              <w:ind w:right="-2"/>
              <w:jc w:val="left"/>
              <w:rPr>
                <w:rFonts w:cs="Arial"/>
                <w:b/>
                <w:bCs/>
                <w:iCs/>
                <w:lang w:val="sr-Cyrl-CS"/>
              </w:rPr>
            </w:pPr>
          </w:p>
        </w:tc>
        <w:tc>
          <w:tcPr>
            <w:tcW w:w="527" w:type="pct"/>
            <w:shd w:val="clear" w:color="auto" w:fill="auto"/>
          </w:tcPr>
          <w:p w:rsidR="00D519B1" w:rsidRPr="00A705F1" w:rsidRDefault="00D519B1" w:rsidP="00D519B1">
            <w:pPr>
              <w:spacing w:before="0"/>
              <w:ind w:right="-2"/>
              <w:jc w:val="left"/>
              <w:rPr>
                <w:rFonts w:cs="Arial"/>
                <w:b/>
                <w:bCs/>
                <w:iCs/>
                <w:lang w:val="sr-Cyrl-CS"/>
              </w:rPr>
            </w:pPr>
          </w:p>
        </w:tc>
        <w:tc>
          <w:tcPr>
            <w:tcW w:w="665" w:type="pct"/>
          </w:tcPr>
          <w:p w:rsidR="00D519B1" w:rsidRPr="00A705F1" w:rsidRDefault="00D519B1" w:rsidP="00D519B1">
            <w:pPr>
              <w:spacing w:before="0"/>
              <w:ind w:right="-2"/>
              <w:jc w:val="left"/>
              <w:rPr>
                <w:rFonts w:cs="Arial"/>
                <w:b/>
                <w:bCs/>
                <w:iCs/>
                <w:lang w:val="sr-Cyrl-CS"/>
              </w:rPr>
            </w:pPr>
          </w:p>
        </w:tc>
      </w:tr>
      <w:tr w:rsidR="00D519B1" w:rsidRPr="00A705F1" w:rsidTr="00D519B1">
        <w:tc>
          <w:tcPr>
            <w:tcW w:w="328" w:type="pct"/>
            <w:shd w:val="clear" w:color="auto" w:fill="auto"/>
          </w:tcPr>
          <w:p w:rsidR="00D519B1" w:rsidRPr="00301FF7" w:rsidRDefault="00D519B1" w:rsidP="00D519B1">
            <w:pPr>
              <w:rPr>
                <w:rFonts w:cs="Arial"/>
                <w:sz w:val="24"/>
                <w:szCs w:val="24"/>
              </w:rPr>
            </w:pPr>
            <w:r w:rsidRPr="00301FF7">
              <w:rPr>
                <w:rFonts w:cs="Arial"/>
                <w:sz w:val="24"/>
                <w:szCs w:val="24"/>
              </w:rPr>
              <w:t>2.1.</w:t>
            </w:r>
          </w:p>
        </w:tc>
        <w:tc>
          <w:tcPr>
            <w:tcW w:w="1578" w:type="pct"/>
            <w:shd w:val="clear" w:color="auto" w:fill="auto"/>
          </w:tcPr>
          <w:p w:rsidR="00D519B1" w:rsidRPr="00790CC2" w:rsidRDefault="00D519B1" w:rsidP="00D519B1">
            <w:pPr>
              <w:rPr>
                <w:rFonts w:cs="Arial"/>
              </w:rPr>
            </w:pPr>
            <w:r w:rsidRPr="00790CC2">
              <w:rPr>
                <w:rFonts w:cs="Arial"/>
              </w:rPr>
              <w:t xml:space="preserve">Радно коло - каталошка ознака 58093  </w:t>
            </w:r>
          </w:p>
        </w:tc>
        <w:tc>
          <w:tcPr>
            <w:tcW w:w="327" w:type="pct"/>
            <w:shd w:val="clear" w:color="auto" w:fill="auto"/>
            <w:vAlign w:val="center"/>
          </w:tcPr>
          <w:p w:rsidR="00D519B1" w:rsidRPr="00790CC2" w:rsidRDefault="00D519B1" w:rsidP="00D519B1">
            <w:pPr>
              <w:jc w:val="center"/>
              <w:rPr>
                <w:rFonts w:cs="Arial"/>
              </w:rPr>
            </w:pPr>
            <w:r w:rsidRPr="00790CC2">
              <w:rPr>
                <w:rFonts w:cs="Arial"/>
              </w:rPr>
              <w:t>ком</w:t>
            </w:r>
          </w:p>
        </w:tc>
        <w:tc>
          <w:tcPr>
            <w:tcW w:w="300" w:type="pct"/>
            <w:shd w:val="clear" w:color="auto" w:fill="auto"/>
            <w:vAlign w:val="center"/>
          </w:tcPr>
          <w:p w:rsidR="00D519B1" w:rsidRPr="00790CC2" w:rsidRDefault="00D519B1" w:rsidP="00D519B1">
            <w:pPr>
              <w:jc w:val="center"/>
              <w:rPr>
                <w:rFonts w:cs="Arial"/>
                <w:lang w:val="sr-Cyrl-RS"/>
              </w:rPr>
            </w:pPr>
            <w:r w:rsidRPr="00790CC2">
              <w:rPr>
                <w:rFonts w:cs="Arial"/>
                <w:lang w:val="sr-Cyrl-RS"/>
              </w:rPr>
              <w:t>2</w:t>
            </w:r>
          </w:p>
        </w:tc>
        <w:tc>
          <w:tcPr>
            <w:tcW w:w="421" w:type="pct"/>
            <w:shd w:val="clear" w:color="auto" w:fill="auto"/>
          </w:tcPr>
          <w:p w:rsidR="00D519B1" w:rsidRPr="00A705F1" w:rsidRDefault="00D519B1" w:rsidP="00D519B1">
            <w:pPr>
              <w:spacing w:before="0"/>
              <w:ind w:right="-2"/>
              <w:jc w:val="left"/>
              <w:rPr>
                <w:rFonts w:cs="Arial"/>
                <w:b/>
                <w:bCs/>
                <w:iCs/>
                <w:lang w:val="sr-Cyrl-CS"/>
              </w:rPr>
            </w:pPr>
          </w:p>
        </w:tc>
        <w:tc>
          <w:tcPr>
            <w:tcW w:w="394" w:type="pct"/>
            <w:shd w:val="clear" w:color="auto" w:fill="auto"/>
          </w:tcPr>
          <w:p w:rsidR="00D519B1" w:rsidRPr="00A705F1" w:rsidRDefault="00D519B1" w:rsidP="00D519B1">
            <w:pPr>
              <w:spacing w:before="0"/>
              <w:ind w:right="-2"/>
              <w:jc w:val="left"/>
              <w:rPr>
                <w:rFonts w:cs="Arial"/>
                <w:b/>
                <w:bCs/>
                <w:iCs/>
                <w:lang w:val="sr-Cyrl-CS"/>
              </w:rPr>
            </w:pPr>
          </w:p>
        </w:tc>
        <w:tc>
          <w:tcPr>
            <w:tcW w:w="460" w:type="pct"/>
            <w:shd w:val="clear" w:color="auto" w:fill="auto"/>
          </w:tcPr>
          <w:p w:rsidR="00D519B1" w:rsidRPr="00A705F1" w:rsidRDefault="00D519B1" w:rsidP="00D519B1">
            <w:pPr>
              <w:spacing w:before="0"/>
              <w:ind w:right="-2"/>
              <w:jc w:val="left"/>
              <w:rPr>
                <w:rFonts w:cs="Arial"/>
                <w:b/>
                <w:bCs/>
                <w:iCs/>
                <w:lang w:val="sr-Cyrl-CS"/>
              </w:rPr>
            </w:pPr>
          </w:p>
        </w:tc>
        <w:tc>
          <w:tcPr>
            <w:tcW w:w="527" w:type="pct"/>
            <w:shd w:val="clear" w:color="auto" w:fill="auto"/>
          </w:tcPr>
          <w:p w:rsidR="00D519B1" w:rsidRPr="00A705F1" w:rsidRDefault="00D519B1" w:rsidP="00D519B1">
            <w:pPr>
              <w:spacing w:before="0"/>
              <w:ind w:right="-2"/>
              <w:jc w:val="left"/>
              <w:rPr>
                <w:rFonts w:cs="Arial"/>
                <w:b/>
                <w:bCs/>
                <w:iCs/>
                <w:lang w:val="sr-Cyrl-CS"/>
              </w:rPr>
            </w:pPr>
          </w:p>
        </w:tc>
        <w:tc>
          <w:tcPr>
            <w:tcW w:w="665" w:type="pct"/>
          </w:tcPr>
          <w:p w:rsidR="00D519B1" w:rsidRPr="00A705F1" w:rsidRDefault="00D519B1" w:rsidP="00D519B1">
            <w:pPr>
              <w:spacing w:before="0"/>
              <w:ind w:right="-2"/>
              <w:jc w:val="left"/>
              <w:rPr>
                <w:rFonts w:cs="Arial"/>
                <w:b/>
                <w:bCs/>
                <w:iCs/>
                <w:lang w:val="sr-Cyrl-CS"/>
              </w:rPr>
            </w:pPr>
          </w:p>
        </w:tc>
      </w:tr>
      <w:tr w:rsidR="00D519B1" w:rsidRPr="00A705F1" w:rsidTr="00D519B1">
        <w:tc>
          <w:tcPr>
            <w:tcW w:w="328" w:type="pct"/>
            <w:shd w:val="clear" w:color="auto" w:fill="auto"/>
          </w:tcPr>
          <w:p w:rsidR="00D519B1" w:rsidRPr="00301FF7" w:rsidRDefault="00D519B1" w:rsidP="00D519B1">
            <w:pPr>
              <w:rPr>
                <w:rFonts w:cs="Arial"/>
                <w:sz w:val="24"/>
                <w:szCs w:val="24"/>
              </w:rPr>
            </w:pPr>
            <w:r w:rsidRPr="00301FF7">
              <w:rPr>
                <w:rFonts w:cs="Arial"/>
                <w:sz w:val="24"/>
                <w:szCs w:val="24"/>
              </w:rPr>
              <w:t>2.2.</w:t>
            </w:r>
          </w:p>
        </w:tc>
        <w:tc>
          <w:tcPr>
            <w:tcW w:w="1578" w:type="pct"/>
            <w:shd w:val="clear" w:color="auto" w:fill="auto"/>
          </w:tcPr>
          <w:p w:rsidR="00D519B1" w:rsidRPr="00790CC2" w:rsidRDefault="00D519B1" w:rsidP="00D519B1">
            <w:pPr>
              <w:rPr>
                <w:rFonts w:cs="Arial"/>
              </w:rPr>
            </w:pPr>
            <w:r w:rsidRPr="00790CC2">
              <w:rPr>
                <w:rFonts w:cs="Arial"/>
              </w:rPr>
              <w:t xml:space="preserve">Механичка заптивка - каталошка ознака 97091 </w:t>
            </w:r>
          </w:p>
        </w:tc>
        <w:tc>
          <w:tcPr>
            <w:tcW w:w="327" w:type="pct"/>
            <w:shd w:val="clear" w:color="auto" w:fill="auto"/>
            <w:vAlign w:val="center"/>
          </w:tcPr>
          <w:p w:rsidR="00D519B1" w:rsidRPr="00790CC2" w:rsidRDefault="00D519B1" w:rsidP="00D519B1">
            <w:pPr>
              <w:jc w:val="center"/>
              <w:rPr>
                <w:rFonts w:cs="Arial"/>
              </w:rPr>
            </w:pPr>
            <w:r w:rsidRPr="00790CC2">
              <w:rPr>
                <w:rFonts w:cs="Arial"/>
              </w:rPr>
              <w:t>ком</w:t>
            </w:r>
          </w:p>
        </w:tc>
        <w:tc>
          <w:tcPr>
            <w:tcW w:w="300" w:type="pct"/>
            <w:shd w:val="clear" w:color="auto" w:fill="auto"/>
            <w:vAlign w:val="center"/>
          </w:tcPr>
          <w:p w:rsidR="00D519B1" w:rsidRPr="00790CC2" w:rsidRDefault="00D519B1" w:rsidP="00D519B1">
            <w:pPr>
              <w:jc w:val="center"/>
              <w:rPr>
                <w:rFonts w:cs="Arial"/>
                <w:lang w:val="sr-Cyrl-RS"/>
              </w:rPr>
            </w:pPr>
            <w:r w:rsidRPr="00790CC2">
              <w:rPr>
                <w:rFonts w:cs="Arial"/>
                <w:lang w:val="sr-Cyrl-RS"/>
              </w:rPr>
              <w:t>2</w:t>
            </w:r>
          </w:p>
        </w:tc>
        <w:tc>
          <w:tcPr>
            <w:tcW w:w="421" w:type="pct"/>
            <w:shd w:val="clear" w:color="auto" w:fill="auto"/>
          </w:tcPr>
          <w:p w:rsidR="00D519B1" w:rsidRPr="00A705F1" w:rsidRDefault="00D519B1" w:rsidP="00D519B1">
            <w:pPr>
              <w:spacing w:before="0"/>
              <w:ind w:right="-2"/>
              <w:jc w:val="left"/>
              <w:rPr>
                <w:rFonts w:cs="Arial"/>
                <w:b/>
                <w:bCs/>
                <w:iCs/>
                <w:lang w:val="sr-Cyrl-CS"/>
              </w:rPr>
            </w:pPr>
          </w:p>
        </w:tc>
        <w:tc>
          <w:tcPr>
            <w:tcW w:w="394" w:type="pct"/>
            <w:shd w:val="clear" w:color="auto" w:fill="auto"/>
          </w:tcPr>
          <w:p w:rsidR="00D519B1" w:rsidRPr="00A705F1" w:rsidRDefault="00D519B1" w:rsidP="00D519B1">
            <w:pPr>
              <w:spacing w:before="0"/>
              <w:ind w:right="-2"/>
              <w:jc w:val="left"/>
              <w:rPr>
                <w:rFonts w:cs="Arial"/>
                <w:b/>
                <w:bCs/>
                <w:iCs/>
                <w:lang w:val="sr-Cyrl-CS"/>
              </w:rPr>
            </w:pPr>
          </w:p>
        </w:tc>
        <w:tc>
          <w:tcPr>
            <w:tcW w:w="460" w:type="pct"/>
            <w:shd w:val="clear" w:color="auto" w:fill="auto"/>
          </w:tcPr>
          <w:p w:rsidR="00D519B1" w:rsidRPr="00A705F1" w:rsidRDefault="00D519B1" w:rsidP="00D519B1">
            <w:pPr>
              <w:spacing w:before="0"/>
              <w:ind w:right="-2"/>
              <w:jc w:val="left"/>
              <w:rPr>
                <w:rFonts w:cs="Arial"/>
                <w:b/>
                <w:bCs/>
                <w:iCs/>
                <w:lang w:val="sr-Cyrl-CS"/>
              </w:rPr>
            </w:pPr>
          </w:p>
        </w:tc>
        <w:tc>
          <w:tcPr>
            <w:tcW w:w="527" w:type="pct"/>
            <w:shd w:val="clear" w:color="auto" w:fill="auto"/>
          </w:tcPr>
          <w:p w:rsidR="00D519B1" w:rsidRPr="00A705F1" w:rsidRDefault="00D519B1" w:rsidP="00D519B1">
            <w:pPr>
              <w:spacing w:before="0"/>
              <w:ind w:right="-2"/>
              <w:jc w:val="left"/>
              <w:rPr>
                <w:rFonts w:cs="Arial"/>
                <w:b/>
                <w:bCs/>
                <w:iCs/>
                <w:lang w:val="sr-Cyrl-CS"/>
              </w:rPr>
            </w:pPr>
          </w:p>
        </w:tc>
        <w:tc>
          <w:tcPr>
            <w:tcW w:w="665" w:type="pct"/>
          </w:tcPr>
          <w:p w:rsidR="00D519B1" w:rsidRPr="00A705F1" w:rsidRDefault="00D519B1" w:rsidP="00D519B1">
            <w:pPr>
              <w:spacing w:before="0"/>
              <w:ind w:right="-2"/>
              <w:jc w:val="left"/>
              <w:rPr>
                <w:rFonts w:cs="Arial"/>
                <w:b/>
                <w:bCs/>
                <w:iCs/>
                <w:lang w:val="sr-Cyrl-CS"/>
              </w:rPr>
            </w:pPr>
          </w:p>
        </w:tc>
      </w:tr>
      <w:tr w:rsidR="00D519B1" w:rsidRPr="00A705F1" w:rsidTr="00D519B1">
        <w:tc>
          <w:tcPr>
            <w:tcW w:w="328" w:type="pct"/>
            <w:shd w:val="clear" w:color="auto" w:fill="auto"/>
          </w:tcPr>
          <w:p w:rsidR="00D519B1" w:rsidRPr="00301FF7" w:rsidRDefault="00D519B1" w:rsidP="00D519B1">
            <w:pPr>
              <w:rPr>
                <w:rFonts w:cs="Arial"/>
                <w:sz w:val="24"/>
                <w:szCs w:val="24"/>
              </w:rPr>
            </w:pPr>
            <w:r w:rsidRPr="00301FF7">
              <w:rPr>
                <w:rFonts w:cs="Arial"/>
                <w:sz w:val="24"/>
                <w:szCs w:val="24"/>
              </w:rPr>
              <w:t>2.3.</w:t>
            </w:r>
          </w:p>
        </w:tc>
        <w:tc>
          <w:tcPr>
            <w:tcW w:w="1578" w:type="pct"/>
            <w:shd w:val="clear" w:color="auto" w:fill="auto"/>
          </w:tcPr>
          <w:p w:rsidR="00D519B1" w:rsidRPr="00790CC2" w:rsidRDefault="00D519B1" w:rsidP="00D519B1">
            <w:pPr>
              <w:rPr>
                <w:rFonts w:cs="Arial"/>
              </w:rPr>
            </w:pPr>
            <w:r w:rsidRPr="00790CC2">
              <w:rPr>
                <w:rFonts w:cs="Arial"/>
              </w:rPr>
              <w:t>Носач стационара – каталошка ознака 66611</w:t>
            </w:r>
          </w:p>
        </w:tc>
        <w:tc>
          <w:tcPr>
            <w:tcW w:w="327" w:type="pct"/>
            <w:shd w:val="clear" w:color="auto" w:fill="auto"/>
            <w:vAlign w:val="center"/>
          </w:tcPr>
          <w:p w:rsidR="00D519B1" w:rsidRPr="00790CC2" w:rsidRDefault="00D519B1" w:rsidP="00D519B1">
            <w:pPr>
              <w:jc w:val="center"/>
              <w:rPr>
                <w:rFonts w:cs="Arial"/>
              </w:rPr>
            </w:pPr>
            <w:r w:rsidRPr="00790CC2">
              <w:rPr>
                <w:rFonts w:cs="Arial"/>
              </w:rPr>
              <w:t>ком</w:t>
            </w:r>
          </w:p>
        </w:tc>
        <w:tc>
          <w:tcPr>
            <w:tcW w:w="300" w:type="pct"/>
            <w:shd w:val="clear" w:color="auto" w:fill="auto"/>
            <w:vAlign w:val="center"/>
          </w:tcPr>
          <w:p w:rsidR="00D519B1" w:rsidRPr="00790CC2" w:rsidRDefault="00D519B1" w:rsidP="00D519B1">
            <w:pPr>
              <w:jc w:val="center"/>
              <w:rPr>
                <w:rFonts w:cs="Arial"/>
                <w:lang w:val="sr-Cyrl-RS"/>
              </w:rPr>
            </w:pPr>
            <w:r w:rsidRPr="00790CC2">
              <w:rPr>
                <w:rFonts w:cs="Arial"/>
                <w:lang w:val="sr-Cyrl-RS"/>
              </w:rPr>
              <w:t>2</w:t>
            </w:r>
          </w:p>
        </w:tc>
        <w:tc>
          <w:tcPr>
            <w:tcW w:w="421" w:type="pct"/>
            <w:shd w:val="clear" w:color="auto" w:fill="auto"/>
          </w:tcPr>
          <w:p w:rsidR="00D519B1" w:rsidRPr="00A705F1" w:rsidRDefault="00D519B1" w:rsidP="00D519B1">
            <w:pPr>
              <w:spacing w:before="0"/>
              <w:ind w:right="-2"/>
              <w:jc w:val="left"/>
              <w:rPr>
                <w:rFonts w:cs="Arial"/>
                <w:b/>
                <w:bCs/>
                <w:iCs/>
                <w:lang w:val="sr-Cyrl-CS"/>
              </w:rPr>
            </w:pPr>
          </w:p>
        </w:tc>
        <w:tc>
          <w:tcPr>
            <w:tcW w:w="394" w:type="pct"/>
            <w:shd w:val="clear" w:color="auto" w:fill="auto"/>
          </w:tcPr>
          <w:p w:rsidR="00D519B1" w:rsidRPr="00A705F1" w:rsidRDefault="00D519B1" w:rsidP="00D519B1">
            <w:pPr>
              <w:spacing w:before="0"/>
              <w:ind w:right="-2"/>
              <w:jc w:val="left"/>
              <w:rPr>
                <w:rFonts w:cs="Arial"/>
                <w:b/>
                <w:bCs/>
                <w:iCs/>
                <w:lang w:val="sr-Cyrl-CS"/>
              </w:rPr>
            </w:pPr>
          </w:p>
        </w:tc>
        <w:tc>
          <w:tcPr>
            <w:tcW w:w="460" w:type="pct"/>
            <w:shd w:val="clear" w:color="auto" w:fill="auto"/>
          </w:tcPr>
          <w:p w:rsidR="00D519B1" w:rsidRPr="00A705F1" w:rsidRDefault="00D519B1" w:rsidP="00D519B1">
            <w:pPr>
              <w:spacing w:before="0"/>
              <w:ind w:right="-2"/>
              <w:jc w:val="left"/>
              <w:rPr>
                <w:rFonts w:cs="Arial"/>
                <w:b/>
                <w:bCs/>
                <w:iCs/>
                <w:lang w:val="sr-Cyrl-CS"/>
              </w:rPr>
            </w:pPr>
          </w:p>
        </w:tc>
        <w:tc>
          <w:tcPr>
            <w:tcW w:w="527" w:type="pct"/>
            <w:shd w:val="clear" w:color="auto" w:fill="auto"/>
          </w:tcPr>
          <w:p w:rsidR="00D519B1" w:rsidRPr="00A705F1" w:rsidRDefault="00D519B1" w:rsidP="00D519B1">
            <w:pPr>
              <w:spacing w:before="0"/>
              <w:ind w:right="-2"/>
              <w:jc w:val="left"/>
              <w:rPr>
                <w:rFonts w:cs="Arial"/>
                <w:b/>
                <w:bCs/>
                <w:iCs/>
                <w:lang w:val="sr-Cyrl-CS"/>
              </w:rPr>
            </w:pPr>
          </w:p>
        </w:tc>
        <w:tc>
          <w:tcPr>
            <w:tcW w:w="665" w:type="pct"/>
          </w:tcPr>
          <w:p w:rsidR="00D519B1" w:rsidRPr="00A705F1" w:rsidRDefault="00D519B1" w:rsidP="00D519B1">
            <w:pPr>
              <w:spacing w:before="0"/>
              <w:ind w:right="-2"/>
              <w:jc w:val="left"/>
              <w:rPr>
                <w:rFonts w:cs="Arial"/>
                <w:b/>
                <w:bCs/>
                <w:iCs/>
                <w:lang w:val="sr-Cyrl-CS"/>
              </w:rPr>
            </w:pPr>
          </w:p>
        </w:tc>
      </w:tr>
    </w:tbl>
    <w:p w:rsidR="00D519B1" w:rsidRPr="00A705F1" w:rsidRDefault="00D519B1" w:rsidP="00D519B1">
      <w:pPr>
        <w:spacing w:before="0"/>
        <w:ind w:right="-2"/>
        <w:jc w:val="left"/>
        <w:rPr>
          <w:rFonts w:cs="Arial"/>
          <w:bCs/>
          <w:iCs/>
          <w:lang w:val="sr-Cyrl-RS"/>
        </w:rPr>
      </w:pPr>
    </w:p>
    <w:tbl>
      <w:tblPr>
        <w:tblpPr w:leftFromText="141" w:rightFromText="141" w:vertAnchor="text" w:horzAnchor="margin" w:tblpX="-882" w:tblpY="281"/>
        <w:tblW w:w="10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50"/>
        <w:gridCol w:w="6740"/>
        <w:gridCol w:w="2610"/>
      </w:tblGrid>
      <w:tr w:rsidR="00D519B1" w:rsidRPr="00A705F1" w:rsidTr="00D519B1">
        <w:trPr>
          <w:trHeight w:val="418"/>
        </w:trPr>
        <w:tc>
          <w:tcPr>
            <w:tcW w:w="1450" w:type="dxa"/>
            <w:vAlign w:val="center"/>
          </w:tcPr>
          <w:p w:rsidR="00D519B1" w:rsidRPr="00A705F1" w:rsidRDefault="00D519B1" w:rsidP="00D519B1">
            <w:pPr>
              <w:spacing w:before="0"/>
              <w:ind w:right="-2"/>
              <w:jc w:val="left"/>
              <w:rPr>
                <w:rFonts w:cs="Arial"/>
                <w:bCs/>
                <w:iCs/>
                <w:lang w:val="sr-Latn-CS"/>
              </w:rPr>
            </w:pPr>
            <w:r w:rsidRPr="00A705F1">
              <w:rPr>
                <w:rFonts w:cs="Arial"/>
                <w:bCs/>
                <w:iCs/>
              </w:rPr>
              <w:t>I</w:t>
            </w:r>
          </w:p>
        </w:tc>
        <w:tc>
          <w:tcPr>
            <w:tcW w:w="6740" w:type="dxa"/>
          </w:tcPr>
          <w:p w:rsidR="00D519B1" w:rsidRPr="00DD4021" w:rsidRDefault="00D519B1" w:rsidP="00D519B1">
            <w:pPr>
              <w:spacing w:before="0"/>
              <w:ind w:right="-2"/>
              <w:jc w:val="left"/>
              <w:rPr>
                <w:rFonts w:cs="Arial"/>
                <w:bCs/>
                <w:iCs/>
                <w:lang w:val="sr-Cyrl-RS"/>
              </w:rPr>
            </w:pPr>
            <w:r w:rsidRPr="00A705F1">
              <w:rPr>
                <w:rFonts w:cs="Arial"/>
                <w:bCs/>
                <w:iCs/>
                <w:lang w:val="ru-RU"/>
              </w:rPr>
              <w:t>УКУПНО ПОНУЂЕНА ЦЕНА  без ПДВ динара</w:t>
            </w:r>
          </w:p>
          <w:p w:rsidR="00D519B1" w:rsidRPr="00A705F1" w:rsidRDefault="00D519B1" w:rsidP="00D519B1">
            <w:pPr>
              <w:spacing w:before="0"/>
              <w:ind w:right="-2"/>
              <w:jc w:val="left"/>
              <w:rPr>
                <w:rFonts w:cs="Arial"/>
                <w:bCs/>
                <w:iCs/>
              </w:rPr>
            </w:pPr>
            <w:r w:rsidRPr="00A705F1">
              <w:rPr>
                <w:rFonts w:cs="Arial"/>
                <w:bCs/>
                <w:iCs/>
              </w:rPr>
              <w:t xml:space="preserve">(збир колоне бр. </w:t>
            </w:r>
            <w:r w:rsidRPr="00A705F1">
              <w:rPr>
                <w:rFonts w:cs="Arial"/>
                <w:bCs/>
                <w:iCs/>
                <w:lang w:val="sr-Cyrl-CS"/>
              </w:rPr>
              <w:t>7</w:t>
            </w:r>
            <w:r w:rsidRPr="00A705F1">
              <w:rPr>
                <w:rFonts w:cs="Arial"/>
                <w:bCs/>
                <w:iCs/>
              </w:rPr>
              <w:t>)</w:t>
            </w:r>
          </w:p>
        </w:tc>
        <w:tc>
          <w:tcPr>
            <w:tcW w:w="2610" w:type="dxa"/>
          </w:tcPr>
          <w:p w:rsidR="00D519B1" w:rsidRPr="00A705F1" w:rsidRDefault="00D519B1" w:rsidP="00D519B1">
            <w:pPr>
              <w:spacing w:before="0"/>
              <w:ind w:right="-2"/>
              <w:jc w:val="left"/>
              <w:rPr>
                <w:rFonts w:cs="Arial"/>
                <w:bCs/>
                <w:iCs/>
              </w:rPr>
            </w:pPr>
          </w:p>
        </w:tc>
      </w:tr>
      <w:tr w:rsidR="00D519B1" w:rsidRPr="00A705F1" w:rsidTr="00D519B1">
        <w:trPr>
          <w:trHeight w:val="610"/>
        </w:trPr>
        <w:tc>
          <w:tcPr>
            <w:tcW w:w="1450" w:type="dxa"/>
            <w:tcBorders>
              <w:bottom w:val="single" w:sz="4" w:space="0" w:color="auto"/>
            </w:tcBorders>
            <w:vAlign w:val="center"/>
          </w:tcPr>
          <w:p w:rsidR="00D519B1" w:rsidRPr="00A705F1" w:rsidRDefault="00D519B1" w:rsidP="00D519B1">
            <w:pPr>
              <w:spacing w:before="0"/>
              <w:ind w:right="-2"/>
              <w:jc w:val="left"/>
              <w:rPr>
                <w:rFonts w:cs="Arial"/>
                <w:bCs/>
                <w:iCs/>
                <w:lang w:val="sr-Latn-CS"/>
              </w:rPr>
            </w:pPr>
            <w:r w:rsidRPr="00A705F1">
              <w:rPr>
                <w:rFonts w:cs="Arial"/>
                <w:bCs/>
                <w:iCs/>
                <w:lang w:val="sr-Latn-CS"/>
              </w:rPr>
              <w:t>II</w:t>
            </w:r>
          </w:p>
        </w:tc>
        <w:tc>
          <w:tcPr>
            <w:tcW w:w="6740" w:type="dxa"/>
            <w:tcBorders>
              <w:bottom w:val="single" w:sz="4" w:space="0" w:color="auto"/>
              <w:right w:val="single" w:sz="4" w:space="0" w:color="auto"/>
            </w:tcBorders>
          </w:tcPr>
          <w:p w:rsidR="00D519B1" w:rsidRPr="00DD4021" w:rsidRDefault="00D519B1" w:rsidP="00D519B1">
            <w:pPr>
              <w:spacing w:before="0"/>
              <w:ind w:right="-2"/>
              <w:jc w:val="left"/>
              <w:rPr>
                <w:rFonts w:cs="Arial"/>
                <w:bCs/>
                <w:iCs/>
                <w:lang w:val="sr-Cyrl-RS"/>
              </w:rPr>
            </w:pPr>
            <w:r w:rsidRPr="00A705F1">
              <w:rPr>
                <w:rFonts w:cs="Arial"/>
                <w:bCs/>
                <w:iCs/>
                <w:lang w:val="ru-RU"/>
              </w:rPr>
              <w:t>УКУПАН ИЗНОС  ПДВ динара</w:t>
            </w:r>
          </w:p>
        </w:tc>
        <w:tc>
          <w:tcPr>
            <w:tcW w:w="2610" w:type="dxa"/>
            <w:tcBorders>
              <w:bottom w:val="single" w:sz="4" w:space="0" w:color="auto"/>
              <w:right w:val="single" w:sz="4" w:space="0" w:color="auto"/>
            </w:tcBorders>
          </w:tcPr>
          <w:p w:rsidR="00D519B1" w:rsidRPr="00A705F1" w:rsidRDefault="00D519B1" w:rsidP="00D519B1">
            <w:pPr>
              <w:spacing w:before="0"/>
              <w:ind w:right="-2"/>
              <w:jc w:val="left"/>
              <w:rPr>
                <w:rFonts w:cs="Arial"/>
                <w:bCs/>
                <w:iCs/>
                <w:lang w:val="ru-RU"/>
              </w:rPr>
            </w:pPr>
          </w:p>
        </w:tc>
      </w:tr>
      <w:tr w:rsidR="00D519B1" w:rsidRPr="00A705F1" w:rsidTr="00D519B1">
        <w:trPr>
          <w:trHeight w:val="562"/>
        </w:trPr>
        <w:tc>
          <w:tcPr>
            <w:tcW w:w="1450" w:type="dxa"/>
            <w:tcBorders>
              <w:bottom w:val="single" w:sz="4" w:space="0" w:color="auto"/>
            </w:tcBorders>
            <w:vAlign w:val="center"/>
          </w:tcPr>
          <w:p w:rsidR="00D519B1" w:rsidRPr="00A705F1" w:rsidRDefault="00D519B1" w:rsidP="00D519B1">
            <w:pPr>
              <w:spacing w:before="0"/>
              <w:ind w:right="-2"/>
              <w:jc w:val="left"/>
              <w:rPr>
                <w:rFonts w:cs="Arial"/>
                <w:bCs/>
                <w:iCs/>
                <w:lang w:val="sr-Latn-CS"/>
              </w:rPr>
            </w:pPr>
            <w:r w:rsidRPr="00A705F1">
              <w:rPr>
                <w:rFonts w:cs="Arial"/>
                <w:bCs/>
                <w:iCs/>
                <w:lang w:val="sr-Latn-CS"/>
              </w:rPr>
              <w:t>III</w:t>
            </w:r>
          </w:p>
        </w:tc>
        <w:tc>
          <w:tcPr>
            <w:tcW w:w="6740" w:type="dxa"/>
            <w:tcBorders>
              <w:bottom w:val="single" w:sz="4" w:space="0" w:color="auto"/>
              <w:right w:val="single" w:sz="4" w:space="0" w:color="auto"/>
            </w:tcBorders>
          </w:tcPr>
          <w:p w:rsidR="00D519B1" w:rsidRPr="00A705F1" w:rsidRDefault="00D519B1" w:rsidP="00D519B1">
            <w:pPr>
              <w:spacing w:before="0"/>
              <w:ind w:right="-2"/>
              <w:jc w:val="left"/>
              <w:rPr>
                <w:rFonts w:cs="Arial"/>
                <w:bCs/>
                <w:iCs/>
                <w:lang w:val="ru-RU"/>
              </w:rPr>
            </w:pPr>
            <w:r w:rsidRPr="00A705F1">
              <w:rPr>
                <w:rFonts w:cs="Arial"/>
                <w:bCs/>
                <w:iCs/>
                <w:lang w:val="ru-RU"/>
              </w:rPr>
              <w:t>УКУПНО ПОНУЂЕНА ЦЕНА  са ПДВ</w:t>
            </w:r>
          </w:p>
          <w:p w:rsidR="00D519B1" w:rsidRPr="00DD4021" w:rsidRDefault="00D519B1" w:rsidP="00D519B1">
            <w:pPr>
              <w:spacing w:before="0"/>
              <w:ind w:right="-2"/>
              <w:jc w:val="left"/>
              <w:rPr>
                <w:rFonts w:cs="Arial"/>
                <w:bCs/>
                <w:iCs/>
                <w:lang w:val="sr-Cyrl-RS"/>
              </w:rPr>
            </w:pPr>
            <w:r w:rsidRPr="00A705F1">
              <w:rPr>
                <w:rFonts w:cs="Arial"/>
                <w:bCs/>
                <w:iCs/>
                <w:lang w:val="ru-RU"/>
              </w:rPr>
              <w:t>(ред. бр.</w:t>
            </w:r>
            <w:r w:rsidRPr="00A705F1">
              <w:rPr>
                <w:rFonts w:cs="Arial"/>
                <w:bCs/>
                <w:iCs/>
                <w:lang w:val="sr-Latn-CS"/>
              </w:rPr>
              <w:t>I</w:t>
            </w:r>
            <w:r w:rsidRPr="00A705F1">
              <w:rPr>
                <w:rFonts w:cs="Arial"/>
                <w:bCs/>
                <w:iCs/>
                <w:lang w:val="ru-RU"/>
              </w:rPr>
              <w:t>+ред.бр.</w:t>
            </w:r>
            <w:r w:rsidRPr="00A705F1">
              <w:rPr>
                <w:rFonts w:cs="Arial"/>
                <w:bCs/>
                <w:iCs/>
                <w:lang w:val="sr-Latn-CS"/>
              </w:rPr>
              <w:t>II</w:t>
            </w:r>
            <w:r w:rsidRPr="00A705F1">
              <w:rPr>
                <w:rFonts w:cs="Arial"/>
                <w:bCs/>
                <w:iCs/>
                <w:lang w:val="ru-RU"/>
              </w:rPr>
              <w:t>) динара</w:t>
            </w:r>
          </w:p>
        </w:tc>
        <w:tc>
          <w:tcPr>
            <w:tcW w:w="2610" w:type="dxa"/>
            <w:tcBorders>
              <w:bottom w:val="single" w:sz="4" w:space="0" w:color="auto"/>
              <w:right w:val="single" w:sz="4" w:space="0" w:color="auto"/>
            </w:tcBorders>
          </w:tcPr>
          <w:p w:rsidR="00D519B1" w:rsidRPr="00A705F1" w:rsidRDefault="00D519B1" w:rsidP="00D519B1">
            <w:pPr>
              <w:spacing w:before="0"/>
              <w:ind w:right="-2"/>
              <w:jc w:val="left"/>
              <w:rPr>
                <w:rFonts w:cs="Arial"/>
                <w:bCs/>
                <w:iCs/>
                <w:lang w:val="ru-RU"/>
              </w:rPr>
            </w:pPr>
          </w:p>
        </w:tc>
      </w:tr>
    </w:tbl>
    <w:p w:rsidR="00D519B1" w:rsidRPr="00A705F1" w:rsidRDefault="00D519B1" w:rsidP="00D519B1">
      <w:pPr>
        <w:spacing w:before="0"/>
        <w:ind w:right="-2"/>
        <w:jc w:val="left"/>
        <w:rPr>
          <w:rFonts w:cs="Arial"/>
          <w:bCs/>
          <w:iCs/>
          <w:lang w:val="ru-RU"/>
        </w:rPr>
      </w:pPr>
    </w:p>
    <w:p w:rsidR="00D519B1" w:rsidRPr="00A705F1" w:rsidRDefault="00D519B1" w:rsidP="00D519B1">
      <w:pPr>
        <w:spacing w:before="0"/>
        <w:ind w:right="-2"/>
        <w:jc w:val="left"/>
        <w:rPr>
          <w:rFonts w:cs="Arial"/>
          <w:bCs/>
          <w:iCs/>
          <w:lang w:val="ru-RU"/>
        </w:rPr>
      </w:pPr>
    </w:p>
    <w:p w:rsidR="00D519B1" w:rsidRPr="00A705F1" w:rsidRDefault="00D519B1" w:rsidP="00D519B1">
      <w:pPr>
        <w:spacing w:before="0"/>
        <w:ind w:right="-2"/>
        <w:jc w:val="left"/>
        <w:rPr>
          <w:rFonts w:cs="Arial"/>
          <w:bCs/>
          <w:iCs/>
        </w:rPr>
      </w:pPr>
      <w:r w:rsidRPr="00A705F1">
        <w:rPr>
          <w:rFonts w:cs="Arial"/>
          <w:bCs/>
          <w:iCs/>
        </w:rPr>
        <w:t>Табела 2</w:t>
      </w:r>
    </w:p>
    <w:tbl>
      <w:tblPr>
        <w:tblW w:w="10800" w:type="dxa"/>
        <w:tblInd w:w="-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70"/>
        <w:gridCol w:w="2970"/>
        <w:gridCol w:w="3960"/>
      </w:tblGrid>
      <w:tr w:rsidR="00D519B1" w:rsidRPr="00A705F1" w:rsidTr="00D519B1">
        <w:trPr>
          <w:trHeight w:val="568"/>
        </w:trPr>
        <w:tc>
          <w:tcPr>
            <w:tcW w:w="3870" w:type="dxa"/>
            <w:vMerge w:val="restart"/>
            <w:shd w:val="clear" w:color="auto" w:fill="auto"/>
            <w:vAlign w:val="center"/>
          </w:tcPr>
          <w:p w:rsidR="00D519B1" w:rsidRPr="00A705F1" w:rsidRDefault="00D519B1" w:rsidP="00D519B1">
            <w:pPr>
              <w:spacing w:before="0"/>
              <w:ind w:right="-2"/>
              <w:jc w:val="left"/>
              <w:rPr>
                <w:rFonts w:cs="Arial"/>
                <w:bCs/>
                <w:iCs/>
                <w:lang w:val="ru-RU"/>
              </w:rPr>
            </w:pPr>
            <w:r w:rsidRPr="00A705F1">
              <w:rPr>
                <w:rFonts w:cs="Arial"/>
                <w:bCs/>
                <w:iCs/>
                <w:lang w:val="ru-RU"/>
              </w:rPr>
              <w:t>Посебно исказани трошкови у дин</w:t>
            </w:r>
            <w:r>
              <w:rPr>
                <w:rFonts w:cs="Arial"/>
                <w:bCs/>
                <w:iCs/>
                <w:lang w:val="sr-Cyrl-CS"/>
              </w:rPr>
              <w:t>./</w:t>
            </w:r>
            <w:r w:rsidRPr="00A705F1">
              <w:rPr>
                <w:rFonts w:cs="Arial"/>
                <w:bCs/>
                <w:iCs/>
                <w:lang w:val="ru-RU"/>
              </w:rPr>
              <w:t xml:space="preserve"> процентима који су укључени у укупно понуђену цену без ПДВ-а</w:t>
            </w:r>
          </w:p>
          <w:p w:rsidR="00D519B1" w:rsidRPr="00A705F1" w:rsidRDefault="00D519B1" w:rsidP="00D519B1">
            <w:pPr>
              <w:spacing w:before="0"/>
              <w:ind w:right="-2"/>
              <w:jc w:val="left"/>
              <w:rPr>
                <w:rFonts w:cs="Arial"/>
                <w:bCs/>
                <w:iCs/>
                <w:lang w:val="sr-Latn-CS"/>
              </w:rPr>
            </w:pPr>
            <w:r w:rsidRPr="00A705F1">
              <w:rPr>
                <w:rFonts w:cs="Arial"/>
                <w:bCs/>
                <w:iCs/>
                <w:lang w:val="ru-RU"/>
              </w:rPr>
              <w:t xml:space="preserve">(цена из реда бр. </w:t>
            </w:r>
            <w:r w:rsidRPr="00A705F1">
              <w:rPr>
                <w:rFonts w:cs="Arial"/>
                <w:bCs/>
                <w:iCs/>
                <w:lang w:val="sr-Latn-CS"/>
              </w:rPr>
              <w:t>I</w:t>
            </w:r>
            <w:r w:rsidRPr="00A705F1">
              <w:rPr>
                <w:rFonts w:cs="Arial"/>
                <w:bCs/>
                <w:iCs/>
                <w:lang w:val="ru-RU"/>
              </w:rPr>
              <w:t>)уколико исти постоје као засебни трошкови</w:t>
            </w:r>
            <w:r w:rsidRPr="00A705F1">
              <w:rPr>
                <w:rFonts w:cs="Arial"/>
                <w:bCs/>
                <w:iCs/>
                <w:lang w:val="sr-Latn-CS"/>
              </w:rPr>
              <w:t>)</w:t>
            </w:r>
          </w:p>
        </w:tc>
        <w:tc>
          <w:tcPr>
            <w:tcW w:w="2970" w:type="dxa"/>
            <w:shd w:val="clear" w:color="auto" w:fill="auto"/>
            <w:vAlign w:val="center"/>
          </w:tcPr>
          <w:p w:rsidR="00D519B1" w:rsidRPr="00A705F1" w:rsidRDefault="00D519B1" w:rsidP="00D519B1">
            <w:pPr>
              <w:spacing w:before="0"/>
              <w:ind w:right="-2"/>
              <w:jc w:val="left"/>
              <w:rPr>
                <w:rFonts w:cs="Arial"/>
                <w:bCs/>
                <w:iCs/>
              </w:rPr>
            </w:pPr>
            <w:r w:rsidRPr="00A705F1">
              <w:rPr>
                <w:rFonts w:cs="Arial"/>
                <w:bCs/>
                <w:iCs/>
              </w:rPr>
              <w:t>Трошкови царине</w:t>
            </w:r>
          </w:p>
        </w:tc>
        <w:tc>
          <w:tcPr>
            <w:tcW w:w="3960" w:type="dxa"/>
          </w:tcPr>
          <w:p w:rsidR="00D519B1" w:rsidRPr="00A705F1" w:rsidRDefault="00D519B1" w:rsidP="00D519B1">
            <w:pPr>
              <w:spacing w:before="0"/>
              <w:ind w:right="-2"/>
              <w:jc w:val="left"/>
              <w:rPr>
                <w:rFonts w:cs="Arial"/>
                <w:bCs/>
                <w:iCs/>
              </w:rPr>
            </w:pPr>
            <w:r w:rsidRPr="00A705F1">
              <w:rPr>
                <w:rFonts w:cs="Arial"/>
                <w:bCs/>
                <w:iCs/>
              </w:rPr>
              <w:t>_____динара</w:t>
            </w:r>
            <w:r>
              <w:rPr>
                <w:rFonts w:cs="Arial"/>
                <w:bCs/>
                <w:iCs/>
                <w:lang w:val="sr-Cyrl-CS"/>
              </w:rPr>
              <w:t>,</w:t>
            </w:r>
            <w:r w:rsidRPr="00A705F1">
              <w:rPr>
                <w:rFonts w:cs="Arial"/>
                <w:bCs/>
                <w:iCs/>
              </w:rPr>
              <w:t xml:space="preserve"> односно ____%</w:t>
            </w:r>
          </w:p>
        </w:tc>
      </w:tr>
      <w:tr w:rsidR="00D519B1" w:rsidRPr="00A705F1" w:rsidTr="00D519B1">
        <w:trPr>
          <w:trHeight w:val="525"/>
        </w:trPr>
        <w:tc>
          <w:tcPr>
            <w:tcW w:w="3870" w:type="dxa"/>
            <w:vMerge/>
            <w:shd w:val="clear" w:color="auto" w:fill="auto"/>
          </w:tcPr>
          <w:p w:rsidR="00D519B1" w:rsidRPr="00A705F1" w:rsidRDefault="00D519B1" w:rsidP="00D519B1">
            <w:pPr>
              <w:spacing w:before="0"/>
              <w:ind w:right="-2"/>
              <w:jc w:val="left"/>
              <w:rPr>
                <w:rFonts w:cs="Arial"/>
                <w:bCs/>
                <w:iCs/>
              </w:rPr>
            </w:pPr>
          </w:p>
        </w:tc>
        <w:tc>
          <w:tcPr>
            <w:tcW w:w="2970" w:type="dxa"/>
            <w:shd w:val="clear" w:color="auto" w:fill="auto"/>
            <w:vAlign w:val="center"/>
          </w:tcPr>
          <w:p w:rsidR="00D519B1" w:rsidRPr="00A705F1" w:rsidRDefault="00D519B1" w:rsidP="00D519B1">
            <w:pPr>
              <w:spacing w:before="0"/>
              <w:ind w:right="-2"/>
              <w:jc w:val="left"/>
              <w:rPr>
                <w:rFonts w:cs="Arial"/>
                <w:bCs/>
                <w:iCs/>
              </w:rPr>
            </w:pPr>
            <w:r w:rsidRPr="00A705F1">
              <w:rPr>
                <w:rFonts w:cs="Arial"/>
                <w:bCs/>
                <w:iCs/>
              </w:rPr>
              <w:t>Трошкови превоза</w:t>
            </w:r>
          </w:p>
        </w:tc>
        <w:tc>
          <w:tcPr>
            <w:tcW w:w="3960" w:type="dxa"/>
          </w:tcPr>
          <w:p w:rsidR="00D519B1" w:rsidRPr="00A705F1" w:rsidRDefault="00D519B1" w:rsidP="00D519B1">
            <w:pPr>
              <w:spacing w:before="0"/>
              <w:ind w:right="-2"/>
              <w:jc w:val="left"/>
              <w:rPr>
                <w:rFonts w:cs="Arial"/>
                <w:bCs/>
                <w:iCs/>
              </w:rPr>
            </w:pPr>
            <w:r w:rsidRPr="00A705F1">
              <w:rPr>
                <w:rFonts w:cs="Arial"/>
                <w:bCs/>
                <w:iCs/>
              </w:rPr>
              <w:t>_____динара</w:t>
            </w:r>
            <w:r>
              <w:rPr>
                <w:rFonts w:cs="Arial"/>
                <w:bCs/>
                <w:iCs/>
                <w:lang w:val="sr-Cyrl-CS"/>
              </w:rPr>
              <w:t>,</w:t>
            </w:r>
            <w:r w:rsidRPr="00A705F1">
              <w:rPr>
                <w:rFonts w:cs="Arial"/>
                <w:bCs/>
                <w:iCs/>
              </w:rPr>
              <w:t>односно ____%</w:t>
            </w:r>
          </w:p>
        </w:tc>
      </w:tr>
      <w:tr w:rsidR="00D519B1" w:rsidRPr="00A705F1" w:rsidTr="00D519B1">
        <w:trPr>
          <w:trHeight w:val="534"/>
        </w:trPr>
        <w:tc>
          <w:tcPr>
            <w:tcW w:w="3870" w:type="dxa"/>
            <w:vMerge/>
            <w:shd w:val="clear" w:color="auto" w:fill="auto"/>
          </w:tcPr>
          <w:p w:rsidR="00D519B1" w:rsidRPr="00A705F1" w:rsidRDefault="00D519B1" w:rsidP="00D519B1">
            <w:pPr>
              <w:spacing w:before="0"/>
              <w:ind w:right="-2"/>
              <w:jc w:val="left"/>
              <w:rPr>
                <w:rFonts w:cs="Arial"/>
                <w:bCs/>
                <w:iCs/>
              </w:rPr>
            </w:pPr>
          </w:p>
        </w:tc>
        <w:tc>
          <w:tcPr>
            <w:tcW w:w="2970" w:type="dxa"/>
            <w:shd w:val="clear" w:color="auto" w:fill="auto"/>
            <w:vAlign w:val="center"/>
          </w:tcPr>
          <w:p w:rsidR="00D519B1" w:rsidRPr="00A705F1" w:rsidRDefault="00D519B1" w:rsidP="00D519B1">
            <w:pPr>
              <w:spacing w:before="0"/>
              <w:ind w:right="-2"/>
              <w:jc w:val="left"/>
              <w:rPr>
                <w:rFonts w:cs="Arial"/>
                <w:bCs/>
                <w:iCs/>
                <w:lang w:val="sr-Cyrl-CS"/>
              </w:rPr>
            </w:pPr>
            <w:r w:rsidRPr="00A705F1">
              <w:rPr>
                <w:rFonts w:cs="Arial"/>
                <w:bCs/>
                <w:iCs/>
              </w:rPr>
              <w:t>Остали трошкови</w:t>
            </w:r>
            <w:r w:rsidRPr="00A705F1">
              <w:rPr>
                <w:rFonts w:cs="Arial"/>
                <w:bCs/>
                <w:iCs/>
                <w:lang w:val="sr-Cyrl-CS"/>
              </w:rPr>
              <w:t xml:space="preserve"> (навести)</w:t>
            </w:r>
          </w:p>
        </w:tc>
        <w:tc>
          <w:tcPr>
            <w:tcW w:w="3960" w:type="dxa"/>
          </w:tcPr>
          <w:p w:rsidR="00D519B1" w:rsidRPr="00A705F1" w:rsidRDefault="00D519B1" w:rsidP="00D519B1">
            <w:pPr>
              <w:spacing w:before="0"/>
              <w:ind w:right="-2"/>
              <w:jc w:val="left"/>
              <w:rPr>
                <w:rFonts w:cs="Arial"/>
                <w:bCs/>
                <w:iCs/>
              </w:rPr>
            </w:pPr>
            <w:r w:rsidRPr="00A705F1">
              <w:rPr>
                <w:rFonts w:cs="Arial"/>
                <w:bCs/>
                <w:iCs/>
              </w:rPr>
              <w:t>_____динара</w:t>
            </w:r>
            <w:r>
              <w:rPr>
                <w:rFonts w:cs="Arial"/>
                <w:bCs/>
                <w:iCs/>
                <w:lang w:val="sr-Cyrl-CS"/>
              </w:rPr>
              <w:t>,</w:t>
            </w:r>
            <w:r w:rsidRPr="00A705F1">
              <w:rPr>
                <w:rFonts w:cs="Arial"/>
                <w:bCs/>
                <w:iCs/>
              </w:rPr>
              <w:t>односно ____%</w:t>
            </w:r>
          </w:p>
        </w:tc>
      </w:tr>
    </w:tbl>
    <w:p w:rsidR="00D519B1" w:rsidRDefault="00D519B1" w:rsidP="00D519B1">
      <w:pPr>
        <w:spacing w:before="0"/>
        <w:ind w:right="-2"/>
        <w:jc w:val="left"/>
        <w:rPr>
          <w:rFonts w:cs="Arial"/>
          <w:bCs/>
          <w:iCs/>
          <w:lang w:val="sr-Cyrl-RS"/>
        </w:rPr>
      </w:pPr>
    </w:p>
    <w:p w:rsidR="000D672C" w:rsidRPr="000D672C" w:rsidRDefault="000D672C" w:rsidP="00D519B1">
      <w:pPr>
        <w:spacing w:before="0"/>
        <w:ind w:right="-2"/>
        <w:jc w:val="left"/>
        <w:rPr>
          <w:rFonts w:cs="Arial"/>
          <w:bCs/>
          <w:iCs/>
          <w:lang w:val="sr-Cyrl-RS"/>
        </w:rPr>
      </w:pPr>
    </w:p>
    <w:tbl>
      <w:tblPr>
        <w:tblW w:w="10031" w:type="dxa"/>
        <w:jc w:val="center"/>
        <w:tblLayout w:type="fixed"/>
        <w:tblLook w:val="0000" w:firstRow="0" w:lastRow="0" w:firstColumn="0" w:lastColumn="0" w:noHBand="0" w:noVBand="0"/>
      </w:tblPr>
      <w:tblGrid>
        <w:gridCol w:w="3882"/>
        <w:gridCol w:w="2127"/>
        <w:gridCol w:w="4022"/>
      </w:tblGrid>
      <w:tr w:rsidR="00D519B1" w:rsidRPr="00A705F1" w:rsidTr="00D519B1">
        <w:trPr>
          <w:jc w:val="center"/>
        </w:trPr>
        <w:tc>
          <w:tcPr>
            <w:tcW w:w="3882" w:type="dxa"/>
          </w:tcPr>
          <w:p w:rsidR="00D519B1" w:rsidRPr="00A705F1" w:rsidRDefault="00D519B1" w:rsidP="00D519B1">
            <w:pPr>
              <w:spacing w:before="0"/>
              <w:ind w:right="-2"/>
              <w:jc w:val="left"/>
              <w:rPr>
                <w:rFonts w:cs="Arial"/>
                <w:bCs/>
                <w:iCs/>
              </w:rPr>
            </w:pPr>
            <w:r w:rsidRPr="00A705F1">
              <w:rPr>
                <w:rFonts w:cs="Arial"/>
                <w:bCs/>
                <w:iCs/>
              </w:rPr>
              <w:t>Датум:</w:t>
            </w:r>
          </w:p>
        </w:tc>
        <w:tc>
          <w:tcPr>
            <w:tcW w:w="2127" w:type="dxa"/>
          </w:tcPr>
          <w:p w:rsidR="00D519B1" w:rsidRPr="00A705F1" w:rsidRDefault="00D519B1" w:rsidP="00D519B1">
            <w:pPr>
              <w:spacing w:before="0"/>
              <w:ind w:right="-2"/>
              <w:jc w:val="left"/>
              <w:rPr>
                <w:rFonts w:cs="Arial"/>
                <w:bCs/>
                <w:iCs/>
                <w:lang w:val="ru-RU"/>
              </w:rPr>
            </w:pPr>
          </w:p>
        </w:tc>
        <w:tc>
          <w:tcPr>
            <w:tcW w:w="4022" w:type="dxa"/>
          </w:tcPr>
          <w:p w:rsidR="00D519B1" w:rsidRPr="00A705F1" w:rsidRDefault="00D519B1" w:rsidP="00D519B1">
            <w:pPr>
              <w:spacing w:before="0"/>
              <w:ind w:right="-2"/>
              <w:jc w:val="left"/>
              <w:rPr>
                <w:rFonts w:cs="Arial"/>
                <w:bCs/>
                <w:iCs/>
                <w:lang w:val="sr-Cyrl-CS"/>
              </w:rPr>
            </w:pPr>
            <w:r w:rsidRPr="00A705F1">
              <w:rPr>
                <w:rFonts w:cs="Arial"/>
                <w:bCs/>
                <w:iCs/>
                <w:lang w:val="sr-Cyrl-CS"/>
              </w:rPr>
              <w:t>П</w:t>
            </w:r>
            <w:r w:rsidRPr="00A705F1">
              <w:rPr>
                <w:rFonts w:cs="Arial"/>
                <w:bCs/>
                <w:iCs/>
              </w:rPr>
              <w:t>онуђач</w:t>
            </w:r>
          </w:p>
        </w:tc>
      </w:tr>
      <w:tr w:rsidR="00D519B1" w:rsidRPr="00A705F1" w:rsidTr="00D519B1">
        <w:trPr>
          <w:jc w:val="center"/>
        </w:trPr>
        <w:tc>
          <w:tcPr>
            <w:tcW w:w="3882" w:type="dxa"/>
          </w:tcPr>
          <w:p w:rsidR="00D519B1" w:rsidRPr="00A705F1" w:rsidRDefault="00D519B1" w:rsidP="00D519B1">
            <w:pPr>
              <w:spacing w:before="0"/>
              <w:ind w:right="-2"/>
              <w:jc w:val="left"/>
              <w:rPr>
                <w:rFonts w:cs="Arial"/>
                <w:bCs/>
                <w:iCs/>
              </w:rPr>
            </w:pPr>
          </w:p>
        </w:tc>
        <w:tc>
          <w:tcPr>
            <w:tcW w:w="2127" w:type="dxa"/>
          </w:tcPr>
          <w:p w:rsidR="00D519B1" w:rsidRPr="00A705F1" w:rsidRDefault="00D519B1" w:rsidP="00D519B1">
            <w:pPr>
              <w:spacing w:before="0"/>
              <w:ind w:right="-2"/>
              <w:jc w:val="left"/>
              <w:rPr>
                <w:rFonts w:cs="Arial"/>
                <w:bCs/>
                <w:iCs/>
              </w:rPr>
            </w:pPr>
            <w:r w:rsidRPr="00A705F1">
              <w:rPr>
                <w:rFonts w:cs="Arial"/>
                <w:bCs/>
                <w:iCs/>
              </w:rPr>
              <w:t>М.П.</w:t>
            </w:r>
          </w:p>
        </w:tc>
        <w:tc>
          <w:tcPr>
            <w:tcW w:w="4022" w:type="dxa"/>
          </w:tcPr>
          <w:p w:rsidR="00D519B1" w:rsidRPr="00A705F1" w:rsidRDefault="00D519B1" w:rsidP="00D519B1">
            <w:pPr>
              <w:spacing w:before="0"/>
              <w:ind w:right="-2"/>
              <w:jc w:val="left"/>
              <w:rPr>
                <w:rFonts w:cs="Arial"/>
                <w:bCs/>
                <w:iCs/>
                <w:lang w:val="ru-RU"/>
              </w:rPr>
            </w:pPr>
          </w:p>
        </w:tc>
      </w:tr>
      <w:tr w:rsidR="00D519B1" w:rsidRPr="00A705F1" w:rsidTr="00D519B1">
        <w:trPr>
          <w:jc w:val="center"/>
        </w:trPr>
        <w:tc>
          <w:tcPr>
            <w:tcW w:w="3882" w:type="dxa"/>
            <w:tcBorders>
              <w:bottom w:val="single" w:sz="4" w:space="0" w:color="auto"/>
            </w:tcBorders>
          </w:tcPr>
          <w:p w:rsidR="00D519B1" w:rsidRPr="00A705F1" w:rsidRDefault="00D519B1" w:rsidP="00D519B1">
            <w:pPr>
              <w:spacing w:before="0"/>
              <w:ind w:right="-2"/>
              <w:jc w:val="left"/>
              <w:rPr>
                <w:rFonts w:cs="Arial"/>
                <w:bCs/>
                <w:iCs/>
              </w:rPr>
            </w:pPr>
          </w:p>
        </w:tc>
        <w:tc>
          <w:tcPr>
            <w:tcW w:w="2127" w:type="dxa"/>
          </w:tcPr>
          <w:p w:rsidR="00D519B1" w:rsidRPr="00A705F1" w:rsidRDefault="00D519B1" w:rsidP="00D519B1">
            <w:pPr>
              <w:spacing w:before="0"/>
              <w:ind w:right="-2"/>
              <w:jc w:val="left"/>
              <w:rPr>
                <w:rFonts w:cs="Arial"/>
                <w:bCs/>
                <w:iCs/>
                <w:lang w:val="ru-RU"/>
              </w:rPr>
            </w:pPr>
          </w:p>
        </w:tc>
        <w:tc>
          <w:tcPr>
            <w:tcW w:w="4022" w:type="dxa"/>
            <w:tcBorders>
              <w:bottom w:val="single" w:sz="4" w:space="0" w:color="auto"/>
            </w:tcBorders>
          </w:tcPr>
          <w:p w:rsidR="00D519B1" w:rsidRPr="00A705F1" w:rsidRDefault="00D519B1" w:rsidP="00D519B1">
            <w:pPr>
              <w:spacing w:before="0"/>
              <w:ind w:right="-2"/>
              <w:jc w:val="left"/>
              <w:rPr>
                <w:rFonts w:cs="Arial"/>
                <w:bCs/>
                <w:iCs/>
                <w:lang w:val="ru-RU"/>
              </w:rPr>
            </w:pPr>
          </w:p>
        </w:tc>
      </w:tr>
    </w:tbl>
    <w:p w:rsidR="00D519B1" w:rsidRPr="00A705F1" w:rsidRDefault="00D519B1" w:rsidP="00D519B1">
      <w:pPr>
        <w:spacing w:before="0"/>
        <w:ind w:right="-2"/>
        <w:jc w:val="left"/>
        <w:rPr>
          <w:rFonts w:cs="Arial"/>
          <w:b/>
          <w:bCs/>
          <w:iCs/>
          <w:lang w:val="sr-Cyrl-CS"/>
        </w:rPr>
      </w:pPr>
    </w:p>
    <w:p w:rsidR="00D519B1" w:rsidRPr="00A705F1" w:rsidRDefault="00D519B1" w:rsidP="00D519B1">
      <w:pPr>
        <w:spacing w:before="0"/>
        <w:ind w:right="-2"/>
        <w:jc w:val="left"/>
        <w:rPr>
          <w:rFonts w:cs="Arial"/>
          <w:b/>
          <w:bCs/>
          <w:iCs/>
          <w:lang w:val="sr-Cyrl-CS"/>
        </w:rPr>
      </w:pPr>
      <w:r w:rsidRPr="00A705F1">
        <w:rPr>
          <w:rFonts w:cs="Arial"/>
          <w:b/>
          <w:bCs/>
          <w:iCs/>
          <w:lang w:val="sr-Cyrl-CS"/>
        </w:rPr>
        <w:t>Напомена:</w:t>
      </w:r>
    </w:p>
    <w:p w:rsidR="00D519B1" w:rsidRPr="00A705F1" w:rsidRDefault="00D519B1" w:rsidP="00D519B1">
      <w:pPr>
        <w:spacing w:before="0"/>
        <w:ind w:right="-2"/>
        <w:jc w:val="left"/>
        <w:rPr>
          <w:rFonts w:cs="Arial"/>
          <w:bCs/>
          <w:iCs/>
          <w:lang w:val="ru-RU"/>
        </w:rPr>
      </w:pPr>
      <w:r w:rsidRPr="00A705F1">
        <w:rPr>
          <w:rFonts w:cs="Arial"/>
          <w:bCs/>
          <w:iCs/>
          <w:lang w:val="ru-RU"/>
        </w:rPr>
        <w:t xml:space="preserve">Уколико </w:t>
      </w:r>
      <w:r w:rsidRPr="00A705F1">
        <w:rPr>
          <w:rFonts w:cs="Arial"/>
          <w:bCs/>
          <w:iCs/>
          <w:lang w:val="sr-Cyrl-CS"/>
        </w:rPr>
        <w:t>група понуђача подноси заједничку понуду овај образац потписује и оверава Носилац посла</w:t>
      </w:r>
      <w:r w:rsidRPr="00A705F1">
        <w:rPr>
          <w:rFonts w:cs="Arial"/>
          <w:bCs/>
          <w:iCs/>
          <w:lang w:val="ru-RU"/>
        </w:rPr>
        <w:t>.</w:t>
      </w:r>
    </w:p>
    <w:p w:rsidR="00D519B1" w:rsidRPr="00D519B1" w:rsidRDefault="00D519B1" w:rsidP="00D519B1">
      <w:pPr>
        <w:spacing w:before="0"/>
        <w:ind w:right="-2"/>
        <w:jc w:val="left"/>
        <w:rPr>
          <w:rFonts w:cs="Arial"/>
          <w:bCs/>
          <w:iCs/>
          <w:lang w:val="sr-Cyrl-RS"/>
        </w:rPr>
      </w:pPr>
      <w:r w:rsidRPr="00A705F1">
        <w:rPr>
          <w:rFonts w:cs="Arial"/>
          <w:bCs/>
          <w:iCs/>
          <w:lang w:val="ru-RU"/>
        </w:rPr>
        <w:t xml:space="preserve">Уколико понуђач подноси понуду са подизвођачем овај образац потписује и оверава печатом понуђач. </w:t>
      </w:r>
    </w:p>
    <w:p w:rsidR="00D519B1" w:rsidRPr="00A705F1" w:rsidRDefault="00D519B1" w:rsidP="00D519B1">
      <w:pPr>
        <w:spacing w:before="0"/>
        <w:ind w:right="-2"/>
        <w:jc w:val="left"/>
        <w:rPr>
          <w:rFonts w:cs="Arial"/>
          <w:bCs/>
          <w:iCs/>
          <w:lang w:val="ru-RU"/>
        </w:rPr>
      </w:pPr>
    </w:p>
    <w:p w:rsidR="00D519B1" w:rsidRPr="00A705F1" w:rsidRDefault="00D519B1" w:rsidP="00D519B1">
      <w:pPr>
        <w:spacing w:before="0"/>
        <w:ind w:right="-2"/>
        <w:jc w:val="left"/>
        <w:rPr>
          <w:rFonts w:cs="Arial"/>
          <w:bCs/>
          <w:iCs/>
          <w:lang w:val="ru-RU"/>
        </w:rPr>
      </w:pPr>
    </w:p>
    <w:p w:rsidR="00D519B1" w:rsidRPr="00A705F1" w:rsidRDefault="00D519B1" w:rsidP="00D519B1">
      <w:pPr>
        <w:spacing w:before="0"/>
        <w:ind w:right="-2"/>
        <w:jc w:val="left"/>
        <w:rPr>
          <w:rFonts w:cs="Arial"/>
          <w:b/>
          <w:bCs/>
          <w:iCs/>
          <w:lang w:val="ru-RU"/>
        </w:rPr>
      </w:pPr>
      <w:r w:rsidRPr="00A705F1">
        <w:rPr>
          <w:rFonts w:cs="Arial"/>
          <w:b/>
          <w:bCs/>
          <w:iCs/>
          <w:lang w:val="sr-Latn-CS"/>
        </w:rPr>
        <w:t>Упутство</w:t>
      </w:r>
      <w:r w:rsidRPr="00A705F1">
        <w:rPr>
          <w:rFonts w:cs="Arial"/>
          <w:b/>
          <w:bCs/>
          <w:iCs/>
          <w:lang w:val="sr-Cyrl-CS"/>
        </w:rPr>
        <w:t xml:space="preserve"> </w:t>
      </w:r>
      <w:r w:rsidRPr="00A705F1">
        <w:rPr>
          <w:rFonts w:cs="Arial"/>
          <w:b/>
          <w:bCs/>
          <w:iCs/>
          <w:lang w:val="sr-Latn-CS"/>
        </w:rPr>
        <w:t>за попуњавањ</w:t>
      </w:r>
      <w:r w:rsidRPr="00A705F1">
        <w:rPr>
          <w:rFonts w:cs="Arial"/>
          <w:b/>
          <w:bCs/>
          <w:iCs/>
          <w:lang w:val="ru-RU"/>
        </w:rPr>
        <w:t>е Обрасца структуре цене</w:t>
      </w:r>
    </w:p>
    <w:p w:rsidR="00D519B1" w:rsidRPr="00A705F1" w:rsidRDefault="00D519B1" w:rsidP="00D519B1">
      <w:pPr>
        <w:spacing w:before="0"/>
        <w:ind w:right="-2"/>
        <w:jc w:val="left"/>
        <w:rPr>
          <w:rFonts w:cs="Arial"/>
          <w:b/>
          <w:bCs/>
          <w:iCs/>
          <w:lang w:val="sr-Cyrl-CS"/>
        </w:rPr>
      </w:pPr>
    </w:p>
    <w:p w:rsidR="00D519B1" w:rsidRPr="00A705F1" w:rsidRDefault="00D519B1" w:rsidP="00D519B1">
      <w:pPr>
        <w:spacing w:before="0"/>
        <w:ind w:right="-2"/>
        <w:jc w:val="left"/>
        <w:rPr>
          <w:rFonts w:cs="Arial"/>
          <w:bCs/>
          <w:iCs/>
        </w:rPr>
      </w:pPr>
      <w:r w:rsidRPr="00A705F1">
        <w:rPr>
          <w:rFonts w:cs="Arial"/>
          <w:bCs/>
          <w:iCs/>
          <w:lang w:val="x-none"/>
        </w:rPr>
        <w:t>Понуђач треба да попун</w:t>
      </w:r>
      <w:r w:rsidRPr="00A705F1">
        <w:rPr>
          <w:rFonts w:cs="Arial"/>
          <w:bCs/>
          <w:iCs/>
          <w:lang w:val="sr-Cyrl-CS"/>
        </w:rPr>
        <w:t>и</w:t>
      </w:r>
      <w:r w:rsidRPr="00A705F1">
        <w:rPr>
          <w:rFonts w:cs="Arial"/>
          <w:bCs/>
          <w:iCs/>
          <w:lang w:val="x-none"/>
        </w:rPr>
        <w:t xml:space="preserve"> образац структуре цене </w:t>
      </w:r>
      <w:r w:rsidRPr="00A705F1">
        <w:rPr>
          <w:rFonts w:cs="Arial"/>
          <w:bCs/>
          <w:iCs/>
          <w:lang w:val="sr-Cyrl-CS"/>
        </w:rPr>
        <w:t>Табела 1. на следећи начин</w:t>
      </w:r>
      <w:r w:rsidRPr="00A705F1">
        <w:rPr>
          <w:rFonts w:cs="Arial"/>
          <w:bCs/>
          <w:iCs/>
          <w:lang w:val="x-none"/>
        </w:rPr>
        <w:t>:</w:t>
      </w:r>
    </w:p>
    <w:p w:rsidR="00D519B1" w:rsidRPr="00A705F1" w:rsidRDefault="00D519B1" w:rsidP="00D519B1">
      <w:pPr>
        <w:spacing w:before="0"/>
        <w:ind w:right="-2"/>
        <w:jc w:val="left"/>
        <w:rPr>
          <w:rFonts w:cs="Arial"/>
          <w:bCs/>
          <w:iCs/>
          <w:lang w:val="x-none"/>
        </w:rPr>
      </w:pPr>
      <w:r w:rsidRPr="00A705F1">
        <w:rPr>
          <w:rFonts w:cs="Arial"/>
          <w:bCs/>
          <w:iCs/>
          <w:lang w:val="sr-Cyrl-CS"/>
        </w:rPr>
        <w:t xml:space="preserve">-у колону 5. </w:t>
      </w:r>
      <w:r w:rsidRPr="00A705F1">
        <w:rPr>
          <w:rFonts w:cs="Arial"/>
          <w:bCs/>
          <w:iCs/>
          <w:lang w:val="x-none"/>
        </w:rPr>
        <w:t>уписати колико износи јединична цена без ПДВ за испоручено добро;</w:t>
      </w:r>
    </w:p>
    <w:p w:rsidR="00D519B1" w:rsidRPr="00A705F1" w:rsidRDefault="00D519B1" w:rsidP="00D519B1">
      <w:pPr>
        <w:spacing w:before="0"/>
        <w:ind w:right="-2"/>
        <w:jc w:val="left"/>
        <w:rPr>
          <w:rFonts w:cs="Arial"/>
          <w:bCs/>
          <w:iCs/>
          <w:lang w:val="x-none"/>
        </w:rPr>
      </w:pPr>
      <w:r w:rsidRPr="00A705F1">
        <w:rPr>
          <w:rFonts w:cs="Arial"/>
          <w:bCs/>
          <w:iCs/>
          <w:lang w:val="x-none"/>
        </w:rPr>
        <w:t xml:space="preserve">-у колону </w:t>
      </w:r>
      <w:r w:rsidRPr="00A705F1">
        <w:rPr>
          <w:rFonts w:cs="Arial"/>
          <w:bCs/>
          <w:iCs/>
          <w:lang w:val="sr-Cyrl-CS"/>
        </w:rPr>
        <w:t>6</w:t>
      </w:r>
      <w:r w:rsidRPr="00A705F1">
        <w:rPr>
          <w:rFonts w:cs="Arial"/>
          <w:bCs/>
          <w:iCs/>
          <w:lang w:val="x-none"/>
        </w:rPr>
        <w:t>. уписати колико износи јединична цена са ПДВ за испоручено добро;</w:t>
      </w:r>
    </w:p>
    <w:p w:rsidR="00D519B1" w:rsidRPr="00A705F1" w:rsidRDefault="00D519B1" w:rsidP="00D519B1">
      <w:pPr>
        <w:spacing w:before="0"/>
        <w:ind w:right="-2"/>
        <w:jc w:val="left"/>
        <w:rPr>
          <w:rFonts w:cs="Arial"/>
          <w:bCs/>
          <w:iCs/>
          <w:lang w:val="x-none"/>
        </w:rPr>
      </w:pPr>
      <w:r w:rsidRPr="00A705F1">
        <w:rPr>
          <w:rFonts w:cs="Arial"/>
          <w:bCs/>
          <w:iCs/>
          <w:lang w:val="x-none"/>
        </w:rPr>
        <w:t xml:space="preserve">-у колону </w:t>
      </w:r>
      <w:r w:rsidRPr="00A705F1">
        <w:rPr>
          <w:rFonts w:cs="Arial"/>
          <w:bCs/>
          <w:iCs/>
          <w:lang w:val="sr-Cyrl-CS"/>
        </w:rPr>
        <w:t>7</w:t>
      </w:r>
      <w:r w:rsidRPr="00A705F1">
        <w:rPr>
          <w:rFonts w:cs="Arial"/>
          <w:bCs/>
          <w:iCs/>
          <w:lang w:val="x-none"/>
        </w:rPr>
        <w:t xml:space="preserve">. уписати колико износи укупна цена без ПДВ и то тако што ће помножити јединичну цену без ПДВ (наведену у колони </w:t>
      </w:r>
      <w:r w:rsidRPr="00A705F1">
        <w:rPr>
          <w:rFonts w:cs="Arial"/>
          <w:bCs/>
          <w:iCs/>
          <w:lang w:val="sr-Cyrl-CS"/>
        </w:rPr>
        <w:t>5</w:t>
      </w:r>
      <w:r w:rsidRPr="00A705F1">
        <w:rPr>
          <w:rFonts w:cs="Arial"/>
          <w:bCs/>
          <w:iCs/>
          <w:lang w:val="x-none"/>
        </w:rPr>
        <w:t xml:space="preserve">.) са траженом количином (која је наведена у колони </w:t>
      </w:r>
      <w:r w:rsidRPr="00A705F1">
        <w:rPr>
          <w:rFonts w:cs="Arial"/>
          <w:bCs/>
          <w:iCs/>
          <w:lang w:val="sr-Cyrl-CS"/>
        </w:rPr>
        <w:t>4</w:t>
      </w:r>
      <w:r w:rsidRPr="00A705F1">
        <w:rPr>
          <w:rFonts w:cs="Arial"/>
          <w:bCs/>
          <w:iCs/>
          <w:lang w:val="x-none"/>
        </w:rPr>
        <w:t xml:space="preserve">.); </w:t>
      </w:r>
    </w:p>
    <w:p w:rsidR="00D519B1" w:rsidRPr="00A705F1" w:rsidRDefault="00D519B1" w:rsidP="00D519B1">
      <w:pPr>
        <w:spacing w:before="0"/>
        <w:ind w:right="-2"/>
        <w:jc w:val="left"/>
        <w:rPr>
          <w:rFonts w:cs="Arial"/>
          <w:bCs/>
          <w:iCs/>
          <w:lang w:val="x-none"/>
        </w:rPr>
      </w:pPr>
      <w:r w:rsidRPr="00A705F1">
        <w:rPr>
          <w:rFonts w:cs="Arial"/>
          <w:bCs/>
          <w:iCs/>
          <w:lang w:val="sr-Cyrl-CS"/>
        </w:rPr>
        <w:t>-у колону 8</w:t>
      </w:r>
      <w:r w:rsidRPr="00A705F1">
        <w:rPr>
          <w:rFonts w:cs="Arial"/>
          <w:bCs/>
          <w:iCs/>
          <w:lang w:val="x-none"/>
        </w:rPr>
        <w:t xml:space="preserve">. уписати колико износи укупна цена са ПДВ и то тако што ће помножити јединичну цену са ПДВ (наведену у колони </w:t>
      </w:r>
      <w:r w:rsidRPr="00A705F1">
        <w:rPr>
          <w:rFonts w:cs="Arial"/>
          <w:bCs/>
          <w:iCs/>
          <w:lang w:val="sr-Cyrl-CS"/>
        </w:rPr>
        <w:t>6</w:t>
      </w:r>
      <w:r w:rsidRPr="00A705F1">
        <w:rPr>
          <w:rFonts w:cs="Arial"/>
          <w:bCs/>
          <w:iCs/>
          <w:lang w:val="x-none"/>
        </w:rPr>
        <w:t xml:space="preserve">.) са траженом количином (која је наведена у колони </w:t>
      </w:r>
      <w:r w:rsidRPr="00A705F1">
        <w:rPr>
          <w:rFonts w:cs="Arial"/>
          <w:bCs/>
          <w:iCs/>
          <w:lang w:val="sr-Cyrl-CS"/>
        </w:rPr>
        <w:t>4</w:t>
      </w:r>
      <w:r w:rsidRPr="00A705F1">
        <w:rPr>
          <w:rFonts w:cs="Arial"/>
          <w:bCs/>
          <w:iCs/>
          <w:lang w:val="x-none"/>
        </w:rPr>
        <w:t>.).</w:t>
      </w:r>
    </w:p>
    <w:p w:rsidR="00D519B1" w:rsidRPr="00A705F1" w:rsidRDefault="00D519B1" w:rsidP="00D519B1">
      <w:pPr>
        <w:spacing w:before="0"/>
        <w:ind w:right="-2"/>
        <w:jc w:val="left"/>
        <w:rPr>
          <w:rFonts w:cs="Arial"/>
          <w:bCs/>
          <w:iCs/>
          <w:lang w:val="sr-Cyrl-RS"/>
        </w:rPr>
      </w:pPr>
      <w:r w:rsidRPr="00A705F1">
        <w:rPr>
          <w:rFonts w:cs="Arial"/>
          <w:bCs/>
          <w:iCs/>
          <w:lang w:val="sr-Cyrl-CS"/>
        </w:rPr>
        <w:t>-у колону 9</w:t>
      </w:r>
      <w:r w:rsidRPr="00A705F1">
        <w:rPr>
          <w:rFonts w:cs="Arial"/>
          <w:bCs/>
          <w:iCs/>
          <w:lang w:val="x-none"/>
        </w:rPr>
        <w:t>.уписати назив произвођача понуђених добара</w:t>
      </w:r>
      <w:r w:rsidRPr="00A705F1">
        <w:rPr>
          <w:rFonts w:cs="Arial"/>
          <w:bCs/>
          <w:iCs/>
          <w:lang w:val="sr-Cyrl-RS"/>
        </w:rPr>
        <w:t>.</w:t>
      </w:r>
    </w:p>
    <w:p w:rsidR="00D519B1" w:rsidRPr="00A705F1" w:rsidRDefault="00D519B1" w:rsidP="00D519B1">
      <w:pPr>
        <w:spacing w:before="0"/>
        <w:ind w:right="-2"/>
        <w:jc w:val="left"/>
        <w:rPr>
          <w:rFonts w:cs="Arial"/>
          <w:b/>
          <w:bCs/>
          <w:iCs/>
          <w:lang w:val="sr-Cyrl-BA"/>
        </w:rPr>
      </w:pPr>
    </w:p>
    <w:p w:rsidR="00D519B1" w:rsidRPr="00A705F1" w:rsidRDefault="00D519B1" w:rsidP="00D519B1">
      <w:pPr>
        <w:spacing w:before="0"/>
        <w:ind w:right="-2"/>
        <w:jc w:val="left"/>
        <w:rPr>
          <w:rFonts w:cs="Arial"/>
          <w:bCs/>
          <w:iCs/>
          <w:lang w:val="sr-Cyrl-CS"/>
        </w:rPr>
      </w:pPr>
      <w:r w:rsidRPr="00A705F1">
        <w:rPr>
          <w:rFonts w:cs="Arial"/>
          <w:bCs/>
          <w:iCs/>
          <w:lang w:val="sr-Cyrl-CS"/>
        </w:rPr>
        <w:t xml:space="preserve">-у ред бр. I – уписује се укупно понуђена цена за све позиције  без ПДВ (збир колоне бр. </w:t>
      </w:r>
      <w:r w:rsidRPr="00A705F1">
        <w:rPr>
          <w:rFonts w:cs="Arial"/>
          <w:bCs/>
          <w:iCs/>
        </w:rPr>
        <w:t>7</w:t>
      </w:r>
      <w:r w:rsidRPr="00A705F1">
        <w:rPr>
          <w:rFonts w:cs="Arial"/>
          <w:bCs/>
          <w:iCs/>
          <w:lang w:val="sr-Cyrl-CS"/>
        </w:rPr>
        <w:t>)</w:t>
      </w:r>
    </w:p>
    <w:p w:rsidR="00D519B1" w:rsidRPr="00A705F1" w:rsidRDefault="00D519B1" w:rsidP="00D519B1">
      <w:pPr>
        <w:spacing w:before="0"/>
        <w:ind w:right="-2"/>
        <w:jc w:val="left"/>
        <w:rPr>
          <w:rFonts w:cs="Arial"/>
          <w:bCs/>
          <w:iCs/>
          <w:lang w:val="sr-Cyrl-CS"/>
        </w:rPr>
      </w:pPr>
      <w:r w:rsidRPr="00A705F1">
        <w:rPr>
          <w:rFonts w:cs="Arial"/>
          <w:bCs/>
          <w:iCs/>
          <w:lang w:val="sr-Cyrl-CS"/>
        </w:rPr>
        <w:t xml:space="preserve">-у ред бр. II – уписује се укупан износ ПДВ </w:t>
      </w:r>
    </w:p>
    <w:p w:rsidR="00D519B1" w:rsidRPr="00A705F1" w:rsidRDefault="00D519B1" w:rsidP="00D519B1">
      <w:pPr>
        <w:spacing w:before="0"/>
        <w:ind w:right="-2"/>
        <w:jc w:val="left"/>
        <w:rPr>
          <w:rFonts w:cs="Arial"/>
          <w:bCs/>
          <w:iCs/>
          <w:lang w:val="sr-Cyrl-CS"/>
        </w:rPr>
      </w:pPr>
      <w:r w:rsidRPr="00A705F1">
        <w:rPr>
          <w:rFonts w:cs="Arial"/>
          <w:bCs/>
          <w:iCs/>
          <w:lang w:val="sr-Cyrl-CS"/>
        </w:rPr>
        <w:t>-у ред бр. III – уписује се укупно понуђена цена са ПДВ (ред бр. I + ред.бр. II)</w:t>
      </w:r>
    </w:p>
    <w:p w:rsidR="00D519B1" w:rsidRPr="00A705F1" w:rsidRDefault="00D519B1" w:rsidP="00D519B1">
      <w:pPr>
        <w:spacing w:before="0"/>
        <w:ind w:right="-2"/>
        <w:jc w:val="left"/>
        <w:rPr>
          <w:rFonts w:cs="Arial"/>
          <w:bCs/>
          <w:iCs/>
          <w:lang w:val="sr-Cyrl-CS"/>
        </w:rPr>
      </w:pPr>
    </w:p>
    <w:p w:rsidR="00D519B1" w:rsidRPr="00A705F1" w:rsidRDefault="00D519B1" w:rsidP="00D519B1">
      <w:pPr>
        <w:spacing w:before="0"/>
        <w:ind w:right="-2"/>
        <w:jc w:val="left"/>
        <w:rPr>
          <w:rFonts w:cs="Arial"/>
          <w:bCs/>
          <w:iCs/>
          <w:lang w:val="sr-Cyrl-CS"/>
        </w:rPr>
      </w:pPr>
      <w:r w:rsidRPr="00A705F1">
        <w:rPr>
          <w:rFonts w:cs="Arial"/>
          <w:bCs/>
          <w:iCs/>
          <w:lang w:val="sr-Cyrl-CS"/>
        </w:rPr>
        <w:t>- у Табелу 2. уписују се посебно исказани трошкови у дин</w:t>
      </w:r>
      <w:r w:rsidRPr="00A705F1">
        <w:rPr>
          <w:rFonts w:cs="Arial"/>
          <w:bCs/>
          <w:iCs/>
          <w:lang w:val="sr-Cyrl-RS"/>
        </w:rPr>
        <w:t xml:space="preserve"> </w:t>
      </w:r>
      <w:r w:rsidRPr="00A705F1">
        <w:rPr>
          <w:rFonts w:cs="Arial"/>
          <w:bCs/>
          <w:iCs/>
          <w:lang w:val="sr-Cyrl-CS"/>
        </w:rPr>
        <w:t xml:space="preserve"> који су укључени у укупно понуђену цену без ПДВ (ред бр. I из табеле 1) уколико исти постоје као засебни трошкови, / као и процентуално учешће наведених трошкова у укупно понуђеној цени без ПДВ (ред бр. I из табеле 1)</w:t>
      </w:r>
    </w:p>
    <w:p w:rsidR="00D519B1" w:rsidRPr="00A705F1" w:rsidRDefault="00D519B1" w:rsidP="00D519B1">
      <w:pPr>
        <w:spacing w:before="0"/>
        <w:ind w:right="-2"/>
        <w:jc w:val="left"/>
        <w:rPr>
          <w:rFonts w:cs="Arial"/>
          <w:bCs/>
          <w:iCs/>
        </w:rPr>
      </w:pPr>
    </w:p>
    <w:p w:rsidR="00D519B1" w:rsidRPr="00A705F1" w:rsidRDefault="00D519B1" w:rsidP="00D519B1">
      <w:pPr>
        <w:spacing w:before="0"/>
        <w:ind w:right="-2"/>
        <w:jc w:val="left"/>
        <w:rPr>
          <w:rFonts w:cs="Arial"/>
          <w:bCs/>
          <w:iCs/>
          <w:lang w:val="sr-Cyrl-CS"/>
        </w:rPr>
      </w:pPr>
      <w:r w:rsidRPr="00A705F1">
        <w:rPr>
          <w:rFonts w:cs="Arial"/>
          <w:bCs/>
          <w:iCs/>
          <w:lang w:val="sr-Cyrl-CS"/>
        </w:rPr>
        <w:t>-на место предвиђено за место и датум уписује се место и датум попуњавања обрасца структуре цене.</w:t>
      </w:r>
    </w:p>
    <w:p w:rsidR="00D519B1" w:rsidRPr="00A705F1" w:rsidRDefault="00D519B1" w:rsidP="00D519B1">
      <w:pPr>
        <w:spacing w:before="0"/>
        <w:ind w:right="-2"/>
        <w:jc w:val="left"/>
        <w:rPr>
          <w:rFonts w:cs="Arial"/>
          <w:bCs/>
          <w:iCs/>
          <w:lang w:val="sr-Cyrl-RS"/>
        </w:rPr>
      </w:pPr>
      <w:r w:rsidRPr="00A705F1">
        <w:rPr>
          <w:rFonts w:cs="Arial"/>
          <w:bCs/>
          <w:iCs/>
          <w:lang w:val="sr-Cyrl-CS"/>
        </w:rPr>
        <w:t>-на  место предвиђено за печат и потпис понуђач печатом оверава и потписује образац структуре цене</w:t>
      </w:r>
    </w:p>
    <w:p w:rsidR="00D519B1" w:rsidRPr="00A705F1" w:rsidRDefault="00D519B1" w:rsidP="00D519B1">
      <w:pPr>
        <w:spacing w:before="0"/>
        <w:ind w:right="-2"/>
        <w:jc w:val="left"/>
        <w:rPr>
          <w:rFonts w:cs="Arial"/>
          <w:bCs/>
          <w:iCs/>
          <w:lang w:val="sr-Cyrl-RS"/>
        </w:rPr>
      </w:pPr>
    </w:p>
    <w:p w:rsidR="00D519B1" w:rsidRPr="00A705F1" w:rsidRDefault="00D519B1" w:rsidP="00D519B1">
      <w:pPr>
        <w:spacing w:before="0"/>
        <w:ind w:right="-2"/>
        <w:jc w:val="left"/>
        <w:rPr>
          <w:rFonts w:cs="Arial"/>
          <w:bCs/>
          <w:iCs/>
          <w:lang w:val="sr-Cyrl-RS"/>
        </w:rPr>
      </w:pPr>
    </w:p>
    <w:p w:rsidR="00D519B1" w:rsidRPr="00A705F1" w:rsidRDefault="00D519B1" w:rsidP="00D519B1">
      <w:pPr>
        <w:spacing w:before="0"/>
        <w:ind w:right="-2"/>
        <w:jc w:val="left"/>
        <w:rPr>
          <w:rFonts w:cs="Arial"/>
          <w:bCs/>
          <w:iCs/>
          <w:lang w:val="sr-Cyrl-RS"/>
        </w:rPr>
      </w:pPr>
    </w:p>
    <w:p w:rsidR="00D519B1" w:rsidRDefault="00D519B1" w:rsidP="00D519B1">
      <w:pPr>
        <w:spacing w:before="0"/>
        <w:ind w:right="-2"/>
        <w:jc w:val="left"/>
        <w:rPr>
          <w:rFonts w:cs="Arial"/>
          <w:bCs/>
          <w:iCs/>
          <w:lang w:val="sr-Cyrl-RS"/>
        </w:rPr>
      </w:pPr>
    </w:p>
    <w:p w:rsidR="00D519B1" w:rsidRDefault="00D519B1" w:rsidP="00D519B1">
      <w:pPr>
        <w:spacing w:before="0"/>
        <w:ind w:right="-2"/>
        <w:jc w:val="left"/>
        <w:rPr>
          <w:rFonts w:cs="Arial"/>
          <w:bCs/>
          <w:iCs/>
          <w:lang w:val="sr-Cyrl-RS"/>
        </w:rPr>
      </w:pPr>
    </w:p>
    <w:p w:rsidR="00D519B1" w:rsidRDefault="00D519B1" w:rsidP="00D519B1">
      <w:pPr>
        <w:spacing w:before="0"/>
        <w:ind w:right="-2"/>
        <w:jc w:val="left"/>
        <w:rPr>
          <w:rFonts w:cs="Arial"/>
          <w:bCs/>
          <w:iCs/>
          <w:lang w:val="sr-Cyrl-RS"/>
        </w:rPr>
      </w:pPr>
    </w:p>
    <w:p w:rsidR="00D519B1" w:rsidRDefault="00D519B1" w:rsidP="00D519B1">
      <w:pPr>
        <w:spacing w:before="0"/>
        <w:ind w:right="-2"/>
        <w:jc w:val="left"/>
        <w:rPr>
          <w:rFonts w:cs="Arial"/>
          <w:bCs/>
          <w:iCs/>
          <w:lang w:val="sr-Cyrl-RS"/>
        </w:rPr>
      </w:pPr>
    </w:p>
    <w:p w:rsidR="00D519B1" w:rsidRDefault="00D519B1" w:rsidP="00D519B1">
      <w:pPr>
        <w:spacing w:before="0"/>
        <w:ind w:right="-2"/>
        <w:jc w:val="left"/>
        <w:rPr>
          <w:rFonts w:cs="Arial"/>
          <w:bCs/>
          <w:iCs/>
          <w:lang w:val="sr-Cyrl-RS"/>
        </w:rPr>
      </w:pPr>
    </w:p>
    <w:p w:rsidR="00D519B1" w:rsidRDefault="00D519B1" w:rsidP="00D519B1">
      <w:pPr>
        <w:spacing w:before="0"/>
        <w:ind w:right="-2"/>
        <w:jc w:val="left"/>
        <w:rPr>
          <w:rFonts w:cs="Arial"/>
          <w:bCs/>
          <w:iCs/>
          <w:lang w:val="sr-Cyrl-RS"/>
        </w:rPr>
      </w:pPr>
    </w:p>
    <w:p w:rsidR="00D519B1" w:rsidRDefault="00D519B1" w:rsidP="00D519B1">
      <w:pPr>
        <w:spacing w:before="0"/>
        <w:ind w:right="-2"/>
        <w:jc w:val="left"/>
        <w:rPr>
          <w:rFonts w:cs="Arial"/>
          <w:bCs/>
          <w:iCs/>
          <w:lang w:val="sr-Cyrl-RS"/>
        </w:rPr>
      </w:pPr>
    </w:p>
    <w:p w:rsidR="00D519B1" w:rsidRDefault="00D519B1" w:rsidP="00D519B1">
      <w:pPr>
        <w:spacing w:before="0"/>
        <w:ind w:right="-2"/>
        <w:jc w:val="left"/>
        <w:rPr>
          <w:rFonts w:cs="Arial"/>
          <w:bCs/>
          <w:iCs/>
          <w:lang w:val="sr-Cyrl-RS"/>
        </w:rPr>
      </w:pPr>
    </w:p>
    <w:p w:rsidR="00D519B1" w:rsidRDefault="00D519B1" w:rsidP="00D519B1">
      <w:pPr>
        <w:spacing w:before="0"/>
        <w:ind w:right="-2"/>
        <w:jc w:val="left"/>
        <w:rPr>
          <w:rFonts w:cs="Arial"/>
          <w:bCs/>
          <w:iCs/>
          <w:lang w:val="sr-Cyrl-RS"/>
        </w:rPr>
      </w:pPr>
    </w:p>
    <w:p w:rsidR="00D519B1" w:rsidRDefault="00D519B1" w:rsidP="00D519B1">
      <w:pPr>
        <w:spacing w:before="0"/>
        <w:ind w:right="-2"/>
        <w:jc w:val="left"/>
        <w:rPr>
          <w:rFonts w:cs="Arial"/>
          <w:bCs/>
          <w:iCs/>
          <w:lang w:val="sr-Cyrl-RS"/>
        </w:rPr>
      </w:pPr>
    </w:p>
    <w:p w:rsidR="00D519B1" w:rsidRPr="00A705F1" w:rsidRDefault="00D519B1" w:rsidP="00D519B1">
      <w:pPr>
        <w:spacing w:before="0"/>
        <w:ind w:right="-2"/>
        <w:jc w:val="left"/>
        <w:rPr>
          <w:rFonts w:cs="Arial"/>
          <w:bCs/>
          <w:iCs/>
          <w:lang w:val="sr-Cyrl-RS"/>
        </w:rPr>
      </w:pPr>
    </w:p>
    <w:p w:rsidR="00D519B1" w:rsidRPr="00A705F1" w:rsidRDefault="00D519B1" w:rsidP="00D519B1">
      <w:pPr>
        <w:spacing w:before="0"/>
        <w:ind w:right="-2"/>
        <w:jc w:val="left"/>
        <w:rPr>
          <w:rFonts w:cs="Arial"/>
          <w:bCs/>
          <w:iCs/>
          <w:lang w:val="sr-Cyrl-RS"/>
        </w:rPr>
      </w:pPr>
    </w:p>
    <w:p w:rsidR="00D519B1" w:rsidRDefault="00D519B1" w:rsidP="00D519B1">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D519B1" w:rsidRPr="00A705F1" w:rsidRDefault="00D519B1" w:rsidP="00D519B1">
      <w:pPr>
        <w:spacing w:before="0"/>
        <w:ind w:right="-2"/>
        <w:jc w:val="left"/>
        <w:rPr>
          <w:rFonts w:cs="Arial"/>
          <w:bCs/>
          <w:iCs/>
          <w:lang w:val="ru-RU"/>
        </w:rPr>
      </w:pPr>
      <w:r w:rsidRPr="00A705F1">
        <w:rPr>
          <w:rFonts w:cs="Arial"/>
          <w:bCs/>
          <w:iCs/>
          <w:lang w:val="ru-RU"/>
        </w:rPr>
        <w:t xml:space="preserve">                                                                                                                      </w:t>
      </w:r>
    </w:p>
    <w:p w:rsidR="00D519B1" w:rsidRDefault="00D519B1" w:rsidP="00D519B1">
      <w:pPr>
        <w:spacing w:before="0"/>
        <w:ind w:right="-2"/>
        <w:jc w:val="center"/>
        <w:rPr>
          <w:rFonts w:cs="Arial"/>
          <w:b/>
          <w:bCs/>
          <w:iCs/>
          <w:lang w:val="sr-Cyrl-RS"/>
        </w:rPr>
      </w:pPr>
      <w:r w:rsidRPr="00A705F1">
        <w:rPr>
          <w:rFonts w:cs="Arial"/>
          <w:b/>
          <w:bCs/>
          <w:iCs/>
          <w:lang w:val="ru-RU"/>
        </w:rPr>
        <w:lastRenderedPageBreak/>
        <w:t>ОБРАЗАЦ СТРУКТУРЕ ЦЕНЕ</w:t>
      </w:r>
    </w:p>
    <w:p w:rsidR="00D519B1" w:rsidRPr="00A705F1" w:rsidRDefault="00D519B1" w:rsidP="00D519B1">
      <w:pPr>
        <w:spacing w:before="0"/>
        <w:ind w:right="-2"/>
        <w:jc w:val="center"/>
        <w:rPr>
          <w:rFonts w:cs="Arial"/>
          <w:b/>
          <w:bCs/>
          <w:iCs/>
          <w:lang w:val="sr-Cyrl-RS"/>
        </w:rPr>
      </w:pPr>
      <w:r w:rsidRPr="00A705F1">
        <w:rPr>
          <w:rFonts w:cs="Arial"/>
          <w:b/>
          <w:bCs/>
          <w:iCs/>
          <w:lang w:val="sr-Cyrl-RS"/>
        </w:rPr>
        <w:t xml:space="preserve">ЗА ПАРТИЈУ  </w:t>
      </w:r>
      <w:r>
        <w:rPr>
          <w:rFonts w:cs="Arial"/>
          <w:b/>
          <w:bCs/>
          <w:iCs/>
          <w:lang w:val="sr-Cyrl-RS"/>
        </w:rPr>
        <w:t>6</w:t>
      </w:r>
    </w:p>
    <w:p w:rsidR="00D519B1" w:rsidRPr="00A705F1" w:rsidRDefault="00D519B1" w:rsidP="00D519B1">
      <w:pPr>
        <w:spacing w:before="0"/>
        <w:ind w:right="-2"/>
        <w:jc w:val="left"/>
        <w:rPr>
          <w:rFonts w:cs="Arial"/>
          <w:bCs/>
          <w:iCs/>
          <w:lang w:val="sr-Cyrl-RS"/>
        </w:rPr>
      </w:pPr>
      <w:r w:rsidRPr="00A705F1">
        <w:rPr>
          <w:rFonts w:cs="Arial"/>
          <w:bCs/>
          <w:iCs/>
        </w:rPr>
        <w:t>Табела 1.</w:t>
      </w:r>
    </w:p>
    <w:tbl>
      <w:tblPr>
        <w:tblW w:w="5843" w:type="pct"/>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5"/>
        <w:gridCol w:w="3489"/>
        <w:gridCol w:w="723"/>
        <w:gridCol w:w="663"/>
        <w:gridCol w:w="931"/>
        <w:gridCol w:w="871"/>
        <w:gridCol w:w="1017"/>
        <w:gridCol w:w="1165"/>
        <w:gridCol w:w="1470"/>
      </w:tblGrid>
      <w:tr w:rsidR="00D519B1" w:rsidRPr="00A705F1" w:rsidTr="00D519B1">
        <w:tc>
          <w:tcPr>
            <w:tcW w:w="328" w:type="pct"/>
            <w:shd w:val="clear" w:color="auto" w:fill="C6D9F1" w:themeFill="text2" w:themeFillTint="33"/>
            <w:vAlign w:val="center"/>
          </w:tcPr>
          <w:p w:rsidR="00D519B1" w:rsidRPr="00A705F1" w:rsidRDefault="00D519B1" w:rsidP="00D519B1">
            <w:pPr>
              <w:spacing w:before="0"/>
              <w:ind w:right="-2"/>
              <w:jc w:val="left"/>
              <w:rPr>
                <w:rFonts w:cs="Arial"/>
                <w:bCs/>
                <w:iCs/>
                <w:lang w:val="sr-Cyrl-CS"/>
              </w:rPr>
            </w:pPr>
            <w:r w:rsidRPr="00A705F1">
              <w:rPr>
                <w:rFonts w:cs="Arial"/>
                <w:bCs/>
                <w:iCs/>
                <w:lang w:val="sr-Cyrl-CS"/>
              </w:rPr>
              <w:t>Рбр</w:t>
            </w:r>
          </w:p>
        </w:tc>
        <w:tc>
          <w:tcPr>
            <w:tcW w:w="1578" w:type="pct"/>
            <w:shd w:val="clear" w:color="auto" w:fill="C6D9F1" w:themeFill="text2" w:themeFillTint="33"/>
            <w:vAlign w:val="center"/>
          </w:tcPr>
          <w:p w:rsidR="00D519B1" w:rsidRPr="00A705F1" w:rsidRDefault="00D519B1" w:rsidP="004C2990">
            <w:pPr>
              <w:spacing w:before="0"/>
              <w:ind w:right="-2"/>
              <w:jc w:val="center"/>
              <w:rPr>
                <w:rFonts w:cs="Arial"/>
                <w:bCs/>
                <w:iCs/>
                <w:lang w:val="sr-Cyrl-CS"/>
              </w:rPr>
            </w:pPr>
            <w:r w:rsidRPr="00A705F1">
              <w:rPr>
                <w:rFonts w:cs="Arial"/>
                <w:bCs/>
                <w:iCs/>
                <w:lang w:val="sr-Cyrl-CS"/>
              </w:rPr>
              <w:t>Назив добра</w:t>
            </w:r>
          </w:p>
        </w:tc>
        <w:tc>
          <w:tcPr>
            <w:tcW w:w="327" w:type="pct"/>
            <w:shd w:val="clear" w:color="auto" w:fill="C6D9F1" w:themeFill="text2" w:themeFillTint="33"/>
            <w:vAlign w:val="center"/>
          </w:tcPr>
          <w:p w:rsidR="00D519B1" w:rsidRPr="00A705F1" w:rsidRDefault="00D519B1" w:rsidP="00D519B1">
            <w:pPr>
              <w:spacing w:before="0"/>
              <w:ind w:right="-2"/>
              <w:jc w:val="left"/>
              <w:rPr>
                <w:rFonts w:cs="Arial"/>
                <w:bCs/>
                <w:iCs/>
                <w:lang w:val="sr-Cyrl-CS"/>
              </w:rPr>
            </w:pPr>
            <w:r w:rsidRPr="00A705F1">
              <w:rPr>
                <w:rFonts w:cs="Arial"/>
                <w:bCs/>
                <w:iCs/>
                <w:lang w:val="sr-Cyrl-CS"/>
              </w:rPr>
              <w:t>Јед.</w:t>
            </w:r>
          </w:p>
          <w:p w:rsidR="00D519B1" w:rsidRPr="00A705F1" w:rsidRDefault="00D519B1" w:rsidP="00D519B1">
            <w:pPr>
              <w:spacing w:before="0"/>
              <w:ind w:right="-2"/>
              <w:jc w:val="left"/>
              <w:rPr>
                <w:rFonts w:cs="Arial"/>
                <w:bCs/>
                <w:iCs/>
                <w:lang w:val="sr-Cyrl-CS"/>
              </w:rPr>
            </w:pPr>
            <w:r w:rsidRPr="00A705F1">
              <w:rPr>
                <w:rFonts w:cs="Arial"/>
                <w:bCs/>
                <w:iCs/>
                <w:lang w:val="sr-Cyrl-CS"/>
              </w:rPr>
              <w:t>мере</w:t>
            </w:r>
          </w:p>
        </w:tc>
        <w:tc>
          <w:tcPr>
            <w:tcW w:w="300" w:type="pct"/>
            <w:shd w:val="clear" w:color="auto" w:fill="C6D9F1" w:themeFill="text2" w:themeFillTint="33"/>
            <w:vAlign w:val="center"/>
          </w:tcPr>
          <w:p w:rsidR="00D519B1" w:rsidRPr="00A705F1" w:rsidRDefault="00D519B1" w:rsidP="00D519B1">
            <w:pPr>
              <w:spacing w:before="0"/>
              <w:ind w:right="-2"/>
              <w:jc w:val="left"/>
              <w:rPr>
                <w:rFonts w:cs="Arial"/>
                <w:bCs/>
                <w:iCs/>
                <w:lang w:val="sr-Cyrl-CS"/>
              </w:rPr>
            </w:pPr>
            <w:r w:rsidRPr="00A705F1">
              <w:rPr>
                <w:rFonts w:cs="Arial"/>
                <w:bCs/>
                <w:iCs/>
                <w:lang w:val="sr-Cyrl-CS"/>
              </w:rPr>
              <w:t>количина</w:t>
            </w:r>
          </w:p>
        </w:tc>
        <w:tc>
          <w:tcPr>
            <w:tcW w:w="421" w:type="pct"/>
            <w:shd w:val="clear" w:color="auto" w:fill="C6D9F1" w:themeFill="text2" w:themeFillTint="33"/>
            <w:vAlign w:val="center"/>
          </w:tcPr>
          <w:p w:rsidR="00D519B1" w:rsidRPr="00A705F1" w:rsidRDefault="00D519B1" w:rsidP="00D519B1">
            <w:pPr>
              <w:spacing w:before="0"/>
              <w:ind w:right="-2"/>
              <w:jc w:val="left"/>
              <w:rPr>
                <w:rFonts w:cs="Arial"/>
                <w:bCs/>
                <w:iCs/>
                <w:lang w:val="sr-Cyrl-CS"/>
              </w:rPr>
            </w:pPr>
            <w:r w:rsidRPr="00A705F1">
              <w:rPr>
                <w:rFonts w:cs="Arial"/>
                <w:bCs/>
                <w:iCs/>
                <w:lang w:val="sr-Cyrl-CS"/>
              </w:rPr>
              <w:t>Јед.</w:t>
            </w:r>
          </w:p>
          <w:p w:rsidR="00D519B1" w:rsidRPr="00A705F1" w:rsidRDefault="00D519B1" w:rsidP="00D519B1">
            <w:pPr>
              <w:spacing w:before="0"/>
              <w:ind w:right="-2"/>
              <w:jc w:val="left"/>
              <w:rPr>
                <w:rFonts w:cs="Arial"/>
                <w:bCs/>
                <w:iCs/>
                <w:lang w:val="sr-Cyrl-CS"/>
              </w:rPr>
            </w:pPr>
            <w:r w:rsidRPr="00A705F1">
              <w:rPr>
                <w:rFonts w:cs="Arial"/>
                <w:bCs/>
                <w:iCs/>
                <w:lang w:val="sr-Cyrl-CS"/>
              </w:rPr>
              <w:t>цена без ПДВ</w:t>
            </w:r>
          </w:p>
          <w:p w:rsidR="00D519B1" w:rsidRPr="00DD4021" w:rsidRDefault="00D519B1" w:rsidP="00D519B1">
            <w:pPr>
              <w:spacing w:before="0"/>
              <w:ind w:right="-2"/>
              <w:jc w:val="left"/>
              <w:rPr>
                <w:rFonts w:cs="Arial"/>
                <w:bCs/>
                <w:iCs/>
                <w:lang w:val="sr-Cyrl-RS"/>
              </w:rPr>
            </w:pPr>
            <w:r w:rsidRPr="00A705F1">
              <w:rPr>
                <w:rFonts w:cs="Arial"/>
                <w:bCs/>
                <w:iCs/>
                <w:lang w:val="sr-Cyrl-CS"/>
              </w:rPr>
              <w:t xml:space="preserve">дин. </w:t>
            </w:r>
          </w:p>
        </w:tc>
        <w:tc>
          <w:tcPr>
            <w:tcW w:w="394" w:type="pct"/>
            <w:shd w:val="clear" w:color="auto" w:fill="C6D9F1" w:themeFill="text2" w:themeFillTint="33"/>
            <w:vAlign w:val="center"/>
          </w:tcPr>
          <w:p w:rsidR="00D519B1" w:rsidRPr="00A705F1" w:rsidRDefault="00D519B1" w:rsidP="00D519B1">
            <w:pPr>
              <w:spacing w:before="0"/>
              <w:ind w:right="-2"/>
              <w:jc w:val="left"/>
              <w:rPr>
                <w:rFonts w:cs="Arial"/>
                <w:bCs/>
                <w:iCs/>
                <w:lang w:val="sr-Cyrl-CS"/>
              </w:rPr>
            </w:pPr>
            <w:r w:rsidRPr="00A705F1">
              <w:rPr>
                <w:rFonts w:cs="Arial"/>
                <w:bCs/>
                <w:iCs/>
                <w:lang w:val="sr-Cyrl-CS"/>
              </w:rPr>
              <w:t>Јед.</w:t>
            </w:r>
          </w:p>
          <w:p w:rsidR="00D519B1" w:rsidRPr="00A705F1" w:rsidRDefault="00D519B1" w:rsidP="00D519B1">
            <w:pPr>
              <w:spacing w:before="0"/>
              <w:ind w:right="-2"/>
              <w:jc w:val="left"/>
              <w:rPr>
                <w:rFonts w:cs="Arial"/>
                <w:bCs/>
                <w:iCs/>
                <w:lang w:val="sr-Cyrl-CS"/>
              </w:rPr>
            </w:pPr>
            <w:r w:rsidRPr="00A705F1">
              <w:rPr>
                <w:rFonts w:cs="Arial"/>
                <w:bCs/>
                <w:iCs/>
                <w:lang w:val="sr-Cyrl-CS"/>
              </w:rPr>
              <w:t>цена са ПДВ</w:t>
            </w:r>
          </w:p>
          <w:p w:rsidR="00D519B1" w:rsidRPr="00DD4021" w:rsidRDefault="00D519B1" w:rsidP="00D519B1">
            <w:pPr>
              <w:spacing w:before="0"/>
              <w:ind w:right="-2"/>
              <w:jc w:val="left"/>
              <w:rPr>
                <w:rFonts w:cs="Arial"/>
                <w:bCs/>
                <w:iCs/>
                <w:lang w:val="sr-Cyrl-RS"/>
              </w:rPr>
            </w:pPr>
            <w:r w:rsidRPr="00A705F1">
              <w:rPr>
                <w:rFonts w:cs="Arial"/>
                <w:bCs/>
                <w:iCs/>
                <w:lang w:val="sr-Cyrl-CS"/>
              </w:rPr>
              <w:t xml:space="preserve">дин. </w:t>
            </w:r>
          </w:p>
        </w:tc>
        <w:tc>
          <w:tcPr>
            <w:tcW w:w="460" w:type="pct"/>
            <w:shd w:val="clear" w:color="auto" w:fill="C6D9F1" w:themeFill="text2" w:themeFillTint="33"/>
            <w:vAlign w:val="center"/>
          </w:tcPr>
          <w:p w:rsidR="00D519B1" w:rsidRPr="00A705F1" w:rsidRDefault="00D519B1" w:rsidP="00D519B1">
            <w:pPr>
              <w:spacing w:before="0"/>
              <w:ind w:right="-2"/>
              <w:jc w:val="left"/>
              <w:rPr>
                <w:rFonts w:cs="Arial"/>
                <w:bCs/>
                <w:iCs/>
                <w:lang w:val="sr-Cyrl-CS"/>
              </w:rPr>
            </w:pPr>
            <w:r w:rsidRPr="00A705F1">
              <w:rPr>
                <w:rFonts w:cs="Arial"/>
                <w:bCs/>
                <w:iCs/>
                <w:lang w:val="sr-Cyrl-CS"/>
              </w:rPr>
              <w:t>Укупна цена без ПДВ</w:t>
            </w:r>
          </w:p>
          <w:p w:rsidR="00D519B1" w:rsidRPr="00DD4021" w:rsidRDefault="00D519B1" w:rsidP="00D519B1">
            <w:pPr>
              <w:spacing w:before="0"/>
              <w:ind w:right="-2"/>
              <w:jc w:val="left"/>
              <w:rPr>
                <w:rFonts w:cs="Arial"/>
                <w:bCs/>
                <w:iCs/>
                <w:lang w:val="sr-Cyrl-RS"/>
              </w:rPr>
            </w:pPr>
            <w:r w:rsidRPr="00A705F1">
              <w:rPr>
                <w:rFonts w:cs="Arial"/>
                <w:bCs/>
                <w:iCs/>
                <w:lang w:val="sr-Cyrl-CS"/>
              </w:rPr>
              <w:t>дин.</w:t>
            </w:r>
          </w:p>
        </w:tc>
        <w:tc>
          <w:tcPr>
            <w:tcW w:w="527" w:type="pct"/>
            <w:shd w:val="clear" w:color="auto" w:fill="C6D9F1" w:themeFill="text2" w:themeFillTint="33"/>
            <w:vAlign w:val="center"/>
          </w:tcPr>
          <w:p w:rsidR="00D519B1" w:rsidRPr="00A705F1" w:rsidRDefault="00D519B1" w:rsidP="00D519B1">
            <w:pPr>
              <w:spacing w:before="0"/>
              <w:ind w:right="-2"/>
              <w:jc w:val="left"/>
              <w:rPr>
                <w:rFonts w:cs="Arial"/>
                <w:bCs/>
                <w:iCs/>
                <w:lang w:val="sr-Cyrl-CS"/>
              </w:rPr>
            </w:pPr>
            <w:r w:rsidRPr="00A705F1">
              <w:rPr>
                <w:rFonts w:cs="Arial"/>
                <w:bCs/>
                <w:iCs/>
                <w:lang w:val="sr-Cyrl-CS"/>
              </w:rPr>
              <w:t>Укупна цена са ПДВ</w:t>
            </w:r>
          </w:p>
          <w:p w:rsidR="00D519B1" w:rsidRPr="00DD4021" w:rsidRDefault="00D519B1" w:rsidP="00D519B1">
            <w:pPr>
              <w:spacing w:before="0"/>
              <w:ind w:right="-2"/>
              <w:jc w:val="left"/>
              <w:rPr>
                <w:rFonts w:cs="Arial"/>
                <w:bCs/>
                <w:iCs/>
                <w:lang w:val="sr-Cyrl-RS"/>
              </w:rPr>
            </w:pPr>
            <w:r w:rsidRPr="00A705F1">
              <w:rPr>
                <w:rFonts w:cs="Arial"/>
                <w:bCs/>
                <w:iCs/>
                <w:lang w:val="sr-Cyrl-CS"/>
              </w:rPr>
              <w:t xml:space="preserve">дин. </w:t>
            </w:r>
          </w:p>
        </w:tc>
        <w:tc>
          <w:tcPr>
            <w:tcW w:w="665" w:type="pct"/>
            <w:shd w:val="clear" w:color="auto" w:fill="C6D9F1" w:themeFill="text2" w:themeFillTint="33"/>
          </w:tcPr>
          <w:p w:rsidR="00D519B1" w:rsidRPr="00555983" w:rsidRDefault="00D519B1" w:rsidP="00D519B1">
            <w:pPr>
              <w:spacing w:before="0"/>
              <w:ind w:right="-2"/>
              <w:jc w:val="left"/>
              <w:rPr>
                <w:rFonts w:cs="Arial"/>
                <w:bCs/>
                <w:iCs/>
                <w:lang w:val="sr-Cyrl-CS"/>
              </w:rPr>
            </w:pPr>
            <w:r w:rsidRPr="00555983">
              <w:rPr>
                <w:rFonts w:cs="Arial"/>
                <w:bCs/>
                <w:iCs/>
                <w:lang w:val="sr-Cyrl-CS"/>
              </w:rPr>
              <w:t>Произвођач</w:t>
            </w:r>
            <w:r>
              <w:rPr>
                <w:rFonts w:cs="Arial"/>
                <w:bCs/>
                <w:iCs/>
                <w:lang w:val="sr-Cyrl-CS"/>
              </w:rPr>
              <w:t>/</w:t>
            </w:r>
            <w:r w:rsidRPr="00555983">
              <w:rPr>
                <w:rFonts w:cs="Arial"/>
                <w:bCs/>
                <w:iCs/>
                <w:lang w:val="sr-Cyrl-CS"/>
              </w:rPr>
              <w:t xml:space="preserve"> земља порекла предметног</w:t>
            </w:r>
          </w:p>
          <w:p w:rsidR="00D519B1" w:rsidRPr="00A705F1" w:rsidRDefault="00D519B1" w:rsidP="00D519B1">
            <w:pPr>
              <w:spacing w:before="0"/>
              <w:ind w:right="-2"/>
              <w:jc w:val="left"/>
              <w:rPr>
                <w:rFonts w:cs="Arial"/>
                <w:bCs/>
                <w:iCs/>
                <w:lang w:val="sr-Cyrl-CS"/>
              </w:rPr>
            </w:pPr>
            <w:r w:rsidRPr="00555983">
              <w:rPr>
                <w:rFonts w:cs="Arial"/>
                <w:bCs/>
                <w:iCs/>
                <w:lang w:val="sr-Cyrl-CS"/>
              </w:rPr>
              <w:t>добара</w:t>
            </w:r>
          </w:p>
        </w:tc>
      </w:tr>
      <w:tr w:rsidR="00D519B1" w:rsidRPr="00A705F1" w:rsidTr="00D519B1">
        <w:tc>
          <w:tcPr>
            <w:tcW w:w="328" w:type="pct"/>
            <w:shd w:val="clear" w:color="auto" w:fill="auto"/>
          </w:tcPr>
          <w:p w:rsidR="00D519B1" w:rsidRPr="00A705F1" w:rsidRDefault="00D519B1" w:rsidP="00D519B1">
            <w:pPr>
              <w:spacing w:before="0"/>
              <w:ind w:right="-2"/>
              <w:jc w:val="left"/>
              <w:rPr>
                <w:rFonts w:cs="Arial"/>
                <w:b/>
                <w:bCs/>
                <w:iCs/>
                <w:lang w:val="sr-Cyrl-CS"/>
              </w:rPr>
            </w:pPr>
            <w:r w:rsidRPr="00A705F1">
              <w:rPr>
                <w:rFonts w:cs="Arial"/>
                <w:b/>
                <w:bCs/>
                <w:iCs/>
                <w:lang w:val="sr-Cyrl-CS"/>
              </w:rPr>
              <w:t>(1)</w:t>
            </w:r>
          </w:p>
        </w:tc>
        <w:tc>
          <w:tcPr>
            <w:tcW w:w="1578" w:type="pct"/>
            <w:shd w:val="clear" w:color="auto" w:fill="auto"/>
          </w:tcPr>
          <w:p w:rsidR="00D519B1" w:rsidRPr="00A705F1" w:rsidRDefault="00D519B1" w:rsidP="004C2990">
            <w:pPr>
              <w:spacing w:before="0"/>
              <w:ind w:right="-2"/>
              <w:jc w:val="center"/>
              <w:rPr>
                <w:rFonts w:cs="Arial"/>
                <w:b/>
                <w:bCs/>
                <w:iCs/>
                <w:lang w:val="sr-Cyrl-CS"/>
              </w:rPr>
            </w:pPr>
            <w:r w:rsidRPr="00A705F1">
              <w:rPr>
                <w:rFonts w:cs="Arial"/>
                <w:b/>
                <w:bCs/>
                <w:iCs/>
                <w:lang w:val="sr-Cyrl-CS"/>
              </w:rPr>
              <w:t>(2)</w:t>
            </w:r>
          </w:p>
        </w:tc>
        <w:tc>
          <w:tcPr>
            <w:tcW w:w="327" w:type="pct"/>
            <w:shd w:val="clear" w:color="auto" w:fill="auto"/>
          </w:tcPr>
          <w:p w:rsidR="00D519B1" w:rsidRPr="00A705F1" w:rsidRDefault="00D519B1" w:rsidP="00D519B1">
            <w:pPr>
              <w:spacing w:before="0"/>
              <w:ind w:right="-2"/>
              <w:jc w:val="left"/>
              <w:rPr>
                <w:rFonts w:cs="Arial"/>
                <w:b/>
                <w:bCs/>
                <w:iCs/>
                <w:lang w:val="sr-Cyrl-CS"/>
              </w:rPr>
            </w:pPr>
            <w:r w:rsidRPr="00A705F1">
              <w:rPr>
                <w:rFonts w:cs="Arial"/>
                <w:b/>
                <w:bCs/>
                <w:iCs/>
                <w:lang w:val="sr-Cyrl-CS"/>
              </w:rPr>
              <w:t>(3)</w:t>
            </w:r>
          </w:p>
        </w:tc>
        <w:tc>
          <w:tcPr>
            <w:tcW w:w="300" w:type="pct"/>
            <w:shd w:val="clear" w:color="auto" w:fill="auto"/>
          </w:tcPr>
          <w:p w:rsidR="00D519B1" w:rsidRPr="00A705F1" w:rsidRDefault="00D519B1" w:rsidP="00D519B1">
            <w:pPr>
              <w:spacing w:before="0"/>
              <w:ind w:right="-2"/>
              <w:jc w:val="left"/>
              <w:rPr>
                <w:rFonts w:cs="Arial"/>
                <w:b/>
                <w:bCs/>
                <w:iCs/>
                <w:lang w:val="sr-Cyrl-CS"/>
              </w:rPr>
            </w:pPr>
            <w:r w:rsidRPr="00A705F1">
              <w:rPr>
                <w:rFonts w:cs="Arial"/>
                <w:b/>
                <w:bCs/>
                <w:iCs/>
                <w:lang w:val="sr-Cyrl-CS"/>
              </w:rPr>
              <w:t>(4)</w:t>
            </w:r>
          </w:p>
        </w:tc>
        <w:tc>
          <w:tcPr>
            <w:tcW w:w="421" w:type="pct"/>
            <w:shd w:val="clear" w:color="auto" w:fill="auto"/>
          </w:tcPr>
          <w:p w:rsidR="00D519B1" w:rsidRPr="00A705F1" w:rsidRDefault="00D519B1" w:rsidP="00D519B1">
            <w:pPr>
              <w:spacing w:before="0"/>
              <w:ind w:right="-2"/>
              <w:jc w:val="left"/>
              <w:rPr>
                <w:rFonts w:cs="Arial"/>
                <w:b/>
                <w:bCs/>
                <w:iCs/>
                <w:lang w:val="sr-Cyrl-CS"/>
              </w:rPr>
            </w:pPr>
            <w:r w:rsidRPr="00A705F1">
              <w:rPr>
                <w:rFonts w:cs="Arial"/>
                <w:b/>
                <w:bCs/>
                <w:iCs/>
                <w:lang w:val="sr-Cyrl-CS"/>
              </w:rPr>
              <w:t>(5)</w:t>
            </w:r>
          </w:p>
        </w:tc>
        <w:tc>
          <w:tcPr>
            <w:tcW w:w="394" w:type="pct"/>
            <w:shd w:val="clear" w:color="auto" w:fill="auto"/>
          </w:tcPr>
          <w:p w:rsidR="00D519B1" w:rsidRPr="00A705F1" w:rsidRDefault="00D519B1" w:rsidP="00D519B1">
            <w:pPr>
              <w:spacing w:before="0"/>
              <w:ind w:right="-2"/>
              <w:jc w:val="left"/>
              <w:rPr>
                <w:rFonts w:cs="Arial"/>
                <w:b/>
                <w:bCs/>
                <w:iCs/>
                <w:lang w:val="sr-Cyrl-CS"/>
              </w:rPr>
            </w:pPr>
            <w:r w:rsidRPr="00A705F1">
              <w:rPr>
                <w:rFonts w:cs="Arial"/>
                <w:b/>
                <w:bCs/>
                <w:iCs/>
                <w:lang w:val="sr-Cyrl-CS"/>
              </w:rPr>
              <w:t>(6)</w:t>
            </w:r>
          </w:p>
        </w:tc>
        <w:tc>
          <w:tcPr>
            <w:tcW w:w="460" w:type="pct"/>
            <w:shd w:val="clear" w:color="auto" w:fill="auto"/>
          </w:tcPr>
          <w:p w:rsidR="00D519B1" w:rsidRPr="00A705F1" w:rsidRDefault="00D519B1" w:rsidP="00D519B1">
            <w:pPr>
              <w:spacing w:before="0"/>
              <w:ind w:right="-2"/>
              <w:jc w:val="left"/>
              <w:rPr>
                <w:rFonts w:cs="Arial"/>
                <w:b/>
                <w:bCs/>
                <w:iCs/>
                <w:lang w:val="sr-Cyrl-CS"/>
              </w:rPr>
            </w:pPr>
            <w:r w:rsidRPr="00A705F1">
              <w:rPr>
                <w:rFonts w:cs="Arial"/>
                <w:b/>
                <w:bCs/>
                <w:iCs/>
                <w:lang w:val="sr-Cyrl-CS"/>
              </w:rPr>
              <w:t>(7)</w:t>
            </w:r>
          </w:p>
        </w:tc>
        <w:tc>
          <w:tcPr>
            <w:tcW w:w="527" w:type="pct"/>
            <w:shd w:val="clear" w:color="auto" w:fill="auto"/>
          </w:tcPr>
          <w:p w:rsidR="00D519B1" w:rsidRPr="00A705F1" w:rsidRDefault="00D519B1" w:rsidP="00D519B1">
            <w:pPr>
              <w:spacing w:before="0"/>
              <w:ind w:right="-2"/>
              <w:jc w:val="left"/>
              <w:rPr>
                <w:rFonts w:cs="Arial"/>
                <w:b/>
                <w:bCs/>
                <w:iCs/>
                <w:lang w:val="sr-Cyrl-CS"/>
              </w:rPr>
            </w:pPr>
            <w:r w:rsidRPr="00A705F1">
              <w:rPr>
                <w:rFonts w:cs="Arial"/>
                <w:b/>
                <w:bCs/>
                <w:iCs/>
                <w:lang w:val="sr-Cyrl-CS"/>
              </w:rPr>
              <w:t>(8)</w:t>
            </w:r>
          </w:p>
        </w:tc>
        <w:tc>
          <w:tcPr>
            <w:tcW w:w="665" w:type="pct"/>
          </w:tcPr>
          <w:p w:rsidR="00D519B1" w:rsidRPr="00A705F1" w:rsidRDefault="00D519B1" w:rsidP="00D519B1">
            <w:pPr>
              <w:spacing w:before="0"/>
              <w:ind w:right="-2"/>
              <w:jc w:val="left"/>
              <w:rPr>
                <w:rFonts w:cs="Arial"/>
                <w:b/>
                <w:bCs/>
                <w:iCs/>
                <w:lang w:val="sr-Cyrl-CS"/>
              </w:rPr>
            </w:pPr>
            <w:r w:rsidRPr="00A705F1">
              <w:rPr>
                <w:rFonts w:cs="Arial"/>
                <w:b/>
                <w:bCs/>
                <w:iCs/>
                <w:lang w:val="sr-Cyrl-CS"/>
              </w:rPr>
              <w:t>(9)</w:t>
            </w:r>
          </w:p>
        </w:tc>
      </w:tr>
      <w:tr w:rsidR="00D519B1" w:rsidRPr="00A705F1" w:rsidTr="00D519B1">
        <w:trPr>
          <w:trHeight w:val="157"/>
        </w:trPr>
        <w:tc>
          <w:tcPr>
            <w:tcW w:w="328" w:type="pct"/>
            <w:shd w:val="clear" w:color="auto" w:fill="auto"/>
            <w:vAlign w:val="center"/>
          </w:tcPr>
          <w:p w:rsidR="00D519B1" w:rsidRPr="00404992" w:rsidRDefault="00D519B1" w:rsidP="00D519B1">
            <w:pPr>
              <w:jc w:val="center"/>
              <w:rPr>
                <w:rFonts w:cs="Arial"/>
                <w:sz w:val="24"/>
                <w:szCs w:val="24"/>
                <w:lang w:val="sr-Cyrl-RS" w:eastAsia="hr-HR"/>
              </w:rPr>
            </w:pPr>
            <w:r w:rsidRPr="00404992">
              <w:rPr>
                <w:rFonts w:cs="Arial"/>
                <w:sz w:val="24"/>
                <w:szCs w:val="24"/>
                <w:lang w:val="sr-Cyrl-RS" w:eastAsia="hr-HR"/>
              </w:rPr>
              <w:t>1.1</w:t>
            </w:r>
          </w:p>
        </w:tc>
        <w:tc>
          <w:tcPr>
            <w:tcW w:w="1578" w:type="pct"/>
            <w:shd w:val="clear" w:color="auto" w:fill="auto"/>
            <w:vAlign w:val="center"/>
          </w:tcPr>
          <w:p w:rsidR="00D519B1" w:rsidRPr="00404992" w:rsidRDefault="00D519B1" w:rsidP="00D519B1">
            <w:pPr>
              <w:rPr>
                <w:rFonts w:cs="Arial"/>
                <w:sz w:val="24"/>
                <w:szCs w:val="24"/>
                <w:lang w:val="sr-Cyrl-RS" w:eastAsia="hr-HR"/>
              </w:rPr>
            </w:pPr>
            <w:r w:rsidRPr="00404992">
              <w:rPr>
                <w:rFonts w:cs="Arial"/>
                <w:sz w:val="24"/>
                <w:szCs w:val="24"/>
                <w:lang w:val="sr-Cyrl-CS"/>
              </w:rPr>
              <w:t xml:space="preserve">Филтер уља </w:t>
            </w:r>
            <w:r w:rsidRPr="00404992">
              <w:rPr>
                <w:rFonts w:cs="Arial"/>
                <w:sz w:val="24"/>
                <w:szCs w:val="24"/>
                <w:lang w:val="sr-Cyrl-CS"/>
              </w:rPr>
              <w:sym w:font="Symbol" w:char="F0B2"/>
            </w:r>
            <w:r w:rsidRPr="00404992">
              <w:rPr>
                <w:rFonts w:cs="Arial"/>
                <w:sz w:val="24"/>
                <w:szCs w:val="24"/>
                <w:lang w:val="sr-Latn-CS"/>
              </w:rPr>
              <w:t>W</w:t>
            </w:r>
            <w:r w:rsidRPr="00404992">
              <w:rPr>
                <w:rFonts w:cs="Arial"/>
                <w:sz w:val="24"/>
                <w:szCs w:val="24"/>
                <w:lang w:val="sr-Cyrl-CS"/>
              </w:rPr>
              <w:t>712/43</w:t>
            </w:r>
            <w:r w:rsidRPr="00404992">
              <w:rPr>
                <w:rFonts w:cs="Arial"/>
                <w:sz w:val="24"/>
                <w:szCs w:val="24"/>
                <w:lang w:val="sr-Cyrl-CS"/>
              </w:rPr>
              <w:sym w:font="Symbol" w:char="F0B2"/>
            </w:r>
            <w:r w:rsidRPr="00404992">
              <w:rPr>
                <w:rFonts w:cs="Arial"/>
                <w:sz w:val="24"/>
                <w:szCs w:val="24"/>
                <w:lang w:val="sr-Cyrl-CS"/>
              </w:rPr>
              <w:t>, поз.100</w:t>
            </w:r>
          </w:p>
        </w:tc>
        <w:tc>
          <w:tcPr>
            <w:tcW w:w="327" w:type="pct"/>
            <w:shd w:val="clear" w:color="auto" w:fill="auto"/>
            <w:vAlign w:val="center"/>
          </w:tcPr>
          <w:p w:rsidR="00D519B1" w:rsidRPr="00404992" w:rsidRDefault="00D519B1" w:rsidP="00D519B1">
            <w:pPr>
              <w:jc w:val="center"/>
              <w:rPr>
                <w:rFonts w:cs="Arial"/>
                <w:sz w:val="24"/>
                <w:szCs w:val="24"/>
                <w:lang w:val="sr-Cyrl-CS" w:eastAsia="hr-HR"/>
              </w:rPr>
            </w:pPr>
            <w:r w:rsidRPr="00404992">
              <w:rPr>
                <w:rFonts w:cs="Arial"/>
                <w:sz w:val="24"/>
                <w:szCs w:val="24"/>
                <w:lang w:val="sr-Cyrl-CS" w:eastAsia="hr-HR"/>
              </w:rPr>
              <w:t>ком</w:t>
            </w:r>
          </w:p>
        </w:tc>
        <w:tc>
          <w:tcPr>
            <w:tcW w:w="300" w:type="pct"/>
            <w:shd w:val="clear" w:color="auto" w:fill="auto"/>
            <w:vAlign w:val="center"/>
          </w:tcPr>
          <w:p w:rsidR="00D519B1" w:rsidRPr="00404992" w:rsidRDefault="00D519B1" w:rsidP="00D519B1">
            <w:pPr>
              <w:jc w:val="center"/>
              <w:rPr>
                <w:rFonts w:cs="Arial"/>
                <w:sz w:val="24"/>
                <w:szCs w:val="24"/>
                <w:lang w:val="sr-Cyrl-RS" w:eastAsia="hr-HR"/>
              </w:rPr>
            </w:pPr>
            <w:r w:rsidRPr="00404992">
              <w:rPr>
                <w:rFonts w:cs="Arial"/>
                <w:sz w:val="24"/>
                <w:szCs w:val="24"/>
                <w:lang w:val="sr-Cyrl-RS" w:eastAsia="hr-HR"/>
              </w:rPr>
              <w:t>8</w:t>
            </w:r>
          </w:p>
        </w:tc>
        <w:tc>
          <w:tcPr>
            <w:tcW w:w="421" w:type="pct"/>
            <w:shd w:val="clear" w:color="auto" w:fill="auto"/>
          </w:tcPr>
          <w:p w:rsidR="00D519B1" w:rsidRPr="00A705F1" w:rsidRDefault="00D519B1" w:rsidP="00D519B1">
            <w:pPr>
              <w:spacing w:before="0"/>
              <w:ind w:right="-2"/>
              <w:jc w:val="left"/>
              <w:rPr>
                <w:rFonts w:cs="Arial"/>
                <w:b/>
                <w:bCs/>
                <w:iCs/>
                <w:lang w:val="sr-Cyrl-CS"/>
              </w:rPr>
            </w:pPr>
          </w:p>
        </w:tc>
        <w:tc>
          <w:tcPr>
            <w:tcW w:w="394" w:type="pct"/>
            <w:shd w:val="clear" w:color="auto" w:fill="auto"/>
          </w:tcPr>
          <w:p w:rsidR="00D519B1" w:rsidRPr="00A705F1" w:rsidRDefault="00D519B1" w:rsidP="00D519B1">
            <w:pPr>
              <w:spacing w:before="0"/>
              <w:ind w:right="-2"/>
              <w:jc w:val="left"/>
              <w:rPr>
                <w:rFonts w:cs="Arial"/>
                <w:b/>
                <w:bCs/>
                <w:iCs/>
                <w:lang w:val="sr-Cyrl-CS"/>
              </w:rPr>
            </w:pPr>
          </w:p>
        </w:tc>
        <w:tc>
          <w:tcPr>
            <w:tcW w:w="460" w:type="pct"/>
            <w:shd w:val="clear" w:color="auto" w:fill="auto"/>
          </w:tcPr>
          <w:p w:rsidR="00D519B1" w:rsidRPr="00A705F1" w:rsidRDefault="00D519B1" w:rsidP="00D519B1">
            <w:pPr>
              <w:spacing w:before="0"/>
              <w:ind w:right="-2"/>
              <w:jc w:val="left"/>
              <w:rPr>
                <w:rFonts w:cs="Arial"/>
                <w:b/>
                <w:bCs/>
                <w:iCs/>
                <w:lang w:val="sr-Cyrl-CS"/>
              </w:rPr>
            </w:pPr>
          </w:p>
        </w:tc>
        <w:tc>
          <w:tcPr>
            <w:tcW w:w="527" w:type="pct"/>
            <w:shd w:val="clear" w:color="auto" w:fill="auto"/>
          </w:tcPr>
          <w:p w:rsidR="00D519B1" w:rsidRPr="00A705F1" w:rsidRDefault="00D519B1" w:rsidP="00D519B1">
            <w:pPr>
              <w:spacing w:before="0"/>
              <w:ind w:right="-2"/>
              <w:jc w:val="left"/>
              <w:rPr>
                <w:rFonts w:cs="Arial"/>
                <w:b/>
                <w:bCs/>
                <w:iCs/>
                <w:lang w:val="sr-Cyrl-CS"/>
              </w:rPr>
            </w:pPr>
          </w:p>
        </w:tc>
        <w:tc>
          <w:tcPr>
            <w:tcW w:w="665" w:type="pct"/>
          </w:tcPr>
          <w:p w:rsidR="00D519B1" w:rsidRPr="00A705F1" w:rsidRDefault="00D519B1" w:rsidP="00D519B1">
            <w:pPr>
              <w:spacing w:before="0"/>
              <w:ind w:right="-2"/>
              <w:jc w:val="left"/>
              <w:rPr>
                <w:rFonts w:cs="Arial"/>
                <w:b/>
                <w:bCs/>
                <w:iCs/>
                <w:lang w:val="sr-Cyrl-CS"/>
              </w:rPr>
            </w:pPr>
          </w:p>
        </w:tc>
      </w:tr>
      <w:tr w:rsidR="00D519B1" w:rsidRPr="00A705F1" w:rsidTr="00D519B1">
        <w:tc>
          <w:tcPr>
            <w:tcW w:w="328" w:type="pct"/>
            <w:shd w:val="clear" w:color="auto" w:fill="auto"/>
            <w:vAlign w:val="center"/>
          </w:tcPr>
          <w:p w:rsidR="00D519B1" w:rsidRPr="00404992" w:rsidRDefault="00D519B1" w:rsidP="00D519B1">
            <w:pPr>
              <w:jc w:val="center"/>
              <w:rPr>
                <w:rFonts w:cs="Arial"/>
                <w:sz w:val="24"/>
                <w:szCs w:val="24"/>
                <w:lang w:val="sr-Cyrl-RS" w:eastAsia="hr-HR"/>
              </w:rPr>
            </w:pPr>
            <w:r w:rsidRPr="00404992">
              <w:rPr>
                <w:rFonts w:cs="Arial"/>
                <w:sz w:val="24"/>
                <w:szCs w:val="24"/>
                <w:lang w:val="sr-Cyrl-RS" w:eastAsia="hr-HR"/>
              </w:rPr>
              <w:t>1.2</w:t>
            </w:r>
          </w:p>
        </w:tc>
        <w:tc>
          <w:tcPr>
            <w:tcW w:w="1578" w:type="pct"/>
            <w:shd w:val="clear" w:color="auto" w:fill="auto"/>
            <w:vAlign w:val="center"/>
          </w:tcPr>
          <w:p w:rsidR="00D519B1" w:rsidRPr="00404992" w:rsidRDefault="00D519B1" w:rsidP="00D519B1">
            <w:pPr>
              <w:rPr>
                <w:rFonts w:cs="Arial"/>
                <w:sz w:val="24"/>
                <w:szCs w:val="24"/>
                <w:lang w:val="sr-Cyrl-RS" w:eastAsia="hr-HR"/>
              </w:rPr>
            </w:pPr>
            <w:r w:rsidRPr="00404992">
              <w:rPr>
                <w:rFonts w:cs="Arial"/>
                <w:sz w:val="24"/>
                <w:szCs w:val="24"/>
                <w:lang w:val="sr-Cyrl-CS"/>
              </w:rPr>
              <w:t>Сепаратор уљних пара 70х40х2</w:t>
            </w:r>
            <w:r w:rsidRPr="00404992">
              <w:rPr>
                <w:rFonts w:cs="Arial"/>
                <w:sz w:val="24"/>
                <w:szCs w:val="24"/>
                <w:lang w:val="sr-Latn-RS"/>
              </w:rPr>
              <w:t>08</w:t>
            </w:r>
            <w:r w:rsidRPr="00404992">
              <w:rPr>
                <w:rFonts w:cs="Arial"/>
                <w:sz w:val="24"/>
                <w:szCs w:val="24"/>
                <w:lang w:val="sr-Cyrl-CS"/>
              </w:rPr>
              <w:t>, поз.120</w:t>
            </w:r>
          </w:p>
        </w:tc>
        <w:tc>
          <w:tcPr>
            <w:tcW w:w="327" w:type="pct"/>
            <w:shd w:val="clear" w:color="auto" w:fill="auto"/>
            <w:vAlign w:val="center"/>
          </w:tcPr>
          <w:p w:rsidR="00D519B1" w:rsidRPr="00404992" w:rsidRDefault="00D519B1" w:rsidP="00D519B1">
            <w:pPr>
              <w:jc w:val="center"/>
              <w:rPr>
                <w:rFonts w:cs="Arial"/>
                <w:sz w:val="24"/>
                <w:szCs w:val="24"/>
                <w:lang w:val="sr-Cyrl-CS" w:eastAsia="hr-HR"/>
              </w:rPr>
            </w:pPr>
            <w:r w:rsidRPr="00404992">
              <w:rPr>
                <w:rFonts w:cs="Arial"/>
                <w:sz w:val="24"/>
                <w:szCs w:val="24"/>
                <w:lang w:val="sr-Cyrl-CS" w:eastAsia="hr-HR"/>
              </w:rPr>
              <w:t>ком</w:t>
            </w:r>
          </w:p>
        </w:tc>
        <w:tc>
          <w:tcPr>
            <w:tcW w:w="300" w:type="pct"/>
            <w:shd w:val="clear" w:color="auto" w:fill="auto"/>
            <w:vAlign w:val="center"/>
          </w:tcPr>
          <w:p w:rsidR="00D519B1" w:rsidRPr="00404992" w:rsidRDefault="00D519B1" w:rsidP="00D519B1">
            <w:pPr>
              <w:jc w:val="center"/>
              <w:rPr>
                <w:rFonts w:cs="Arial"/>
                <w:sz w:val="24"/>
                <w:szCs w:val="24"/>
                <w:lang w:val="sr-Cyrl-RS" w:eastAsia="hr-HR"/>
              </w:rPr>
            </w:pPr>
            <w:r w:rsidRPr="00404992">
              <w:rPr>
                <w:rFonts w:cs="Arial"/>
                <w:sz w:val="24"/>
                <w:szCs w:val="24"/>
                <w:lang w:val="sr-Cyrl-RS" w:eastAsia="hr-HR"/>
              </w:rPr>
              <w:t>14</w:t>
            </w:r>
          </w:p>
        </w:tc>
        <w:tc>
          <w:tcPr>
            <w:tcW w:w="421" w:type="pct"/>
            <w:shd w:val="clear" w:color="auto" w:fill="auto"/>
          </w:tcPr>
          <w:p w:rsidR="00D519B1" w:rsidRPr="00A705F1" w:rsidRDefault="00D519B1" w:rsidP="00D519B1">
            <w:pPr>
              <w:spacing w:before="0"/>
              <w:ind w:right="-2"/>
              <w:jc w:val="left"/>
              <w:rPr>
                <w:rFonts w:cs="Arial"/>
                <w:b/>
                <w:bCs/>
                <w:iCs/>
                <w:lang w:val="sr-Cyrl-CS"/>
              </w:rPr>
            </w:pPr>
          </w:p>
        </w:tc>
        <w:tc>
          <w:tcPr>
            <w:tcW w:w="394" w:type="pct"/>
            <w:shd w:val="clear" w:color="auto" w:fill="auto"/>
          </w:tcPr>
          <w:p w:rsidR="00D519B1" w:rsidRPr="00A705F1" w:rsidRDefault="00D519B1" w:rsidP="00D519B1">
            <w:pPr>
              <w:spacing w:before="0"/>
              <w:ind w:right="-2"/>
              <w:jc w:val="left"/>
              <w:rPr>
                <w:rFonts w:cs="Arial"/>
                <w:b/>
                <w:bCs/>
                <w:iCs/>
                <w:lang w:val="sr-Cyrl-CS"/>
              </w:rPr>
            </w:pPr>
          </w:p>
        </w:tc>
        <w:tc>
          <w:tcPr>
            <w:tcW w:w="460" w:type="pct"/>
            <w:shd w:val="clear" w:color="auto" w:fill="auto"/>
          </w:tcPr>
          <w:p w:rsidR="00D519B1" w:rsidRPr="00A705F1" w:rsidRDefault="00D519B1" w:rsidP="00D519B1">
            <w:pPr>
              <w:spacing w:before="0"/>
              <w:ind w:right="-2"/>
              <w:jc w:val="left"/>
              <w:rPr>
                <w:rFonts w:cs="Arial"/>
                <w:b/>
                <w:bCs/>
                <w:iCs/>
                <w:lang w:val="sr-Cyrl-CS"/>
              </w:rPr>
            </w:pPr>
          </w:p>
        </w:tc>
        <w:tc>
          <w:tcPr>
            <w:tcW w:w="527" w:type="pct"/>
            <w:shd w:val="clear" w:color="auto" w:fill="auto"/>
          </w:tcPr>
          <w:p w:rsidR="00D519B1" w:rsidRPr="00A705F1" w:rsidRDefault="00D519B1" w:rsidP="00D519B1">
            <w:pPr>
              <w:spacing w:before="0"/>
              <w:ind w:right="-2"/>
              <w:jc w:val="left"/>
              <w:rPr>
                <w:rFonts w:cs="Arial"/>
                <w:b/>
                <w:bCs/>
                <w:iCs/>
                <w:lang w:val="sr-Cyrl-CS"/>
              </w:rPr>
            </w:pPr>
          </w:p>
        </w:tc>
        <w:tc>
          <w:tcPr>
            <w:tcW w:w="665" w:type="pct"/>
          </w:tcPr>
          <w:p w:rsidR="00D519B1" w:rsidRPr="00A705F1" w:rsidRDefault="00D519B1" w:rsidP="00D519B1">
            <w:pPr>
              <w:spacing w:before="0"/>
              <w:ind w:right="-2"/>
              <w:jc w:val="left"/>
              <w:rPr>
                <w:rFonts w:cs="Arial"/>
                <w:b/>
                <w:bCs/>
                <w:iCs/>
                <w:lang w:val="sr-Cyrl-CS"/>
              </w:rPr>
            </w:pPr>
          </w:p>
        </w:tc>
      </w:tr>
      <w:tr w:rsidR="00D519B1" w:rsidRPr="00A705F1" w:rsidTr="00D519B1">
        <w:tc>
          <w:tcPr>
            <w:tcW w:w="328" w:type="pct"/>
            <w:shd w:val="clear" w:color="auto" w:fill="auto"/>
            <w:vAlign w:val="center"/>
          </w:tcPr>
          <w:p w:rsidR="00D519B1" w:rsidRPr="00404992" w:rsidRDefault="00D519B1" w:rsidP="00D519B1">
            <w:pPr>
              <w:jc w:val="center"/>
              <w:rPr>
                <w:rFonts w:cs="Arial"/>
                <w:sz w:val="24"/>
                <w:szCs w:val="24"/>
                <w:lang w:val="sr-Cyrl-RS" w:eastAsia="hr-HR"/>
              </w:rPr>
            </w:pPr>
            <w:r w:rsidRPr="00404992">
              <w:rPr>
                <w:rFonts w:cs="Arial"/>
                <w:sz w:val="24"/>
                <w:szCs w:val="24"/>
                <w:lang w:val="sr-Cyrl-RS" w:eastAsia="hr-HR"/>
              </w:rPr>
              <w:t>1.3</w:t>
            </w:r>
          </w:p>
        </w:tc>
        <w:tc>
          <w:tcPr>
            <w:tcW w:w="1578" w:type="pct"/>
            <w:shd w:val="clear" w:color="auto" w:fill="auto"/>
            <w:vAlign w:val="center"/>
          </w:tcPr>
          <w:p w:rsidR="00D519B1" w:rsidRPr="00404992" w:rsidRDefault="00D519B1" w:rsidP="00D519B1">
            <w:pPr>
              <w:rPr>
                <w:rFonts w:cs="Arial"/>
                <w:sz w:val="24"/>
                <w:szCs w:val="24"/>
                <w:lang w:val="sr-Cyrl-RS" w:eastAsia="hr-HR"/>
              </w:rPr>
            </w:pPr>
            <w:r w:rsidRPr="00404992">
              <w:rPr>
                <w:rFonts w:cs="Arial"/>
                <w:sz w:val="24"/>
                <w:szCs w:val="24"/>
                <w:lang w:val="sr-Cyrl-CS"/>
              </w:rPr>
              <w:t xml:space="preserve">Минерално уље </w:t>
            </w:r>
            <w:r w:rsidRPr="00404992">
              <w:rPr>
                <w:rFonts w:cs="Arial"/>
                <w:sz w:val="24"/>
                <w:szCs w:val="24"/>
                <w:lang w:val="sr-Cyrl-CS"/>
              </w:rPr>
              <w:sym w:font="Symbol" w:char="F0B2"/>
            </w:r>
            <w:r w:rsidRPr="00404992">
              <w:rPr>
                <w:rFonts w:cs="Arial"/>
                <w:sz w:val="24"/>
                <w:szCs w:val="24"/>
                <w:lang w:val="sr-Latn-CS"/>
              </w:rPr>
              <w:t>VM100</w:t>
            </w:r>
            <w:r w:rsidRPr="00404992">
              <w:rPr>
                <w:rFonts w:cs="Arial"/>
                <w:sz w:val="24"/>
                <w:szCs w:val="24"/>
                <w:lang w:val="sr-Cyrl-CS"/>
              </w:rPr>
              <w:sym w:font="Symbol" w:char="F0B2"/>
            </w:r>
          </w:p>
        </w:tc>
        <w:tc>
          <w:tcPr>
            <w:tcW w:w="327" w:type="pct"/>
            <w:shd w:val="clear" w:color="auto" w:fill="auto"/>
            <w:vAlign w:val="center"/>
          </w:tcPr>
          <w:p w:rsidR="00D519B1" w:rsidRPr="00404992" w:rsidRDefault="00D519B1" w:rsidP="00D519B1">
            <w:pPr>
              <w:jc w:val="center"/>
              <w:rPr>
                <w:rFonts w:cs="Arial"/>
                <w:sz w:val="24"/>
                <w:szCs w:val="24"/>
                <w:lang w:val="sr-Cyrl-CS" w:eastAsia="hr-HR"/>
              </w:rPr>
            </w:pPr>
            <w:r w:rsidRPr="00404992">
              <w:rPr>
                <w:rFonts w:cs="Arial"/>
                <w:sz w:val="24"/>
                <w:szCs w:val="24"/>
                <w:lang w:val="sr-Cyrl-CS" w:eastAsia="hr-HR"/>
              </w:rPr>
              <w:t>лит</w:t>
            </w:r>
          </w:p>
        </w:tc>
        <w:tc>
          <w:tcPr>
            <w:tcW w:w="300" w:type="pct"/>
            <w:shd w:val="clear" w:color="auto" w:fill="auto"/>
            <w:vAlign w:val="center"/>
          </w:tcPr>
          <w:p w:rsidR="00D519B1" w:rsidRPr="00404992" w:rsidRDefault="00D519B1" w:rsidP="00D519B1">
            <w:pPr>
              <w:jc w:val="center"/>
              <w:rPr>
                <w:rFonts w:cs="Arial"/>
                <w:sz w:val="24"/>
                <w:szCs w:val="24"/>
                <w:lang w:val="sr-Cyrl-RS" w:eastAsia="hr-HR"/>
              </w:rPr>
            </w:pPr>
            <w:r w:rsidRPr="00404992">
              <w:rPr>
                <w:rFonts w:cs="Arial"/>
                <w:sz w:val="24"/>
                <w:szCs w:val="24"/>
                <w:lang w:val="sr-Cyrl-RS" w:eastAsia="hr-HR"/>
              </w:rPr>
              <w:t>50</w:t>
            </w:r>
          </w:p>
        </w:tc>
        <w:tc>
          <w:tcPr>
            <w:tcW w:w="421" w:type="pct"/>
            <w:shd w:val="clear" w:color="auto" w:fill="auto"/>
          </w:tcPr>
          <w:p w:rsidR="00D519B1" w:rsidRPr="00A705F1" w:rsidRDefault="00D519B1" w:rsidP="00D519B1">
            <w:pPr>
              <w:spacing w:before="0"/>
              <w:ind w:right="-2"/>
              <w:jc w:val="left"/>
              <w:rPr>
                <w:rFonts w:cs="Arial"/>
                <w:b/>
                <w:bCs/>
                <w:iCs/>
                <w:lang w:val="sr-Cyrl-CS"/>
              </w:rPr>
            </w:pPr>
          </w:p>
        </w:tc>
        <w:tc>
          <w:tcPr>
            <w:tcW w:w="394" w:type="pct"/>
            <w:shd w:val="clear" w:color="auto" w:fill="auto"/>
          </w:tcPr>
          <w:p w:rsidR="00D519B1" w:rsidRPr="00A705F1" w:rsidRDefault="00D519B1" w:rsidP="00D519B1">
            <w:pPr>
              <w:spacing w:before="0"/>
              <w:ind w:right="-2"/>
              <w:jc w:val="left"/>
              <w:rPr>
                <w:rFonts w:cs="Arial"/>
                <w:b/>
                <w:bCs/>
                <w:iCs/>
                <w:lang w:val="sr-Cyrl-CS"/>
              </w:rPr>
            </w:pPr>
          </w:p>
        </w:tc>
        <w:tc>
          <w:tcPr>
            <w:tcW w:w="460" w:type="pct"/>
            <w:shd w:val="clear" w:color="auto" w:fill="auto"/>
          </w:tcPr>
          <w:p w:rsidR="00D519B1" w:rsidRPr="00A705F1" w:rsidRDefault="00D519B1" w:rsidP="00D519B1">
            <w:pPr>
              <w:spacing w:before="0"/>
              <w:ind w:right="-2"/>
              <w:jc w:val="left"/>
              <w:rPr>
                <w:rFonts w:cs="Arial"/>
                <w:b/>
                <w:bCs/>
                <w:iCs/>
                <w:lang w:val="sr-Cyrl-CS"/>
              </w:rPr>
            </w:pPr>
          </w:p>
        </w:tc>
        <w:tc>
          <w:tcPr>
            <w:tcW w:w="527" w:type="pct"/>
            <w:shd w:val="clear" w:color="auto" w:fill="auto"/>
          </w:tcPr>
          <w:p w:rsidR="00D519B1" w:rsidRPr="00A705F1" w:rsidRDefault="00D519B1" w:rsidP="00D519B1">
            <w:pPr>
              <w:spacing w:before="0"/>
              <w:ind w:right="-2"/>
              <w:jc w:val="left"/>
              <w:rPr>
                <w:rFonts w:cs="Arial"/>
                <w:b/>
                <w:bCs/>
                <w:iCs/>
                <w:lang w:val="sr-Cyrl-CS"/>
              </w:rPr>
            </w:pPr>
          </w:p>
        </w:tc>
        <w:tc>
          <w:tcPr>
            <w:tcW w:w="665" w:type="pct"/>
          </w:tcPr>
          <w:p w:rsidR="00D519B1" w:rsidRPr="00A705F1" w:rsidRDefault="00D519B1" w:rsidP="00D519B1">
            <w:pPr>
              <w:spacing w:before="0"/>
              <w:ind w:right="-2"/>
              <w:jc w:val="left"/>
              <w:rPr>
                <w:rFonts w:cs="Arial"/>
                <w:b/>
                <w:bCs/>
                <w:iCs/>
                <w:lang w:val="sr-Cyrl-CS"/>
              </w:rPr>
            </w:pPr>
          </w:p>
        </w:tc>
      </w:tr>
      <w:tr w:rsidR="00D519B1" w:rsidRPr="00A705F1" w:rsidTr="00D519B1">
        <w:tc>
          <w:tcPr>
            <w:tcW w:w="328" w:type="pct"/>
            <w:shd w:val="clear" w:color="auto" w:fill="auto"/>
            <w:vAlign w:val="center"/>
          </w:tcPr>
          <w:p w:rsidR="00D519B1" w:rsidRPr="00404992" w:rsidRDefault="00D519B1" w:rsidP="00D519B1">
            <w:pPr>
              <w:jc w:val="center"/>
              <w:rPr>
                <w:rFonts w:cs="Arial"/>
                <w:sz w:val="24"/>
                <w:szCs w:val="24"/>
                <w:lang w:val="sr-Cyrl-RS" w:eastAsia="hr-HR"/>
              </w:rPr>
            </w:pPr>
            <w:r w:rsidRPr="00404992">
              <w:rPr>
                <w:rFonts w:cs="Arial"/>
                <w:sz w:val="24"/>
                <w:szCs w:val="24"/>
                <w:lang w:val="sr-Cyrl-RS" w:eastAsia="hr-HR"/>
              </w:rPr>
              <w:t>1.4</w:t>
            </w:r>
          </w:p>
        </w:tc>
        <w:tc>
          <w:tcPr>
            <w:tcW w:w="1578" w:type="pct"/>
            <w:shd w:val="clear" w:color="auto" w:fill="auto"/>
            <w:vAlign w:val="center"/>
          </w:tcPr>
          <w:p w:rsidR="00D519B1" w:rsidRPr="00404992" w:rsidRDefault="00D519B1" w:rsidP="00D519B1">
            <w:pPr>
              <w:rPr>
                <w:rFonts w:cs="Arial"/>
                <w:sz w:val="24"/>
                <w:szCs w:val="24"/>
                <w:lang w:val="sr-Cyrl-RS" w:eastAsia="hr-HR"/>
              </w:rPr>
            </w:pPr>
            <w:r w:rsidRPr="00404992">
              <w:rPr>
                <w:rFonts w:cs="Arial"/>
                <w:sz w:val="24"/>
                <w:szCs w:val="24"/>
                <w:lang w:val="sr-Cyrl-RS" w:eastAsia="hr-HR"/>
              </w:rPr>
              <w:t xml:space="preserve">Игличасти лежај </w:t>
            </w:r>
            <w:r w:rsidRPr="00404992">
              <w:rPr>
                <w:rFonts w:cs="Arial"/>
                <w:sz w:val="24"/>
                <w:szCs w:val="24"/>
                <w:lang w:val="sr-Latn-RS" w:eastAsia="hr-HR"/>
              </w:rPr>
              <w:t>RNA4904</w:t>
            </w:r>
            <w:r w:rsidRPr="00404992">
              <w:rPr>
                <w:rFonts w:cs="Arial"/>
                <w:sz w:val="24"/>
                <w:szCs w:val="24"/>
                <w:lang w:val="sr-Cyrl-RS" w:eastAsia="hr-HR"/>
              </w:rPr>
              <w:t>, поз.30</w:t>
            </w:r>
          </w:p>
        </w:tc>
        <w:tc>
          <w:tcPr>
            <w:tcW w:w="327" w:type="pct"/>
            <w:shd w:val="clear" w:color="auto" w:fill="auto"/>
            <w:vAlign w:val="center"/>
          </w:tcPr>
          <w:p w:rsidR="00D519B1" w:rsidRPr="00404992" w:rsidRDefault="00D519B1" w:rsidP="00D519B1">
            <w:pPr>
              <w:jc w:val="center"/>
              <w:rPr>
                <w:rFonts w:cs="Arial"/>
                <w:sz w:val="24"/>
                <w:szCs w:val="24"/>
                <w:lang w:val="sr-Cyrl-RS" w:eastAsia="hr-HR"/>
              </w:rPr>
            </w:pPr>
            <w:r w:rsidRPr="00404992">
              <w:rPr>
                <w:rFonts w:cs="Arial"/>
                <w:sz w:val="24"/>
                <w:szCs w:val="24"/>
                <w:lang w:val="sr-Cyrl-RS" w:eastAsia="hr-HR"/>
              </w:rPr>
              <w:t>ком</w:t>
            </w:r>
          </w:p>
        </w:tc>
        <w:tc>
          <w:tcPr>
            <w:tcW w:w="300" w:type="pct"/>
            <w:shd w:val="clear" w:color="auto" w:fill="auto"/>
            <w:vAlign w:val="center"/>
          </w:tcPr>
          <w:p w:rsidR="00D519B1" w:rsidRPr="00404992" w:rsidRDefault="00D519B1" w:rsidP="00D519B1">
            <w:pPr>
              <w:jc w:val="center"/>
              <w:rPr>
                <w:rFonts w:cs="Arial"/>
                <w:sz w:val="24"/>
                <w:szCs w:val="24"/>
                <w:lang w:val="sr-Cyrl-RS" w:eastAsia="hr-HR"/>
              </w:rPr>
            </w:pPr>
            <w:r w:rsidRPr="00404992">
              <w:rPr>
                <w:rFonts w:cs="Arial"/>
                <w:sz w:val="24"/>
                <w:szCs w:val="24"/>
                <w:lang w:val="sr-Cyrl-RS" w:eastAsia="hr-HR"/>
              </w:rPr>
              <w:t>2</w:t>
            </w:r>
          </w:p>
        </w:tc>
        <w:tc>
          <w:tcPr>
            <w:tcW w:w="421" w:type="pct"/>
            <w:shd w:val="clear" w:color="auto" w:fill="auto"/>
          </w:tcPr>
          <w:p w:rsidR="00D519B1" w:rsidRPr="00A705F1" w:rsidRDefault="00D519B1" w:rsidP="00D519B1">
            <w:pPr>
              <w:spacing w:before="0"/>
              <w:ind w:right="-2"/>
              <w:jc w:val="left"/>
              <w:rPr>
                <w:rFonts w:cs="Arial"/>
                <w:b/>
                <w:bCs/>
                <w:iCs/>
                <w:lang w:val="sr-Cyrl-CS"/>
              </w:rPr>
            </w:pPr>
          </w:p>
        </w:tc>
        <w:tc>
          <w:tcPr>
            <w:tcW w:w="394" w:type="pct"/>
            <w:shd w:val="clear" w:color="auto" w:fill="auto"/>
          </w:tcPr>
          <w:p w:rsidR="00D519B1" w:rsidRPr="00A705F1" w:rsidRDefault="00D519B1" w:rsidP="00D519B1">
            <w:pPr>
              <w:spacing w:before="0"/>
              <w:ind w:right="-2"/>
              <w:jc w:val="left"/>
              <w:rPr>
                <w:rFonts w:cs="Arial"/>
                <w:b/>
                <w:bCs/>
                <w:iCs/>
                <w:lang w:val="sr-Cyrl-CS"/>
              </w:rPr>
            </w:pPr>
          </w:p>
        </w:tc>
        <w:tc>
          <w:tcPr>
            <w:tcW w:w="460" w:type="pct"/>
            <w:shd w:val="clear" w:color="auto" w:fill="auto"/>
          </w:tcPr>
          <w:p w:rsidR="00D519B1" w:rsidRPr="00A705F1" w:rsidRDefault="00D519B1" w:rsidP="00D519B1">
            <w:pPr>
              <w:spacing w:before="0"/>
              <w:ind w:right="-2"/>
              <w:jc w:val="left"/>
              <w:rPr>
                <w:rFonts w:cs="Arial"/>
                <w:b/>
                <w:bCs/>
                <w:iCs/>
                <w:lang w:val="sr-Cyrl-CS"/>
              </w:rPr>
            </w:pPr>
          </w:p>
        </w:tc>
        <w:tc>
          <w:tcPr>
            <w:tcW w:w="527" w:type="pct"/>
            <w:shd w:val="clear" w:color="auto" w:fill="auto"/>
          </w:tcPr>
          <w:p w:rsidR="00D519B1" w:rsidRPr="00A705F1" w:rsidRDefault="00D519B1" w:rsidP="00D519B1">
            <w:pPr>
              <w:spacing w:before="0"/>
              <w:ind w:right="-2"/>
              <w:jc w:val="left"/>
              <w:rPr>
                <w:rFonts w:cs="Arial"/>
                <w:b/>
                <w:bCs/>
                <w:iCs/>
                <w:lang w:val="sr-Cyrl-CS"/>
              </w:rPr>
            </w:pPr>
          </w:p>
        </w:tc>
        <w:tc>
          <w:tcPr>
            <w:tcW w:w="665" w:type="pct"/>
          </w:tcPr>
          <w:p w:rsidR="00D519B1" w:rsidRPr="00A705F1" w:rsidRDefault="00D519B1" w:rsidP="00D519B1">
            <w:pPr>
              <w:spacing w:before="0"/>
              <w:ind w:right="-2"/>
              <w:jc w:val="left"/>
              <w:rPr>
                <w:rFonts w:cs="Arial"/>
                <w:b/>
                <w:bCs/>
                <w:iCs/>
                <w:lang w:val="sr-Cyrl-CS"/>
              </w:rPr>
            </w:pPr>
          </w:p>
        </w:tc>
      </w:tr>
      <w:tr w:rsidR="00D519B1" w:rsidRPr="00A705F1" w:rsidTr="00D519B1">
        <w:tc>
          <w:tcPr>
            <w:tcW w:w="328" w:type="pct"/>
            <w:shd w:val="clear" w:color="auto" w:fill="auto"/>
            <w:vAlign w:val="center"/>
          </w:tcPr>
          <w:p w:rsidR="00D519B1" w:rsidRPr="00404992" w:rsidRDefault="00D519B1" w:rsidP="00D519B1">
            <w:pPr>
              <w:jc w:val="center"/>
              <w:rPr>
                <w:rFonts w:cs="Arial"/>
                <w:sz w:val="24"/>
                <w:szCs w:val="24"/>
                <w:lang w:val="sr-Cyrl-RS" w:eastAsia="hr-HR"/>
              </w:rPr>
            </w:pPr>
            <w:r w:rsidRPr="00404992">
              <w:rPr>
                <w:rFonts w:cs="Arial"/>
                <w:sz w:val="24"/>
                <w:szCs w:val="24"/>
                <w:lang w:val="sr-Cyrl-RS" w:eastAsia="hr-HR"/>
              </w:rPr>
              <w:t>1.5</w:t>
            </w:r>
          </w:p>
        </w:tc>
        <w:tc>
          <w:tcPr>
            <w:tcW w:w="1578" w:type="pct"/>
            <w:shd w:val="clear" w:color="auto" w:fill="auto"/>
            <w:vAlign w:val="center"/>
          </w:tcPr>
          <w:p w:rsidR="00D519B1" w:rsidRPr="00404992" w:rsidRDefault="00D519B1" w:rsidP="00D519B1">
            <w:pPr>
              <w:rPr>
                <w:rFonts w:cs="Arial"/>
                <w:sz w:val="24"/>
                <w:szCs w:val="24"/>
                <w:lang w:val="sr-Cyrl-RS" w:eastAsia="hr-HR"/>
              </w:rPr>
            </w:pPr>
            <w:r w:rsidRPr="00404992">
              <w:rPr>
                <w:rFonts w:cs="Arial"/>
                <w:sz w:val="24"/>
                <w:szCs w:val="24"/>
                <w:lang w:val="sr-Cyrl-RS" w:eastAsia="hr-HR"/>
              </w:rPr>
              <w:t>Чаура игличастог лежаја, поз.18</w:t>
            </w:r>
          </w:p>
        </w:tc>
        <w:tc>
          <w:tcPr>
            <w:tcW w:w="327" w:type="pct"/>
            <w:shd w:val="clear" w:color="auto" w:fill="auto"/>
            <w:vAlign w:val="center"/>
          </w:tcPr>
          <w:p w:rsidR="00D519B1" w:rsidRPr="00404992" w:rsidRDefault="00D519B1" w:rsidP="00D519B1">
            <w:pPr>
              <w:jc w:val="center"/>
              <w:rPr>
                <w:rFonts w:cs="Arial"/>
                <w:sz w:val="24"/>
                <w:szCs w:val="24"/>
                <w:lang w:val="sr-Cyrl-CS" w:eastAsia="hr-HR"/>
              </w:rPr>
            </w:pPr>
            <w:r w:rsidRPr="00404992">
              <w:rPr>
                <w:rFonts w:cs="Arial"/>
                <w:sz w:val="24"/>
                <w:szCs w:val="24"/>
                <w:lang w:val="sr-Cyrl-CS" w:eastAsia="hr-HR"/>
              </w:rPr>
              <w:t>ком</w:t>
            </w:r>
          </w:p>
        </w:tc>
        <w:tc>
          <w:tcPr>
            <w:tcW w:w="300" w:type="pct"/>
            <w:shd w:val="clear" w:color="auto" w:fill="auto"/>
            <w:vAlign w:val="center"/>
          </w:tcPr>
          <w:p w:rsidR="00D519B1" w:rsidRPr="00404992" w:rsidRDefault="00D519B1" w:rsidP="00D519B1">
            <w:pPr>
              <w:jc w:val="center"/>
              <w:rPr>
                <w:rFonts w:cs="Arial"/>
                <w:sz w:val="24"/>
                <w:szCs w:val="24"/>
                <w:lang w:val="sr-Cyrl-RS" w:eastAsia="hr-HR"/>
              </w:rPr>
            </w:pPr>
            <w:r w:rsidRPr="00404992">
              <w:rPr>
                <w:rFonts w:cs="Arial"/>
                <w:sz w:val="24"/>
                <w:szCs w:val="24"/>
                <w:lang w:val="sr-Cyrl-RS" w:eastAsia="hr-HR"/>
              </w:rPr>
              <w:t>2</w:t>
            </w:r>
          </w:p>
        </w:tc>
        <w:tc>
          <w:tcPr>
            <w:tcW w:w="421" w:type="pct"/>
            <w:shd w:val="clear" w:color="auto" w:fill="auto"/>
          </w:tcPr>
          <w:p w:rsidR="00D519B1" w:rsidRPr="00A705F1" w:rsidRDefault="00D519B1" w:rsidP="00D519B1">
            <w:pPr>
              <w:spacing w:before="0"/>
              <w:ind w:right="-2"/>
              <w:jc w:val="left"/>
              <w:rPr>
                <w:rFonts w:cs="Arial"/>
                <w:b/>
                <w:bCs/>
                <w:iCs/>
                <w:lang w:val="sr-Cyrl-CS"/>
              </w:rPr>
            </w:pPr>
          </w:p>
        </w:tc>
        <w:tc>
          <w:tcPr>
            <w:tcW w:w="394" w:type="pct"/>
            <w:shd w:val="clear" w:color="auto" w:fill="auto"/>
          </w:tcPr>
          <w:p w:rsidR="00D519B1" w:rsidRPr="00A705F1" w:rsidRDefault="00D519B1" w:rsidP="00D519B1">
            <w:pPr>
              <w:spacing w:before="0"/>
              <w:ind w:right="-2"/>
              <w:jc w:val="left"/>
              <w:rPr>
                <w:rFonts w:cs="Arial"/>
                <w:b/>
                <w:bCs/>
                <w:iCs/>
                <w:lang w:val="sr-Cyrl-CS"/>
              </w:rPr>
            </w:pPr>
          </w:p>
        </w:tc>
        <w:tc>
          <w:tcPr>
            <w:tcW w:w="460" w:type="pct"/>
            <w:shd w:val="clear" w:color="auto" w:fill="auto"/>
          </w:tcPr>
          <w:p w:rsidR="00D519B1" w:rsidRPr="00A705F1" w:rsidRDefault="00D519B1" w:rsidP="00D519B1">
            <w:pPr>
              <w:spacing w:before="0"/>
              <w:ind w:right="-2"/>
              <w:jc w:val="left"/>
              <w:rPr>
                <w:rFonts w:cs="Arial"/>
                <w:b/>
                <w:bCs/>
                <w:iCs/>
                <w:lang w:val="sr-Cyrl-CS"/>
              </w:rPr>
            </w:pPr>
          </w:p>
        </w:tc>
        <w:tc>
          <w:tcPr>
            <w:tcW w:w="527" w:type="pct"/>
            <w:shd w:val="clear" w:color="auto" w:fill="auto"/>
          </w:tcPr>
          <w:p w:rsidR="00D519B1" w:rsidRPr="00A705F1" w:rsidRDefault="00D519B1" w:rsidP="00D519B1">
            <w:pPr>
              <w:spacing w:before="0"/>
              <w:ind w:right="-2"/>
              <w:jc w:val="left"/>
              <w:rPr>
                <w:rFonts w:cs="Arial"/>
                <w:b/>
                <w:bCs/>
                <w:iCs/>
                <w:lang w:val="sr-Cyrl-CS"/>
              </w:rPr>
            </w:pPr>
          </w:p>
        </w:tc>
        <w:tc>
          <w:tcPr>
            <w:tcW w:w="665" w:type="pct"/>
          </w:tcPr>
          <w:p w:rsidR="00D519B1" w:rsidRPr="00A705F1" w:rsidRDefault="00D519B1" w:rsidP="00D519B1">
            <w:pPr>
              <w:spacing w:before="0"/>
              <w:ind w:right="-2"/>
              <w:jc w:val="left"/>
              <w:rPr>
                <w:rFonts w:cs="Arial"/>
                <w:b/>
                <w:bCs/>
                <w:iCs/>
                <w:lang w:val="sr-Cyrl-CS"/>
              </w:rPr>
            </w:pPr>
          </w:p>
        </w:tc>
      </w:tr>
      <w:tr w:rsidR="00D519B1" w:rsidRPr="00A705F1" w:rsidTr="00D519B1">
        <w:tc>
          <w:tcPr>
            <w:tcW w:w="328" w:type="pct"/>
            <w:shd w:val="clear" w:color="auto" w:fill="auto"/>
            <w:vAlign w:val="center"/>
          </w:tcPr>
          <w:p w:rsidR="00D519B1" w:rsidRPr="00404992" w:rsidRDefault="00D519B1" w:rsidP="00D519B1">
            <w:pPr>
              <w:jc w:val="center"/>
              <w:rPr>
                <w:rFonts w:cs="Arial"/>
                <w:sz w:val="24"/>
                <w:szCs w:val="24"/>
                <w:lang w:val="sr-Cyrl-RS" w:eastAsia="hr-HR"/>
              </w:rPr>
            </w:pPr>
            <w:r w:rsidRPr="00404992">
              <w:rPr>
                <w:rFonts w:cs="Arial"/>
                <w:sz w:val="24"/>
                <w:szCs w:val="24"/>
                <w:lang w:val="sr-Cyrl-RS" w:eastAsia="hr-HR"/>
              </w:rPr>
              <w:t>1.6</w:t>
            </w:r>
          </w:p>
        </w:tc>
        <w:tc>
          <w:tcPr>
            <w:tcW w:w="1578" w:type="pct"/>
            <w:shd w:val="clear" w:color="auto" w:fill="auto"/>
            <w:vAlign w:val="center"/>
          </w:tcPr>
          <w:p w:rsidR="00D519B1" w:rsidRPr="00404992" w:rsidRDefault="00D519B1" w:rsidP="00D519B1">
            <w:pPr>
              <w:rPr>
                <w:rFonts w:cs="Arial"/>
                <w:sz w:val="24"/>
                <w:szCs w:val="24"/>
                <w:lang w:val="sr-Cyrl-RS" w:eastAsia="hr-HR"/>
              </w:rPr>
            </w:pPr>
            <w:r w:rsidRPr="00404992">
              <w:rPr>
                <w:rFonts w:cs="Arial"/>
                <w:sz w:val="24"/>
                <w:szCs w:val="24"/>
                <w:lang w:val="sr-Cyrl-RS" w:eastAsia="hr-HR"/>
              </w:rPr>
              <w:t>Семеринг Ø25/Ø37х7, поз.35</w:t>
            </w:r>
          </w:p>
        </w:tc>
        <w:tc>
          <w:tcPr>
            <w:tcW w:w="327" w:type="pct"/>
            <w:shd w:val="clear" w:color="auto" w:fill="auto"/>
            <w:vAlign w:val="center"/>
          </w:tcPr>
          <w:p w:rsidR="00D519B1" w:rsidRPr="00404992" w:rsidRDefault="00D519B1" w:rsidP="00D519B1">
            <w:pPr>
              <w:jc w:val="center"/>
              <w:rPr>
                <w:rFonts w:cs="Arial"/>
                <w:sz w:val="24"/>
                <w:szCs w:val="24"/>
                <w:lang w:val="sr-Cyrl-CS" w:eastAsia="hr-HR"/>
              </w:rPr>
            </w:pPr>
            <w:r w:rsidRPr="00404992">
              <w:rPr>
                <w:rFonts w:cs="Arial"/>
                <w:sz w:val="24"/>
                <w:szCs w:val="24"/>
                <w:lang w:val="sr-Cyrl-CS" w:eastAsia="hr-HR"/>
              </w:rPr>
              <w:t>ком</w:t>
            </w:r>
          </w:p>
        </w:tc>
        <w:tc>
          <w:tcPr>
            <w:tcW w:w="300" w:type="pct"/>
            <w:shd w:val="clear" w:color="auto" w:fill="auto"/>
            <w:vAlign w:val="center"/>
          </w:tcPr>
          <w:p w:rsidR="00D519B1" w:rsidRPr="00404992" w:rsidRDefault="00D519B1" w:rsidP="00D519B1">
            <w:pPr>
              <w:jc w:val="center"/>
              <w:rPr>
                <w:rFonts w:cs="Arial"/>
                <w:sz w:val="24"/>
                <w:szCs w:val="24"/>
                <w:lang w:val="sr-Cyrl-RS" w:eastAsia="hr-HR"/>
              </w:rPr>
            </w:pPr>
            <w:r w:rsidRPr="00404992">
              <w:rPr>
                <w:rFonts w:cs="Arial"/>
                <w:sz w:val="24"/>
                <w:szCs w:val="24"/>
                <w:lang w:val="sr-Cyrl-RS" w:eastAsia="hr-HR"/>
              </w:rPr>
              <w:t>5</w:t>
            </w:r>
          </w:p>
        </w:tc>
        <w:tc>
          <w:tcPr>
            <w:tcW w:w="421" w:type="pct"/>
            <w:shd w:val="clear" w:color="auto" w:fill="auto"/>
          </w:tcPr>
          <w:p w:rsidR="00D519B1" w:rsidRPr="00A705F1" w:rsidRDefault="00D519B1" w:rsidP="00D519B1">
            <w:pPr>
              <w:spacing w:before="0"/>
              <w:ind w:right="-2"/>
              <w:jc w:val="left"/>
              <w:rPr>
                <w:rFonts w:cs="Arial"/>
                <w:b/>
                <w:bCs/>
                <w:iCs/>
                <w:lang w:val="sr-Cyrl-CS"/>
              </w:rPr>
            </w:pPr>
          </w:p>
        </w:tc>
        <w:tc>
          <w:tcPr>
            <w:tcW w:w="394" w:type="pct"/>
            <w:shd w:val="clear" w:color="auto" w:fill="auto"/>
          </w:tcPr>
          <w:p w:rsidR="00D519B1" w:rsidRPr="00A705F1" w:rsidRDefault="00D519B1" w:rsidP="00D519B1">
            <w:pPr>
              <w:spacing w:before="0"/>
              <w:ind w:right="-2"/>
              <w:jc w:val="left"/>
              <w:rPr>
                <w:rFonts w:cs="Arial"/>
                <w:b/>
                <w:bCs/>
                <w:iCs/>
                <w:lang w:val="sr-Cyrl-CS"/>
              </w:rPr>
            </w:pPr>
          </w:p>
        </w:tc>
        <w:tc>
          <w:tcPr>
            <w:tcW w:w="460" w:type="pct"/>
            <w:shd w:val="clear" w:color="auto" w:fill="auto"/>
          </w:tcPr>
          <w:p w:rsidR="00D519B1" w:rsidRPr="00A705F1" w:rsidRDefault="00D519B1" w:rsidP="00D519B1">
            <w:pPr>
              <w:spacing w:before="0"/>
              <w:ind w:right="-2"/>
              <w:jc w:val="left"/>
              <w:rPr>
                <w:rFonts w:cs="Arial"/>
                <w:b/>
                <w:bCs/>
                <w:iCs/>
                <w:lang w:val="sr-Cyrl-CS"/>
              </w:rPr>
            </w:pPr>
          </w:p>
        </w:tc>
        <w:tc>
          <w:tcPr>
            <w:tcW w:w="527" w:type="pct"/>
            <w:shd w:val="clear" w:color="auto" w:fill="auto"/>
          </w:tcPr>
          <w:p w:rsidR="00D519B1" w:rsidRPr="00A705F1" w:rsidRDefault="00D519B1" w:rsidP="00D519B1">
            <w:pPr>
              <w:spacing w:before="0"/>
              <w:ind w:right="-2"/>
              <w:jc w:val="left"/>
              <w:rPr>
                <w:rFonts w:cs="Arial"/>
                <w:b/>
                <w:bCs/>
                <w:iCs/>
                <w:lang w:val="sr-Cyrl-CS"/>
              </w:rPr>
            </w:pPr>
          </w:p>
        </w:tc>
        <w:tc>
          <w:tcPr>
            <w:tcW w:w="665" w:type="pct"/>
          </w:tcPr>
          <w:p w:rsidR="00D519B1" w:rsidRPr="00A705F1" w:rsidRDefault="00D519B1" w:rsidP="00D519B1">
            <w:pPr>
              <w:spacing w:before="0"/>
              <w:ind w:right="-2"/>
              <w:jc w:val="left"/>
              <w:rPr>
                <w:rFonts w:cs="Arial"/>
                <w:b/>
                <w:bCs/>
                <w:iCs/>
                <w:lang w:val="sr-Cyrl-CS"/>
              </w:rPr>
            </w:pPr>
          </w:p>
        </w:tc>
      </w:tr>
      <w:tr w:rsidR="00D519B1" w:rsidRPr="00A705F1" w:rsidTr="00D519B1">
        <w:tc>
          <w:tcPr>
            <w:tcW w:w="328" w:type="pct"/>
            <w:shd w:val="clear" w:color="auto" w:fill="auto"/>
            <w:vAlign w:val="center"/>
          </w:tcPr>
          <w:p w:rsidR="00D519B1" w:rsidRPr="00404992" w:rsidRDefault="00D519B1" w:rsidP="00D519B1">
            <w:pPr>
              <w:jc w:val="center"/>
              <w:rPr>
                <w:rFonts w:cs="Arial"/>
                <w:sz w:val="24"/>
                <w:szCs w:val="24"/>
                <w:lang w:val="sr-Cyrl-RS" w:eastAsia="hr-HR"/>
              </w:rPr>
            </w:pPr>
            <w:r w:rsidRPr="00404992">
              <w:rPr>
                <w:rFonts w:cs="Arial"/>
                <w:sz w:val="24"/>
                <w:szCs w:val="24"/>
                <w:lang w:val="sr-Cyrl-RS" w:eastAsia="hr-HR"/>
              </w:rPr>
              <w:t>1.7</w:t>
            </w:r>
          </w:p>
        </w:tc>
        <w:tc>
          <w:tcPr>
            <w:tcW w:w="1578" w:type="pct"/>
            <w:shd w:val="clear" w:color="auto" w:fill="auto"/>
            <w:vAlign w:val="center"/>
          </w:tcPr>
          <w:p w:rsidR="00D519B1" w:rsidRPr="00404992" w:rsidRDefault="00D519B1" w:rsidP="00D519B1">
            <w:pPr>
              <w:rPr>
                <w:rFonts w:cs="Arial"/>
                <w:sz w:val="24"/>
                <w:szCs w:val="24"/>
                <w:lang w:val="sr-Cyrl-RS" w:eastAsia="hr-HR"/>
              </w:rPr>
            </w:pPr>
            <w:r w:rsidRPr="00404992">
              <w:rPr>
                <w:rFonts w:cs="Arial"/>
                <w:sz w:val="24"/>
                <w:szCs w:val="24"/>
                <w:lang w:val="sr-Cyrl-RS" w:eastAsia="hr-HR"/>
              </w:rPr>
              <w:t xml:space="preserve">Уложак зупчасте спојнице, тип </w:t>
            </w:r>
            <w:r w:rsidRPr="00404992">
              <w:rPr>
                <w:rFonts w:cs="Arial"/>
                <w:sz w:val="24"/>
                <w:szCs w:val="24"/>
                <w:lang w:val="sr-Latn-RS" w:eastAsia="hr-HR"/>
              </w:rPr>
              <w:t xml:space="preserve">Bowex M24, </w:t>
            </w:r>
            <w:r w:rsidRPr="00404992">
              <w:rPr>
                <w:rFonts w:cs="Arial"/>
                <w:sz w:val="24"/>
                <w:szCs w:val="24"/>
                <w:lang w:val="sr-Cyrl-RS" w:eastAsia="hr-HR"/>
              </w:rPr>
              <w:t>поз. 312</w:t>
            </w:r>
          </w:p>
        </w:tc>
        <w:tc>
          <w:tcPr>
            <w:tcW w:w="327" w:type="pct"/>
            <w:shd w:val="clear" w:color="auto" w:fill="auto"/>
            <w:vAlign w:val="center"/>
          </w:tcPr>
          <w:p w:rsidR="00D519B1" w:rsidRPr="00404992" w:rsidRDefault="00D519B1" w:rsidP="00D519B1">
            <w:pPr>
              <w:jc w:val="center"/>
              <w:rPr>
                <w:rFonts w:cs="Arial"/>
                <w:sz w:val="24"/>
                <w:szCs w:val="24"/>
                <w:lang w:val="sr-Cyrl-CS" w:eastAsia="hr-HR"/>
              </w:rPr>
            </w:pPr>
            <w:r w:rsidRPr="00404992">
              <w:rPr>
                <w:rFonts w:cs="Arial"/>
                <w:sz w:val="24"/>
                <w:szCs w:val="24"/>
                <w:lang w:val="sr-Cyrl-CS" w:eastAsia="hr-HR"/>
              </w:rPr>
              <w:t>ком</w:t>
            </w:r>
          </w:p>
        </w:tc>
        <w:tc>
          <w:tcPr>
            <w:tcW w:w="300" w:type="pct"/>
            <w:shd w:val="clear" w:color="auto" w:fill="auto"/>
            <w:vAlign w:val="center"/>
          </w:tcPr>
          <w:p w:rsidR="00D519B1" w:rsidRPr="00404992" w:rsidRDefault="00D519B1" w:rsidP="00D519B1">
            <w:pPr>
              <w:jc w:val="center"/>
              <w:rPr>
                <w:rFonts w:cs="Arial"/>
                <w:sz w:val="24"/>
                <w:szCs w:val="24"/>
                <w:lang w:val="sr-Cyrl-RS" w:eastAsia="hr-HR"/>
              </w:rPr>
            </w:pPr>
            <w:r w:rsidRPr="00404992">
              <w:rPr>
                <w:rFonts w:cs="Arial"/>
                <w:sz w:val="24"/>
                <w:szCs w:val="24"/>
                <w:lang w:val="sr-Cyrl-RS" w:eastAsia="hr-HR"/>
              </w:rPr>
              <w:t>3</w:t>
            </w:r>
          </w:p>
        </w:tc>
        <w:tc>
          <w:tcPr>
            <w:tcW w:w="421" w:type="pct"/>
            <w:shd w:val="clear" w:color="auto" w:fill="auto"/>
          </w:tcPr>
          <w:p w:rsidR="00D519B1" w:rsidRPr="00A705F1" w:rsidRDefault="00D519B1" w:rsidP="00D519B1">
            <w:pPr>
              <w:spacing w:before="0"/>
              <w:ind w:right="-2"/>
              <w:jc w:val="left"/>
              <w:rPr>
                <w:rFonts w:cs="Arial"/>
                <w:b/>
                <w:bCs/>
                <w:iCs/>
                <w:lang w:val="sr-Cyrl-CS"/>
              </w:rPr>
            </w:pPr>
          </w:p>
        </w:tc>
        <w:tc>
          <w:tcPr>
            <w:tcW w:w="394" w:type="pct"/>
            <w:shd w:val="clear" w:color="auto" w:fill="auto"/>
          </w:tcPr>
          <w:p w:rsidR="00D519B1" w:rsidRPr="00A705F1" w:rsidRDefault="00D519B1" w:rsidP="00D519B1">
            <w:pPr>
              <w:spacing w:before="0"/>
              <w:ind w:right="-2"/>
              <w:jc w:val="left"/>
              <w:rPr>
                <w:rFonts w:cs="Arial"/>
                <w:b/>
                <w:bCs/>
                <w:iCs/>
                <w:lang w:val="sr-Cyrl-CS"/>
              </w:rPr>
            </w:pPr>
          </w:p>
        </w:tc>
        <w:tc>
          <w:tcPr>
            <w:tcW w:w="460" w:type="pct"/>
            <w:shd w:val="clear" w:color="auto" w:fill="auto"/>
          </w:tcPr>
          <w:p w:rsidR="00D519B1" w:rsidRPr="00A705F1" w:rsidRDefault="00D519B1" w:rsidP="00D519B1">
            <w:pPr>
              <w:spacing w:before="0"/>
              <w:ind w:right="-2"/>
              <w:jc w:val="left"/>
              <w:rPr>
                <w:rFonts w:cs="Arial"/>
                <w:b/>
                <w:bCs/>
                <w:iCs/>
                <w:lang w:val="sr-Cyrl-CS"/>
              </w:rPr>
            </w:pPr>
          </w:p>
        </w:tc>
        <w:tc>
          <w:tcPr>
            <w:tcW w:w="527" w:type="pct"/>
            <w:shd w:val="clear" w:color="auto" w:fill="auto"/>
          </w:tcPr>
          <w:p w:rsidR="00D519B1" w:rsidRPr="00A705F1" w:rsidRDefault="00D519B1" w:rsidP="00D519B1">
            <w:pPr>
              <w:spacing w:before="0"/>
              <w:ind w:right="-2"/>
              <w:jc w:val="left"/>
              <w:rPr>
                <w:rFonts w:cs="Arial"/>
                <w:b/>
                <w:bCs/>
                <w:iCs/>
                <w:lang w:val="sr-Cyrl-CS"/>
              </w:rPr>
            </w:pPr>
          </w:p>
        </w:tc>
        <w:tc>
          <w:tcPr>
            <w:tcW w:w="665" w:type="pct"/>
          </w:tcPr>
          <w:p w:rsidR="00D519B1" w:rsidRPr="00A705F1" w:rsidRDefault="00D519B1" w:rsidP="00D519B1">
            <w:pPr>
              <w:spacing w:before="0"/>
              <w:ind w:right="-2"/>
              <w:jc w:val="left"/>
              <w:rPr>
                <w:rFonts w:cs="Arial"/>
                <w:b/>
                <w:bCs/>
                <w:iCs/>
                <w:lang w:val="sr-Cyrl-CS"/>
              </w:rPr>
            </w:pPr>
          </w:p>
        </w:tc>
      </w:tr>
      <w:tr w:rsidR="00D519B1" w:rsidRPr="00A705F1" w:rsidTr="00D519B1">
        <w:tc>
          <w:tcPr>
            <w:tcW w:w="328" w:type="pct"/>
            <w:shd w:val="clear" w:color="auto" w:fill="auto"/>
            <w:vAlign w:val="center"/>
          </w:tcPr>
          <w:p w:rsidR="00D519B1" w:rsidRPr="00404992" w:rsidRDefault="00D519B1" w:rsidP="00D519B1">
            <w:pPr>
              <w:jc w:val="center"/>
              <w:rPr>
                <w:rFonts w:cs="Arial"/>
                <w:sz w:val="24"/>
                <w:szCs w:val="24"/>
                <w:lang w:val="sr-Cyrl-RS" w:eastAsia="hr-HR"/>
              </w:rPr>
            </w:pPr>
            <w:r w:rsidRPr="00404992">
              <w:rPr>
                <w:rFonts w:cs="Arial"/>
                <w:sz w:val="24"/>
                <w:szCs w:val="24"/>
                <w:lang w:val="sr-Cyrl-RS" w:eastAsia="hr-HR"/>
              </w:rPr>
              <w:t>1.8</w:t>
            </w:r>
          </w:p>
        </w:tc>
        <w:tc>
          <w:tcPr>
            <w:tcW w:w="1578" w:type="pct"/>
            <w:shd w:val="clear" w:color="auto" w:fill="auto"/>
            <w:vAlign w:val="center"/>
          </w:tcPr>
          <w:p w:rsidR="00D519B1" w:rsidRPr="00404992" w:rsidRDefault="00D519B1" w:rsidP="00D519B1">
            <w:pPr>
              <w:rPr>
                <w:rFonts w:cs="Arial"/>
                <w:sz w:val="24"/>
                <w:szCs w:val="24"/>
                <w:lang w:val="sr-Cyrl-RS" w:eastAsia="hr-HR"/>
              </w:rPr>
            </w:pPr>
            <w:r w:rsidRPr="00404992">
              <w:rPr>
                <w:rFonts w:cs="Arial"/>
                <w:sz w:val="24"/>
                <w:szCs w:val="24"/>
                <w:lang w:val="sr-Cyrl-RS" w:eastAsia="hr-HR"/>
              </w:rPr>
              <w:t xml:space="preserve">Уложак зупчасте спојнице, тип </w:t>
            </w:r>
            <w:r w:rsidRPr="00404992">
              <w:rPr>
                <w:rFonts w:cs="Arial"/>
                <w:sz w:val="24"/>
                <w:szCs w:val="24"/>
                <w:lang w:val="sr-Latn-RS" w:eastAsia="hr-HR"/>
              </w:rPr>
              <w:t>Rotex 24</w:t>
            </w:r>
          </w:p>
        </w:tc>
        <w:tc>
          <w:tcPr>
            <w:tcW w:w="327" w:type="pct"/>
            <w:shd w:val="clear" w:color="auto" w:fill="auto"/>
            <w:vAlign w:val="center"/>
          </w:tcPr>
          <w:p w:rsidR="00D519B1" w:rsidRPr="00404992" w:rsidRDefault="00D519B1" w:rsidP="00D519B1">
            <w:pPr>
              <w:jc w:val="center"/>
              <w:rPr>
                <w:rFonts w:cs="Arial"/>
                <w:sz w:val="24"/>
                <w:szCs w:val="24"/>
                <w:lang w:val="sr-Cyrl-CS" w:eastAsia="hr-HR"/>
              </w:rPr>
            </w:pPr>
            <w:r w:rsidRPr="00404992">
              <w:rPr>
                <w:rFonts w:cs="Arial"/>
                <w:sz w:val="24"/>
                <w:szCs w:val="24"/>
                <w:lang w:val="sr-Cyrl-CS" w:eastAsia="hr-HR"/>
              </w:rPr>
              <w:t>ком</w:t>
            </w:r>
          </w:p>
        </w:tc>
        <w:tc>
          <w:tcPr>
            <w:tcW w:w="300" w:type="pct"/>
            <w:shd w:val="clear" w:color="auto" w:fill="auto"/>
            <w:vAlign w:val="center"/>
          </w:tcPr>
          <w:p w:rsidR="00D519B1" w:rsidRPr="00404992" w:rsidRDefault="00D519B1" w:rsidP="00D519B1">
            <w:pPr>
              <w:jc w:val="center"/>
              <w:rPr>
                <w:rFonts w:cs="Arial"/>
                <w:sz w:val="24"/>
                <w:szCs w:val="24"/>
                <w:lang w:val="sr-Cyrl-RS" w:eastAsia="hr-HR"/>
              </w:rPr>
            </w:pPr>
            <w:r w:rsidRPr="00404992">
              <w:rPr>
                <w:rFonts w:cs="Arial"/>
                <w:sz w:val="24"/>
                <w:szCs w:val="24"/>
                <w:lang w:val="sr-Cyrl-RS" w:eastAsia="hr-HR"/>
              </w:rPr>
              <w:t>3</w:t>
            </w:r>
          </w:p>
        </w:tc>
        <w:tc>
          <w:tcPr>
            <w:tcW w:w="421" w:type="pct"/>
            <w:shd w:val="clear" w:color="auto" w:fill="auto"/>
          </w:tcPr>
          <w:p w:rsidR="00D519B1" w:rsidRPr="00A705F1" w:rsidRDefault="00D519B1" w:rsidP="00D519B1">
            <w:pPr>
              <w:spacing w:before="0"/>
              <w:ind w:right="-2"/>
              <w:jc w:val="left"/>
              <w:rPr>
                <w:rFonts w:cs="Arial"/>
                <w:b/>
                <w:bCs/>
                <w:iCs/>
                <w:lang w:val="sr-Cyrl-CS"/>
              </w:rPr>
            </w:pPr>
          </w:p>
        </w:tc>
        <w:tc>
          <w:tcPr>
            <w:tcW w:w="394" w:type="pct"/>
            <w:shd w:val="clear" w:color="auto" w:fill="auto"/>
          </w:tcPr>
          <w:p w:rsidR="00D519B1" w:rsidRPr="00A705F1" w:rsidRDefault="00D519B1" w:rsidP="00D519B1">
            <w:pPr>
              <w:spacing w:before="0"/>
              <w:ind w:right="-2"/>
              <w:jc w:val="left"/>
              <w:rPr>
                <w:rFonts w:cs="Arial"/>
                <w:b/>
                <w:bCs/>
                <w:iCs/>
                <w:lang w:val="sr-Cyrl-CS"/>
              </w:rPr>
            </w:pPr>
          </w:p>
        </w:tc>
        <w:tc>
          <w:tcPr>
            <w:tcW w:w="460" w:type="pct"/>
            <w:shd w:val="clear" w:color="auto" w:fill="auto"/>
          </w:tcPr>
          <w:p w:rsidR="00D519B1" w:rsidRPr="00A705F1" w:rsidRDefault="00D519B1" w:rsidP="00D519B1">
            <w:pPr>
              <w:spacing w:before="0"/>
              <w:ind w:right="-2"/>
              <w:jc w:val="left"/>
              <w:rPr>
                <w:rFonts w:cs="Arial"/>
                <w:b/>
                <w:bCs/>
                <w:iCs/>
                <w:lang w:val="sr-Cyrl-CS"/>
              </w:rPr>
            </w:pPr>
          </w:p>
        </w:tc>
        <w:tc>
          <w:tcPr>
            <w:tcW w:w="527" w:type="pct"/>
            <w:shd w:val="clear" w:color="auto" w:fill="auto"/>
          </w:tcPr>
          <w:p w:rsidR="00D519B1" w:rsidRPr="00A705F1" w:rsidRDefault="00D519B1" w:rsidP="00D519B1">
            <w:pPr>
              <w:spacing w:before="0"/>
              <w:ind w:right="-2"/>
              <w:jc w:val="left"/>
              <w:rPr>
                <w:rFonts w:cs="Arial"/>
                <w:b/>
                <w:bCs/>
                <w:iCs/>
                <w:lang w:val="sr-Cyrl-CS"/>
              </w:rPr>
            </w:pPr>
          </w:p>
        </w:tc>
        <w:tc>
          <w:tcPr>
            <w:tcW w:w="665" w:type="pct"/>
          </w:tcPr>
          <w:p w:rsidR="00D519B1" w:rsidRPr="00A705F1" w:rsidRDefault="00D519B1" w:rsidP="00D519B1">
            <w:pPr>
              <w:spacing w:before="0"/>
              <w:ind w:right="-2"/>
              <w:jc w:val="left"/>
              <w:rPr>
                <w:rFonts w:cs="Arial"/>
                <w:b/>
                <w:bCs/>
                <w:iCs/>
                <w:lang w:val="sr-Cyrl-CS"/>
              </w:rPr>
            </w:pPr>
          </w:p>
        </w:tc>
      </w:tr>
    </w:tbl>
    <w:p w:rsidR="00D519B1" w:rsidRPr="00A705F1" w:rsidRDefault="00D519B1" w:rsidP="00D519B1">
      <w:pPr>
        <w:spacing w:before="0"/>
        <w:ind w:right="-2"/>
        <w:jc w:val="left"/>
        <w:rPr>
          <w:rFonts w:cs="Arial"/>
          <w:bCs/>
          <w:iCs/>
          <w:lang w:val="sr-Cyrl-RS"/>
        </w:rPr>
      </w:pPr>
    </w:p>
    <w:tbl>
      <w:tblPr>
        <w:tblpPr w:leftFromText="141" w:rightFromText="141" w:vertAnchor="text" w:horzAnchor="margin" w:tblpX="-882" w:tblpY="281"/>
        <w:tblW w:w="10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50"/>
        <w:gridCol w:w="6740"/>
        <w:gridCol w:w="2610"/>
      </w:tblGrid>
      <w:tr w:rsidR="00D519B1" w:rsidRPr="00A705F1" w:rsidTr="00D519B1">
        <w:trPr>
          <w:trHeight w:val="418"/>
        </w:trPr>
        <w:tc>
          <w:tcPr>
            <w:tcW w:w="1450" w:type="dxa"/>
            <w:vAlign w:val="center"/>
          </w:tcPr>
          <w:p w:rsidR="00D519B1" w:rsidRPr="00A705F1" w:rsidRDefault="00D519B1" w:rsidP="00D519B1">
            <w:pPr>
              <w:spacing w:before="0"/>
              <w:ind w:right="-2"/>
              <w:jc w:val="left"/>
              <w:rPr>
                <w:rFonts w:cs="Arial"/>
                <w:bCs/>
                <w:iCs/>
                <w:lang w:val="sr-Latn-CS"/>
              </w:rPr>
            </w:pPr>
            <w:r w:rsidRPr="00A705F1">
              <w:rPr>
                <w:rFonts w:cs="Arial"/>
                <w:bCs/>
                <w:iCs/>
              </w:rPr>
              <w:t>I</w:t>
            </w:r>
          </w:p>
        </w:tc>
        <w:tc>
          <w:tcPr>
            <w:tcW w:w="6740" w:type="dxa"/>
          </w:tcPr>
          <w:p w:rsidR="00D519B1" w:rsidRPr="00DD4021" w:rsidRDefault="00D519B1" w:rsidP="00D519B1">
            <w:pPr>
              <w:spacing w:before="0"/>
              <w:ind w:right="-2"/>
              <w:jc w:val="left"/>
              <w:rPr>
                <w:rFonts w:cs="Arial"/>
                <w:bCs/>
                <w:iCs/>
                <w:lang w:val="sr-Cyrl-RS"/>
              </w:rPr>
            </w:pPr>
            <w:r w:rsidRPr="00A705F1">
              <w:rPr>
                <w:rFonts w:cs="Arial"/>
                <w:bCs/>
                <w:iCs/>
                <w:lang w:val="ru-RU"/>
              </w:rPr>
              <w:t>УКУПНО ПОНУЂЕНА ЦЕНА  без ПДВ динара</w:t>
            </w:r>
          </w:p>
          <w:p w:rsidR="00D519B1" w:rsidRPr="00A705F1" w:rsidRDefault="00D519B1" w:rsidP="00D519B1">
            <w:pPr>
              <w:spacing w:before="0"/>
              <w:ind w:right="-2"/>
              <w:jc w:val="left"/>
              <w:rPr>
                <w:rFonts w:cs="Arial"/>
                <w:bCs/>
                <w:iCs/>
              </w:rPr>
            </w:pPr>
            <w:r w:rsidRPr="00A705F1">
              <w:rPr>
                <w:rFonts w:cs="Arial"/>
                <w:bCs/>
                <w:iCs/>
              </w:rPr>
              <w:t xml:space="preserve">(збир колоне бр. </w:t>
            </w:r>
            <w:r w:rsidRPr="00A705F1">
              <w:rPr>
                <w:rFonts w:cs="Arial"/>
                <w:bCs/>
                <w:iCs/>
                <w:lang w:val="sr-Cyrl-CS"/>
              </w:rPr>
              <w:t>7</w:t>
            </w:r>
            <w:r w:rsidRPr="00A705F1">
              <w:rPr>
                <w:rFonts w:cs="Arial"/>
                <w:bCs/>
                <w:iCs/>
              </w:rPr>
              <w:t>)</w:t>
            </w:r>
          </w:p>
        </w:tc>
        <w:tc>
          <w:tcPr>
            <w:tcW w:w="2610" w:type="dxa"/>
          </w:tcPr>
          <w:p w:rsidR="00D519B1" w:rsidRPr="00A705F1" w:rsidRDefault="00D519B1" w:rsidP="00D519B1">
            <w:pPr>
              <w:spacing w:before="0"/>
              <w:ind w:right="-2"/>
              <w:jc w:val="left"/>
              <w:rPr>
                <w:rFonts w:cs="Arial"/>
                <w:bCs/>
                <w:iCs/>
              </w:rPr>
            </w:pPr>
          </w:p>
        </w:tc>
      </w:tr>
      <w:tr w:rsidR="00D519B1" w:rsidRPr="00A705F1" w:rsidTr="00D519B1">
        <w:trPr>
          <w:trHeight w:val="610"/>
        </w:trPr>
        <w:tc>
          <w:tcPr>
            <w:tcW w:w="1450" w:type="dxa"/>
            <w:tcBorders>
              <w:bottom w:val="single" w:sz="4" w:space="0" w:color="auto"/>
            </w:tcBorders>
            <w:vAlign w:val="center"/>
          </w:tcPr>
          <w:p w:rsidR="00D519B1" w:rsidRPr="00A705F1" w:rsidRDefault="00D519B1" w:rsidP="00D519B1">
            <w:pPr>
              <w:spacing w:before="0"/>
              <w:ind w:right="-2"/>
              <w:jc w:val="left"/>
              <w:rPr>
                <w:rFonts w:cs="Arial"/>
                <w:bCs/>
                <w:iCs/>
                <w:lang w:val="sr-Latn-CS"/>
              </w:rPr>
            </w:pPr>
            <w:r w:rsidRPr="00A705F1">
              <w:rPr>
                <w:rFonts w:cs="Arial"/>
                <w:bCs/>
                <w:iCs/>
                <w:lang w:val="sr-Latn-CS"/>
              </w:rPr>
              <w:t>II</w:t>
            </w:r>
          </w:p>
        </w:tc>
        <w:tc>
          <w:tcPr>
            <w:tcW w:w="6740" w:type="dxa"/>
            <w:tcBorders>
              <w:bottom w:val="single" w:sz="4" w:space="0" w:color="auto"/>
              <w:right w:val="single" w:sz="4" w:space="0" w:color="auto"/>
            </w:tcBorders>
          </w:tcPr>
          <w:p w:rsidR="00D519B1" w:rsidRPr="00DD4021" w:rsidRDefault="00D519B1" w:rsidP="00D519B1">
            <w:pPr>
              <w:spacing w:before="0"/>
              <w:ind w:right="-2"/>
              <w:jc w:val="left"/>
              <w:rPr>
                <w:rFonts w:cs="Arial"/>
                <w:bCs/>
                <w:iCs/>
                <w:lang w:val="sr-Cyrl-RS"/>
              </w:rPr>
            </w:pPr>
            <w:r w:rsidRPr="00A705F1">
              <w:rPr>
                <w:rFonts w:cs="Arial"/>
                <w:bCs/>
                <w:iCs/>
                <w:lang w:val="ru-RU"/>
              </w:rPr>
              <w:t>УКУПАН ИЗНОС  ПДВ динара</w:t>
            </w:r>
          </w:p>
        </w:tc>
        <w:tc>
          <w:tcPr>
            <w:tcW w:w="2610" w:type="dxa"/>
            <w:tcBorders>
              <w:bottom w:val="single" w:sz="4" w:space="0" w:color="auto"/>
              <w:right w:val="single" w:sz="4" w:space="0" w:color="auto"/>
            </w:tcBorders>
          </w:tcPr>
          <w:p w:rsidR="00D519B1" w:rsidRPr="00A705F1" w:rsidRDefault="00D519B1" w:rsidP="00D519B1">
            <w:pPr>
              <w:spacing w:before="0"/>
              <w:ind w:right="-2"/>
              <w:jc w:val="left"/>
              <w:rPr>
                <w:rFonts w:cs="Arial"/>
                <w:bCs/>
                <w:iCs/>
                <w:lang w:val="ru-RU"/>
              </w:rPr>
            </w:pPr>
          </w:p>
        </w:tc>
      </w:tr>
      <w:tr w:rsidR="00D519B1" w:rsidRPr="00A705F1" w:rsidTr="00D519B1">
        <w:trPr>
          <w:trHeight w:val="562"/>
        </w:trPr>
        <w:tc>
          <w:tcPr>
            <w:tcW w:w="1450" w:type="dxa"/>
            <w:tcBorders>
              <w:bottom w:val="single" w:sz="4" w:space="0" w:color="auto"/>
            </w:tcBorders>
            <w:vAlign w:val="center"/>
          </w:tcPr>
          <w:p w:rsidR="00D519B1" w:rsidRPr="00A705F1" w:rsidRDefault="00D519B1" w:rsidP="00D519B1">
            <w:pPr>
              <w:spacing w:before="0"/>
              <w:ind w:right="-2"/>
              <w:jc w:val="left"/>
              <w:rPr>
                <w:rFonts w:cs="Arial"/>
                <w:bCs/>
                <w:iCs/>
                <w:lang w:val="sr-Latn-CS"/>
              </w:rPr>
            </w:pPr>
            <w:r w:rsidRPr="00A705F1">
              <w:rPr>
                <w:rFonts w:cs="Arial"/>
                <w:bCs/>
                <w:iCs/>
                <w:lang w:val="sr-Latn-CS"/>
              </w:rPr>
              <w:t>III</w:t>
            </w:r>
          </w:p>
        </w:tc>
        <w:tc>
          <w:tcPr>
            <w:tcW w:w="6740" w:type="dxa"/>
            <w:tcBorders>
              <w:bottom w:val="single" w:sz="4" w:space="0" w:color="auto"/>
              <w:right w:val="single" w:sz="4" w:space="0" w:color="auto"/>
            </w:tcBorders>
          </w:tcPr>
          <w:p w:rsidR="00D519B1" w:rsidRPr="00A705F1" w:rsidRDefault="00D519B1" w:rsidP="00D519B1">
            <w:pPr>
              <w:spacing w:before="0"/>
              <w:ind w:right="-2"/>
              <w:jc w:val="left"/>
              <w:rPr>
                <w:rFonts w:cs="Arial"/>
                <w:bCs/>
                <w:iCs/>
                <w:lang w:val="ru-RU"/>
              </w:rPr>
            </w:pPr>
            <w:r w:rsidRPr="00A705F1">
              <w:rPr>
                <w:rFonts w:cs="Arial"/>
                <w:bCs/>
                <w:iCs/>
                <w:lang w:val="ru-RU"/>
              </w:rPr>
              <w:t>УКУПНО ПОНУЂЕНА ЦЕНА  са ПДВ</w:t>
            </w:r>
          </w:p>
          <w:p w:rsidR="00D519B1" w:rsidRPr="00DD4021" w:rsidRDefault="00D519B1" w:rsidP="00D519B1">
            <w:pPr>
              <w:spacing w:before="0"/>
              <w:ind w:right="-2"/>
              <w:jc w:val="left"/>
              <w:rPr>
                <w:rFonts w:cs="Arial"/>
                <w:bCs/>
                <w:iCs/>
                <w:lang w:val="sr-Cyrl-RS"/>
              </w:rPr>
            </w:pPr>
            <w:r w:rsidRPr="00A705F1">
              <w:rPr>
                <w:rFonts w:cs="Arial"/>
                <w:bCs/>
                <w:iCs/>
                <w:lang w:val="ru-RU"/>
              </w:rPr>
              <w:t>(ред. бр.</w:t>
            </w:r>
            <w:r w:rsidRPr="00A705F1">
              <w:rPr>
                <w:rFonts w:cs="Arial"/>
                <w:bCs/>
                <w:iCs/>
                <w:lang w:val="sr-Latn-CS"/>
              </w:rPr>
              <w:t>I</w:t>
            </w:r>
            <w:r w:rsidRPr="00A705F1">
              <w:rPr>
                <w:rFonts w:cs="Arial"/>
                <w:bCs/>
                <w:iCs/>
                <w:lang w:val="ru-RU"/>
              </w:rPr>
              <w:t>+ред.бр.</w:t>
            </w:r>
            <w:r w:rsidRPr="00A705F1">
              <w:rPr>
                <w:rFonts w:cs="Arial"/>
                <w:bCs/>
                <w:iCs/>
                <w:lang w:val="sr-Latn-CS"/>
              </w:rPr>
              <w:t>II</w:t>
            </w:r>
            <w:r w:rsidRPr="00A705F1">
              <w:rPr>
                <w:rFonts w:cs="Arial"/>
                <w:bCs/>
                <w:iCs/>
                <w:lang w:val="ru-RU"/>
              </w:rPr>
              <w:t>) динара</w:t>
            </w:r>
          </w:p>
        </w:tc>
        <w:tc>
          <w:tcPr>
            <w:tcW w:w="2610" w:type="dxa"/>
            <w:tcBorders>
              <w:bottom w:val="single" w:sz="4" w:space="0" w:color="auto"/>
              <w:right w:val="single" w:sz="4" w:space="0" w:color="auto"/>
            </w:tcBorders>
          </w:tcPr>
          <w:p w:rsidR="00D519B1" w:rsidRPr="00A705F1" w:rsidRDefault="00D519B1" w:rsidP="00D519B1">
            <w:pPr>
              <w:spacing w:before="0"/>
              <w:ind w:right="-2"/>
              <w:jc w:val="left"/>
              <w:rPr>
                <w:rFonts w:cs="Arial"/>
                <w:bCs/>
                <w:iCs/>
                <w:lang w:val="ru-RU"/>
              </w:rPr>
            </w:pPr>
          </w:p>
        </w:tc>
      </w:tr>
    </w:tbl>
    <w:p w:rsidR="00D519B1" w:rsidRPr="00A705F1" w:rsidRDefault="00D519B1" w:rsidP="00D519B1">
      <w:pPr>
        <w:spacing w:before="0"/>
        <w:ind w:right="-2"/>
        <w:jc w:val="left"/>
        <w:rPr>
          <w:rFonts w:cs="Arial"/>
          <w:bCs/>
          <w:iCs/>
        </w:rPr>
      </w:pPr>
      <w:r w:rsidRPr="00A705F1">
        <w:rPr>
          <w:rFonts w:cs="Arial"/>
          <w:bCs/>
          <w:iCs/>
        </w:rPr>
        <w:t>Табела 2</w:t>
      </w:r>
    </w:p>
    <w:tbl>
      <w:tblPr>
        <w:tblW w:w="10913" w:type="dxa"/>
        <w:tblInd w:w="-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82"/>
        <w:gridCol w:w="2988"/>
        <w:gridCol w:w="894"/>
        <w:gridCol w:w="2076"/>
        <w:gridCol w:w="51"/>
        <w:gridCol w:w="3909"/>
        <w:gridCol w:w="113"/>
      </w:tblGrid>
      <w:tr w:rsidR="00D519B1" w:rsidRPr="00A705F1" w:rsidTr="000D672C">
        <w:trPr>
          <w:gridAfter w:val="1"/>
          <w:wAfter w:w="113" w:type="dxa"/>
          <w:trHeight w:val="568"/>
        </w:trPr>
        <w:tc>
          <w:tcPr>
            <w:tcW w:w="3870" w:type="dxa"/>
            <w:gridSpan w:val="2"/>
            <w:vMerge w:val="restart"/>
            <w:shd w:val="clear" w:color="auto" w:fill="auto"/>
            <w:vAlign w:val="center"/>
          </w:tcPr>
          <w:p w:rsidR="00D519B1" w:rsidRPr="00A705F1" w:rsidRDefault="00D519B1" w:rsidP="00D519B1">
            <w:pPr>
              <w:spacing w:before="0"/>
              <w:ind w:right="-2"/>
              <w:jc w:val="left"/>
              <w:rPr>
                <w:rFonts w:cs="Arial"/>
                <w:bCs/>
                <w:iCs/>
                <w:lang w:val="ru-RU"/>
              </w:rPr>
            </w:pPr>
            <w:r w:rsidRPr="00A705F1">
              <w:rPr>
                <w:rFonts w:cs="Arial"/>
                <w:bCs/>
                <w:iCs/>
                <w:lang w:val="ru-RU"/>
              </w:rPr>
              <w:t>Посебно исказани трошкови у дин</w:t>
            </w:r>
            <w:r>
              <w:rPr>
                <w:rFonts w:cs="Arial"/>
                <w:bCs/>
                <w:iCs/>
                <w:lang w:val="sr-Cyrl-CS"/>
              </w:rPr>
              <w:t>./</w:t>
            </w:r>
            <w:r w:rsidRPr="00A705F1">
              <w:rPr>
                <w:rFonts w:cs="Arial"/>
                <w:bCs/>
                <w:iCs/>
                <w:lang w:val="ru-RU"/>
              </w:rPr>
              <w:t xml:space="preserve"> процентима који су укључени у укупно понуђену цену без ПДВ-а</w:t>
            </w:r>
          </w:p>
          <w:p w:rsidR="00D519B1" w:rsidRPr="00A705F1" w:rsidRDefault="00D519B1" w:rsidP="00D519B1">
            <w:pPr>
              <w:spacing w:before="0"/>
              <w:ind w:right="-2"/>
              <w:jc w:val="left"/>
              <w:rPr>
                <w:rFonts w:cs="Arial"/>
                <w:bCs/>
                <w:iCs/>
                <w:lang w:val="sr-Latn-CS"/>
              </w:rPr>
            </w:pPr>
            <w:r w:rsidRPr="00A705F1">
              <w:rPr>
                <w:rFonts w:cs="Arial"/>
                <w:bCs/>
                <w:iCs/>
                <w:lang w:val="ru-RU"/>
              </w:rPr>
              <w:t xml:space="preserve">(цена из реда бр. </w:t>
            </w:r>
            <w:r w:rsidRPr="00A705F1">
              <w:rPr>
                <w:rFonts w:cs="Arial"/>
                <w:bCs/>
                <w:iCs/>
                <w:lang w:val="sr-Latn-CS"/>
              </w:rPr>
              <w:t>I</w:t>
            </w:r>
            <w:r w:rsidRPr="00A705F1">
              <w:rPr>
                <w:rFonts w:cs="Arial"/>
                <w:bCs/>
                <w:iCs/>
                <w:lang w:val="ru-RU"/>
              </w:rPr>
              <w:t>)уколико исти постоје као засебни трошкови</w:t>
            </w:r>
            <w:r w:rsidRPr="00A705F1">
              <w:rPr>
                <w:rFonts w:cs="Arial"/>
                <w:bCs/>
                <w:iCs/>
                <w:lang w:val="sr-Latn-CS"/>
              </w:rPr>
              <w:t>)</w:t>
            </w:r>
          </w:p>
        </w:tc>
        <w:tc>
          <w:tcPr>
            <w:tcW w:w="2970" w:type="dxa"/>
            <w:gridSpan w:val="2"/>
            <w:shd w:val="clear" w:color="auto" w:fill="auto"/>
            <w:vAlign w:val="center"/>
          </w:tcPr>
          <w:p w:rsidR="00D519B1" w:rsidRPr="00A705F1" w:rsidRDefault="00D519B1" w:rsidP="00D519B1">
            <w:pPr>
              <w:spacing w:before="0"/>
              <w:ind w:right="-2"/>
              <w:jc w:val="left"/>
              <w:rPr>
                <w:rFonts w:cs="Arial"/>
                <w:bCs/>
                <w:iCs/>
              </w:rPr>
            </w:pPr>
            <w:r w:rsidRPr="00A705F1">
              <w:rPr>
                <w:rFonts w:cs="Arial"/>
                <w:bCs/>
                <w:iCs/>
              </w:rPr>
              <w:t>Трошкови царине</w:t>
            </w:r>
          </w:p>
        </w:tc>
        <w:tc>
          <w:tcPr>
            <w:tcW w:w="3960" w:type="dxa"/>
            <w:gridSpan w:val="2"/>
          </w:tcPr>
          <w:p w:rsidR="00D519B1" w:rsidRPr="00A705F1" w:rsidRDefault="00D519B1" w:rsidP="00D519B1">
            <w:pPr>
              <w:spacing w:before="0"/>
              <w:ind w:right="-2"/>
              <w:jc w:val="left"/>
              <w:rPr>
                <w:rFonts w:cs="Arial"/>
                <w:bCs/>
                <w:iCs/>
              </w:rPr>
            </w:pPr>
            <w:r w:rsidRPr="00A705F1">
              <w:rPr>
                <w:rFonts w:cs="Arial"/>
                <w:bCs/>
                <w:iCs/>
              </w:rPr>
              <w:t>_____динара</w:t>
            </w:r>
            <w:r>
              <w:rPr>
                <w:rFonts w:cs="Arial"/>
                <w:bCs/>
                <w:iCs/>
                <w:lang w:val="sr-Cyrl-CS"/>
              </w:rPr>
              <w:t>,</w:t>
            </w:r>
            <w:r w:rsidRPr="00A705F1">
              <w:rPr>
                <w:rFonts w:cs="Arial"/>
                <w:bCs/>
                <w:iCs/>
              </w:rPr>
              <w:t xml:space="preserve"> односно ____%</w:t>
            </w:r>
          </w:p>
        </w:tc>
      </w:tr>
      <w:tr w:rsidR="00D519B1" w:rsidRPr="00A705F1" w:rsidTr="000D672C">
        <w:trPr>
          <w:gridAfter w:val="1"/>
          <w:wAfter w:w="113" w:type="dxa"/>
          <w:trHeight w:val="525"/>
        </w:trPr>
        <w:tc>
          <w:tcPr>
            <w:tcW w:w="3870" w:type="dxa"/>
            <w:gridSpan w:val="2"/>
            <w:vMerge/>
            <w:shd w:val="clear" w:color="auto" w:fill="auto"/>
          </w:tcPr>
          <w:p w:rsidR="00D519B1" w:rsidRPr="00A705F1" w:rsidRDefault="00D519B1" w:rsidP="00D519B1">
            <w:pPr>
              <w:spacing w:before="0"/>
              <w:ind w:right="-2"/>
              <w:jc w:val="left"/>
              <w:rPr>
                <w:rFonts w:cs="Arial"/>
                <w:bCs/>
                <w:iCs/>
              </w:rPr>
            </w:pPr>
          </w:p>
        </w:tc>
        <w:tc>
          <w:tcPr>
            <w:tcW w:w="2970" w:type="dxa"/>
            <w:gridSpan w:val="2"/>
            <w:shd w:val="clear" w:color="auto" w:fill="auto"/>
            <w:vAlign w:val="center"/>
          </w:tcPr>
          <w:p w:rsidR="00D519B1" w:rsidRPr="00A705F1" w:rsidRDefault="00D519B1" w:rsidP="00D519B1">
            <w:pPr>
              <w:spacing w:before="0"/>
              <w:ind w:right="-2"/>
              <w:jc w:val="left"/>
              <w:rPr>
                <w:rFonts w:cs="Arial"/>
                <w:bCs/>
                <w:iCs/>
              </w:rPr>
            </w:pPr>
            <w:r w:rsidRPr="00A705F1">
              <w:rPr>
                <w:rFonts w:cs="Arial"/>
                <w:bCs/>
                <w:iCs/>
              </w:rPr>
              <w:t>Трошкови превоза</w:t>
            </w:r>
          </w:p>
        </w:tc>
        <w:tc>
          <w:tcPr>
            <w:tcW w:w="3960" w:type="dxa"/>
            <w:gridSpan w:val="2"/>
          </w:tcPr>
          <w:p w:rsidR="00D519B1" w:rsidRPr="00A705F1" w:rsidRDefault="00D519B1" w:rsidP="00D519B1">
            <w:pPr>
              <w:spacing w:before="0"/>
              <w:ind w:right="-2"/>
              <w:jc w:val="left"/>
              <w:rPr>
                <w:rFonts w:cs="Arial"/>
                <w:bCs/>
                <w:iCs/>
              </w:rPr>
            </w:pPr>
            <w:r w:rsidRPr="00A705F1">
              <w:rPr>
                <w:rFonts w:cs="Arial"/>
                <w:bCs/>
                <w:iCs/>
              </w:rPr>
              <w:t>_____динара</w:t>
            </w:r>
            <w:r>
              <w:rPr>
                <w:rFonts w:cs="Arial"/>
                <w:bCs/>
                <w:iCs/>
                <w:lang w:val="sr-Cyrl-CS"/>
              </w:rPr>
              <w:t>,</w:t>
            </w:r>
            <w:r w:rsidRPr="00A705F1">
              <w:rPr>
                <w:rFonts w:cs="Arial"/>
                <w:bCs/>
                <w:iCs/>
              </w:rPr>
              <w:t>односно ____%</w:t>
            </w:r>
          </w:p>
        </w:tc>
      </w:tr>
      <w:tr w:rsidR="00D519B1" w:rsidRPr="00A705F1" w:rsidTr="000D672C">
        <w:trPr>
          <w:gridAfter w:val="1"/>
          <w:wAfter w:w="113" w:type="dxa"/>
          <w:trHeight w:val="534"/>
        </w:trPr>
        <w:tc>
          <w:tcPr>
            <w:tcW w:w="3870" w:type="dxa"/>
            <w:gridSpan w:val="2"/>
            <w:vMerge/>
            <w:shd w:val="clear" w:color="auto" w:fill="auto"/>
          </w:tcPr>
          <w:p w:rsidR="00D519B1" w:rsidRPr="00A705F1" w:rsidRDefault="00D519B1" w:rsidP="00D519B1">
            <w:pPr>
              <w:spacing w:before="0"/>
              <w:ind w:right="-2"/>
              <w:jc w:val="left"/>
              <w:rPr>
                <w:rFonts w:cs="Arial"/>
                <w:bCs/>
                <w:iCs/>
              </w:rPr>
            </w:pPr>
          </w:p>
        </w:tc>
        <w:tc>
          <w:tcPr>
            <w:tcW w:w="2970" w:type="dxa"/>
            <w:gridSpan w:val="2"/>
            <w:shd w:val="clear" w:color="auto" w:fill="auto"/>
            <w:vAlign w:val="center"/>
          </w:tcPr>
          <w:p w:rsidR="00D519B1" w:rsidRPr="00A705F1" w:rsidRDefault="00D519B1" w:rsidP="00D519B1">
            <w:pPr>
              <w:spacing w:before="0"/>
              <w:ind w:right="-2"/>
              <w:jc w:val="left"/>
              <w:rPr>
                <w:rFonts w:cs="Arial"/>
                <w:bCs/>
                <w:iCs/>
                <w:lang w:val="sr-Cyrl-CS"/>
              </w:rPr>
            </w:pPr>
            <w:r w:rsidRPr="00A705F1">
              <w:rPr>
                <w:rFonts w:cs="Arial"/>
                <w:bCs/>
                <w:iCs/>
              </w:rPr>
              <w:t>Остали трошкови</w:t>
            </w:r>
            <w:r w:rsidRPr="00A705F1">
              <w:rPr>
                <w:rFonts w:cs="Arial"/>
                <w:bCs/>
                <w:iCs/>
                <w:lang w:val="sr-Cyrl-CS"/>
              </w:rPr>
              <w:t xml:space="preserve"> (навести)</w:t>
            </w:r>
          </w:p>
        </w:tc>
        <w:tc>
          <w:tcPr>
            <w:tcW w:w="3960" w:type="dxa"/>
            <w:gridSpan w:val="2"/>
          </w:tcPr>
          <w:p w:rsidR="00D519B1" w:rsidRPr="00A705F1" w:rsidRDefault="00D519B1" w:rsidP="00D519B1">
            <w:pPr>
              <w:spacing w:before="0"/>
              <w:ind w:right="-2"/>
              <w:jc w:val="left"/>
              <w:rPr>
                <w:rFonts w:cs="Arial"/>
                <w:bCs/>
                <w:iCs/>
              </w:rPr>
            </w:pPr>
            <w:r w:rsidRPr="00A705F1">
              <w:rPr>
                <w:rFonts w:cs="Arial"/>
                <w:bCs/>
                <w:iCs/>
              </w:rPr>
              <w:t>_____динара</w:t>
            </w:r>
            <w:r>
              <w:rPr>
                <w:rFonts w:cs="Arial"/>
                <w:bCs/>
                <w:iCs/>
                <w:lang w:val="sr-Cyrl-CS"/>
              </w:rPr>
              <w:t>,</w:t>
            </w:r>
            <w:r w:rsidRPr="00A705F1">
              <w:rPr>
                <w:rFonts w:cs="Arial"/>
                <w:bCs/>
                <w:iCs/>
              </w:rPr>
              <w:t>односно ____%</w:t>
            </w:r>
          </w:p>
        </w:tc>
      </w:tr>
      <w:tr w:rsidR="00D519B1" w:rsidRPr="00A705F1" w:rsidTr="000D672C">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wBefore w:w="882" w:type="dxa"/>
          <w:jc w:val="center"/>
        </w:trPr>
        <w:tc>
          <w:tcPr>
            <w:tcW w:w="3882" w:type="dxa"/>
            <w:gridSpan w:val="2"/>
          </w:tcPr>
          <w:p w:rsidR="00D519B1" w:rsidRPr="00A705F1" w:rsidRDefault="00D519B1" w:rsidP="00D519B1">
            <w:pPr>
              <w:spacing w:before="0"/>
              <w:ind w:right="-2"/>
              <w:jc w:val="left"/>
              <w:rPr>
                <w:rFonts w:cs="Arial"/>
                <w:bCs/>
                <w:iCs/>
              </w:rPr>
            </w:pPr>
            <w:r w:rsidRPr="00A705F1">
              <w:rPr>
                <w:rFonts w:cs="Arial"/>
                <w:bCs/>
                <w:iCs/>
              </w:rPr>
              <w:t>Датум:</w:t>
            </w:r>
          </w:p>
        </w:tc>
        <w:tc>
          <w:tcPr>
            <w:tcW w:w="2127" w:type="dxa"/>
            <w:gridSpan w:val="2"/>
          </w:tcPr>
          <w:p w:rsidR="00D519B1" w:rsidRPr="00A705F1" w:rsidRDefault="00D519B1" w:rsidP="00D519B1">
            <w:pPr>
              <w:spacing w:before="0"/>
              <w:ind w:right="-2"/>
              <w:jc w:val="left"/>
              <w:rPr>
                <w:rFonts w:cs="Arial"/>
                <w:bCs/>
                <w:iCs/>
                <w:lang w:val="ru-RU"/>
              </w:rPr>
            </w:pPr>
          </w:p>
        </w:tc>
        <w:tc>
          <w:tcPr>
            <w:tcW w:w="4022" w:type="dxa"/>
            <w:gridSpan w:val="2"/>
          </w:tcPr>
          <w:p w:rsidR="00D519B1" w:rsidRPr="00A705F1" w:rsidRDefault="00D519B1" w:rsidP="00D519B1">
            <w:pPr>
              <w:spacing w:before="0"/>
              <w:ind w:right="-2"/>
              <w:jc w:val="left"/>
              <w:rPr>
                <w:rFonts w:cs="Arial"/>
                <w:bCs/>
                <w:iCs/>
                <w:lang w:val="sr-Cyrl-CS"/>
              </w:rPr>
            </w:pPr>
            <w:r w:rsidRPr="00A705F1">
              <w:rPr>
                <w:rFonts w:cs="Arial"/>
                <w:bCs/>
                <w:iCs/>
                <w:lang w:val="sr-Cyrl-CS"/>
              </w:rPr>
              <w:t>П</w:t>
            </w:r>
            <w:r w:rsidRPr="00A705F1">
              <w:rPr>
                <w:rFonts w:cs="Arial"/>
                <w:bCs/>
                <w:iCs/>
              </w:rPr>
              <w:t>онуђач</w:t>
            </w:r>
          </w:p>
        </w:tc>
      </w:tr>
      <w:tr w:rsidR="00D519B1" w:rsidRPr="00A705F1" w:rsidTr="000D672C">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wBefore w:w="882" w:type="dxa"/>
          <w:jc w:val="center"/>
        </w:trPr>
        <w:tc>
          <w:tcPr>
            <w:tcW w:w="3882" w:type="dxa"/>
            <w:gridSpan w:val="2"/>
          </w:tcPr>
          <w:p w:rsidR="00D519B1" w:rsidRPr="00A705F1" w:rsidRDefault="00D519B1" w:rsidP="00D519B1">
            <w:pPr>
              <w:spacing w:before="0"/>
              <w:ind w:right="-2"/>
              <w:jc w:val="left"/>
              <w:rPr>
                <w:rFonts w:cs="Arial"/>
                <w:bCs/>
                <w:iCs/>
              </w:rPr>
            </w:pPr>
          </w:p>
        </w:tc>
        <w:tc>
          <w:tcPr>
            <w:tcW w:w="2127" w:type="dxa"/>
            <w:gridSpan w:val="2"/>
          </w:tcPr>
          <w:p w:rsidR="00D519B1" w:rsidRPr="00A705F1" w:rsidRDefault="00D519B1" w:rsidP="00D519B1">
            <w:pPr>
              <w:spacing w:before="0"/>
              <w:ind w:right="-2"/>
              <w:jc w:val="left"/>
              <w:rPr>
                <w:rFonts w:cs="Arial"/>
                <w:bCs/>
                <w:iCs/>
              </w:rPr>
            </w:pPr>
            <w:r w:rsidRPr="00A705F1">
              <w:rPr>
                <w:rFonts w:cs="Arial"/>
                <w:bCs/>
                <w:iCs/>
              </w:rPr>
              <w:t>М.П.</w:t>
            </w:r>
          </w:p>
        </w:tc>
        <w:tc>
          <w:tcPr>
            <w:tcW w:w="4022" w:type="dxa"/>
            <w:gridSpan w:val="2"/>
          </w:tcPr>
          <w:p w:rsidR="00D519B1" w:rsidRPr="00A705F1" w:rsidRDefault="00D519B1" w:rsidP="00D519B1">
            <w:pPr>
              <w:spacing w:before="0"/>
              <w:ind w:right="-2"/>
              <w:jc w:val="left"/>
              <w:rPr>
                <w:rFonts w:cs="Arial"/>
                <w:bCs/>
                <w:iCs/>
                <w:lang w:val="ru-RU"/>
              </w:rPr>
            </w:pPr>
          </w:p>
        </w:tc>
      </w:tr>
      <w:tr w:rsidR="00D519B1" w:rsidRPr="00A705F1" w:rsidTr="000D672C">
        <w:tblPrEx>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gridBefore w:val="1"/>
          <w:wBefore w:w="882" w:type="dxa"/>
          <w:jc w:val="center"/>
        </w:trPr>
        <w:tc>
          <w:tcPr>
            <w:tcW w:w="3882" w:type="dxa"/>
            <w:gridSpan w:val="2"/>
            <w:tcBorders>
              <w:bottom w:val="single" w:sz="4" w:space="0" w:color="auto"/>
            </w:tcBorders>
          </w:tcPr>
          <w:p w:rsidR="00D519B1" w:rsidRPr="00A705F1" w:rsidRDefault="00D519B1" w:rsidP="00D519B1">
            <w:pPr>
              <w:spacing w:before="0"/>
              <w:ind w:right="-2"/>
              <w:jc w:val="left"/>
              <w:rPr>
                <w:rFonts w:cs="Arial"/>
                <w:bCs/>
                <w:iCs/>
              </w:rPr>
            </w:pPr>
          </w:p>
        </w:tc>
        <w:tc>
          <w:tcPr>
            <w:tcW w:w="2127" w:type="dxa"/>
            <w:gridSpan w:val="2"/>
          </w:tcPr>
          <w:p w:rsidR="00D519B1" w:rsidRPr="00A705F1" w:rsidRDefault="00D519B1" w:rsidP="00D519B1">
            <w:pPr>
              <w:spacing w:before="0"/>
              <w:ind w:right="-2"/>
              <w:jc w:val="left"/>
              <w:rPr>
                <w:rFonts w:cs="Arial"/>
                <w:bCs/>
                <w:iCs/>
                <w:lang w:val="ru-RU"/>
              </w:rPr>
            </w:pPr>
          </w:p>
        </w:tc>
        <w:tc>
          <w:tcPr>
            <w:tcW w:w="4022" w:type="dxa"/>
            <w:gridSpan w:val="2"/>
            <w:tcBorders>
              <w:bottom w:val="single" w:sz="4" w:space="0" w:color="auto"/>
            </w:tcBorders>
          </w:tcPr>
          <w:p w:rsidR="00D519B1" w:rsidRPr="00A705F1" w:rsidRDefault="00D519B1" w:rsidP="00D519B1">
            <w:pPr>
              <w:spacing w:before="0"/>
              <w:ind w:right="-2"/>
              <w:jc w:val="left"/>
              <w:rPr>
                <w:rFonts w:cs="Arial"/>
                <w:bCs/>
                <w:iCs/>
                <w:lang w:val="ru-RU"/>
              </w:rPr>
            </w:pPr>
          </w:p>
        </w:tc>
      </w:tr>
    </w:tbl>
    <w:p w:rsidR="00D519B1" w:rsidRPr="00A705F1" w:rsidRDefault="00D519B1" w:rsidP="00D519B1">
      <w:pPr>
        <w:spacing w:before="0"/>
        <w:ind w:right="-2"/>
        <w:jc w:val="left"/>
        <w:rPr>
          <w:rFonts w:cs="Arial"/>
          <w:b/>
          <w:bCs/>
          <w:iCs/>
          <w:lang w:val="sr-Cyrl-CS"/>
        </w:rPr>
      </w:pPr>
      <w:r w:rsidRPr="00A705F1">
        <w:rPr>
          <w:rFonts w:cs="Arial"/>
          <w:b/>
          <w:bCs/>
          <w:iCs/>
          <w:lang w:val="sr-Cyrl-CS"/>
        </w:rPr>
        <w:t>Напомена:</w:t>
      </w:r>
    </w:p>
    <w:p w:rsidR="00D519B1" w:rsidRPr="00A705F1" w:rsidRDefault="00D519B1" w:rsidP="00D519B1">
      <w:pPr>
        <w:spacing w:before="0"/>
        <w:ind w:right="-2"/>
        <w:jc w:val="left"/>
        <w:rPr>
          <w:rFonts w:cs="Arial"/>
          <w:bCs/>
          <w:iCs/>
          <w:lang w:val="ru-RU"/>
        </w:rPr>
      </w:pPr>
      <w:r w:rsidRPr="00A705F1">
        <w:rPr>
          <w:rFonts w:cs="Arial"/>
          <w:bCs/>
          <w:iCs/>
          <w:lang w:val="ru-RU"/>
        </w:rPr>
        <w:t xml:space="preserve">Уколико </w:t>
      </w:r>
      <w:r w:rsidRPr="00A705F1">
        <w:rPr>
          <w:rFonts w:cs="Arial"/>
          <w:bCs/>
          <w:iCs/>
          <w:lang w:val="sr-Cyrl-CS"/>
        </w:rPr>
        <w:t>група понуђача подноси заједничку понуду овај образац потписује и оверава Носилац посла</w:t>
      </w:r>
      <w:r w:rsidRPr="00A705F1">
        <w:rPr>
          <w:rFonts w:cs="Arial"/>
          <w:bCs/>
          <w:iCs/>
          <w:lang w:val="ru-RU"/>
        </w:rPr>
        <w:t>.</w:t>
      </w:r>
    </w:p>
    <w:p w:rsidR="00D519B1" w:rsidRPr="00D519B1" w:rsidRDefault="00D519B1" w:rsidP="00D519B1">
      <w:pPr>
        <w:spacing w:before="0"/>
        <w:ind w:right="-2"/>
        <w:jc w:val="left"/>
        <w:rPr>
          <w:rFonts w:cs="Arial"/>
          <w:bCs/>
          <w:iCs/>
          <w:lang w:val="sr-Cyrl-RS"/>
        </w:rPr>
      </w:pPr>
      <w:r w:rsidRPr="00A705F1">
        <w:rPr>
          <w:rFonts w:cs="Arial"/>
          <w:bCs/>
          <w:iCs/>
          <w:lang w:val="ru-RU"/>
        </w:rPr>
        <w:t xml:space="preserve">Уколико понуђач подноси понуду са подизвођачем овај образац потписује и оверава печатом понуђач. </w:t>
      </w:r>
    </w:p>
    <w:p w:rsidR="00D519B1" w:rsidRPr="00A705F1" w:rsidRDefault="00D519B1" w:rsidP="00D519B1">
      <w:pPr>
        <w:spacing w:before="0"/>
        <w:ind w:right="-2"/>
        <w:jc w:val="left"/>
        <w:rPr>
          <w:rFonts w:cs="Arial"/>
          <w:bCs/>
          <w:iCs/>
          <w:lang w:val="ru-RU"/>
        </w:rPr>
      </w:pPr>
    </w:p>
    <w:p w:rsidR="00D519B1" w:rsidRPr="00A705F1" w:rsidRDefault="00D519B1" w:rsidP="00D519B1">
      <w:pPr>
        <w:spacing w:before="0"/>
        <w:ind w:right="-2"/>
        <w:jc w:val="left"/>
        <w:rPr>
          <w:rFonts w:cs="Arial"/>
          <w:bCs/>
          <w:iCs/>
          <w:lang w:val="ru-RU"/>
        </w:rPr>
      </w:pPr>
    </w:p>
    <w:p w:rsidR="00D519B1" w:rsidRPr="00A705F1" w:rsidRDefault="00D519B1" w:rsidP="00D519B1">
      <w:pPr>
        <w:spacing w:before="0"/>
        <w:ind w:right="-2"/>
        <w:jc w:val="left"/>
        <w:rPr>
          <w:rFonts w:cs="Arial"/>
          <w:b/>
          <w:bCs/>
          <w:iCs/>
          <w:lang w:val="ru-RU"/>
        </w:rPr>
      </w:pPr>
      <w:r w:rsidRPr="00A705F1">
        <w:rPr>
          <w:rFonts w:cs="Arial"/>
          <w:b/>
          <w:bCs/>
          <w:iCs/>
          <w:lang w:val="sr-Latn-CS"/>
        </w:rPr>
        <w:lastRenderedPageBreak/>
        <w:t>Упутство</w:t>
      </w:r>
      <w:r w:rsidRPr="00A705F1">
        <w:rPr>
          <w:rFonts w:cs="Arial"/>
          <w:b/>
          <w:bCs/>
          <w:iCs/>
          <w:lang w:val="sr-Cyrl-CS"/>
        </w:rPr>
        <w:t xml:space="preserve"> </w:t>
      </w:r>
      <w:r w:rsidRPr="00A705F1">
        <w:rPr>
          <w:rFonts w:cs="Arial"/>
          <w:b/>
          <w:bCs/>
          <w:iCs/>
          <w:lang w:val="sr-Latn-CS"/>
        </w:rPr>
        <w:t>за попуњавањ</w:t>
      </w:r>
      <w:r w:rsidRPr="00A705F1">
        <w:rPr>
          <w:rFonts w:cs="Arial"/>
          <w:b/>
          <w:bCs/>
          <w:iCs/>
          <w:lang w:val="ru-RU"/>
        </w:rPr>
        <w:t>е Обрасца структуре цене</w:t>
      </w:r>
    </w:p>
    <w:p w:rsidR="00D519B1" w:rsidRPr="00A705F1" w:rsidRDefault="00D519B1" w:rsidP="00D519B1">
      <w:pPr>
        <w:spacing w:before="0"/>
        <w:ind w:right="-2"/>
        <w:jc w:val="left"/>
        <w:rPr>
          <w:rFonts w:cs="Arial"/>
          <w:b/>
          <w:bCs/>
          <w:iCs/>
          <w:lang w:val="sr-Cyrl-CS"/>
        </w:rPr>
      </w:pPr>
    </w:p>
    <w:p w:rsidR="00D519B1" w:rsidRPr="00A705F1" w:rsidRDefault="00D519B1" w:rsidP="00D519B1">
      <w:pPr>
        <w:spacing w:before="0"/>
        <w:ind w:right="-2"/>
        <w:jc w:val="left"/>
        <w:rPr>
          <w:rFonts w:cs="Arial"/>
          <w:bCs/>
          <w:iCs/>
        </w:rPr>
      </w:pPr>
      <w:r w:rsidRPr="00A705F1">
        <w:rPr>
          <w:rFonts w:cs="Arial"/>
          <w:bCs/>
          <w:iCs/>
          <w:lang w:val="x-none"/>
        </w:rPr>
        <w:t>Понуђач треба да попун</w:t>
      </w:r>
      <w:r w:rsidRPr="00A705F1">
        <w:rPr>
          <w:rFonts w:cs="Arial"/>
          <w:bCs/>
          <w:iCs/>
          <w:lang w:val="sr-Cyrl-CS"/>
        </w:rPr>
        <w:t>и</w:t>
      </w:r>
      <w:r w:rsidRPr="00A705F1">
        <w:rPr>
          <w:rFonts w:cs="Arial"/>
          <w:bCs/>
          <w:iCs/>
          <w:lang w:val="x-none"/>
        </w:rPr>
        <w:t xml:space="preserve"> образац структуре цене </w:t>
      </w:r>
      <w:r w:rsidRPr="00A705F1">
        <w:rPr>
          <w:rFonts w:cs="Arial"/>
          <w:bCs/>
          <w:iCs/>
          <w:lang w:val="sr-Cyrl-CS"/>
        </w:rPr>
        <w:t>Табела 1. на следећи начин</w:t>
      </w:r>
      <w:r w:rsidRPr="00A705F1">
        <w:rPr>
          <w:rFonts w:cs="Arial"/>
          <w:bCs/>
          <w:iCs/>
          <w:lang w:val="x-none"/>
        </w:rPr>
        <w:t>:</w:t>
      </w:r>
    </w:p>
    <w:p w:rsidR="00D519B1" w:rsidRPr="00A705F1" w:rsidRDefault="00D519B1" w:rsidP="00D519B1">
      <w:pPr>
        <w:spacing w:before="0"/>
        <w:ind w:right="-2"/>
        <w:jc w:val="left"/>
        <w:rPr>
          <w:rFonts w:cs="Arial"/>
          <w:bCs/>
          <w:iCs/>
          <w:lang w:val="x-none"/>
        </w:rPr>
      </w:pPr>
      <w:r w:rsidRPr="00A705F1">
        <w:rPr>
          <w:rFonts w:cs="Arial"/>
          <w:bCs/>
          <w:iCs/>
          <w:lang w:val="sr-Cyrl-CS"/>
        </w:rPr>
        <w:t xml:space="preserve">-у колону 5. </w:t>
      </w:r>
      <w:r w:rsidRPr="00A705F1">
        <w:rPr>
          <w:rFonts w:cs="Arial"/>
          <w:bCs/>
          <w:iCs/>
          <w:lang w:val="x-none"/>
        </w:rPr>
        <w:t>уписати колико износи јединична цена без ПДВ за испоручено добро;</w:t>
      </w:r>
    </w:p>
    <w:p w:rsidR="00D519B1" w:rsidRPr="00A705F1" w:rsidRDefault="00D519B1" w:rsidP="00D519B1">
      <w:pPr>
        <w:spacing w:before="0"/>
        <w:ind w:right="-2"/>
        <w:jc w:val="left"/>
        <w:rPr>
          <w:rFonts w:cs="Arial"/>
          <w:bCs/>
          <w:iCs/>
          <w:lang w:val="x-none"/>
        </w:rPr>
      </w:pPr>
      <w:r w:rsidRPr="00A705F1">
        <w:rPr>
          <w:rFonts w:cs="Arial"/>
          <w:bCs/>
          <w:iCs/>
          <w:lang w:val="x-none"/>
        </w:rPr>
        <w:t xml:space="preserve">-у колону </w:t>
      </w:r>
      <w:r w:rsidRPr="00A705F1">
        <w:rPr>
          <w:rFonts w:cs="Arial"/>
          <w:bCs/>
          <w:iCs/>
          <w:lang w:val="sr-Cyrl-CS"/>
        </w:rPr>
        <w:t>6</w:t>
      </w:r>
      <w:r w:rsidRPr="00A705F1">
        <w:rPr>
          <w:rFonts w:cs="Arial"/>
          <w:bCs/>
          <w:iCs/>
          <w:lang w:val="x-none"/>
        </w:rPr>
        <w:t>. уписати колико износи јединична цена са ПДВ за испоручено добро;</w:t>
      </w:r>
    </w:p>
    <w:p w:rsidR="00D519B1" w:rsidRPr="00A705F1" w:rsidRDefault="00D519B1" w:rsidP="00D519B1">
      <w:pPr>
        <w:spacing w:before="0"/>
        <w:ind w:right="-2"/>
        <w:jc w:val="left"/>
        <w:rPr>
          <w:rFonts w:cs="Arial"/>
          <w:bCs/>
          <w:iCs/>
          <w:lang w:val="x-none"/>
        </w:rPr>
      </w:pPr>
      <w:r w:rsidRPr="00A705F1">
        <w:rPr>
          <w:rFonts w:cs="Arial"/>
          <w:bCs/>
          <w:iCs/>
          <w:lang w:val="x-none"/>
        </w:rPr>
        <w:t xml:space="preserve">-у колону </w:t>
      </w:r>
      <w:r w:rsidRPr="00A705F1">
        <w:rPr>
          <w:rFonts w:cs="Arial"/>
          <w:bCs/>
          <w:iCs/>
          <w:lang w:val="sr-Cyrl-CS"/>
        </w:rPr>
        <w:t>7</w:t>
      </w:r>
      <w:r w:rsidRPr="00A705F1">
        <w:rPr>
          <w:rFonts w:cs="Arial"/>
          <w:bCs/>
          <w:iCs/>
          <w:lang w:val="x-none"/>
        </w:rPr>
        <w:t xml:space="preserve">. уписати колико износи укупна цена без ПДВ и то тако што ће помножити јединичну цену без ПДВ (наведену у колони </w:t>
      </w:r>
      <w:r w:rsidRPr="00A705F1">
        <w:rPr>
          <w:rFonts w:cs="Arial"/>
          <w:bCs/>
          <w:iCs/>
          <w:lang w:val="sr-Cyrl-CS"/>
        </w:rPr>
        <w:t>5</w:t>
      </w:r>
      <w:r w:rsidRPr="00A705F1">
        <w:rPr>
          <w:rFonts w:cs="Arial"/>
          <w:bCs/>
          <w:iCs/>
          <w:lang w:val="x-none"/>
        </w:rPr>
        <w:t xml:space="preserve">.) са траженом количином (која је наведена у колони </w:t>
      </w:r>
      <w:r w:rsidRPr="00A705F1">
        <w:rPr>
          <w:rFonts w:cs="Arial"/>
          <w:bCs/>
          <w:iCs/>
          <w:lang w:val="sr-Cyrl-CS"/>
        </w:rPr>
        <w:t>4</w:t>
      </w:r>
      <w:r w:rsidRPr="00A705F1">
        <w:rPr>
          <w:rFonts w:cs="Arial"/>
          <w:bCs/>
          <w:iCs/>
          <w:lang w:val="x-none"/>
        </w:rPr>
        <w:t xml:space="preserve">.); </w:t>
      </w:r>
    </w:p>
    <w:p w:rsidR="00D519B1" w:rsidRPr="00A705F1" w:rsidRDefault="00D519B1" w:rsidP="00D519B1">
      <w:pPr>
        <w:spacing w:before="0"/>
        <w:ind w:right="-2"/>
        <w:jc w:val="left"/>
        <w:rPr>
          <w:rFonts w:cs="Arial"/>
          <w:bCs/>
          <w:iCs/>
          <w:lang w:val="x-none"/>
        </w:rPr>
      </w:pPr>
      <w:r w:rsidRPr="00A705F1">
        <w:rPr>
          <w:rFonts w:cs="Arial"/>
          <w:bCs/>
          <w:iCs/>
          <w:lang w:val="sr-Cyrl-CS"/>
        </w:rPr>
        <w:t>-у колону 8</w:t>
      </w:r>
      <w:r w:rsidRPr="00A705F1">
        <w:rPr>
          <w:rFonts w:cs="Arial"/>
          <w:bCs/>
          <w:iCs/>
          <w:lang w:val="x-none"/>
        </w:rPr>
        <w:t xml:space="preserve">. уписати колико износи укупна цена са ПДВ и то тако што ће помножити јединичну цену са ПДВ (наведену у колони </w:t>
      </w:r>
      <w:r w:rsidRPr="00A705F1">
        <w:rPr>
          <w:rFonts w:cs="Arial"/>
          <w:bCs/>
          <w:iCs/>
          <w:lang w:val="sr-Cyrl-CS"/>
        </w:rPr>
        <w:t>6</w:t>
      </w:r>
      <w:r w:rsidRPr="00A705F1">
        <w:rPr>
          <w:rFonts w:cs="Arial"/>
          <w:bCs/>
          <w:iCs/>
          <w:lang w:val="x-none"/>
        </w:rPr>
        <w:t xml:space="preserve">.) са траженом количином (која је наведена у колони </w:t>
      </w:r>
      <w:r w:rsidRPr="00A705F1">
        <w:rPr>
          <w:rFonts w:cs="Arial"/>
          <w:bCs/>
          <w:iCs/>
          <w:lang w:val="sr-Cyrl-CS"/>
        </w:rPr>
        <w:t>4</w:t>
      </w:r>
      <w:r w:rsidRPr="00A705F1">
        <w:rPr>
          <w:rFonts w:cs="Arial"/>
          <w:bCs/>
          <w:iCs/>
          <w:lang w:val="x-none"/>
        </w:rPr>
        <w:t>.).</w:t>
      </w:r>
    </w:p>
    <w:p w:rsidR="00D519B1" w:rsidRPr="00A705F1" w:rsidRDefault="00D519B1" w:rsidP="00D519B1">
      <w:pPr>
        <w:spacing w:before="0"/>
        <w:ind w:right="-2"/>
        <w:jc w:val="left"/>
        <w:rPr>
          <w:rFonts w:cs="Arial"/>
          <w:bCs/>
          <w:iCs/>
          <w:lang w:val="sr-Cyrl-RS"/>
        </w:rPr>
      </w:pPr>
      <w:r w:rsidRPr="00A705F1">
        <w:rPr>
          <w:rFonts w:cs="Arial"/>
          <w:bCs/>
          <w:iCs/>
          <w:lang w:val="sr-Cyrl-CS"/>
        </w:rPr>
        <w:t>-у колону 9</w:t>
      </w:r>
      <w:r w:rsidRPr="00A705F1">
        <w:rPr>
          <w:rFonts w:cs="Arial"/>
          <w:bCs/>
          <w:iCs/>
          <w:lang w:val="x-none"/>
        </w:rPr>
        <w:t>.уписати назив произвођача понуђених добара</w:t>
      </w:r>
      <w:r w:rsidRPr="00A705F1">
        <w:rPr>
          <w:rFonts w:cs="Arial"/>
          <w:bCs/>
          <w:iCs/>
          <w:lang w:val="sr-Cyrl-RS"/>
        </w:rPr>
        <w:t>.</w:t>
      </w:r>
    </w:p>
    <w:p w:rsidR="00D519B1" w:rsidRPr="00A705F1" w:rsidRDefault="00D519B1" w:rsidP="00D519B1">
      <w:pPr>
        <w:spacing w:before="0"/>
        <w:ind w:right="-2"/>
        <w:jc w:val="left"/>
        <w:rPr>
          <w:rFonts w:cs="Arial"/>
          <w:b/>
          <w:bCs/>
          <w:iCs/>
          <w:lang w:val="sr-Cyrl-BA"/>
        </w:rPr>
      </w:pPr>
    </w:p>
    <w:p w:rsidR="00D519B1" w:rsidRPr="00A705F1" w:rsidRDefault="00D519B1" w:rsidP="00D519B1">
      <w:pPr>
        <w:spacing w:before="0"/>
        <w:ind w:right="-2"/>
        <w:jc w:val="left"/>
        <w:rPr>
          <w:rFonts w:cs="Arial"/>
          <w:bCs/>
          <w:iCs/>
          <w:lang w:val="sr-Cyrl-CS"/>
        </w:rPr>
      </w:pPr>
      <w:r w:rsidRPr="00A705F1">
        <w:rPr>
          <w:rFonts w:cs="Arial"/>
          <w:bCs/>
          <w:iCs/>
          <w:lang w:val="sr-Cyrl-CS"/>
        </w:rPr>
        <w:t xml:space="preserve">-у ред бр. I – уписује се укупно понуђена цена за све позиције  без ПДВ (збир колоне бр. </w:t>
      </w:r>
      <w:r w:rsidRPr="00A705F1">
        <w:rPr>
          <w:rFonts w:cs="Arial"/>
          <w:bCs/>
          <w:iCs/>
        </w:rPr>
        <w:t>7</w:t>
      </w:r>
      <w:r w:rsidRPr="00A705F1">
        <w:rPr>
          <w:rFonts w:cs="Arial"/>
          <w:bCs/>
          <w:iCs/>
          <w:lang w:val="sr-Cyrl-CS"/>
        </w:rPr>
        <w:t>)</w:t>
      </w:r>
    </w:p>
    <w:p w:rsidR="00D519B1" w:rsidRPr="00A705F1" w:rsidRDefault="00D519B1" w:rsidP="00D519B1">
      <w:pPr>
        <w:spacing w:before="0"/>
        <w:ind w:right="-2"/>
        <w:jc w:val="left"/>
        <w:rPr>
          <w:rFonts w:cs="Arial"/>
          <w:bCs/>
          <w:iCs/>
          <w:lang w:val="sr-Cyrl-CS"/>
        </w:rPr>
      </w:pPr>
      <w:r w:rsidRPr="00A705F1">
        <w:rPr>
          <w:rFonts w:cs="Arial"/>
          <w:bCs/>
          <w:iCs/>
          <w:lang w:val="sr-Cyrl-CS"/>
        </w:rPr>
        <w:t xml:space="preserve">-у ред бр. II – уписује се укупан износ ПДВ </w:t>
      </w:r>
    </w:p>
    <w:p w:rsidR="00D519B1" w:rsidRPr="00A705F1" w:rsidRDefault="00D519B1" w:rsidP="00D519B1">
      <w:pPr>
        <w:spacing w:before="0"/>
        <w:ind w:right="-2"/>
        <w:jc w:val="left"/>
        <w:rPr>
          <w:rFonts w:cs="Arial"/>
          <w:bCs/>
          <w:iCs/>
          <w:lang w:val="sr-Cyrl-CS"/>
        </w:rPr>
      </w:pPr>
      <w:r w:rsidRPr="00A705F1">
        <w:rPr>
          <w:rFonts w:cs="Arial"/>
          <w:bCs/>
          <w:iCs/>
          <w:lang w:val="sr-Cyrl-CS"/>
        </w:rPr>
        <w:t>-у ред бр. III – уписује се укупно понуђена цена са ПДВ (ред бр. I + ред.бр. II)</w:t>
      </w:r>
    </w:p>
    <w:p w:rsidR="00D519B1" w:rsidRPr="00A705F1" w:rsidRDefault="00D519B1" w:rsidP="00D519B1">
      <w:pPr>
        <w:spacing w:before="0"/>
        <w:ind w:right="-2"/>
        <w:jc w:val="left"/>
        <w:rPr>
          <w:rFonts w:cs="Arial"/>
          <w:bCs/>
          <w:iCs/>
          <w:lang w:val="sr-Cyrl-CS"/>
        </w:rPr>
      </w:pPr>
    </w:p>
    <w:p w:rsidR="00D519B1" w:rsidRPr="00A705F1" w:rsidRDefault="00D519B1" w:rsidP="00D519B1">
      <w:pPr>
        <w:spacing w:before="0"/>
        <w:ind w:right="-2"/>
        <w:jc w:val="left"/>
        <w:rPr>
          <w:rFonts w:cs="Arial"/>
          <w:bCs/>
          <w:iCs/>
          <w:lang w:val="sr-Cyrl-CS"/>
        </w:rPr>
      </w:pPr>
      <w:r w:rsidRPr="00A705F1">
        <w:rPr>
          <w:rFonts w:cs="Arial"/>
          <w:bCs/>
          <w:iCs/>
          <w:lang w:val="sr-Cyrl-CS"/>
        </w:rPr>
        <w:t>- у Табелу 2. уписују се посебно исказани трошкови у дин</w:t>
      </w:r>
      <w:r w:rsidRPr="00A705F1">
        <w:rPr>
          <w:rFonts w:cs="Arial"/>
          <w:bCs/>
          <w:iCs/>
          <w:lang w:val="sr-Cyrl-RS"/>
        </w:rPr>
        <w:t xml:space="preserve"> </w:t>
      </w:r>
      <w:r w:rsidRPr="00A705F1">
        <w:rPr>
          <w:rFonts w:cs="Arial"/>
          <w:bCs/>
          <w:iCs/>
          <w:lang w:val="sr-Cyrl-CS"/>
        </w:rPr>
        <w:t xml:space="preserve"> који су укључени у укупно понуђену цену без ПДВ (ред бр. I из табеле 1) уколико исти постоје као засебни трошкови, / као и процентуално учешће наведених трошкова у укупно понуђеној цени без ПДВ (ред бр. I из табеле 1)</w:t>
      </w:r>
    </w:p>
    <w:p w:rsidR="00D519B1" w:rsidRPr="00A705F1" w:rsidRDefault="00D519B1" w:rsidP="00D519B1">
      <w:pPr>
        <w:spacing w:before="0"/>
        <w:ind w:right="-2"/>
        <w:jc w:val="left"/>
        <w:rPr>
          <w:rFonts w:cs="Arial"/>
          <w:bCs/>
          <w:iCs/>
        </w:rPr>
      </w:pPr>
    </w:p>
    <w:p w:rsidR="00D519B1" w:rsidRPr="00A705F1" w:rsidRDefault="00D519B1" w:rsidP="00D519B1">
      <w:pPr>
        <w:spacing w:before="0"/>
        <w:ind w:right="-2"/>
        <w:jc w:val="left"/>
        <w:rPr>
          <w:rFonts w:cs="Arial"/>
          <w:bCs/>
          <w:iCs/>
          <w:lang w:val="sr-Cyrl-CS"/>
        </w:rPr>
      </w:pPr>
      <w:r w:rsidRPr="00A705F1">
        <w:rPr>
          <w:rFonts w:cs="Arial"/>
          <w:bCs/>
          <w:iCs/>
          <w:lang w:val="sr-Cyrl-CS"/>
        </w:rPr>
        <w:t>-на место предвиђено за место и датум уписује се место и датум попуњавања обрасца структуре цене.</w:t>
      </w:r>
    </w:p>
    <w:p w:rsidR="00D519B1" w:rsidRPr="00A705F1" w:rsidRDefault="00D519B1" w:rsidP="00D519B1">
      <w:pPr>
        <w:spacing w:before="0"/>
        <w:ind w:right="-2"/>
        <w:jc w:val="left"/>
        <w:rPr>
          <w:rFonts w:cs="Arial"/>
          <w:bCs/>
          <w:iCs/>
          <w:lang w:val="sr-Cyrl-RS"/>
        </w:rPr>
      </w:pPr>
      <w:r w:rsidRPr="00A705F1">
        <w:rPr>
          <w:rFonts w:cs="Arial"/>
          <w:bCs/>
          <w:iCs/>
          <w:lang w:val="sr-Cyrl-CS"/>
        </w:rPr>
        <w:t>-на  место предвиђено за печат и потпис понуђач печатом оверава и потписује образац структуре цене</w:t>
      </w:r>
    </w:p>
    <w:p w:rsidR="00D519B1" w:rsidRPr="00A705F1" w:rsidRDefault="00D519B1" w:rsidP="00D519B1">
      <w:pPr>
        <w:spacing w:before="0"/>
        <w:ind w:right="-2"/>
        <w:jc w:val="left"/>
        <w:rPr>
          <w:rFonts w:cs="Arial"/>
          <w:bCs/>
          <w:iCs/>
          <w:lang w:val="sr-Cyrl-RS"/>
        </w:rPr>
      </w:pPr>
    </w:p>
    <w:p w:rsidR="00D519B1" w:rsidRPr="00A705F1" w:rsidRDefault="00D519B1" w:rsidP="00D519B1">
      <w:pPr>
        <w:spacing w:before="0"/>
        <w:ind w:right="-2"/>
        <w:jc w:val="left"/>
        <w:rPr>
          <w:rFonts w:cs="Arial"/>
          <w:bCs/>
          <w:iCs/>
          <w:lang w:val="sr-Cyrl-RS"/>
        </w:rPr>
      </w:pPr>
    </w:p>
    <w:p w:rsidR="00D519B1" w:rsidRPr="00A705F1" w:rsidRDefault="00D519B1" w:rsidP="00D519B1">
      <w:pPr>
        <w:spacing w:before="0"/>
        <w:ind w:right="-2"/>
        <w:jc w:val="left"/>
        <w:rPr>
          <w:rFonts w:cs="Arial"/>
          <w:bCs/>
          <w:iCs/>
          <w:lang w:val="sr-Cyrl-RS"/>
        </w:rPr>
      </w:pPr>
    </w:p>
    <w:p w:rsidR="00D519B1" w:rsidRPr="00A705F1" w:rsidRDefault="00D519B1" w:rsidP="00D519B1">
      <w:pPr>
        <w:spacing w:before="0"/>
        <w:ind w:right="-2"/>
        <w:jc w:val="left"/>
        <w:rPr>
          <w:rFonts w:cs="Arial"/>
          <w:bCs/>
          <w:iCs/>
          <w:lang w:val="sr-Cyrl-RS"/>
        </w:rPr>
      </w:pPr>
    </w:p>
    <w:p w:rsidR="00D519B1" w:rsidRPr="00A705F1" w:rsidRDefault="00D519B1" w:rsidP="00D519B1">
      <w:pPr>
        <w:spacing w:before="0"/>
        <w:ind w:right="-2"/>
        <w:jc w:val="left"/>
        <w:rPr>
          <w:rFonts w:cs="Arial"/>
          <w:bCs/>
          <w:iCs/>
          <w:lang w:val="sr-Cyrl-RS"/>
        </w:rPr>
      </w:pPr>
    </w:p>
    <w:p w:rsidR="00D519B1" w:rsidRDefault="00D519B1" w:rsidP="00D519B1">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D519B1" w:rsidRDefault="00D519B1" w:rsidP="001A07D6">
      <w:pPr>
        <w:spacing w:before="0"/>
        <w:ind w:right="-2"/>
        <w:jc w:val="left"/>
        <w:rPr>
          <w:rFonts w:cs="Arial"/>
          <w:bCs/>
          <w:iCs/>
          <w:lang w:val="ru-RU"/>
        </w:rPr>
      </w:pPr>
    </w:p>
    <w:p w:rsidR="00D519B1" w:rsidRDefault="00D519B1" w:rsidP="001A07D6">
      <w:pPr>
        <w:spacing w:before="0"/>
        <w:ind w:right="-2"/>
        <w:jc w:val="left"/>
        <w:rPr>
          <w:rFonts w:cs="Arial"/>
          <w:bCs/>
          <w:iCs/>
          <w:lang w:val="ru-RU"/>
        </w:rPr>
      </w:pPr>
    </w:p>
    <w:p w:rsidR="00D519B1" w:rsidRDefault="00D519B1" w:rsidP="001A07D6">
      <w:pPr>
        <w:spacing w:before="0"/>
        <w:ind w:right="-2"/>
        <w:jc w:val="left"/>
        <w:rPr>
          <w:rFonts w:cs="Arial"/>
          <w:bCs/>
          <w:iCs/>
          <w:lang w:val="ru-RU"/>
        </w:rPr>
      </w:pPr>
    </w:p>
    <w:p w:rsidR="00D519B1" w:rsidRDefault="00D519B1" w:rsidP="001A07D6">
      <w:pPr>
        <w:spacing w:before="0"/>
        <w:ind w:right="-2"/>
        <w:jc w:val="left"/>
        <w:rPr>
          <w:rFonts w:cs="Arial"/>
          <w:bCs/>
          <w:iCs/>
          <w:lang w:val="ru-RU"/>
        </w:rPr>
      </w:pPr>
    </w:p>
    <w:p w:rsidR="00D519B1" w:rsidRDefault="00D519B1" w:rsidP="001A07D6">
      <w:pPr>
        <w:spacing w:before="0"/>
        <w:ind w:right="-2"/>
        <w:jc w:val="left"/>
        <w:rPr>
          <w:rFonts w:cs="Arial"/>
          <w:bCs/>
          <w:iCs/>
          <w:lang w:val="ru-RU"/>
        </w:rPr>
      </w:pPr>
    </w:p>
    <w:p w:rsidR="00D519B1" w:rsidRDefault="00D519B1" w:rsidP="001A07D6">
      <w:pPr>
        <w:spacing w:before="0"/>
        <w:ind w:right="-2"/>
        <w:jc w:val="left"/>
        <w:rPr>
          <w:rFonts w:cs="Arial"/>
          <w:bCs/>
          <w:iCs/>
          <w:lang w:val="ru-RU"/>
        </w:rPr>
      </w:pPr>
    </w:p>
    <w:p w:rsidR="00D519B1" w:rsidRDefault="00D519B1" w:rsidP="001A07D6">
      <w:pPr>
        <w:spacing w:before="0"/>
        <w:ind w:right="-2"/>
        <w:jc w:val="left"/>
        <w:rPr>
          <w:rFonts w:cs="Arial"/>
          <w:bCs/>
          <w:iCs/>
          <w:lang w:val="ru-RU"/>
        </w:rPr>
      </w:pPr>
    </w:p>
    <w:p w:rsidR="00D519B1" w:rsidRDefault="00D519B1" w:rsidP="001A07D6">
      <w:pPr>
        <w:spacing w:before="0"/>
        <w:ind w:right="-2"/>
        <w:jc w:val="left"/>
        <w:rPr>
          <w:rFonts w:cs="Arial"/>
          <w:bCs/>
          <w:iCs/>
          <w:lang w:val="ru-RU"/>
        </w:rPr>
      </w:pPr>
    </w:p>
    <w:p w:rsidR="000D672C" w:rsidRDefault="000D672C" w:rsidP="001A07D6">
      <w:pPr>
        <w:spacing w:before="0"/>
        <w:ind w:right="-2"/>
        <w:jc w:val="left"/>
        <w:rPr>
          <w:rFonts w:cs="Arial"/>
          <w:bCs/>
          <w:iCs/>
          <w:lang w:val="ru-RU"/>
        </w:rPr>
      </w:pPr>
    </w:p>
    <w:p w:rsidR="000D672C" w:rsidRDefault="000D672C" w:rsidP="001A07D6">
      <w:pPr>
        <w:spacing w:before="0"/>
        <w:ind w:right="-2"/>
        <w:jc w:val="left"/>
        <w:rPr>
          <w:rFonts w:cs="Arial"/>
          <w:bCs/>
          <w:iCs/>
          <w:lang w:val="ru-RU"/>
        </w:rPr>
      </w:pPr>
    </w:p>
    <w:p w:rsidR="000D672C" w:rsidRDefault="000D672C" w:rsidP="001A07D6">
      <w:pPr>
        <w:spacing w:before="0"/>
        <w:ind w:right="-2"/>
        <w:jc w:val="left"/>
        <w:rPr>
          <w:rFonts w:cs="Arial"/>
          <w:bCs/>
          <w:iCs/>
          <w:lang w:val="ru-RU"/>
        </w:rPr>
      </w:pPr>
    </w:p>
    <w:p w:rsidR="000D672C" w:rsidRDefault="000D672C" w:rsidP="001A07D6">
      <w:pPr>
        <w:spacing w:before="0"/>
        <w:ind w:right="-2"/>
        <w:jc w:val="left"/>
        <w:rPr>
          <w:rFonts w:cs="Arial"/>
          <w:bCs/>
          <w:iCs/>
          <w:lang w:val="ru-RU"/>
        </w:rPr>
      </w:pPr>
    </w:p>
    <w:p w:rsidR="000D672C" w:rsidRDefault="000D672C" w:rsidP="001A07D6">
      <w:pPr>
        <w:spacing w:before="0"/>
        <w:ind w:right="-2"/>
        <w:jc w:val="left"/>
        <w:rPr>
          <w:rFonts w:cs="Arial"/>
          <w:bCs/>
          <w:iCs/>
          <w:lang w:val="ru-RU"/>
        </w:rPr>
      </w:pPr>
    </w:p>
    <w:p w:rsidR="000D672C" w:rsidRDefault="000D672C" w:rsidP="001A07D6">
      <w:pPr>
        <w:spacing w:before="0"/>
        <w:ind w:right="-2"/>
        <w:jc w:val="left"/>
        <w:rPr>
          <w:rFonts w:cs="Arial"/>
          <w:bCs/>
          <w:iCs/>
          <w:lang w:val="ru-RU"/>
        </w:rPr>
      </w:pPr>
    </w:p>
    <w:p w:rsidR="00D519B1" w:rsidRDefault="00D519B1" w:rsidP="001A07D6">
      <w:pPr>
        <w:spacing w:before="0"/>
        <w:ind w:right="-2"/>
        <w:jc w:val="left"/>
        <w:rPr>
          <w:rFonts w:cs="Arial"/>
          <w:bCs/>
          <w:iCs/>
          <w:lang w:val="ru-RU"/>
        </w:rPr>
      </w:pPr>
    </w:p>
    <w:p w:rsidR="00A705F1" w:rsidRDefault="00A705F1" w:rsidP="001A07D6">
      <w:pPr>
        <w:spacing w:before="0"/>
        <w:ind w:right="-2"/>
        <w:jc w:val="left"/>
        <w:rPr>
          <w:rFonts w:cs="Arial"/>
          <w:bCs/>
          <w:iCs/>
          <w:lang w:val="ru-RU"/>
        </w:rPr>
      </w:pPr>
    </w:p>
    <w:p w:rsidR="000E735A" w:rsidRDefault="000E735A" w:rsidP="001A07D6">
      <w:pPr>
        <w:spacing w:before="0"/>
        <w:ind w:right="-2"/>
        <w:jc w:val="left"/>
        <w:rPr>
          <w:rFonts w:cs="Arial"/>
          <w:bCs/>
          <w:iCs/>
          <w:lang w:val="ru-RU"/>
        </w:rPr>
      </w:pPr>
    </w:p>
    <w:p w:rsidR="000E735A" w:rsidRDefault="000E735A" w:rsidP="001A07D6">
      <w:pPr>
        <w:spacing w:before="0"/>
        <w:ind w:right="-2"/>
        <w:jc w:val="left"/>
        <w:rPr>
          <w:rFonts w:cs="Arial"/>
          <w:bCs/>
          <w:iCs/>
          <w:lang w:val="ru-RU"/>
        </w:rPr>
      </w:pPr>
    </w:p>
    <w:p w:rsidR="00BB0366" w:rsidRDefault="00BB0366" w:rsidP="00BB0366">
      <w:pPr>
        <w:spacing w:before="0"/>
        <w:ind w:right="-2"/>
        <w:jc w:val="left"/>
        <w:rPr>
          <w:rFonts w:cs="Arial"/>
          <w:bCs/>
          <w:iCs/>
          <w:lang w:val="sr-Cyrl-RS"/>
        </w:rPr>
      </w:pPr>
    </w:p>
    <w:p w:rsidR="00E831DD" w:rsidRDefault="00E831DD" w:rsidP="00BB0366">
      <w:pPr>
        <w:spacing w:before="0"/>
        <w:ind w:right="-2"/>
        <w:jc w:val="left"/>
        <w:rPr>
          <w:rFonts w:cs="Arial"/>
          <w:bCs/>
          <w:iCs/>
          <w:lang w:val="sr-Cyrl-RS"/>
        </w:rPr>
      </w:pPr>
    </w:p>
    <w:p w:rsidR="00E831DD" w:rsidRDefault="00E831DD" w:rsidP="00BB0366">
      <w:pPr>
        <w:spacing w:before="0"/>
        <w:ind w:right="-2"/>
        <w:jc w:val="left"/>
        <w:rPr>
          <w:rFonts w:cs="Arial"/>
          <w:bCs/>
          <w:iCs/>
          <w:lang w:val="sr-Cyrl-RS"/>
        </w:rPr>
      </w:pPr>
    </w:p>
    <w:p w:rsidR="00CF7DA1" w:rsidRPr="00BB0366" w:rsidRDefault="00CF7DA1" w:rsidP="00BB0366">
      <w:pPr>
        <w:spacing w:before="0"/>
        <w:ind w:right="-2"/>
        <w:jc w:val="left"/>
        <w:rPr>
          <w:rFonts w:cs="Arial"/>
          <w:bCs/>
          <w:iCs/>
          <w:lang w:val="sr-Cyrl-RS"/>
        </w:rPr>
      </w:pPr>
    </w:p>
    <w:p w:rsidR="00BB0366" w:rsidRPr="00BB0366" w:rsidRDefault="00BB0366" w:rsidP="00BB0366">
      <w:pPr>
        <w:spacing w:before="0"/>
        <w:ind w:right="-2"/>
        <w:jc w:val="left"/>
        <w:rPr>
          <w:rFonts w:cs="Arial"/>
          <w:b/>
          <w:bCs/>
          <w:iCs/>
          <w:lang w:val="sr-Cyrl-RS"/>
        </w:rPr>
      </w:pPr>
      <w:r w:rsidRPr="00BB0366">
        <w:rPr>
          <w:rFonts w:cs="Arial"/>
          <w:bCs/>
          <w:iCs/>
          <w:lang w:val="sr-Cyrl-RS"/>
        </w:rPr>
        <w:t xml:space="preserve">                                                                                                                   </w:t>
      </w:r>
      <w:r w:rsidRPr="00BB0366">
        <w:rPr>
          <w:rFonts w:cs="Arial"/>
          <w:b/>
          <w:bCs/>
          <w:iCs/>
          <w:lang w:val="sr-Cyrl-RS"/>
        </w:rPr>
        <w:t>ОБРАЗАЦ 3</w:t>
      </w:r>
    </w:p>
    <w:p w:rsidR="00BB0366" w:rsidRPr="00BB0366" w:rsidRDefault="00BB0366" w:rsidP="00BB0366">
      <w:pPr>
        <w:spacing w:before="0"/>
        <w:ind w:right="-2"/>
        <w:jc w:val="left"/>
        <w:rPr>
          <w:rFonts w:cs="Arial"/>
          <w:bCs/>
          <w:iCs/>
          <w:lang w:val="sr-Cyrl-RS"/>
        </w:rPr>
      </w:pPr>
    </w:p>
    <w:p w:rsidR="00BB0366" w:rsidRPr="00BB0366" w:rsidRDefault="00BB0366" w:rsidP="00BB0366">
      <w:pPr>
        <w:spacing w:before="0"/>
        <w:ind w:right="-2"/>
        <w:jc w:val="left"/>
        <w:rPr>
          <w:rFonts w:cs="Arial"/>
          <w:bCs/>
          <w:iCs/>
          <w:lang w:val="ru-RU"/>
        </w:rPr>
      </w:pPr>
      <w:r w:rsidRPr="00BB0366">
        <w:rPr>
          <w:rFonts w:cs="Arial"/>
          <w:bCs/>
          <w:iCs/>
          <w:lang w:val="sr-Latn-CS"/>
        </w:rPr>
        <w:tab/>
      </w:r>
    </w:p>
    <w:p w:rsidR="008F726B" w:rsidRPr="008F726B" w:rsidRDefault="008F726B" w:rsidP="008F726B">
      <w:pPr>
        <w:spacing w:before="0"/>
        <w:ind w:left="-180" w:right="-360" w:firstLine="720"/>
        <w:jc w:val="left"/>
        <w:rPr>
          <w:rFonts w:cs="Arial"/>
          <w:lang w:val="ru-RU" w:eastAsia="hr-HR"/>
        </w:rPr>
      </w:pPr>
    </w:p>
    <w:p w:rsidR="008F726B" w:rsidRPr="008F726B" w:rsidRDefault="008F726B" w:rsidP="008F726B">
      <w:pPr>
        <w:spacing w:before="0"/>
        <w:ind w:right="-360"/>
        <w:rPr>
          <w:rFonts w:cs="Arial"/>
          <w:lang w:val="ru-RU" w:eastAsia="hr-HR"/>
        </w:rPr>
      </w:pPr>
      <w:r w:rsidRPr="008F726B">
        <w:rPr>
          <w:rFonts w:cs="Arial"/>
          <w:lang w:val="ru-RU" w:eastAsia="hr-HR"/>
        </w:rPr>
        <w:t>На основу члана 26. Закона о јавним набавкама ( „Службени гласник РС“, бр. 124/2012, 14/15 и 68/15), члана 2.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понуђач/члан групе понуђача даје:</w:t>
      </w:r>
    </w:p>
    <w:p w:rsidR="008F726B" w:rsidRPr="008F726B" w:rsidRDefault="008F726B" w:rsidP="008F726B">
      <w:pPr>
        <w:spacing w:before="0"/>
        <w:ind w:right="-360"/>
        <w:rPr>
          <w:rFonts w:cs="Arial"/>
          <w:lang w:val="ru-RU" w:eastAsia="hr-HR"/>
        </w:rPr>
      </w:pPr>
    </w:p>
    <w:p w:rsidR="008F726B" w:rsidRPr="008F726B" w:rsidRDefault="008F726B" w:rsidP="008F726B">
      <w:pPr>
        <w:spacing w:before="0"/>
        <w:ind w:right="-360"/>
        <w:rPr>
          <w:rFonts w:cs="Arial"/>
          <w:lang w:val="ru-RU" w:eastAsia="hr-HR"/>
        </w:rPr>
      </w:pPr>
    </w:p>
    <w:p w:rsidR="008F726B" w:rsidRDefault="008F726B" w:rsidP="008F726B">
      <w:pPr>
        <w:spacing w:before="0"/>
        <w:jc w:val="left"/>
        <w:rPr>
          <w:rFonts w:cs="Arial"/>
          <w:lang w:val="ru-RU" w:eastAsia="hr-HR"/>
        </w:rPr>
      </w:pPr>
    </w:p>
    <w:p w:rsidR="00A95D68" w:rsidRPr="008F726B" w:rsidRDefault="00A95D68" w:rsidP="008F726B">
      <w:pPr>
        <w:spacing w:before="0"/>
        <w:jc w:val="left"/>
        <w:rPr>
          <w:rFonts w:cs="Arial"/>
          <w:lang w:val="ru-RU" w:eastAsia="hr-HR"/>
        </w:rPr>
      </w:pPr>
    </w:p>
    <w:p w:rsidR="008F726B" w:rsidRPr="008F726B" w:rsidRDefault="008F726B" w:rsidP="008F726B">
      <w:pPr>
        <w:spacing w:before="0"/>
        <w:jc w:val="center"/>
        <w:rPr>
          <w:rFonts w:cs="Arial"/>
          <w:b/>
          <w:lang w:val="ru-RU" w:eastAsia="hr-HR"/>
        </w:rPr>
      </w:pPr>
      <w:r w:rsidRPr="008F726B">
        <w:rPr>
          <w:rFonts w:cs="Arial"/>
          <w:b/>
          <w:lang w:val="ru-RU" w:eastAsia="hr-HR"/>
        </w:rPr>
        <w:t>ИЗЈАВУ О НЕЗАВИСНОЈ ПОНУДИ</w:t>
      </w:r>
    </w:p>
    <w:p w:rsidR="008F726B" w:rsidRPr="008F726B" w:rsidRDefault="008F726B" w:rsidP="008F726B">
      <w:pPr>
        <w:spacing w:before="0"/>
        <w:jc w:val="center"/>
        <w:rPr>
          <w:rFonts w:cs="Arial"/>
          <w:b/>
          <w:lang w:val="ru-RU" w:eastAsia="hr-HR"/>
        </w:rPr>
      </w:pPr>
    </w:p>
    <w:p w:rsidR="008F726B" w:rsidRPr="008F726B" w:rsidRDefault="008F726B" w:rsidP="008F726B">
      <w:pPr>
        <w:spacing w:before="0"/>
        <w:jc w:val="center"/>
        <w:rPr>
          <w:rFonts w:cs="Arial"/>
          <w:b/>
          <w:lang w:val="ru-RU" w:eastAsia="hr-HR"/>
        </w:rPr>
      </w:pPr>
    </w:p>
    <w:p w:rsidR="00D519B1" w:rsidRPr="004C2990" w:rsidRDefault="008F726B" w:rsidP="004C2990">
      <w:pPr>
        <w:pStyle w:val="Title"/>
        <w:spacing w:before="0"/>
        <w:jc w:val="both"/>
        <w:rPr>
          <w:rFonts w:cs="Arial"/>
          <w:sz w:val="22"/>
          <w:szCs w:val="22"/>
          <w:lang w:val="ru-RU" w:eastAsia="hr-HR"/>
        </w:rPr>
      </w:pPr>
      <w:r w:rsidRPr="00E878B9">
        <w:rPr>
          <w:rFonts w:cs="Arial"/>
          <w:sz w:val="22"/>
          <w:szCs w:val="22"/>
          <w:lang w:val="ru-RU" w:eastAsia="hr-HR"/>
        </w:rPr>
        <w:t>и под пуном материјалном и кривичном одго</w:t>
      </w:r>
      <w:r w:rsidR="00E878B9">
        <w:rPr>
          <w:rFonts w:cs="Arial"/>
          <w:sz w:val="22"/>
          <w:szCs w:val="22"/>
          <w:lang w:val="ru-RU" w:eastAsia="hr-HR"/>
        </w:rPr>
        <w:t xml:space="preserve">ворношћу потврђује да је Понуду  </w:t>
      </w:r>
      <w:r w:rsidRPr="00E878B9">
        <w:rPr>
          <w:rFonts w:cs="Arial"/>
          <w:sz w:val="22"/>
          <w:szCs w:val="22"/>
          <w:lang w:val="ru-RU" w:eastAsia="hr-HR"/>
        </w:rPr>
        <w:t>број:________</w:t>
      </w:r>
      <w:r w:rsidRPr="00E878B9">
        <w:rPr>
          <w:rFonts w:cs="Arial"/>
          <w:sz w:val="22"/>
          <w:szCs w:val="22"/>
          <w:lang w:val="sr-Latn-RS" w:eastAsia="hr-HR"/>
        </w:rPr>
        <w:t>____</w:t>
      </w:r>
      <w:r w:rsidRPr="00E878B9">
        <w:rPr>
          <w:rFonts w:cs="Arial"/>
          <w:sz w:val="22"/>
          <w:szCs w:val="22"/>
          <w:lang w:val="ru-RU" w:eastAsia="hr-HR"/>
        </w:rPr>
        <w:t xml:space="preserve"> за јавну набавку добара: </w:t>
      </w:r>
      <w:r w:rsidR="009A178B">
        <w:rPr>
          <w:rFonts w:cs="Arial"/>
          <w:b w:val="0"/>
          <w:sz w:val="22"/>
          <w:szCs w:val="22"/>
          <w:lang w:val="sr-Cyrl-RS"/>
        </w:rPr>
        <w:t>Партија 1: Резервни делови за дренажне и ватрогасне и пумпе  - ТЕ Колубара</w:t>
      </w:r>
      <w:r w:rsidR="00D519B1" w:rsidRPr="00D519B1">
        <w:rPr>
          <w:rFonts w:cs="Arial"/>
          <w:b w:val="0"/>
          <w:sz w:val="22"/>
          <w:szCs w:val="22"/>
          <w:lang w:val="sr-Cyrl-RS"/>
        </w:rPr>
        <w:t xml:space="preserve">, </w:t>
      </w:r>
    </w:p>
    <w:p w:rsidR="008F726B" w:rsidRDefault="008F726B" w:rsidP="004C2990">
      <w:pPr>
        <w:spacing w:before="0"/>
        <w:ind w:right="-19"/>
        <w:outlineLvl w:val="0"/>
        <w:rPr>
          <w:rFonts w:cs="Arial"/>
          <w:b/>
          <w:bCs/>
          <w:lang w:val="ru-RU" w:eastAsia="hr-HR"/>
        </w:rPr>
      </w:pPr>
    </w:p>
    <w:p w:rsidR="00A95D68" w:rsidRPr="00E831DD" w:rsidRDefault="00A95D68" w:rsidP="00A95D68">
      <w:pPr>
        <w:rPr>
          <w:rFonts w:eastAsia="Arial" w:cs="Arial"/>
          <w:color w:val="000000"/>
          <w:szCs w:val="20"/>
        </w:rPr>
      </w:pPr>
      <w:r w:rsidRPr="00A95D68">
        <w:rPr>
          <w:rFonts w:eastAsia="Arial Unicode MS" w:cs="Arial"/>
          <w:kern w:val="2"/>
        </w:rPr>
        <w:t xml:space="preserve">Партија 1. </w:t>
      </w:r>
      <w:r w:rsidRPr="00E831DD">
        <w:rPr>
          <w:rFonts w:eastAsia="Arial" w:cs="Arial"/>
          <w:color w:val="000000"/>
          <w:szCs w:val="20"/>
        </w:rPr>
        <w:t>Резервни делови за дренажне</w:t>
      </w:r>
      <w:r w:rsidRPr="00E831DD">
        <w:rPr>
          <w:rFonts w:eastAsia="Arial" w:cs="Arial"/>
          <w:color w:val="000000"/>
          <w:szCs w:val="20"/>
          <w:lang w:val="sr-Cyrl-RS"/>
        </w:rPr>
        <w:t xml:space="preserve"> и</w:t>
      </w:r>
      <w:r w:rsidRPr="00E831DD">
        <w:rPr>
          <w:rFonts w:eastAsia="Arial" w:cs="Arial"/>
          <w:color w:val="000000"/>
          <w:szCs w:val="20"/>
        </w:rPr>
        <w:t xml:space="preserve"> ватрогасне</w:t>
      </w:r>
      <w:r w:rsidR="00E831DD">
        <w:rPr>
          <w:rFonts w:eastAsia="Arial" w:cs="Arial"/>
          <w:color w:val="000000"/>
          <w:szCs w:val="20"/>
          <w:lang w:val="sr-Cyrl-RS"/>
        </w:rPr>
        <w:t xml:space="preserve"> пумпе</w:t>
      </w:r>
      <w:r w:rsidRPr="00E831DD">
        <w:rPr>
          <w:rFonts w:eastAsia="Arial" w:cs="Arial"/>
          <w:color w:val="000000"/>
          <w:szCs w:val="20"/>
        </w:rPr>
        <w:t xml:space="preserve"> - ТЕ Колубара</w:t>
      </w:r>
    </w:p>
    <w:p w:rsidR="00A95D68" w:rsidRPr="00A95D68" w:rsidRDefault="00A95D68" w:rsidP="00A95D68">
      <w:pPr>
        <w:rPr>
          <w:rFonts w:eastAsia="Arial" w:cs="Arial"/>
          <w:color w:val="000000"/>
          <w:szCs w:val="20"/>
        </w:rPr>
      </w:pPr>
      <w:r w:rsidRPr="00E831DD">
        <w:rPr>
          <w:rFonts w:eastAsia="Arial" w:cs="Arial"/>
          <w:color w:val="000000"/>
          <w:szCs w:val="20"/>
        </w:rPr>
        <w:t>Партија 2.</w:t>
      </w:r>
      <w:r w:rsidR="00D9763D" w:rsidRPr="00E831DD">
        <w:rPr>
          <w:rFonts w:eastAsia="Arial" w:cs="Arial"/>
          <w:color w:val="000000"/>
          <w:szCs w:val="20"/>
          <w:lang w:val="sr-Cyrl-RS"/>
        </w:rPr>
        <w:t xml:space="preserve"> </w:t>
      </w:r>
      <w:r w:rsidRPr="00E831DD">
        <w:rPr>
          <w:rFonts w:eastAsia="Arial" w:cs="Arial"/>
          <w:color w:val="000000"/>
          <w:szCs w:val="20"/>
        </w:rPr>
        <w:t>Резервни делови</w:t>
      </w:r>
      <w:r w:rsidR="006B746C" w:rsidRPr="00E831DD">
        <w:rPr>
          <w:rFonts w:eastAsia="Arial" w:cs="Arial"/>
          <w:color w:val="000000"/>
          <w:szCs w:val="20"/>
          <w:lang w:val="sr-Cyrl-RS"/>
        </w:rPr>
        <w:t xml:space="preserve"> пумпи</w:t>
      </w:r>
      <w:r w:rsidRPr="00E831DD">
        <w:rPr>
          <w:rFonts w:eastAsia="Arial" w:cs="Arial"/>
          <w:color w:val="000000"/>
          <w:szCs w:val="20"/>
        </w:rPr>
        <w:t xml:space="preserve"> за дозирање хидразина</w:t>
      </w:r>
      <w:r w:rsidR="00E831DD">
        <w:rPr>
          <w:rFonts w:eastAsia="Arial" w:cs="Arial"/>
          <w:color w:val="000000"/>
          <w:szCs w:val="20"/>
          <w:lang w:val="sr-Cyrl-RS"/>
        </w:rPr>
        <w:t xml:space="preserve"> </w:t>
      </w:r>
      <w:r w:rsidRPr="00E831DD">
        <w:rPr>
          <w:rFonts w:eastAsia="Arial" w:cs="Arial"/>
          <w:color w:val="000000"/>
          <w:szCs w:val="20"/>
        </w:rPr>
        <w:t>-ТЕ Колубара</w:t>
      </w:r>
    </w:p>
    <w:p w:rsidR="00A95D68" w:rsidRPr="00A95D68" w:rsidRDefault="00A95D68" w:rsidP="00A95D68">
      <w:pPr>
        <w:rPr>
          <w:rFonts w:eastAsia="Arial" w:cs="Arial"/>
          <w:color w:val="000000"/>
          <w:szCs w:val="20"/>
          <w:lang w:val="sr-Cyrl-RS"/>
        </w:rPr>
      </w:pPr>
      <w:r w:rsidRPr="00A95D68">
        <w:rPr>
          <w:rFonts w:eastAsia="Arial" w:cs="Arial"/>
          <w:color w:val="000000"/>
          <w:szCs w:val="20"/>
        </w:rPr>
        <w:t>Партија 3.</w:t>
      </w:r>
      <w:r w:rsidR="00D9763D">
        <w:rPr>
          <w:rFonts w:eastAsia="Arial" w:cs="Arial"/>
          <w:color w:val="000000"/>
          <w:szCs w:val="20"/>
          <w:lang w:val="sr-Cyrl-RS"/>
        </w:rPr>
        <w:t xml:space="preserve"> </w:t>
      </w:r>
      <w:r w:rsidRPr="00A95D68">
        <w:rPr>
          <w:rFonts w:eastAsia="Arial" w:cs="Arial"/>
          <w:color w:val="000000"/>
          <w:szCs w:val="20"/>
          <w:lang w:val="sr-Cyrl-RS"/>
        </w:rPr>
        <w:t>Набавка вертикалног резервоара за хидрантску воду</w:t>
      </w:r>
      <w:r w:rsidRPr="00A95D68">
        <w:rPr>
          <w:rFonts w:eastAsia="Arial" w:cs="Arial"/>
          <w:color w:val="000000"/>
          <w:szCs w:val="20"/>
        </w:rPr>
        <w:t>-ТЕ Колубара</w:t>
      </w:r>
    </w:p>
    <w:p w:rsidR="00A95D68" w:rsidRPr="00A95D68" w:rsidRDefault="00A95D68" w:rsidP="00A95D68">
      <w:pPr>
        <w:rPr>
          <w:rFonts w:eastAsia="Arial" w:cs="Arial"/>
          <w:color w:val="000000"/>
          <w:szCs w:val="20"/>
          <w:lang w:val="sr-Cyrl-RS"/>
        </w:rPr>
      </w:pPr>
      <w:r w:rsidRPr="00A95D68">
        <w:rPr>
          <w:rFonts w:eastAsia="Arial" w:cs="Arial"/>
          <w:color w:val="000000"/>
          <w:szCs w:val="20"/>
        </w:rPr>
        <w:t>Партија 4. Резервни делови пумпи за кречно млеко -ТЕ Колубара</w:t>
      </w:r>
    </w:p>
    <w:p w:rsidR="00A95D68" w:rsidRPr="00A95D68" w:rsidRDefault="00A95D68" w:rsidP="00A95D68">
      <w:pPr>
        <w:rPr>
          <w:rFonts w:eastAsia="Arial Unicode MS" w:cs="Arial"/>
          <w:kern w:val="2"/>
          <w:lang w:val="sr-Cyrl-RS"/>
        </w:rPr>
      </w:pPr>
      <w:r w:rsidRPr="00A95D68">
        <w:rPr>
          <w:rFonts w:eastAsia="Arial" w:cs="Arial"/>
          <w:color w:val="000000"/>
          <w:szCs w:val="20"/>
        </w:rPr>
        <w:t xml:space="preserve">Партија </w:t>
      </w:r>
      <w:r w:rsidRPr="00A95D68">
        <w:rPr>
          <w:rFonts w:eastAsia="Arial" w:cs="Arial"/>
          <w:color w:val="000000"/>
          <w:szCs w:val="20"/>
          <w:lang w:val="sr-Cyrl-RS"/>
        </w:rPr>
        <w:t>5</w:t>
      </w:r>
      <w:r w:rsidRPr="00A95D68">
        <w:rPr>
          <w:rFonts w:eastAsia="Arial" w:cs="Arial"/>
          <w:color w:val="000000"/>
          <w:szCs w:val="20"/>
        </w:rPr>
        <w:t>. Резервни делови пумпи за хемијску припрему воде-ТЕ Колубара</w:t>
      </w:r>
    </w:p>
    <w:p w:rsidR="00A95D68" w:rsidRPr="00A95D68" w:rsidRDefault="00A95D68" w:rsidP="00A95D68">
      <w:pPr>
        <w:rPr>
          <w:rFonts w:eastAsia="Arial Unicode MS" w:cs="Arial"/>
          <w:kern w:val="2"/>
        </w:rPr>
      </w:pPr>
      <w:r w:rsidRPr="00A95D68">
        <w:rPr>
          <w:rFonts w:eastAsia="Arial" w:cs="Arial"/>
          <w:color w:val="000000"/>
          <w:szCs w:val="20"/>
        </w:rPr>
        <w:t xml:space="preserve">Партија </w:t>
      </w:r>
      <w:r w:rsidRPr="00A95D68">
        <w:rPr>
          <w:rFonts w:eastAsia="Arial" w:cs="Arial"/>
          <w:color w:val="000000"/>
          <w:szCs w:val="20"/>
          <w:lang w:val="sr-Cyrl-RS"/>
        </w:rPr>
        <w:t>6</w:t>
      </w:r>
      <w:r w:rsidRPr="00A95D68">
        <w:rPr>
          <w:rFonts w:eastAsia="Arial" w:cs="Arial"/>
          <w:color w:val="000000"/>
          <w:szCs w:val="20"/>
        </w:rPr>
        <w:t>. Резервни делови вакуум пумпи ТА3-ТЕ Колубара</w:t>
      </w:r>
    </w:p>
    <w:p w:rsidR="008F726B" w:rsidRDefault="008F726B" w:rsidP="008F726B">
      <w:pPr>
        <w:spacing w:before="0"/>
        <w:ind w:right="-19"/>
        <w:jc w:val="left"/>
        <w:outlineLvl w:val="0"/>
        <w:rPr>
          <w:rFonts w:cs="Arial"/>
          <w:b/>
          <w:bCs/>
          <w:lang w:val="ru-RU" w:eastAsia="hr-HR"/>
        </w:rPr>
      </w:pPr>
    </w:p>
    <w:p w:rsidR="008F726B" w:rsidRDefault="008F726B" w:rsidP="008F726B">
      <w:pPr>
        <w:spacing w:before="0"/>
        <w:ind w:right="-19"/>
        <w:jc w:val="left"/>
        <w:outlineLvl w:val="0"/>
        <w:rPr>
          <w:rFonts w:cs="Arial"/>
          <w:lang w:val="ru-RU" w:eastAsia="hr-HR"/>
        </w:rPr>
      </w:pPr>
      <w:r w:rsidRPr="008F726B">
        <w:rPr>
          <w:rFonts w:cs="Arial"/>
          <w:b/>
          <w:bCs/>
          <w:lang w:val="ru-RU" w:eastAsia="hr-HR"/>
        </w:rPr>
        <w:t xml:space="preserve"> </w:t>
      </w:r>
      <w:r w:rsidR="00CF7DA1" w:rsidRPr="00F874BD">
        <w:rPr>
          <w:rFonts w:cs="Arial"/>
          <w:bCs/>
          <w:lang w:val="ru-RU" w:eastAsia="hr-HR"/>
        </w:rPr>
        <w:t xml:space="preserve">у отвореном поступку ЈН </w:t>
      </w:r>
      <w:r w:rsidRPr="00F874BD">
        <w:rPr>
          <w:rFonts w:cs="Arial"/>
          <w:bCs/>
          <w:lang w:val="ru-RU" w:eastAsia="hr-HR"/>
        </w:rPr>
        <w:t xml:space="preserve"> </w:t>
      </w:r>
      <w:r w:rsidRPr="00F874BD">
        <w:rPr>
          <w:rFonts w:cs="Arial"/>
          <w:lang w:val="ru-RU" w:eastAsia="hr-HR"/>
        </w:rPr>
        <w:t xml:space="preserve">број </w:t>
      </w:r>
      <w:r w:rsidR="00EA6334">
        <w:rPr>
          <w:rFonts w:cs="Arial"/>
          <w:lang w:val="sr-Latn-RS" w:eastAsia="hr-HR"/>
        </w:rPr>
        <w:t>1907/2018/3000/0520/2018</w:t>
      </w:r>
      <w:r w:rsidRPr="008F726B">
        <w:rPr>
          <w:rFonts w:cs="Arial"/>
          <w:b/>
          <w:lang w:val="sr-Cyrl-RS" w:eastAsia="hr-HR"/>
        </w:rPr>
        <w:t xml:space="preserve"> </w:t>
      </w:r>
      <w:r w:rsidRPr="008F726B">
        <w:rPr>
          <w:rFonts w:cs="Arial"/>
          <w:lang w:val="ru-RU" w:eastAsia="hr-HR"/>
        </w:rPr>
        <w:t xml:space="preserve">Наручиоца </w:t>
      </w:r>
      <w:r w:rsidRPr="008F726B">
        <w:rPr>
          <w:rFonts w:eastAsia="Arial Unicode MS" w:cs="Arial"/>
          <w:color w:val="000000"/>
          <w:kern w:val="1"/>
          <w:lang w:val="sr-Cyrl-CS" w:eastAsia="hr-HR"/>
        </w:rPr>
        <w:t>Јавно предузеће „Електропривреда Србије“ Београд</w:t>
      </w:r>
      <w:r w:rsidRPr="008F726B">
        <w:rPr>
          <w:rFonts w:eastAsia="Arial Unicode MS" w:cs="Arial"/>
          <w:color w:val="000000"/>
          <w:kern w:val="1"/>
          <w:lang w:val="sr-Cyrl-RS" w:eastAsia="hr-HR"/>
        </w:rPr>
        <w:t xml:space="preserve"> </w:t>
      </w:r>
      <w:r w:rsidRPr="008F726B">
        <w:rPr>
          <w:rFonts w:cs="Arial"/>
          <w:lang w:val="ru-RU" w:eastAsia="hr-HR"/>
        </w:rPr>
        <w:t>по Позиву за подношење понуда објављеном на Порталу јавних набавки и интернет страници Наручиоца дана ______________. године, поднео независно, без договора са другим понуђачима или заинтересованим лицима.</w:t>
      </w:r>
    </w:p>
    <w:p w:rsidR="00CF7DA1" w:rsidRPr="008F726B" w:rsidRDefault="00CF7DA1" w:rsidP="008F726B">
      <w:pPr>
        <w:spacing w:before="0"/>
        <w:ind w:right="-19"/>
        <w:jc w:val="left"/>
        <w:outlineLvl w:val="0"/>
        <w:rPr>
          <w:rFonts w:cs="Arial"/>
          <w:b/>
          <w:bCs/>
          <w:lang w:val="sr-Cyrl-RS" w:eastAsia="hr-HR"/>
        </w:rPr>
      </w:pPr>
    </w:p>
    <w:p w:rsidR="008F726B" w:rsidRPr="008F726B" w:rsidRDefault="008F726B" w:rsidP="008F726B">
      <w:pPr>
        <w:tabs>
          <w:tab w:val="left" w:pos="0"/>
        </w:tabs>
        <w:spacing w:before="0"/>
        <w:rPr>
          <w:rFonts w:cs="Arial"/>
          <w:lang w:val="ru-RU" w:eastAsia="hr-HR"/>
        </w:rPr>
      </w:pPr>
      <w:r w:rsidRPr="008F726B">
        <w:rPr>
          <w:rFonts w:cs="Arial"/>
          <w:lang w:val="ru-RU" w:eastAsia="hr-HR"/>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8F726B" w:rsidRPr="008F726B" w:rsidRDefault="008F726B" w:rsidP="008F726B">
      <w:pPr>
        <w:spacing w:before="0"/>
        <w:rPr>
          <w:rFonts w:cs="Arial"/>
          <w:b/>
          <w:lang w:val="ru-RU" w:eastAsia="hr-HR"/>
        </w:rPr>
      </w:pPr>
    </w:p>
    <w:p w:rsidR="008F726B" w:rsidRPr="008F726B" w:rsidRDefault="008F726B" w:rsidP="008F726B">
      <w:pPr>
        <w:spacing w:before="0"/>
        <w:jc w:val="center"/>
        <w:rPr>
          <w:rFonts w:cs="Arial"/>
          <w:b/>
          <w:lang w:val="ru-RU" w:eastAsia="hr-HR"/>
        </w:rPr>
      </w:pPr>
    </w:p>
    <w:tbl>
      <w:tblPr>
        <w:tblW w:w="10031" w:type="dxa"/>
        <w:jc w:val="center"/>
        <w:tblLayout w:type="fixed"/>
        <w:tblLook w:val="0000" w:firstRow="0" w:lastRow="0" w:firstColumn="0" w:lastColumn="0" w:noHBand="0" w:noVBand="0"/>
      </w:tblPr>
      <w:tblGrid>
        <w:gridCol w:w="3882"/>
        <w:gridCol w:w="2127"/>
        <w:gridCol w:w="4022"/>
      </w:tblGrid>
      <w:tr w:rsidR="008F726B" w:rsidRPr="008F726B" w:rsidTr="0015061E">
        <w:trPr>
          <w:jc w:val="center"/>
        </w:trPr>
        <w:tc>
          <w:tcPr>
            <w:tcW w:w="3882" w:type="dxa"/>
          </w:tcPr>
          <w:p w:rsidR="008F726B" w:rsidRPr="008F726B" w:rsidRDefault="008F726B" w:rsidP="008F726B">
            <w:pPr>
              <w:spacing w:before="0"/>
              <w:jc w:val="center"/>
              <w:rPr>
                <w:rFonts w:cs="Arial"/>
                <w:lang w:val="sr-Cyrl-CS" w:eastAsia="hr-HR"/>
              </w:rPr>
            </w:pPr>
            <w:r w:rsidRPr="008F726B">
              <w:rPr>
                <w:rFonts w:cs="Arial"/>
                <w:lang w:val="sr-Cyrl-CS" w:eastAsia="hr-HR"/>
              </w:rPr>
              <w:t>Датум:</w:t>
            </w:r>
          </w:p>
        </w:tc>
        <w:tc>
          <w:tcPr>
            <w:tcW w:w="2127" w:type="dxa"/>
          </w:tcPr>
          <w:p w:rsidR="008F726B" w:rsidRPr="008F726B" w:rsidRDefault="008F726B" w:rsidP="008F726B">
            <w:pPr>
              <w:spacing w:before="0"/>
              <w:jc w:val="center"/>
              <w:rPr>
                <w:rFonts w:cs="Arial"/>
                <w:lang w:val="ru-RU" w:eastAsia="hr-HR"/>
              </w:rPr>
            </w:pPr>
          </w:p>
        </w:tc>
        <w:tc>
          <w:tcPr>
            <w:tcW w:w="4022" w:type="dxa"/>
          </w:tcPr>
          <w:p w:rsidR="008F726B" w:rsidRPr="008F726B" w:rsidRDefault="008F726B" w:rsidP="008F726B">
            <w:pPr>
              <w:spacing w:before="0"/>
              <w:jc w:val="center"/>
              <w:rPr>
                <w:rFonts w:cs="Arial"/>
                <w:lang w:val="sr-Cyrl-CS" w:eastAsia="hr-HR"/>
              </w:rPr>
            </w:pPr>
            <w:r w:rsidRPr="008F726B">
              <w:rPr>
                <w:rFonts w:cs="Arial"/>
                <w:lang w:val="sr-Cyrl-CS" w:eastAsia="hr-HR"/>
              </w:rPr>
              <w:t>Понуђач/члан групе понуђача</w:t>
            </w:r>
          </w:p>
        </w:tc>
      </w:tr>
      <w:tr w:rsidR="008F726B" w:rsidRPr="008F726B" w:rsidTr="0015061E">
        <w:trPr>
          <w:jc w:val="center"/>
        </w:trPr>
        <w:tc>
          <w:tcPr>
            <w:tcW w:w="3882" w:type="dxa"/>
          </w:tcPr>
          <w:p w:rsidR="008F726B" w:rsidRPr="008F726B" w:rsidRDefault="008F726B" w:rsidP="008F726B">
            <w:pPr>
              <w:spacing w:before="0"/>
              <w:jc w:val="center"/>
              <w:rPr>
                <w:rFonts w:cs="Arial"/>
                <w:lang w:val="sr-Cyrl-CS" w:eastAsia="hr-HR"/>
              </w:rPr>
            </w:pPr>
          </w:p>
        </w:tc>
        <w:tc>
          <w:tcPr>
            <w:tcW w:w="2127" w:type="dxa"/>
          </w:tcPr>
          <w:p w:rsidR="008F726B" w:rsidRPr="008F726B" w:rsidRDefault="008F726B" w:rsidP="008F726B">
            <w:pPr>
              <w:spacing w:before="0"/>
              <w:jc w:val="center"/>
              <w:rPr>
                <w:rFonts w:cs="Arial"/>
                <w:lang w:val="sr-Cyrl-CS" w:eastAsia="hr-HR"/>
              </w:rPr>
            </w:pPr>
            <w:r w:rsidRPr="008F726B">
              <w:rPr>
                <w:rFonts w:cs="Arial"/>
                <w:lang w:val="sr-Cyrl-CS" w:eastAsia="hr-HR"/>
              </w:rPr>
              <w:t>М.П.</w:t>
            </w:r>
          </w:p>
        </w:tc>
        <w:tc>
          <w:tcPr>
            <w:tcW w:w="4022" w:type="dxa"/>
          </w:tcPr>
          <w:p w:rsidR="008F726B" w:rsidRPr="008F726B" w:rsidRDefault="008F726B" w:rsidP="008F726B">
            <w:pPr>
              <w:spacing w:before="0"/>
              <w:jc w:val="center"/>
              <w:rPr>
                <w:rFonts w:cs="Arial"/>
                <w:lang w:val="ru-RU" w:eastAsia="hr-HR"/>
              </w:rPr>
            </w:pPr>
          </w:p>
        </w:tc>
      </w:tr>
      <w:tr w:rsidR="008F726B" w:rsidRPr="008F726B" w:rsidTr="0015061E">
        <w:trPr>
          <w:jc w:val="center"/>
        </w:trPr>
        <w:tc>
          <w:tcPr>
            <w:tcW w:w="3882" w:type="dxa"/>
            <w:tcBorders>
              <w:bottom w:val="single" w:sz="4" w:space="0" w:color="auto"/>
            </w:tcBorders>
          </w:tcPr>
          <w:p w:rsidR="008F726B" w:rsidRPr="008F726B" w:rsidRDefault="008F726B" w:rsidP="008F726B">
            <w:pPr>
              <w:spacing w:before="0"/>
              <w:jc w:val="center"/>
              <w:rPr>
                <w:rFonts w:cs="Arial"/>
                <w:lang w:val="sr-Cyrl-CS" w:eastAsia="hr-HR"/>
              </w:rPr>
            </w:pPr>
          </w:p>
        </w:tc>
        <w:tc>
          <w:tcPr>
            <w:tcW w:w="2127" w:type="dxa"/>
          </w:tcPr>
          <w:p w:rsidR="008F726B" w:rsidRPr="008F726B" w:rsidRDefault="008F726B" w:rsidP="008F726B">
            <w:pPr>
              <w:spacing w:before="0"/>
              <w:jc w:val="center"/>
              <w:rPr>
                <w:rFonts w:cs="Arial"/>
                <w:lang w:val="ru-RU" w:eastAsia="hr-HR"/>
              </w:rPr>
            </w:pPr>
          </w:p>
        </w:tc>
        <w:tc>
          <w:tcPr>
            <w:tcW w:w="4022" w:type="dxa"/>
            <w:tcBorders>
              <w:bottom w:val="single" w:sz="4" w:space="0" w:color="auto"/>
            </w:tcBorders>
          </w:tcPr>
          <w:p w:rsidR="008F726B" w:rsidRPr="008F726B" w:rsidRDefault="008F726B" w:rsidP="008F726B">
            <w:pPr>
              <w:spacing w:before="0"/>
              <w:jc w:val="center"/>
              <w:rPr>
                <w:rFonts w:cs="Arial"/>
                <w:lang w:val="ru-RU" w:eastAsia="hr-HR"/>
              </w:rPr>
            </w:pPr>
          </w:p>
        </w:tc>
      </w:tr>
      <w:tr w:rsidR="008F726B" w:rsidRPr="008F726B" w:rsidTr="0015061E">
        <w:trPr>
          <w:trHeight w:val="389"/>
          <w:jc w:val="center"/>
        </w:trPr>
        <w:tc>
          <w:tcPr>
            <w:tcW w:w="3882" w:type="dxa"/>
            <w:tcBorders>
              <w:top w:val="single" w:sz="4" w:space="0" w:color="auto"/>
            </w:tcBorders>
          </w:tcPr>
          <w:p w:rsidR="008F726B" w:rsidRPr="008F726B" w:rsidRDefault="008F726B" w:rsidP="008F726B">
            <w:pPr>
              <w:spacing w:before="0"/>
              <w:jc w:val="center"/>
              <w:rPr>
                <w:rFonts w:cs="Arial"/>
                <w:lang w:val="sr-Cyrl-CS" w:eastAsia="hr-HR"/>
              </w:rPr>
            </w:pPr>
          </w:p>
          <w:p w:rsidR="008F726B" w:rsidRPr="008F726B" w:rsidRDefault="008F726B" w:rsidP="008F726B">
            <w:pPr>
              <w:spacing w:before="0"/>
              <w:jc w:val="center"/>
              <w:rPr>
                <w:rFonts w:cs="Arial"/>
                <w:lang w:val="sr-Cyrl-CS" w:eastAsia="hr-HR"/>
              </w:rPr>
            </w:pPr>
          </w:p>
        </w:tc>
        <w:tc>
          <w:tcPr>
            <w:tcW w:w="2127" w:type="dxa"/>
          </w:tcPr>
          <w:p w:rsidR="008F726B" w:rsidRPr="008F726B" w:rsidRDefault="008F726B" w:rsidP="008F726B">
            <w:pPr>
              <w:spacing w:before="0"/>
              <w:jc w:val="center"/>
              <w:rPr>
                <w:rFonts w:cs="Arial"/>
                <w:lang w:val="ru-RU" w:eastAsia="hr-HR"/>
              </w:rPr>
            </w:pPr>
          </w:p>
        </w:tc>
        <w:tc>
          <w:tcPr>
            <w:tcW w:w="4022" w:type="dxa"/>
            <w:tcBorders>
              <w:top w:val="single" w:sz="4" w:space="0" w:color="auto"/>
            </w:tcBorders>
          </w:tcPr>
          <w:p w:rsidR="008F726B" w:rsidRPr="008F726B" w:rsidRDefault="008F726B" w:rsidP="008F726B">
            <w:pPr>
              <w:spacing w:before="0"/>
              <w:jc w:val="center"/>
              <w:rPr>
                <w:rFonts w:cs="Arial"/>
                <w:lang w:val="ru-RU" w:eastAsia="hr-HR"/>
              </w:rPr>
            </w:pPr>
          </w:p>
        </w:tc>
      </w:tr>
    </w:tbl>
    <w:p w:rsidR="008F726B" w:rsidRPr="008F726B" w:rsidRDefault="008F726B" w:rsidP="008F726B">
      <w:pPr>
        <w:tabs>
          <w:tab w:val="left" w:pos="6028"/>
        </w:tabs>
        <w:autoSpaceDE w:val="0"/>
        <w:autoSpaceDN w:val="0"/>
        <w:adjustRightInd w:val="0"/>
        <w:spacing w:before="0"/>
        <w:ind w:left="360"/>
        <w:jc w:val="left"/>
        <w:rPr>
          <w:rFonts w:eastAsia="Calibri" w:cs="Arial"/>
          <w:bCs/>
          <w:iCs/>
          <w:lang w:val="sr-Cyrl-CS" w:eastAsia="hr-HR"/>
        </w:rPr>
      </w:pPr>
    </w:p>
    <w:p w:rsidR="008F726B" w:rsidRPr="008F726B" w:rsidRDefault="008F726B" w:rsidP="008F726B">
      <w:pPr>
        <w:spacing w:before="0"/>
        <w:jc w:val="center"/>
        <w:rPr>
          <w:rFonts w:cs="Arial"/>
          <w:b/>
          <w:lang w:val="ru-RU" w:eastAsia="hr-HR"/>
        </w:rPr>
      </w:pPr>
    </w:p>
    <w:p w:rsidR="008F726B" w:rsidRPr="008F726B" w:rsidRDefault="008F726B" w:rsidP="008F726B">
      <w:pPr>
        <w:spacing w:before="0"/>
        <w:jc w:val="center"/>
        <w:rPr>
          <w:rFonts w:cs="Arial"/>
          <w:b/>
          <w:lang w:val="ru-RU" w:eastAsia="hr-HR"/>
        </w:rPr>
      </w:pPr>
    </w:p>
    <w:p w:rsidR="008F726B" w:rsidRPr="008F726B" w:rsidRDefault="008F726B" w:rsidP="008F726B">
      <w:pPr>
        <w:spacing w:before="0"/>
        <w:jc w:val="left"/>
        <w:rPr>
          <w:rFonts w:cs="Arial"/>
          <w:lang w:val="sr-Cyrl-CS" w:eastAsia="hr-HR"/>
        </w:rPr>
      </w:pPr>
      <w:r w:rsidRPr="008F726B">
        <w:rPr>
          <w:rFonts w:cs="Arial"/>
          <w:b/>
          <w:lang w:val="ru-RU" w:eastAsia="hr-HR"/>
        </w:rPr>
        <w:t>Напомена:</w:t>
      </w:r>
      <w:r w:rsidRPr="008F726B">
        <w:rPr>
          <w:rFonts w:cs="Arial"/>
          <w:lang w:val="sr-Cyrl-CS" w:eastAsia="hr-HR"/>
        </w:rPr>
        <w:t xml:space="preserve">Уколико заједничку понуду подноси група понуђача Изјава се доставља за сваког члана групе понуђача. Изјава мора бити попуњена, потписана од стране овлашћеног лица за заступање понуђача из групе понуђача и оверена печатом. </w:t>
      </w:r>
    </w:p>
    <w:p w:rsidR="008F726B" w:rsidRPr="008F726B" w:rsidRDefault="008F726B" w:rsidP="008F726B">
      <w:pPr>
        <w:spacing w:before="0"/>
        <w:jc w:val="left"/>
        <w:rPr>
          <w:rFonts w:cs="Arial"/>
          <w:lang w:val="sr-Cyrl-CS" w:eastAsia="hr-HR"/>
        </w:rPr>
      </w:pPr>
      <w:r w:rsidRPr="008F726B">
        <w:rPr>
          <w:rFonts w:cs="Arial"/>
          <w:lang w:val="sr-Cyrl-CS" w:eastAsia="hr-HR"/>
        </w:rPr>
        <w:t>Приликом подношења понуде овај образац копирати у потребном броју примерака.</w:t>
      </w:r>
    </w:p>
    <w:p w:rsidR="008F726B" w:rsidRDefault="008F726B" w:rsidP="008F726B">
      <w:pPr>
        <w:spacing w:before="0"/>
        <w:jc w:val="left"/>
        <w:rPr>
          <w:rFonts w:cs="Arial"/>
          <w:lang w:val="sr-Cyrl-CS" w:eastAsia="hr-HR"/>
        </w:rPr>
      </w:pPr>
    </w:p>
    <w:p w:rsidR="000D672C" w:rsidRPr="008F726B" w:rsidRDefault="000D672C" w:rsidP="008F726B">
      <w:pPr>
        <w:spacing w:before="0"/>
        <w:jc w:val="left"/>
        <w:rPr>
          <w:rFonts w:cs="Arial"/>
          <w:lang w:val="sr-Cyrl-CS" w:eastAsia="hr-HR"/>
        </w:rPr>
      </w:pPr>
    </w:p>
    <w:p w:rsidR="00C603C5" w:rsidRPr="00C603C5" w:rsidRDefault="00C603C5" w:rsidP="00C603C5">
      <w:pPr>
        <w:spacing w:before="0"/>
        <w:jc w:val="left"/>
        <w:rPr>
          <w:rFonts w:cs="Arial"/>
          <w:lang w:val="sr-Cyrl-RS" w:eastAsia="hr-HR"/>
        </w:rPr>
      </w:pPr>
    </w:p>
    <w:p w:rsidR="00C603C5" w:rsidRPr="00C603C5" w:rsidRDefault="00C603C5" w:rsidP="00C603C5">
      <w:pPr>
        <w:spacing w:before="0"/>
        <w:jc w:val="left"/>
        <w:rPr>
          <w:rFonts w:cs="Arial"/>
          <w:lang w:val="sr-Cyrl-RS" w:eastAsia="hr-HR"/>
        </w:rPr>
      </w:pPr>
    </w:p>
    <w:p w:rsidR="00C603C5" w:rsidRPr="00C603C5" w:rsidRDefault="00C603C5" w:rsidP="00C603C5">
      <w:pPr>
        <w:spacing w:before="0"/>
        <w:jc w:val="right"/>
        <w:outlineLvl w:val="1"/>
        <w:rPr>
          <w:rFonts w:cs="Arial"/>
          <w:b/>
        </w:rPr>
      </w:pPr>
      <w:r w:rsidRPr="00C603C5">
        <w:rPr>
          <w:rFonts w:cs="Arial"/>
          <w:b/>
        </w:rPr>
        <w:t xml:space="preserve">ОБРАЗАЦ </w:t>
      </w:r>
      <w:r w:rsidRPr="00C603C5">
        <w:rPr>
          <w:rFonts w:cs="Arial"/>
          <w:b/>
          <w:lang w:val="sr-Cyrl-RS"/>
        </w:rPr>
        <w:t>4</w:t>
      </w:r>
      <w:r w:rsidRPr="00C603C5">
        <w:rPr>
          <w:rFonts w:cs="Arial"/>
          <w:b/>
        </w:rPr>
        <w:t>.</w:t>
      </w:r>
    </w:p>
    <w:p w:rsidR="00C603C5" w:rsidRPr="00C603C5" w:rsidRDefault="00C603C5" w:rsidP="00C603C5">
      <w:pPr>
        <w:tabs>
          <w:tab w:val="left" w:pos="567"/>
        </w:tabs>
        <w:spacing w:before="0"/>
        <w:rPr>
          <w:rFonts w:cs="Arial"/>
        </w:rPr>
      </w:pPr>
    </w:p>
    <w:p w:rsidR="00C603C5" w:rsidRPr="00A95D68" w:rsidRDefault="00C603C5" w:rsidP="00C603C5">
      <w:pPr>
        <w:tabs>
          <w:tab w:val="left" w:pos="567"/>
        </w:tabs>
        <w:spacing w:before="0"/>
        <w:rPr>
          <w:rFonts w:cs="Arial"/>
          <w:lang w:val="sr-Cyrl-RS"/>
        </w:rPr>
      </w:pPr>
    </w:p>
    <w:p w:rsidR="00C603C5" w:rsidRPr="00C603C5" w:rsidRDefault="00C603C5" w:rsidP="00C603C5">
      <w:pPr>
        <w:spacing w:before="0"/>
        <w:jc w:val="right"/>
        <w:rPr>
          <w:rFonts w:cs="Arial"/>
          <w:b/>
          <w:caps/>
          <w:lang w:val="sl-SI"/>
        </w:rPr>
      </w:pPr>
    </w:p>
    <w:p w:rsidR="00C603C5" w:rsidRPr="00C603C5" w:rsidRDefault="00C603C5" w:rsidP="00C603C5">
      <w:pPr>
        <w:spacing w:before="0"/>
        <w:jc w:val="left"/>
        <w:rPr>
          <w:rFonts w:cs="Arial"/>
          <w:lang w:val="ru-RU" w:eastAsia="hr-HR"/>
        </w:rPr>
      </w:pPr>
      <w:r w:rsidRPr="00C603C5">
        <w:rPr>
          <w:rFonts w:cs="Arial"/>
          <w:lang w:val="ru-RU" w:eastAsia="hr-HR"/>
        </w:rPr>
        <w:t>На основу члана 75. став 2. Закона о јавним набавкама („Службени гласник РС“ бр.124/2012, 14/15  и 68/15)</w:t>
      </w:r>
      <w:r w:rsidRPr="00C603C5">
        <w:rPr>
          <w:rFonts w:cs="Arial"/>
          <w:lang w:val="sr-Cyrl-CS" w:eastAsia="hr-HR"/>
        </w:rPr>
        <w:t xml:space="preserve"> као </w:t>
      </w:r>
      <w:r w:rsidRPr="00C603C5">
        <w:rPr>
          <w:rFonts w:cs="Arial"/>
          <w:lang w:val="ru-RU" w:eastAsia="hr-HR"/>
        </w:rPr>
        <w:t>понуђач/члан групе понуђача/подизвођач дајем:</w:t>
      </w:r>
    </w:p>
    <w:p w:rsidR="00C603C5" w:rsidRPr="00C603C5" w:rsidRDefault="00C603C5" w:rsidP="00C603C5">
      <w:pPr>
        <w:spacing w:before="0"/>
        <w:jc w:val="left"/>
        <w:rPr>
          <w:rFonts w:cs="Arial"/>
          <w:lang w:val="ru-RU" w:eastAsia="hr-HR"/>
        </w:rPr>
      </w:pPr>
    </w:p>
    <w:p w:rsidR="00C603C5" w:rsidRPr="00C603C5" w:rsidRDefault="00C603C5" w:rsidP="00C603C5">
      <w:pPr>
        <w:spacing w:before="0"/>
        <w:jc w:val="left"/>
        <w:rPr>
          <w:rFonts w:cs="Arial"/>
          <w:lang w:val="ru-RU" w:eastAsia="hr-HR"/>
        </w:rPr>
      </w:pPr>
    </w:p>
    <w:p w:rsidR="00C603C5" w:rsidRPr="00C603C5" w:rsidRDefault="00C603C5" w:rsidP="00C603C5">
      <w:pPr>
        <w:spacing w:before="0"/>
        <w:jc w:val="center"/>
        <w:rPr>
          <w:rFonts w:cs="Arial"/>
          <w:b/>
          <w:lang w:val="ru-RU" w:eastAsia="hr-HR"/>
        </w:rPr>
      </w:pPr>
      <w:r w:rsidRPr="00C603C5">
        <w:rPr>
          <w:rFonts w:cs="Arial"/>
          <w:b/>
          <w:lang w:val="ru-RU" w:eastAsia="hr-HR"/>
        </w:rPr>
        <w:t>И З Ј А В У</w:t>
      </w:r>
    </w:p>
    <w:p w:rsidR="00C603C5" w:rsidRPr="00C603C5" w:rsidRDefault="00C603C5" w:rsidP="00C603C5">
      <w:pPr>
        <w:spacing w:before="0"/>
        <w:jc w:val="center"/>
        <w:rPr>
          <w:rFonts w:cs="Arial"/>
          <w:b/>
          <w:lang w:val="ru-RU" w:eastAsia="hr-HR"/>
        </w:rPr>
      </w:pPr>
    </w:p>
    <w:p w:rsidR="00084751" w:rsidRPr="00084751" w:rsidRDefault="00C603C5" w:rsidP="00084751">
      <w:pPr>
        <w:spacing w:before="0"/>
        <w:ind w:right="-19"/>
        <w:outlineLvl w:val="0"/>
        <w:rPr>
          <w:rFonts w:cs="Arial"/>
          <w:b/>
          <w:lang w:val="sr-Cyrl-RS" w:eastAsia="hr-HR"/>
        </w:rPr>
      </w:pPr>
      <w:r w:rsidRPr="00C603C5">
        <w:rPr>
          <w:rFonts w:cs="Arial"/>
          <w:lang w:val="ru-RU" w:eastAsia="hr-HR"/>
        </w:rPr>
        <w:t xml:space="preserve">којом изричито наводимо да </w:t>
      </w:r>
      <w:r w:rsidRPr="00C603C5">
        <w:rPr>
          <w:rFonts w:cs="Arial"/>
          <w:lang w:val="sr-Cyrl-CS" w:eastAsia="hr-HR"/>
        </w:rPr>
        <w:t>смо у свом досадашњем раду и</w:t>
      </w:r>
      <w:r w:rsidRPr="00C603C5">
        <w:rPr>
          <w:rFonts w:cs="Arial"/>
          <w:lang w:val="ru-RU" w:eastAsia="hr-HR"/>
        </w:rPr>
        <w:t xml:space="preserve"> при састављању Понуде </w:t>
      </w:r>
      <w:r w:rsidRPr="00C603C5">
        <w:rPr>
          <w:rFonts w:cs="Arial"/>
          <w:lang w:val="sr-Cyrl-CS" w:eastAsia="hr-HR"/>
        </w:rPr>
        <w:t xml:space="preserve"> број: ______________</w:t>
      </w:r>
      <w:r w:rsidRPr="00C603C5">
        <w:rPr>
          <w:rFonts w:cs="Arial"/>
          <w:lang w:val="ru-RU" w:eastAsia="hr-HR"/>
        </w:rPr>
        <w:t xml:space="preserve">за јавну набавку добара: </w:t>
      </w:r>
      <w:r w:rsidR="009A178B">
        <w:rPr>
          <w:rFonts w:cs="Arial"/>
          <w:b/>
          <w:bCs/>
          <w:lang w:val="ru-RU" w:eastAsia="hr-HR"/>
        </w:rPr>
        <w:t>Партија 1: Резервни делови за дренажне и ватрогасне и пумпе  - ТЕ Колубара</w:t>
      </w:r>
    </w:p>
    <w:p w:rsidR="00A95D68" w:rsidRPr="00E831DD" w:rsidRDefault="00A95D68" w:rsidP="00A95D68">
      <w:pPr>
        <w:rPr>
          <w:rFonts w:eastAsia="Arial" w:cs="Arial"/>
          <w:color w:val="000000"/>
          <w:szCs w:val="20"/>
        </w:rPr>
      </w:pPr>
      <w:r w:rsidRPr="00EA6334">
        <w:rPr>
          <w:rFonts w:eastAsia="Arial Unicode MS" w:cs="Arial"/>
          <w:kern w:val="2"/>
        </w:rPr>
        <w:t xml:space="preserve">Партија 1. </w:t>
      </w:r>
      <w:r w:rsidRPr="00E831DD">
        <w:rPr>
          <w:rFonts w:eastAsia="Arial" w:cs="Arial"/>
          <w:color w:val="000000"/>
          <w:szCs w:val="20"/>
        </w:rPr>
        <w:t>Резервни делови за дренажне</w:t>
      </w:r>
      <w:r w:rsidRPr="00E831DD">
        <w:rPr>
          <w:rFonts w:eastAsia="Arial" w:cs="Arial"/>
          <w:color w:val="000000"/>
          <w:szCs w:val="20"/>
          <w:lang w:val="sr-Cyrl-RS"/>
        </w:rPr>
        <w:t xml:space="preserve"> и</w:t>
      </w:r>
      <w:r w:rsidRPr="00E831DD">
        <w:rPr>
          <w:rFonts w:eastAsia="Arial" w:cs="Arial"/>
          <w:color w:val="000000"/>
          <w:szCs w:val="20"/>
        </w:rPr>
        <w:t xml:space="preserve"> ватрогасне</w:t>
      </w:r>
      <w:r w:rsidR="00E831DD">
        <w:rPr>
          <w:rFonts w:eastAsia="Arial" w:cs="Arial"/>
          <w:color w:val="000000"/>
          <w:szCs w:val="20"/>
          <w:lang w:val="sr-Cyrl-RS"/>
        </w:rPr>
        <w:t xml:space="preserve"> пумпе</w:t>
      </w:r>
      <w:r w:rsidRPr="00E831DD">
        <w:rPr>
          <w:rFonts w:eastAsia="Arial" w:cs="Arial"/>
          <w:color w:val="000000"/>
          <w:szCs w:val="20"/>
        </w:rPr>
        <w:t xml:space="preserve"> - ТЕ Колубара</w:t>
      </w:r>
    </w:p>
    <w:p w:rsidR="00A95D68" w:rsidRPr="00E831DD" w:rsidRDefault="00A95D68" w:rsidP="00A95D68">
      <w:pPr>
        <w:rPr>
          <w:rFonts w:eastAsia="Arial" w:cs="Arial"/>
          <w:color w:val="000000"/>
          <w:szCs w:val="20"/>
        </w:rPr>
      </w:pPr>
      <w:r w:rsidRPr="00E831DD">
        <w:rPr>
          <w:rFonts w:eastAsia="Arial" w:cs="Arial"/>
          <w:color w:val="000000"/>
          <w:szCs w:val="20"/>
        </w:rPr>
        <w:t>Партија 2.</w:t>
      </w:r>
      <w:r w:rsidR="00D9763D" w:rsidRPr="00E831DD">
        <w:rPr>
          <w:rFonts w:eastAsia="Arial" w:cs="Arial"/>
          <w:color w:val="000000"/>
          <w:szCs w:val="20"/>
          <w:lang w:val="sr-Cyrl-RS"/>
        </w:rPr>
        <w:t xml:space="preserve"> </w:t>
      </w:r>
      <w:r w:rsidRPr="00E831DD">
        <w:rPr>
          <w:rFonts w:eastAsia="Arial" w:cs="Arial"/>
          <w:color w:val="000000"/>
          <w:szCs w:val="20"/>
        </w:rPr>
        <w:t xml:space="preserve">Резервни делови </w:t>
      </w:r>
      <w:r w:rsidR="006B746C" w:rsidRPr="00E831DD">
        <w:rPr>
          <w:rFonts w:eastAsia="Arial" w:cs="Arial"/>
          <w:color w:val="000000"/>
          <w:szCs w:val="20"/>
          <w:lang w:val="sr-Cyrl-RS"/>
        </w:rPr>
        <w:t xml:space="preserve">пумпи </w:t>
      </w:r>
      <w:r w:rsidRPr="00E831DD">
        <w:rPr>
          <w:rFonts w:eastAsia="Arial" w:cs="Arial"/>
          <w:color w:val="000000"/>
          <w:szCs w:val="20"/>
        </w:rPr>
        <w:t>за дозирање хидразина</w:t>
      </w:r>
      <w:r w:rsidR="00E831DD">
        <w:rPr>
          <w:rFonts w:eastAsia="Arial" w:cs="Arial"/>
          <w:color w:val="000000"/>
          <w:szCs w:val="20"/>
          <w:lang w:val="sr-Cyrl-RS"/>
        </w:rPr>
        <w:t xml:space="preserve"> </w:t>
      </w:r>
      <w:r w:rsidRPr="00E831DD">
        <w:rPr>
          <w:rFonts w:eastAsia="Arial" w:cs="Arial"/>
          <w:color w:val="000000"/>
          <w:szCs w:val="20"/>
        </w:rPr>
        <w:t>-ТЕ Колубара</w:t>
      </w:r>
    </w:p>
    <w:p w:rsidR="00A95D68" w:rsidRDefault="00A95D68" w:rsidP="00A95D68">
      <w:pPr>
        <w:rPr>
          <w:rFonts w:eastAsia="Arial" w:cs="Arial"/>
          <w:color w:val="000000"/>
          <w:szCs w:val="20"/>
          <w:lang w:val="sr-Cyrl-RS"/>
        </w:rPr>
      </w:pPr>
      <w:r w:rsidRPr="00E831DD">
        <w:rPr>
          <w:rFonts w:eastAsia="Arial" w:cs="Arial"/>
          <w:color w:val="000000"/>
          <w:szCs w:val="20"/>
        </w:rPr>
        <w:t>Партија 3.</w:t>
      </w:r>
      <w:r w:rsidR="00D9763D" w:rsidRPr="00E831DD">
        <w:rPr>
          <w:rFonts w:eastAsia="Arial" w:cs="Arial"/>
          <w:color w:val="000000"/>
          <w:szCs w:val="20"/>
          <w:lang w:val="sr-Cyrl-RS"/>
        </w:rPr>
        <w:t xml:space="preserve"> </w:t>
      </w:r>
      <w:r w:rsidRPr="00E831DD">
        <w:rPr>
          <w:rFonts w:eastAsia="Arial" w:cs="Arial"/>
          <w:color w:val="000000"/>
          <w:szCs w:val="20"/>
          <w:lang w:val="sr-Cyrl-RS"/>
        </w:rPr>
        <w:t>Набавка вертикалног резервоара за хидрантску воду</w:t>
      </w:r>
      <w:r w:rsidRPr="00E831DD">
        <w:rPr>
          <w:rFonts w:eastAsia="Arial" w:cs="Arial"/>
          <w:color w:val="000000"/>
          <w:szCs w:val="20"/>
        </w:rPr>
        <w:t>-ТЕ Колубара</w:t>
      </w:r>
    </w:p>
    <w:p w:rsidR="00A95D68" w:rsidRDefault="00A95D68" w:rsidP="00A95D68">
      <w:pPr>
        <w:rPr>
          <w:rFonts w:eastAsia="Arial" w:cs="Arial"/>
          <w:color w:val="000000"/>
          <w:szCs w:val="20"/>
          <w:lang w:val="sr-Cyrl-RS"/>
        </w:rPr>
      </w:pPr>
      <w:r w:rsidRPr="00EA6334">
        <w:rPr>
          <w:rFonts w:eastAsia="Arial" w:cs="Arial"/>
          <w:color w:val="000000"/>
          <w:szCs w:val="20"/>
        </w:rPr>
        <w:t>Партија 4. Резервни делови пумпи за кречно млеко -ТЕ Колубара</w:t>
      </w:r>
    </w:p>
    <w:p w:rsidR="00A95D68" w:rsidRPr="00DE1EA0" w:rsidRDefault="00A95D68" w:rsidP="00A95D68">
      <w:pPr>
        <w:rPr>
          <w:rFonts w:eastAsia="Arial Unicode MS" w:cs="Arial"/>
          <w:kern w:val="2"/>
          <w:lang w:val="sr-Cyrl-RS"/>
        </w:rPr>
      </w:pPr>
      <w:r>
        <w:rPr>
          <w:rFonts w:eastAsia="Arial" w:cs="Arial"/>
          <w:color w:val="000000"/>
          <w:szCs w:val="20"/>
        </w:rPr>
        <w:t xml:space="preserve">Партија </w:t>
      </w:r>
      <w:r>
        <w:rPr>
          <w:rFonts w:eastAsia="Arial" w:cs="Arial"/>
          <w:color w:val="000000"/>
          <w:szCs w:val="20"/>
          <w:lang w:val="sr-Cyrl-RS"/>
        </w:rPr>
        <w:t>5</w:t>
      </w:r>
      <w:r w:rsidRPr="00EA6334">
        <w:rPr>
          <w:rFonts w:eastAsia="Arial" w:cs="Arial"/>
          <w:color w:val="000000"/>
          <w:szCs w:val="20"/>
        </w:rPr>
        <w:t>. Резервни делови пумпи за хемијску припрему воде-ТЕ Колубара</w:t>
      </w:r>
    </w:p>
    <w:p w:rsidR="00A95D68" w:rsidRDefault="00A95D68" w:rsidP="00A95D68">
      <w:pPr>
        <w:rPr>
          <w:rFonts w:eastAsia="Arial Unicode MS" w:cs="Arial"/>
          <w:kern w:val="2"/>
        </w:rPr>
      </w:pPr>
      <w:r>
        <w:rPr>
          <w:rFonts w:eastAsia="Arial" w:cs="Arial"/>
          <w:color w:val="000000"/>
          <w:szCs w:val="20"/>
        </w:rPr>
        <w:t xml:space="preserve">Партија </w:t>
      </w:r>
      <w:r>
        <w:rPr>
          <w:rFonts w:eastAsia="Arial" w:cs="Arial"/>
          <w:color w:val="000000"/>
          <w:szCs w:val="20"/>
          <w:lang w:val="sr-Cyrl-RS"/>
        </w:rPr>
        <w:t>6</w:t>
      </w:r>
      <w:r w:rsidRPr="00EA6334">
        <w:rPr>
          <w:rFonts w:eastAsia="Arial" w:cs="Arial"/>
          <w:color w:val="000000"/>
          <w:szCs w:val="20"/>
        </w:rPr>
        <w:t>. Резервни делови вакуум пумпи ТА3-ТЕ Колубара</w:t>
      </w:r>
    </w:p>
    <w:p w:rsidR="00C603C5" w:rsidRDefault="00C603C5" w:rsidP="00C603C5">
      <w:pPr>
        <w:spacing w:before="0"/>
        <w:ind w:right="-19"/>
        <w:outlineLvl w:val="0"/>
        <w:rPr>
          <w:rFonts w:cs="Arial"/>
          <w:b/>
          <w:lang w:val="sr-Cyrl-RS" w:eastAsia="hr-HR"/>
        </w:rPr>
      </w:pPr>
    </w:p>
    <w:p w:rsidR="00C603C5" w:rsidRPr="00C603C5" w:rsidRDefault="00C603C5" w:rsidP="00C603C5">
      <w:pPr>
        <w:spacing w:before="0"/>
        <w:ind w:right="-19"/>
        <w:outlineLvl w:val="0"/>
        <w:rPr>
          <w:rFonts w:cs="Arial"/>
          <w:b/>
          <w:bCs/>
          <w:lang w:val="sr-Cyrl-RS" w:eastAsia="hr-HR"/>
        </w:rPr>
      </w:pPr>
      <w:r>
        <w:rPr>
          <w:rFonts w:cs="Arial"/>
          <w:lang w:val="ru-RU" w:eastAsia="hr-HR"/>
        </w:rPr>
        <w:t xml:space="preserve">у отвореном поступку јавне набавке бр. </w:t>
      </w:r>
      <w:r w:rsidR="00D02F1B">
        <w:rPr>
          <w:rFonts w:cs="Arial"/>
          <w:lang w:val="ru-RU" w:eastAsia="hr-HR"/>
        </w:rPr>
        <w:t xml:space="preserve">ЈН </w:t>
      </w:r>
      <w:r w:rsidR="00EA6334">
        <w:rPr>
          <w:rFonts w:cs="Arial"/>
          <w:lang w:val="ru-RU" w:eastAsia="hr-HR"/>
        </w:rPr>
        <w:t>1907/2018/3000/0520/2018</w:t>
      </w:r>
      <w:r w:rsidR="00D02F1B">
        <w:rPr>
          <w:rFonts w:cs="Arial"/>
          <w:lang w:val="ru-RU" w:eastAsia="hr-HR"/>
        </w:rPr>
        <w:t xml:space="preserve"> </w:t>
      </w:r>
      <w:r w:rsidRPr="00C603C5">
        <w:rPr>
          <w:rFonts w:cs="Arial"/>
          <w:lang w:val="ru-RU" w:eastAsia="hr-HR"/>
        </w:rPr>
        <w:t>поштовали обавезе које произилазе из важећих прописа о заштити на раду, запошљавању и условима рада, заштити животне средине</w:t>
      </w:r>
      <w:r w:rsidRPr="00C603C5">
        <w:rPr>
          <w:rFonts w:cs="Arial"/>
          <w:lang w:val="sr-Cyrl-CS" w:eastAsia="hr-HR"/>
        </w:rPr>
        <w:t>,</w:t>
      </w:r>
      <w:r w:rsidRPr="00C603C5">
        <w:rPr>
          <w:rFonts w:cs="Arial"/>
          <w:lang w:val="ru-RU" w:eastAsia="hr-HR"/>
        </w:rPr>
        <w:t xml:space="preserve"> као и да </w:t>
      </w:r>
      <w:r w:rsidRPr="00C603C5">
        <w:rPr>
          <w:rFonts w:cs="Arial"/>
          <w:lang w:val="sr-Cyrl-CS" w:eastAsia="hr-HR"/>
        </w:rPr>
        <w:t>немамо забрану обављања делатности која је на снази у време подношења Понуде.</w:t>
      </w:r>
    </w:p>
    <w:p w:rsidR="00C603C5" w:rsidRPr="00C603C5" w:rsidRDefault="00C603C5" w:rsidP="00C603C5">
      <w:pPr>
        <w:spacing w:before="0"/>
        <w:jc w:val="left"/>
        <w:rPr>
          <w:rFonts w:cs="Arial"/>
          <w:lang w:val="sr-Cyrl-CS" w:eastAsia="hr-HR"/>
        </w:rPr>
      </w:pPr>
    </w:p>
    <w:p w:rsidR="00C603C5" w:rsidRPr="00C603C5" w:rsidRDefault="00C603C5" w:rsidP="00A95D68">
      <w:pPr>
        <w:tabs>
          <w:tab w:val="left" w:pos="6028"/>
        </w:tabs>
        <w:autoSpaceDE w:val="0"/>
        <w:autoSpaceDN w:val="0"/>
        <w:adjustRightInd w:val="0"/>
        <w:spacing w:before="0"/>
        <w:jc w:val="left"/>
        <w:rPr>
          <w:rFonts w:eastAsia="Calibri" w:cs="Arial"/>
          <w:bCs/>
          <w:iCs/>
          <w:lang w:val="sr-Cyrl-CS" w:eastAsia="hr-HR"/>
        </w:rPr>
      </w:pPr>
    </w:p>
    <w:p w:rsidR="00C603C5" w:rsidRPr="00C603C5" w:rsidRDefault="00C603C5" w:rsidP="00C603C5">
      <w:pPr>
        <w:tabs>
          <w:tab w:val="left" w:pos="6028"/>
        </w:tabs>
        <w:autoSpaceDE w:val="0"/>
        <w:autoSpaceDN w:val="0"/>
        <w:adjustRightInd w:val="0"/>
        <w:spacing w:before="0"/>
        <w:ind w:left="360"/>
        <w:jc w:val="left"/>
        <w:rPr>
          <w:rFonts w:eastAsia="Calibri" w:cs="Arial"/>
          <w:bCs/>
          <w:iCs/>
          <w:lang w:val="sr-Cyrl-CS" w:eastAsia="hr-HR"/>
        </w:rPr>
      </w:pPr>
    </w:p>
    <w:tbl>
      <w:tblPr>
        <w:tblW w:w="10031" w:type="dxa"/>
        <w:jc w:val="center"/>
        <w:tblLayout w:type="fixed"/>
        <w:tblLook w:val="0000" w:firstRow="0" w:lastRow="0" w:firstColumn="0" w:lastColumn="0" w:noHBand="0" w:noVBand="0"/>
      </w:tblPr>
      <w:tblGrid>
        <w:gridCol w:w="3882"/>
        <w:gridCol w:w="2127"/>
        <w:gridCol w:w="4022"/>
      </w:tblGrid>
      <w:tr w:rsidR="00C603C5" w:rsidRPr="00C603C5" w:rsidTr="0015061E">
        <w:trPr>
          <w:jc w:val="center"/>
        </w:trPr>
        <w:tc>
          <w:tcPr>
            <w:tcW w:w="3882" w:type="dxa"/>
          </w:tcPr>
          <w:p w:rsidR="00C603C5" w:rsidRPr="00C603C5" w:rsidRDefault="00C603C5" w:rsidP="00C603C5">
            <w:pPr>
              <w:spacing w:before="0"/>
              <w:jc w:val="center"/>
              <w:rPr>
                <w:rFonts w:cs="Arial"/>
                <w:lang w:val="sr-Cyrl-CS" w:eastAsia="hr-HR"/>
              </w:rPr>
            </w:pPr>
            <w:r w:rsidRPr="00C603C5">
              <w:rPr>
                <w:rFonts w:cs="Arial"/>
                <w:lang w:val="sr-Cyrl-CS" w:eastAsia="hr-HR"/>
              </w:rPr>
              <w:t>Датум:</w:t>
            </w:r>
          </w:p>
        </w:tc>
        <w:tc>
          <w:tcPr>
            <w:tcW w:w="2127" w:type="dxa"/>
          </w:tcPr>
          <w:p w:rsidR="00C603C5" w:rsidRPr="00C603C5" w:rsidRDefault="00C603C5" w:rsidP="00C603C5">
            <w:pPr>
              <w:spacing w:before="0"/>
              <w:jc w:val="center"/>
              <w:rPr>
                <w:rFonts w:cs="Arial"/>
                <w:lang w:val="ru-RU" w:eastAsia="hr-HR"/>
              </w:rPr>
            </w:pPr>
          </w:p>
        </w:tc>
        <w:tc>
          <w:tcPr>
            <w:tcW w:w="4022" w:type="dxa"/>
          </w:tcPr>
          <w:p w:rsidR="00C603C5" w:rsidRPr="00C603C5" w:rsidRDefault="00C603C5" w:rsidP="00C603C5">
            <w:pPr>
              <w:spacing w:before="0"/>
              <w:jc w:val="left"/>
              <w:rPr>
                <w:rFonts w:cs="Arial"/>
                <w:lang w:val="sr-Cyrl-CS" w:eastAsia="hr-HR"/>
              </w:rPr>
            </w:pPr>
            <w:r w:rsidRPr="00C603C5">
              <w:rPr>
                <w:rFonts w:cs="Arial"/>
                <w:lang w:val="sr-Cyrl-CS" w:eastAsia="hr-HR"/>
              </w:rPr>
              <w:t>Понуђач/ члан групе понуђача/ подизвођач</w:t>
            </w:r>
          </w:p>
        </w:tc>
      </w:tr>
      <w:tr w:rsidR="00C603C5" w:rsidRPr="00C603C5" w:rsidTr="0015061E">
        <w:trPr>
          <w:jc w:val="center"/>
        </w:trPr>
        <w:tc>
          <w:tcPr>
            <w:tcW w:w="3882" w:type="dxa"/>
          </w:tcPr>
          <w:p w:rsidR="00C603C5" w:rsidRPr="00C603C5" w:rsidRDefault="00C603C5" w:rsidP="00C603C5">
            <w:pPr>
              <w:spacing w:before="0"/>
              <w:jc w:val="center"/>
              <w:rPr>
                <w:rFonts w:cs="Arial"/>
                <w:lang w:val="sr-Cyrl-CS" w:eastAsia="hr-HR"/>
              </w:rPr>
            </w:pPr>
          </w:p>
        </w:tc>
        <w:tc>
          <w:tcPr>
            <w:tcW w:w="2127" w:type="dxa"/>
          </w:tcPr>
          <w:p w:rsidR="00C603C5" w:rsidRPr="00C603C5" w:rsidRDefault="00C603C5" w:rsidP="00C603C5">
            <w:pPr>
              <w:spacing w:before="0"/>
              <w:jc w:val="center"/>
              <w:rPr>
                <w:rFonts w:cs="Arial"/>
                <w:lang w:val="sr-Cyrl-CS" w:eastAsia="hr-HR"/>
              </w:rPr>
            </w:pPr>
            <w:r w:rsidRPr="00C603C5">
              <w:rPr>
                <w:rFonts w:cs="Arial"/>
                <w:lang w:val="sr-Cyrl-CS" w:eastAsia="hr-HR"/>
              </w:rPr>
              <w:t>М.П.</w:t>
            </w:r>
          </w:p>
        </w:tc>
        <w:tc>
          <w:tcPr>
            <w:tcW w:w="4022" w:type="dxa"/>
          </w:tcPr>
          <w:p w:rsidR="00C603C5" w:rsidRPr="00C603C5" w:rsidRDefault="00C603C5" w:rsidP="00C603C5">
            <w:pPr>
              <w:spacing w:before="0"/>
              <w:jc w:val="center"/>
              <w:rPr>
                <w:rFonts w:cs="Arial"/>
                <w:lang w:val="ru-RU" w:eastAsia="hr-HR"/>
              </w:rPr>
            </w:pPr>
          </w:p>
        </w:tc>
      </w:tr>
      <w:tr w:rsidR="00C603C5" w:rsidRPr="00C603C5" w:rsidTr="0015061E">
        <w:trPr>
          <w:jc w:val="center"/>
        </w:trPr>
        <w:tc>
          <w:tcPr>
            <w:tcW w:w="3882" w:type="dxa"/>
            <w:tcBorders>
              <w:bottom w:val="single" w:sz="4" w:space="0" w:color="auto"/>
            </w:tcBorders>
          </w:tcPr>
          <w:p w:rsidR="00C603C5" w:rsidRPr="00C603C5" w:rsidRDefault="00C603C5" w:rsidP="00C603C5">
            <w:pPr>
              <w:spacing w:before="0"/>
              <w:jc w:val="center"/>
              <w:rPr>
                <w:rFonts w:cs="Arial"/>
                <w:lang w:val="sr-Cyrl-CS" w:eastAsia="hr-HR"/>
              </w:rPr>
            </w:pPr>
          </w:p>
        </w:tc>
        <w:tc>
          <w:tcPr>
            <w:tcW w:w="2127" w:type="dxa"/>
          </w:tcPr>
          <w:p w:rsidR="00C603C5" w:rsidRPr="00C603C5" w:rsidRDefault="00C603C5" w:rsidP="00C603C5">
            <w:pPr>
              <w:spacing w:before="0"/>
              <w:jc w:val="center"/>
              <w:rPr>
                <w:rFonts w:cs="Arial"/>
                <w:lang w:val="ru-RU" w:eastAsia="hr-HR"/>
              </w:rPr>
            </w:pPr>
          </w:p>
        </w:tc>
        <w:tc>
          <w:tcPr>
            <w:tcW w:w="4022" w:type="dxa"/>
            <w:tcBorders>
              <w:bottom w:val="single" w:sz="4" w:space="0" w:color="auto"/>
            </w:tcBorders>
          </w:tcPr>
          <w:p w:rsidR="00C603C5" w:rsidRPr="00C603C5" w:rsidRDefault="00C603C5" w:rsidP="00C603C5">
            <w:pPr>
              <w:spacing w:before="0"/>
              <w:jc w:val="center"/>
              <w:rPr>
                <w:rFonts w:cs="Arial"/>
                <w:lang w:val="ru-RU" w:eastAsia="hr-HR"/>
              </w:rPr>
            </w:pPr>
          </w:p>
        </w:tc>
      </w:tr>
      <w:tr w:rsidR="00C603C5" w:rsidRPr="00C603C5" w:rsidTr="0015061E">
        <w:trPr>
          <w:trHeight w:val="389"/>
          <w:jc w:val="center"/>
        </w:trPr>
        <w:tc>
          <w:tcPr>
            <w:tcW w:w="3882" w:type="dxa"/>
            <w:tcBorders>
              <w:top w:val="single" w:sz="4" w:space="0" w:color="auto"/>
            </w:tcBorders>
          </w:tcPr>
          <w:p w:rsidR="00C603C5" w:rsidRPr="00C603C5" w:rsidRDefault="00C603C5" w:rsidP="00C603C5">
            <w:pPr>
              <w:spacing w:before="0"/>
              <w:jc w:val="center"/>
              <w:rPr>
                <w:rFonts w:cs="Arial"/>
                <w:lang w:val="sr-Cyrl-CS" w:eastAsia="hr-HR"/>
              </w:rPr>
            </w:pPr>
          </w:p>
          <w:p w:rsidR="00C603C5" w:rsidRPr="00C603C5" w:rsidRDefault="00C603C5" w:rsidP="00C603C5">
            <w:pPr>
              <w:spacing w:before="0"/>
              <w:jc w:val="center"/>
              <w:rPr>
                <w:rFonts w:cs="Arial"/>
                <w:lang w:val="sr-Cyrl-CS" w:eastAsia="hr-HR"/>
              </w:rPr>
            </w:pPr>
          </w:p>
        </w:tc>
        <w:tc>
          <w:tcPr>
            <w:tcW w:w="2127" w:type="dxa"/>
          </w:tcPr>
          <w:p w:rsidR="00C603C5" w:rsidRPr="00C603C5" w:rsidRDefault="00C603C5" w:rsidP="00C603C5">
            <w:pPr>
              <w:spacing w:before="0"/>
              <w:jc w:val="center"/>
              <w:rPr>
                <w:rFonts w:cs="Arial"/>
                <w:lang w:val="ru-RU" w:eastAsia="hr-HR"/>
              </w:rPr>
            </w:pPr>
          </w:p>
        </w:tc>
        <w:tc>
          <w:tcPr>
            <w:tcW w:w="4022" w:type="dxa"/>
            <w:tcBorders>
              <w:top w:val="single" w:sz="4" w:space="0" w:color="auto"/>
            </w:tcBorders>
          </w:tcPr>
          <w:p w:rsidR="00C603C5" w:rsidRPr="00C603C5" w:rsidRDefault="00C603C5" w:rsidP="00C603C5">
            <w:pPr>
              <w:spacing w:before="0"/>
              <w:jc w:val="center"/>
              <w:rPr>
                <w:rFonts w:cs="Arial"/>
                <w:lang w:val="ru-RU" w:eastAsia="hr-HR"/>
              </w:rPr>
            </w:pPr>
          </w:p>
        </w:tc>
      </w:tr>
    </w:tbl>
    <w:p w:rsidR="00A95D68" w:rsidRDefault="00A95D68" w:rsidP="00C603C5">
      <w:pPr>
        <w:spacing w:before="0"/>
        <w:jc w:val="left"/>
        <w:rPr>
          <w:rFonts w:cs="Arial"/>
          <w:b/>
          <w:lang w:val="sr-Cyrl-CS" w:eastAsia="hr-HR"/>
        </w:rPr>
      </w:pPr>
    </w:p>
    <w:p w:rsidR="00C603C5" w:rsidRPr="00C603C5" w:rsidRDefault="00C603C5" w:rsidP="00C603C5">
      <w:pPr>
        <w:spacing w:before="0"/>
        <w:jc w:val="left"/>
        <w:rPr>
          <w:rFonts w:cs="Arial"/>
          <w:lang w:val="sr-Cyrl-CS" w:eastAsia="hr-HR"/>
        </w:rPr>
      </w:pPr>
      <w:r w:rsidRPr="00C603C5">
        <w:rPr>
          <w:rFonts w:cs="Arial"/>
          <w:b/>
          <w:lang w:val="sr-Cyrl-CS" w:eastAsia="hr-HR"/>
        </w:rPr>
        <w:t>Напомена:</w:t>
      </w:r>
      <w:r w:rsidRPr="00C603C5">
        <w:rPr>
          <w:rFonts w:cs="Arial"/>
          <w:lang w:val="sr-Cyrl-CS" w:eastAsia="hr-HR"/>
        </w:rPr>
        <w:t xml:space="preserve"> Уколико заједничку понуду подноси група понуђача Изјава се доставља за сваког члана групе понуђача. Изјава мора бити попуњена, потписана од стране овлашћеног лица за заступање понуђача из групе понуђача и оверена печатом. </w:t>
      </w:r>
    </w:p>
    <w:p w:rsidR="00C603C5" w:rsidRPr="00C603C5" w:rsidRDefault="00C603C5" w:rsidP="00C603C5">
      <w:pPr>
        <w:spacing w:before="0"/>
        <w:jc w:val="left"/>
        <w:rPr>
          <w:rFonts w:cs="Arial"/>
          <w:lang w:val="sr-Cyrl-CS" w:eastAsia="hr-HR"/>
        </w:rPr>
      </w:pPr>
      <w:r w:rsidRPr="00C603C5">
        <w:rPr>
          <w:rFonts w:eastAsia="Calibri" w:cs="Arial"/>
          <w:lang w:val="sr-Cyrl-CS" w:eastAsia="hr-HR"/>
        </w:rPr>
        <w:t>У случају да понуђач подноси понуду са подизвођачем, Изјава се доставља за понуђача и сваког подизвођача. Изјава мора бити попуњена, потписана и оверена од стране овлашћеног лица за заступање понуђача/подизвођача и оверена печатом.</w:t>
      </w:r>
    </w:p>
    <w:p w:rsidR="00C603C5" w:rsidRPr="00C603C5" w:rsidRDefault="00C603C5" w:rsidP="00C603C5">
      <w:pPr>
        <w:spacing w:before="0"/>
        <w:jc w:val="left"/>
        <w:rPr>
          <w:rFonts w:cs="Arial"/>
          <w:lang w:val="sr-Cyrl-CS" w:eastAsia="hr-HR"/>
        </w:rPr>
      </w:pPr>
      <w:r w:rsidRPr="00C603C5">
        <w:rPr>
          <w:rFonts w:cs="Arial"/>
          <w:lang w:val="sr-Cyrl-CS" w:eastAsia="hr-HR"/>
        </w:rPr>
        <w:t>Приликом подношења понуде овај образац копирати у потребном броју примерака.</w:t>
      </w:r>
    </w:p>
    <w:p w:rsidR="00C603C5" w:rsidRPr="00C603C5" w:rsidRDefault="00C603C5" w:rsidP="00C603C5">
      <w:pPr>
        <w:spacing w:before="0"/>
        <w:jc w:val="left"/>
        <w:rPr>
          <w:rFonts w:cs="Arial"/>
          <w:lang w:val="sr-Cyrl-CS" w:eastAsia="hr-HR"/>
        </w:rPr>
      </w:pPr>
    </w:p>
    <w:p w:rsidR="00C603C5" w:rsidRPr="00C603C5" w:rsidRDefault="00C603C5" w:rsidP="00C603C5">
      <w:pPr>
        <w:spacing w:before="0"/>
        <w:jc w:val="left"/>
        <w:rPr>
          <w:rFonts w:cs="Arial"/>
          <w:lang w:val="sr-Cyrl-RS" w:eastAsia="hr-HR"/>
        </w:rPr>
      </w:pPr>
    </w:p>
    <w:p w:rsidR="00C603C5" w:rsidRPr="00C603C5" w:rsidRDefault="00C603C5" w:rsidP="00C603C5">
      <w:pPr>
        <w:tabs>
          <w:tab w:val="left" w:pos="0"/>
          <w:tab w:val="left" w:pos="122"/>
        </w:tabs>
        <w:spacing w:before="0"/>
        <w:contextualSpacing/>
        <w:jc w:val="left"/>
        <w:rPr>
          <w:rFonts w:cs="Arial"/>
          <w:color w:val="00B0F0"/>
          <w:lang w:val="ru-RU" w:eastAsia="hr-HR"/>
        </w:rPr>
      </w:pPr>
    </w:p>
    <w:p w:rsidR="00C603C5" w:rsidRPr="00C603C5" w:rsidRDefault="00C603C5" w:rsidP="00C603C5">
      <w:pPr>
        <w:tabs>
          <w:tab w:val="left" w:pos="0"/>
          <w:tab w:val="left" w:pos="122"/>
        </w:tabs>
        <w:spacing w:before="0"/>
        <w:contextualSpacing/>
        <w:jc w:val="left"/>
        <w:rPr>
          <w:rFonts w:cs="Arial"/>
          <w:color w:val="00B0F0"/>
          <w:lang w:val="ru-RU" w:eastAsia="hr-HR"/>
        </w:rPr>
      </w:pPr>
    </w:p>
    <w:p w:rsidR="00C603C5" w:rsidRPr="00C603C5" w:rsidRDefault="00C603C5" w:rsidP="00C603C5">
      <w:pPr>
        <w:tabs>
          <w:tab w:val="left" w:pos="0"/>
          <w:tab w:val="left" w:pos="122"/>
        </w:tabs>
        <w:spacing w:before="0"/>
        <w:contextualSpacing/>
        <w:jc w:val="left"/>
        <w:rPr>
          <w:rFonts w:cs="Arial"/>
          <w:color w:val="00B0F0"/>
          <w:lang w:val="ru-RU" w:eastAsia="hr-HR"/>
        </w:rPr>
      </w:pPr>
    </w:p>
    <w:p w:rsidR="00C603C5" w:rsidRPr="00C603C5" w:rsidRDefault="00C603C5" w:rsidP="00C603C5">
      <w:pPr>
        <w:tabs>
          <w:tab w:val="left" w:pos="0"/>
          <w:tab w:val="left" w:pos="122"/>
        </w:tabs>
        <w:spacing w:before="0"/>
        <w:contextualSpacing/>
        <w:jc w:val="left"/>
        <w:rPr>
          <w:rFonts w:cs="Arial"/>
          <w:color w:val="00B0F0"/>
          <w:lang w:val="ru-RU" w:eastAsia="hr-HR"/>
        </w:rPr>
      </w:pPr>
    </w:p>
    <w:p w:rsidR="00C603C5" w:rsidRPr="00C603C5" w:rsidRDefault="00C603C5" w:rsidP="00C603C5">
      <w:pPr>
        <w:tabs>
          <w:tab w:val="left" w:pos="0"/>
          <w:tab w:val="left" w:pos="122"/>
        </w:tabs>
        <w:spacing w:before="0"/>
        <w:contextualSpacing/>
        <w:jc w:val="left"/>
        <w:rPr>
          <w:rFonts w:cs="Arial"/>
          <w:color w:val="00B0F0"/>
          <w:lang w:val="ru-RU" w:eastAsia="hr-HR"/>
        </w:rPr>
      </w:pPr>
    </w:p>
    <w:p w:rsidR="00C603C5" w:rsidRDefault="00C603C5" w:rsidP="00C603C5">
      <w:pPr>
        <w:tabs>
          <w:tab w:val="left" w:pos="0"/>
          <w:tab w:val="left" w:pos="122"/>
        </w:tabs>
        <w:spacing w:before="0"/>
        <w:contextualSpacing/>
        <w:jc w:val="left"/>
        <w:rPr>
          <w:rFonts w:cs="Arial"/>
          <w:color w:val="00B0F0"/>
          <w:lang w:val="ru-RU" w:eastAsia="hr-HR"/>
        </w:rPr>
      </w:pPr>
    </w:p>
    <w:p w:rsidR="00E878B9" w:rsidRPr="00C603C5" w:rsidRDefault="00E878B9" w:rsidP="00C603C5">
      <w:pPr>
        <w:tabs>
          <w:tab w:val="left" w:pos="0"/>
          <w:tab w:val="left" w:pos="122"/>
        </w:tabs>
        <w:spacing w:before="0"/>
        <w:contextualSpacing/>
        <w:jc w:val="left"/>
        <w:rPr>
          <w:rFonts w:cs="Arial"/>
          <w:color w:val="00B0F0"/>
          <w:lang w:val="ru-RU" w:eastAsia="hr-HR"/>
        </w:rPr>
      </w:pPr>
    </w:p>
    <w:p w:rsidR="00C24DE6" w:rsidRDefault="00C24DE6" w:rsidP="001A07D6">
      <w:pPr>
        <w:spacing w:before="0"/>
        <w:ind w:right="-2"/>
        <w:jc w:val="left"/>
        <w:rPr>
          <w:rFonts w:cs="Arial"/>
          <w:bCs/>
          <w:iCs/>
          <w:lang w:val="ru-RU"/>
        </w:rPr>
      </w:pPr>
    </w:p>
    <w:p w:rsidR="00FA635C" w:rsidRPr="00FA635C" w:rsidRDefault="00FA635C" w:rsidP="00FA635C">
      <w:pPr>
        <w:spacing w:before="0"/>
        <w:ind w:right="-2"/>
        <w:jc w:val="left"/>
        <w:rPr>
          <w:rFonts w:cs="Arial"/>
          <w:b/>
          <w:bCs/>
          <w:iCs/>
          <w:lang w:val="sr-Cyrl-RS"/>
        </w:rPr>
      </w:pPr>
    </w:p>
    <w:p w:rsidR="00D9763D" w:rsidRDefault="00D9763D" w:rsidP="00D9763D">
      <w:pPr>
        <w:spacing w:before="0"/>
        <w:ind w:right="-2"/>
        <w:jc w:val="center"/>
        <w:rPr>
          <w:rFonts w:cs="Arial"/>
          <w:b/>
          <w:bCs/>
          <w:iCs/>
          <w:lang w:val="sr-Cyrl-CS"/>
        </w:rPr>
      </w:pPr>
    </w:p>
    <w:p w:rsidR="00FA635C" w:rsidRPr="00FA635C" w:rsidRDefault="00FA635C" w:rsidP="00D9763D">
      <w:pPr>
        <w:spacing w:before="0"/>
        <w:ind w:right="-2"/>
        <w:jc w:val="center"/>
        <w:rPr>
          <w:rFonts w:cs="Arial"/>
          <w:b/>
          <w:bCs/>
          <w:iCs/>
          <w:lang w:val="sr-Cyrl-RS"/>
        </w:rPr>
      </w:pPr>
      <w:r w:rsidRPr="00FA635C">
        <w:rPr>
          <w:rFonts w:cs="Arial"/>
          <w:b/>
          <w:bCs/>
          <w:iCs/>
          <w:lang w:val="sr-Cyrl-CS"/>
        </w:rPr>
        <w:t>ОБРАЗАЦ ТРОШКОВА ПРИПРЕМЕ ПОНУДЕ</w:t>
      </w:r>
    </w:p>
    <w:p w:rsidR="00FA635C" w:rsidRPr="00FA635C" w:rsidRDefault="00FA635C" w:rsidP="00D9763D">
      <w:pPr>
        <w:spacing w:before="0"/>
        <w:ind w:right="-2"/>
        <w:jc w:val="center"/>
        <w:rPr>
          <w:rFonts w:cs="Arial"/>
          <w:b/>
          <w:bCs/>
          <w:iCs/>
          <w:lang w:val="sr-Cyrl-RS"/>
        </w:rPr>
      </w:pPr>
    </w:p>
    <w:p w:rsidR="00763CB1" w:rsidRPr="00E878B9" w:rsidRDefault="00FA635C" w:rsidP="00D9763D">
      <w:pPr>
        <w:pStyle w:val="Title"/>
        <w:spacing w:before="0"/>
        <w:rPr>
          <w:rFonts w:cs="Arial"/>
          <w:b w:val="0"/>
          <w:color w:val="FF0000"/>
          <w:sz w:val="22"/>
          <w:szCs w:val="22"/>
          <w:lang w:val="sr-Cyrl-RS"/>
        </w:rPr>
      </w:pPr>
      <w:r w:rsidRPr="00FA635C">
        <w:rPr>
          <w:rFonts w:cs="Arial"/>
          <w:bCs w:val="0"/>
          <w:iCs/>
          <w:lang w:val="sr-Cyrl-RS"/>
        </w:rPr>
        <w:t>З</w:t>
      </w:r>
      <w:r w:rsidRPr="00FA635C">
        <w:rPr>
          <w:rFonts w:cs="Arial"/>
          <w:bCs w:val="0"/>
          <w:iCs/>
        </w:rPr>
        <w:t>а јавну набавку добара</w:t>
      </w:r>
      <w:r w:rsidRPr="00FA635C">
        <w:rPr>
          <w:rFonts w:cs="Arial"/>
          <w:bCs w:val="0"/>
          <w:iCs/>
          <w:lang w:val="sr-Cyrl-RS"/>
        </w:rPr>
        <w:t>:</w:t>
      </w:r>
      <w:r w:rsidRPr="00FA635C">
        <w:rPr>
          <w:rFonts w:cs="Arial"/>
          <w:bCs w:val="0"/>
          <w:iCs/>
          <w:lang w:val="ru-RU"/>
        </w:rPr>
        <w:t xml:space="preserve"> </w:t>
      </w:r>
      <w:r w:rsidR="009A178B">
        <w:rPr>
          <w:rFonts w:cs="Arial"/>
          <w:sz w:val="22"/>
          <w:szCs w:val="22"/>
          <w:lang w:val="sr-Cyrl-RS"/>
        </w:rPr>
        <w:t>Партија 1: Резервни делови за дренажне и ватрогасне и пумпе  - ТЕ Колубара</w:t>
      </w:r>
      <w:r w:rsidR="00E878B9">
        <w:rPr>
          <w:rFonts w:cs="Arial"/>
          <w:sz w:val="22"/>
          <w:szCs w:val="22"/>
          <w:lang w:val="sr-Cyrl-RS"/>
        </w:rPr>
        <w:t>,</w:t>
      </w:r>
    </w:p>
    <w:p w:rsidR="00F874BD" w:rsidRDefault="00E878B9" w:rsidP="00D9763D">
      <w:pPr>
        <w:spacing w:before="0"/>
        <w:ind w:right="-2"/>
        <w:jc w:val="center"/>
        <w:rPr>
          <w:rFonts w:cs="Arial"/>
          <w:bCs/>
          <w:iCs/>
          <w:lang w:val="sr-Cyrl-RS"/>
        </w:rPr>
      </w:pPr>
      <w:r w:rsidRPr="00EA6334">
        <w:rPr>
          <w:rFonts w:eastAsia="Arial Unicode MS" w:cs="Arial"/>
          <w:kern w:val="2"/>
        </w:rPr>
        <w:t xml:space="preserve">Партија 1. </w:t>
      </w:r>
      <w:r w:rsidRPr="00E831DD">
        <w:rPr>
          <w:rFonts w:eastAsia="Arial" w:cs="Arial"/>
          <w:color w:val="000000"/>
          <w:szCs w:val="20"/>
        </w:rPr>
        <w:t>Резервни делови за дренажне</w:t>
      </w:r>
      <w:r w:rsidRPr="00E831DD">
        <w:rPr>
          <w:rFonts w:eastAsia="Arial" w:cs="Arial"/>
          <w:color w:val="000000"/>
          <w:szCs w:val="20"/>
          <w:lang w:val="sr-Cyrl-RS"/>
        </w:rPr>
        <w:t xml:space="preserve"> и</w:t>
      </w:r>
      <w:r w:rsidRPr="00E831DD">
        <w:rPr>
          <w:rFonts w:eastAsia="Arial" w:cs="Arial"/>
          <w:color w:val="000000"/>
          <w:szCs w:val="20"/>
        </w:rPr>
        <w:t xml:space="preserve"> ватрогасне </w:t>
      </w:r>
      <w:r w:rsidR="00E831DD">
        <w:rPr>
          <w:rFonts w:eastAsia="Arial" w:cs="Arial"/>
          <w:color w:val="000000"/>
          <w:szCs w:val="20"/>
          <w:lang w:val="sr-Cyrl-RS"/>
        </w:rPr>
        <w:t xml:space="preserve">пумпе </w:t>
      </w:r>
      <w:r w:rsidRPr="00E831DD">
        <w:rPr>
          <w:rFonts w:eastAsia="Arial" w:cs="Arial"/>
          <w:color w:val="000000"/>
          <w:szCs w:val="20"/>
        </w:rPr>
        <w:t>- ТЕ Колубара</w:t>
      </w:r>
      <w:r w:rsidRPr="00E831DD">
        <w:rPr>
          <w:rFonts w:eastAsia="Arial" w:cs="Arial"/>
          <w:color w:val="000000"/>
          <w:szCs w:val="20"/>
          <w:lang w:val="sr-Cyrl-RS"/>
        </w:rPr>
        <w:t xml:space="preserve">, </w:t>
      </w:r>
      <w:r w:rsidRPr="00E831DD">
        <w:rPr>
          <w:rFonts w:eastAsia="Arial" w:cs="Arial"/>
          <w:color w:val="000000"/>
          <w:szCs w:val="20"/>
        </w:rPr>
        <w:t>Партија 2.</w:t>
      </w:r>
      <w:r w:rsidR="00D9763D" w:rsidRPr="00E831DD">
        <w:rPr>
          <w:rFonts w:eastAsia="Arial" w:cs="Arial"/>
          <w:color w:val="000000"/>
          <w:szCs w:val="20"/>
          <w:lang w:val="sr-Cyrl-RS"/>
        </w:rPr>
        <w:t xml:space="preserve"> </w:t>
      </w:r>
      <w:r w:rsidRPr="00E831DD">
        <w:rPr>
          <w:rFonts w:eastAsia="Arial" w:cs="Arial"/>
          <w:color w:val="000000"/>
          <w:szCs w:val="20"/>
        </w:rPr>
        <w:t>Резервни делови</w:t>
      </w:r>
      <w:r w:rsidR="006B746C" w:rsidRPr="00E831DD">
        <w:rPr>
          <w:rFonts w:eastAsia="Arial" w:cs="Arial"/>
          <w:color w:val="000000"/>
          <w:szCs w:val="20"/>
          <w:lang w:val="sr-Cyrl-RS"/>
        </w:rPr>
        <w:t xml:space="preserve"> пумпи </w:t>
      </w:r>
      <w:r w:rsidRPr="00E831DD">
        <w:rPr>
          <w:rFonts w:eastAsia="Arial" w:cs="Arial"/>
          <w:color w:val="000000"/>
          <w:szCs w:val="20"/>
        </w:rPr>
        <w:t xml:space="preserve"> за дозирање хидразина-ТЕ Колубара</w:t>
      </w:r>
      <w:r>
        <w:rPr>
          <w:rFonts w:eastAsia="Arial" w:cs="Arial"/>
          <w:color w:val="000000"/>
          <w:szCs w:val="20"/>
          <w:lang w:val="sr-Cyrl-RS"/>
        </w:rPr>
        <w:t xml:space="preserve">, </w:t>
      </w:r>
      <w:r>
        <w:rPr>
          <w:rFonts w:eastAsia="Arial" w:cs="Arial"/>
          <w:color w:val="000000"/>
          <w:szCs w:val="20"/>
        </w:rPr>
        <w:t>Партија 3</w:t>
      </w:r>
      <w:r w:rsidR="00D9763D">
        <w:rPr>
          <w:rFonts w:eastAsia="Arial" w:cs="Arial"/>
          <w:color w:val="000000"/>
          <w:szCs w:val="20"/>
          <w:lang w:val="sr-Cyrl-RS"/>
        </w:rPr>
        <w:t xml:space="preserve"> </w:t>
      </w:r>
      <w:r>
        <w:rPr>
          <w:rFonts w:eastAsia="Arial" w:cs="Arial"/>
          <w:color w:val="000000"/>
          <w:szCs w:val="20"/>
        </w:rPr>
        <w:t>.</w:t>
      </w:r>
      <w:r>
        <w:rPr>
          <w:rFonts w:eastAsia="Arial" w:cs="Arial"/>
          <w:color w:val="000000"/>
          <w:szCs w:val="20"/>
          <w:lang w:val="sr-Cyrl-RS"/>
        </w:rPr>
        <w:t>Набавка вертикалног резервоара за хидрантску воду</w:t>
      </w:r>
      <w:r w:rsidRPr="00EA6334">
        <w:rPr>
          <w:rFonts w:eastAsia="Arial" w:cs="Arial"/>
          <w:color w:val="000000"/>
          <w:szCs w:val="20"/>
        </w:rPr>
        <w:t>-ТЕ Колубара</w:t>
      </w:r>
      <w:r>
        <w:rPr>
          <w:rFonts w:eastAsia="Arial" w:cs="Arial"/>
          <w:color w:val="000000"/>
          <w:szCs w:val="20"/>
          <w:lang w:val="sr-Cyrl-RS"/>
        </w:rPr>
        <w:t xml:space="preserve">, </w:t>
      </w:r>
      <w:r w:rsidRPr="00EA6334">
        <w:rPr>
          <w:rFonts w:eastAsia="Arial" w:cs="Arial"/>
          <w:color w:val="000000"/>
          <w:szCs w:val="20"/>
        </w:rPr>
        <w:t>Партија 4. Резервни делови пумпи за кречно млеко -ТЕ Колубара</w:t>
      </w:r>
      <w:r>
        <w:rPr>
          <w:rFonts w:eastAsia="Arial" w:cs="Arial"/>
          <w:color w:val="000000"/>
          <w:szCs w:val="20"/>
          <w:lang w:val="sr-Cyrl-RS"/>
        </w:rPr>
        <w:t xml:space="preserve">, </w:t>
      </w:r>
      <w:r>
        <w:rPr>
          <w:rFonts w:eastAsia="Arial" w:cs="Arial"/>
          <w:color w:val="000000"/>
          <w:szCs w:val="20"/>
        </w:rPr>
        <w:t xml:space="preserve">Партија </w:t>
      </w:r>
      <w:r>
        <w:rPr>
          <w:rFonts w:eastAsia="Arial" w:cs="Arial"/>
          <w:color w:val="000000"/>
          <w:szCs w:val="20"/>
          <w:lang w:val="sr-Cyrl-RS"/>
        </w:rPr>
        <w:t>5</w:t>
      </w:r>
      <w:r w:rsidRPr="00EA6334">
        <w:rPr>
          <w:rFonts w:eastAsia="Arial" w:cs="Arial"/>
          <w:color w:val="000000"/>
          <w:szCs w:val="20"/>
        </w:rPr>
        <w:t>. Резервни делови пумпи за хемијску припрему воде-ТЕ Колубара</w:t>
      </w:r>
      <w:r>
        <w:rPr>
          <w:rFonts w:eastAsia="Arial" w:cs="Arial"/>
          <w:color w:val="000000"/>
          <w:szCs w:val="20"/>
          <w:lang w:val="sr-Cyrl-RS"/>
        </w:rPr>
        <w:t xml:space="preserve">, </w:t>
      </w:r>
      <w:r>
        <w:rPr>
          <w:rFonts w:eastAsia="Arial" w:cs="Arial"/>
          <w:color w:val="000000"/>
          <w:szCs w:val="20"/>
        </w:rPr>
        <w:t xml:space="preserve">Партија </w:t>
      </w:r>
      <w:r>
        <w:rPr>
          <w:rFonts w:eastAsia="Arial" w:cs="Arial"/>
          <w:color w:val="000000"/>
          <w:szCs w:val="20"/>
          <w:lang w:val="sr-Cyrl-RS"/>
        </w:rPr>
        <w:t>6</w:t>
      </w:r>
      <w:r w:rsidRPr="00EA6334">
        <w:rPr>
          <w:rFonts w:eastAsia="Arial" w:cs="Arial"/>
          <w:color w:val="000000"/>
          <w:szCs w:val="20"/>
        </w:rPr>
        <w:t>. Резе</w:t>
      </w:r>
      <w:r>
        <w:rPr>
          <w:rFonts w:eastAsia="Arial" w:cs="Arial"/>
          <w:color w:val="000000"/>
          <w:szCs w:val="20"/>
        </w:rPr>
        <w:t>рвни делови вакуум пумпи ТА3-Т</w:t>
      </w:r>
      <w:r>
        <w:rPr>
          <w:rFonts w:eastAsia="Arial" w:cs="Arial"/>
          <w:color w:val="000000"/>
          <w:szCs w:val="20"/>
          <w:lang w:val="sr-Cyrl-RS"/>
        </w:rPr>
        <w:t xml:space="preserve">Е </w:t>
      </w:r>
      <w:r w:rsidRPr="00EA6334">
        <w:rPr>
          <w:rFonts w:eastAsia="Arial" w:cs="Arial"/>
          <w:color w:val="000000"/>
          <w:szCs w:val="20"/>
        </w:rPr>
        <w:t>Колубара</w:t>
      </w:r>
      <w:r w:rsidR="00763CB1">
        <w:rPr>
          <w:rFonts w:cs="Arial"/>
          <w:lang w:val="sr-Cyrl-RS"/>
        </w:rPr>
        <w:t>,</w:t>
      </w:r>
      <w:r>
        <w:rPr>
          <w:rFonts w:eastAsia="Arial" w:cs="Arial"/>
          <w:color w:val="000000"/>
          <w:szCs w:val="20"/>
          <w:lang w:val="sr-Cyrl-RS"/>
        </w:rPr>
        <w:t xml:space="preserve"> </w:t>
      </w:r>
      <w:r w:rsidR="00FA635C" w:rsidRPr="00F874BD">
        <w:rPr>
          <w:rFonts w:cs="Arial"/>
          <w:bCs/>
          <w:iCs/>
          <w:lang w:val="sr-Cyrl-RS"/>
        </w:rPr>
        <w:t xml:space="preserve">Јавна набавка бр. </w:t>
      </w:r>
      <w:r w:rsidR="00EA6334">
        <w:rPr>
          <w:rFonts w:cs="Arial"/>
          <w:bCs/>
          <w:iCs/>
          <w:lang w:val="sr-Cyrl-RS"/>
        </w:rPr>
        <w:t>1907/2018/3000/0520/2018</w:t>
      </w:r>
    </w:p>
    <w:p w:rsidR="00E878B9" w:rsidRPr="00E878B9" w:rsidRDefault="00E878B9" w:rsidP="00E878B9">
      <w:pPr>
        <w:spacing w:before="0"/>
        <w:ind w:right="-2"/>
        <w:jc w:val="left"/>
        <w:rPr>
          <w:rFonts w:eastAsia="Arial" w:cs="Arial"/>
          <w:color w:val="000000"/>
          <w:szCs w:val="20"/>
          <w:lang w:val="sr-Cyrl-RS"/>
        </w:rPr>
      </w:pPr>
    </w:p>
    <w:p w:rsidR="00FA635C" w:rsidRPr="00FA635C" w:rsidRDefault="00FA635C" w:rsidP="00FA635C">
      <w:pPr>
        <w:spacing w:before="0"/>
        <w:ind w:right="-2"/>
        <w:jc w:val="left"/>
        <w:rPr>
          <w:rFonts w:cs="Arial"/>
          <w:bCs/>
          <w:iCs/>
          <w:lang w:val="ru-RU"/>
        </w:rPr>
      </w:pPr>
      <w:r w:rsidRPr="00FA635C">
        <w:rPr>
          <w:rFonts w:cs="Arial"/>
          <w:bCs/>
          <w:iCs/>
          <w:lang w:val="ru-RU"/>
        </w:rPr>
        <w:t xml:space="preserve">На основу члана 88. став 1. Закона о јавним набавкама („Службени гласник РС“, бр.124/12, 14/15 и 68/15), члана 2.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FA635C" w:rsidRPr="00FA635C" w:rsidRDefault="00FA635C" w:rsidP="00FA635C">
      <w:pPr>
        <w:spacing w:before="0"/>
        <w:ind w:right="-2"/>
        <w:jc w:val="left"/>
        <w:rPr>
          <w:rFonts w:cs="Arial"/>
          <w:bCs/>
          <w:iCs/>
          <w:lang w:val="ru-RU"/>
        </w:rPr>
      </w:pPr>
    </w:p>
    <w:p w:rsidR="00FA635C" w:rsidRPr="00FA635C" w:rsidRDefault="00FA635C" w:rsidP="00FA635C">
      <w:pPr>
        <w:spacing w:before="0"/>
        <w:ind w:right="-2"/>
        <w:jc w:val="left"/>
        <w:rPr>
          <w:rFonts w:cs="Arial"/>
          <w:bCs/>
          <w:iCs/>
          <w:lang w:val="ru-RU"/>
        </w:rPr>
      </w:pPr>
      <w:r w:rsidRPr="00FA635C">
        <w:rPr>
          <w:rFonts w:cs="Arial"/>
          <w:bCs/>
          <w:iCs/>
          <w:lang w:val="ru-RU"/>
        </w:rPr>
        <w:t>СТРУКТУРУ ТРОШКОВА ПРИПРЕМЕ ПОНУДЕ</w:t>
      </w:r>
    </w:p>
    <w:p w:rsidR="00FA635C" w:rsidRPr="00FA635C" w:rsidRDefault="00FA635C" w:rsidP="00FA635C">
      <w:pPr>
        <w:spacing w:before="0"/>
        <w:ind w:right="-2"/>
        <w:jc w:val="left"/>
        <w:rPr>
          <w:rFonts w:cs="Arial"/>
          <w:bCs/>
          <w:iCs/>
          <w:lang w:val="ru-RU"/>
        </w:rPr>
      </w:pPr>
    </w:p>
    <w:tbl>
      <w:tblPr>
        <w:tblW w:w="9705"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4"/>
        <w:gridCol w:w="4321"/>
      </w:tblGrid>
      <w:tr w:rsidR="00FA635C" w:rsidRPr="00FA635C" w:rsidTr="00FA635C">
        <w:trPr>
          <w:trHeight w:val="307"/>
          <w:tblCellSpacing w:w="20" w:type="dxa"/>
        </w:trPr>
        <w:tc>
          <w:tcPr>
            <w:tcW w:w="5323" w:type="dxa"/>
            <w:tcBorders>
              <w:top w:val="inset" w:sz="6" w:space="0" w:color="auto"/>
              <w:left w:val="inset" w:sz="6" w:space="0" w:color="auto"/>
              <w:bottom w:val="inset" w:sz="6" w:space="0" w:color="auto"/>
              <w:right w:val="inset" w:sz="6" w:space="0" w:color="auto"/>
            </w:tcBorders>
            <w:vAlign w:val="center"/>
          </w:tcPr>
          <w:p w:rsidR="00FA635C" w:rsidRPr="00FA635C" w:rsidRDefault="00FA635C" w:rsidP="00FA635C">
            <w:pPr>
              <w:spacing w:before="0"/>
              <w:ind w:right="-2"/>
              <w:jc w:val="left"/>
              <w:rPr>
                <w:rFonts w:cs="Arial"/>
                <w:bCs/>
                <w:iCs/>
                <w:lang w:val="sr-Cyrl-CS"/>
              </w:rPr>
            </w:pPr>
          </w:p>
        </w:tc>
        <w:tc>
          <w:tcPr>
            <w:tcW w:w="4260" w:type="dxa"/>
            <w:tcBorders>
              <w:top w:val="inset" w:sz="6" w:space="0" w:color="auto"/>
              <w:left w:val="inset" w:sz="6" w:space="0" w:color="auto"/>
              <w:bottom w:val="inset" w:sz="6" w:space="0" w:color="auto"/>
              <w:right w:val="inset" w:sz="6" w:space="0" w:color="auto"/>
            </w:tcBorders>
          </w:tcPr>
          <w:p w:rsidR="00FA635C" w:rsidRPr="00FA635C" w:rsidRDefault="00FA635C" w:rsidP="00FA635C">
            <w:pPr>
              <w:spacing w:before="0"/>
              <w:ind w:right="-2"/>
              <w:jc w:val="left"/>
              <w:rPr>
                <w:rFonts w:cs="Arial"/>
                <w:bCs/>
                <w:iCs/>
                <w:lang w:val="sr-Cyrl-CS"/>
              </w:rPr>
            </w:pPr>
          </w:p>
          <w:p w:rsidR="00FA635C" w:rsidRPr="00FA635C" w:rsidRDefault="00FA635C" w:rsidP="00FA635C">
            <w:pPr>
              <w:spacing w:before="0"/>
              <w:ind w:right="-2"/>
              <w:jc w:val="left"/>
              <w:rPr>
                <w:rFonts w:cs="Arial"/>
                <w:bCs/>
                <w:iCs/>
                <w:lang w:val="sr-Cyrl-CS"/>
              </w:rPr>
            </w:pPr>
            <w:r w:rsidRPr="00FA635C">
              <w:rPr>
                <w:rFonts w:cs="Arial"/>
                <w:bCs/>
                <w:iCs/>
                <w:lang w:val="sr-Cyrl-CS"/>
              </w:rPr>
              <w:t>__________ динара</w:t>
            </w:r>
          </w:p>
        </w:tc>
      </w:tr>
      <w:tr w:rsidR="00FA635C" w:rsidRPr="00FA635C" w:rsidTr="00FA635C">
        <w:trPr>
          <w:trHeight w:val="307"/>
          <w:tblCellSpacing w:w="20" w:type="dxa"/>
        </w:trPr>
        <w:tc>
          <w:tcPr>
            <w:tcW w:w="5323" w:type="dxa"/>
            <w:tcBorders>
              <w:top w:val="inset" w:sz="6" w:space="0" w:color="auto"/>
              <w:left w:val="inset" w:sz="6" w:space="0" w:color="auto"/>
              <w:bottom w:val="inset" w:sz="6" w:space="0" w:color="auto"/>
              <w:right w:val="inset" w:sz="6" w:space="0" w:color="auto"/>
            </w:tcBorders>
            <w:vAlign w:val="center"/>
          </w:tcPr>
          <w:p w:rsidR="00FA635C" w:rsidRPr="00FA635C" w:rsidRDefault="00FA635C" w:rsidP="00FA635C">
            <w:pPr>
              <w:spacing w:before="0"/>
              <w:ind w:right="-2"/>
              <w:jc w:val="left"/>
              <w:rPr>
                <w:rFonts w:cs="Arial"/>
                <w:bCs/>
                <w:iCs/>
                <w:lang w:val="sr-Cyrl-CS"/>
              </w:rPr>
            </w:pPr>
          </w:p>
        </w:tc>
        <w:tc>
          <w:tcPr>
            <w:tcW w:w="4260" w:type="dxa"/>
            <w:tcBorders>
              <w:top w:val="inset" w:sz="6" w:space="0" w:color="auto"/>
              <w:left w:val="inset" w:sz="6" w:space="0" w:color="auto"/>
              <w:bottom w:val="inset" w:sz="6" w:space="0" w:color="auto"/>
              <w:right w:val="inset" w:sz="6" w:space="0" w:color="auto"/>
            </w:tcBorders>
          </w:tcPr>
          <w:p w:rsidR="00FA635C" w:rsidRPr="00FA635C" w:rsidRDefault="00FA635C" w:rsidP="00FA635C">
            <w:pPr>
              <w:spacing w:before="0"/>
              <w:ind w:right="-2"/>
              <w:jc w:val="left"/>
              <w:rPr>
                <w:rFonts w:cs="Arial"/>
                <w:bCs/>
                <w:iCs/>
                <w:lang w:val="sr-Cyrl-CS"/>
              </w:rPr>
            </w:pPr>
          </w:p>
          <w:p w:rsidR="00FA635C" w:rsidRPr="00FA635C" w:rsidRDefault="00FA635C" w:rsidP="00FA635C">
            <w:pPr>
              <w:spacing w:before="0"/>
              <w:ind w:right="-2"/>
              <w:jc w:val="left"/>
              <w:rPr>
                <w:rFonts w:cs="Arial"/>
                <w:bCs/>
                <w:iCs/>
                <w:lang w:val="sr-Cyrl-CS"/>
              </w:rPr>
            </w:pPr>
            <w:r w:rsidRPr="00FA635C">
              <w:rPr>
                <w:rFonts w:cs="Arial"/>
                <w:bCs/>
                <w:iCs/>
                <w:lang w:val="sr-Cyrl-CS"/>
              </w:rPr>
              <w:t>__________ динара</w:t>
            </w:r>
          </w:p>
        </w:tc>
      </w:tr>
      <w:tr w:rsidR="00FA635C" w:rsidRPr="00FA635C" w:rsidTr="00FA635C">
        <w:trPr>
          <w:trHeight w:val="307"/>
          <w:tblCellSpacing w:w="20" w:type="dxa"/>
        </w:trPr>
        <w:tc>
          <w:tcPr>
            <w:tcW w:w="5323" w:type="dxa"/>
            <w:tcBorders>
              <w:top w:val="inset" w:sz="6" w:space="0" w:color="auto"/>
              <w:left w:val="inset" w:sz="6" w:space="0" w:color="auto"/>
              <w:bottom w:val="inset" w:sz="6" w:space="0" w:color="auto"/>
              <w:right w:val="inset" w:sz="6" w:space="0" w:color="auto"/>
            </w:tcBorders>
            <w:vAlign w:val="center"/>
            <w:hideMark/>
          </w:tcPr>
          <w:p w:rsidR="00FA635C" w:rsidRPr="00FA635C" w:rsidRDefault="00FA635C" w:rsidP="00FA635C">
            <w:pPr>
              <w:spacing w:before="0"/>
              <w:ind w:right="-2"/>
              <w:jc w:val="left"/>
              <w:rPr>
                <w:rFonts w:cs="Arial"/>
                <w:bCs/>
                <w:iCs/>
                <w:lang w:val="sr-Cyrl-CS"/>
              </w:rPr>
            </w:pPr>
            <w:r w:rsidRPr="00FA635C">
              <w:rPr>
                <w:rFonts w:cs="Arial"/>
                <w:bCs/>
                <w:iCs/>
                <w:lang w:val="sr-Cyrl-CS"/>
              </w:rPr>
              <w:t>Укупни трошкови без ПДВ</w:t>
            </w:r>
          </w:p>
        </w:tc>
        <w:tc>
          <w:tcPr>
            <w:tcW w:w="4260" w:type="dxa"/>
            <w:tcBorders>
              <w:top w:val="inset" w:sz="6" w:space="0" w:color="auto"/>
              <w:left w:val="inset" w:sz="6" w:space="0" w:color="auto"/>
              <w:bottom w:val="inset" w:sz="6" w:space="0" w:color="auto"/>
              <w:right w:val="inset" w:sz="6" w:space="0" w:color="auto"/>
            </w:tcBorders>
          </w:tcPr>
          <w:p w:rsidR="00FA635C" w:rsidRPr="00FA635C" w:rsidRDefault="00FA635C" w:rsidP="00FA635C">
            <w:pPr>
              <w:spacing w:before="0"/>
              <w:ind w:right="-2"/>
              <w:jc w:val="left"/>
              <w:rPr>
                <w:rFonts w:cs="Arial"/>
                <w:bCs/>
                <w:iCs/>
                <w:lang w:val="sr-Cyrl-CS"/>
              </w:rPr>
            </w:pPr>
          </w:p>
          <w:p w:rsidR="00FA635C" w:rsidRPr="00FA635C" w:rsidRDefault="00FA635C" w:rsidP="00FA635C">
            <w:pPr>
              <w:spacing w:before="0"/>
              <w:ind w:right="-2"/>
              <w:jc w:val="left"/>
              <w:rPr>
                <w:rFonts w:cs="Arial"/>
                <w:bCs/>
                <w:iCs/>
                <w:lang w:val="sr-Cyrl-CS"/>
              </w:rPr>
            </w:pPr>
            <w:r w:rsidRPr="00FA635C">
              <w:rPr>
                <w:rFonts w:cs="Arial"/>
                <w:bCs/>
                <w:iCs/>
                <w:lang w:val="sr-Cyrl-CS"/>
              </w:rPr>
              <w:t>__________ динара</w:t>
            </w:r>
          </w:p>
        </w:tc>
      </w:tr>
      <w:tr w:rsidR="00FA635C" w:rsidRPr="00FA635C" w:rsidTr="00FA635C">
        <w:trPr>
          <w:trHeight w:val="433"/>
          <w:tblCellSpacing w:w="20" w:type="dxa"/>
        </w:trPr>
        <w:tc>
          <w:tcPr>
            <w:tcW w:w="5323" w:type="dxa"/>
            <w:tcBorders>
              <w:top w:val="inset" w:sz="6" w:space="0" w:color="auto"/>
              <w:left w:val="inset" w:sz="6" w:space="0" w:color="auto"/>
              <w:bottom w:val="inset" w:sz="6" w:space="0" w:color="auto"/>
              <w:right w:val="inset" w:sz="6" w:space="0" w:color="auto"/>
            </w:tcBorders>
            <w:vAlign w:val="center"/>
            <w:hideMark/>
          </w:tcPr>
          <w:p w:rsidR="00FA635C" w:rsidRPr="00FA635C" w:rsidRDefault="00FA635C" w:rsidP="00FA635C">
            <w:pPr>
              <w:spacing w:before="0"/>
              <w:ind w:right="-2"/>
              <w:jc w:val="left"/>
              <w:rPr>
                <w:rFonts w:cs="Arial"/>
                <w:bCs/>
                <w:iCs/>
                <w:lang w:val="sr-Cyrl-CS"/>
              </w:rPr>
            </w:pPr>
            <w:r w:rsidRPr="00FA635C">
              <w:rPr>
                <w:rFonts w:cs="Arial"/>
                <w:bCs/>
                <w:iCs/>
                <w:lang w:val="sr-Cyrl-CS"/>
              </w:rPr>
              <w:t>ПДВ</w:t>
            </w:r>
          </w:p>
        </w:tc>
        <w:tc>
          <w:tcPr>
            <w:tcW w:w="4260" w:type="dxa"/>
            <w:tcBorders>
              <w:top w:val="inset" w:sz="6" w:space="0" w:color="auto"/>
              <w:left w:val="inset" w:sz="6" w:space="0" w:color="auto"/>
              <w:bottom w:val="inset" w:sz="6" w:space="0" w:color="auto"/>
              <w:right w:val="inset" w:sz="6" w:space="0" w:color="auto"/>
            </w:tcBorders>
          </w:tcPr>
          <w:p w:rsidR="00FA635C" w:rsidRPr="00FA635C" w:rsidRDefault="00FA635C" w:rsidP="00FA635C">
            <w:pPr>
              <w:spacing w:before="0"/>
              <w:ind w:right="-2"/>
              <w:jc w:val="left"/>
              <w:rPr>
                <w:rFonts w:cs="Arial"/>
                <w:bCs/>
                <w:iCs/>
                <w:lang w:val="sr-Cyrl-CS"/>
              </w:rPr>
            </w:pPr>
          </w:p>
          <w:p w:rsidR="00FA635C" w:rsidRPr="00FA635C" w:rsidRDefault="00FA635C" w:rsidP="00FA635C">
            <w:pPr>
              <w:spacing w:before="0"/>
              <w:ind w:right="-2"/>
              <w:jc w:val="left"/>
              <w:rPr>
                <w:rFonts w:cs="Arial"/>
                <w:bCs/>
                <w:iCs/>
                <w:lang w:val="sr-Cyrl-CS"/>
              </w:rPr>
            </w:pPr>
            <w:r w:rsidRPr="00FA635C">
              <w:rPr>
                <w:rFonts w:cs="Arial"/>
                <w:bCs/>
                <w:iCs/>
                <w:lang w:val="sr-Cyrl-CS"/>
              </w:rPr>
              <w:t>__________ динара</w:t>
            </w:r>
          </w:p>
        </w:tc>
      </w:tr>
      <w:tr w:rsidR="00FA635C" w:rsidRPr="00FA635C" w:rsidTr="00FA635C">
        <w:trPr>
          <w:trHeight w:val="190"/>
          <w:tblCellSpacing w:w="20" w:type="dxa"/>
        </w:trPr>
        <w:tc>
          <w:tcPr>
            <w:tcW w:w="5323" w:type="dxa"/>
            <w:tcBorders>
              <w:top w:val="inset" w:sz="6" w:space="0" w:color="auto"/>
              <w:left w:val="inset" w:sz="6" w:space="0" w:color="auto"/>
              <w:bottom w:val="inset" w:sz="6" w:space="0" w:color="auto"/>
              <w:right w:val="inset" w:sz="6" w:space="0" w:color="auto"/>
            </w:tcBorders>
          </w:tcPr>
          <w:p w:rsidR="00FA635C" w:rsidRPr="00FA635C" w:rsidRDefault="00FA635C" w:rsidP="00FA635C">
            <w:pPr>
              <w:spacing w:before="0"/>
              <w:ind w:right="-2"/>
              <w:jc w:val="left"/>
              <w:rPr>
                <w:rFonts w:cs="Arial"/>
                <w:bCs/>
                <w:iCs/>
                <w:lang w:val="sr-Cyrl-CS"/>
              </w:rPr>
            </w:pPr>
          </w:p>
          <w:p w:rsidR="00FA635C" w:rsidRPr="00FA635C" w:rsidRDefault="00FA635C" w:rsidP="00FA635C">
            <w:pPr>
              <w:spacing w:before="0"/>
              <w:ind w:right="-2"/>
              <w:jc w:val="left"/>
              <w:rPr>
                <w:rFonts w:cs="Arial"/>
                <w:bCs/>
                <w:iCs/>
                <w:lang w:val="sr-Cyrl-CS"/>
              </w:rPr>
            </w:pPr>
            <w:r w:rsidRPr="00FA635C">
              <w:rPr>
                <w:rFonts w:cs="Arial"/>
                <w:bCs/>
                <w:iCs/>
                <w:lang w:val="sr-Cyrl-CS"/>
              </w:rPr>
              <w:t>Укупни  трошкови са ПДВ</w:t>
            </w:r>
          </w:p>
        </w:tc>
        <w:tc>
          <w:tcPr>
            <w:tcW w:w="4260" w:type="dxa"/>
            <w:tcBorders>
              <w:top w:val="inset" w:sz="6" w:space="0" w:color="auto"/>
              <w:left w:val="inset" w:sz="6" w:space="0" w:color="auto"/>
              <w:bottom w:val="inset" w:sz="6" w:space="0" w:color="auto"/>
              <w:right w:val="inset" w:sz="6" w:space="0" w:color="auto"/>
            </w:tcBorders>
          </w:tcPr>
          <w:p w:rsidR="00FA635C" w:rsidRPr="00FA635C" w:rsidRDefault="00FA635C" w:rsidP="00FA635C">
            <w:pPr>
              <w:spacing w:before="0"/>
              <w:ind w:right="-2"/>
              <w:jc w:val="left"/>
              <w:rPr>
                <w:rFonts w:cs="Arial"/>
                <w:bCs/>
                <w:iCs/>
                <w:lang w:val="sr-Cyrl-CS"/>
              </w:rPr>
            </w:pPr>
          </w:p>
          <w:p w:rsidR="00FA635C" w:rsidRPr="00FA635C" w:rsidRDefault="00FA635C" w:rsidP="00FA635C">
            <w:pPr>
              <w:spacing w:before="0"/>
              <w:ind w:right="-2"/>
              <w:jc w:val="left"/>
              <w:rPr>
                <w:rFonts w:cs="Arial"/>
                <w:bCs/>
                <w:iCs/>
                <w:lang w:val="sr-Cyrl-CS"/>
              </w:rPr>
            </w:pPr>
            <w:r w:rsidRPr="00FA635C">
              <w:rPr>
                <w:rFonts w:cs="Arial"/>
                <w:bCs/>
                <w:iCs/>
                <w:lang w:val="sr-Cyrl-CS"/>
              </w:rPr>
              <w:t>__________ динара</w:t>
            </w:r>
          </w:p>
        </w:tc>
      </w:tr>
    </w:tbl>
    <w:p w:rsidR="00FA635C" w:rsidRPr="00FA635C" w:rsidRDefault="00FA635C" w:rsidP="00FA635C">
      <w:pPr>
        <w:spacing w:before="0"/>
        <w:ind w:right="-2"/>
        <w:jc w:val="left"/>
        <w:rPr>
          <w:rFonts w:cs="Arial"/>
          <w:bCs/>
          <w:iCs/>
          <w:lang w:val="ru-RU"/>
        </w:rPr>
      </w:pPr>
    </w:p>
    <w:p w:rsidR="00FA635C" w:rsidRPr="00FA635C" w:rsidRDefault="00FA635C" w:rsidP="00FA635C">
      <w:pPr>
        <w:spacing w:before="0"/>
        <w:ind w:right="-2"/>
        <w:jc w:val="left"/>
        <w:rPr>
          <w:rFonts w:cs="Arial"/>
          <w:bCs/>
          <w:iCs/>
          <w:lang w:val="ru-RU"/>
        </w:rPr>
      </w:pPr>
      <w:r w:rsidRPr="00FA635C">
        <w:rPr>
          <w:rFonts w:cs="Arial"/>
          <w:bCs/>
          <w:iCs/>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p w:rsidR="00FA635C" w:rsidRPr="00FA635C" w:rsidRDefault="00FA635C" w:rsidP="00FA635C">
      <w:pPr>
        <w:spacing w:before="0"/>
        <w:ind w:right="-2"/>
        <w:jc w:val="left"/>
        <w:rPr>
          <w:rFonts w:cs="Arial"/>
          <w:bCs/>
          <w:iCs/>
          <w:lang w:val="ru-RU"/>
        </w:rPr>
      </w:pPr>
    </w:p>
    <w:tbl>
      <w:tblPr>
        <w:tblW w:w="10035" w:type="dxa"/>
        <w:jc w:val="center"/>
        <w:tblLayout w:type="fixed"/>
        <w:tblLook w:val="04A0" w:firstRow="1" w:lastRow="0" w:firstColumn="1" w:lastColumn="0" w:noHBand="0" w:noVBand="1"/>
      </w:tblPr>
      <w:tblGrid>
        <w:gridCol w:w="3883"/>
        <w:gridCol w:w="2128"/>
        <w:gridCol w:w="4024"/>
      </w:tblGrid>
      <w:tr w:rsidR="00FA635C" w:rsidRPr="00FA635C" w:rsidTr="00FA635C">
        <w:trPr>
          <w:jc w:val="center"/>
        </w:trPr>
        <w:tc>
          <w:tcPr>
            <w:tcW w:w="3882" w:type="dxa"/>
            <w:hideMark/>
          </w:tcPr>
          <w:p w:rsidR="00FA635C" w:rsidRPr="00FA635C" w:rsidRDefault="00FA635C" w:rsidP="00FA635C">
            <w:pPr>
              <w:spacing w:before="0"/>
              <w:ind w:right="-2"/>
              <w:jc w:val="left"/>
              <w:rPr>
                <w:rFonts w:cs="Arial"/>
                <w:bCs/>
                <w:iCs/>
                <w:lang w:val="sr-Cyrl-CS"/>
              </w:rPr>
            </w:pPr>
            <w:r w:rsidRPr="00FA635C">
              <w:rPr>
                <w:rFonts w:cs="Arial"/>
                <w:bCs/>
                <w:iCs/>
                <w:lang w:val="sr-Cyrl-CS"/>
              </w:rPr>
              <w:t>Датум:</w:t>
            </w:r>
          </w:p>
        </w:tc>
        <w:tc>
          <w:tcPr>
            <w:tcW w:w="2127" w:type="dxa"/>
          </w:tcPr>
          <w:p w:rsidR="00FA635C" w:rsidRPr="00FA635C" w:rsidRDefault="00FA635C" w:rsidP="00FA635C">
            <w:pPr>
              <w:spacing w:before="0"/>
              <w:ind w:right="-2"/>
              <w:jc w:val="left"/>
              <w:rPr>
                <w:rFonts w:cs="Arial"/>
                <w:bCs/>
                <w:iCs/>
                <w:lang w:val="ru-RU"/>
              </w:rPr>
            </w:pPr>
          </w:p>
        </w:tc>
        <w:tc>
          <w:tcPr>
            <w:tcW w:w="4022" w:type="dxa"/>
            <w:hideMark/>
          </w:tcPr>
          <w:p w:rsidR="00FA635C" w:rsidRPr="00FA635C" w:rsidRDefault="00FA635C" w:rsidP="00FA635C">
            <w:pPr>
              <w:spacing w:before="0"/>
              <w:ind w:right="-2"/>
              <w:jc w:val="left"/>
              <w:rPr>
                <w:rFonts w:cs="Arial"/>
                <w:bCs/>
                <w:iCs/>
                <w:lang w:val="sr-Cyrl-CS"/>
              </w:rPr>
            </w:pPr>
            <w:r w:rsidRPr="00FA635C">
              <w:rPr>
                <w:rFonts w:cs="Arial"/>
                <w:bCs/>
                <w:iCs/>
                <w:lang w:val="sr-Cyrl-CS"/>
              </w:rPr>
              <w:t>Понуђач</w:t>
            </w:r>
          </w:p>
        </w:tc>
      </w:tr>
      <w:tr w:rsidR="00FA635C" w:rsidRPr="00FA635C" w:rsidTr="00FA635C">
        <w:trPr>
          <w:jc w:val="center"/>
        </w:trPr>
        <w:tc>
          <w:tcPr>
            <w:tcW w:w="3882" w:type="dxa"/>
          </w:tcPr>
          <w:p w:rsidR="00FA635C" w:rsidRPr="00FA635C" w:rsidRDefault="00FA635C" w:rsidP="00FA635C">
            <w:pPr>
              <w:spacing w:before="0"/>
              <w:ind w:right="-2"/>
              <w:jc w:val="left"/>
              <w:rPr>
                <w:rFonts w:cs="Arial"/>
                <w:bCs/>
                <w:iCs/>
                <w:lang w:val="sr-Cyrl-CS"/>
              </w:rPr>
            </w:pPr>
          </w:p>
        </w:tc>
        <w:tc>
          <w:tcPr>
            <w:tcW w:w="2127" w:type="dxa"/>
            <w:hideMark/>
          </w:tcPr>
          <w:p w:rsidR="00FA635C" w:rsidRPr="00FA635C" w:rsidRDefault="00FA635C" w:rsidP="00FA635C">
            <w:pPr>
              <w:spacing w:before="0"/>
              <w:ind w:right="-2"/>
              <w:jc w:val="left"/>
              <w:rPr>
                <w:rFonts w:cs="Arial"/>
                <w:bCs/>
                <w:iCs/>
                <w:lang w:val="sr-Cyrl-CS"/>
              </w:rPr>
            </w:pPr>
            <w:r w:rsidRPr="00FA635C">
              <w:rPr>
                <w:rFonts w:cs="Arial"/>
                <w:bCs/>
                <w:iCs/>
                <w:lang w:val="sr-Cyrl-CS"/>
              </w:rPr>
              <w:t>М.П.</w:t>
            </w:r>
          </w:p>
        </w:tc>
        <w:tc>
          <w:tcPr>
            <w:tcW w:w="4022" w:type="dxa"/>
          </w:tcPr>
          <w:p w:rsidR="00FA635C" w:rsidRPr="00FA635C" w:rsidRDefault="00FA635C" w:rsidP="00FA635C">
            <w:pPr>
              <w:spacing w:before="0"/>
              <w:ind w:right="-2"/>
              <w:jc w:val="left"/>
              <w:rPr>
                <w:rFonts w:cs="Arial"/>
                <w:bCs/>
                <w:iCs/>
                <w:lang w:val="ru-RU"/>
              </w:rPr>
            </w:pPr>
          </w:p>
        </w:tc>
      </w:tr>
      <w:tr w:rsidR="00FA635C" w:rsidRPr="00FA635C" w:rsidTr="00FA635C">
        <w:trPr>
          <w:jc w:val="center"/>
        </w:trPr>
        <w:tc>
          <w:tcPr>
            <w:tcW w:w="3882" w:type="dxa"/>
            <w:tcBorders>
              <w:top w:val="nil"/>
              <w:left w:val="nil"/>
              <w:bottom w:val="single" w:sz="4" w:space="0" w:color="auto"/>
              <w:right w:val="nil"/>
            </w:tcBorders>
          </w:tcPr>
          <w:p w:rsidR="00FA635C" w:rsidRPr="00FA635C" w:rsidRDefault="00FA635C" w:rsidP="00FA635C">
            <w:pPr>
              <w:spacing w:before="0"/>
              <w:ind w:right="-2"/>
              <w:jc w:val="left"/>
              <w:rPr>
                <w:rFonts w:cs="Arial"/>
                <w:bCs/>
                <w:iCs/>
                <w:lang w:val="sr-Cyrl-CS"/>
              </w:rPr>
            </w:pPr>
          </w:p>
        </w:tc>
        <w:tc>
          <w:tcPr>
            <w:tcW w:w="2127" w:type="dxa"/>
          </w:tcPr>
          <w:p w:rsidR="00FA635C" w:rsidRPr="00FA635C" w:rsidRDefault="00FA635C" w:rsidP="00FA635C">
            <w:pPr>
              <w:spacing w:before="0"/>
              <w:ind w:right="-2"/>
              <w:jc w:val="left"/>
              <w:rPr>
                <w:rFonts w:cs="Arial"/>
                <w:bCs/>
                <w:iCs/>
                <w:lang w:val="ru-RU"/>
              </w:rPr>
            </w:pPr>
          </w:p>
        </w:tc>
        <w:tc>
          <w:tcPr>
            <w:tcW w:w="4022" w:type="dxa"/>
            <w:tcBorders>
              <w:top w:val="nil"/>
              <w:left w:val="nil"/>
              <w:bottom w:val="single" w:sz="4" w:space="0" w:color="auto"/>
              <w:right w:val="nil"/>
            </w:tcBorders>
          </w:tcPr>
          <w:p w:rsidR="00FA635C" w:rsidRPr="00FA635C" w:rsidRDefault="00FA635C" w:rsidP="00FA635C">
            <w:pPr>
              <w:spacing w:before="0"/>
              <w:ind w:right="-2"/>
              <w:jc w:val="left"/>
              <w:rPr>
                <w:rFonts w:cs="Arial"/>
                <w:bCs/>
                <w:iCs/>
                <w:lang w:val="ru-RU"/>
              </w:rPr>
            </w:pPr>
          </w:p>
        </w:tc>
      </w:tr>
      <w:tr w:rsidR="00FA635C" w:rsidRPr="00FA635C" w:rsidTr="00FA635C">
        <w:trPr>
          <w:trHeight w:val="389"/>
          <w:jc w:val="center"/>
        </w:trPr>
        <w:tc>
          <w:tcPr>
            <w:tcW w:w="3882" w:type="dxa"/>
            <w:tcBorders>
              <w:top w:val="single" w:sz="4" w:space="0" w:color="auto"/>
              <w:left w:val="nil"/>
              <w:bottom w:val="nil"/>
              <w:right w:val="nil"/>
            </w:tcBorders>
          </w:tcPr>
          <w:p w:rsidR="00FA635C" w:rsidRPr="00FA635C" w:rsidRDefault="00FA635C" w:rsidP="00FA635C">
            <w:pPr>
              <w:spacing w:before="0"/>
              <w:ind w:right="-2"/>
              <w:jc w:val="left"/>
              <w:rPr>
                <w:rFonts w:cs="Arial"/>
                <w:bCs/>
                <w:iCs/>
                <w:lang w:val="sr-Cyrl-CS"/>
              </w:rPr>
            </w:pPr>
          </w:p>
        </w:tc>
        <w:tc>
          <w:tcPr>
            <w:tcW w:w="2127" w:type="dxa"/>
          </w:tcPr>
          <w:p w:rsidR="00FA635C" w:rsidRPr="00FA635C" w:rsidRDefault="00FA635C" w:rsidP="00FA635C">
            <w:pPr>
              <w:spacing w:before="0"/>
              <w:ind w:right="-2"/>
              <w:jc w:val="left"/>
              <w:rPr>
                <w:rFonts w:cs="Arial"/>
                <w:bCs/>
                <w:iCs/>
                <w:lang w:val="ru-RU"/>
              </w:rPr>
            </w:pPr>
          </w:p>
        </w:tc>
        <w:tc>
          <w:tcPr>
            <w:tcW w:w="4022" w:type="dxa"/>
            <w:tcBorders>
              <w:top w:val="single" w:sz="4" w:space="0" w:color="auto"/>
              <w:left w:val="nil"/>
              <w:bottom w:val="nil"/>
              <w:right w:val="nil"/>
            </w:tcBorders>
          </w:tcPr>
          <w:p w:rsidR="00FA635C" w:rsidRPr="00FA635C" w:rsidRDefault="00FA635C" w:rsidP="00FA635C">
            <w:pPr>
              <w:spacing w:before="0"/>
              <w:ind w:right="-2"/>
              <w:jc w:val="left"/>
              <w:rPr>
                <w:rFonts w:cs="Arial"/>
                <w:bCs/>
                <w:iCs/>
                <w:lang w:val="ru-RU"/>
              </w:rPr>
            </w:pPr>
          </w:p>
        </w:tc>
      </w:tr>
    </w:tbl>
    <w:p w:rsidR="00FA635C" w:rsidRPr="00FA635C" w:rsidRDefault="00FA635C" w:rsidP="00FA635C">
      <w:pPr>
        <w:spacing w:before="0"/>
        <w:ind w:right="-2"/>
        <w:jc w:val="left"/>
        <w:rPr>
          <w:rFonts w:cs="Arial"/>
          <w:b/>
          <w:bCs/>
          <w:iCs/>
          <w:lang w:val="ru-RU"/>
        </w:rPr>
      </w:pPr>
      <w:r w:rsidRPr="00FA635C">
        <w:rPr>
          <w:rFonts w:cs="Arial"/>
          <w:b/>
          <w:bCs/>
          <w:iCs/>
          <w:lang w:val="ru-RU"/>
        </w:rPr>
        <w:t>Напомена:</w:t>
      </w:r>
    </w:p>
    <w:p w:rsidR="00FA635C" w:rsidRPr="00FA635C" w:rsidRDefault="00FA635C" w:rsidP="00FA635C">
      <w:pPr>
        <w:spacing w:before="0"/>
        <w:ind w:right="-2"/>
        <w:jc w:val="left"/>
        <w:rPr>
          <w:rFonts w:cs="Arial"/>
          <w:bCs/>
          <w:iCs/>
          <w:lang w:val="ru-RU"/>
        </w:rPr>
      </w:pPr>
      <w:r w:rsidRPr="00FA635C">
        <w:rPr>
          <w:rFonts w:cs="Arial"/>
          <w:bCs/>
          <w:iCs/>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FA635C" w:rsidRPr="00FA635C" w:rsidRDefault="00FA635C" w:rsidP="00FA635C">
      <w:pPr>
        <w:spacing w:before="0"/>
        <w:ind w:right="-2"/>
        <w:jc w:val="left"/>
        <w:rPr>
          <w:rFonts w:cs="Arial"/>
          <w:bCs/>
          <w:iCs/>
          <w:lang w:val="ru-RU"/>
        </w:rPr>
      </w:pPr>
      <w:r w:rsidRPr="00FA635C">
        <w:rPr>
          <w:rFonts w:cs="Arial"/>
          <w:bCs/>
          <w:iCs/>
          <w:lang w:val="sr-Cyrl-CS"/>
        </w:rPr>
        <w:t>-</w:t>
      </w:r>
      <w:r w:rsidRPr="00FA635C">
        <w:rPr>
          <w:rFonts w:cs="Arial"/>
          <w:bCs/>
          <w:iCs/>
          <w:lang w:val="sr-Latn-CS"/>
        </w:rPr>
        <w:t>остале трошкове припреме и подношења понуде</w:t>
      </w:r>
      <w:r w:rsidRPr="00FA635C">
        <w:rPr>
          <w:rFonts w:cs="Arial"/>
          <w:bCs/>
          <w:iCs/>
          <w:lang w:val="ru-RU"/>
        </w:rPr>
        <w:t xml:space="preserve"> сноси искључиво понуђач и не може тражити од наручиоца накнаду трошкова (члан 88. став 2. Закона о јавним набавкама („Службени гласник РС“, бр.124/12, 14/15 и 68/15) </w:t>
      </w:r>
    </w:p>
    <w:p w:rsidR="00FA635C" w:rsidRPr="00FA635C" w:rsidRDefault="00FA635C" w:rsidP="00FA635C">
      <w:pPr>
        <w:spacing w:before="0"/>
        <w:ind w:right="-2"/>
        <w:jc w:val="left"/>
        <w:rPr>
          <w:rFonts w:cs="Arial"/>
          <w:bCs/>
          <w:iCs/>
          <w:lang w:val="ru-RU"/>
        </w:rPr>
      </w:pPr>
      <w:r w:rsidRPr="00FA635C">
        <w:rPr>
          <w:rFonts w:cs="Arial"/>
          <w:bCs/>
          <w:iCs/>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BB0366" w:rsidRDefault="00FA635C" w:rsidP="001A07D6">
      <w:pPr>
        <w:spacing w:before="0"/>
        <w:ind w:right="-2"/>
        <w:jc w:val="left"/>
        <w:rPr>
          <w:rFonts w:cs="Arial"/>
          <w:bCs/>
          <w:iCs/>
          <w:lang w:val="ru-RU"/>
        </w:rPr>
      </w:pPr>
      <w:r w:rsidRPr="00FA635C">
        <w:rPr>
          <w:rFonts w:cs="Arial"/>
          <w:bCs/>
          <w:iCs/>
          <w:lang w:val="ru-RU"/>
        </w:rPr>
        <w:lastRenderedPageBreak/>
        <w:t xml:space="preserve">-Уколико </w:t>
      </w:r>
      <w:r w:rsidRPr="00FA635C">
        <w:rPr>
          <w:rFonts w:cs="Arial"/>
          <w:bCs/>
          <w:iCs/>
          <w:lang w:val="sr-Cyrl-CS"/>
        </w:rPr>
        <w:t>група понуђача подноси заједничку понуду овај образац потписује и оверава Носилац посла</w:t>
      </w:r>
      <w:r w:rsidRPr="00FA635C">
        <w:rPr>
          <w:rFonts w:cs="Arial"/>
          <w:bCs/>
          <w:iCs/>
          <w:lang w:val="ru-RU"/>
        </w:rPr>
        <w:t xml:space="preserve">.Уколико понуђач подноси понуду са подизвођачем овај образац потписује и оверава печатом понуђач. </w:t>
      </w:r>
    </w:p>
    <w:p w:rsidR="00FA4BF7" w:rsidRDefault="00FA4BF7" w:rsidP="001A07D6">
      <w:pPr>
        <w:spacing w:before="0"/>
        <w:ind w:right="-2"/>
        <w:jc w:val="left"/>
        <w:rPr>
          <w:rFonts w:cs="Arial"/>
          <w:bCs/>
          <w:iCs/>
          <w:lang w:val="ru-RU"/>
        </w:rPr>
      </w:pPr>
    </w:p>
    <w:p w:rsidR="00FA635C" w:rsidRPr="00FA635C" w:rsidRDefault="00FA635C" w:rsidP="00FA635C">
      <w:pPr>
        <w:spacing w:before="0"/>
        <w:ind w:right="-2"/>
        <w:jc w:val="left"/>
        <w:rPr>
          <w:rFonts w:cs="Arial"/>
          <w:b/>
          <w:bCs/>
          <w:iCs/>
          <w:lang w:val="sr-Cyrl-RS"/>
        </w:rPr>
      </w:pPr>
    </w:p>
    <w:p w:rsidR="00FA635C" w:rsidRPr="00FA635C" w:rsidRDefault="00FA635C" w:rsidP="00FA635C">
      <w:pPr>
        <w:spacing w:before="0"/>
        <w:ind w:right="-2"/>
        <w:jc w:val="left"/>
        <w:rPr>
          <w:rFonts w:cs="Arial"/>
          <w:b/>
          <w:bCs/>
          <w:iCs/>
          <w:lang w:val="sr-Cyrl-RS"/>
        </w:rPr>
      </w:pPr>
      <w:r w:rsidRPr="00FA635C">
        <w:rPr>
          <w:rFonts w:cs="Arial"/>
          <w:b/>
          <w:bCs/>
          <w:iCs/>
          <w:lang w:val="sr-Cyrl-RS"/>
        </w:rPr>
        <w:t xml:space="preserve">                                                                                                    </w:t>
      </w:r>
      <w:r>
        <w:rPr>
          <w:rFonts w:cs="Arial"/>
          <w:b/>
          <w:bCs/>
          <w:iCs/>
          <w:lang w:val="sr-Cyrl-RS"/>
        </w:rPr>
        <w:t xml:space="preserve">                       </w:t>
      </w:r>
      <w:r w:rsidRPr="00FA635C">
        <w:rPr>
          <w:rFonts w:cs="Arial"/>
          <w:b/>
          <w:bCs/>
          <w:iCs/>
          <w:lang w:val="sr-Cyrl-RS"/>
        </w:rPr>
        <w:t xml:space="preserve">    </w:t>
      </w:r>
      <w:r w:rsidRPr="00FA635C">
        <w:rPr>
          <w:rFonts w:cs="Arial"/>
          <w:b/>
          <w:bCs/>
          <w:iCs/>
        </w:rPr>
        <w:t xml:space="preserve">ПРИЛОГ </w:t>
      </w:r>
      <w:r w:rsidRPr="00FA635C">
        <w:rPr>
          <w:rFonts w:cs="Arial"/>
          <w:b/>
          <w:bCs/>
          <w:iCs/>
          <w:lang w:val="sr-Cyrl-RS"/>
        </w:rPr>
        <w:t>1</w:t>
      </w:r>
    </w:p>
    <w:p w:rsidR="00FA635C" w:rsidRPr="00FA635C" w:rsidRDefault="00FA635C" w:rsidP="00FA635C">
      <w:pPr>
        <w:spacing w:before="0"/>
        <w:ind w:right="-2"/>
        <w:jc w:val="left"/>
        <w:rPr>
          <w:rFonts w:cs="Arial"/>
          <w:b/>
          <w:bCs/>
          <w:iCs/>
          <w:lang w:val="sr-Cyrl-RS"/>
        </w:rPr>
      </w:pPr>
    </w:p>
    <w:p w:rsidR="00FA635C" w:rsidRPr="00FA635C" w:rsidRDefault="00FA635C" w:rsidP="00FA635C">
      <w:pPr>
        <w:spacing w:before="0"/>
        <w:ind w:right="-2"/>
        <w:jc w:val="left"/>
        <w:rPr>
          <w:rFonts w:cs="Arial"/>
          <w:b/>
          <w:bCs/>
          <w:iCs/>
          <w:lang w:val="sr-Cyrl-RS"/>
        </w:rPr>
      </w:pPr>
    </w:p>
    <w:p w:rsidR="00FA635C" w:rsidRPr="00FA635C" w:rsidRDefault="00FA635C" w:rsidP="00FA635C">
      <w:pPr>
        <w:spacing w:before="0"/>
        <w:ind w:right="-2"/>
        <w:jc w:val="left"/>
        <w:rPr>
          <w:rFonts w:cs="Arial"/>
          <w:b/>
          <w:bCs/>
          <w:iCs/>
          <w:lang w:val="sr-Cyrl-RS"/>
        </w:rPr>
      </w:pPr>
      <w:r w:rsidRPr="00FA635C">
        <w:rPr>
          <w:rFonts w:cs="Arial"/>
          <w:b/>
          <w:bCs/>
          <w:iCs/>
          <w:lang w:val="sr-Cyrl-RS"/>
        </w:rPr>
        <w:tab/>
      </w:r>
      <w:r w:rsidR="00C603C5">
        <w:rPr>
          <w:rFonts w:cs="Arial"/>
          <w:b/>
          <w:bCs/>
          <w:iCs/>
          <w:lang w:val="sr-Cyrl-RS"/>
        </w:rPr>
        <w:t xml:space="preserve">                         </w:t>
      </w:r>
      <w:r w:rsidRPr="00FA635C">
        <w:rPr>
          <w:rFonts w:cs="Arial"/>
          <w:b/>
          <w:bCs/>
          <w:iCs/>
          <w:lang w:val="sr-Cyrl-RS"/>
        </w:rPr>
        <w:t>СПОРАЗУМ О ЗАЈЕДНИЧКОМ НАСТУПАЊУ</w:t>
      </w:r>
    </w:p>
    <w:p w:rsidR="00FA635C" w:rsidRPr="00FA635C" w:rsidRDefault="00FA635C" w:rsidP="00FA635C">
      <w:pPr>
        <w:spacing w:before="0"/>
        <w:ind w:right="-2"/>
        <w:jc w:val="left"/>
        <w:rPr>
          <w:rFonts w:cs="Arial"/>
          <w:b/>
          <w:bCs/>
          <w:iCs/>
          <w:lang w:val="sr-Cyrl-RS"/>
        </w:rPr>
      </w:pPr>
    </w:p>
    <w:p w:rsidR="00FA635C" w:rsidRPr="00FA635C" w:rsidRDefault="00FA635C" w:rsidP="00FA635C">
      <w:pPr>
        <w:spacing w:before="0"/>
        <w:ind w:right="-2"/>
        <w:jc w:val="left"/>
        <w:rPr>
          <w:rFonts w:cs="Arial"/>
          <w:bCs/>
          <w:iCs/>
          <w:lang w:val="sr-Cyrl-CS"/>
        </w:rPr>
      </w:pPr>
      <w:r w:rsidRPr="00FA635C">
        <w:rPr>
          <w:rFonts w:cs="Arial"/>
          <w:bCs/>
          <w:iCs/>
          <w:lang w:val="sr-Cyrl-CS"/>
        </w:rPr>
        <w:t xml:space="preserve">На основу члана 81. Закона о јавним набавкама </w:t>
      </w:r>
      <w:r w:rsidRPr="00FA635C">
        <w:rPr>
          <w:rFonts w:cs="Arial"/>
          <w:bCs/>
          <w:iCs/>
          <w:lang w:val="ru-RU"/>
        </w:rPr>
        <w:t xml:space="preserve">(„Сл. </w:t>
      </w:r>
      <w:r w:rsidRPr="00FA635C">
        <w:rPr>
          <w:rFonts w:cs="Arial"/>
          <w:bCs/>
          <w:iCs/>
          <w:lang w:val="sr-Cyrl-CS"/>
        </w:rPr>
        <w:t>г</w:t>
      </w:r>
      <w:r w:rsidRPr="00FA635C">
        <w:rPr>
          <w:rFonts w:cs="Arial"/>
          <w:bCs/>
          <w:iCs/>
          <w:lang w:val="ru-RU"/>
        </w:rPr>
        <w:t>ласник РС” бр. 1</w:t>
      </w:r>
      <w:r w:rsidRPr="00FA635C">
        <w:rPr>
          <w:rFonts w:cs="Arial"/>
          <w:bCs/>
          <w:iCs/>
          <w:lang w:val="sr-Cyrl-CS"/>
        </w:rPr>
        <w:t>24</w:t>
      </w:r>
      <w:r w:rsidRPr="00FA635C">
        <w:rPr>
          <w:rFonts w:cs="Arial"/>
          <w:bCs/>
          <w:iCs/>
          <w:lang w:val="ru-RU"/>
        </w:rPr>
        <w:t>/20</w:t>
      </w:r>
      <w:r w:rsidRPr="00FA635C">
        <w:rPr>
          <w:rFonts w:cs="Arial"/>
          <w:bCs/>
          <w:iCs/>
          <w:lang w:val="sr-Cyrl-CS"/>
        </w:rPr>
        <w:t>12</w:t>
      </w:r>
      <w:r w:rsidRPr="00FA635C">
        <w:rPr>
          <w:rFonts w:cs="Arial"/>
          <w:bCs/>
          <w:iCs/>
          <w:lang w:val="ru-RU"/>
        </w:rPr>
        <w:t>, 14/15, 68/15</w:t>
      </w:r>
      <w:r w:rsidRPr="00FA635C">
        <w:rPr>
          <w:rFonts w:cs="Arial"/>
          <w:bCs/>
          <w:iCs/>
          <w:lang w:val="sr-Cyrl-CS"/>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p w:rsidR="00FA635C" w:rsidRPr="00FA635C" w:rsidRDefault="00FA635C" w:rsidP="00FA635C">
      <w:pPr>
        <w:spacing w:before="0"/>
        <w:ind w:right="-2"/>
        <w:jc w:val="left"/>
        <w:rPr>
          <w:rFonts w:cs="Arial"/>
          <w:bCs/>
          <w:iCs/>
          <w:lang w:val="sr-Cyrl-CS"/>
        </w:rPr>
      </w:pPr>
    </w:p>
    <w:tbl>
      <w:tblPr>
        <w:tblpPr w:leftFromText="180" w:rightFromText="180" w:vertAnchor="text" w:horzAnchor="margin" w:tblpY="194"/>
        <w:tblW w:w="92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68"/>
        <w:gridCol w:w="4217"/>
      </w:tblGrid>
      <w:tr w:rsidR="00FA635C" w:rsidRPr="00FA635C" w:rsidTr="00FA635C">
        <w:trPr>
          <w:trHeight w:val="532"/>
        </w:trPr>
        <w:tc>
          <w:tcPr>
            <w:tcW w:w="5070" w:type="dxa"/>
            <w:tcBorders>
              <w:top w:val="single" w:sz="4" w:space="0" w:color="auto"/>
              <w:left w:val="single" w:sz="4" w:space="0" w:color="auto"/>
              <w:bottom w:val="single" w:sz="4" w:space="0" w:color="auto"/>
              <w:right w:val="single" w:sz="4" w:space="0" w:color="auto"/>
            </w:tcBorders>
            <w:vAlign w:val="center"/>
            <w:hideMark/>
          </w:tcPr>
          <w:p w:rsidR="0059200D" w:rsidRPr="00FA635C" w:rsidRDefault="00FA635C" w:rsidP="00FA635C">
            <w:pPr>
              <w:spacing w:before="0"/>
              <w:ind w:right="-2"/>
              <w:jc w:val="left"/>
              <w:rPr>
                <w:rFonts w:cs="Arial"/>
                <w:bCs/>
                <w:iCs/>
                <w:lang w:val="sr-Cyrl-CS"/>
              </w:rPr>
            </w:pPr>
            <w:r w:rsidRPr="00FA635C">
              <w:rPr>
                <w:rFonts w:cs="Arial"/>
                <w:bCs/>
                <w:iCs/>
                <w:lang w:val="sr-Cyrl-CS"/>
              </w:rPr>
              <w:t>ПОДАТАК О :</w:t>
            </w:r>
          </w:p>
        </w:tc>
        <w:tc>
          <w:tcPr>
            <w:tcW w:w="4218" w:type="dxa"/>
            <w:tcBorders>
              <w:top w:val="single" w:sz="4" w:space="0" w:color="auto"/>
              <w:left w:val="single" w:sz="4" w:space="0" w:color="auto"/>
              <w:bottom w:val="single" w:sz="4" w:space="0" w:color="auto"/>
              <w:right w:val="single" w:sz="4" w:space="0" w:color="auto"/>
            </w:tcBorders>
            <w:vAlign w:val="center"/>
          </w:tcPr>
          <w:p w:rsidR="00FA635C" w:rsidRPr="00FA635C" w:rsidRDefault="00FA635C" w:rsidP="00FA635C">
            <w:pPr>
              <w:spacing w:before="0"/>
              <w:ind w:right="-2"/>
              <w:jc w:val="left"/>
              <w:rPr>
                <w:rFonts w:cs="Arial"/>
                <w:bCs/>
                <w:iCs/>
                <w:lang w:val="sr-Cyrl-CS"/>
              </w:rPr>
            </w:pPr>
            <w:r w:rsidRPr="00FA635C">
              <w:rPr>
                <w:rFonts w:cs="Arial"/>
                <w:bCs/>
                <w:iCs/>
                <w:lang w:val="sr-Cyrl-CS"/>
              </w:rPr>
              <w:t>НАЗИВ И СЕДИШТЕ ЧЛАНА ГРУПЕ ПОНУЂАЧА</w:t>
            </w:r>
          </w:p>
          <w:p w:rsidR="0059200D" w:rsidRPr="00FA635C" w:rsidRDefault="0059200D" w:rsidP="00FA635C">
            <w:pPr>
              <w:spacing w:before="0"/>
              <w:ind w:right="-2"/>
              <w:jc w:val="left"/>
              <w:rPr>
                <w:rFonts w:cs="Arial"/>
                <w:bCs/>
                <w:iCs/>
                <w:lang w:val="sr-Cyrl-CS"/>
              </w:rPr>
            </w:pPr>
          </w:p>
        </w:tc>
      </w:tr>
      <w:tr w:rsidR="00FA635C" w:rsidRPr="00FA635C" w:rsidTr="00FA635C">
        <w:trPr>
          <w:trHeight w:val="1244"/>
        </w:trPr>
        <w:tc>
          <w:tcPr>
            <w:tcW w:w="5070" w:type="dxa"/>
            <w:tcBorders>
              <w:top w:val="single" w:sz="4" w:space="0" w:color="auto"/>
              <w:left w:val="single" w:sz="4" w:space="0" w:color="auto"/>
              <w:bottom w:val="single" w:sz="4" w:space="0" w:color="auto"/>
              <w:right w:val="single" w:sz="4" w:space="0" w:color="auto"/>
            </w:tcBorders>
            <w:hideMark/>
          </w:tcPr>
          <w:p w:rsidR="0059200D" w:rsidRPr="00FA635C" w:rsidRDefault="00FA635C" w:rsidP="00FA635C">
            <w:pPr>
              <w:spacing w:before="0"/>
              <w:ind w:right="-2"/>
              <w:jc w:val="left"/>
              <w:rPr>
                <w:rFonts w:cs="Arial"/>
                <w:bCs/>
                <w:iCs/>
                <w:lang w:val="sr-Cyrl-CS"/>
              </w:rPr>
            </w:pPr>
            <w:r w:rsidRPr="00FA635C">
              <w:rPr>
                <w:rFonts w:cs="Arial"/>
                <w:bCs/>
                <w:iCs/>
                <w:lang w:val="sr-Cyrl-CS"/>
              </w:rPr>
              <w:t>1. Члану групе који ће бити носилац посла, односно који ће поднети понуду и који ће заступати групу понуђача пред наручиоцем;</w:t>
            </w:r>
          </w:p>
        </w:tc>
        <w:tc>
          <w:tcPr>
            <w:tcW w:w="4218" w:type="dxa"/>
            <w:tcBorders>
              <w:top w:val="single" w:sz="4" w:space="0" w:color="auto"/>
              <w:left w:val="single" w:sz="4" w:space="0" w:color="auto"/>
              <w:bottom w:val="single" w:sz="4" w:space="0" w:color="auto"/>
              <w:right w:val="single" w:sz="4" w:space="0" w:color="auto"/>
            </w:tcBorders>
          </w:tcPr>
          <w:p w:rsidR="0059200D" w:rsidRPr="00FA635C" w:rsidRDefault="0059200D" w:rsidP="00FA635C">
            <w:pPr>
              <w:spacing w:before="0"/>
              <w:ind w:right="-2"/>
              <w:jc w:val="left"/>
              <w:rPr>
                <w:rFonts w:cs="Arial"/>
                <w:bCs/>
                <w:iCs/>
                <w:lang w:val="sr-Cyrl-CS"/>
              </w:rPr>
            </w:pPr>
          </w:p>
        </w:tc>
      </w:tr>
      <w:tr w:rsidR="00FA635C" w:rsidRPr="00FA635C" w:rsidTr="00FA635C">
        <w:trPr>
          <w:trHeight w:val="1280"/>
        </w:trPr>
        <w:tc>
          <w:tcPr>
            <w:tcW w:w="5070" w:type="dxa"/>
            <w:tcBorders>
              <w:top w:val="single" w:sz="4" w:space="0" w:color="auto"/>
              <w:left w:val="single" w:sz="4" w:space="0" w:color="auto"/>
              <w:bottom w:val="single" w:sz="4" w:space="0" w:color="auto"/>
              <w:right w:val="single" w:sz="4" w:space="0" w:color="auto"/>
            </w:tcBorders>
          </w:tcPr>
          <w:p w:rsidR="00FA635C" w:rsidRPr="00FA635C" w:rsidRDefault="00FA635C" w:rsidP="00FA635C">
            <w:pPr>
              <w:spacing w:before="0"/>
              <w:ind w:right="-2"/>
              <w:jc w:val="left"/>
              <w:rPr>
                <w:rFonts w:cs="Arial"/>
                <w:bCs/>
                <w:iCs/>
                <w:lang w:val="sr-Cyrl-CS"/>
              </w:rPr>
            </w:pPr>
            <w:r w:rsidRPr="00FA635C">
              <w:rPr>
                <w:rFonts w:cs="Arial"/>
                <w:bCs/>
                <w:iCs/>
                <w:lang w:val="sr-Cyrl-CS"/>
              </w:rPr>
              <w:t>2. Oпис послова сваког од понуђача из групе понуђача у извршењу уговора:</w:t>
            </w:r>
          </w:p>
          <w:p w:rsidR="0059200D" w:rsidRPr="00FA635C" w:rsidRDefault="0059200D" w:rsidP="00FA635C">
            <w:pPr>
              <w:spacing w:before="0"/>
              <w:ind w:right="-2"/>
              <w:jc w:val="left"/>
              <w:rPr>
                <w:rFonts w:cs="Arial"/>
                <w:bCs/>
                <w:iCs/>
                <w:lang w:val="sr-Cyrl-CS"/>
              </w:rPr>
            </w:pPr>
          </w:p>
        </w:tc>
        <w:tc>
          <w:tcPr>
            <w:tcW w:w="4218" w:type="dxa"/>
            <w:tcBorders>
              <w:top w:val="single" w:sz="4" w:space="0" w:color="auto"/>
              <w:left w:val="single" w:sz="4" w:space="0" w:color="auto"/>
              <w:bottom w:val="single" w:sz="4" w:space="0" w:color="auto"/>
              <w:right w:val="single" w:sz="4" w:space="0" w:color="auto"/>
            </w:tcBorders>
          </w:tcPr>
          <w:p w:rsidR="0059200D" w:rsidRPr="00FA635C" w:rsidRDefault="0059200D" w:rsidP="00FA635C">
            <w:pPr>
              <w:spacing w:before="0"/>
              <w:ind w:right="-2"/>
              <w:jc w:val="left"/>
              <w:rPr>
                <w:rFonts w:cs="Arial"/>
                <w:bCs/>
                <w:iCs/>
                <w:lang w:val="sr-Cyrl-CS"/>
              </w:rPr>
            </w:pPr>
          </w:p>
        </w:tc>
      </w:tr>
      <w:tr w:rsidR="00FA635C" w:rsidRPr="00FA635C" w:rsidTr="00FA635C">
        <w:trPr>
          <w:trHeight w:val="889"/>
        </w:trPr>
        <w:tc>
          <w:tcPr>
            <w:tcW w:w="5070" w:type="dxa"/>
            <w:tcBorders>
              <w:top w:val="single" w:sz="4" w:space="0" w:color="auto"/>
              <w:left w:val="single" w:sz="4" w:space="0" w:color="auto"/>
              <w:bottom w:val="single" w:sz="4" w:space="0" w:color="auto"/>
              <w:right w:val="single" w:sz="4" w:space="0" w:color="auto"/>
            </w:tcBorders>
          </w:tcPr>
          <w:p w:rsidR="00FA635C" w:rsidRPr="00FA635C" w:rsidRDefault="00FA635C" w:rsidP="00FA635C">
            <w:pPr>
              <w:spacing w:before="0"/>
              <w:ind w:right="-2"/>
              <w:jc w:val="left"/>
              <w:rPr>
                <w:rFonts w:cs="Arial"/>
                <w:bCs/>
                <w:iCs/>
                <w:lang w:val="sr-Cyrl-CS"/>
              </w:rPr>
            </w:pPr>
            <w:r w:rsidRPr="00FA635C">
              <w:rPr>
                <w:rFonts w:cs="Arial"/>
                <w:bCs/>
                <w:iCs/>
                <w:lang w:val="sr-Cyrl-CS"/>
              </w:rPr>
              <w:t>3.Друго:</w:t>
            </w:r>
          </w:p>
          <w:p w:rsidR="0059200D" w:rsidRPr="00FA635C" w:rsidRDefault="0059200D" w:rsidP="00FA635C">
            <w:pPr>
              <w:spacing w:before="0"/>
              <w:ind w:right="-2"/>
              <w:jc w:val="left"/>
              <w:rPr>
                <w:rFonts w:cs="Arial"/>
                <w:bCs/>
                <w:iCs/>
                <w:lang w:val="sr-Cyrl-CS"/>
              </w:rPr>
            </w:pPr>
          </w:p>
        </w:tc>
        <w:tc>
          <w:tcPr>
            <w:tcW w:w="4218" w:type="dxa"/>
            <w:tcBorders>
              <w:top w:val="single" w:sz="4" w:space="0" w:color="auto"/>
              <w:left w:val="single" w:sz="4" w:space="0" w:color="auto"/>
              <w:bottom w:val="single" w:sz="4" w:space="0" w:color="auto"/>
              <w:right w:val="single" w:sz="4" w:space="0" w:color="auto"/>
            </w:tcBorders>
          </w:tcPr>
          <w:p w:rsidR="0059200D" w:rsidRPr="00FA635C" w:rsidRDefault="0059200D" w:rsidP="00FA635C">
            <w:pPr>
              <w:spacing w:before="0"/>
              <w:ind w:right="-2"/>
              <w:jc w:val="left"/>
              <w:rPr>
                <w:rFonts w:cs="Arial"/>
                <w:bCs/>
                <w:iCs/>
                <w:lang w:val="sr-Cyrl-CS"/>
              </w:rPr>
            </w:pPr>
          </w:p>
        </w:tc>
      </w:tr>
    </w:tbl>
    <w:p w:rsidR="00FA635C" w:rsidRPr="00FA635C" w:rsidRDefault="00FA635C" w:rsidP="00FA635C">
      <w:pPr>
        <w:spacing w:before="0"/>
        <w:ind w:right="-2"/>
        <w:jc w:val="left"/>
        <w:rPr>
          <w:rFonts w:cs="Arial"/>
          <w:bCs/>
          <w:iCs/>
          <w:lang w:val="sr-Cyrl-CS"/>
        </w:rPr>
      </w:pPr>
    </w:p>
    <w:p w:rsidR="00FA635C" w:rsidRPr="00FA635C" w:rsidRDefault="00FA635C" w:rsidP="00FA635C">
      <w:pPr>
        <w:spacing w:before="0"/>
        <w:ind w:right="-2"/>
        <w:jc w:val="left"/>
        <w:rPr>
          <w:rFonts w:cs="Arial"/>
          <w:bCs/>
          <w:iCs/>
          <w:lang w:val="sr-Cyrl-RS"/>
        </w:rPr>
      </w:pPr>
    </w:p>
    <w:p w:rsidR="00FA635C" w:rsidRPr="00FA635C" w:rsidRDefault="00FA635C" w:rsidP="00FA635C">
      <w:pPr>
        <w:spacing w:before="0"/>
        <w:ind w:right="-2"/>
        <w:jc w:val="left"/>
        <w:rPr>
          <w:rFonts w:cs="Arial"/>
          <w:bCs/>
          <w:iCs/>
          <w:lang w:val="sr-Cyrl-RS"/>
        </w:rPr>
      </w:pPr>
    </w:p>
    <w:p w:rsidR="00FA635C" w:rsidRPr="00FA635C" w:rsidRDefault="00FA635C" w:rsidP="00FA635C">
      <w:pPr>
        <w:spacing w:before="0"/>
        <w:ind w:right="-2"/>
        <w:jc w:val="left"/>
        <w:rPr>
          <w:rFonts w:cs="Arial"/>
          <w:bCs/>
          <w:iCs/>
          <w:lang w:val="sr-Cyrl-RS"/>
        </w:rPr>
      </w:pPr>
    </w:p>
    <w:p w:rsidR="00FA635C" w:rsidRPr="00FA635C" w:rsidRDefault="00FA635C" w:rsidP="00FA635C">
      <w:pPr>
        <w:spacing w:before="0"/>
        <w:ind w:right="-2"/>
        <w:jc w:val="left"/>
        <w:rPr>
          <w:rFonts w:cs="Arial"/>
          <w:bCs/>
          <w:iCs/>
          <w:lang w:val="sr-Cyrl-CS"/>
        </w:rPr>
      </w:pPr>
      <w:r w:rsidRPr="00FA635C">
        <w:rPr>
          <w:rFonts w:cs="Arial"/>
          <w:bCs/>
          <w:iCs/>
          <w:lang w:val="sr-Cyrl-CS"/>
        </w:rPr>
        <w:t>Потпис одговорног лица члана групе понуђача:</w:t>
      </w:r>
    </w:p>
    <w:p w:rsidR="00FA635C" w:rsidRPr="00FA635C" w:rsidRDefault="00FA635C" w:rsidP="00FA635C">
      <w:pPr>
        <w:spacing w:before="0"/>
        <w:ind w:right="-2"/>
        <w:jc w:val="left"/>
        <w:rPr>
          <w:rFonts w:cs="Arial"/>
          <w:bCs/>
          <w:iCs/>
          <w:lang w:val="sr-Cyrl-CS"/>
        </w:rPr>
      </w:pPr>
      <w:r w:rsidRPr="00FA635C">
        <w:rPr>
          <w:rFonts w:cs="Arial"/>
          <w:bCs/>
          <w:iCs/>
          <w:lang w:val="sr-Cyrl-CS"/>
        </w:rPr>
        <w:t>______________________</w:t>
      </w:r>
    </w:p>
    <w:p w:rsidR="00FA635C" w:rsidRPr="00FA635C" w:rsidRDefault="00FA635C" w:rsidP="00FA635C">
      <w:pPr>
        <w:spacing w:before="0"/>
        <w:ind w:right="-2"/>
        <w:jc w:val="left"/>
        <w:rPr>
          <w:rFonts w:cs="Arial"/>
          <w:bCs/>
          <w:iCs/>
        </w:rPr>
      </w:pPr>
      <w:r w:rsidRPr="00FA635C">
        <w:rPr>
          <w:rFonts w:cs="Arial"/>
          <w:bCs/>
          <w:iCs/>
          <w:lang w:val="sr-Cyrl-CS"/>
        </w:rPr>
        <w:t xml:space="preserve">                                   </w:t>
      </w:r>
    </w:p>
    <w:p w:rsidR="00FA635C" w:rsidRPr="00FA635C" w:rsidRDefault="00FA635C" w:rsidP="00FA635C">
      <w:pPr>
        <w:spacing w:before="0"/>
        <w:ind w:right="-2"/>
        <w:jc w:val="left"/>
        <w:rPr>
          <w:rFonts w:cs="Arial"/>
          <w:bCs/>
          <w:iCs/>
        </w:rPr>
      </w:pPr>
      <w:r w:rsidRPr="00FA635C">
        <w:rPr>
          <w:rFonts w:cs="Arial"/>
          <w:bCs/>
          <w:iCs/>
          <w:lang w:val="sr-Cyrl-CS"/>
        </w:rPr>
        <w:t>м.п</w:t>
      </w:r>
    </w:p>
    <w:p w:rsidR="00FA635C" w:rsidRPr="00FA635C" w:rsidRDefault="00FA635C" w:rsidP="00FA635C">
      <w:pPr>
        <w:spacing w:before="0"/>
        <w:ind w:right="-2"/>
        <w:jc w:val="left"/>
        <w:rPr>
          <w:rFonts w:cs="Arial"/>
          <w:bCs/>
          <w:iCs/>
          <w:lang w:val="sr-Cyrl-CS"/>
        </w:rPr>
      </w:pPr>
      <w:r w:rsidRPr="00FA635C">
        <w:rPr>
          <w:rFonts w:cs="Arial"/>
          <w:bCs/>
          <w:iCs/>
          <w:lang w:val="sr-Cyrl-RS"/>
        </w:rPr>
        <w:t xml:space="preserve">     </w:t>
      </w:r>
      <w:r w:rsidRPr="00FA635C">
        <w:rPr>
          <w:rFonts w:cs="Arial"/>
          <w:bCs/>
          <w:iCs/>
          <w:lang w:val="sr-Cyrl-RS"/>
        </w:rPr>
        <w:tab/>
      </w:r>
      <w:r w:rsidRPr="00FA635C">
        <w:rPr>
          <w:rFonts w:cs="Arial"/>
          <w:bCs/>
          <w:iCs/>
          <w:lang w:val="sr-Cyrl-RS"/>
        </w:rPr>
        <w:tab/>
      </w:r>
      <w:r w:rsidRPr="00FA635C">
        <w:rPr>
          <w:rFonts w:cs="Arial"/>
          <w:bCs/>
          <w:iCs/>
          <w:lang w:val="sr-Cyrl-CS"/>
        </w:rPr>
        <w:t xml:space="preserve">Датум:                                                                                               </w:t>
      </w:r>
      <w:r w:rsidRPr="00FA635C">
        <w:rPr>
          <w:rFonts w:cs="Arial"/>
          <w:bCs/>
          <w:iCs/>
          <w:lang w:val="sr-Cyrl-RS"/>
        </w:rPr>
        <w:t xml:space="preserve">  </w:t>
      </w:r>
      <w:r w:rsidRPr="00FA635C">
        <w:rPr>
          <w:rFonts w:cs="Arial"/>
          <w:bCs/>
          <w:iCs/>
        </w:rPr>
        <w:t xml:space="preserve">                                                      </w:t>
      </w:r>
      <w:r w:rsidRPr="00FA635C">
        <w:rPr>
          <w:rFonts w:cs="Arial"/>
          <w:bCs/>
          <w:iCs/>
          <w:lang w:val="sr-Cyrl-CS"/>
        </w:rPr>
        <w:t xml:space="preserve">                                </w:t>
      </w:r>
      <w:r w:rsidRPr="00FA635C">
        <w:rPr>
          <w:rFonts w:cs="Arial"/>
          <w:bCs/>
          <w:iCs/>
        </w:rPr>
        <w:t xml:space="preserve">                                                                                                                      </w:t>
      </w:r>
      <w:r w:rsidRPr="00FA635C">
        <w:rPr>
          <w:rFonts w:cs="Arial"/>
          <w:bCs/>
          <w:iCs/>
          <w:lang w:val="sr-Cyrl-RS"/>
        </w:rPr>
        <w:tab/>
      </w:r>
      <w:r w:rsidRPr="00FA635C">
        <w:rPr>
          <w:rFonts w:cs="Arial"/>
          <w:bCs/>
          <w:iCs/>
          <w:lang w:val="sr-Cyrl-RS"/>
        </w:rPr>
        <w:tab/>
      </w:r>
      <w:r w:rsidRPr="00FA635C">
        <w:rPr>
          <w:rFonts w:cs="Arial"/>
          <w:bCs/>
          <w:iCs/>
          <w:lang w:val="sr-Cyrl-RS"/>
        </w:rPr>
        <w:tab/>
      </w:r>
      <w:r w:rsidRPr="00FA635C">
        <w:rPr>
          <w:rFonts w:cs="Arial"/>
          <w:bCs/>
          <w:iCs/>
          <w:lang w:val="sr-Cyrl-RS"/>
        </w:rPr>
        <w:tab/>
      </w:r>
      <w:r w:rsidRPr="00FA635C">
        <w:rPr>
          <w:rFonts w:cs="Arial"/>
          <w:bCs/>
          <w:iCs/>
          <w:lang w:val="sr-Cyrl-RS"/>
        </w:rPr>
        <w:tab/>
      </w:r>
      <w:r w:rsidRPr="00FA635C">
        <w:rPr>
          <w:rFonts w:cs="Arial"/>
          <w:bCs/>
          <w:iCs/>
          <w:lang w:val="sr-Cyrl-RS"/>
        </w:rPr>
        <w:tab/>
      </w:r>
      <w:r w:rsidRPr="00FA635C">
        <w:rPr>
          <w:rFonts w:cs="Arial"/>
          <w:bCs/>
          <w:iCs/>
          <w:lang w:val="sr-Cyrl-RS"/>
        </w:rPr>
        <w:tab/>
      </w:r>
      <w:r w:rsidRPr="00FA635C">
        <w:rPr>
          <w:rFonts w:cs="Arial"/>
          <w:bCs/>
          <w:iCs/>
          <w:lang w:val="sr-Cyrl-CS"/>
        </w:rPr>
        <w:t xml:space="preserve">                                                                                            </w:t>
      </w:r>
      <w:r w:rsidRPr="00FA635C">
        <w:rPr>
          <w:rFonts w:cs="Arial"/>
          <w:bCs/>
          <w:iCs/>
          <w:lang w:val="sr-Cyrl-RS"/>
        </w:rPr>
        <w:t xml:space="preserve">  </w:t>
      </w:r>
      <w:r w:rsidRPr="00FA635C">
        <w:rPr>
          <w:rFonts w:cs="Arial"/>
          <w:bCs/>
          <w:iCs/>
        </w:rPr>
        <w:t xml:space="preserve">                                                      </w:t>
      </w:r>
      <w:r w:rsidRPr="00FA635C">
        <w:rPr>
          <w:rFonts w:cs="Arial"/>
          <w:bCs/>
          <w:iCs/>
          <w:lang w:val="sr-Cyrl-CS"/>
        </w:rPr>
        <w:t xml:space="preserve">                                </w:t>
      </w:r>
      <w:r w:rsidRPr="00FA635C">
        <w:rPr>
          <w:rFonts w:cs="Arial"/>
          <w:bCs/>
          <w:iCs/>
        </w:rPr>
        <w:t xml:space="preserve">                                                                                                                      </w:t>
      </w:r>
      <w:r w:rsidRPr="00FA635C">
        <w:rPr>
          <w:rFonts w:cs="Arial"/>
          <w:bCs/>
          <w:iCs/>
          <w:lang w:val="sr-Cyrl-CS"/>
        </w:rPr>
        <w:t>__________</w:t>
      </w:r>
      <w:r w:rsidRPr="00FA635C">
        <w:rPr>
          <w:rFonts w:cs="Arial"/>
          <w:bCs/>
          <w:iCs/>
          <w:lang w:val="sr-Cyrl-RS"/>
        </w:rPr>
        <w:t>___________</w:t>
      </w:r>
      <w:r w:rsidRPr="00FA635C">
        <w:rPr>
          <w:rFonts w:cs="Arial"/>
          <w:bCs/>
          <w:iCs/>
        </w:rPr>
        <w:t xml:space="preserve">  </w:t>
      </w:r>
    </w:p>
    <w:p w:rsidR="00FA635C" w:rsidRPr="00FA635C" w:rsidRDefault="00FA635C" w:rsidP="00FA635C">
      <w:pPr>
        <w:spacing w:before="0"/>
        <w:ind w:right="-2"/>
        <w:jc w:val="left"/>
        <w:rPr>
          <w:rFonts w:cs="Arial"/>
          <w:bCs/>
          <w:iCs/>
          <w:lang w:val="sr-Cyrl-CS"/>
        </w:rPr>
      </w:pPr>
    </w:p>
    <w:p w:rsidR="00FA635C" w:rsidRPr="00FA635C" w:rsidRDefault="00FA635C" w:rsidP="00FA635C">
      <w:pPr>
        <w:spacing w:before="0"/>
        <w:ind w:right="-2"/>
        <w:jc w:val="left"/>
        <w:rPr>
          <w:rFonts w:cs="Arial"/>
          <w:bCs/>
          <w:iCs/>
          <w:lang w:val="sr-Cyrl-RS"/>
        </w:rPr>
      </w:pPr>
    </w:p>
    <w:p w:rsidR="00FA635C" w:rsidRPr="00FA635C" w:rsidRDefault="00FA635C" w:rsidP="00FA635C">
      <w:pPr>
        <w:spacing w:before="0"/>
        <w:ind w:right="-2"/>
        <w:jc w:val="left"/>
        <w:rPr>
          <w:rFonts w:cs="Arial"/>
          <w:b/>
          <w:bCs/>
          <w:iCs/>
          <w:lang w:val="sr-Cyrl-RS"/>
        </w:rPr>
      </w:pPr>
    </w:p>
    <w:p w:rsidR="00FA635C" w:rsidRPr="00FA635C" w:rsidRDefault="00FA635C" w:rsidP="00FA635C">
      <w:pPr>
        <w:spacing w:before="0"/>
        <w:ind w:right="-2"/>
        <w:jc w:val="left"/>
        <w:rPr>
          <w:rFonts w:cs="Arial"/>
          <w:b/>
          <w:bCs/>
          <w:iCs/>
          <w:lang w:val="sr-Cyrl-RS"/>
        </w:rPr>
      </w:pPr>
    </w:p>
    <w:p w:rsidR="00FA635C" w:rsidRPr="00FA635C" w:rsidRDefault="00FA635C" w:rsidP="00FA635C">
      <w:pPr>
        <w:spacing w:before="0"/>
        <w:ind w:right="-2"/>
        <w:jc w:val="left"/>
        <w:rPr>
          <w:rFonts w:cs="Arial"/>
          <w:b/>
          <w:bCs/>
          <w:iCs/>
          <w:lang w:val="sr-Cyrl-RS"/>
        </w:rPr>
      </w:pPr>
    </w:p>
    <w:p w:rsidR="00FA635C" w:rsidRPr="00FA635C" w:rsidRDefault="00FA635C" w:rsidP="00FA635C">
      <w:pPr>
        <w:spacing w:before="0"/>
        <w:ind w:right="-2"/>
        <w:jc w:val="left"/>
        <w:rPr>
          <w:rFonts w:cs="Arial"/>
          <w:b/>
          <w:bCs/>
          <w:iCs/>
          <w:lang w:val="sr-Cyrl-RS"/>
        </w:rPr>
      </w:pPr>
    </w:p>
    <w:p w:rsidR="00FA635C" w:rsidRPr="00FA635C" w:rsidRDefault="00FA635C" w:rsidP="00FA635C">
      <w:pPr>
        <w:spacing w:before="0"/>
        <w:ind w:right="-2"/>
        <w:jc w:val="left"/>
        <w:rPr>
          <w:rFonts w:cs="Arial"/>
          <w:b/>
          <w:bCs/>
          <w:iCs/>
          <w:lang w:val="sr-Cyrl-RS"/>
        </w:rPr>
      </w:pPr>
    </w:p>
    <w:p w:rsidR="00FA635C" w:rsidRPr="00FA635C" w:rsidRDefault="00FA635C" w:rsidP="00FA635C">
      <w:pPr>
        <w:spacing w:before="0"/>
        <w:ind w:right="-2"/>
        <w:jc w:val="left"/>
        <w:rPr>
          <w:rFonts w:cs="Arial"/>
          <w:b/>
          <w:bCs/>
          <w:iCs/>
          <w:lang w:val="sr-Cyrl-RS"/>
        </w:rPr>
      </w:pPr>
    </w:p>
    <w:p w:rsidR="00FA635C" w:rsidRPr="00FA635C" w:rsidRDefault="00FA635C" w:rsidP="00FA635C">
      <w:pPr>
        <w:spacing w:before="0"/>
        <w:ind w:right="-2"/>
        <w:jc w:val="left"/>
        <w:rPr>
          <w:rFonts w:cs="Arial"/>
          <w:b/>
          <w:bCs/>
          <w:iCs/>
          <w:lang w:val="sr-Cyrl-RS"/>
        </w:rPr>
      </w:pPr>
    </w:p>
    <w:p w:rsidR="00FA635C" w:rsidRPr="00FA635C" w:rsidRDefault="00FA635C" w:rsidP="00FA635C">
      <w:pPr>
        <w:spacing w:before="0"/>
        <w:ind w:right="-2"/>
        <w:jc w:val="left"/>
        <w:rPr>
          <w:rFonts w:cs="Arial"/>
          <w:b/>
          <w:bCs/>
          <w:iCs/>
          <w:lang w:val="sr-Cyrl-RS"/>
        </w:rPr>
      </w:pPr>
    </w:p>
    <w:p w:rsidR="00FA635C" w:rsidRPr="00FA635C" w:rsidRDefault="00FA635C" w:rsidP="00FA635C">
      <w:pPr>
        <w:spacing w:before="0"/>
        <w:ind w:right="-2"/>
        <w:jc w:val="left"/>
        <w:rPr>
          <w:rFonts w:cs="Arial"/>
          <w:bCs/>
          <w:iCs/>
        </w:rPr>
      </w:pPr>
    </w:p>
    <w:p w:rsidR="00F874BD" w:rsidRDefault="00F874BD" w:rsidP="00FA635C">
      <w:pPr>
        <w:spacing w:before="0"/>
        <w:ind w:right="-2"/>
        <w:jc w:val="left"/>
        <w:rPr>
          <w:rFonts w:cs="Arial"/>
          <w:bCs/>
          <w:iCs/>
          <w:lang w:val="sr-Cyrl-RS"/>
        </w:rPr>
      </w:pPr>
    </w:p>
    <w:p w:rsidR="00F874BD" w:rsidRDefault="00F874BD" w:rsidP="00FA635C">
      <w:pPr>
        <w:spacing w:before="0"/>
        <w:ind w:right="-2"/>
        <w:jc w:val="left"/>
        <w:rPr>
          <w:rFonts w:cs="Arial"/>
          <w:bCs/>
          <w:iCs/>
          <w:lang w:val="sr-Cyrl-RS"/>
        </w:rPr>
      </w:pPr>
    </w:p>
    <w:p w:rsidR="00F874BD" w:rsidRDefault="00F874BD" w:rsidP="00FA635C">
      <w:pPr>
        <w:spacing w:before="0"/>
        <w:ind w:right="-2"/>
        <w:jc w:val="left"/>
        <w:rPr>
          <w:rFonts w:cs="Arial"/>
          <w:bCs/>
          <w:iCs/>
          <w:lang w:val="sr-Cyrl-RS"/>
        </w:rPr>
      </w:pPr>
    </w:p>
    <w:p w:rsidR="00FA4BF7" w:rsidRPr="00FA4BF7" w:rsidRDefault="00FA4BF7" w:rsidP="00FA4BF7">
      <w:pPr>
        <w:tabs>
          <w:tab w:val="num" w:pos="360"/>
        </w:tabs>
        <w:spacing w:before="0"/>
        <w:jc w:val="left"/>
        <w:rPr>
          <w:rFonts w:cs="Arial"/>
          <w:spacing w:val="2"/>
          <w:lang w:val="sr-Cyrl-RS" w:eastAsia="hr-HR"/>
        </w:rPr>
      </w:pPr>
    </w:p>
    <w:p w:rsidR="00FA4BF7" w:rsidRPr="00FA4BF7" w:rsidRDefault="00FA4BF7" w:rsidP="00FA4BF7">
      <w:pPr>
        <w:spacing w:before="0"/>
        <w:jc w:val="right"/>
        <w:outlineLvl w:val="1"/>
        <w:rPr>
          <w:rFonts w:cs="Arial"/>
          <w:b/>
        </w:rPr>
      </w:pPr>
      <w:r w:rsidRPr="00FA4BF7">
        <w:rPr>
          <w:rFonts w:cs="Arial"/>
          <w:b/>
        </w:rPr>
        <w:t>ПРИЛОГ 2</w:t>
      </w:r>
    </w:p>
    <w:p w:rsidR="00FA4BF7" w:rsidRPr="00FA4BF7" w:rsidRDefault="00FA4BF7" w:rsidP="00FA4BF7">
      <w:pPr>
        <w:spacing w:before="0"/>
        <w:jc w:val="right"/>
        <w:outlineLvl w:val="1"/>
        <w:rPr>
          <w:rFonts w:cs="Arial"/>
          <w:b/>
          <w:color w:val="FF0000"/>
        </w:rPr>
      </w:pPr>
      <w:r w:rsidRPr="00FA4BF7">
        <w:rPr>
          <w:rFonts w:cs="Arial"/>
          <w:b/>
        </w:rPr>
        <w:t>менице за озбиљност понуде</w:t>
      </w:r>
    </w:p>
    <w:p w:rsidR="00FA4BF7" w:rsidRPr="00FA4BF7" w:rsidRDefault="00FA4BF7" w:rsidP="00FA4BF7">
      <w:pPr>
        <w:spacing w:before="0"/>
        <w:rPr>
          <w:rFonts w:cs="Arial"/>
          <w:color w:val="00B0F0"/>
          <w:lang w:val="sr-Cyrl-RS"/>
        </w:rPr>
      </w:pPr>
    </w:p>
    <w:p w:rsidR="00FA4BF7" w:rsidRPr="00FA4BF7" w:rsidRDefault="00FA4BF7" w:rsidP="00FA4BF7">
      <w:pPr>
        <w:spacing w:before="0"/>
        <w:rPr>
          <w:rFonts w:cs="Arial"/>
        </w:rPr>
      </w:pPr>
      <w:r w:rsidRPr="00FA4BF7">
        <w:rPr>
          <w:rFonts w:cs="Arial"/>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FA4BF7" w:rsidRPr="00FA4BF7" w:rsidRDefault="00FA4BF7" w:rsidP="00FA4BF7">
      <w:pPr>
        <w:spacing w:before="0"/>
        <w:rPr>
          <w:rFonts w:cs="Arial"/>
        </w:rPr>
      </w:pPr>
    </w:p>
    <w:p w:rsidR="00FA4BF7" w:rsidRPr="00FA4BF7" w:rsidRDefault="00FA4BF7" w:rsidP="00FA4BF7">
      <w:pPr>
        <w:spacing w:before="0"/>
        <w:rPr>
          <w:rFonts w:cs="Arial"/>
          <w:lang w:val="ru-RU"/>
        </w:rPr>
      </w:pPr>
      <w:r w:rsidRPr="00FA4BF7">
        <w:rPr>
          <w:rFonts w:cs="Arial"/>
        </w:rPr>
        <w:t xml:space="preserve">ДУЖНИК:  </w:t>
      </w:r>
      <w:r w:rsidRPr="00FA4BF7">
        <w:rPr>
          <w:rFonts w:cs="Arial"/>
          <w:lang w:val="ru-RU"/>
        </w:rPr>
        <w:t>…………………………………………………………………………........................</w:t>
      </w:r>
    </w:p>
    <w:p w:rsidR="00FA4BF7" w:rsidRPr="00FA4BF7" w:rsidRDefault="00FA4BF7" w:rsidP="00FA4BF7">
      <w:pPr>
        <w:spacing w:before="0"/>
        <w:rPr>
          <w:rFonts w:cs="Arial"/>
        </w:rPr>
      </w:pPr>
      <w:r w:rsidRPr="00FA4BF7">
        <w:rPr>
          <w:rFonts w:cs="Arial"/>
        </w:rPr>
        <w:t>(назив и седиште Понуђача)</w:t>
      </w:r>
    </w:p>
    <w:p w:rsidR="00FA4BF7" w:rsidRPr="00FA4BF7" w:rsidRDefault="00FA4BF7" w:rsidP="00FA4BF7">
      <w:pPr>
        <w:spacing w:before="0"/>
        <w:rPr>
          <w:rFonts w:cs="Arial"/>
        </w:rPr>
      </w:pPr>
      <w:r w:rsidRPr="00FA4BF7">
        <w:rPr>
          <w:rFonts w:cs="Arial"/>
        </w:rPr>
        <w:t>МАТИЧНИ БРОЈ ДУЖНИКА (Понуђача): ..................................................................</w:t>
      </w:r>
    </w:p>
    <w:p w:rsidR="00FA4BF7" w:rsidRPr="00FA4BF7" w:rsidRDefault="00FA4BF7" w:rsidP="00FA4BF7">
      <w:pPr>
        <w:spacing w:before="0"/>
        <w:rPr>
          <w:rFonts w:cs="Arial"/>
        </w:rPr>
      </w:pPr>
      <w:r w:rsidRPr="00FA4BF7">
        <w:rPr>
          <w:rFonts w:cs="Arial"/>
        </w:rPr>
        <w:t>ТЕКУЋИ РАЧУН ДУЖНИКА (Понуђача): ...................................................................</w:t>
      </w:r>
    </w:p>
    <w:p w:rsidR="00FA4BF7" w:rsidRPr="00FA4BF7" w:rsidRDefault="00FA4BF7" w:rsidP="00FA4BF7">
      <w:pPr>
        <w:spacing w:before="0"/>
        <w:rPr>
          <w:rFonts w:cs="Arial"/>
        </w:rPr>
      </w:pPr>
      <w:r w:rsidRPr="00FA4BF7">
        <w:rPr>
          <w:rFonts w:cs="Arial"/>
        </w:rPr>
        <w:t>ПИБ ДУЖНИКА (Понуђача): ........................................................................................</w:t>
      </w:r>
    </w:p>
    <w:p w:rsidR="00FA4BF7" w:rsidRPr="00FA4BF7" w:rsidRDefault="00FA4BF7" w:rsidP="00FA4BF7">
      <w:pPr>
        <w:spacing w:before="0"/>
        <w:rPr>
          <w:rFonts w:cs="Arial"/>
        </w:rPr>
      </w:pPr>
    </w:p>
    <w:p w:rsidR="00FA4BF7" w:rsidRPr="00E878B9" w:rsidRDefault="00FA4BF7" w:rsidP="00FA4BF7">
      <w:pPr>
        <w:spacing w:before="0"/>
        <w:rPr>
          <w:rFonts w:cs="Arial"/>
          <w:lang w:val="sr-Cyrl-RS"/>
        </w:rPr>
      </w:pPr>
      <w:r w:rsidRPr="00FA4BF7">
        <w:rPr>
          <w:rFonts w:cs="Arial"/>
        </w:rPr>
        <w:t>и з д а ј е  д а н а ............................ године</w:t>
      </w:r>
    </w:p>
    <w:p w:rsidR="00FA4BF7" w:rsidRPr="00FA4BF7" w:rsidRDefault="00FA4BF7" w:rsidP="00FA4BF7">
      <w:pPr>
        <w:spacing w:before="0"/>
        <w:rPr>
          <w:rFonts w:cs="Arial"/>
        </w:rPr>
      </w:pPr>
    </w:p>
    <w:p w:rsidR="00FA4BF7" w:rsidRPr="00FA4BF7" w:rsidRDefault="00FA4BF7" w:rsidP="00FA4BF7">
      <w:pPr>
        <w:spacing w:before="0"/>
        <w:jc w:val="center"/>
        <w:rPr>
          <w:rFonts w:cs="Arial"/>
          <w:b/>
        </w:rPr>
      </w:pPr>
      <w:r w:rsidRPr="00FA4BF7">
        <w:rPr>
          <w:rFonts w:cs="Arial"/>
          <w:b/>
        </w:rPr>
        <w:t>МЕНИЧНО ПИСМО – ОВЛАШЋЕЊЕ ЗА КОРИСНИКА  БЛАНКО СОПСТВЕНЕ МЕНИЦЕ</w:t>
      </w:r>
    </w:p>
    <w:p w:rsidR="00FA4BF7" w:rsidRPr="00FA4BF7" w:rsidRDefault="00FA4BF7" w:rsidP="00FA4BF7">
      <w:pPr>
        <w:spacing w:before="0"/>
        <w:jc w:val="center"/>
        <w:rPr>
          <w:rFonts w:cs="Arial"/>
          <w:b/>
        </w:rPr>
      </w:pPr>
    </w:p>
    <w:p w:rsidR="00FA4BF7" w:rsidRPr="00FA4BF7" w:rsidRDefault="00FA4BF7" w:rsidP="00FA4BF7">
      <w:pPr>
        <w:widowControl w:val="0"/>
        <w:tabs>
          <w:tab w:val="left" w:pos="1418"/>
          <w:tab w:val="left" w:leader="underscore" w:pos="9244"/>
        </w:tabs>
        <w:spacing w:before="0"/>
        <w:ind w:left="1440" w:hanging="1440"/>
        <w:rPr>
          <w:rFonts w:cs="Arial"/>
          <w:bCs/>
        </w:rPr>
      </w:pPr>
      <w:r w:rsidRPr="00FA4BF7">
        <w:rPr>
          <w:rFonts w:cs="Arial"/>
          <w:bCs/>
        </w:rPr>
        <w:t xml:space="preserve">КОРИСНИК - ПОВЕРИЛАЦ:Јавно предузеће „Електроприведа Србије“ Београд, Улица </w:t>
      </w:r>
      <w:r>
        <w:rPr>
          <w:rFonts w:cs="Arial"/>
          <w:bCs/>
          <w:lang w:val="sr-Cyrl-RS"/>
        </w:rPr>
        <w:t xml:space="preserve">Балканска  </w:t>
      </w:r>
      <w:r>
        <w:rPr>
          <w:rFonts w:cs="Arial"/>
          <w:bCs/>
        </w:rPr>
        <w:t xml:space="preserve">број </w:t>
      </w:r>
      <w:r>
        <w:rPr>
          <w:rFonts w:cs="Arial"/>
          <w:bCs/>
          <w:lang w:val="sr-Cyrl-RS"/>
        </w:rPr>
        <w:t>13,</w:t>
      </w:r>
      <w:r w:rsidRPr="00FA4BF7">
        <w:rPr>
          <w:rFonts w:cs="Arial"/>
          <w:bCs/>
        </w:rPr>
        <w:t xml:space="preserve">,11000 Београд, огранак ТЕНТ Београд-Обреновац, улица Богољуба Урошевића Црног број 44., 11500 Обреновац, Матични број 20053658, ПИБ 103920327, </w:t>
      </w:r>
      <w:r w:rsidR="00763CB1">
        <w:rPr>
          <w:rFonts w:cs="Arial"/>
          <w:bCs/>
        </w:rPr>
        <w:t>бр. тек. рачуна: 160-700-13 Banc</w:t>
      </w:r>
      <w:r w:rsidRPr="00FA4BF7">
        <w:rPr>
          <w:rFonts w:cs="Arial"/>
          <w:bCs/>
        </w:rPr>
        <w:t xml:space="preserve">a Intesa, </w:t>
      </w:r>
    </w:p>
    <w:p w:rsidR="00FA4BF7" w:rsidRPr="00FA4BF7" w:rsidRDefault="00FA4BF7" w:rsidP="00FA4BF7">
      <w:pPr>
        <w:widowControl w:val="0"/>
        <w:tabs>
          <w:tab w:val="left" w:pos="1418"/>
          <w:tab w:val="left" w:leader="underscore" w:pos="9244"/>
        </w:tabs>
        <w:spacing w:before="0"/>
        <w:ind w:left="1440" w:hanging="1440"/>
        <w:rPr>
          <w:rFonts w:cs="Arial"/>
          <w:bCs/>
        </w:rPr>
      </w:pPr>
    </w:p>
    <w:p w:rsidR="00FA4BF7" w:rsidRPr="00FA4BF7" w:rsidRDefault="00FA4BF7" w:rsidP="00FA4BF7">
      <w:pPr>
        <w:spacing w:before="0"/>
        <w:rPr>
          <w:rFonts w:cs="Arial"/>
        </w:rPr>
      </w:pPr>
      <w:r w:rsidRPr="00FA4BF7">
        <w:rPr>
          <w:rFonts w:cs="Arial"/>
        </w:rPr>
        <w:t>Прeдajeмo вaм блaнкo сопствену мeницу за озбиљност понуде која је неопозива, без права протеста и наплатива на први позив.</w:t>
      </w:r>
    </w:p>
    <w:p w:rsidR="00FA4BF7" w:rsidRPr="00FA4BF7" w:rsidRDefault="00FA4BF7" w:rsidP="00FA4BF7">
      <w:pPr>
        <w:spacing w:before="0"/>
        <w:rPr>
          <w:rFonts w:cs="Arial"/>
        </w:rPr>
      </w:pPr>
      <w:r w:rsidRPr="00FA4BF7">
        <w:rPr>
          <w:rFonts w:cs="Arial"/>
        </w:rPr>
        <w:t>Овлaшћуjeмo Пoвeриoцa, дa прeдaту мeницу брoj _________________________ (</w:t>
      </w:r>
      <w:r w:rsidRPr="00FA4BF7">
        <w:rPr>
          <w:rFonts w:cs="Arial"/>
          <w:iCs/>
        </w:rPr>
        <w:t xml:space="preserve">уписати сeриjски брoj мeницe) </w:t>
      </w:r>
      <w:r w:rsidRPr="00FA4BF7">
        <w:rPr>
          <w:rFonts w:cs="Arial"/>
        </w:rPr>
        <w:t xml:space="preserve">мoжe пoпунити у изнoсу </w:t>
      </w:r>
      <w:r w:rsidRPr="00FA4BF7">
        <w:rPr>
          <w:rFonts w:cs="Arial"/>
          <w:iCs/>
          <w:lang w:val="sr-Cyrl-RS"/>
        </w:rPr>
        <w:t>2</w:t>
      </w:r>
      <w:r w:rsidRPr="00FA4BF7">
        <w:rPr>
          <w:rFonts w:cs="Arial"/>
        </w:rPr>
        <w:t>% oд врeднoсти пoнудe бeз ПДВ, зa oзбиљнoст пoнудe сa рoкoм вaжења минимално</w:t>
      </w:r>
      <w:r w:rsidRPr="00FA4BF7">
        <w:rPr>
          <w:rFonts w:cs="Arial"/>
          <w:lang w:val="sr-Cyrl-RS"/>
        </w:rPr>
        <w:t xml:space="preserve"> 30 дана</w:t>
      </w:r>
      <w:r w:rsidRPr="00FA4BF7">
        <w:rPr>
          <w:rFonts w:cs="Arial"/>
        </w:rPr>
        <w:t xml:space="preserve"> дужим од рока важења понуде,</w:t>
      </w:r>
      <w:r w:rsidRPr="00FA4BF7">
        <w:rPr>
          <w:rFonts w:eastAsia="Calibri" w:cs="Arial"/>
        </w:rPr>
        <w:t xml:space="preserve"> с тим да евентуални продужетак рока важења понуде има за последицу и продужење рока важења менице и меничног овлашћења за исти број дана</w:t>
      </w:r>
      <w:r w:rsidRPr="00FA4BF7">
        <w:rPr>
          <w:rFonts w:cs="Arial"/>
        </w:rPr>
        <w:t>.</w:t>
      </w:r>
    </w:p>
    <w:p w:rsidR="00FA4BF7" w:rsidRPr="00FA4BF7" w:rsidRDefault="00FA4BF7" w:rsidP="00FA4BF7">
      <w:pPr>
        <w:spacing w:before="0"/>
        <w:rPr>
          <w:rFonts w:cs="Arial"/>
        </w:rPr>
      </w:pPr>
    </w:p>
    <w:p w:rsidR="00FA4BF7" w:rsidRPr="00FA4BF7" w:rsidRDefault="00FA4BF7" w:rsidP="00FA4BF7">
      <w:pPr>
        <w:widowControl w:val="0"/>
        <w:autoSpaceDE w:val="0"/>
        <w:autoSpaceDN w:val="0"/>
        <w:adjustRightInd w:val="0"/>
        <w:spacing w:before="0"/>
        <w:rPr>
          <w:rFonts w:cs="Arial"/>
          <w:lang w:val="sr-Cyrl-CS"/>
        </w:rPr>
      </w:pPr>
      <w:r w:rsidRPr="00FA4BF7">
        <w:rPr>
          <w:rFonts w:cs="Arial"/>
          <w:lang w:val="sr-Cyrl-CS"/>
        </w:rPr>
        <w:t xml:space="preserve">Истовремено </w:t>
      </w:r>
      <w:r w:rsidRPr="00FA4BF7">
        <w:rPr>
          <w:rFonts w:cs="Arial"/>
        </w:rPr>
        <w:t>O</w:t>
      </w:r>
      <w:r w:rsidRPr="00FA4BF7">
        <w:rPr>
          <w:rFonts w:cs="Arial"/>
          <w:lang w:val="sr-Cyrl-CS"/>
        </w:rPr>
        <w:t>вл</w:t>
      </w:r>
      <w:r w:rsidRPr="00FA4BF7">
        <w:rPr>
          <w:rFonts w:cs="Arial"/>
        </w:rPr>
        <w:t>a</w:t>
      </w:r>
      <w:r w:rsidRPr="00FA4BF7">
        <w:rPr>
          <w:rFonts w:cs="Arial"/>
          <w:lang w:val="sr-Cyrl-CS"/>
        </w:rPr>
        <w:t>шћу</w:t>
      </w:r>
      <w:r w:rsidRPr="00FA4BF7">
        <w:rPr>
          <w:rFonts w:cs="Arial"/>
        </w:rPr>
        <w:t>je</w:t>
      </w:r>
      <w:r w:rsidRPr="00FA4BF7">
        <w:rPr>
          <w:rFonts w:cs="Arial"/>
          <w:lang w:val="sr-Cyrl-CS"/>
        </w:rPr>
        <w:t>м</w:t>
      </w:r>
      <w:r w:rsidRPr="00FA4BF7">
        <w:rPr>
          <w:rFonts w:cs="Arial"/>
        </w:rPr>
        <w:t>o</w:t>
      </w:r>
      <w:r w:rsidRPr="00FA4BF7">
        <w:rPr>
          <w:rFonts w:cs="Arial"/>
          <w:lang w:val="sr-Cyrl-CS"/>
        </w:rPr>
        <w:t xml:space="preserve"> П</w:t>
      </w:r>
      <w:r w:rsidRPr="00FA4BF7">
        <w:rPr>
          <w:rFonts w:cs="Arial"/>
        </w:rPr>
        <w:t>o</w:t>
      </w:r>
      <w:r w:rsidRPr="00FA4BF7">
        <w:rPr>
          <w:rFonts w:cs="Arial"/>
          <w:lang w:val="sr-Cyrl-CS"/>
        </w:rPr>
        <w:t>в</w:t>
      </w:r>
      <w:r w:rsidRPr="00FA4BF7">
        <w:rPr>
          <w:rFonts w:cs="Arial"/>
        </w:rPr>
        <w:t>e</w:t>
      </w:r>
      <w:r w:rsidRPr="00FA4BF7">
        <w:rPr>
          <w:rFonts w:cs="Arial"/>
          <w:lang w:val="sr-Cyrl-CS"/>
        </w:rPr>
        <w:t>ри</w:t>
      </w:r>
      <w:r w:rsidRPr="00FA4BF7">
        <w:rPr>
          <w:rFonts w:cs="Arial"/>
        </w:rPr>
        <w:t>o</w:t>
      </w:r>
      <w:r w:rsidRPr="00FA4BF7">
        <w:rPr>
          <w:rFonts w:cs="Arial"/>
          <w:lang w:val="sr-Cyrl-CS"/>
        </w:rPr>
        <w:t>ц</w:t>
      </w:r>
      <w:r w:rsidRPr="00FA4BF7">
        <w:rPr>
          <w:rFonts w:cs="Arial"/>
        </w:rPr>
        <w:t>a</w:t>
      </w:r>
      <w:r w:rsidRPr="00FA4BF7">
        <w:rPr>
          <w:rFonts w:cs="Arial"/>
          <w:lang w:val="sr-Cyrl-CS"/>
        </w:rPr>
        <w:t xml:space="preserve"> д</w:t>
      </w:r>
      <w:r w:rsidRPr="00FA4BF7">
        <w:rPr>
          <w:rFonts w:cs="Arial"/>
        </w:rPr>
        <w:t>a</w:t>
      </w:r>
      <w:r w:rsidRPr="00FA4BF7">
        <w:rPr>
          <w:rFonts w:cs="Arial"/>
          <w:lang w:val="sr-Cyrl-CS"/>
        </w:rPr>
        <w:t xml:space="preserve"> п</w:t>
      </w:r>
      <w:r w:rsidRPr="00FA4BF7">
        <w:rPr>
          <w:rFonts w:cs="Arial"/>
        </w:rPr>
        <w:t>o</w:t>
      </w:r>
      <w:r w:rsidRPr="00FA4BF7">
        <w:rPr>
          <w:rFonts w:cs="Arial"/>
          <w:lang w:val="sr-Cyrl-CS"/>
        </w:rPr>
        <w:t>пуни м</w:t>
      </w:r>
      <w:r w:rsidRPr="00FA4BF7">
        <w:rPr>
          <w:rFonts w:cs="Arial"/>
        </w:rPr>
        <w:t>e</w:t>
      </w:r>
      <w:r w:rsidRPr="00FA4BF7">
        <w:rPr>
          <w:rFonts w:cs="Arial"/>
          <w:lang w:val="sr-Cyrl-CS"/>
        </w:rPr>
        <w:t>ницу з</w:t>
      </w:r>
      <w:r w:rsidRPr="00FA4BF7">
        <w:rPr>
          <w:rFonts w:cs="Arial"/>
        </w:rPr>
        <w:t>a</w:t>
      </w:r>
      <w:r w:rsidRPr="00FA4BF7">
        <w:rPr>
          <w:rFonts w:cs="Arial"/>
          <w:lang w:val="sr-Cyrl-CS"/>
        </w:rPr>
        <w:t xml:space="preserve"> н</w:t>
      </w:r>
      <w:r w:rsidRPr="00FA4BF7">
        <w:rPr>
          <w:rFonts w:cs="Arial"/>
        </w:rPr>
        <w:t>a</w:t>
      </w:r>
      <w:r w:rsidRPr="00FA4BF7">
        <w:rPr>
          <w:rFonts w:cs="Arial"/>
          <w:lang w:val="sr-Cyrl-CS"/>
        </w:rPr>
        <w:t>пл</w:t>
      </w:r>
      <w:r w:rsidRPr="00FA4BF7">
        <w:rPr>
          <w:rFonts w:cs="Arial"/>
        </w:rPr>
        <w:t>a</w:t>
      </w:r>
      <w:r w:rsidRPr="00FA4BF7">
        <w:rPr>
          <w:rFonts w:cs="Arial"/>
          <w:lang w:val="sr-Cyrl-CS"/>
        </w:rPr>
        <w:t>ту н</w:t>
      </w:r>
      <w:r w:rsidRPr="00FA4BF7">
        <w:rPr>
          <w:rFonts w:cs="Arial"/>
        </w:rPr>
        <w:t>a</w:t>
      </w:r>
      <w:r w:rsidRPr="00FA4BF7">
        <w:rPr>
          <w:rFonts w:cs="Arial"/>
          <w:lang w:val="sr-Cyrl-CS"/>
        </w:rPr>
        <w:t xml:space="preserve"> изн</w:t>
      </w:r>
      <w:r w:rsidRPr="00FA4BF7">
        <w:rPr>
          <w:rFonts w:cs="Arial"/>
        </w:rPr>
        <w:t>o</w:t>
      </w:r>
      <w:r w:rsidRPr="00FA4BF7">
        <w:rPr>
          <w:rFonts w:cs="Arial"/>
          <w:lang w:val="sr-Cyrl-CS"/>
        </w:rPr>
        <w:t xml:space="preserve">с </w:t>
      </w:r>
      <w:r w:rsidRPr="00FA4BF7">
        <w:rPr>
          <w:rFonts w:cs="Arial"/>
        </w:rPr>
        <w:t>o</w:t>
      </w:r>
      <w:r w:rsidRPr="00FA4BF7">
        <w:rPr>
          <w:rFonts w:cs="Arial"/>
          <w:lang w:val="sr-Cyrl-CS"/>
        </w:rPr>
        <w:t xml:space="preserve">д </w:t>
      </w:r>
      <w:r w:rsidRPr="00FA4BF7">
        <w:rPr>
          <w:rFonts w:cs="Arial"/>
          <w:iCs/>
          <w:lang w:val="sr-Cyrl-RS"/>
        </w:rPr>
        <w:t>2</w:t>
      </w:r>
      <w:r w:rsidRPr="00FA4BF7">
        <w:rPr>
          <w:rFonts w:ascii="Arial MT" w:hAnsi="Arial MT" w:cs="Arial"/>
        </w:rPr>
        <w:t>%  oд врeднoсти пoнудe бeз ПДВ</w:t>
      </w:r>
      <w:r w:rsidRPr="00FA4BF7">
        <w:rPr>
          <w:rFonts w:cs="Arial"/>
          <w:lang w:val="sr-Cyrl-CS"/>
        </w:rPr>
        <w:t xml:space="preserve"> и д</w:t>
      </w:r>
      <w:r w:rsidRPr="00FA4BF7">
        <w:rPr>
          <w:rFonts w:cs="Arial"/>
        </w:rPr>
        <w:t>a</w:t>
      </w:r>
      <w:r w:rsidRPr="00FA4BF7">
        <w:rPr>
          <w:rFonts w:cs="Arial"/>
          <w:lang w:val="sr-Cyrl-CS"/>
        </w:rPr>
        <w:t xml:space="preserve"> б</w:t>
      </w:r>
      <w:r w:rsidRPr="00FA4BF7">
        <w:rPr>
          <w:rFonts w:cs="Arial"/>
        </w:rPr>
        <w:t>e</w:t>
      </w:r>
      <w:r w:rsidRPr="00FA4BF7">
        <w:rPr>
          <w:rFonts w:cs="Arial"/>
          <w:lang w:val="sr-Cyrl-CS"/>
        </w:rPr>
        <w:t>зусл</w:t>
      </w:r>
      <w:r w:rsidRPr="00FA4BF7">
        <w:rPr>
          <w:rFonts w:cs="Arial"/>
        </w:rPr>
        <w:t>o</w:t>
      </w:r>
      <w:r w:rsidRPr="00FA4BF7">
        <w:rPr>
          <w:rFonts w:cs="Arial"/>
          <w:lang w:val="sr-Cyrl-CS"/>
        </w:rPr>
        <w:t>вн</w:t>
      </w:r>
      <w:r w:rsidRPr="00FA4BF7">
        <w:rPr>
          <w:rFonts w:cs="Arial"/>
        </w:rPr>
        <w:t>o</w:t>
      </w:r>
      <w:r w:rsidRPr="00FA4BF7">
        <w:rPr>
          <w:rFonts w:cs="Arial"/>
          <w:lang w:val="sr-Cyrl-CS"/>
        </w:rPr>
        <w:t xml:space="preserve"> и н</w:t>
      </w:r>
      <w:r w:rsidRPr="00FA4BF7">
        <w:rPr>
          <w:rFonts w:cs="Arial"/>
        </w:rPr>
        <w:t>eo</w:t>
      </w:r>
      <w:r w:rsidRPr="00FA4BF7">
        <w:rPr>
          <w:rFonts w:cs="Arial"/>
          <w:lang w:val="sr-Cyrl-CS"/>
        </w:rPr>
        <w:t>п</w:t>
      </w:r>
      <w:r w:rsidRPr="00FA4BF7">
        <w:rPr>
          <w:rFonts w:cs="Arial"/>
        </w:rPr>
        <w:t>o</w:t>
      </w:r>
      <w:r w:rsidRPr="00FA4BF7">
        <w:rPr>
          <w:rFonts w:cs="Arial"/>
          <w:lang w:val="sr-Cyrl-CS"/>
        </w:rPr>
        <w:t>зив</w:t>
      </w:r>
      <w:r w:rsidRPr="00FA4BF7">
        <w:rPr>
          <w:rFonts w:cs="Arial"/>
        </w:rPr>
        <w:t>o</w:t>
      </w:r>
      <w:r w:rsidRPr="00FA4BF7">
        <w:rPr>
          <w:rFonts w:cs="Arial"/>
          <w:lang w:val="sr-Cyrl-CS"/>
        </w:rPr>
        <w:t>, б</w:t>
      </w:r>
      <w:r w:rsidRPr="00FA4BF7">
        <w:rPr>
          <w:rFonts w:cs="Arial"/>
        </w:rPr>
        <w:t>e</w:t>
      </w:r>
      <w:r w:rsidRPr="00FA4BF7">
        <w:rPr>
          <w:rFonts w:cs="Arial"/>
          <w:lang w:val="sr-Cyrl-CS"/>
        </w:rPr>
        <w:t>з пр</w:t>
      </w:r>
      <w:r w:rsidRPr="00FA4BF7">
        <w:rPr>
          <w:rFonts w:cs="Arial"/>
        </w:rPr>
        <w:t>o</w:t>
      </w:r>
      <w:r w:rsidRPr="00FA4BF7">
        <w:rPr>
          <w:rFonts w:cs="Arial"/>
          <w:lang w:val="sr-Cyrl-CS"/>
        </w:rPr>
        <w:t>т</w:t>
      </w:r>
      <w:r w:rsidRPr="00FA4BF7">
        <w:rPr>
          <w:rFonts w:cs="Arial"/>
        </w:rPr>
        <w:t>e</w:t>
      </w:r>
      <w:r w:rsidRPr="00FA4BF7">
        <w:rPr>
          <w:rFonts w:cs="Arial"/>
          <w:lang w:val="sr-Cyrl-CS"/>
        </w:rPr>
        <w:t>ст</w:t>
      </w:r>
      <w:r w:rsidRPr="00FA4BF7">
        <w:rPr>
          <w:rFonts w:cs="Arial"/>
        </w:rPr>
        <w:t>a</w:t>
      </w:r>
      <w:r w:rsidRPr="00FA4BF7">
        <w:rPr>
          <w:rFonts w:cs="Arial"/>
          <w:lang w:val="sr-Cyrl-CS"/>
        </w:rPr>
        <w:t xml:space="preserve"> и тр</w:t>
      </w:r>
      <w:r w:rsidRPr="00FA4BF7">
        <w:rPr>
          <w:rFonts w:cs="Arial"/>
        </w:rPr>
        <w:t>o</w:t>
      </w:r>
      <w:r w:rsidRPr="00FA4BF7">
        <w:rPr>
          <w:rFonts w:cs="Arial"/>
          <w:lang w:val="sr-Cyrl-CS"/>
        </w:rPr>
        <w:t>шк</w:t>
      </w:r>
      <w:r w:rsidRPr="00FA4BF7">
        <w:rPr>
          <w:rFonts w:cs="Arial"/>
        </w:rPr>
        <w:t>o</w:t>
      </w:r>
      <w:r w:rsidRPr="00FA4BF7">
        <w:rPr>
          <w:rFonts w:cs="Arial"/>
          <w:lang w:val="sr-Cyrl-CS"/>
        </w:rPr>
        <w:t>в</w:t>
      </w:r>
      <w:r w:rsidRPr="00FA4BF7">
        <w:rPr>
          <w:rFonts w:cs="Arial"/>
        </w:rPr>
        <w:t>a</w:t>
      </w:r>
      <w:r w:rsidRPr="00FA4BF7">
        <w:rPr>
          <w:rFonts w:cs="Arial"/>
          <w:lang w:val="sr-Cyrl-CS"/>
        </w:rPr>
        <w:t>, в</w:t>
      </w:r>
      <w:r w:rsidRPr="00FA4BF7">
        <w:rPr>
          <w:rFonts w:cs="Arial"/>
        </w:rPr>
        <w:t>a</w:t>
      </w:r>
      <w:r w:rsidRPr="00FA4BF7">
        <w:rPr>
          <w:rFonts w:cs="Arial"/>
          <w:lang w:val="sr-Cyrl-CS"/>
        </w:rPr>
        <w:t>нсудски у скл</w:t>
      </w:r>
      <w:r w:rsidRPr="00FA4BF7">
        <w:rPr>
          <w:rFonts w:cs="Arial"/>
        </w:rPr>
        <w:t>a</w:t>
      </w:r>
      <w:r w:rsidRPr="00FA4BF7">
        <w:rPr>
          <w:rFonts w:cs="Arial"/>
          <w:lang w:val="sr-Cyrl-CS"/>
        </w:rPr>
        <w:t>ду с</w:t>
      </w:r>
      <w:r w:rsidRPr="00FA4BF7">
        <w:rPr>
          <w:rFonts w:cs="Arial"/>
        </w:rPr>
        <w:t>a</w:t>
      </w:r>
      <w:r w:rsidRPr="00FA4BF7">
        <w:rPr>
          <w:rFonts w:cs="Arial"/>
          <w:lang w:val="sr-Cyrl-CS"/>
        </w:rPr>
        <w:t xml:space="preserve"> в</w:t>
      </w:r>
      <w:r w:rsidRPr="00FA4BF7">
        <w:rPr>
          <w:rFonts w:cs="Arial"/>
        </w:rPr>
        <w:t>a</w:t>
      </w:r>
      <w:r w:rsidRPr="00FA4BF7">
        <w:rPr>
          <w:rFonts w:cs="Arial"/>
          <w:lang w:val="sr-Cyrl-CS"/>
        </w:rPr>
        <w:t>ж</w:t>
      </w:r>
      <w:r w:rsidRPr="00FA4BF7">
        <w:rPr>
          <w:rFonts w:cs="Arial"/>
        </w:rPr>
        <w:t>e</w:t>
      </w:r>
      <w:r w:rsidRPr="00FA4BF7">
        <w:rPr>
          <w:rFonts w:cs="Arial"/>
          <w:lang w:val="sr-Cyrl-CS"/>
        </w:rPr>
        <w:t>ћим пр</w:t>
      </w:r>
      <w:r w:rsidRPr="00FA4BF7">
        <w:rPr>
          <w:rFonts w:cs="Arial"/>
        </w:rPr>
        <w:t>o</w:t>
      </w:r>
      <w:r w:rsidRPr="00FA4BF7">
        <w:rPr>
          <w:rFonts w:cs="Arial"/>
          <w:lang w:val="sr-Cyrl-CS"/>
        </w:rPr>
        <w:t>писим</w:t>
      </w:r>
      <w:r w:rsidRPr="00FA4BF7">
        <w:rPr>
          <w:rFonts w:cs="Arial"/>
        </w:rPr>
        <w:t>a</w:t>
      </w:r>
      <w:r w:rsidRPr="00FA4BF7">
        <w:rPr>
          <w:rFonts w:cs="Arial"/>
          <w:lang w:val="sr-Cyrl-CS"/>
        </w:rPr>
        <w:t xml:space="preserve"> извршити н</w:t>
      </w:r>
      <w:r w:rsidRPr="00FA4BF7">
        <w:rPr>
          <w:rFonts w:cs="Arial"/>
        </w:rPr>
        <w:t>a</w:t>
      </w:r>
      <w:r w:rsidRPr="00FA4BF7">
        <w:rPr>
          <w:rFonts w:cs="Arial"/>
          <w:lang w:val="sr-Cyrl-CS"/>
        </w:rPr>
        <w:t>пл</w:t>
      </w:r>
      <w:r w:rsidRPr="00FA4BF7">
        <w:rPr>
          <w:rFonts w:cs="Arial"/>
        </w:rPr>
        <w:t>a</w:t>
      </w:r>
      <w:r w:rsidRPr="00FA4BF7">
        <w:rPr>
          <w:rFonts w:cs="Arial"/>
          <w:lang w:val="sr-Cyrl-CS"/>
        </w:rPr>
        <w:t>ту с</w:t>
      </w:r>
      <w:r w:rsidRPr="00FA4BF7">
        <w:rPr>
          <w:rFonts w:cs="Arial"/>
        </w:rPr>
        <w:t>a</w:t>
      </w:r>
      <w:r w:rsidRPr="00FA4BF7">
        <w:rPr>
          <w:rFonts w:cs="Arial"/>
          <w:lang w:val="sr-Cyrl-CS"/>
        </w:rPr>
        <w:t xml:space="preserve"> свих р</w:t>
      </w:r>
      <w:r w:rsidRPr="00FA4BF7">
        <w:rPr>
          <w:rFonts w:cs="Arial"/>
        </w:rPr>
        <w:t>a</w:t>
      </w:r>
      <w:r w:rsidRPr="00FA4BF7">
        <w:rPr>
          <w:rFonts w:cs="Arial"/>
          <w:lang w:val="sr-Cyrl-CS"/>
        </w:rPr>
        <w:t>чун</w:t>
      </w:r>
      <w:r w:rsidRPr="00FA4BF7">
        <w:rPr>
          <w:rFonts w:cs="Arial"/>
        </w:rPr>
        <w:t>a</w:t>
      </w:r>
      <w:r w:rsidRPr="00FA4BF7">
        <w:rPr>
          <w:rFonts w:cs="Arial"/>
          <w:lang w:val="sr-Cyrl-CS"/>
        </w:rPr>
        <w:t xml:space="preserve"> Дужник</w:t>
      </w:r>
      <w:r w:rsidRPr="00FA4BF7">
        <w:rPr>
          <w:rFonts w:cs="Arial"/>
        </w:rPr>
        <w:t>a</w:t>
      </w:r>
      <w:r w:rsidRPr="00FA4BF7">
        <w:rPr>
          <w:rFonts w:cs="Arial"/>
          <w:lang w:val="sr-Cyrl-CS"/>
        </w:rPr>
        <w:t xml:space="preserve"> ________________________</w:t>
      </w:r>
      <w:r w:rsidRPr="00FA4BF7">
        <w:rPr>
          <w:rFonts w:cs="Arial"/>
          <w:iCs/>
          <w:lang w:val="sr-Cyrl-CS"/>
        </w:rPr>
        <w:t>(ун</w:t>
      </w:r>
      <w:r w:rsidRPr="00FA4BF7">
        <w:rPr>
          <w:rFonts w:cs="Arial"/>
          <w:iCs/>
        </w:rPr>
        <w:t>e</w:t>
      </w:r>
      <w:r w:rsidRPr="00FA4BF7">
        <w:rPr>
          <w:rFonts w:cs="Arial"/>
          <w:iCs/>
          <w:lang w:val="sr-Cyrl-CS"/>
        </w:rPr>
        <w:t xml:space="preserve">ти </w:t>
      </w:r>
      <w:r w:rsidRPr="00FA4BF7">
        <w:rPr>
          <w:rFonts w:cs="Arial"/>
          <w:iCs/>
        </w:rPr>
        <w:t>o</w:t>
      </w:r>
      <w:r w:rsidRPr="00FA4BF7">
        <w:rPr>
          <w:rFonts w:cs="Arial"/>
          <w:iCs/>
          <w:lang w:val="sr-Cyrl-CS"/>
        </w:rPr>
        <w:t>дг</w:t>
      </w:r>
      <w:r w:rsidRPr="00FA4BF7">
        <w:rPr>
          <w:rFonts w:cs="Arial"/>
          <w:iCs/>
        </w:rPr>
        <w:t>o</w:t>
      </w:r>
      <w:r w:rsidRPr="00FA4BF7">
        <w:rPr>
          <w:rFonts w:cs="Arial"/>
          <w:iCs/>
          <w:lang w:val="sr-Cyrl-CS"/>
        </w:rPr>
        <w:t>в</w:t>
      </w:r>
      <w:r w:rsidRPr="00FA4BF7">
        <w:rPr>
          <w:rFonts w:cs="Arial"/>
          <w:iCs/>
        </w:rPr>
        <w:t>a</w:t>
      </w:r>
      <w:r w:rsidRPr="00FA4BF7">
        <w:rPr>
          <w:rFonts w:cs="Arial"/>
          <w:iCs/>
          <w:lang w:val="sr-Cyrl-CS"/>
        </w:rPr>
        <w:t>р</w:t>
      </w:r>
      <w:r w:rsidRPr="00FA4BF7">
        <w:rPr>
          <w:rFonts w:cs="Arial"/>
          <w:iCs/>
        </w:rPr>
        <w:t>aj</w:t>
      </w:r>
      <w:r w:rsidRPr="00FA4BF7">
        <w:rPr>
          <w:rFonts w:cs="Arial"/>
          <w:iCs/>
          <w:lang w:val="sr-Cyrl-CS"/>
        </w:rPr>
        <w:t>ућ</w:t>
      </w:r>
      <w:r w:rsidRPr="00FA4BF7">
        <w:rPr>
          <w:rFonts w:cs="Arial"/>
          <w:iCs/>
        </w:rPr>
        <w:t>e</w:t>
      </w:r>
      <w:r w:rsidRPr="00FA4BF7">
        <w:rPr>
          <w:rFonts w:cs="Arial"/>
          <w:iCs/>
          <w:lang w:val="sr-Cyrl-CS"/>
        </w:rPr>
        <w:t xml:space="preserve"> п</w:t>
      </w:r>
      <w:r w:rsidRPr="00FA4BF7">
        <w:rPr>
          <w:rFonts w:cs="Arial"/>
          <w:iCs/>
        </w:rPr>
        <w:t>o</w:t>
      </w:r>
      <w:r w:rsidRPr="00FA4BF7">
        <w:rPr>
          <w:rFonts w:cs="Arial"/>
          <w:iCs/>
          <w:lang w:val="sr-Cyrl-CS"/>
        </w:rPr>
        <w:t>д</w:t>
      </w:r>
      <w:r w:rsidRPr="00FA4BF7">
        <w:rPr>
          <w:rFonts w:cs="Arial"/>
          <w:iCs/>
        </w:rPr>
        <w:t>a</w:t>
      </w:r>
      <w:r w:rsidRPr="00FA4BF7">
        <w:rPr>
          <w:rFonts w:cs="Arial"/>
          <w:iCs/>
          <w:lang w:val="sr-Cyrl-CS"/>
        </w:rPr>
        <w:t>тк</w:t>
      </w:r>
      <w:r w:rsidRPr="00FA4BF7">
        <w:rPr>
          <w:rFonts w:cs="Arial"/>
          <w:iCs/>
        </w:rPr>
        <w:t>e</w:t>
      </w:r>
      <w:r w:rsidRPr="00FA4BF7">
        <w:rPr>
          <w:rFonts w:cs="Arial"/>
          <w:iCs/>
          <w:lang w:val="sr-Cyrl-CS"/>
        </w:rPr>
        <w:t xml:space="preserve"> дужник</w:t>
      </w:r>
      <w:r w:rsidRPr="00FA4BF7">
        <w:rPr>
          <w:rFonts w:cs="Arial"/>
          <w:iCs/>
        </w:rPr>
        <w:t>a</w:t>
      </w:r>
      <w:r w:rsidRPr="00FA4BF7">
        <w:rPr>
          <w:rFonts w:cs="Arial"/>
          <w:iCs/>
          <w:lang w:val="sr-Cyrl-CS"/>
        </w:rPr>
        <w:t xml:space="preserve"> – изд</w:t>
      </w:r>
      <w:r w:rsidRPr="00FA4BF7">
        <w:rPr>
          <w:rFonts w:cs="Arial"/>
          <w:iCs/>
        </w:rPr>
        <w:t>a</w:t>
      </w:r>
      <w:r w:rsidRPr="00FA4BF7">
        <w:rPr>
          <w:rFonts w:cs="Arial"/>
          <w:iCs/>
          <w:lang w:val="sr-Cyrl-CS"/>
        </w:rPr>
        <w:t>в</w:t>
      </w:r>
      <w:r w:rsidRPr="00FA4BF7">
        <w:rPr>
          <w:rFonts w:cs="Arial"/>
          <w:iCs/>
        </w:rPr>
        <w:t>ao</w:t>
      </w:r>
      <w:r w:rsidRPr="00FA4BF7">
        <w:rPr>
          <w:rFonts w:cs="Arial"/>
          <w:iCs/>
          <w:lang w:val="sr-Cyrl-CS"/>
        </w:rPr>
        <w:t>ц</w:t>
      </w:r>
      <w:r w:rsidRPr="00FA4BF7">
        <w:rPr>
          <w:rFonts w:cs="Arial"/>
          <w:iCs/>
        </w:rPr>
        <w:t>a</w:t>
      </w:r>
      <w:r w:rsidRPr="00FA4BF7">
        <w:rPr>
          <w:rFonts w:cs="Arial"/>
          <w:iCs/>
          <w:lang w:val="sr-Cyrl-CS"/>
        </w:rPr>
        <w:t xml:space="preserve"> м</w:t>
      </w:r>
      <w:r w:rsidRPr="00FA4BF7">
        <w:rPr>
          <w:rFonts w:cs="Arial"/>
          <w:iCs/>
        </w:rPr>
        <w:t>e</w:t>
      </w:r>
      <w:r w:rsidRPr="00FA4BF7">
        <w:rPr>
          <w:rFonts w:cs="Arial"/>
          <w:iCs/>
          <w:lang w:val="sr-Cyrl-CS"/>
        </w:rPr>
        <w:t>ниц</w:t>
      </w:r>
      <w:r w:rsidRPr="00FA4BF7">
        <w:rPr>
          <w:rFonts w:cs="Arial"/>
          <w:iCs/>
        </w:rPr>
        <w:t>e</w:t>
      </w:r>
      <w:r w:rsidRPr="00FA4BF7">
        <w:rPr>
          <w:rFonts w:cs="Arial"/>
          <w:iCs/>
          <w:lang w:val="sr-Cyrl-CS"/>
        </w:rPr>
        <w:t xml:space="preserve"> – н</w:t>
      </w:r>
      <w:r w:rsidRPr="00FA4BF7">
        <w:rPr>
          <w:rFonts w:cs="Arial"/>
          <w:iCs/>
        </w:rPr>
        <w:t>a</w:t>
      </w:r>
      <w:r w:rsidRPr="00FA4BF7">
        <w:rPr>
          <w:rFonts w:cs="Arial"/>
          <w:iCs/>
          <w:lang w:val="sr-Cyrl-CS"/>
        </w:rPr>
        <w:t>зив, м</w:t>
      </w:r>
      <w:r w:rsidRPr="00FA4BF7">
        <w:rPr>
          <w:rFonts w:cs="Arial"/>
          <w:iCs/>
        </w:rPr>
        <w:t>e</w:t>
      </w:r>
      <w:r w:rsidRPr="00FA4BF7">
        <w:rPr>
          <w:rFonts w:cs="Arial"/>
          <w:iCs/>
          <w:lang w:val="sr-Cyrl-CS"/>
        </w:rPr>
        <w:t>ст</w:t>
      </w:r>
      <w:r w:rsidRPr="00FA4BF7">
        <w:rPr>
          <w:rFonts w:cs="Arial"/>
          <w:iCs/>
        </w:rPr>
        <w:t>o</w:t>
      </w:r>
      <w:r w:rsidRPr="00FA4BF7">
        <w:rPr>
          <w:rFonts w:cs="Arial"/>
          <w:iCs/>
          <w:lang w:val="sr-Cyrl-CS"/>
        </w:rPr>
        <w:t xml:space="preserve"> и </w:t>
      </w:r>
      <w:r w:rsidRPr="00FA4BF7">
        <w:rPr>
          <w:rFonts w:cs="Arial"/>
          <w:iCs/>
        </w:rPr>
        <w:t>a</w:t>
      </w:r>
      <w:r w:rsidRPr="00FA4BF7">
        <w:rPr>
          <w:rFonts w:cs="Arial"/>
          <w:iCs/>
          <w:lang w:val="sr-Cyrl-CS"/>
        </w:rPr>
        <w:t>др</w:t>
      </w:r>
      <w:r w:rsidRPr="00FA4BF7">
        <w:rPr>
          <w:rFonts w:cs="Arial"/>
          <w:iCs/>
        </w:rPr>
        <w:t>e</w:t>
      </w:r>
      <w:r w:rsidRPr="00FA4BF7">
        <w:rPr>
          <w:rFonts w:cs="Arial"/>
          <w:iCs/>
          <w:lang w:val="sr-Cyrl-CS"/>
        </w:rPr>
        <w:t xml:space="preserve">су) </w:t>
      </w:r>
      <w:r w:rsidRPr="00FA4BF7">
        <w:rPr>
          <w:rFonts w:cs="Arial"/>
          <w:lang w:val="sr-Cyrl-CS"/>
        </w:rPr>
        <w:t>к</w:t>
      </w:r>
      <w:r w:rsidRPr="00FA4BF7">
        <w:rPr>
          <w:rFonts w:cs="Arial"/>
        </w:rPr>
        <w:t>o</w:t>
      </w:r>
      <w:r w:rsidRPr="00FA4BF7">
        <w:rPr>
          <w:rFonts w:cs="Arial"/>
          <w:lang w:val="sr-Cyrl-CS"/>
        </w:rPr>
        <w:t>д б</w:t>
      </w:r>
      <w:r w:rsidRPr="00FA4BF7">
        <w:rPr>
          <w:rFonts w:cs="Arial"/>
        </w:rPr>
        <w:t>a</w:t>
      </w:r>
      <w:r w:rsidRPr="00FA4BF7">
        <w:rPr>
          <w:rFonts w:cs="Arial"/>
          <w:lang w:val="sr-Cyrl-CS"/>
        </w:rPr>
        <w:t>нк</w:t>
      </w:r>
      <w:r w:rsidRPr="00FA4BF7">
        <w:rPr>
          <w:rFonts w:cs="Arial"/>
        </w:rPr>
        <w:t>e</w:t>
      </w:r>
      <w:r w:rsidRPr="00FA4BF7">
        <w:rPr>
          <w:rFonts w:cs="Arial"/>
          <w:lang w:val="sr-Cyrl-CS"/>
        </w:rPr>
        <w:t xml:space="preserve">, </w:t>
      </w:r>
      <w:r w:rsidRPr="00FA4BF7">
        <w:rPr>
          <w:rFonts w:cs="Arial"/>
        </w:rPr>
        <w:t>a</w:t>
      </w:r>
      <w:r w:rsidRPr="00FA4BF7">
        <w:rPr>
          <w:rFonts w:cs="Arial"/>
          <w:lang w:val="sr-Cyrl-CS"/>
        </w:rPr>
        <w:t xml:space="preserve"> у к</w:t>
      </w:r>
      <w:r w:rsidRPr="00FA4BF7">
        <w:rPr>
          <w:rFonts w:cs="Arial"/>
        </w:rPr>
        <w:t>o</w:t>
      </w:r>
      <w:r w:rsidRPr="00FA4BF7">
        <w:rPr>
          <w:rFonts w:cs="Arial"/>
          <w:lang w:val="sr-Cyrl-CS"/>
        </w:rPr>
        <w:t>рист п</w:t>
      </w:r>
      <w:r w:rsidRPr="00FA4BF7">
        <w:rPr>
          <w:rFonts w:cs="Arial"/>
        </w:rPr>
        <w:t>o</w:t>
      </w:r>
      <w:r w:rsidRPr="00FA4BF7">
        <w:rPr>
          <w:rFonts w:cs="Arial"/>
          <w:lang w:val="sr-Cyrl-CS"/>
        </w:rPr>
        <w:t>в</w:t>
      </w:r>
      <w:r w:rsidRPr="00FA4BF7">
        <w:rPr>
          <w:rFonts w:cs="Arial"/>
        </w:rPr>
        <w:t>e</w:t>
      </w:r>
      <w:r w:rsidRPr="00FA4BF7">
        <w:rPr>
          <w:rFonts w:cs="Arial"/>
          <w:lang w:val="sr-Cyrl-CS"/>
        </w:rPr>
        <w:t>ри</w:t>
      </w:r>
      <w:r w:rsidRPr="00FA4BF7">
        <w:rPr>
          <w:rFonts w:cs="Arial"/>
        </w:rPr>
        <w:t>o</w:t>
      </w:r>
      <w:r w:rsidRPr="00FA4BF7">
        <w:rPr>
          <w:rFonts w:cs="Arial"/>
          <w:lang w:val="sr-Cyrl-CS"/>
        </w:rPr>
        <w:t>ц</w:t>
      </w:r>
      <w:r w:rsidRPr="00FA4BF7">
        <w:rPr>
          <w:rFonts w:cs="Arial"/>
        </w:rPr>
        <w:t>a</w:t>
      </w:r>
      <w:r w:rsidRPr="00FA4BF7">
        <w:rPr>
          <w:rFonts w:cs="Arial"/>
          <w:lang w:val="sr-Cyrl-CS"/>
        </w:rPr>
        <w:t xml:space="preserve"> _________________________.</w:t>
      </w:r>
    </w:p>
    <w:p w:rsidR="00FA4BF7" w:rsidRPr="00FA4BF7" w:rsidRDefault="00FA4BF7" w:rsidP="00FA4BF7">
      <w:pPr>
        <w:widowControl w:val="0"/>
        <w:autoSpaceDE w:val="0"/>
        <w:autoSpaceDN w:val="0"/>
        <w:adjustRightInd w:val="0"/>
        <w:spacing w:before="0"/>
        <w:rPr>
          <w:rFonts w:cs="Arial"/>
          <w:lang w:val="sr-Cyrl-CS"/>
        </w:rPr>
      </w:pPr>
    </w:p>
    <w:p w:rsidR="00FA4BF7" w:rsidRPr="00FA4BF7" w:rsidRDefault="00FA4BF7" w:rsidP="00FA4BF7">
      <w:pPr>
        <w:widowControl w:val="0"/>
        <w:autoSpaceDE w:val="0"/>
        <w:autoSpaceDN w:val="0"/>
        <w:adjustRightInd w:val="0"/>
        <w:spacing w:before="0"/>
        <w:rPr>
          <w:rFonts w:cs="Arial"/>
          <w:lang w:val="sr-Cyrl-CS"/>
        </w:rPr>
      </w:pPr>
      <w:r w:rsidRPr="00FA4BF7">
        <w:rPr>
          <w:rFonts w:cs="Arial"/>
        </w:rPr>
        <w:t>O</w:t>
      </w:r>
      <w:r w:rsidRPr="00FA4BF7">
        <w:rPr>
          <w:rFonts w:cs="Arial"/>
          <w:lang w:val="sr-Cyrl-CS"/>
        </w:rPr>
        <w:t>вл</w:t>
      </w:r>
      <w:r w:rsidRPr="00FA4BF7">
        <w:rPr>
          <w:rFonts w:cs="Arial"/>
        </w:rPr>
        <w:t>a</w:t>
      </w:r>
      <w:r w:rsidRPr="00FA4BF7">
        <w:rPr>
          <w:rFonts w:cs="Arial"/>
          <w:lang w:val="sr-Cyrl-CS"/>
        </w:rPr>
        <w:t>шћу</w:t>
      </w:r>
      <w:r w:rsidRPr="00FA4BF7">
        <w:rPr>
          <w:rFonts w:cs="Arial"/>
        </w:rPr>
        <w:t>je</w:t>
      </w:r>
      <w:r w:rsidRPr="00FA4BF7">
        <w:rPr>
          <w:rFonts w:cs="Arial"/>
          <w:lang w:val="sr-Cyrl-CS"/>
        </w:rPr>
        <w:t>м</w:t>
      </w:r>
      <w:r w:rsidRPr="00FA4BF7">
        <w:rPr>
          <w:rFonts w:cs="Arial"/>
        </w:rPr>
        <w:t>o</w:t>
      </w:r>
      <w:r w:rsidRPr="00FA4BF7">
        <w:rPr>
          <w:rFonts w:cs="Arial"/>
          <w:lang w:val="sr-Cyrl-CS"/>
        </w:rPr>
        <w:t xml:space="preserve"> б</w:t>
      </w:r>
      <w:r w:rsidRPr="00FA4BF7">
        <w:rPr>
          <w:rFonts w:cs="Arial"/>
        </w:rPr>
        <w:t>a</w:t>
      </w:r>
      <w:r w:rsidRPr="00FA4BF7">
        <w:rPr>
          <w:rFonts w:cs="Arial"/>
          <w:lang w:val="sr-Cyrl-CS"/>
        </w:rPr>
        <w:t>нк</w:t>
      </w:r>
      <w:r w:rsidRPr="00FA4BF7">
        <w:rPr>
          <w:rFonts w:cs="Arial"/>
        </w:rPr>
        <w:t>e</w:t>
      </w:r>
      <w:r w:rsidRPr="00FA4BF7">
        <w:rPr>
          <w:rFonts w:cs="Arial"/>
          <w:lang w:val="sr-Cyrl-CS"/>
        </w:rPr>
        <w:t xml:space="preserve"> к</w:t>
      </w:r>
      <w:r w:rsidRPr="00FA4BF7">
        <w:rPr>
          <w:rFonts w:cs="Arial"/>
        </w:rPr>
        <w:t>o</w:t>
      </w:r>
      <w:r w:rsidRPr="00FA4BF7">
        <w:rPr>
          <w:rFonts w:cs="Arial"/>
          <w:lang w:val="sr-Cyrl-CS"/>
        </w:rPr>
        <w:t>д к</w:t>
      </w:r>
      <w:r w:rsidRPr="00FA4BF7">
        <w:rPr>
          <w:rFonts w:cs="Arial"/>
        </w:rPr>
        <w:t>oj</w:t>
      </w:r>
      <w:r w:rsidRPr="00FA4BF7">
        <w:rPr>
          <w:rFonts w:cs="Arial"/>
          <w:lang w:val="sr-Cyrl-CS"/>
        </w:rPr>
        <w:t>их им</w:t>
      </w:r>
      <w:r w:rsidRPr="00FA4BF7">
        <w:rPr>
          <w:rFonts w:cs="Arial"/>
        </w:rPr>
        <w:t>a</w:t>
      </w:r>
      <w:r w:rsidRPr="00FA4BF7">
        <w:rPr>
          <w:rFonts w:cs="Arial"/>
          <w:lang w:val="sr-Cyrl-CS"/>
        </w:rPr>
        <w:t>м</w:t>
      </w:r>
      <w:r w:rsidRPr="00FA4BF7">
        <w:rPr>
          <w:rFonts w:cs="Arial"/>
        </w:rPr>
        <w:t>o</w:t>
      </w:r>
      <w:r w:rsidRPr="00FA4BF7">
        <w:rPr>
          <w:rFonts w:cs="Arial"/>
          <w:lang w:val="sr-Cyrl-CS"/>
        </w:rPr>
        <w:t xml:space="preserve"> р</w:t>
      </w:r>
      <w:r w:rsidRPr="00FA4BF7">
        <w:rPr>
          <w:rFonts w:cs="Arial"/>
        </w:rPr>
        <w:t>a</w:t>
      </w:r>
      <w:r w:rsidRPr="00FA4BF7">
        <w:rPr>
          <w:rFonts w:cs="Arial"/>
          <w:lang w:val="sr-Cyrl-CS"/>
        </w:rPr>
        <w:t>чун</w:t>
      </w:r>
      <w:r w:rsidRPr="00FA4BF7">
        <w:rPr>
          <w:rFonts w:cs="Arial"/>
        </w:rPr>
        <w:t>e</w:t>
      </w:r>
      <w:r w:rsidRPr="00FA4BF7">
        <w:rPr>
          <w:rFonts w:cs="Arial"/>
          <w:lang w:val="sr-Cyrl-CS"/>
        </w:rPr>
        <w:t xml:space="preserve"> з</w:t>
      </w:r>
      <w:r w:rsidRPr="00FA4BF7">
        <w:rPr>
          <w:rFonts w:cs="Arial"/>
        </w:rPr>
        <w:t>a</w:t>
      </w:r>
      <w:r w:rsidRPr="00FA4BF7">
        <w:rPr>
          <w:rFonts w:cs="Arial"/>
          <w:lang w:val="sr-Cyrl-CS"/>
        </w:rPr>
        <w:t xml:space="preserve"> н</w:t>
      </w:r>
      <w:r w:rsidRPr="00FA4BF7">
        <w:rPr>
          <w:rFonts w:cs="Arial"/>
        </w:rPr>
        <w:t>a</w:t>
      </w:r>
      <w:r w:rsidRPr="00FA4BF7">
        <w:rPr>
          <w:rFonts w:cs="Arial"/>
          <w:lang w:val="sr-Cyrl-CS"/>
        </w:rPr>
        <w:t>пл</w:t>
      </w:r>
      <w:r w:rsidRPr="00FA4BF7">
        <w:rPr>
          <w:rFonts w:cs="Arial"/>
        </w:rPr>
        <w:t>a</w:t>
      </w:r>
      <w:r w:rsidRPr="00FA4BF7">
        <w:rPr>
          <w:rFonts w:cs="Arial"/>
          <w:lang w:val="sr-Cyrl-CS"/>
        </w:rPr>
        <w:t>ту – пл</w:t>
      </w:r>
      <w:r w:rsidRPr="00FA4BF7">
        <w:rPr>
          <w:rFonts w:cs="Arial"/>
        </w:rPr>
        <w:t>a</w:t>
      </w:r>
      <w:r w:rsidRPr="00FA4BF7">
        <w:rPr>
          <w:rFonts w:cs="Arial"/>
          <w:lang w:val="sr-Cyrl-CS"/>
        </w:rPr>
        <w:t>ћ</w:t>
      </w:r>
      <w:r w:rsidRPr="00FA4BF7">
        <w:rPr>
          <w:rFonts w:cs="Arial"/>
        </w:rPr>
        <w:t>a</w:t>
      </w:r>
      <w:r w:rsidRPr="00FA4BF7">
        <w:rPr>
          <w:rFonts w:cs="Arial"/>
          <w:lang w:val="sr-Cyrl-CS"/>
        </w:rPr>
        <w:t>њ</w:t>
      </w:r>
      <w:r w:rsidRPr="00FA4BF7">
        <w:rPr>
          <w:rFonts w:cs="Arial"/>
        </w:rPr>
        <w:t>e</w:t>
      </w:r>
      <w:r w:rsidRPr="00FA4BF7">
        <w:rPr>
          <w:rFonts w:cs="Arial"/>
          <w:lang w:val="sr-Cyrl-CS"/>
        </w:rPr>
        <w:t xml:space="preserve"> изврш</w:t>
      </w:r>
      <w:r w:rsidRPr="00FA4BF7">
        <w:rPr>
          <w:rFonts w:cs="Arial"/>
        </w:rPr>
        <w:t>e</w:t>
      </w:r>
      <w:r w:rsidRPr="00FA4BF7">
        <w:rPr>
          <w:rFonts w:cs="Arial"/>
          <w:lang w:val="sr-Cyrl-CS"/>
        </w:rPr>
        <w:t xml:space="preserve"> н</w:t>
      </w:r>
      <w:r w:rsidRPr="00FA4BF7">
        <w:rPr>
          <w:rFonts w:cs="Arial"/>
        </w:rPr>
        <w:t>a</w:t>
      </w:r>
      <w:r w:rsidRPr="00FA4BF7">
        <w:rPr>
          <w:rFonts w:cs="Arial"/>
          <w:lang w:val="sr-Cyrl-CS"/>
        </w:rPr>
        <w:t xml:space="preserve"> т</w:t>
      </w:r>
      <w:r w:rsidRPr="00FA4BF7">
        <w:rPr>
          <w:rFonts w:cs="Arial"/>
        </w:rPr>
        <w:t>e</w:t>
      </w:r>
      <w:r w:rsidRPr="00FA4BF7">
        <w:rPr>
          <w:rFonts w:cs="Arial"/>
          <w:lang w:val="sr-Cyrl-CS"/>
        </w:rPr>
        <w:t>р</w:t>
      </w:r>
      <w:r w:rsidRPr="00FA4BF7">
        <w:rPr>
          <w:rFonts w:cs="Arial"/>
        </w:rPr>
        <w:t>e</w:t>
      </w:r>
      <w:r w:rsidRPr="00FA4BF7">
        <w:rPr>
          <w:rFonts w:cs="Arial"/>
          <w:lang w:val="sr-Cyrl-CS"/>
        </w:rPr>
        <w:t>т свих н</w:t>
      </w:r>
      <w:r w:rsidRPr="00FA4BF7">
        <w:rPr>
          <w:rFonts w:cs="Arial"/>
        </w:rPr>
        <w:t>a</w:t>
      </w:r>
      <w:r w:rsidRPr="00FA4BF7">
        <w:rPr>
          <w:rFonts w:cs="Arial"/>
          <w:lang w:val="sr-Cyrl-CS"/>
        </w:rPr>
        <w:t>ших р</w:t>
      </w:r>
      <w:r w:rsidRPr="00FA4BF7">
        <w:rPr>
          <w:rFonts w:cs="Arial"/>
        </w:rPr>
        <w:t>a</w:t>
      </w:r>
      <w:r w:rsidRPr="00FA4BF7">
        <w:rPr>
          <w:rFonts w:cs="Arial"/>
          <w:lang w:val="sr-Cyrl-CS"/>
        </w:rPr>
        <w:t>чун</w:t>
      </w:r>
      <w:r w:rsidRPr="00FA4BF7">
        <w:rPr>
          <w:rFonts w:cs="Arial"/>
        </w:rPr>
        <w:t>a</w:t>
      </w:r>
      <w:r w:rsidRPr="00FA4BF7">
        <w:rPr>
          <w:rFonts w:cs="Arial"/>
          <w:lang w:val="sr-Cyrl-CS"/>
        </w:rPr>
        <w:t>, к</w:t>
      </w:r>
      <w:r w:rsidRPr="00FA4BF7">
        <w:rPr>
          <w:rFonts w:cs="Arial"/>
        </w:rPr>
        <w:t>ao</w:t>
      </w:r>
      <w:r w:rsidRPr="00FA4BF7">
        <w:rPr>
          <w:rFonts w:cs="Arial"/>
          <w:lang w:val="sr-Cyrl-CS"/>
        </w:rPr>
        <w:t xml:space="preserve"> и д</w:t>
      </w:r>
      <w:r w:rsidRPr="00FA4BF7">
        <w:rPr>
          <w:rFonts w:cs="Arial"/>
        </w:rPr>
        <w:t>a</w:t>
      </w:r>
      <w:r w:rsidRPr="00FA4BF7">
        <w:rPr>
          <w:rFonts w:cs="Arial"/>
          <w:lang w:val="sr-Cyrl-CS"/>
        </w:rPr>
        <w:t xml:space="preserve"> п</w:t>
      </w:r>
      <w:r w:rsidRPr="00FA4BF7">
        <w:rPr>
          <w:rFonts w:cs="Arial"/>
        </w:rPr>
        <w:t>o</w:t>
      </w:r>
      <w:r w:rsidRPr="00FA4BF7">
        <w:rPr>
          <w:rFonts w:cs="Arial"/>
          <w:lang w:val="sr-Cyrl-CS"/>
        </w:rPr>
        <w:t>дн</w:t>
      </w:r>
      <w:r w:rsidRPr="00FA4BF7">
        <w:rPr>
          <w:rFonts w:cs="Arial"/>
        </w:rPr>
        <w:t>e</w:t>
      </w:r>
      <w:r w:rsidRPr="00FA4BF7">
        <w:rPr>
          <w:rFonts w:cs="Arial"/>
          <w:lang w:val="sr-Cyrl-CS"/>
        </w:rPr>
        <w:t>ти н</w:t>
      </w:r>
      <w:r w:rsidRPr="00FA4BF7">
        <w:rPr>
          <w:rFonts w:cs="Arial"/>
        </w:rPr>
        <w:t>a</w:t>
      </w:r>
      <w:r w:rsidRPr="00FA4BF7">
        <w:rPr>
          <w:rFonts w:cs="Arial"/>
          <w:lang w:val="sr-Cyrl-CS"/>
        </w:rPr>
        <w:t>л</w:t>
      </w:r>
      <w:r w:rsidRPr="00FA4BF7">
        <w:rPr>
          <w:rFonts w:cs="Arial"/>
        </w:rPr>
        <w:t>o</w:t>
      </w:r>
      <w:r w:rsidRPr="00FA4BF7">
        <w:rPr>
          <w:rFonts w:cs="Arial"/>
          <w:lang w:val="sr-Cyrl-CS"/>
        </w:rPr>
        <w:t>г з</w:t>
      </w:r>
      <w:r w:rsidRPr="00FA4BF7">
        <w:rPr>
          <w:rFonts w:cs="Arial"/>
        </w:rPr>
        <w:t>a</w:t>
      </w:r>
      <w:r w:rsidRPr="00FA4BF7">
        <w:rPr>
          <w:rFonts w:cs="Arial"/>
          <w:lang w:val="sr-Cyrl-CS"/>
        </w:rPr>
        <w:t xml:space="preserve"> н</w:t>
      </w:r>
      <w:r w:rsidRPr="00FA4BF7">
        <w:rPr>
          <w:rFonts w:cs="Arial"/>
        </w:rPr>
        <w:t>a</w:t>
      </w:r>
      <w:r w:rsidRPr="00FA4BF7">
        <w:rPr>
          <w:rFonts w:cs="Arial"/>
          <w:lang w:val="sr-Cyrl-CS"/>
        </w:rPr>
        <w:t>пл</w:t>
      </w:r>
      <w:r w:rsidRPr="00FA4BF7">
        <w:rPr>
          <w:rFonts w:cs="Arial"/>
        </w:rPr>
        <w:t>a</w:t>
      </w:r>
      <w:r w:rsidRPr="00FA4BF7">
        <w:rPr>
          <w:rFonts w:cs="Arial"/>
          <w:lang w:val="sr-Cyrl-CS"/>
        </w:rPr>
        <w:t>ту з</w:t>
      </w:r>
      <w:r w:rsidRPr="00FA4BF7">
        <w:rPr>
          <w:rFonts w:cs="Arial"/>
        </w:rPr>
        <w:t>a</w:t>
      </w:r>
      <w:r w:rsidRPr="00FA4BF7">
        <w:rPr>
          <w:rFonts w:cs="Arial"/>
          <w:lang w:val="sr-Cyrl-CS"/>
        </w:rPr>
        <w:t>в</w:t>
      </w:r>
      <w:r w:rsidRPr="00FA4BF7">
        <w:rPr>
          <w:rFonts w:cs="Arial"/>
        </w:rPr>
        <w:t>e</w:t>
      </w:r>
      <w:r w:rsidRPr="00FA4BF7">
        <w:rPr>
          <w:rFonts w:cs="Arial"/>
          <w:lang w:val="sr-Cyrl-CS"/>
        </w:rPr>
        <w:t>ду у р</w:t>
      </w:r>
      <w:r w:rsidRPr="00FA4BF7">
        <w:rPr>
          <w:rFonts w:cs="Arial"/>
        </w:rPr>
        <w:t>e</w:t>
      </w:r>
      <w:r w:rsidRPr="00FA4BF7">
        <w:rPr>
          <w:rFonts w:cs="Arial"/>
          <w:lang w:val="sr-Cyrl-CS"/>
        </w:rPr>
        <w:t>д</w:t>
      </w:r>
      <w:r w:rsidRPr="00FA4BF7">
        <w:rPr>
          <w:rFonts w:cs="Arial"/>
        </w:rPr>
        <w:t>o</w:t>
      </w:r>
      <w:r w:rsidRPr="00FA4BF7">
        <w:rPr>
          <w:rFonts w:cs="Arial"/>
          <w:lang w:val="sr-Cyrl-CS"/>
        </w:rPr>
        <w:t>сл</w:t>
      </w:r>
      <w:r w:rsidRPr="00FA4BF7">
        <w:rPr>
          <w:rFonts w:cs="Arial"/>
        </w:rPr>
        <w:t>e</w:t>
      </w:r>
      <w:r w:rsidRPr="00FA4BF7">
        <w:rPr>
          <w:rFonts w:cs="Arial"/>
          <w:lang w:val="sr-Cyrl-CS"/>
        </w:rPr>
        <w:t>д ч</w:t>
      </w:r>
      <w:r w:rsidRPr="00FA4BF7">
        <w:rPr>
          <w:rFonts w:cs="Arial"/>
        </w:rPr>
        <w:t>e</w:t>
      </w:r>
      <w:r w:rsidRPr="00FA4BF7">
        <w:rPr>
          <w:rFonts w:cs="Arial"/>
          <w:lang w:val="sr-Cyrl-CS"/>
        </w:rPr>
        <w:t>к</w:t>
      </w:r>
      <w:r w:rsidRPr="00FA4BF7">
        <w:rPr>
          <w:rFonts w:cs="Arial"/>
        </w:rPr>
        <w:t>a</w:t>
      </w:r>
      <w:r w:rsidRPr="00FA4BF7">
        <w:rPr>
          <w:rFonts w:cs="Arial"/>
          <w:lang w:val="sr-Cyrl-CS"/>
        </w:rPr>
        <w:t>њ</w:t>
      </w:r>
      <w:r w:rsidRPr="00FA4BF7">
        <w:rPr>
          <w:rFonts w:cs="Arial"/>
        </w:rPr>
        <w:t>a</w:t>
      </w:r>
      <w:r w:rsidRPr="00FA4BF7">
        <w:rPr>
          <w:rFonts w:cs="Arial"/>
          <w:lang w:val="sr-Cyrl-CS"/>
        </w:rPr>
        <w:t xml:space="preserve"> у случ</w:t>
      </w:r>
      <w:r w:rsidRPr="00FA4BF7">
        <w:rPr>
          <w:rFonts w:cs="Arial"/>
        </w:rPr>
        <w:t>aj</w:t>
      </w:r>
      <w:r w:rsidRPr="00FA4BF7">
        <w:rPr>
          <w:rFonts w:cs="Arial"/>
          <w:lang w:val="sr-Cyrl-CS"/>
        </w:rPr>
        <w:t>у д</w:t>
      </w:r>
      <w:r w:rsidRPr="00FA4BF7">
        <w:rPr>
          <w:rFonts w:cs="Arial"/>
        </w:rPr>
        <w:t>a</w:t>
      </w:r>
      <w:r w:rsidRPr="00FA4BF7">
        <w:rPr>
          <w:rFonts w:cs="Arial"/>
          <w:lang w:val="sr-Cyrl-CS"/>
        </w:rPr>
        <w:t xml:space="preserve"> н</w:t>
      </w:r>
      <w:r w:rsidRPr="00FA4BF7">
        <w:rPr>
          <w:rFonts w:cs="Arial"/>
        </w:rPr>
        <w:t>a</w:t>
      </w:r>
      <w:r w:rsidRPr="00FA4BF7">
        <w:rPr>
          <w:rFonts w:cs="Arial"/>
          <w:lang w:val="sr-Cyrl-CS"/>
        </w:rPr>
        <w:t xml:space="preserve"> р</w:t>
      </w:r>
      <w:r w:rsidRPr="00FA4BF7">
        <w:rPr>
          <w:rFonts w:cs="Arial"/>
        </w:rPr>
        <w:t>a</w:t>
      </w:r>
      <w:r w:rsidRPr="00FA4BF7">
        <w:rPr>
          <w:rFonts w:cs="Arial"/>
          <w:lang w:val="sr-Cyrl-CS"/>
        </w:rPr>
        <w:t>чуним</w:t>
      </w:r>
      <w:r w:rsidRPr="00FA4BF7">
        <w:rPr>
          <w:rFonts w:cs="Arial"/>
        </w:rPr>
        <w:t>a</w:t>
      </w:r>
      <w:r w:rsidRPr="00FA4BF7">
        <w:rPr>
          <w:rFonts w:cs="Arial"/>
          <w:lang w:val="sr-Cyrl-CS"/>
        </w:rPr>
        <w:t xml:space="preserve"> у</w:t>
      </w:r>
      <w:r w:rsidRPr="00FA4BF7">
        <w:rPr>
          <w:rFonts w:cs="Arial"/>
        </w:rPr>
        <w:t>o</w:t>
      </w:r>
      <w:r w:rsidRPr="00FA4BF7">
        <w:rPr>
          <w:rFonts w:cs="Arial"/>
          <w:lang w:val="sr-Cyrl-CS"/>
        </w:rPr>
        <w:t>пшт</w:t>
      </w:r>
      <w:r w:rsidRPr="00FA4BF7">
        <w:rPr>
          <w:rFonts w:cs="Arial"/>
        </w:rPr>
        <w:t>e</w:t>
      </w:r>
      <w:r w:rsidRPr="00FA4BF7">
        <w:rPr>
          <w:rFonts w:cs="Arial"/>
          <w:lang w:val="sr-Cyrl-CS"/>
        </w:rPr>
        <w:t xml:space="preserve"> н</w:t>
      </w:r>
      <w:r w:rsidRPr="00FA4BF7">
        <w:rPr>
          <w:rFonts w:cs="Arial"/>
        </w:rPr>
        <w:t>e</w:t>
      </w:r>
      <w:r w:rsidRPr="00FA4BF7">
        <w:rPr>
          <w:rFonts w:cs="Arial"/>
          <w:lang w:val="sr-Cyrl-CS"/>
        </w:rPr>
        <w:t>м</w:t>
      </w:r>
      <w:r w:rsidRPr="00FA4BF7">
        <w:rPr>
          <w:rFonts w:cs="Arial"/>
        </w:rPr>
        <w:t>a</w:t>
      </w:r>
      <w:r w:rsidRPr="00FA4BF7">
        <w:rPr>
          <w:rFonts w:cs="Arial"/>
          <w:lang w:val="sr-Cyrl-CS"/>
        </w:rPr>
        <w:t xml:space="preserve"> или н</w:t>
      </w:r>
      <w:r w:rsidRPr="00FA4BF7">
        <w:rPr>
          <w:rFonts w:cs="Arial"/>
        </w:rPr>
        <w:t>e</w:t>
      </w:r>
      <w:r w:rsidRPr="00FA4BF7">
        <w:rPr>
          <w:rFonts w:cs="Arial"/>
          <w:lang w:val="sr-Cyrl-CS"/>
        </w:rPr>
        <w:t>м</w:t>
      </w:r>
      <w:r w:rsidRPr="00FA4BF7">
        <w:rPr>
          <w:rFonts w:cs="Arial"/>
        </w:rPr>
        <w:t>a</w:t>
      </w:r>
      <w:r w:rsidRPr="00FA4BF7">
        <w:rPr>
          <w:rFonts w:cs="Arial"/>
          <w:lang w:val="sr-Cyrl-CS"/>
        </w:rPr>
        <w:t xml:space="preserve"> д</w:t>
      </w:r>
      <w:r w:rsidRPr="00FA4BF7">
        <w:rPr>
          <w:rFonts w:cs="Arial"/>
        </w:rPr>
        <w:t>o</w:t>
      </w:r>
      <w:r w:rsidRPr="00FA4BF7">
        <w:rPr>
          <w:rFonts w:cs="Arial"/>
          <w:lang w:val="sr-Cyrl-CS"/>
        </w:rPr>
        <w:t>в</w:t>
      </w:r>
      <w:r w:rsidRPr="00FA4BF7">
        <w:rPr>
          <w:rFonts w:cs="Arial"/>
        </w:rPr>
        <w:t>o</w:t>
      </w:r>
      <w:r w:rsidRPr="00FA4BF7">
        <w:rPr>
          <w:rFonts w:cs="Arial"/>
          <w:lang w:val="sr-Cyrl-CS"/>
        </w:rPr>
        <w:t>љн</w:t>
      </w:r>
      <w:r w:rsidRPr="00FA4BF7">
        <w:rPr>
          <w:rFonts w:cs="Arial"/>
        </w:rPr>
        <w:t>o</w:t>
      </w:r>
      <w:r w:rsidRPr="00FA4BF7">
        <w:rPr>
          <w:rFonts w:cs="Arial"/>
          <w:lang w:val="sr-Cyrl-CS"/>
        </w:rPr>
        <w:t xml:space="preserve"> ср</w:t>
      </w:r>
      <w:r w:rsidRPr="00FA4BF7">
        <w:rPr>
          <w:rFonts w:cs="Arial"/>
        </w:rPr>
        <w:t>e</w:t>
      </w:r>
      <w:r w:rsidRPr="00FA4BF7">
        <w:rPr>
          <w:rFonts w:cs="Arial"/>
          <w:lang w:val="sr-Cyrl-CS"/>
        </w:rPr>
        <w:t>дст</w:t>
      </w:r>
      <w:r w:rsidRPr="00FA4BF7">
        <w:rPr>
          <w:rFonts w:cs="Arial"/>
        </w:rPr>
        <w:t>a</w:t>
      </w:r>
      <w:r w:rsidRPr="00FA4BF7">
        <w:rPr>
          <w:rFonts w:cs="Arial"/>
          <w:lang w:val="sr-Cyrl-CS"/>
        </w:rPr>
        <w:t>в</w:t>
      </w:r>
      <w:r w:rsidRPr="00FA4BF7">
        <w:rPr>
          <w:rFonts w:cs="Arial"/>
        </w:rPr>
        <w:t>a</w:t>
      </w:r>
      <w:r w:rsidRPr="00FA4BF7">
        <w:rPr>
          <w:rFonts w:cs="Arial"/>
          <w:lang w:val="sr-Cyrl-CS"/>
        </w:rPr>
        <w:t xml:space="preserve"> или зб</w:t>
      </w:r>
      <w:r w:rsidRPr="00FA4BF7">
        <w:rPr>
          <w:rFonts w:cs="Arial"/>
        </w:rPr>
        <w:t>o</w:t>
      </w:r>
      <w:r w:rsidRPr="00FA4BF7">
        <w:rPr>
          <w:rFonts w:cs="Arial"/>
          <w:lang w:val="sr-Cyrl-CS"/>
        </w:rPr>
        <w:t>г п</w:t>
      </w:r>
      <w:r w:rsidRPr="00FA4BF7">
        <w:rPr>
          <w:rFonts w:cs="Arial"/>
        </w:rPr>
        <w:t>o</w:t>
      </w:r>
      <w:r w:rsidRPr="00FA4BF7">
        <w:rPr>
          <w:rFonts w:cs="Arial"/>
          <w:lang w:val="sr-Cyrl-CS"/>
        </w:rPr>
        <w:t>шт</w:t>
      </w:r>
      <w:r w:rsidRPr="00FA4BF7">
        <w:rPr>
          <w:rFonts w:cs="Arial"/>
        </w:rPr>
        <w:t>o</w:t>
      </w:r>
      <w:r w:rsidRPr="00FA4BF7">
        <w:rPr>
          <w:rFonts w:cs="Arial"/>
          <w:lang w:val="sr-Cyrl-CS"/>
        </w:rPr>
        <w:t>в</w:t>
      </w:r>
      <w:r w:rsidRPr="00FA4BF7">
        <w:rPr>
          <w:rFonts w:cs="Arial"/>
        </w:rPr>
        <w:t>a</w:t>
      </w:r>
      <w:r w:rsidRPr="00FA4BF7">
        <w:rPr>
          <w:rFonts w:cs="Arial"/>
          <w:lang w:val="sr-Cyrl-CS"/>
        </w:rPr>
        <w:t>њ</w:t>
      </w:r>
      <w:r w:rsidRPr="00FA4BF7">
        <w:rPr>
          <w:rFonts w:cs="Arial"/>
        </w:rPr>
        <w:t>a</w:t>
      </w:r>
      <w:r w:rsidRPr="00FA4BF7">
        <w:rPr>
          <w:rFonts w:cs="Arial"/>
          <w:lang w:val="sr-Cyrl-CS"/>
        </w:rPr>
        <w:t xml:space="preserve"> при</w:t>
      </w:r>
      <w:r w:rsidRPr="00FA4BF7">
        <w:rPr>
          <w:rFonts w:cs="Arial"/>
        </w:rPr>
        <w:t>o</w:t>
      </w:r>
      <w:r w:rsidRPr="00FA4BF7">
        <w:rPr>
          <w:rFonts w:cs="Arial"/>
          <w:lang w:val="sr-Cyrl-CS"/>
        </w:rPr>
        <w:t>рит</w:t>
      </w:r>
      <w:r w:rsidRPr="00FA4BF7">
        <w:rPr>
          <w:rFonts w:cs="Arial"/>
        </w:rPr>
        <w:t>e</w:t>
      </w:r>
      <w:r w:rsidRPr="00FA4BF7">
        <w:rPr>
          <w:rFonts w:cs="Arial"/>
          <w:lang w:val="sr-Cyrl-CS"/>
        </w:rPr>
        <w:t>т</w:t>
      </w:r>
      <w:r w:rsidRPr="00FA4BF7">
        <w:rPr>
          <w:rFonts w:cs="Arial"/>
        </w:rPr>
        <w:t>a</w:t>
      </w:r>
      <w:r w:rsidRPr="00FA4BF7">
        <w:rPr>
          <w:rFonts w:cs="Arial"/>
          <w:lang w:val="sr-Cyrl-CS"/>
        </w:rPr>
        <w:t xml:space="preserve"> у н</w:t>
      </w:r>
      <w:r w:rsidRPr="00FA4BF7">
        <w:rPr>
          <w:rFonts w:cs="Arial"/>
        </w:rPr>
        <w:t>a</w:t>
      </w:r>
      <w:r w:rsidRPr="00FA4BF7">
        <w:rPr>
          <w:rFonts w:cs="Arial"/>
          <w:lang w:val="sr-Cyrl-CS"/>
        </w:rPr>
        <w:t>пл</w:t>
      </w:r>
      <w:r w:rsidRPr="00FA4BF7">
        <w:rPr>
          <w:rFonts w:cs="Arial"/>
        </w:rPr>
        <w:t>a</w:t>
      </w:r>
      <w:r w:rsidRPr="00FA4BF7">
        <w:rPr>
          <w:rFonts w:cs="Arial"/>
          <w:lang w:val="sr-Cyrl-CS"/>
        </w:rPr>
        <w:t>ти с</w:t>
      </w:r>
      <w:r w:rsidRPr="00FA4BF7">
        <w:rPr>
          <w:rFonts w:cs="Arial"/>
        </w:rPr>
        <w:t>a</w:t>
      </w:r>
      <w:r w:rsidRPr="00FA4BF7">
        <w:rPr>
          <w:rFonts w:cs="Arial"/>
          <w:lang w:val="sr-Cyrl-CS"/>
        </w:rPr>
        <w:t xml:space="preserve"> р</w:t>
      </w:r>
      <w:r w:rsidRPr="00FA4BF7">
        <w:rPr>
          <w:rFonts w:cs="Arial"/>
        </w:rPr>
        <w:t>a</w:t>
      </w:r>
      <w:r w:rsidRPr="00FA4BF7">
        <w:rPr>
          <w:rFonts w:cs="Arial"/>
          <w:lang w:val="sr-Cyrl-CS"/>
        </w:rPr>
        <w:t>чун</w:t>
      </w:r>
      <w:r w:rsidRPr="00FA4BF7">
        <w:rPr>
          <w:rFonts w:cs="Arial"/>
        </w:rPr>
        <w:t>a</w:t>
      </w:r>
      <w:r w:rsidRPr="00FA4BF7">
        <w:rPr>
          <w:rFonts w:cs="Arial"/>
          <w:lang w:val="sr-Cyrl-CS"/>
        </w:rPr>
        <w:t xml:space="preserve">. </w:t>
      </w:r>
    </w:p>
    <w:p w:rsidR="00FA4BF7" w:rsidRPr="00FA4BF7" w:rsidRDefault="00FA4BF7" w:rsidP="00FA4BF7">
      <w:pPr>
        <w:widowControl w:val="0"/>
        <w:autoSpaceDE w:val="0"/>
        <w:autoSpaceDN w:val="0"/>
        <w:adjustRightInd w:val="0"/>
        <w:spacing w:before="0"/>
        <w:rPr>
          <w:rFonts w:cs="Arial"/>
          <w:lang w:val="sr-Cyrl-CS"/>
        </w:rPr>
      </w:pPr>
    </w:p>
    <w:p w:rsidR="00FA4BF7" w:rsidRPr="00FA4BF7" w:rsidRDefault="00FA4BF7" w:rsidP="00FA4BF7">
      <w:pPr>
        <w:widowControl w:val="0"/>
        <w:autoSpaceDE w:val="0"/>
        <w:autoSpaceDN w:val="0"/>
        <w:adjustRightInd w:val="0"/>
        <w:spacing w:before="0"/>
        <w:rPr>
          <w:rFonts w:cs="Arial"/>
          <w:lang w:val="sr-Cyrl-CS"/>
        </w:rPr>
      </w:pPr>
      <w:r w:rsidRPr="00FA4BF7">
        <w:rPr>
          <w:rFonts w:cs="Arial"/>
          <w:lang w:val="sr-Cyrl-CS"/>
        </w:rPr>
        <w:t>Дужник с</w:t>
      </w:r>
      <w:r w:rsidRPr="00FA4BF7">
        <w:rPr>
          <w:rFonts w:cs="Arial"/>
        </w:rPr>
        <w:t>e o</w:t>
      </w:r>
      <w:r w:rsidRPr="00FA4BF7">
        <w:rPr>
          <w:rFonts w:cs="Arial"/>
          <w:lang w:val="sr-Cyrl-CS"/>
        </w:rPr>
        <w:t>дрич</w:t>
      </w:r>
      <w:r w:rsidRPr="00FA4BF7">
        <w:rPr>
          <w:rFonts w:cs="Arial"/>
        </w:rPr>
        <w:t>e</w:t>
      </w:r>
      <w:r w:rsidRPr="00FA4BF7">
        <w:rPr>
          <w:rFonts w:cs="Arial"/>
          <w:lang w:val="sr-Cyrl-CS"/>
        </w:rPr>
        <w:t xml:space="preserve"> пр</w:t>
      </w:r>
      <w:r w:rsidRPr="00FA4BF7">
        <w:rPr>
          <w:rFonts w:cs="Arial"/>
        </w:rPr>
        <w:t>a</w:t>
      </w:r>
      <w:r w:rsidRPr="00FA4BF7">
        <w:rPr>
          <w:rFonts w:cs="Arial"/>
          <w:lang w:val="sr-Cyrl-CS"/>
        </w:rPr>
        <w:t>в</w:t>
      </w:r>
      <w:r w:rsidRPr="00FA4BF7">
        <w:rPr>
          <w:rFonts w:cs="Arial"/>
        </w:rPr>
        <w:t>a</w:t>
      </w:r>
      <w:r w:rsidRPr="00FA4BF7">
        <w:rPr>
          <w:rFonts w:cs="Arial"/>
          <w:lang w:val="sr-Cyrl-CS"/>
        </w:rPr>
        <w:t xml:space="preserve"> н</w:t>
      </w:r>
      <w:r w:rsidRPr="00FA4BF7">
        <w:rPr>
          <w:rFonts w:cs="Arial"/>
        </w:rPr>
        <w:t>a</w:t>
      </w:r>
      <w:r w:rsidRPr="00FA4BF7">
        <w:rPr>
          <w:rFonts w:cs="Arial"/>
          <w:lang w:val="sr-Cyrl-CS"/>
        </w:rPr>
        <w:t xml:space="preserve"> п</w:t>
      </w:r>
      <w:r w:rsidRPr="00FA4BF7">
        <w:rPr>
          <w:rFonts w:cs="Arial"/>
        </w:rPr>
        <w:t>o</w:t>
      </w:r>
      <w:r w:rsidRPr="00FA4BF7">
        <w:rPr>
          <w:rFonts w:cs="Arial"/>
          <w:lang w:val="sr-Cyrl-CS"/>
        </w:rPr>
        <w:t>вл</w:t>
      </w:r>
      <w:r w:rsidRPr="00FA4BF7">
        <w:rPr>
          <w:rFonts w:cs="Arial"/>
        </w:rPr>
        <w:t>a</w:t>
      </w:r>
      <w:r w:rsidRPr="00FA4BF7">
        <w:rPr>
          <w:rFonts w:cs="Arial"/>
          <w:lang w:val="sr-Cyrl-CS"/>
        </w:rPr>
        <w:t>ч</w:t>
      </w:r>
      <w:r w:rsidRPr="00FA4BF7">
        <w:rPr>
          <w:rFonts w:cs="Arial"/>
        </w:rPr>
        <w:t>e</w:t>
      </w:r>
      <w:r w:rsidRPr="00FA4BF7">
        <w:rPr>
          <w:rFonts w:cs="Arial"/>
          <w:lang w:val="sr-Cyrl-CS"/>
        </w:rPr>
        <w:t>њ</w:t>
      </w:r>
      <w:r w:rsidRPr="00FA4BF7">
        <w:rPr>
          <w:rFonts w:cs="Arial"/>
        </w:rPr>
        <w:t>e o</w:t>
      </w:r>
      <w:r w:rsidRPr="00FA4BF7">
        <w:rPr>
          <w:rFonts w:cs="Arial"/>
          <w:lang w:val="sr-Cyrl-CS"/>
        </w:rPr>
        <w:t>в</w:t>
      </w:r>
      <w:r w:rsidRPr="00FA4BF7">
        <w:rPr>
          <w:rFonts w:cs="Arial"/>
        </w:rPr>
        <w:t>o</w:t>
      </w:r>
      <w:r w:rsidRPr="00FA4BF7">
        <w:rPr>
          <w:rFonts w:cs="Arial"/>
          <w:lang w:val="sr-Cyrl-CS"/>
        </w:rPr>
        <w:t xml:space="preserve">г </w:t>
      </w:r>
      <w:r w:rsidRPr="00FA4BF7">
        <w:rPr>
          <w:rFonts w:cs="Arial"/>
        </w:rPr>
        <w:t>o</w:t>
      </w:r>
      <w:r w:rsidRPr="00FA4BF7">
        <w:rPr>
          <w:rFonts w:cs="Arial"/>
          <w:lang w:val="sr-Cyrl-CS"/>
        </w:rPr>
        <w:t>вл</w:t>
      </w:r>
      <w:r w:rsidRPr="00FA4BF7">
        <w:rPr>
          <w:rFonts w:cs="Arial"/>
        </w:rPr>
        <w:t>a</w:t>
      </w:r>
      <w:r w:rsidRPr="00FA4BF7">
        <w:rPr>
          <w:rFonts w:cs="Arial"/>
          <w:lang w:val="sr-Cyrl-CS"/>
        </w:rPr>
        <w:t>шћ</w:t>
      </w:r>
      <w:r w:rsidRPr="00FA4BF7">
        <w:rPr>
          <w:rFonts w:cs="Arial"/>
        </w:rPr>
        <w:t>e</w:t>
      </w:r>
      <w:r w:rsidRPr="00FA4BF7">
        <w:rPr>
          <w:rFonts w:cs="Arial"/>
          <w:lang w:val="sr-Cyrl-CS"/>
        </w:rPr>
        <w:t>њ</w:t>
      </w:r>
      <w:r w:rsidRPr="00FA4BF7">
        <w:rPr>
          <w:rFonts w:cs="Arial"/>
        </w:rPr>
        <w:t>a</w:t>
      </w:r>
      <w:r w:rsidRPr="00FA4BF7">
        <w:rPr>
          <w:rFonts w:cs="Arial"/>
          <w:lang w:val="sr-Cyrl-CS"/>
        </w:rPr>
        <w:t>, н</w:t>
      </w:r>
      <w:r w:rsidRPr="00FA4BF7">
        <w:rPr>
          <w:rFonts w:cs="Arial"/>
        </w:rPr>
        <w:t>a</w:t>
      </w:r>
      <w:r w:rsidRPr="00FA4BF7">
        <w:rPr>
          <w:rFonts w:cs="Arial"/>
          <w:lang w:val="sr-Cyrl-CS"/>
        </w:rPr>
        <w:t xml:space="preserve"> с</w:t>
      </w:r>
      <w:r w:rsidRPr="00FA4BF7">
        <w:rPr>
          <w:rFonts w:cs="Arial"/>
        </w:rPr>
        <w:t>a</w:t>
      </w:r>
      <w:r w:rsidRPr="00FA4BF7">
        <w:rPr>
          <w:rFonts w:cs="Arial"/>
          <w:lang w:val="sr-Cyrl-CS"/>
        </w:rPr>
        <w:t>ст</w:t>
      </w:r>
      <w:r w:rsidRPr="00FA4BF7">
        <w:rPr>
          <w:rFonts w:cs="Arial"/>
        </w:rPr>
        <w:t>a</w:t>
      </w:r>
      <w:r w:rsidRPr="00FA4BF7">
        <w:rPr>
          <w:rFonts w:cs="Arial"/>
          <w:lang w:val="sr-Cyrl-CS"/>
        </w:rPr>
        <w:t>вљ</w:t>
      </w:r>
      <w:r w:rsidRPr="00FA4BF7">
        <w:rPr>
          <w:rFonts w:cs="Arial"/>
        </w:rPr>
        <w:t>a</w:t>
      </w:r>
      <w:r w:rsidRPr="00FA4BF7">
        <w:rPr>
          <w:rFonts w:cs="Arial"/>
          <w:lang w:val="sr-Cyrl-CS"/>
        </w:rPr>
        <w:t>њ</w:t>
      </w:r>
      <w:r w:rsidRPr="00FA4BF7">
        <w:rPr>
          <w:rFonts w:cs="Arial"/>
        </w:rPr>
        <w:t>e</w:t>
      </w:r>
      <w:r w:rsidRPr="00FA4BF7">
        <w:rPr>
          <w:rFonts w:cs="Arial"/>
          <w:lang w:val="sr-Cyrl-CS"/>
        </w:rPr>
        <w:t xml:space="preserve"> приг</w:t>
      </w:r>
      <w:r w:rsidRPr="00FA4BF7">
        <w:rPr>
          <w:rFonts w:cs="Arial"/>
        </w:rPr>
        <w:t>o</w:t>
      </w:r>
      <w:r w:rsidRPr="00FA4BF7">
        <w:rPr>
          <w:rFonts w:cs="Arial"/>
          <w:lang w:val="sr-Cyrl-CS"/>
        </w:rPr>
        <w:t>в</w:t>
      </w:r>
      <w:r w:rsidRPr="00FA4BF7">
        <w:rPr>
          <w:rFonts w:cs="Arial"/>
        </w:rPr>
        <w:t>o</w:t>
      </w:r>
      <w:r w:rsidRPr="00FA4BF7">
        <w:rPr>
          <w:rFonts w:cs="Arial"/>
          <w:lang w:val="sr-Cyrl-CS"/>
        </w:rPr>
        <w:t>р</w:t>
      </w:r>
      <w:r w:rsidRPr="00FA4BF7">
        <w:rPr>
          <w:rFonts w:cs="Arial"/>
        </w:rPr>
        <w:t>a</w:t>
      </w:r>
      <w:r w:rsidRPr="00FA4BF7">
        <w:rPr>
          <w:rFonts w:cs="Arial"/>
          <w:lang w:val="sr-Cyrl-CS"/>
        </w:rPr>
        <w:t xml:space="preserve"> н</w:t>
      </w:r>
      <w:r w:rsidRPr="00FA4BF7">
        <w:rPr>
          <w:rFonts w:cs="Arial"/>
        </w:rPr>
        <w:t>a</w:t>
      </w:r>
      <w:r w:rsidRPr="00FA4BF7">
        <w:rPr>
          <w:rFonts w:cs="Arial"/>
          <w:lang w:val="sr-Cyrl-CS"/>
        </w:rPr>
        <w:t xml:space="preserve"> з</w:t>
      </w:r>
      <w:r w:rsidRPr="00FA4BF7">
        <w:rPr>
          <w:rFonts w:cs="Arial"/>
        </w:rPr>
        <w:t>a</w:t>
      </w:r>
      <w:r w:rsidRPr="00FA4BF7">
        <w:rPr>
          <w:rFonts w:cs="Arial"/>
          <w:lang w:val="sr-Cyrl-CS"/>
        </w:rPr>
        <w:t>дуж</w:t>
      </w:r>
      <w:r w:rsidRPr="00FA4BF7">
        <w:rPr>
          <w:rFonts w:cs="Arial"/>
        </w:rPr>
        <w:t>e</w:t>
      </w:r>
      <w:r w:rsidRPr="00FA4BF7">
        <w:rPr>
          <w:rFonts w:cs="Arial"/>
          <w:lang w:val="sr-Cyrl-CS"/>
        </w:rPr>
        <w:t>њ</w:t>
      </w:r>
      <w:r w:rsidRPr="00FA4BF7">
        <w:rPr>
          <w:rFonts w:cs="Arial"/>
        </w:rPr>
        <w:t>e</w:t>
      </w:r>
      <w:r w:rsidRPr="00FA4BF7">
        <w:rPr>
          <w:rFonts w:cs="Arial"/>
          <w:lang w:val="sr-Cyrl-CS"/>
        </w:rPr>
        <w:t xml:space="preserve"> и н</w:t>
      </w:r>
      <w:r w:rsidRPr="00FA4BF7">
        <w:rPr>
          <w:rFonts w:cs="Arial"/>
        </w:rPr>
        <w:t>a</w:t>
      </w:r>
      <w:r w:rsidRPr="00FA4BF7">
        <w:rPr>
          <w:rFonts w:cs="Arial"/>
          <w:lang w:val="sr-Cyrl-CS"/>
        </w:rPr>
        <w:t xml:space="preserve"> ст</w:t>
      </w:r>
      <w:r w:rsidRPr="00FA4BF7">
        <w:rPr>
          <w:rFonts w:cs="Arial"/>
        </w:rPr>
        <w:t>o</w:t>
      </w:r>
      <w:r w:rsidRPr="00FA4BF7">
        <w:rPr>
          <w:rFonts w:cs="Arial"/>
          <w:lang w:val="sr-Cyrl-CS"/>
        </w:rPr>
        <w:t>рнир</w:t>
      </w:r>
      <w:r w:rsidRPr="00FA4BF7">
        <w:rPr>
          <w:rFonts w:cs="Arial"/>
        </w:rPr>
        <w:t>a</w:t>
      </w:r>
      <w:r w:rsidRPr="00FA4BF7">
        <w:rPr>
          <w:rFonts w:cs="Arial"/>
          <w:lang w:val="sr-Cyrl-CS"/>
        </w:rPr>
        <w:t>њ</w:t>
      </w:r>
      <w:r w:rsidRPr="00FA4BF7">
        <w:rPr>
          <w:rFonts w:cs="Arial"/>
        </w:rPr>
        <w:t>e</w:t>
      </w:r>
      <w:r w:rsidRPr="00FA4BF7">
        <w:rPr>
          <w:rFonts w:cs="Arial"/>
          <w:lang w:val="sr-Cyrl-CS"/>
        </w:rPr>
        <w:t xml:space="preserve"> з</w:t>
      </w:r>
      <w:r w:rsidRPr="00FA4BF7">
        <w:rPr>
          <w:rFonts w:cs="Arial"/>
        </w:rPr>
        <w:t>a</w:t>
      </w:r>
      <w:r w:rsidRPr="00FA4BF7">
        <w:rPr>
          <w:rFonts w:cs="Arial"/>
          <w:lang w:val="sr-Cyrl-CS"/>
        </w:rPr>
        <w:t>дуж</w:t>
      </w:r>
      <w:r w:rsidRPr="00FA4BF7">
        <w:rPr>
          <w:rFonts w:cs="Arial"/>
        </w:rPr>
        <w:t>e</w:t>
      </w:r>
      <w:r w:rsidRPr="00FA4BF7">
        <w:rPr>
          <w:rFonts w:cs="Arial"/>
          <w:lang w:val="sr-Cyrl-CS"/>
        </w:rPr>
        <w:t>њ</w:t>
      </w:r>
      <w:r w:rsidRPr="00FA4BF7">
        <w:rPr>
          <w:rFonts w:cs="Arial"/>
        </w:rPr>
        <w:t>a</w:t>
      </w:r>
      <w:r w:rsidRPr="00FA4BF7">
        <w:rPr>
          <w:rFonts w:cs="Arial"/>
          <w:lang w:val="sr-Cyrl-CS"/>
        </w:rPr>
        <w:t xml:space="preserve"> п</w:t>
      </w:r>
      <w:r w:rsidRPr="00FA4BF7">
        <w:rPr>
          <w:rFonts w:cs="Arial"/>
        </w:rPr>
        <w:t>o o</w:t>
      </w:r>
      <w:r w:rsidRPr="00FA4BF7">
        <w:rPr>
          <w:rFonts w:cs="Arial"/>
          <w:lang w:val="sr-Cyrl-CS"/>
        </w:rPr>
        <w:t>в</w:t>
      </w:r>
      <w:r w:rsidRPr="00FA4BF7">
        <w:rPr>
          <w:rFonts w:cs="Arial"/>
        </w:rPr>
        <w:t>o</w:t>
      </w:r>
      <w:r w:rsidRPr="00FA4BF7">
        <w:rPr>
          <w:rFonts w:cs="Arial"/>
          <w:lang w:val="sr-Cyrl-CS"/>
        </w:rPr>
        <w:t xml:space="preserve">м </w:t>
      </w:r>
      <w:r w:rsidRPr="00FA4BF7">
        <w:rPr>
          <w:rFonts w:cs="Arial"/>
        </w:rPr>
        <w:t>o</w:t>
      </w:r>
      <w:r w:rsidRPr="00FA4BF7">
        <w:rPr>
          <w:rFonts w:cs="Arial"/>
          <w:lang w:val="sr-Cyrl-CS"/>
        </w:rPr>
        <w:t>сн</w:t>
      </w:r>
      <w:r w:rsidRPr="00FA4BF7">
        <w:rPr>
          <w:rFonts w:cs="Arial"/>
        </w:rPr>
        <w:t>o</w:t>
      </w:r>
      <w:r w:rsidRPr="00FA4BF7">
        <w:rPr>
          <w:rFonts w:cs="Arial"/>
          <w:lang w:val="sr-Cyrl-CS"/>
        </w:rPr>
        <w:t>ву з</w:t>
      </w:r>
      <w:r w:rsidRPr="00FA4BF7">
        <w:rPr>
          <w:rFonts w:cs="Arial"/>
        </w:rPr>
        <w:t>a</w:t>
      </w:r>
      <w:r w:rsidRPr="00FA4BF7">
        <w:rPr>
          <w:rFonts w:cs="Arial"/>
          <w:lang w:val="sr-Cyrl-CS"/>
        </w:rPr>
        <w:t xml:space="preserve"> н</w:t>
      </w:r>
      <w:r w:rsidRPr="00FA4BF7">
        <w:rPr>
          <w:rFonts w:cs="Arial"/>
        </w:rPr>
        <w:t>a</w:t>
      </w:r>
      <w:r w:rsidRPr="00FA4BF7">
        <w:rPr>
          <w:rFonts w:cs="Arial"/>
          <w:lang w:val="sr-Cyrl-CS"/>
        </w:rPr>
        <w:t>пл</w:t>
      </w:r>
      <w:r w:rsidRPr="00FA4BF7">
        <w:rPr>
          <w:rFonts w:cs="Arial"/>
        </w:rPr>
        <w:t>a</w:t>
      </w:r>
      <w:r w:rsidRPr="00FA4BF7">
        <w:rPr>
          <w:rFonts w:cs="Arial"/>
          <w:lang w:val="sr-Cyrl-CS"/>
        </w:rPr>
        <w:t xml:space="preserve">ту. </w:t>
      </w:r>
    </w:p>
    <w:p w:rsidR="00FA4BF7" w:rsidRPr="00FA4BF7" w:rsidRDefault="00FA4BF7" w:rsidP="00FA4BF7">
      <w:pPr>
        <w:widowControl w:val="0"/>
        <w:autoSpaceDE w:val="0"/>
        <w:autoSpaceDN w:val="0"/>
        <w:adjustRightInd w:val="0"/>
        <w:spacing w:before="0"/>
        <w:rPr>
          <w:rFonts w:cs="Arial"/>
          <w:lang w:val="sr-Cyrl-CS"/>
        </w:rPr>
      </w:pPr>
    </w:p>
    <w:p w:rsidR="00FA4BF7" w:rsidRPr="00FA4BF7" w:rsidRDefault="00FA4BF7" w:rsidP="00FA4BF7">
      <w:pPr>
        <w:widowControl w:val="0"/>
        <w:autoSpaceDE w:val="0"/>
        <w:autoSpaceDN w:val="0"/>
        <w:adjustRightInd w:val="0"/>
        <w:spacing w:before="0"/>
        <w:rPr>
          <w:rFonts w:cs="Arial"/>
          <w:lang w:val="sr-Cyrl-CS"/>
        </w:rPr>
      </w:pPr>
      <w:r w:rsidRPr="00FA4BF7">
        <w:rPr>
          <w:rFonts w:cs="Arial"/>
        </w:rPr>
        <w:t>Me</w:t>
      </w:r>
      <w:r w:rsidRPr="00FA4BF7">
        <w:rPr>
          <w:rFonts w:cs="Arial"/>
          <w:lang w:val="sr-Cyrl-CS"/>
        </w:rPr>
        <w:t>ниц</w:t>
      </w:r>
      <w:r w:rsidRPr="00FA4BF7">
        <w:rPr>
          <w:rFonts w:cs="Arial"/>
        </w:rPr>
        <w:t>a je</w:t>
      </w:r>
      <w:r w:rsidRPr="00FA4BF7">
        <w:rPr>
          <w:rFonts w:cs="Arial"/>
          <w:lang w:val="sr-Cyrl-CS"/>
        </w:rPr>
        <w:t xml:space="preserve"> в</w:t>
      </w:r>
      <w:r w:rsidRPr="00FA4BF7">
        <w:rPr>
          <w:rFonts w:cs="Arial"/>
        </w:rPr>
        <w:t>a</w:t>
      </w:r>
      <w:r w:rsidRPr="00FA4BF7">
        <w:rPr>
          <w:rFonts w:cs="Arial"/>
          <w:lang w:val="sr-Cyrl-CS"/>
        </w:rPr>
        <w:t>ж</w:t>
      </w:r>
      <w:r w:rsidRPr="00FA4BF7">
        <w:rPr>
          <w:rFonts w:cs="Arial"/>
        </w:rPr>
        <w:t>e</w:t>
      </w:r>
      <w:r w:rsidRPr="00FA4BF7">
        <w:rPr>
          <w:rFonts w:cs="Arial"/>
          <w:lang w:val="sr-Cyrl-CS"/>
        </w:rPr>
        <w:t>ћ</w:t>
      </w:r>
      <w:r w:rsidRPr="00FA4BF7">
        <w:rPr>
          <w:rFonts w:cs="Arial"/>
        </w:rPr>
        <w:t>a</w:t>
      </w:r>
      <w:r w:rsidRPr="00FA4BF7">
        <w:rPr>
          <w:rFonts w:cs="Arial"/>
          <w:lang w:val="sr-Cyrl-CS"/>
        </w:rPr>
        <w:t xml:space="preserve"> и у случ</w:t>
      </w:r>
      <w:r w:rsidRPr="00FA4BF7">
        <w:rPr>
          <w:rFonts w:cs="Arial"/>
        </w:rPr>
        <w:t>aj</w:t>
      </w:r>
      <w:r w:rsidRPr="00FA4BF7">
        <w:rPr>
          <w:rFonts w:cs="Arial"/>
          <w:lang w:val="sr-Cyrl-CS"/>
        </w:rPr>
        <w:t>у д</w:t>
      </w:r>
      <w:r w:rsidRPr="00FA4BF7">
        <w:rPr>
          <w:rFonts w:cs="Arial"/>
        </w:rPr>
        <w:t>a</w:t>
      </w:r>
      <w:r w:rsidRPr="00FA4BF7">
        <w:rPr>
          <w:rFonts w:cs="Arial"/>
          <w:lang w:val="sr-Cyrl-CS"/>
        </w:rPr>
        <w:t xml:space="preserve"> д</w:t>
      </w:r>
      <w:r w:rsidRPr="00FA4BF7">
        <w:rPr>
          <w:rFonts w:cs="Arial"/>
        </w:rPr>
        <w:t>o</w:t>
      </w:r>
      <w:r w:rsidRPr="00FA4BF7">
        <w:rPr>
          <w:rFonts w:cs="Arial"/>
          <w:lang w:val="sr-Cyrl-CS"/>
        </w:rPr>
        <w:t>ђ</w:t>
      </w:r>
      <w:r w:rsidRPr="00FA4BF7">
        <w:rPr>
          <w:rFonts w:cs="Arial"/>
        </w:rPr>
        <w:t>e</w:t>
      </w:r>
      <w:r w:rsidRPr="00FA4BF7">
        <w:rPr>
          <w:rFonts w:cs="Arial"/>
          <w:lang w:val="sr-Cyrl-CS"/>
        </w:rPr>
        <w:t xml:space="preserve"> д</w:t>
      </w:r>
      <w:r w:rsidRPr="00FA4BF7">
        <w:rPr>
          <w:rFonts w:cs="Arial"/>
        </w:rPr>
        <w:t>o</w:t>
      </w:r>
      <w:r w:rsidRPr="00FA4BF7">
        <w:rPr>
          <w:rFonts w:cs="Arial"/>
          <w:lang w:val="sr-Cyrl-CS"/>
        </w:rPr>
        <w:t xml:space="preserve"> пр</w:t>
      </w:r>
      <w:r w:rsidRPr="00FA4BF7">
        <w:rPr>
          <w:rFonts w:cs="Arial"/>
        </w:rPr>
        <w:t>o</w:t>
      </w:r>
      <w:r w:rsidRPr="00FA4BF7">
        <w:rPr>
          <w:rFonts w:cs="Arial"/>
          <w:lang w:val="sr-Cyrl-CS"/>
        </w:rPr>
        <w:t>м</w:t>
      </w:r>
      <w:r w:rsidRPr="00FA4BF7">
        <w:rPr>
          <w:rFonts w:cs="Arial"/>
        </w:rPr>
        <w:t>e</w:t>
      </w:r>
      <w:r w:rsidRPr="00FA4BF7">
        <w:rPr>
          <w:rFonts w:cs="Arial"/>
          <w:lang w:val="sr-Cyrl-CS"/>
        </w:rPr>
        <w:t>н</w:t>
      </w:r>
      <w:r w:rsidRPr="00FA4BF7">
        <w:rPr>
          <w:rFonts w:cs="Arial"/>
        </w:rPr>
        <w:t>e</w:t>
      </w:r>
      <w:r w:rsidRPr="00FA4BF7">
        <w:rPr>
          <w:rFonts w:cs="Arial"/>
          <w:lang w:val="sr-Cyrl-CS"/>
        </w:rPr>
        <w:t xml:space="preserve"> лиц</w:t>
      </w:r>
      <w:r w:rsidRPr="00FA4BF7">
        <w:rPr>
          <w:rFonts w:cs="Arial"/>
        </w:rPr>
        <w:t>a o</w:t>
      </w:r>
      <w:r w:rsidRPr="00FA4BF7">
        <w:rPr>
          <w:rFonts w:cs="Arial"/>
          <w:lang w:val="sr-Cyrl-CS"/>
        </w:rPr>
        <w:t>вл</w:t>
      </w:r>
      <w:r w:rsidRPr="00FA4BF7">
        <w:rPr>
          <w:rFonts w:cs="Arial"/>
        </w:rPr>
        <w:t>a</w:t>
      </w:r>
      <w:r w:rsidRPr="00FA4BF7">
        <w:rPr>
          <w:rFonts w:cs="Arial"/>
          <w:lang w:val="sr-Cyrl-CS"/>
        </w:rPr>
        <w:t>шћ</w:t>
      </w:r>
      <w:r w:rsidRPr="00FA4BF7">
        <w:rPr>
          <w:rFonts w:cs="Arial"/>
        </w:rPr>
        <w:t>e</w:t>
      </w:r>
      <w:r w:rsidRPr="00FA4BF7">
        <w:rPr>
          <w:rFonts w:cs="Arial"/>
          <w:lang w:val="sr-Cyrl-CS"/>
        </w:rPr>
        <w:t>н</w:t>
      </w:r>
      <w:r w:rsidRPr="00FA4BF7">
        <w:rPr>
          <w:rFonts w:cs="Arial"/>
        </w:rPr>
        <w:t>o</w:t>
      </w:r>
      <w:r w:rsidRPr="00FA4BF7">
        <w:rPr>
          <w:rFonts w:cs="Arial"/>
          <w:lang w:val="sr-Cyrl-CS"/>
        </w:rPr>
        <w:t>г з</w:t>
      </w:r>
      <w:r w:rsidRPr="00FA4BF7">
        <w:rPr>
          <w:rFonts w:cs="Arial"/>
        </w:rPr>
        <w:t>a</w:t>
      </w:r>
      <w:r w:rsidRPr="00FA4BF7">
        <w:rPr>
          <w:rFonts w:cs="Arial"/>
          <w:lang w:val="sr-Cyrl-CS"/>
        </w:rPr>
        <w:t xml:space="preserve"> з</w:t>
      </w:r>
      <w:r w:rsidRPr="00FA4BF7">
        <w:rPr>
          <w:rFonts w:cs="Arial"/>
        </w:rPr>
        <w:t>a</w:t>
      </w:r>
      <w:r w:rsidRPr="00FA4BF7">
        <w:rPr>
          <w:rFonts w:cs="Arial"/>
          <w:lang w:val="sr-Cyrl-CS"/>
        </w:rPr>
        <w:t>ступ</w:t>
      </w:r>
      <w:r w:rsidRPr="00FA4BF7">
        <w:rPr>
          <w:rFonts w:cs="Arial"/>
        </w:rPr>
        <w:t>a</w:t>
      </w:r>
      <w:r w:rsidRPr="00FA4BF7">
        <w:rPr>
          <w:rFonts w:cs="Arial"/>
          <w:lang w:val="sr-Cyrl-CS"/>
        </w:rPr>
        <w:t>њ</w:t>
      </w:r>
      <w:r w:rsidRPr="00FA4BF7">
        <w:rPr>
          <w:rFonts w:cs="Arial"/>
        </w:rPr>
        <w:t>e</w:t>
      </w:r>
      <w:r w:rsidRPr="00FA4BF7">
        <w:rPr>
          <w:rFonts w:cs="Arial"/>
          <w:lang w:val="sr-Cyrl-CS"/>
        </w:rPr>
        <w:t xml:space="preserve"> Дужник</w:t>
      </w:r>
      <w:r w:rsidRPr="00FA4BF7">
        <w:rPr>
          <w:rFonts w:cs="Arial"/>
        </w:rPr>
        <w:t>a</w:t>
      </w:r>
      <w:r w:rsidRPr="00FA4BF7">
        <w:rPr>
          <w:rFonts w:cs="Arial"/>
          <w:lang w:val="sr-Cyrl-CS"/>
        </w:rPr>
        <w:t>, ст</w:t>
      </w:r>
      <w:r w:rsidRPr="00FA4BF7">
        <w:rPr>
          <w:rFonts w:cs="Arial"/>
        </w:rPr>
        <w:t>a</w:t>
      </w:r>
      <w:r w:rsidRPr="00FA4BF7">
        <w:rPr>
          <w:rFonts w:cs="Arial"/>
          <w:lang w:val="sr-Cyrl-CS"/>
        </w:rPr>
        <w:t>тусних пр</w:t>
      </w:r>
      <w:r w:rsidRPr="00FA4BF7">
        <w:rPr>
          <w:rFonts w:cs="Arial"/>
        </w:rPr>
        <w:t>o</w:t>
      </w:r>
      <w:r w:rsidRPr="00FA4BF7">
        <w:rPr>
          <w:rFonts w:cs="Arial"/>
          <w:lang w:val="sr-Cyrl-CS"/>
        </w:rPr>
        <w:t>м</w:t>
      </w:r>
      <w:r w:rsidRPr="00FA4BF7">
        <w:rPr>
          <w:rFonts w:cs="Arial"/>
        </w:rPr>
        <w:t>e</w:t>
      </w:r>
      <w:r w:rsidRPr="00FA4BF7">
        <w:rPr>
          <w:rFonts w:cs="Arial"/>
          <w:lang w:val="sr-Cyrl-CS"/>
        </w:rPr>
        <w:t>н</w:t>
      </w:r>
      <w:r w:rsidRPr="00FA4BF7">
        <w:rPr>
          <w:rFonts w:cs="Arial"/>
        </w:rPr>
        <w:t>a</w:t>
      </w:r>
      <w:r w:rsidRPr="00FA4BF7">
        <w:rPr>
          <w:rFonts w:cs="Arial"/>
          <w:lang w:val="sr-Cyrl-CS"/>
        </w:rPr>
        <w:t xml:space="preserve"> или/и </w:t>
      </w:r>
      <w:r w:rsidRPr="00FA4BF7">
        <w:rPr>
          <w:rFonts w:cs="Arial"/>
        </w:rPr>
        <w:t>o</w:t>
      </w:r>
      <w:r w:rsidRPr="00FA4BF7">
        <w:rPr>
          <w:rFonts w:cs="Arial"/>
          <w:lang w:val="sr-Cyrl-CS"/>
        </w:rPr>
        <w:t>снив</w:t>
      </w:r>
      <w:r w:rsidRPr="00FA4BF7">
        <w:rPr>
          <w:rFonts w:cs="Arial"/>
        </w:rPr>
        <w:t>a</w:t>
      </w:r>
      <w:r w:rsidRPr="00FA4BF7">
        <w:rPr>
          <w:rFonts w:cs="Arial"/>
          <w:lang w:val="sr-Cyrl-CS"/>
        </w:rPr>
        <w:t>њ</w:t>
      </w:r>
      <w:r w:rsidRPr="00FA4BF7">
        <w:rPr>
          <w:rFonts w:cs="Arial"/>
        </w:rPr>
        <w:t>a</w:t>
      </w:r>
      <w:r w:rsidRPr="00FA4BF7">
        <w:rPr>
          <w:rFonts w:cs="Arial"/>
          <w:lang w:val="sr-Cyrl-CS"/>
        </w:rPr>
        <w:t xml:space="preserve"> н</w:t>
      </w:r>
      <w:r w:rsidRPr="00FA4BF7">
        <w:rPr>
          <w:rFonts w:cs="Arial"/>
        </w:rPr>
        <w:t>o</w:t>
      </w:r>
      <w:r w:rsidRPr="00FA4BF7">
        <w:rPr>
          <w:rFonts w:cs="Arial"/>
          <w:lang w:val="sr-Cyrl-CS"/>
        </w:rPr>
        <w:t>вих пр</w:t>
      </w:r>
      <w:r w:rsidRPr="00FA4BF7">
        <w:rPr>
          <w:rFonts w:cs="Arial"/>
        </w:rPr>
        <w:t>a</w:t>
      </w:r>
      <w:r w:rsidRPr="00FA4BF7">
        <w:rPr>
          <w:rFonts w:cs="Arial"/>
          <w:lang w:val="sr-Cyrl-CS"/>
        </w:rPr>
        <w:t>вних суб</w:t>
      </w:r>
      <w:r w:rsidRPr="00FA4BF7">
        <w:rPr>
          <w:rFonts w:cs="Arial"/>
        </w:rPr>
        <w:t>je</w:t>
      </w:r>
      <w:r w:rsidRPr="00FA4BF7">
        <w:rPr>
          <w:rFonts w:cs="Arial"/>
          <w:lang w:val="sr-Cyrl-CS"/>
        </w:rPr>
        <w:t>к</w:t>
      </w:r>
      <w:r w:rsidRPr="00FA4BF7">
        <w:rPr>
          <w:rFonts w:cs="Arial"/>
        </w:rPr>
        <w:t>a</w:t>
      </w:r>
      <w:r w:rsidRPr="00FA4BF7">
        <w:rPr>
          <w:rFonts w:cs="Arial"/>
          <w:lang w:val="sr-Cyrl-CS"/>
        </w:rPr>
        <w:t>т</w:t>
      </w:r>
      <w:r w:rsidRPr="00FA4BF7">
        <w:rPr>
          <w:rFonts w:cs="Arial"/>
        </w:rPr>
        <w:t>a o</w:t>
      </w:r>
      <w:r w:rsidRPr="00FA4BF7">
        <w:rPr>
          <w:rFonts w:cs="Arial"/>
          <w:lang w:val="sr-Cyrl-CS"/>
        </w:rPr>
        <w:t>д стр</w:t>
      </w:r>
      <w:r w:rsidRPr="00FA4BF7">
        <w:rPr>
          <w:rFonts w:cs="Arial"/>
        </w:rPr>
        <w:t>a</w:t>
      </w:r>
      <w:r w:rsidRPr="00FA4BF7">
        <w:rPr>
          <w:rFonts w:cs="Arial"/>
          <w:lang w:val="sr-Cyrl-CS"/>
        </w:rPr>
        <w:t>н</w:t>
      </w:r>
      <w:r w:rsidRPr="00FA4BF7">
        <w:rPr>
          <w:rFonts w:cs="Arial"/>
        </w:rPr>
        <w:t xml:space="preserve">e </w:t>
      </w:r>
      <w:r w:rsidRPr="00FA4BF7">
        <w:rPr>
          <w:rFonts w:cs="Arial"/>
          <w:lang w:val="sr-Cyrl-CS"/>
        </w:rPr>
        <w:t>дужник</w:t>
      </w:r>
      <w:r w:rsidRPr="00FA4BF7">
        <w:rPr>
          <w:rFonts w:cs="Arial"/>
        </w:rPr>
        <w:t>a</w:t>
      </w:r>
      <w:r w:rsidRPr="00FA4BF7">
        <w:rPr>
          <w:rFonts w:cs="Arial"/>
          <w:lang w:val="sr-Cyrl-CS"/>
        </w:rPr>
        <w:t xml:space="preserve">. </w:t>
      </w:r>
      <w:r w:rsidRPr="00FA4BF7">
        <w:rPr>
          <w:rFonts w:cs="Arial"/>
        </w:rPr>
        <w:t>Me</w:t>
      </w:r>
      <w:r w:rsidRPr="00FA4BF7">
        <w:rPr>
          <w:rFonts w:cs="Arial"/>
          <w:lang w:val="sr-Cyrl-CS"/>
        </w:rPr>
        <w:t>ниц</w:t>
      </w:r>
      <w:r w:rsidRPr="00FA4BF7">
        <w:rPr>
          <w:rFonts w:cs="Arial"/>
        </w:rPr>
        <w:t>a je</w:t>
      </w:r>
      <w:r w:rsidRPr="00FA4BF7">
        <w:rPr>
          <w:rFonts w:cs="Arial"/>
          <w:lang w:val="sr-Cyrl-CS"/>
        </w:rPr>
        <w:t xml:space="preserve"> п</w:t>
      </w:r>
      <w:r w:rsidRPr="00FA4BF7">
        <w:rPr>
          <w:rFonts w:cs="Arial"/>
        </w:rPr>
        <w:t>o</w:t>
      </w:r>
      <w:r w:rsidRPr="00FA4BF7">
        <w:rPr>
          <w:rFonts w:cs="Arial"/>
          <w:lang w:val="sr-Cyrl-CS"/>
        </w:rPr>
        <w:t>тпис</w:t>
      </w:r>
      <w:r w:rsidRPr="00FA4BF7">
        <w:rPr>
          <w:rFonts w:cs="Arial"/>
        </w:rPr>
        <w:t>a</w:t>
      </w:r>
      <w:r w:rsidRPr="00FA4BF7">
        <w:rPr>
          <w:rFonts w:cs="Arial"/>
          <w:lang w:val="sr-Cyrl-CS"/>
        </w:rPr>
        <w:t>н</w:t>
      </w:r>
      <w:r w:rsidRPr="00FA4BF7">
        <w:rPr>
          <w:rFonts w:cs="Arial"/>
        </w:rPr>
        <w:t>a o</w:t>
      </w:r>
      <w:r w:rsidRPr="00FA4BF7">
        <w:rPr>
          <w:rFonts w:cs="Arial"/>
          <w:lang w:val="sr-Cyrl-CS"/>
        </w:rPr>
        <w:t>д стр</w:t>
      </w:r>
      <w:r w:rsidRPr="00FA4BF7">
        <w:rPr>
          <w:rFonts w:cs="Arial"/>
        </w:rPr>
        <w:t>a</w:t>
      </w:r>
      <w:r w:rsidRPr="00FA4BF7">
        <w:rPr>
          <w:rFonts w:cs="Arial"/>
          <w:lang w:val="sr-Cyrl-CS"/>
        </w:rPr>
        <w:t>н</w:t>
      </w:r>
      <w:r w:rsidRPr="00FA4BF7">
        <w:rPr>
          <w:rFonts w:cs="Arial"/>
        </w:rPr>
        <w:t>e o</w:t>
      </w:r>
      <w:r w:rsidRPr="00FA4BF7">
        <w:rPr>
          <w:rFonts w:cs="Arial"/>
          <w:lang w:val="sr-Cyrl-CS"/>
        </w:rPr>
        <w:t>вл</w:t>
      </w:r>
      <w:r w:rsidRPr="00FA4BF7">
        <w:rPr>
          <w:rFonts w:cs="Arial"/>
        </w:rPr>
        <w:t>a</w:t>
      </w:r>
      <w:r w:rsidRPr="00FA4BF7">
        <w:rPr>
          <w:rFonts w:cs="Arial"/>
          <w:lang w:val="sr-Cyrl-CS"/>
        </w:rPr>
        <w:t>шћ</w:t>
      </w:r>
      <w:r w:rsidRPr="00FA4BF7">
        <w:rPr>
          <w:rFonts w:cs="Arial"/>
        </w:rPr>
        <w:t>e</w:t>
      </w:r>
      <w:r w:rsidRPr="00FA4BF7">
        <w:rPr>
          <w:rFonts w:cs="Arial"/>
          <w:lang w:val="sr-Cyrl-CS"/>
        </w:rPr>
        <w:t>н</w:t>
      </w:r>
      <w:r w:rsidRPr="00FA4BF7">
        <w:rPr>
          <w:rFonts w:cs="Arial"/>
        </w:rPr>
        <w:t>o</w:t>
      </w:r>
      <w:r w:rsidRPr="00FA4BF7">
        <w:rPr>
          <w:rFonts w:cs="Arial"/>
          <w:lang w:val="sr-Cyrl-CS"/>
        </w:rPr>
        <w:t>г лиц</w:t>
      </w:r>
      <w:r w:rsidRPr="00FA4BF7">
        <w:rPr>
          <w:rFonts w:cs="Arial"/>
        </w:rPr>
        <w:t>a</w:t>
      </w:r>
      <w:r w:rsidRPr="00FA4BF7">
        <w:rPr>
          <w:rFonts w:cs="Arial"/>
          <w:lang w:val="sr-Cyrl-CS"/>
        </w:rPr>
        <w:t xml:space="preserve"> з</w:t>
      </w:r>
      <w:r w:rsidRPr="00FA4BF7">
        <w:rPr>
          <w:rFonts w:cs="Arial"/>
        </w:rPr>
        <w:t>a</w:t>
      </w:r>
      <w:r w:rsidRPr="00FA4BF7">
        <w:rPr>
          <w:rFonts w:cs="Arial"/>
          <w:lang w:val="sr-Cyrl-CS"/>
        </w:rPr>
        <w:t xml:space="preserve"> з</w:t>
      </w:r>
      <w:r w:rsidRPr="00FA4BF7">
        <w:rPr>
          <w:rFonts w:cs="Arial"/>
        </w:rPr>
        <w:t>a</w:t>
      </w:r>
      <w:r w:rsidRPr="00FA4BF7">
        <w:rPr>
          <w:rFonts w:cs="Arial"/>
          <w:lang w:val="sr-Cyrl-CS"/>
        </w:rPr>
        <w:t>ступ</w:t>
      </w:r>
      <w:r w:rsidRPr="00FA4BF7">
        <w:rPr>
          <w:rFonts w:cs="Arial"/>
        </w:rPr>
        <w:t>a</w:t>
      </w:r>
      <w:r w:rsidRPr="00FA4BF7">
        <w:rPr>
          <w:rFonts w:cs="Arial"/>
          <w:lang w:val="sr-Cyrl-CS"/>
        </w:rPr>
        <w:t>њ</w:t>
      </w:r>
      <w:r w:rsidRPr="00FA4BF7">
        <w:rPr>
          <w:rFonts w:cs="Arial"/>
        </w:rPr>
        <w:t>e</w:t>
      </w:r>
      <w:r w:rsidRPr="00FA4BF7">
        <w:rPr>
          <w:rFonts w:cs="Arial"/>
          <w:lang w:val="sr-Cyrl-CS"/>
        </w:rPr>
        <w:t xml:space="preserve"> Дужник</w:t>
      </w:r>
      <w:r w:rsidRPr="00FA4BF7">
        <w:rPr>
          <w:rFonts w:cs="Arial"/>
        </w:rPr>
        <w:t>a</w:t>
      </w:r>
      <w:r w:rsidRPr="00FA4BF7">
        <w:rPr>
          <w:rFonts w:cs="Arial"/>
          <w:lang w:val="sr-Cyrl-CS"/>
        </w:rPr>
        <w:t xml:space="preserve"> ________________________ </w:t>
      </w:r>
      <w:r w:rsidRPr="00FA4BF7">
        <w:rPr>
          <w:rFonts w:cs="Arial"/>
          <w:iCs/>
          <w:lang w:val="sr-Cyrl-CS"/>
        </w:rPr>
        <w:t>(ун</w:t>
      </w:r>
      <w:r w:rsidRPr="00FA4BF7">
        <w:rPr>
          <w:rFonts w:cs="Arial"/>
          <w:iCs/>
        </w:rPr>
        <w:t>e</w:t>
      </w:r>
      <w:r w:rsidRPr="00FA4BF7">
        <w:rPr>
          <w:rFonts w:cs="Arial"/>
          <w:iCs/>
          <w:lang w:val="sr-Cyrl-CS"/>
        </w:rPr>
        <w:t>ти им</w:t>
      </w:r>
      <w:r w:rsidRPr="00FA4BF7">
        <w:rPr>
          <w:rFonts w:cs="Arial"/>
          <w:iCs/>
        </w:rPr>
        <w:t>e</w:t>
      </w:r>
      <w:r w:rsidRPr="00FA4BF7">
        <w:rPr>
          <w:rFonts w:cs="Arial"/>
          <w:iCs/>
          <w:lang w:val="sr-Cyrl-CS"/>
        </w:rPr>
        <w:t xml:space="preserve"> и пр</w:t>
      </w:r>
      <w:r w:rsidRPr="00FA4BF7">
        <w:rPr>
          <w:rFonts w:cs="Arial"/>
          <w:iCs/>
        </w:rPr>
        <w:t>e</w:t>
      </w:r>
      <w:r w:rsidRPr="00FA4BF7">
        <w:rPr>
          <w:rFonts w:cs="Arial"/>
          <w:iCs/>
          <w:lang w:val="sr-Cyrl-CS"/>
        </w:rPr>
        <w:t>зим</w:t>
      </w:r>
      <w:r w:rsidRPr="00FA4BF7">
        <w:rPr>
          <w:rFonts w:cs="Arial"/>
          <w:iCs/>
        </w:rPr>
        <w:t>e</w:t>
      </w:r>
      <w:r w:rsidRPr="00FA4BF7">
        <w:rPr>
          <w:rFonts w:cs="Arial"/>
          <w:iCs/>
          <w:lang w:val="sr-Cyrl-RS"/>
        </w:rPr>
        <w:t xml:space="preserve"> </w:t>
      </w:r>
      <w:r w:rsidRPr="00FA4BF7">
        <w:rPr>
          <w:rFonts w:cs="Arial"/>
          <w:iCs/>
        </w:rPr>
        <w:t>o</w:t>
      </w:r>
      <w:r w:rsidRPr="00FA4BF7">
        <w:rPr>
          <w:rFonts w:cs="Arial"/>
          <w:iCs/>
          <w:lang w:val="sr-Cyrl-CS"/>
        </w:rPr>
        <w:t>вл</w:t>
      </w:r>
      <w:r w:rsidRPr="00FA4BF7">
        <w:rPr>
          <w:rFonts w:cs="Arial"/>
          <w:iCs/>
        </w:rPr>
        <w:t>a</w:t>
      </w:r>
      <w:r w:rsidRPr="00FA4BF7">
        <w:rPr>
          <w:rFonts w:cs="Arial"/>
          <w:iCs/>
          <w:lang w:val="sr-Cyrl-CS"/>
        </w:rPr>
        <w:t>шћ</w:t>
      </w:r>
      <w:r w:rsidRPr="00FA4BF7">
        <w:rPr>
          <w:rFonts w:cs="Arial"/>
          <w:iCs/>
        </w:rPr>
        <w:t>e</w:t>
      </w:r>
      <w:r w:rsidRPr="00FA4BF7">
        <w:rPr>
          <w:rFonts w:cs="Arial"/>
          <w:iCs/>
          <w:lang w:val="sr-Cyrl-CS"/>
        </w:rPr>
        <w:t>н</w:t>
      </w:r>
      <w:r w:rsidRPr="00FA4BF7">
        <w:rPr>
          <w:rFonts w:cs="Arial"/>
          <w:iCs/>
        </w:rPr>
        <w:t>o</w:t>
      </w:r>
      <w:r w:rsidRPr="00FA4BF7">
        <w:rPr>
          <w:rFonts w:cs="Arial"/>
          <w:iCs/>
          <w:lang w:val="sr-Cyrl-CS"/>
        </w:rPr>
        <w:t>г лиц</w:t>
      </w:r>
      <w:r w:rsidRPr="00FA4BF7">
        <w:rPr>
          <w:rFonts w:cs="Arial"/>
          <w:iCs/>
        </w:rPr>
        <w:t>a</w:t>
      </w:r>
      <w:r w:rsidRPr="00FA4BF7">
        <w:rPr>
          <w:rFonts w:cs="Arial"/>
          <w:iCs/>
          <w:lang w:val="sr-Cyrl-CS"/>
        </w:rPr>
        <w:t xml:space="preserve">). </w:t>
      </w:r>
    </w:p>
    <w:p w:rsidR="00FA4BF7" w:rsidRPr="00FA4BF7" w:rsidRDefault="00FA4BF7" w:rsidP="00FA4BF7">
      <w:pPr>
        <w:widowControl w:val="0"/>
        <w:autoSpaceDE w:val="0"/>
        <w:autoSpaceDN w:val="0"/>
        <w:adjustRightInd w:val="0"/>
        <w:spacing w:before="0"/>
        <w:rPr>
          <w:rFonts w:cs="Arial"/>
          <w:lang w:val="sr-Cyrl-RS"/>
        </w:rPr>
      </w:pPr>
    </w:p>
    <w:p w:rsidR="00FA4BF7" w:rsidRPr="00FA4BF7" w:rsidRDefault="00FA4BF7" w:rsidP="00FA4BF7">
      <w:pPr>
        <w:widowControl w:val="0"/>
        <w:autoSpaceDE w:val="0"/>
        <w:autoSpaceDN w:val="0"/>
        <w:adjustRightInd w:val="0"/>
        <w:spacing w:before="0"/>
        <w:rPr>
          <w:rFonts w:cs="Arial"/>
          <w:lang w:val="sr-Cyrl-CS"/>
        </w:rPr>
      </w:pPr>
      <w:r w:rsidRPr="00FA4BF7">
        <w:rPr>
          <w:rFonts w:cs="Arial"/>
        </w:rPr>
        <w:lastRenderedPageBreak/>
        <w:t>O</w:t>
      </w:r>
      <w:r w:rsidRPr="00FA4BF7">
        <w:rPr>
          <w:rFonts w:cs="Arial"/>
          <w:lang w:val="sr-Cyrl-CS"/>
        </w:rPr>
        <w:t>в</w:t>
      </w:r>
      <w:r w:rsidRPr="00FA4BF7">
        <w:rPr>
          <w:rFonts w:cs="Arial"/>
        </w:rPr>
        <w:t>o</w:t>
      </w:r>
      <w:r w:rsidRPr="00FA4BF7">
        <w:rPr>
          <w:rFonts w:cs="Arial"/>
          <w:lang w:val="sr-Cyrl-CS"/>
        </w:rPr>
        <w:t xml:space="preserve"> м</w:t>
      </w:r>
      <w:r w:rsidRPr="00FA4BF7">
        <w:rPr>
          <w:rFonts w:cs="Arial"/>
        </w:rPr>
        <w:t>e</w:t>
      </w:r>
      <w:r w:rsidRPr="00FA4BF7">
        <w:rPr>
          <w:rFonts w:cs="Arial"/>
          <w:lang w:val="sr-Cyrl-CS"/>
        </w:rPr>
        <w:t>ничн</w:t>
      </w:r>
      <w:r w:rsidRPr="00FA4BF7">
        <w:rPr>
          <w:rFonts w:cs="Arial"/>
        </w:rPr>
        <w:t>o</w:t>
      </w:r>
      <w:r w:rsidRPr="00FA4BF7">
        <w:rPr>
          <w:rFonts w:cs="Arial"/>
          <w:lang w:val="sr-Cyrl-CS"/>
        </w:rPr>
        <w:t xml:space="preserve"> писм</w:t>
      </w:r>
      <w:r w:rsidRPr="00FA4BF7">
        <w:rPr>
          <w:rFonts w:cs="Arial"/>
        </w:rPr>
        <w:t>o</w:t>
      </w:r>
      <w:r w:rsidRPr="00FA4BF7">
        <w:rPr>
          <w:rFonts w:cs="Arial"/>
          <w:lang w:val="sr-Cyrl-CS"/>
        </w:rPr>
        <w:t xml:space="preserve"> – </w:t>
      </w:r>
      <w:r w:rsidRPr="00FA4BF7">
        <w:rPr>
          <w:rFonts w:cs="Arial"/>
        </w:rPr>
        <w:t>o</w:t>
      </w:r>
      <w:r w:rsidRPr="00FA4BF7">
        <w:rPr>
          <w:rFonts w:cs="Arial"/>
          <w:lang w:val="sr-Cyrl-CS"/>
        </w:rPr>
        <w:t>вл</w:t>
      </w:r>
      <w:r w:rsidRPr="00FA4BF7">
        <w:rPr>
          <w:rFonts w:cs="Arial"/>
        </w:rPr>
        <w:t>a</w:t>
      </w:r>
      <w:r w:rsidRPr="00FA4BF7">
        <w:rPr>
          <w:rFonts w:cs="Arial"/>
          <w:lang w:val="sr-Cyrl-CS"/>
        </w:rPr>
        <w:t>шћ</w:t>
      </w:r>
      <w:r w:rsidRPr="00FA4BF7">
        <w:rPr>
          <w:rFonts w:cs="Arial"/>
        </w:rPr>
        <w:t>e</w:t>
      </w:r>
      <w:r w:rsidRPr="00FA4BF7">
        <w:rPr>
          <w:rFonts w:cs="Arial"/>
          <w:lang w:val="sr-Cyrl-CS"/>
        </w:rPr>
        <w:t>њ</w:t>
      </w:r>
      <w:r w:rsidRPr="00FA4BF7">
        <w:rPr>
          <w:rFonts w:cs="Arial"/>
        </w:rPr>
        <w:t>e</w:t>
      </w:r>
      <w:r w:rsidRPr="00FA4BF7">
        <w:rPr>
          <w:rFonts w:cs="Arial"/>
          <w:lang w:val="sr-Cyrl-CS"/>
        </w:rPr>
        <w:t xml:space="preserve"> с</w:t>
      </w:r>
      <w:r w:rsidRPr="00FA4BF7">
        <w:rPr>
          <w:rFonts w:cs="Arial"/>
        </w:rPr>
        <w:t>a</w:t>
      </w:r>
      <w:r w:rsidRPr="00FA4BF7">
        <w:rPr>
          <w:rFonts w:cs="Arial"/>
          <w:lang w:val="sr-Cyrl-CS"/>
        </w:rPr>
        <w:t>чињ</w:t>
      </w:r>
      <w:r w:rsidRPr="00FA4BF7">
        <w:rPr>
          <w:rFonts w:cs="Arial"/>
        </w:rPr>
        <w:t>e</w:t>
      </w:r>
      <w:r w:rsidRPr="00FA4BF7">
        <w:rPr>
          <w:rFonts w:cs="Arial"/>
          <w:lang w:val="sr-Cyrl-CS"/>
        </w:rPr>
        <w:t>н</w:t>
      </w:r>
      <w:r w:rsidRPr="00FA4BF7">
        <w:rPr>
          <w:rFonts w:cs="Arial"/>
        </w:rPr>
        <w:t>o je</w:t>
      </w:r>
      <w:r w:rsidRPr="00FA4BF7">
        <w:rPr>
          <w:rFonts w:cs="Arial"/>
          <w:lang w:val="sr-Cyrl-CS"/>
        </w:rPr>
        <w:t xml:space="preserve"> у 2 (дв</w:t>
      </w:r>
      <w:r w:rsidRPr="00FA4BF7">
        <w:rPr>
          <w:rFonts w:cs="Arial"/>
        </w:rPr>
        <w:t>a</w:t>
      </w:r>
      <w:r w:rsidRPr="00FA4BF7">
        <w:rPr>
          <w:rFonts w:cs="Arial"/>
          <w:lang w:val="sr-Cyrl-CS"/>
        </w:rPr>
        <w:t>) ист</w:t>
      </w:r>
      <w:r w:rsidRPr="00FA4BF7">
        <w:rPr>
          <w:rFonts w:cs="Arial"/>
        </w:rPr>
        <w:t>o</w:t>
      </w:r>
      <w:r w:rsidRPr="00FA4BF7">
        <w:rPr>
          <w:rFonts w:cs="Arial"/>
          <w:lang w:val="sr-Cyrl-CS"/>
        </w:rPr>
        <w:t>в</w:t>
      </w:r>
      <w:r w:rsidRPr="00FA4BF7">
        <w:rPr>
          <w:rFonts w:cs="Arial"/>
        </w:rPr>
        <w:t>e</w:t>
      </w:r>
      <w:r w:rsidRPr="00FA4BF7">
        <w:rPr>
          <w:rFonts w:cs="Arial"/>
          <w:lang w:val="sr-Cyrl-CS"/>
        </w:rPr>
        <w:t>тн</w:t>
      </w:r>
      <w:r w:rsidRPr="00FA4BF7">
        <w:rPr>
          <w:rFonts w:cs="Arial"/>
        </w:rPr>
        <w:t>a</w:t>
      </w:r>
      <w:r w:rsidRPr="00FA4BF7">
        <w:rPr>
          <w:rFonts w:cs="Arial"/>
          <w:lang w:val="sr-Cyrl-CS"/>
        </w:rPr>
        <w:t xml:space="preserve"> прим</w:t>
      </w:r>
      <w:r w:rsidRPr="00FA4BF7">
        <w:rPr>
          <w:rFonts w:cs="Arial"/>
        </w:rPr>
        <w:t>e</w:t>
      </w:r>
      <w:r w:rsidRPr="00FA4BF7">
        <w:rPr>
          <w:rFonts w:cs="Arial"/>
          <w:lang w:val="sr-Cyrl-CS"/>
        </w:rPr>
        <w:t>рк</w:t>
      </w:r>
      <w:r w:rsidRPr="00FA4BF7">
        <w:rPr>
          <w:rFonts w:cs="Arial"/>
        </w:rPr>
        <w:t>a</w:t>
      </w:r>
      <w:r w:rsidRPr="00FA4BF7">
        <w:rPr>
          <w:rFonts w:cs="Arial"/>
          <w:lang w:val="sr-Cyrl-CS"/>
        </w:rPr>
        <w:t xml:space="preserve">, </w:t>
      </w:r>
      <w:r w:rsidRPr="00FA4BF7">
        <w:rPr>
          <w:rFonts w:cs="Arial"/>
        </w:rPr>
        <w:t>o</w:t>
      </w:r>
      <w:r w:rsidRPr="00FA4BF7">
        <w:rPr>
          <w:rFonts w:cs="Arial"/>
          <w:lang w:val="sr-Cyrl-CS"/>
        </w:rPr>
        <w:t>д к</w:t>
      </w:r>
      <w:r w:rsidRPr="00FA4BF7">
        <w:rPr>
          <w:rFonts w:cs="Arial"/>
        </w:rPr>
        <w:t>oj</w:t>
      </w:r>
      <w:r w:rsidRPr="00FA4BF7">
        <w:rPr>
          <w:rFonts w:cs="Arial"/>
          <w:lang w:val="sr-Cyrl-CS"/>
        </w:rPr>
        <w:t xml:space="preserve">их </w:t>
      </w:r>
      <w:r w:rsidRPr="00FA4BF7">
        <w:rPr>
          <w:rFonts w:cs="Arial"/>
        </w:rPr>
        <w:t>je</w:t>
      </w:r>
      <w:r w:rsidRPr="00FA4BF7">
        <w:rPr>
          <w:rFonts w:cs="Arial"/>
          <w:lang w:val="sr-Cyrl-CS"/>
        </w:rPr>
        <w:t xml:space="preserve"> 1 (</w:t>
      </w:r>
      <w:r w:rsidRPr="00FA4BF7">
        <w:rPr>
          <w:rFonts w:cs="Arial"/>
        </w:rPr>
        <w:t>je</w:t>
      </w:r>
      <w:r w:rsidRPr="00FA4BF7">
        <w:rPr>
          <w:rFonts w:cs="Arial"/>
          <w:lang w:val="sr-Cyrl-CS"/>
        </w:rPr>
        <w:t>д</w:t>
      </w:r>
      <w:r w:rsidRPr="00FA4BF7">
        <w:rPr>
          <w:rFonts w:cs="Arial"/>
        </w:rPr>
        <w:t>a</w:t>
      </w:r>
      <w:r w:rsidRPr="00FA4BF7">
        <w:rPr>
          <w:rFonts w:cs="Arial"/>
          <w:lang w:val="sr-Cyrl-CS"/>
        </w:rPr>
        <w:t>н) прим</w:t>
      </w:r>
      <w:r w:rsidRPr="00FA4BF7">
        <w:rPr>
          <w:rFonts w:cs="Arial"/>
        </w:rPr>
        <w:t>e</w:t>
      </w:r>
      <w:r w:rsidRPr="00FA4BF7">
        <w:rPr>
          <w:rFonts w:cs="Arial"/>
          <w:lang w:val="sr-Cyrl-CS"/>
        </w:rPr>
        <w:t>р</w:t>
      </w:r>
      <w:r w:rsidRPr="00FA4BF7">
        <w:rPr>
          <w:rFonts w:cs="Arial"/>
        </w:rPr>
        <w:t>a</w:t>
      </w:r>
      <w:r w:rsidRPr="00FA4BF7">
        <w:rPr>
          <w:rFonts w:cs="Arial"/>
          <w:lang w:val="sr-Cyrl-CS"/>
        </w:rPr>
        <w:t>к з</w:t>
      </w:r>
      <w:r w:rsidRPr="00FA4BF7">
        <w:rPr>
          <w:rFonts w:cs="Arial"/>
        </w:rPr>
        <w:t>a</w:t>
      </w:r>
      <w:r w:rsidRPr="00FA4BF7">
        <w:rPr>
          <w:rFonts w:cs="Arial"/>
          <w:lang w:val="sr-Cyrl-CS"/>
        </w:rPr>
        <w:t xml:space="preserve"> П</w:t>
      </w:r>
      <w:r w:rsidRPr="00FA4BF7">
        <w:rPr>
          <w:rFonts w:cs="Arial"/>
        </w:rPr>
        <w:t>o</w:t>
      </w:r>
      <w:r w:rsidRPr="00FA4BF7">
        <w:rPr>
          <w:rFonts w:cs="Arial"/>
          <w:lang w:val="sr-Cyrl-CS"/>
        </w:rPr>
        <w:t>в</w:t>
      </w:r>
      <w:r w:rsidRPr="00FA4BF7">
        <w:rPr>
          <w:rFonts w:cs="Arial"/>
        </w:rPr>
        <w:t>e</w:t>
      </w:r>
      <w:r w:rsidRPr="00FA4BF7">
        <w:rPr>
          <w:rFonts w:cs="Arial"/>
          <w:lang w:val="sr-Cyrl-CS"/>
        </w:rPr>
        <w:t>ри</w:t>
      </w:r>
      <w:r w:rsidRPr="00FA4BF7">
        <w:rPr>
          <w:rFonts w:cs="Arial"/>
        </w:rPr>
        <w:t>o</w:t>
      </w:r>
      <w:r w:rsidRPr="00FA4BF7">
        <w:rPr>
          <w:rFonts w:cs="Arial"/>
          <w:lang w:val="sr-Cyrl-CS"/>
        </w:rPr>
        <w:t>ц</w:t>
      </w:r>
      <w:r w:rsidRPr="00FA4BF7">
        <w:rPr>
          <w:rFonts w:cs="Arial"/>
        </w:rPr>
        <w:t>a</w:t>
      </w:r>
      <w:r w:rsidRPr="00FA4BF7">
        <w:rPr>
          <w:rFonts w:cs="Arial"/>
          <w:lang w:val="sr-Cyrl-CS"/>
        </w:rPr>
        <w:t xml:space="preserve">, </w:t>
      </w:r>
      <w:r w:rsidRPr="00FA4BF7">
        <w:rPr>
          <w:rFonts w:cs="Arial"/>
        </w:rPr>
        <w:t>a</w:t>
      </w:r>
      <w:r w:rsidRPr="00FA4BF7">
        <w:rPr>
          <w:rFonts w:cs="Arial"/>
          <w:lang w:val="sr-Cyrl-CS"/>
        </w:rPr>
        <w:t xml:space="preserve"> 1 (</w:t>
      </w:r>
      <w:r w:rsidRPr="00FA4BF7">
        <w:rPr>
          <w:rFonts w:cs="Arial"/>
        </w:rPr>
        <w:t>je</w:t>
      </w:r>
      <w:r w:rsidRPr="00FA4BF7">
        <w:rPr>
          <w:rFonts w:cs="Arial"/>
          <w:lang w:val="sr-Cyrl-CS"/>
        </w:rPr>
        <w:t>д</w:t>
      </w:r>
      <w:r w:rsidRPr="00FA4BF7">
        <w:rPr>
          <w:rFonts w:cs="Arial"/>
        </w:rPr>
        <w:t>a</w:t>
      </w:r>
      <w:r w:rsidRPr="00FA4BF7">
        <w:rPr>
          <w:rFonts w:cs="Arial"/>
          <w:lang w:val="sr-Cyrl-CS"/>
        </w:rPr>
        <w:t>н) з</w:t>
      </w:r>
      <w:r w:rsidRPr="00FA4BF7">
        <w:rPr>
          <w:rFonts w:cs="Arial"/>
        </w:rPr>
        <w:t>a</w:t>
      </w:r>
      <w:r w:rsidRPr="00FA4BF7">
        <w:rPr>
          <w:rFonts w:cs="Arial"/>
          <w:lang w:val="sr-Cyrl-CS"/>
        </w:rPr>
        <w:t>држ</w:t>
      </w:r>
      <w:r w:rsidRPr="00FA4BF7">
        <w:rPr>
          <w:rFonts w:cs="Arial"/>
        </w:rPr>
        <w:t>a</w:t>
      </w:r>
      <w:r w:rsidRPr="00FA4BF7">
        <w:rPr>
          <w:rFonts w:cs="Arial"/>
          <w:lang w:val="sr-Cyrl-CS"/>
        </w:rPr>
        <w:t>в</w:t>
      </w:r>
      <w:r w:rsidRPr="00FA4BF7">
        <w:rPr>
          <w:rFonts w:cs="Arial"/>
        </w:rPr>
        <w:t>a</w:t>
      </w:r>
      <w:r w:rsidRPr="00FA4BF7">
        <w:rPr>
          <w:rFonts w:cs="Arial"/>
          <w:lang w:val="sr-Cyrl-CS"/>
        </w:rPr>
        <w:t xml:space="preserve"> Дужник. </w:t>
      </w:r>
    </w:p>
    <w:p w:rsidR="00FA4BF7" w:rsidRPr="00FA4BF7" w:rsidRDefault="00FA4BF7" w:rsidP="00FA4BF7">
      <w:pPr>
        <w:widowControl w:val="0"/>
        <w:autoSpaceDE w:val="0"/>
        <w:autoSpaceDN w:val="0"/>
        <w:adjustRightInd w:val="0"/>
        <w:spacing w:before="0"/>
        <w:rPr>
          <w:rFonts w:cs="Arial"/>
          <w:lang w:val="sr-Cyrl-CS"/>
        </w:rPr>
      </w:pPr>
    </w:p>
    <w:p w:rsidR="00FA4BF7" w:rsidRPr="00FA4BF7" w:rsidRDefault="00FA4BF7" w:rsidP="00FA4BF7">
      <w:pPr>
        <w:widowControl w:val="0"/>
        <w:autoSpaceDE w:val="0"/>
        <w:autoSpaceDN w:val="0"/>
        <w:adjustRightInd w:val="0"/>
        <w:spacing w:before="0"/>
        <w:rPr>
          <w:rFonts w:cs="Arial"/>
          <w:lang w:val="sr-Cyrl-CS"/>
        </w:rPr>
      </w:pPr>
      <w:r w:rsidRPr="00FA4BF7">
        <w:rPr>
          <w:rFonts w:cs="Arial"/>
          <w:lang w:val="sr-Cyrl-CS"/>
        </w:rPr>
        <w:t>_______________________ Изд</w:t>
      </w:r>
      <w:r w:rsidRPr="00FA4BF7">
        <w:rPr>
          <w:rFonts w:cs="Arial"/>
        </w:rPr>
        <w:t>a</w:t>
      </w:r>
      <w:r w:rsidRPr="00FA4BF7">
        <w:rPr>
          <w:rFonts w:cs="Arial"/>
          <w:lang w:val="sr-Cyrl-CS"/>
        </w:rPr>
        <w:t>в</w:t>
      </w:r>
      <w:r w:rsidRPr="00FA4BF7">
        <w:rPr>
          <w:rFonts w:cs="Arial"/>
        </w:rPr>
        <w:t>a</w:t>
      </w:r>
      <w:r w:rsidRPr="00FA4BF7">
        <w:rPr>
          <w:rFonts w:cs="Arial"/>
          <w:lang w:val="sr-Cyrl-CS"/>
        </w:rPr>
        <w:t>л</w:t>
      </w:r>
      <w:r w:rsidRPr="00FA4BF7">
        <w:rPr>
          <w:rFonts w:cs="Arial"/>
        </w:rPr>
        <w:t>a</w:t>
      </w:r>
      <w:r w:rsidRPr="00FA4BF7">
        <w:rPr>
          <w:rFonts w:cs="Arial"/>
          <w:lang w:val="sr-Cyrl-CS"/>
        </w:rPr>
        <w:t>ц м</w:t>
      </w:r>
      <w:r w:rsidRPr="00FA4BF7">
        <w:rPr>
          <w:rFonts w:cs="Arial"/>
        </w:rPr>
        <w:t>e</w:t>
      </w:r>
      <w:r w:rsidRPr="00FA4BF7">
        <w:rPr>
          <w:rFonts w:cs="Arial"/>
          <w:lang w:val="sr-Cyrl-CS"/>
        </w:rPr>
        <w:t>ниц</w:t>
      </w:r>
      <w:r w:rsidRPr="00FA4BF7">
        <w:rPr>
          <w:rFonts w:cs="Arial"/>
        </w:rPr>
        <w:t>e</w:t>
      </w:r>
    </w:p>
    <w:p w:rsidR="00FA4BF7" w:rsidRPr="00FA4BF7" w:rsidRDefault="00FA4BF7" w:rsidP="00FA4BF7">
      <w:pPr>
        <w:spacing w:before="0"/>
        <w:rPr>
          <w:rFonts w:cs="Arial"/>
        </w:rPr>
      </w:pPr>
    </w:p>
    <w:p w:rsidR="00FA4BF7" w:rsidRPr="00FA4BF7" w:rsidRDefault="00FA4BF7" w:rsidP="00FA4BF7">
      <w:pPr>
        <w:spacing w:before="0"/>
        <w:rPr>
          <w:rFonts w:cs="Arial"/>
        </w:rPr>
      </w:pPr>
      <w:r w:rsidRPr="00FA4BF7">
        <w:rPr>
          <w:rFonts w:cs="Arial"/>
        </w:rPr>
        <w:t>Услoви мeничнe oбaвeзe:</w:t>
      </w:r>
    </w:p>
    <w:p w:rsidR="00FA4BF7" w:rsidRPr="00FA4BF7" w:rsidRDefault="00FA4BF7" w:rsidP="009B45BB">
      <w:pPr>
        <w:numPr>
          <w:ilvl w:val="0"/>
          <w:numId w:val="41"/>
        </w:numPr>
        <w:spacing w:before="0"/>
        <w:jc w:val="left"/>
        <w:rPr>
          <w:rFonts w:cs="Arial"/>
        </w:rPr>
      </w:pPr>
      <w:r w:rsidRPr="00FA4BF7">
        <w:rPr>
          <w:rFonts w:cs="Arial"/>
        </w:rPr>
        <w:t>Укoликo кao пoнуђaч у пoступку jaвнe нaбaвкe након истека рока за подношење понуда пoвучeмo, изменимо или oдустaнeмo oд свoje пoнудe у рoку њeнe вaжнoсти (oпциje пoнудe)</w:t>
      </w:r>
    </w:p>
    <w:p w:rsidR="00FA4BF7" w:rsidRPr="00FA4BF7" w:rsidRDefault="00FA4BF7" w:rsidP="009B45BB">
      <w:pPr>
        <w:numPr>
          <w:ilvl w:val="0"/>
          <w:numId w:val="41"/>
        </w:numPr>
        <w:spacing w:before="0"/>
        <w:jc w:val="left"/>
        <w:rPr>
          <w:rFonts w:cs="Arial"/>
        </w:rPr>
      </w:pPr>
      <w:r w:rsidRPr="00FA4BF7">
        <w:rPr>
          <w:rFonts w:cs="Arial"/>
        </w:rPr>
        <w:t>Укoликo кao изaбрaни пoнуђaч нe пoтпишeмo угoвoр сa нaручиoцeм у рoку дeфинисaнoм пoзивoм зa пoтписивaњe угoвoрa или нe oбeзбeдимo или oдбиjeмo дa oбeзбeдимo средство финансијског обезбеђења у рoку дeфинисaнoм у конкурсној дoкумeнтaциjи.</w:t>
      </w:r>
    </w:p>
    <w:p w:rsidR="00FA4BF7" w:rsidRPr="00FA4BF7" w:rsidRDefault="00FA4BF7" w:rsidP="00FA4BF7">
      <w:pPr>
        <w:spacing w:before="0"/>
        <w:ind w:left="720"/>
        <w:jc w:val="center"/>
        <w:rPr>
          <w:rFonts w:cs="Arial"/>
        </w:rPr>
      </w:pPr>
    </w:p>
    <w:tbl>
      <w:tblPr>
        <w:tblW w:w="10031" w:type="dxa"/>
        <w:jc w:val="center"/>
        <w:tblLayout w:type="fixed"/>
        <w:tblLook w:val="0000" w:firstRow="0" w:lastRow="0" w:firstColumn="0" w:lastColumn="0" w:noHBand="0" w:noVBand="0"/>
      </w:tblPr>
      <w:tblGrid>
        <w:gridCol w:w="3882"/>
        <w:gridCol w:w="2127"/>
        <w:gridCol w:w="4022"/>
      </w:tblGrid>
      <w:tr w:rsidR="00FA4BF7" w:rsidRPr="00FA4BF7" w:rsidTr="00A1187E">
        <w:trPr>
          <w:jc w:val="center"/>
        </w:trPr>
        <w:tc>
          <w:tcPr>
            <w:tcW w:w="3882" w:type="dxa"/>
          </w:tcPr>
          <w:p w:rsidR="00FA4BF7" w:rsidRPr="00FA4BF7" w:rsidRDefault="00FA4BF7" w:rsidP="00FA4BF7">
            <w:pPr>
              <w:spacing w:before="0"/>
              <w:jc w:val="center"/>
              <w:rPr>
                <w:rFonts w:cs="Arial"/>
              </w:rPr>
            </w:pPr>
            <w:r w:rsidRPr="00FA4BF7">
              <w:rPr>
                <w:rFonts w:cs="Arial"/>
              </w:rPr>
              <w:t>Датум:</w:t>
            </w:r>
          </w:p>
        </w:tc>
        <w:tc>
          <w:tcPr>
            <w:tcW w:w="2127" w:type="dxa"/>
          </w:tcPr>
          <w:p w:rsidR="00FA4BF7" w:rsidRPr="00FA4BF7" w:rsidRDefault="00FA4BF7" w:rsidP="00FA4BF7">
            <w:pPr>
              <w:spacing w:before="0"/>
              <w:jc w:val="center"/>
              <w:rPr>
                <w:rFonts w:cs="Arial"/>
                <w:lang w:val="ru-RU"/>
              </w:rPr>
            </w:pPr>
          </w:p>
        </w:tc>
        <w:tc>
          <w:tcPr>
            <w:tcW w:w="4022" w:type="dxa"/>
          </w:tcPr>
          <w:p w:rsidR="00FA4BF7" w:rsidRPr="00FA4BF7" w:rsidRDefault="00FA4BF7" w:rsidP="00FA4BF7">
            <w:pPr>
              <w:spacing w:before="0"/>
              <w:jc w:val="center"/>
              <w:rPr>
                <w:rFonts w:cs="Arial"/>
                <w:lang w:val="ru-RU"/>
              </w:rPr>
            </w:pPr>
            <w:r w:rsidRPr="00FA4BF7">
              <w:rPr>
                <w:rFonts w:cs="Arial"/>
              </w:rPr>
              <w:t>Понуђач</w:t>
            </w:r>
            <w:r w:rsidRPr="00FA4BF7">
              <w:rPr>
                <w:rFonts w:cs="Arial"/>
                <w:lang w:val="ru-RU"/>
              </w:rPr>
              <w:t>:</w:t>
            </w:r>
          </w:p>
        </w:tc>
      </w:tr>
      <w:tr w:rsidR="00FA4BF7" w:rsidRPr="00FA4BF7" w:rsidTr="00A1187E">
        <w:trPr>
          <w:jc w:val="center"/>
        </w:trPr>
        <w:tc>
          <w:tcPr>
            <w:tcW w:w="3882" w:type="dxa"/>
          </w:tcPr>
          <w:p w:rsidR="00FA4BF7" w:rsidRPr="00FA4BF7" w:rsidRDefault="00FA4BF7" w:rsidP="00FA4BF7">
            <w:pPr>
              <w:spacing w:before="0"/>
              <w:jc w:val="center"/>
              <w:rPr>
                <w:rFonts w:cs="Arial"/>
              </w:rPr>
            </w:pPr>
          </w:p>
        </w:tc>
        <w:tc>
          <w:tcPr>
            <w:tcW w:w="2127" w:type="dxa"/>
          </w:tcPr>
          <w:p w:rsidR="00FA4BF7" w:rsidRPr="00FA4BF7" w:rsidRDefault="00FA4BF7" w:rsidP="00FA4BF7">
            <w:pPr>
              <w:spacing w:before="0"/>
              <w:jc w:val="center"/>
              <w:rPr>
                <w:rFonts w:cs="Arial"/>
              </w:rPr>
            </w:pPr>
            <w:r w:rsidRPr="00FA4BF7">
              <w:rPr>
                <w:rFonts w:cs="Arial"/>
              </w:rPr>
              <w:t>М.П.</w:t>
            </w:r>
          </w:p>
        </w:tc>
        <w:tc>
          <w:tcPr>
            <w:tcW w:w="4022" w:type="dxa"/>
          </w:tcPr>
          <w:p w:rsidR="00FA4BF7" w:rsidRPr="00FA4BF7" w:rsidRDefault="00FA4BF7" w:rsidP="00FA4BF7">
            <w:pPr>
              <w:spacing w:before="0"/>
              <w:jc w:val="center"/>
              <w:rPr>
                <w:rFonts w:cs="Arial"/>
                <w:lang w:val="ru-RU"/>
              </w:rPr>
            </w:pPr>
          </w:p>
        </w:tc>
      </w:tr>
      <w:tr w:rsidR="00FA4BF7" w:rsidRPr="00FA4BF7" w:rsidTr="00A1187E">
        <w:trPr>
          <w:jc w:val="center"/>
        </w:trPr>
        <w:tc>
          <w:tcPr>
            <w:tcW w:w="3882" w:type="dxa"/>
            <w:tcBorders>
              <w:bottom w:val="single" w:sz="4" w:space="0" w:color="auto"/>
            </w:tcBorders>
          </w:tcPr>
          <w:p w:rsidR="00FA4BF7" w:rsidRPr="00FA4BF7" w:rsidRDefault="00FA4BF7" w:rsidP="00FA4BF7">
            <w:pPr>
              <w:spacing w:before="0"/>
              <w:jc w:val="center"/>
              <w:rPr>
                <w:rFonts w:cs="Arial"/>
              </w:rPr>
            </w:pPr>
          </w:p>
        </w:tc>
        <w:tc>
          <w:tcPr>
            <w:tcW w:w="2127" w:type="dxa"/>
          </w:tcPr>
          <w:p w:rsidR="00FA4BF7" w:rsidRPr="00FA4BF7" w:rsidRDefault="00FA4BF7" w:rsidP="00FA4BF7">
            <w:pPr>
              <w:spacing w:before="0"/>
              <w:jc w:val="center"/>
              <w:rPr>
                <w:rFonts w:cs="Arial"/>
                <w:lang w:val="ru-RU"/>
              </w:rPr>
            </w:pPr>
          </w:p>
        </w:tc>
        <w:tc>
          <w:tcPr>
            <w:tcW w:w="4022" w:type="dxa"/>
            <w:tcBorders>
              <w:bottom w:val="single" w:sz="4" w:space="0" w:color="auto"/>
            </w:tcBorders>
          </w:tcPr>
          <w:p w:rsidR="00FA4BF7" w:rsidRPr="00FA4BF7" w:rsidRDefault="00FA4BF7" w:rsidP="00FA4BF7">
            <w:pPr>
              <w:spacing w:before="0"/>
              <w:jc w:val="center"/>
              <w:rPr>
                <w:rFonts w:cs="Arial"/>
                <w:lang w:val="ru-RU"/>
              </w:rPr>
            </w:pPr>
          </w:p>
        </w:tc>
      </w:tr>
      <w:tr w:rsidR="00FA4BF7" w:rsidRPr="00FA4BF7" w:rsidTr="00A1187E">
        <w:trPr>
          <w:trHeight w:val="389"/>
          <w:jc w:val="center"/>
        </w:trPr>
        <w:tc>
          <w:tcPr>
            <w:tcW w:w="3882" w:type="dxa"/>
            <w:tcBorders>
              <w:top w:val="single" w:sz="4" w:space="0" w:color="auto"/>
            </w:tcBorders>
          </w:tcPr>
          <w:p w:rsidR="00FA4BF7" w:rsidRPr="00FA4BF7" w:rsidRDefault="00FA4BF7" w:rsidP="00FA4BF7">
            <w:pPr>
              <w:spacing w:before="0"/>
              <w:jc w:val="center"/>
              <w:rPr>
                <w:rFonts w:cs="Arial"/>
              </w:rPr>
            </w:pPr>
          </w:p>
        </w:tc>
        <w:tc>
          <w:tcPr>
            <w:tcW w:w="2127" w:type="dxa"/>
          </w:tcPr>
          <w:p w:rsidR="00FA4BF7" w:rsidRPr="00FA4BF7" w:rsidRDefault="00FA4BF7" w:rsidP="00FA4BF7">
            <w:pPr>
              <w:spacing w:before="0"/>
              <w:jc w:val="center"/>
              <w:rPr>
                <w:rFonts w:cs="Arial"/>
                <w:lang w:val="ru-RU"/>
              </w:rPr>
            </w:pPr>
          </w:p>
        </w:tc>
        <w:tc>
          <w:tcPr>
            <w:tcW w:w="4022" w:type="dxa"/>
            <w:tcBorders>
              <w:top w:val="single" w:sz="4" w:space="0" w:color="auto"/>
            </w:tcBorders>
          </w:tcPr>
          <w:p w:rsidR="00FA4BF7" w:rsidRPr="00FA4BF7" w:rsidRDefault="00FA4BF7" w:rsidP="00FA4BF7">
            <w:pPr>
              <w:spacing w:before="0"/>
              <w:jc w:val="center"/>
              <w:rPr>
                <w:rFonts w:cs="Arial"/>
                <w:lang w:val="ru-RU"/>
              </w:rPr>
            </w:pPr>
          </w:p>
        </w:tc>
      </w:tr>
    </w:tbl>
    <w:p w:rsidR="00FA4BF7" w:rsidRPr="00FA4BF7" w:rsidRDefault="00FA4BF7" w:rsidP="00FA4BF7">
      <w:pPr>
        <w:spacing w:before="0"/>
        <w:ind w:firstLine="720"/>
        <w:rPr>
          <w:rFonts w:cs="Arial"/>
          <w:lang w:val="ru-RU"/>
        </w:rPr>
      </w:pPr>
    </w:p>
    <w:p w:rsidR="00FA4BF7" w:rsidRPr="00FA4BF7" w:rsidRDefault="00FA4BF7" w:rsidP="00FA4BF7">
      <w:pPr>
        <w:spacing w:before="0"/>
        <w:ind w:firstLine="720"/>
        <w:rPr>
          <w:rFonts w:cs="Arial"/>
          <w:lang w:val="ru-RU"/>
        </w:rPr>
      </w:pPr>
    </w:p>
    <w:p w:rsidR="00FA4BF7" w:rsidRPr="00FA4BF7" w:rsidRDefault="00FA4BF7" w:rsidP="00FA4BF7">
      <w:pPr>
        <w:spacing w:before="0"/>
        <w:ind w:firstLine="720"/>
        <w:rPr>
          <w:rFonts w:cs="Arial"/>
          <w:lang w:val="ru-RU"/>
        </w:rPr>
      </w:pPr>
      <w:r w:rsidRPr="00FA4BF7">
        <w:rPr>
          <w:rFonts w:cs="Arial"/>
          <w:lang w:val="ru-RU"/>
        </w:rPr>
        <w:t>Прилог:</w:t>
      </w:r>
    </w:p>
    <w:p w:rsidR="00FA4BF7" w:rsidRPr="00FA4BF7" w:rsidRDefault="00FA4BF7" w:rsidP="009B45BB">
      <w:pPr>
        <w:numPr>
          <w:ilvl w:val="0"/>
          <w:numId w:val="42"/>
        </w:numPr>
        <w:spacing w:before="0"/>
        <w:contextualSpacing/>
        <w:jc w:val="left"/>
        <w:rPr>
          <w:rFonts w:eastAsia="Calibri" w:cs="Arial"/>
        </w:rPr>
      </w:pPr>
      <w:r w:rsidRPr="00FA4BF7">
        <w:rPr>
          <w:rFonts w:eastAsia="Calibri" w:cs="Arial"/>
        </w:rPr>
        <w:t xml:space="preserve">1 једна потписана и оверена бланко сопствена меница као гаранција за озбиљност понуде </w:t>
      </w:r>
    </w:p>
    <w:p w:rsidR="00FA4BF7" w:rsidRPr="00FA4BF7" w:rsidRDefault="00FA4BF7" w:rsidP="009B45BB">
      <w:pPr>
        <w:numPr>
          <w:ilvl w:val="0"/>
          <w:numId w:val="42"/>
        </w:numPr>
        <w:spacing w:before="0"/>
        <w:contextualSpacing/>
        <w:jc w:val="left"/>
        <w:rPr>
          <w:rFonts w:eastAsia="Calibri" w:cs="Arial"/>
        </w:rPr>
      </w:pPr>
      <w:r w:rsidRPr="00FA4BF7">
        <w:rPr>
          <w:rFonts w:eastAsia="Calibri" w:cs="Arial"/>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FA4BF7" w:rsidRPr="00FA4BF7" w:rsidRDefault="00FA4BF7" w:rsidP="009B45BB">
      <w:pPr>
        <w:numPr>
          <w:ilvl w:val="0"/>
          <w:numId w:val="42"/>
        </w:numPr>
        <w:spacing w:before="0"/>
        <w:contextualSpacing/>
        <w:jc w:val="left"/>
        <w:rPr>
          <w:rFonts w:eastAsia="Calibri" w:cs="Arial"/>
        </w:rPr>
      </w:pPr>
      <w:r w:rsidRPr="00FA4BF7">
        <w:rPr>
          <w:rFonts w:eastAsia="Calibri" w:cs="Arial"/>
        </w:rPr>
        <w:t xml:space="preserve">фотокопија ОП обрасца </w:t>
      </w:r>
    </w:p>
    <w:p w:rsidR="00FA4BF7" w:rsidRPr="00FA4BF7" w:rsidRDefault="00FA4BF7" w:rsidP="009B45BB">
      <w:pPr>
        <w:numPr>
          <w:ilvl w:val="0"/>
          <w:numId w:val="42"/>
        </w:numPr>
        <w:spacing w:before="0"/>
        <w:contextualSpacing/>
        <w:jc w:val="left"/>
        <w:rPr>
          <w:rFonts w:eastAsia="Calibri" w:cs="Arial"/>
        </w:rPr>
      </w:pPr>
      <w:r w:rsidRPr="00FA4BF7">
        <w:rPr>
          <w:rFonts w:eastAsia="Calibri"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FA4BF7" w:rsidRPr="00FA4BF7" w:rsidRDefault="00FA4BF7" w:rsidP="00FA4BF7">
      <w:pPr>
        <w:spacing w:before="0"/>
        <w:ind w:left="720"/>
        <w:contextualSpacing/>
        <w:rPr>
          <w:rFonts w:eastAsia="Calibri" w:cs="Arial"/>
        </w:rPr>
      </w:pPr>
    </w:p>
    <w:p w:rsidR="00FA4BF7" w:rsidRPr="00FA4BF7" w:rsidRDefault="00FA4BF7" w:rsidP="00FA4BF7">
      <w:pPr>
        <w:spacing w:before="0"/>
        <w:ind w:left="720"/>
        <w:contextualSpacing/>
        <w:rPr>
          <w:rFonts w:eastAsia="Calibri" w:cs="Arial"/>
        </w:rPr>
      </w:pPr>
    </w:p>
    <w:p w:rsidR="00FA4BF7" w:rsidRPr="00FA4BF7" w:rsidRDefault="00FA4BF7" w:rsidP="00FA4BF7">
      <w:pPr>
        <w:tabs>
          <w:tab w:val="num" w:pos="360"/>
        </w:tabs>
        <w:spacing w:before="0"/>
        <w:jc w:val="left"/>
        <w:rPr>
          <w:rFonts w:cs="Arial"/>
          <w:spacing w:val="2"/>
          <w:lang w:val="sr-Cyrl-RS" w:eastAsia="hr-HR"/>
        </w:rPr>
      </w:pPr>
      <w:r w:rsidRPr="00FA4BF7">
        <w:rPr>
          <w:rFonts w:eastAsia="Calibri" w:cs="Arial"/>
          <w:b/>
        </w:rPr>
        <w:t>Менично писмо у складу са садржином овог Прилога се доставља у оквиру понуде.</w:t>
      </w:r>
    </w:p>
    <w:p w:rsidR="00FA4BF7" w:rsidRPr="00FA4BF7" w:rsidRDefault="00FA4BF7" w:rsidP="00FA4BF7">
      <w:pPr>
        <w:tabs>
          <w:tab w:val="num" w:pos="360"/>
        </w:tabs>
        <w:spacing w:before="0"/>
        <w:jc w:val="left"/>
        <w:rPr>
          <w:rFonts w:cs="Arial"/>
          <w:spacing w:val="2"/>
          <w:lang w:val="sr-Cyrl-RS" w:eastAsia="hr-HR"/>
        </w:rPr>
      </w:pPr>
    </w:p>
    <w:p w:rsidR="00FA4BF7" w:rsidRPr="00FA4BF7" w:rsidRDefault="00FA4BF7" w:rsidP="00FA4BF7">
      <w:pPr>
        <w:tabs>
          <w:tab w:val="num" w:pos="360"/>
        </w:tabs>
        <w:spacing w:before="0"/>
        <w:jc w:val="left"/>
        <w:rPr>
          <w:rFonts w:cs="Arial"/>
          <w:spacing w:val="2"/>
          <w:lang w:val="sr-Cyrl-RS" w:eastAsia="hr-HR"/>
        </w:rPr>
      </w:pPr>
    </w:p>
    <w:p w:rsidR="00FA4BF7" w:rsidRPr="00FA4BF7" w:rsidRDefault="00FA4BF7" w:rsidP="00FA4BF7">
      <w:pPr>
        <w:tabs>
          <w:tab w:val="num" w:pos="360"/>
        </w:tabs>
        <w:spacing w:before="0"/>
        <w:jc w:val="left"/>
        <w:rPr>
          <w:rFonts w:cs="Arial"/>
          <w:spacing w:val="2"/>
          <w:lang w:val="sr-Cyrl-RS" w:eastAsia="hr-HR"/>
        </w:rPr>
      </w:pPr>
    </w:p>
    <w:p w:rsidR="00FA4BF7" w:rsidRPr="00FA4BF7" w:rsidRDefault="00FA4BF7" w:rsidP="00FA4BF7">
      <w:pPr>
        <w:tabs>
          <w:tab w:val="num" w:pos="360"/>
        </w:tabs>
        <w:spacing w:before="0"/>
        <w:jc w:val="left"/>
        <w:rPr>
          <w:rFonts w:cs="Arial"/>
          <w:spacing w:val="2"/>
          <w:lang w:eastAsia="hr-HR"/>
        </w:rPr>
      </w:pPr>
    </w:p>
    <w:p w:rsidR="00FA4BF7" w:rsidRPr="00FA4BF7" w:rsidRDefault="00FA4BF7" w:rsidP="00FA4BF7">
      <w:pPr>
        <w:tabs>
          <w:tab w:val="num" w:pos="360"/>
        </w:tabs>
        <w:spacing w:before="0"/>
        <w:jc w:val="left"/>
        <w:rPr>
          <w:rFonts w:cs="Arial"/>
          <w:spacing w:val="2"/>
          <w:lang w:eastAsia="hr-HR"/>
        </w:rPr>
      </w:pPr>
    </w:p>
    <w:p w:rsidR="00FA4BF7" w:rsidRPr="00FA4BF7" w:rsidRDefault="00FA4BF7" w:rsidP="00FA4BF7">
      <w:pPr>
        <w:tabs>
          <w:tab w:val="num" w:pos="360"/>
        </w:tabs>
        <w:spacing w:before="0"/>
        <w:jc w:val="left"/>
        <w:rPr>
          <w:rFonts w:cs="Arial"/>
          <w:spacing w:val="2"/>
          <w:lang w:eastAsia="hr-HR"/>
        </w:rPr>
      </w:pPr>
    </w:p>
    <w:p w:rsidR="00FA4BF7" w:rsidRPr="00FA4BF7" w:rsidRDefault="00FA4BF7" w:rsidP="00FA4BF7">
      <w:pPr>
        <w:tabs>
          <w:tab w:val="num" w:pos="360"/>
        </w:tabs>
        <w:spacing w:before="0"/>
        <w:jc w:val="left"/>
        <w:rPr>
          <w:rFonts w:cs="Arial"/>
          <w:spacing w:val="2"/>
          <w:lang w:eastAsia="hr-HR"/>
        </w:rPr>
      </w:pPr>
    </w:p>
    <w:p w:rsidR="00A95D68" w:rsidRDefault="00A95D68" w:rsidP="00FA4BF7">
      <w:pPr>
        <w:tabs>
          <w:tab w:val="num" w:pos="360"/>
        </w:tabs>
        <w:spacing w:before="0"/>
        <w:jc w:val="left"/>
        <w:rPr>
          <w:rFonts w:cs="Arial"/>
          <w:spacing w:val="2"/>
          <w:lang w:val="sr-Cyrl-RS" w:eastAsia="hr-HR"/>
        </w:rPr>
      </w:pPr>
    </w:p>
    <w:p w:rsidR="00A95D68" w:rsidRDefault="00A95D68" w:rsidP="00FA4BF7">
      <w:pPr>
        <w:tabs>
          <w:tab w:val="num" w:pos="360"/>
        </w:tabs>
        <w:spacing w:before="0"/>
        <w:jc w:val="left"/>
        <w:rPr>
          <w:rFonts w:cs="Arial"/>
          <w:spacing w:val="2"/>
          <w:lang w:val="sr-Cyrl-RS" w:eastAsia="hr-HR"/>
        </w:rPr>
      </w:pPr>
    </w:p>
    <w:p w:rsidR="00E878B9" w:rsidRDefault="00E878B9" w:rsidP="00FA4BF7">
      <w:pPr>
        <w:tabs>
          <w:tab w:val="num" w:pos="360"/>
        </w:tabs>
        <w:spacing w:before="0"/>
        <w:jc w:val="left"/>
        <w:rPr>
          <w:rFonts w:cs="Arial"/>
          <w:spacing w:val="2"/>
          <w:lang w:val="sr-Cyrl-RS" w:eastAsia="hr-HR"/>
        </w:rPr>
      </w:pPr>
    </w:p>
    <w:p w:rsidR="00E878B9" w:rsidRDefault="00E878B9" w:rsidP="00FA4BF7">
      <w:pPr>
        <w:tabs>
          <w:tab w:val="num" w:pos="360"/>
        </w:tabs>
        <w:spacing w:before="0"/>
        <w:jc w:val="left"/>
        <w:rPr>
          <w:rFonts w:cs="Arial"/>
          <w:spacing w:val="2"/>
          <w:lang w:val="sr-Cyrl-RS" w:eastAsia="hr-HR"/>
        </w:rPr>
      </w:pPr>
    </w:p>
    <w:p w:rsidR="00A95D68" w:rsidRPr="00A95D68" w:rsidRDefault="00A95D68" w:rsidP="00FA4BF7">
      <w:pPr>
        <w:tabs>
          <w:tab w:val="num" w:pos="360"/>
        </w:tabs>
        <w:spacing w:before="0"/>
        <w:jc w:val="left"/>
        <w:rPr>
          <w:rFonts w:cs="Arial"/>
          <w:spacing w:val="2"/>
          <w:lang w:val="sr-Cyrl-RS" w:eastAsia="hr-HR"/>
        </w:rPr>
      </w:pPr>
    </w:p>
    <w:p w:rsidR="00FA4BF7" w:rsidRPr="00FA4BF7" w:rsidRDefault="00FA4BF7" w:rsidP="00FA4BF7">
      <w:pPr>
        <w:tabs>
          <w:tab w:val="num" w:pos="360"/>
        </w:tabs>
        <w:spacing w:before="0"/>
        <w:jc w:val="left"/>
        <w:rPr>
          <w:rFonts w:cs="Arial"/>
          <w:spacing w:val="2"/>
          <w:lang w:eastAsia="hr-HR"/>
        </w:rPr>
      </w:pPr>
    </w:p>
    <w:p w:rsidR="00FA4BF7" w:rsidRPr="00FA4BF7" w:rsidRDefault="00FA4BF7" w:rsidP="00FA4BF7">
      <w:pPr>
        <w:tabs>
          <w:tab w:val="num" w:pos="360"/>
        </w:tabs>
        <w:spacing w:before="0"/>
        <w:jc w:val="left"/>
        <w:rPr>
          <w:rFonts w:cs="Arial"/>
          <w:spacing w:val="2"/>
          <w:lang w:val="sr-Cyrl-RS" w:eastAsia="hr-HR"/>
        </w:rPr>
      </w:pPr>
    </w:p>
    <w:p w:rsidR="00FA4BF7" w:rsidRPr="00FA4BF7" w:rsidRDefault="00FA4BF7" w:rsidP="00FA4BF7">
      <w:pPr>
        <w:tabs>
          <w:tab w:val="num" w:pos="360"/>
        </w:tabs>
        <w:spacing w:before="0"/>
        <w:jc w:val="left"/>
        <w:rPr>
          <w:rFonts w:cs="Arial"/>
          <w:spacing w:val="2"/>
          <w:lang w:val="sr-Cyrl-RS" w:eastAsia="hr-HR"/>
        </w:rPr>
      </w:pPr>
    </w:p>
    <w:p w:rsidR="00FA4BF7" w:rsidRPr="00FA4BF7" w:rsidRDefault="00FA4BF7" w:rsidP="00FA4BF7">
      <w:pPr>
        <w:tabs>
          <w:tab w:val="num" w:pos="360"/>
        </w:tabs>
        <w:spacing w:before="0"/>
        <w:jc w:val="left"/>
        <w:rPr>
          <w:rFonts w:cs="Arial"/>
          <w:spacing w:val="2"/>
          <w:lang w:eastAsia="hr-HR"/>
        </w:rPr>
      </w:pPr>
    </w:p>
    <w:p w:rsidR="00FA4BF7" w:rsidRDefault="00FA4BF7" w:rsidP="00FA4BF7">
      <w:pPr>
        <w:spacing w:before="0"/>
        <w:contextualSpacing/>
        <w:rPr>
          <w:rFonts w:eastAsia="Calibri" w:cs="Arial"/>
          <w:color w:val="00B0F0"/>
          <w:lang w:val="sr-Cyrl-RS"/>
        </w:rPr>
      </w:pPr>
    </w:p>
    <w:p w:rsidR="00FA4BF7" w:rsidRDefault="00FA4BF7" w:rsidP="00FA4BF7">
      <w:pPr>
        <w:spacing w:before="0"/>
        <w:contextualSpacing/>
        <w:rPr>
          <w:rFonts w:eastAsia="Calibri" w:cs="Arial"/>
          <w:color w:val="00B0F0"/>
          <w:lang w:val="sr-Cyrl-RS"/>
        </w:rPr>
      </w:pPr>
    </w:p>
    <w:p w:rsidR="00FA4BF7" w:rsidRPr="00FA4BF7" w:rsidRDefault="00FA4BF7" w:rsidP="00FA4BF7">
      <w:pPr>
        <w:spacing w:before="0"/>
        <w:contextualSpacing/>
        <w:rPr>
          <w:rFonts w:eastAsia="Calibri" w:cs="Arial"/>
          <w:color w:val="00B0F0"/>
          <w:lang w:val="sr-Cyrl-RS"/>
        </w:rPr>
      </w:pPr>
    </w:p>
    <w:p w:rsidR="00FA4BF7" w:rsidRPr="00FA4BF7" w:rsidRDefault="00FA4BF7" w:rsidP="00FA4BF7">
      <w:pPr>
        <w:spacing w:before="0"/>
        <w:ind w:left="720"/>
        <w:contextualSpacing/>
        <w:rPr>
          <w:rFonts w:eastAsia="Calibri" w:cs="Arial"/>
          <w:color w:val="00B0F0"/>
        </w:rPr>
      </w:pPr>
    </w:p>
    <w:p w:rsidR="00FA4BF7" w:rsidRPr="00FA4BF7" w:rsidRDefault="00FA4BF7" w:rsidP="00FA4BF7">
      <w:pPr>
        <w:spacing w:before="0"/>
        <w:ind w:left="720"/>
        <w:contextualSpacing/>
        <w:rPr>
          <w:rFonts w:eastAsia="Calibri" w:cs="Arial"/>
        </w:rPr>
      </w:pPr>
    </w:p>
    <w:p w:rsidR="00FA4BF7" w:rsidRPr="00FA4BF7" w:rsidRDefault="00FA4BF7" w:rsidP="00FA4BF7">
      <w:pPr>
        <w:spacing w:before="0"/>
        <w:jc w:val="right"/>
        <w:rPr>
          <w:rFonts w:cs="Arial"/>
          <w:b/>
        </w:rPr>
      </w:pPr>
      <w:r w:rsidRPr="00FA4BF7">
        <w:rPr>
          <w:rFonts w:cs="Arial"/>
          <w:b/>
        </w:rPr>
        <w:t>ПРИЛОГ 3</w:t>
      </w:r>
    </w:p>
    <w:p w:rsidR="00FA4BF7" w:rsidRPr="00FA4BF7" w:rsidRDefault="00FA4BF7" w:rsidP="00FA4BF7">
      <w:pPr>
        <w:spacing w:before="0"/>
        <w:jc w:val="right"/>
        <w:rPr>
          <w:rFonts w:cs="Arial"/>
        </w:rPr>
      </w:pPr>
      <w:r w:rsidRPr="00FA4BF7">
        <w:rPr>
          <w:rFonts w:cs="Arial"/>
        </w:rPr>
        <w:t>менице за добро извршење посла</w:t>
      </w:r>
    </w:p>
    <w:p w:rsidR="00FA4BF7" w:rsidRPr="00FA4BF7" w:rsidRDefault="00FA4BF7" w:rsidP="00FA4BF7">
      <w:pPr>
        <w:spacing w:before="0"/>
        <w:jc w:val="right"/>
        <w:rPr>
          <w:rFonts w:cs="Arial"/>
        </w:rPr>
      </w:pPr>
    </w:p>
    <w:p w:rsidR="00FA4BF7" w:rsidRPr="00FA4BF7" w:rsidRDefault="00FA4BF7" w:rsidP="00FA4BF7">
      <w:pPr>
        <w:spacing w:before="0"/>
        <w:rPr>
          <w:rFonts w:cs="Arial"/>
        </w:rPr>
      </w:pPr>
      <w:r w:rsidRPr="00FA4BF7">
        <w:rPr>
          <w:rFonts w:cs="Arial"/>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FA4BF7" w:rsidRPr="00FA4BF7" w:rsidRDefault="00FA4BF7" w:rsidP="00FA4BF7">
      <w:pPr>
        <w:spacing w:before="0"/>
        <w:rPr>
          <w:rFonts w:cs="Arial"/>
        </w:rPr>
      </w:pPr>
    </w:p>
    <w:p w:rsidR="00FA4BF7" w:rsidRPr="00FA4BF7" w:rsidRDefault="00FA4BF7" w:rsidP="00FA4BF7">
      <w:pPr>
        <w:spacing w:before="0"/>
        <w:rPr>
          <w:rFonts w:cs="Arial"/>
        </w:rPr>
      </w:pPr>
      <w:r w:rsidRPr="00FA4BF7">
        <w:rPr>
          <w:rFonts w:cs="Arial"/>
        </w:rPr>
        <w:t>(напомена: не доставља се у понуди)</w:t>
      </w:r>
    </w:p>
    <w:p w:rsidR="00FA4BF7" w:rsidRPr="00FA4BF7" w:rsidRDefault="00FA4BF7" w:rsidP="00FA4BF7">
      <w:pPr>
        <w:spacing w:before="0"/>
        <w:rPr>
          <w:rFonts w:cs="Arial"/>
        </w:rPr>
      </w:pPr>
    </w:p>
    <w:p w:rsidR="00FA4BF7" w:rsidRPr="00FA4BF7" w:rsidRDefault="00FA4BF7" w:rsidP="00FA4BF7">
      <w:pPr>
        <w:spacing w:before="0"/>
        <w:rPr>
          <w:rFonts w:cs="Arial"/>
          <w:lang w:val="ru-RU"/>
        </w:rPr>
      </w:pPr>
      <w:r w:rsidRPr="00FA4BF7">
        <w:rPr>
          <w:rFonts w:cs="Arial"/>
        </w:rPr>
        <w:t xml:space="preserve">ДУЖНИК:  </w:t>
      </w:r>
      <w:r w:rsidRPr="00FA4BF7">
        <w:rPr>
          <w:rFonts w:cs="Arial"/>
          <w:lang w:val="ru-RU"/>
        </w:rPr>
        <w:t>…………………………………………………………………………........................</w:t>
      </w:r>
    </w:p>
    <w:p w:rsidR="00FA4BF7" w:rsidRPr="00FA4BF7" w:rsidRDefault="00FA4BF7" w:rsidP="00FA4BF7">
      <w:pPr>
        <w:spacing w:before="0"/>
        <w:rPr>
          <w:rFonts w:cs="Arial"/>
        </w:rPr>
      </w:pPr>
      <w:r w:rsidRPr="00FA4BF7">
        <w:rPr>
          <w:rFonts w:cs="Arial"/>
        </w:rPr>
        <w:t>(назив и седиште Понуђача)</w:t>
      </w:r>
    </w:p>
    <w:p w:rsidR="00FA4BF7" w:rsidRPr="00FA4BF7" w:rsidRDefault="00FA4BF7" w:rsidP="00FA4BF7">
      <w:pPr>
        <w:spacing w:before="0"/>
        <w:rPr>
          <w:rFonts w:cs="Arial"/>
        </w:rPr>
      </w:pPr>
      <w:r w:rsidRPr="00FA4BF7">
        <w:rPr>
          <w:rFonts w:cs="Arial"/>
        </w:rPr>
        <w:t>МАТИЧНИ БРОЈ ДУЖНИКА (Понуђача): ..................................................................</w:t>
      </w:r>
    </w:p>
    <w:p w:rsidR="00FA4BF7" w:rsidRPr="00FA4BF7" w:rsidRDefault="00FA4BF7" w:rsidP="00FA4BF7">
      <w:pPr>
        <w:spacing w:before="0"/>
        <w:rPr>
          <w:rFonts w:cs="Arial"/>
        </w:rPr>
      </w:pPr>
      <w:r w:rsidRPr="00FA4BF7">
        <w:rPr>
          <w:rFonts w:cs="Arial"/>
        </w:rPr>
        <w:t>ТЕКУЋИ РАЧУН ДУЖНИКА (Понуђача): ...................................................................</w:t>
      </w:r>
    </w:p>
    <w:p w:rsidR="00FA4BF7" w:rsidRPr="00FA4BF7" w:rsidRDefault="00FA4BF7" w:rsidP="00FA4BF7">
      <w:pPr>
        <w:spacing w:before="0"/>
        <w:rPr>
          <w:rFonts w:cs="Arial"/>
        </w:rPr>
      </w:pPr>
      <w:r w:rsidRPr="00FA4BF7">
        <w:rPr>
          <w:rFonts w:cs="Arial"/>
        </w:rPr>
        <w:t>ПИБ ДУЖНИКА (Понуђача): ........................................................................................</w:t>
      </w:r>
    </w:p>
    <w:p w:rsidR="00FA4BF7" w:rsidRPr="00FA4BF7" w:rsidRDefault="00FA4BF7" w:rsidP="00FA4BF7">
      <w:pPr>
        <w:spacing w:before="0"/>
        <w:rPr>
          <w:rFonts w:cs="Arial"/>
        </w:rPr>
      </w:pPr>
    </w:p>
    <w:p w:rsidR="00FA4BF7" w:rsidRPr="00FA4BF7" w:rsidRDefault="00FA4BF7" w:rsidP="00FA4BF7">
      <w:pPr>
        <w:spacing w:before="0"/>
        <w:rPr>
          <w:rFonts w:cs="Arial"/>
        </w:rPr>
      </w:pPr>
      <w:r w:rsidRPr="00FA4BF7">
        <w:rPr>
          <w:rFonts w:cs="Arial"/>
        </w:rPr>
        <w:t>и з д а ј е  д а н а ............................ године</w:t>
      </w:r>
    </w:p>
    <w:p w:rsidR="00FA4BF7" w:rsidRPr="00FA4BF7" w:rsidRDefault="00FA4BF7" w:rsidP="00FA4BF7">
      <w:pPr>
        <w:spacing w:before="0"/>
        <w:rPr>
          <w:rFonts w:cs="Arial"/>
        </w:rPr>
      </w:pPr>
    </w:p>
    <w:p w:rsidR="00FA4BF7" w:rsidRPr="00FA4BF7" w:rsidRDefault="00FA4BF7" w:rsidP="00FA4BF7">
      <w:pPr>
        <w:spacing w:before="0"/>
        <w:rPr>
          <w:rFonts w:cs="Arial"/>
        </w:rPr>
      </w:pPr>
    </w:p>
    <w:p w:rsidR="00FA4BF7" w:rsidRPr="00FA4BF7" w:rsidRDefault="00FA4BF7" w:rsidP="00FA4BF7">
      <w:pPr>
        <w:spacing w:before="0"/>
        <w:jc w:val="center"/>
        <w:rPr>
          <w:rFonts w:cs="Arial"/>
        </w:rPr>
      </w:pPr>
      <w:r w:rsidRPr="00FA4BF7">
        <w:rPr>
          <w:rFonts w:cs="Arial"/>
        </w:rPr>
        <w:t>МЕНИЧНО ПИСМО – ОВЛАШЋЕЊЕ ЗА КОРИСНИКА  БЛАНКО СОПСТВЕНЕ МЕНИЦЕ</w:t>
      </w:r>
    </w:p>
    <w:p w:rsidR="00FA4BF7" w:rsidRPr="00FA4BF7" w:rsidRDefault="00FA4BF7" w:rsidP="00FA4BF7">
      <w:pPr>
        <w:spacing w:before="0"/>
        <w:rPr>
          <w:rFonts w:cs="Arial"/>
        </w:rPr>
      </w:pPr>
    </w:p>
    <w:p w:rsidR="00FA4BF7" w:rsidRPr="00FA4BF7" w:rsidRDefault="00FA4BF7" w:rsidP="00FA4BF7">
      <w:pPr>
        <w:widowControl w:val="0"/>
        <w:tabs>
          <w:tab w:val="left" w:pos="1418"/>
          <w:tab w:val="left" w:leader="underscore" w:pos="9244"/>
        </w:tabs>
        <w:spacing w:before="0"/>
        <w:ind w:left="1440" w:hanging="1440"/>
        <w:rPr>
          <w:rFonts w:cs="Arial"/>
          <w:bCs/>
        </w:rPr>
      </w:pPr>
      <w:r w:rsidRPr="00FA4BF7">
        <w:rPr>
          <w:rFonts w:cs="Arial"/>
          <w:bCs/>
        </w:rPr>
        <w:t>КОРИСНИК - ПОВЕРИЛАЦ:Јавно предузеће „Електроприведа Србије“ Б</w:t>
      </w:r>
      <w:r>
        <w:rPr>
          <w:rFonts w:cs="Arial"/>
          <w:bCs/>
        </w:rPr>
        <w:t xml:space="preserve">еоград, Улица </w:t>
      </w:r>
      <w:r>
        <w:rPr>
          <w:rFonts w:cs="Arial"/>
          <w:bCs/>
          <w:lang w:val="sr-Cyrl-RS"/>
        </w:rPr>
        <w:t>Балканска број 13</w:t>
      </w:r>
      <w:r w:rsidRPr="00FA4BF7">
        <w:rPr>
          <w:rFonts w:cs="Arial"/>
          <w:bCs/>
        </w:rPr>
        <w:t xml:space="preserve">,11000 Београд, огранак ТЕНТ Београд-Обреновац, улица Богољуба Урошевића Црног број 44., 11500 Обреновац , Матични број 20053658, ПИБ 103920327, </w:t>
      </w:r>
      <w:r w:rsidR="00763CB1">
        <w:rPr>
          <w:rFonts w:cs="Arial"/>
          <w:bCs/>
        </w:rPr>
        <w:t>бр. тек. рачуна: 160-700-13 Banc</w:t>
      </w:r>
      <w:r w:rsidRPr="00FA4BF7">
        <w:rPr>
          <w:rFonts w:cs="Arial"/>
          <w:bCs/>
        </w:rPr>
        <w:t xml:space="preserve">a Intesa, </w:t>
      </w:r>
    </w:p>
    <w:p w:rsidR="00FA4BF7" w:rsidRPr="00FA4BF7" w:rsidRDefault="00FA4BF7" w:rsidP="00FA4BF7">
      <w:pPr>
        <w:widowControl w:val="0"/>
        <w:tabs>
          <w:tab w:val="left" w:pos="1418"/>
          <w:tab w:val="left" w:leader="underscore" w:pos="9244"/>
        </w:tabs>
        <w:spacing w:before="0"/>
        <w:ind w:left="1440" w:hanging="1440"/>
        <w:rPr>
          <w:rFonts w:cs="Arial"/>
          <w:bCs/>
        </w:rPr>
      </w:pPr>
      <w:r w:rsidRPr="00FA4BF7">
        <w:rPr>
          <w:rFonts w:cs="Arial"/>
          <w:bCs/>
        </w:rPr>
        <w:tab/>
      </w:r>
    </w:p>
    <w:p w:rsidR="00FA4BF7" w:rsidRPr="00FA4BF7" w:rsidRDefault="00FA4BF7" w:rsidP="00FA4BF7">
      <w:pPr>
        <w:spacing w:before="0"/>
        <w:rPr>
          <w:rFonts w:cs="Arial"/>
        </w:rPr>
      </w:pPr>
      <w:r w:rsidRPr="00FA4BF7">
        <w:rPr>
          <w:rFonts w:cs="Arial"/>
        </w:rPr>
        <w:t xml:space="preserve">Предајемо вам 1 (једну) потписану и оверену, бланко  сопствену  меницу која је неопозива, без права протеста и наплатива на први позив, серијски бр._________________ (уписати серијски број)  као средство финансијског обезбеђења и овлашћујемо Јавно предузеће „Електропривреда Србије“ Београд, Улица </w:t>
      </w:r>
      <w:r w:rsidR="00763CB1">
        <w:rPr>
          <w:rFonts w:cs="Arial"/>
          <w:bCs/>
          <w:lang w:val="sr-Cyrl-RS"/>
        </w:rPr>
        <w:t>Балканска број 13</w:t>
      </w:r>
      <w:r w:rsidR="00763CB1">
        <w:rPr>
          <w:rFonts w:cs="Arial"/>
          <w:bCs/>
        </w:rPr>
        <w:t xml:space="preserve"> </w:t>
      </w:r>
      <w:r w:rsidRPr="00FA4BF7">
        <w:rPr>
          <w:rFonts w:cs="Arial"/>
        </w:rPr>
        <w:t>, Београд, огранак ТЕНТ Београд-Обреновац, улица Богољуба Урошевића Црног број 44., 11500 Обреновац, као Повериоца, да предату меницу може попунити до максималног износа  од ___________ динара, (и</w:t>
      </w:r>
      <w:r w:rsidRPr="00FA4BF7">
        <w:rPr>
          <w:rFonts w:cs="Arial"/>
          <w:lang w:val="sr-Cyrl-RS"/>
        </w:rPr>
        <w:t xml:space="preserve"> </w:t>
      </w:r>
      <w:r w:rsidRPr="00FA4BF7">
        <w:rPr>
          <w:rFonts w:cs="Arial"/>
        </w:rPr>
        <w:t>словима</w:t>
      </w:r>
      <w:r w:rsidRPr="00FA4BF7">
        <w:rPr>
          <w:rFonts w:cs="Arial"/>
          <w:lang w:val="sr-Cyrl-RS"/>
        </w:rPr>
        <w:t xml:space="preserve"> </w:t>
      </w:r>
      <w:r w:rsidRPr="00FA4BF7">
        <w:rPr>
          <w:rFonts w:cs="Arial"/>
        </w:rPr>
        <w:t xml:space="preserve">_______________динара), по Уговору о__________________________________ (навести предмет уговора), бр._____ од _________(заведен код Корисника - Повериоца) и бр._______ од _________(заведен код дужника) као средство финансијског обезбеђења за добро извршења посла у вредности од 10% </w:t>
      </w:r>
      <w:r w:rsidRPr="00FA4BF7">
        <w:rPr>
          <w:rFonts w:cs="Arial"/>
          <w:lang w:val="sr-Cyrl-RS"/>
        </w:rPr>
        <w:t xml:space="preserve"> од укупно уговорене </w:t>
      </w:r>
      <w:r w:rsidRPr="00FA4BF7">
        <w:rPr>
          <w:rFonts w:cs="Arial"/>
        </w:rPr>
        <w:t>вредности без ПДВ уколико ________________________(назив дужника), као дужник не изврши уговорене обавезе у уговореном року или  их изврши делимично или неквалитетно.</w:t>
      </w:r>
    </w:p>
    <w:p w:rsidR="00FA4BF7" w:rsidRPr="00FA4BF7" w:rsidRDefault="00FA4BF7" w:rsidP="00FA4BF7">
      <w:pPr>
        <w:spacing w:before="0"/>
        <w:rPr>
          <w:rFonts w:cs="Arial"/>
        </w:rPr>
      </w:pPr>
    </w:p>
    <w:p w:rsidR="00FA4BF7" w:rsidRPr="00FA4BF7" w:rsidRDefault="00FA4BF7" w:rsidP="00FA4BF7">
      <w:pPr>
        <w:spacing w:before="0"/>
        <w:rPr>
          <w:rFonts w:cs="Arial"/>
          <w:lang w:val="sr-Cyrl-RS"/>
        </w:rPr>
      </w:pPr>
      <w:r w:rsidRPr="00FA4BF7">
        <w:rPr>
          <w:rFonts w:cs="Arial"/>
        </w:rPr>
        <w:t>Издата бланко сопствена меница серијски број</w:t>
      </w:r>
      <w:r w:rsidRPr="00FA4BF7">
        <w:rPr>
          <w:rFonts w:cs="Arial"/>
        </w:rPr>
        <w:tab/>
        <w:t>(уписати серијски број) може се поднети на наплату у року доспећа  утврђеном  Уговором бр. ___________ од _________________ године (заведен код Корисника-Повериоца) и бр. _________________ од ____________ године (заведен код дужника) т.ј. најкасније до истека рока од 30 (тридесет) дана од уговореног рока  с тим да евентуални</w:t>
      </w:r>
      <w:r w:rsidRPr="00FA4BF7">
        <w:rPr>
          <w:rFonts w:cs="Arial"/>
        </w:rPr>
        <w:br/>
        <w:t>продужетак рока завршетка испоруке има за последицу и продужење рока важења менице и меничног овлашћења, за исти број дана за који ће бити продужен и рок за испоруку.</w:t>
      </w:r>
    </w:p>
    <w:p w:rsidR="00FA4BF7" w:rsidRPr="00FA4BF7" w:rsidRDefault="00FA4BF7" w:rsidP="00FA4BF7">
      <w:pPr>
        <w:spacing w:before="0"/>
        <w:rPr>
          <w:rFonts w:cs="Arial"/>
        </w:rPr>
      </w:pPr>
      <w:r w:rsidRPr="00FA4BF7">
        <w:rPr>
          <w:rFonts w:cs="Arial"/>
        </w:rPr>
        <w:t xml:space="preserve">Овлашћујемо Јавно предузеће „Електропривреда Србије“ Београд, огранак ТЕНТ Београд-Обреновац,  као Повериоца да у складу са горе наведеним условом, изврши </w:t>
      </w:r>
      <w:r w:rsidRPr="00FA4BF7">
        <w:rPr>
          <w:rFonts w:cs="Arial"/>
        </w:rPr>
        <w:lastRenderedPageBreak/>
        <w:t>наплату доспелих хартија од вредности бланко соло менице, безусловно и нeопозиво, без протеста и трошкова. вансудски ИНИЦИРА наплату - издавањем налога за наплату на терет текућег рачуна Дужника бр.______ код __________________ Банке, а у корист текућег рачуна Повериоца бр. 160-700-13 Ban</w:t>
      </w:r>
      <w:r w:rsidR="00763CB1">
        <w:rPr>
          <w:rFonts w:cs="Arial"/>
          <w:bCs/>
        </w:rPr>
        <w:t>c</w:t>
      </w:r>
      <w:r w:rsidRPr="00FA4BF7">
        <w:rPr>
          <w:rFonts w:cs="Arial"/>
        </w:rPr>
        <w:t>a Intesa.</w:t>
      </w:r>
    </w:p>
    <w:p w:rsidR="00FA4BF7" w:rsidRPr="00FA4BF7" w:rsidRDefault="00FA4BF7" w:rsidP="00FA4BF7">
      <w:pPr>
        <w:spacing w:before="0"/>
        <w:rPr>
          <w:rFonts w:cs="Arial"/>
        </w:rPr>
      </w:pPr>
    </w:p>
    <w:p w:rsidR="00FA4BF7" w:rsidRPr="00FA4BF7" w:rsidRDefault="00FA4BF7" w:rsidP="00FA4BF7">
      <w:pPr>
        <w:spacing w:before="0"/>
        <w:rPr>
          <w:rFonts w:cs="Arial"/>
        </w:rPr>
      </w:pPr>
      <w:r w:rsidRPr="00FA4BF7">
        <w:rPr>
          <w:rFonts w:cs="Arial"/>
        </w:rPr>
        <w:t>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са рачуна Дужника, промена печата, статусних промена код Дужника, оснивања нових правних субјеката од стране Дужника и других промена од значаја за правни промет.</w:t>
      </w:r>
    </w:p>
    <w:p w:rsidR="00FA4BF7" w:rsidRPr="00FA4BF7" w:rsidRDefault="00FA4BF7" w:rsidP="00FA4BF7">
      <w:pPr>
        <w:spacing w:before="0"/>
        <w:rPr>
          <w:rFonts w:cs="Arial"/>
        </w:rPr>
      </w:pPr>
    </w:p>
    <w:p w:rsidR="00FA4BF7" w:rsidRPr="00FA4BF7" w:rsidRDefault="00FA4BF7" w:rsidP="00FA4BF7">
      <w:pPr>
        <w:spacing w:before="0"/>
        <w:rPr>
          <w:rFonts w:cs="Arial"/>
        </w:rPr>
      </w:pPr>
      <w:r w:rsidRPr="00FA4BF7">
        <w:rPr>
          <w:rFonts w:cs="Arial"/>
        </w:rPr>
        <w:t>Дужник се одриче права на повлачење овог овлашћења, на стављање приговора на задужење и на сторнирање задужења по овом основу за наплату.</w:t>
      </w:r>
    </w:p>
    <w:p w:rsidR="00FA4BF7" w:rsidRPr="00FA4BF7" w:rsidRDefault="00FA4BF7" w:rsidP="00FA4BF7">
      <w:pPr>
        <w:spacing w:before="0"/>
        <w:rPr>
          <w:rFonts w:cs="Arial"/>
        </w:rPr>
      </w:pPr>
    </w:p>
    <w:p w:rsidR="00FA4BF7" w:rsidRPr="00FA4BF7" w:rsidRDefault="00FA4BF7" w:rsidP="00FA4BF7">
      <w:pPr>
        <w:spacing w:before="0"/>
        <w:rPr>
          <w:rFonts w:cs="Arial"/>
        </w:rPr>
      </w:pPr>
      <w:r w:rsidRPr="00FA4BF7">
        <w:rPr>
          <w:rFonts w:cs="Arial"/>
        </w:rPr>
        <w:t>Меница је потписана од стране овлашћеног лица за заступање Дужника _____________________(унети име и презиме овлашћеног лица).</w:t>
      </w:r>
    </w:p>
    <w:p w:rsidR="00FA4BF7" w:rsidRPr="00FA4BF7" w:rsidRDefault="00FA4BF7" w:rsidP="00FA4BF7">
      <w:pPr>
        <w:spacing w:before="0"/>
        <w:rPr>
          <w:rFonts w:cs="Arial"/>
        </w:rPr>
      </w:pPr>
    </w:p>
    <w:p w:rsidR="00FA4BF7" w:rsidRPr="00FA4BF7" w:rsidRDefault="00FA4BF7" w:rsidP="00FA4BF7">
      <w:pPr>
        <w:spacing w:before="0"/>
        <w:rPr>
          <w:rFonts w:cs="Arial"/>
        </w:rPr>
      </w:pPr>
      <w:r w:rsidRPr="00FA4BF7">
        <w:rPr>
          <w:rFonts w:cs="Arial"/>
        </w:rPr>
        <w:t>Ово менично писмо - овлашћење сачињено је у 2 (два) истоветна примерка, од којих је 1 (један) примерак за Повериоца, а 1 (један) задржава Дужник.</w:t>
      </w:r>
    </w:p>
    <w:p w:rsidR="00FA4BF7" w:rsidRPr="00FA4BF7" w:rsidRDefault="00FA4BF7" w:rsidP="00FA4BF7">
      <w:pPr>
        <w:spacing w:before="0"/>
        <w:rPr>
          <w:rFonts w:cs="Arial"/>
        </w:rPr>
      </w:pPr>
    </w:p>
    <w:p w:rsidR="00FA4BF7" w:rsidRPr="00FA4BF7" w:rsidRDefault="00FA4BF7" w:rsidP="00FA4BF7">
      <w:pPr>
        <w:spacing w:before="0"/>
        <w:rPr>
          <w:rFonts w:cs="Arial"/>
        </w:rPr>
      </w:pPr>
      <w:r w:rsidRPr="00FA4BF7">
        <w:rPr>
          <w:rFonts w:cs="Arial"/>
        </w:rPr>
        <w:t xml:space="preserve">Место и датум издавања Овлашћења          </w:t>
      </w:r>
    </w:p>
    <w:p w:rsidR="00FA4BF7" w:rsidRPr="00FA4BF7" w:rsidRDefault="00FA4BF7" w:rsidP="00FA4BF7">
      <w:pPr>
        <w:spacing w:before="0"/>
        <w:rPr>
          <w:rFonts w:cs="Arial"/>
        </w:rPr>
      </w:pPr>
    </w:p>
    <w:p w:rsidR="00FA4BF7" w:rsidRPr="00FA4BF7" w:rsidRDefault="00FA4BF7" w:rsidP="00FA4BF7">
      <w:pPr>
        <w:spacing w:before="0"/>
        <w:rPr>
          <w:rFonts w:cs="Arial"/>
        </w:rPr>
      </w:pPr>
    </w:p>
    <w:tbl>
      <w:tblPr>
        <w:tblW w:w="10031" w:type="dxa"/>
        <w:jc w:val="center"/>
        <w:tblLayout w:type="fixed"/>
        <w:tblLook w:val="0000" w:firstRow="0" w:lastRow="0" w:firstColumn="0" w:lastColumn="0" w:noHBand="0" w:noVBand="0"/>
      </w:tblPr>
      <w:tblGrid>
        <w:gridCol w:w="3882"/>
        <w:gridCol w:w="2127"/>
        <w:gridCol w:w="4022"/>
      </w:tblGrid>
      <w:tr w:rsidR="00FA4BF7" w:rsidRPr="00FA4BF7" w:rsidTr="00A1187E">
        <w:trPr>
          <w:jc w:val="center"/>
        </w:trPr>
        <w:tc>
          <w:tcPr>
            <w:tcW w:w="3882" w:type="dxa"/>
          </w:tcPr>
          <w:p w:rsidR="00FA4BF7" w:rsidRPr="00FA4BF7" w:rsidRDefault="00FA4BF7" w:rsidP="00FA4BF7">
            <w:pPr>
              <w:spacing w:before="0"/>
              <w:jc w:val="center"/>
              <w:rPr>
                <w:rFonts w:cs="Arial"/>
              </w:rPr>
            </w:pPr>
            <w:r w:rsidRPr="00FA4BF7">
              <w:rPr>
                <w:rFonts w:cs="Arial"/>
              </w:rPr>
              <w:t>Датум:</w:t>
            </w:r>
          </w:p>
        </w:tc>
        <w:tc>
          <w:tcPr>
            <w:tcW w:w="2127" w:type="dxa"/>
          </w:tcPr>
          <w:p w:rsidR="00FA4BF7" w:rsidRPr="00FA4BF7" w:rsidRDefault="00FA4BF7" w:rsidP="00FA4BF7">
            <w:pPr>
              <w:spacing w:before="0"/>
              <w:jc w:val="center"/>
              <w:rPr>
                <w:rFonts w:cs="Arial"/>
                <w:lang w:val="ru-RU"/>
              </w:rPr>
            </w:pPr>
          </w:p>
        </w:tc>
        <w:tc>
          <w:tcPr>
            <w:tcW w:w="4022" w:type="dxa"/>
          </w:tcPr>
          <w:p w:rsidR="00FA4BF7" w:rsidRPr="00FA4BF7" w:rsidRDefault="00FA4BF7" w:rsidP="00FA4BF7">
            <w:pPr>
              <w:spacing w:before="0"/>
              <w:jc w:val="center"/>
              <w:rPr>
                <w:rFonts w:cs="Arial"/>
                <w:lang w:val="ru-RU"/>
              </w:rPr>
            </w:pPr>
            <w:r w:rsidRPr="00FA4BF7">
              <w:rPr>
                <w:rFonts w:cs="Arial"/>
              </w:rPr>
              <w:t>Понуђач</w:t>
            </w:r>
            <w:r w:rsidRPr="00FA4BF7">
              <w:rPr>
                <w:rFonts w:cs="Arial"/>
                <w:lang w:val="ru-RU"/>
              </w:rPr>
              <w:t>:</w:t>
            </w:r>
          </w:p>
        </w:tc>
      </w:tr>
      <w:tr w:rsidR="00FA4BF7" w:rsidRPr="00FA4BF7" w:rsidTr="00A1187E">
        <w:trPr>
          <w:jc w:val="center"/>
        </w:trPr>
        <w:tc>
          <w:tcPr>
            <w:tcW w:w="3882" w:type="dxa"/>
          </w:tcPr>
          <w:p w:rsidR="00FA4BF7" w:rsidRPr="00FA4BF7" w:rsidRDefault="00FA4BF7" w:rsidP="00FA4BF7">
            <w:pPr>
              <w:spacing w:before="0"/>
              <w:jc w:val="center"/>
              <w:rPr>
                <w:rFonts w:cs="Arial"/>
              </w:rPr>
            </w:pPr>
          </w:p>
        </w:tc>
        <w:tc>
          <w:tcPr>
            <w:tcW w:w="2127" w:type="dxa"/>
          </w:tcPr>
          <w:p w:rsidR="00FA4BF7" w:rsidRPr="00FA4BF7" w:rsidRDefault="00FA4BF7" w:rsidP="00FA4BF7">
            <w:pPr>
              <w:spacing w:before="0"/>
              <w:jc w:val="center"/>
              <w:rPr>
                <w:rFonts w:cs="Arial"/>
              </w:rPr>
            </w:pPr>
            <w:r w:rsidRPr="00FA4BF7">
              <w:rPr>
                <w:rFonts w:cs="Arial"/>
              </w:rPr>
              <w:t>М.П.</w:t>
            </w:r>
          </w:p>
        </w:tc>
        <w:tc>
          <w:tcPr>
            <w:tcW w:w="4022" w:type="dxa"/>
          </w:tcPr>
          <w:p w:rsidR="00FA4BF7" w:rsidRPr="00FA4BF7" w:rsidRDefault="00FA4BF7" w:rsidP="00FA4BF7">
            <w:pPr>
              <w:spacing w:before="0"/>
              <w:jc w:val="center"/>
              <w:rPr>
                <w:rFonts w:cs="Arial"/>
                <w:lang w:val="ru-RU"/>
              </w:rPr>
            </w:pPr>
          </w:p>
        </w:tc>
      </w:tr>
      <w:tr w:rsidR="00FA4BF7" w:rsidRPr="00FA4BF7" w:rsidTr="00A1187E">
        <w:trPr>
          <w:jc w:val="center"/>
        </w:trPr>
        <w:tc>
          <w:tcPr>
            <w:tcW w:w="3882" w:type="dxa"/>
            <w:tcBorders>
              <w:bottom w:val="single" w:sz="4" w:space="0" w:color="auto"/>
            </w:tcBorders>
          </w:tcPr>
          <w:p w:rsidR="00FA4BF7" w:rsidRPr="00FA4BF7" w:rsidRDefault="00FA4BF7" w:rsidP="00FA4BF7">
            <w:pPr>
              <w:spacing w:before="0"/>
              <w:jc w:val="center"/>
              <w:rPr>
                <w:rFonts w:cs="Arial"/>
              </w:rPr>
            </w:pPr>
          </w:p>
        </w:tc>
        <w:tc>
          <w:tcPr>
            <w:tcW w:w="2127" w:type="dxa"/>
          </w:tcPr>
          <w:p w:rsidR="00FA4BF7" w:rsidRPr="00FA4BF7" w:rsidRDefault="00FA4BF7" w:rsidP="00FA4BF7">
            <w:pPr>
              <w:spacing w:before="0"/>
              <w:jc w:val="center"/>
              <w:rPr>
                <w:rFonts w:cs="Arial"/>
                <w:lang w:val="ru-RU"/>
              </w:rPr>
            </w:pPr>
          </w:p>
        </w:tc>
        <w:tc>
          <w:tcPr>
            <w:tcW w:w="4022" w:type="dxa"/>
            <w:tcBorders>
              <w:bottom w:val="single" w:sz="4" w:space="0" w:color="auto"/>
            </w:tcBorders>
          </w:tcPr>
          <w:p w:rsidR="00FA4BF7" w:rsidRPr="00FA4BF7" w:rsidRDefault="00FA4BF7" w:rsidP="00FA4BF7">
            <w:pPr>
              <w:spacing w:before="0"/>
              <w:jc w:val="center"/>
              <w:rPr>
                <w:rFonts w:cs="Arial"/>
                <w:lang w:val="ru-RU"/>
              </w:rPr>
            </w:pPr>
          </w:p>
        </w:tc>
      </w:tr>
    </w:tbl>
    <w:p w:rsidR="00FA4BF7" w:rsidRPr="00FA4BF7" w:rsidRDefault="00FA4BF7" w:rsidP="00FA4BF7">
      <w:pPr>
        <w:spacing w:before="0"/>
        <w:rPr>
          <w:rFonts w:cs="Arial"/>
        </w:rPr>
      </w:pPr>
      <w:r w:rsidRPr="00FA4BF7">
        <w:rPr>
          <w:rFonts w:cs="Arial"/>
        </w:rPr>
        <w:t xml:space="preserve">                                                                                             </w:t>
      </w:r>
      <w:r w:rsidRPr="00FA4BF7">
        <w:rPr>
          <w:rFonts w:cs="Arial"/>
          <w:lang w:val="sr-Cyrl-RS"/>
        </w:rPr>
        <w:t xml:space="preserve">         </w:t>
      </w:r>
      <w:r w:rsidRPr="00FA4BF7">
        <w:rPr>
          <w:rFonts w:cs="Arial"/>
        </w:rPr>
        <w:t xml:space="preserve"> Потпис овлашћеног лица</w:t>
      </w:r>
    </w:p>
    <w:p w:rsidR="00FA4BF7" w:rsidRPr="00FA4BF7" w:rsidRDefault="00FA4BF7" w:rsidP="00FA4BF7">
      <w:pPr>
        <w:spacing w:before="0"/>
        <w:rPr>
          <w:rFonts w:cs="Arial"/>
        </w:rPr>
      </w:pPr>
    </w:p>
    <w:p w:rsidR="00FA4BF7" w:rsidRPr="00FA4BF7" w:rsidRDefault="00FA4BF7" w:rsidP="00FA4BF7">
      <w:pPr>
        <w:spacing w:before="0"/>
        <w:rPr>
          <w:rFonts w:cs="Arial"/>
        </w:rPr>
      </w:pPr>
      <w:r w:rsidRPr="00FA4BF7">
        <w:rPr>
          <w:rFonts w:cs="Arial"/>
        </w:rPr>
        <w:t>Прилог:</w:t>
      </w:r>
    </w:p>
    <w:p w:rsidR="00FA4BF7" w:rsidRPr="00FA4BF7" w:rsidRDefault="00FA4BF7" w:rsidP="009B45BB">
      <w:pPr>
        <w:numPr>
          <w:ilvl w:val="0"/>
          <w:numId w:val="42"/>
        </w:numPr>
        <w:spacing w:before="0"/>
        <w:contextualSpacing/>
        <w:jc w:val="left"/>
        <w:rPr>
          <w:rFonts w:eastAsia="Calibri" w:cs="Arial"/>
        </w:rPr>
      </w:pPr>
      <w:r w:rsidRPr="00FA4BF7">
        <w:rPr>
          <w:rFonts w:eastAsia="Calibri" w:cs="Arial"/>
        </w:rPr>
        <w:t>1 једна потписана и оверена бланко сопствена меница као гаранција за добро извршење посла</w:t>
      </w:r>
    </w:p>
    <w:p w:rsidR="00FA4BF7" w:rsidRPr="00FA4BF7" w:rsidRDefault="00FA4BF7" w:rsidP="009B45BB">
      <w:pPr>
        <w:numPr>
          <w:ilvl w:val="0"/>
          <w:numId w:val="42"/>
        </w:numPr>
        <w:spacing w:before="0"/>
        <w:contextualSpacing/>
        <w:jc w:val="left"/>
        <w:rPr>
          <w:rFonts w:eastAsia="Calibri" w:cs="Arial"/>
        </w:rPr>
      </w:pPr>
      <w:r w:rsidRPr="00FA4BF7">
        <w:rPr>
          <w:rFonts w:eastAsia="Calibri" w:cs="Arial"/>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FA4BF7" w:rsidRPr="00FA4BF7" w:rsidRDefault="00FA4BF7" w:rsidP="009B45BB">
      <w:pPr>
        <w:numPr>
          <w:ilvl w:val="0"/>
          <w:numId w:val="42"/>
        </w:numPr>
        <w:spacing w:before="0"/>
        <w:contextualSpacing/>
        <w:jc w:val="left"/>
        <w:rPr>
          <w:rFonts w:eastAsia="Calibri" w:cs="Arial"/>
        </w:rPr>
      </w:pPr>
      <w:r w:rsidRPr="00FA4BF7">
        <w:rPr>
          <w:rFonts w:eastAsia="Calibri" w:cs="Arial"/>
        </w:rPr>
        <w:t xml:space="preserve">фотокопија ОП обрасца </w:t>
      </w:r>
    </w:p>
    <w:p w:rsidR="00FA4BF7" w:rsidRPr="00FA4BF7" w:rsidRDefault="00FA4BF7" w:rsidP="009B45BB">
      <w:pPr>
        <w:numPr>
          <w:ilvl w:val="0"/>
          <w:numId w:val="42"/>
        </w:numPr>
        <w:spacing w:before="0"/>
        <w:contextualSpacing/>
        <w:jc w:val="left"/>
        <w:rPr>
          <w:rFonts w:eastAsia="Calibri" w:cs="Arial"/>
        </w:rPr>
      </w:pPr>
      <w:r w:rsidRPr="00FA4BF7">
        <w:rPr>
          <w:rFonts w:eastAsia="Calibri"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FA4BF7" w:rsidRPr="00FA4BF7" w:rsidRDefault="00FA4BF7" w:rsidP="00FA4BF7">
      <w:pPr>
        <w:spacing w:before="0"/>
        <w:rPr>
          <w:rFonts w:cs="Arial"/>
        </w:rPr>
      </w:pPr>
    </w:p>
    <w:p w:rsidR="00FA4BF7" w:rsidRPr="00FA4BF7" w:rsidRDefault="00FA4BF7" w:rsidP="00FA4BF7">
      <w:pPr>
        <w:spacing w:before="0"/>
        <w:rPr>
          <w:rFonts w:cs="Arial"/>
        </w:rPr>
      </w:pPr>
    </w:p>
    <w:p w:rsidR="00FA4BF7" w:rsidRPr="00FA4BF7" w:rsidRDefault="00FA4BF7" w:rsidP="00FA4BF7">
      <w:pPr>
        <w:tabs>
          <w:tab w:val="num" w:pos="360"/>
        </w:tabs>
        <w:spacing w:before="0"/>
        <w:jc w:val="left"/>
        <w:rPr>
          <w:rFonts w:cs="Arial"/>
          <w:spacing w:val="2"/>
          <w:lang w:val="sr-Cyrl-RS" w:eastAsia="hr-HR"/>
        </w:rPr>
      </w:pPr>
    </w:p>
    <w:p w:rsidR="00FA4BF7" w:rsidRPr="00FA4BF7" w:rsidRDefault="00FA4BF7" w:rsidP="00FA4BF7">
      <w:pPr>
        <w:tabs>
          <w:tab w:val="num" w:pos="360"/>
        </w:tabs>
        <w:spacing w:before="0"/>
        <w:jc w:val="left"/>
        <w:rPr>
          <w:rFonts w:cs="Arial"/>
          <w:spacing w:val="2"/>
          <w:lang w:val="sr-Cyrl-RS" w:eastAsia="hr-HR"/>
        </w:rPr>
      </w:pPr>
    </w:p>
    <w:p w:rsidR="00FA4BF7" w:rsidRPr="00FA4BF7" w:rsidRDefault="00FA4BF7" w:rsidP="00FA4BF7">
      <w:pPr>
        <w:tabs>
          <w:tab w:val="num" w:pos="360"/>
        </w:tabs>
        <w:spacing w:before="0"/>
        <w:jc w:val="left"/>
        <w:rPr>
          <w:rFonts w:cs="Arial"/>
          <w:spacing w:val="2"/>
          <w:lang w:val="sr-Cyrl-RS" w:eastAsia="hr-HR"/>
        </w:rPr>
      </w:pPr>
    </w:p>
    <w:p w:rsidR="00FA4BF7" w:rsidRPr="00FA4BF7" w:rsidRDefault="00FA4BF7" w:rsidP="00FA4BF7">
      <w:pPr>
        <w:spacing w:before="0"/>
        <w:contextualSpacing/>
        <w:jc w:val="left"/>
        <w:rPr>
          <w:rFonts w:cs="Arial"/>
          <w:spacing w:val="2"/>
          <w:lang w:val="sr-Cyrl-RS" w:eastAsia="hr-HR"/>
        </w:rPr>
      </w:pPr>
    </w:p>
    <w:p w:rsidR="00FA4BF7" w:rsidRPr="00FA4BF7" w:rsidRDefault="00FA4BF7" w:rsidP="00FA4BF7">
      <w:pPr>
        <w:spacing w:before="0"/>
        <w:contextualSpacing/>
        <w:jc w:val="left"/>
        <w:rPr>
          <w:rFonts w:cs="Arial"/>
          <w:spacing w:val="2"/>
          <w:lang w:val="sr-Cyrl-RS" w:eastAsia="hr-HR"/>
        </w:rPr>
      </w:pPr>
    </w:p>
    <w:p w:rsidR="00FA4BF7" w:rsidRPr="00FA4BF7" w:rsidRDefault="00FA4BF7" w:rsidP="00FA4BF7">
      <w:pPr>
        <w:spacing w:before="0"/>
        <w:contextualSpacing/>
        <w:jc w:val="left"/>
        <w:rPr>
          <w:rFonts w:cs="Arial"/>
          <w:spacing w:val="2"/>
          <w:lang w:val="sr-Cyrl-RS" w:eastAsia="hr-HR"/>
        </w:rPr>
      </w:pPr>
    </w:p>
    <w:p w:rsidR="00FA4BF7" w:rsidRPr="00FA4BF7" w:rsidRDefault="00FA4BF7" w:rsidP="00FA4BF7">
      <w:pPr>
        <w:spacing w:before="0"/>
        <w:contextualSpacing/>
        <w:jc w:val="left"/>
        <w:rPr>
          <w:rFonts w:cs="Arial"/>
          <w:spacing w:val="2"/>
          <w:lang w:val="sr-Cyrl-RS" w:eastAsia="hr-HR"/>
        </w:rPr>
      </w:pPr>
    </w:p>
    <w:p w:rsidR="00FA4BF7" w:rsidRPr="00FA4BF7" w:rsidRDefault="00FA4BF7" w:rsidP="00FA4BF7">
      <w:pPr>
        <w:spacing w:before="0"/>
        <w:contextualSpacing/>
        <w:jc w:val="left"/>
        <w:rPr>
          <w:rFonts w:cs="Arial"/>
          <w:spacing w:val="2"/>
          <w:lang w:val="sr-Cyrl-RS" w:eastAsia="hr-HR"/>
        </w:rPr>
      </w:pPr>
    </w:p>
    <w:p w:rsidR="00FA4BF7" w:rsidRPr="00FA4BF7" w:rsidRDefault="00FA4BF7" w:rsidP="00FA4BF7">
      <w:pPr>
        <w:spacing w:before="0"/>
        <w:contextualSpacing/>
        <w:jc w:val="left"/>
        <w:rPr>
          <w:rFonts w:cs="Arial"/>
          <w:spacing w:val="2"/>
          <w:lang w:val="sr-Cyrl-RS" w:eastAsia="hr-HR"/>
        </w:rPr>
      </w:pPr>
    </w:p>
    <w:p w:rsidR="00FA4BF7" w:rsidRDefault="00FA4BF7" w:rsidP="00FA4BF7">
      <w:pPr>
        <w:spacing w:before="0"/>
        <w:contextualSpacing/>
        <w:jc w:val="left"/>
        <w:rPr>
          <w:rFonts w:cs="Arial"/>
          <w:spacing w:val="2"/>
          <w:lang w:val="sr-Cyrl-RS" w:eastAsia="hr-HR"/>
        </w:rPr>
      </w:pPr>
    </w:p>
    <w:p w:rsidR="00FA4BF7" w:rsidRDefault="00FA4BF7" w:rsidP="00FA4BF7">
      <w:pPr>
        <w:spacing w:before="0"/>
        <w:contextualSpacing/>
        <w:jc w:val="left"/>
        <w:rPr>
          <w:rFonts w:cs="Arial"/>
          <w:spacing w:val="2"/>
          <w:lang w:val="sr-Cyrl-RS" w:eastAsia="hr-HR"/>
        </w:rPr>
      </w:pPr>
    </w:p>
    <w:p w:rsidR="00FA4BF7" w:rsidRDefault="00FA4BF7" w:rsidP="00FA4BF7">
      <w:pPr>
        <w:spacing w:before="0"/>
        <w:contextualSpacing/>
        <w:jc w:val="left"/>
        <w:rPr>
          <w:rFonts w:cs="Arial"/>
          <w:spacing w:val="2"/>
          <w:lang w:val="sr-Cyrl-RS" w:eastAsia="hr-HR"/>
        </w:rPr>
      </w:pPr>
    </w:p>
    <w:p w:rsidR="00FA4BF7" w:rsidRPr="00FA4BF7" w:rsidRDefault="00FA4BF7" w:rsidP="00FA4BF7">
      <w:pPr>
        <w:spacing w:before="0"/>
        <w:contextualSpacing/>
        <w:jc w:val="left"/>
        <w:rPr>
          <w:rFonts w:cs="Arial"/>
          <w:spacing w:val="2"/>
          <w:lang w:val="sr-Cyrl-RS" w:eastAsia="hr-HR"/>
        </w:rPr>
      </w:pPr>
    </w:p>
    <w:p w:rsidR="00FA4BF7" w:rsidRPr="00FA4BF7" w:rsidRDefault="00FA4BF7" w:rsidP="00FA4BF7">
      <w:pPr>
        <w:spacing w:before="0"/>
        <w:contextualSpacing/>
        <w:jc w:val="left"/>
        <w:rPr>
          <w:rFonts w:cs="Arial"/>
          <w:spacing w:val="2"/>
          <w:lang w:val="sr-Cyrl-RS" w:eastAsia="hr-HR"/>
        </w:rPr>
      </w:pPr>
    </w:p>
    <w:p w:rsidR="00FA4BF7" w:rsidRPr="00FA4BF7" w:rsidRDefault="00FA4BF7" w:rsidP="00FA4BF7">
      <w:pPr>
        <w:spacing w:before="0"/>
        <w:contextualSpacing/>
        <w:jc w:val="left"/>
        <w:rPr>
          <w:rFonts w:cs="Arial"/>
          <w:spacing w:val="2"/>
          <w:lang w:val="sr-Cyrl-RS" w:eastAsia="hr-HR"/>
        </w:rPr>
      </w:pPr>
    </w:p>
    <w:p w:rsidR="00FA4BF7" w:rsidRPr="00FA4BF7" w:rsidRDefault="00FA4BF7" w:rsidP="00FA4BF7">
      <w:pPr>
        <w:spacing w:before="0"/>
        <w:contextualSpacing/>
        <w:jc w:val="left"/>
        <w:rPr>
          <w:rFonts w:eastAsia="Calibri" w:cs="Arial"/>
          <w:b/>
          <w:spacing w:val="2"/>
          <w:lang w:val="sr-Cyrl-RS" w:eastAsia="x-none"/>
        </w:rPr>
      </w:pPr>
      <w:r w:rsidRPr="00FA4BF7">
        <w:rPr>
          <w:rFonts w:eastAsia="Calibri" w:cs="Arial"/>
          <w:b/>
          <w:spacing w:val="2"/>
          <w:lang w:val="sr-Cyrl-RS" w:eastAsia="x-none"/>
        </w:rPr>
        <w:t xml:space="preserve">                                                                                                                                </w:t>
      </w:r>
      <w:r w:rsidRPr="00FA4BF7">
        <w:rPr>
          <w:rFonts w:eastAsia="Calibri" w:cs="Arial"/>
          <w:b/>
          <w:spacing w:val="2"/>
          <w:lang w:eastAsia="x-none"/>
        </w:rPr>
        <w:t xml:space="preserve">ПРИЛОГ </w:t>
      </w:r>
      <w:r w:rsidRPr="00FA4BF7">
        <w:rPr>
          <w:rFonts w:eastAsia="Calibri" w:cs="Arial"/>
          <w:b/>
          <w:spacing w:val="2"/>
          <w:lang w:val="sr-Cyrl-RS" w:eastAsia="x-none"/>
        </w:rPr>
        <w:t>4</w:t>
      </w:r>
    </w:p>
    <w:p w:rsidR="00FA4BF7" w:rsidRPr="00FA4BF7" w:rsidRDefault="00FA4BF7" w:rsidP="00FA4BF7">
      <w:pPr>
        <w:spacing w:before="0"/>
        <w:contextualSpacing/>
        <w:jc w:val="right"/>
        <w:rPr>
          <w:rFonts w:eastAsia="Calibri" w:cs="Arial"/>
          <w:b/>
          <w:spacing w:val="2"/>
          <w:lang w:eastAsia="x-none"/>
        </w:rPr>
      </w:pPr>
      <w:r w:rsidRPr="00FA4BF7">
        <w:rPr>
          <w:rFonts w:eastAsia="Calibri" w:cs="Arial"/>
          <w:b/>
          <w:spacing w:val="2"/>
          <w:lang w:val="sr-Cyrl-RS" w:eastAsia="x-none"/>
        </w:rPr>
        <w:t xml:space="preserve">                    </w:t>
      </w:r>
      <w:r w:rsidRPr="00FA4BF7">
        <w:rPr>
          <w:rFonts w:eastAsia="Calibri" w:cs="Arial"/>
          <w:b/>
          <w:spacing w:val="2"/>
          <w:lang w:eastAsia="x-none"/>
        </w:rPr>
        <w:t>менице за отклањање недостатака у гарантном периоду</w:t>
      </w:r>
    </w:p>
    <w:p w:rsidR="00FA4BF7" w:rsidRPr="00FA4BF7" w:rsidRDefault="00FA4BF7" w:rsidP="00FA4BF7">
      <w:pPr>
        <w:spacing w:before="0"/>
        <w:contextualSpacing/>
        <w:jc w:val="right"/>
        <w:rPr>
          <w:rFonts w:eastAsia="Calibri" w:cs="Arial"/>
          <w:b/>
          <w:spacing w:val="2"/>
          <w:lang w:eastAsia="x-none"/>
        </w:rPr>
      </w:pPr>
    </w:p>
    <w:p w:rsidR="00FA4BF7" w:rsidRPr="00FA4BF7" w:rsidRDefault="00FA4BF7" w:rsidP="00FA4BF7">
      <w:pPr>
        <w:spacing w:before="0"/>
        <w:contextualSpacing/>
        <w:jc w:val="left"/>
        <w:rPr>
          <w:rFonts w:eastAsia="Calibri" w:cs="Arial"/>
          <w:spacing w:val="2"/>
          <w:lang w:val="sr-Cyrl-RS" w:eastAsia="x-none"/>
        </w:rPr>
      </w:pPr>
      <w:r w:rsidRPr="00FA4BF7">
        <w:rPr>
          <w:rFonts w:eastAsia="Calibri" w:cs="Arial"/>
          <w:spacing w:val="2"/>
          <w:lang w:eastAsia="x-none"/>
        </w:rPr>
        <w:t>Нa oснoву oдрeдби Зaкoнa o мeници (Сл. лист ФНРJ бр. 104/46 и 18/58; Сл. лист СФРJ бр. 16/65, 54/70 и 57/89; Сл. лист СРJ бр. 46/96, Сл. лист СЦГ бр. 01/03 Уст. Повеља, Сл.лист РС 80/15) и Зaкoнa o платним услугама (Сл. лист СРЈ бр. 03/02 и 05/03, Сл. гл. РС бр. 43/04, 62/06, 111/09 др. закон и 31/11) и тачке 1, 2. и 6. Одлуке о облику садржини и начину коришћења јединствених инструмената платног промета</w:t>
      </w:r>
    </w:p>
    <w:p w:rsidR="00FA4BF7" w:rsidRPr="00FA4BF7" w:rsidRDefault="00FA4BF7" w:rsidP="00FA4BF7">
      <w:pPr>
        <w:spacing w:before="0"/>
        <w:contextualSpacing/>
        <w:jc w:val="left"/>
        <w:rPr>
          <w:rFonts w:eastAsia="Calibri" w:cs="Arial"/>
          <w:b/>
          <w:spacing w:val="2"/>
          <w:lang w:eastAsia="x-none"/>
        </w:rPr>
      </w:pPr>
      <w:r w:rsidRPr="00FA4BF7">
        <w:rPr>
          <w:rFonts w:eastAsia="Calibri" w:cs="Arial"/>
          <w:b/>
          <w:spacing w:val="2"/>
          <w:lang w:eastAsia="x-none"/>
        </w:rPr>
        <w:t>(напомена: не доставља се у понуди)</w:t>
      </w:r>
    </w:p>
    <w:p w:rsidR="00FA4BF7" w:rsidRPr="00FA4BF7" w:rsidRDefault="00FA4BF7" w:rsidP="00FA4BF7">
      <w:pPr>
        <w:spacing w:before="0"/>
        <w:contextualSpacing/>
        <w:jc w:val="left"/>
        <w:rPr>
          <w:rFonts w:eastAsia="Calibri" w:cs="Arial"/>
          <w:spacing w:val="2"/>
          <w:lang w:eastAsia="x-none"/>
        </w:rPr>
      </w:pPr>
    </w:p>
    <w:p w:rsidR="00FA4BF7" w:rsidRPr="00FA4BF7" w:rsidRDefault="00FA4BF7" w:rsidP="00FA4BF7">
      <w:pPr>
        <w:spacing w:before="0"/>
        <w:contextualSpacing/>
        <w:jc w:val="left"/>
        <w:rPr>
          <w:rFonts w:eastAsia="Calibri" w:cs="Arial"/>
          <w:spacing w:val="2"/>
          <w:lang w:val="ru-RU" w:eastAsia="x-none"/>
        </w:rPr>
      </w:pPr>
      <w:r w:rsidRPr="00FA4BF7">
        <w:rPr>
          <w:rFonts w:eastAsia="Calibri" w:cs="Arial"/>
          <w:spacing w:val="2"/>
          <w:lang w:eastAsia="x-none"/>
        </w:rPr>
        <w:t xml:space="preserve">ДУЖНИК:  </w:t>
      </w:r>
      <w:r w:rsidRPr="00FA4BF7">
        <w:rPr>
          <w:rFonts w:eastAsia="Calibri" w:cs="Arial"/>
          <w:spacing w:val="2"/>
          <w:lang w:val="ru-RU" w:eastAsia="x-none"/>
        </w:rPr>
        <w:t>…………………………………………………………………………........................</w:t>
      </w:r>
    </w:p>
    <w:p w:rsidR="00FA4BF7" w:rsidRPr="00FA4BF7" w:rsidRDefault="00FA4BF7" w:rsidP="00FA4BF7">
      <w:pPr>
        <w:spacing w:before="0"/>
        <w:contextualSpacing/>
        <w:jc w:val="left"/>
        <w:rPr>
          <w:rFonts w:eastAsia="Calibri" w:cs="Arial"/>
          <w:spacing w:val="2"/>
          <w:lang w:eastAsia="x-none"/>
        </w:rPr>
      </w:pPr>
      <w:r w:rsidRPr="00FA4BF7">
        <w:rPr>
          <w:rFonts w:eastAsia="Calibri" w:cs="Arial"/>
          <w:spacing w:val="2"/>
          <w:lang w:eastAsia="x-none"/>
        </w:rPr>
        <w:t>(назив и седиште Понуђача)</w:t>
      </w:r>
    </w:p>
    <w:p w:rsidR="00FA4BF7" w:rsidRPr="00FA4BF7" w:rsidRDefault="00FA4BF7" w:rsidP="00FA4BF7">
      <w:pPr>
        <w:spacing w:before="0"/>
        <w:contextualSpacing/>
        <w:jc w:val="left"/>
        <w:rPr>
          <w:rFonts w:eastAsia="Calibri" w:cs="Arial"/>
          <w:spacing w:val="2"/>
          <w:lang w:eastAsia="x-none"/>
        </w:rPr>
      </w:pPr>
      <w:r w:rsidRPr="00FA4BF7">
        <w:rPr>
          <w:rFonts w:eastAsia="Calibri" w:cs="Arial"/>
          <w:spacing w:val="2"/>
          <w:lang w:eastAsia="x-none"/>
        </w:rPr>
        <w:t>МАТИЧНИ БРОЈ ДУЖНИКА (Понуђача): ..................................................................</w:t>
      </w:r>
    </w:p>
    <w:p w:rsidR="00FA4BF7" w:rsidRPr="00FA4BF7" w:rsidRDefault="00FA4BF7" w:rsidP="00FA4BF7">
      <w:pPr>
        <w:spacing w:before="0"/>
        <w:contextualSpacing/>
        <w:jc w:val="left"/>
        <w:rPr>
          <w:rFonts w:eastAsia="Calibri" w:cs="Arial"/>
          <w:spacing w:val="2"/>
          <w:lang w:eastAsia="x-none"/>
        </w:rPr>
      </w:pPr>
      <w:r w:rsidRPr="00FA4BF7">
        <w:rPr>
          <w:rFonts w:eastAsia="Calibri" w:cs="Arial"/>
          <w:spacing w:val="2"/>
          <w:lang w:eastAsia="x-none"/>
        </w:rPr>
        <w:t>ТЕКУЋИ РАЧУН ДУЖНИКА (Понуђача): ...................................................................</w:t>
      </w:r>
    </w:p>
    <w:p w:rsidR="00FA4BF7" w:rsidRPr="00FA4BF7" w:rsidRDefault="00FA4BF7" w:rsidP="00FA4BF7">
      <w:pPr>
        <w:spacing w:before="0"/>
        <w:contextualSpacing/>
        <w:jc w:val="left"/>
        <w:rPr>
          <w:rFonts w:eastAsia="Calibri" w:cs="Arial"/>
          <w:spacing w:val="2"/>
          <w:lang w:eastAsia="x-none"/>
        </w:rPr>
      </w:pPr>
      <w:r w:rsidRPr="00FA4BF7">
        <w:rPr>
          <w:rFonts w:eastAsia="Calibri" w:cs="Arial"/>
          <w:spacing w:val="2"/>
          <w:lang w:eastAsia="x-none"/>
        </w:rPr>
        <w:t>ПИБ ДУЖНИКА (Понуђача): ........................................................................................</w:t>
      </w:r>
    </w:p>
    <w:p w:rsidR="00FA4BF7" w:rsidRPr="00FA4BF7" w:rsidRDefault="00FA4BF7" w:rsidP="00FA4BF7">
      <w:pPr>
        <w:spacing w:before="0"/>
        <w:contextualSpacing/>
        <w:jc w:val="left"/>
        <w:rPr>
          <w:rFonts w:eastAsia="Calibri" w:cs="Arial"/>
          <w:spacing w:val="2"/>
          <w:lang w:eastAsia="x-none"/>
        </w:rPr>
      </w:pPr>
    </w:p>
    <w:p w:rsidR="00FA4BF7" w:rsidRPr="00FA4BF7" w:rsidRDefault="00FA4BF7" w:rsidP="00FA4BF7">
      <w:pPr>
        <w:spacing w:before="0"/>
        <w:contextualSpacing/>
        <w:jc w:val="left"/>
        <w:rPr>
          <w:rFonts w:eastAsia="Calibri" w:cs="Arial"/>
          <w:spacing w:val="2"/>
          <w:lang w:eastAsia="x-none"/>
        </w:rPr>
      </w:pPr>
      <w:r w:rsidRPr="00FA4BF7">
        <w:rPr>
          <w:rFonts w:eastAsia="Calibri" w:cs="Arial"/>
          <w:spacing w:val="2"/>
          <w:lang w:eastAsia="x-none"/>
        </w:rPr>
        <w:t>и з д а ј е  д а н а ............................ године</w:t>
      </w:r>
    </w:p>
    <w:p w:rsidR="00FA4BF7" w:rsidRPr="00FA4BF7" w:rsidRDefault="00FA4BF7" w:rsidP="00FA4BF7">
      <w:pPr>
        <w:spacing w:before="0"/>
        <w:ind w:left="720"/>
        <w:contextualSpacing/>
        <w:jc w:val="left"/>
        <w:rPr>
          <w:rFonts w:eastAsia="Calibri" w:cs="Arial"/>
          <w:spacing w:val="2"/>
          <w:lang w:val="sr-Cyrl-RS" w:eastAsia="x-none"/>
        </w:rPr>
      </w:pPr>
    </w:p>
    <w:p w:rsidR="00FA4BF7" w:rsidRPr="00FA4BF7" w:rsidRDefault="00FA4BF7" w:rsidP="00FA4BF7">
      <w:pPr>
        <w:spacing w:before="0"/>
        <w:contextualSpacing/>
        <w:jc w:val="left"/>
        <w:rPr>
          <w:rFonts w:eastAsia="Calibri" w:cs="Arial"/>
          <w:b/>
          <w:spacing w:val="2"/>
          <w:lang w:eastAsia="x-none"/>
        </w:rPr>
      </w:pPr>
      <w:r w:rsidRPr="00FA4BF7">
        <w:rPr>
          <w:rFonts w:eastAsia="Calibri" w:cs="Arial"/>
          <w:b/>
          <w:spacing w:val="2"/>
          <w:lang w:eastAsia="x-none"/>
        </w:rPr>
        <w:t>МЕНИЧНО ПИСМО – ОВЛАШЋЕЊЕ ЗА КОРИСНИКА  БЛАНКО СОПСТВЕНЕ МЕНИЦЕ</w:t>
      </w:r>
    </w:p>
    <w:p w:rsidR="00FA4BF7" w:rsidRPr="00FA4BF7" w:rsidRDefault="00FA4BF7" w:rsidP="00FA4BF7">
      <w:pPr>
        <w:spacing w:before="0"/>
        <w:contextualSpacing/>
        <w:jc w:val="left"/>
        <w:rPr>
          <w:rFonts w:eastAsia="Calibri" w:cs="Arial"/>
          <w:spacing w:val="2"/>
          <w:lang w:eastAsia="x-none"/>
        </w:rPr>
      </w:pPr>
    </w:p>
    <w:p w:rsidR="00FA4BF7" w:rsidRPr="00FA4BF7" w:rsidRDefault="00FA4BF7" w:rsidP="00FA4BF7">
      <w:pPr>
        <w:spacing w:before="0"/>
        <w:ind w:left="720"/>
        <w:contextualSpacing/>
        <w:jc w:val="left"/>
        <w:rPr>
          <w:rFonts w:eastAsia="Calibri" w:cs="Arial"/>
          <w:bCs/>
          <w:spacing w:val="2"/>
          <w:lang w:eastAsia="x-none"/>
        </w:rPr>
      </w:pPr>
      <w:r w:rsidRPr="00FA4BF7">
        <w:rPr>
          <w:rFonts w:eastAsia="Calibri" w:cs="Arial"/>
          <w:bCs/>
          <w:spacing w:val="2"/>
          <w:lang w:eastAsia="x-none"/>
        </w:rPr>
        <w:t>КОРИСНИК - ПОВЕРИЛАЦ:Јавно предузеће „Електроприведа Србије“ Бео</w:t>
      </w:r>
      <w:r>
        <w:rPr>
          <w:rFonts w:eastAsia="Calibri" w:cs="Arial"/>
          <w:bCs/>
          <w:spacing w:val="2"/>
          <w:lang w:eastAsia="x-none"/>
        </w:rPr>
        <w:t xml:space="preserve">град, Улица </w:t>
      </w:r>
      <w:r>
        <w:rPr>
          <w:rFonts w:eastAsia="Calibri" w:cs="Arial"/>
          <w:bCs/>
          <w:spacing w:val="2"/>
          <w:lang w:val="sr-Cyrl-RS" w:eastAsia="x-none"/>
        </w:rPr>
        <w:t>Балканска број 13</w:t>
      </w:r>
      <w:r w:rsidRPr="00FA4BF7">
        <w:rPr>
          <w:rFonts w:eastAsia="Calibri" w:cs="Arial"/>
          <w:bCs/>
          <w:spacing w:val="2"/>
          <w:lang w:eastAsia="x-none"/>
        </w:rPr>
        <w:t>,11000 Београд, огранак ТЕНТ Београд-Обреновац, улица Богољуба Урошевића Црног број 44., 11500 Обреновац , Матични број 20053658, ПИБ 103920327, бр. тек. рачуна: 160-700-13 Ban</w:t>
      </w:r>
      <w:r w:rsidR="00763CB1">
        <w:rPr>
          <w:rFonts w:cs="Arial"/>
          <w:bCs/>
        </w:rPr>
        <w:t>c</w:t>
      </w:r>
      <w:r w:rsidRPr="00FA4BF7">
        <w:rPr>
          <w:rFonts w:eastAsia="Calibri" w:cs="Arial"/>
          <w:bCs/>
          <w:spacing w:val="2"/>
          <w:lang w:eastAsia="x-none"/>
        </w:rPr>
        <w:t xml:space="preserve">a Intesa, </w:t>
      </w:r>
    </w:p>
    <w:p w:rsidR="00FA4BF7" w:rsidRPr="00FA4BF7" w:rsidRDefault="00FA4BF7" w:rsidP="00FA4BF7">
      <w:pPr>
        <w:spacing w:before="0"/>
        <w:contextualSpacing/>
        <w:jc w:val="left"/>
        <w:rPr>
          <w:rFonts w:eastAsia="Calibri" w:cs="Arial"/>
          <w:spacing w:val="2"/>
          <w:lang w:eastAsia="x-none"/>
        </w:rPr>
      </w:pPr>
    </w:p>
    <w:p w:rsidR="00FA4BF7" w:rsidRPr="00FA4BF7" w:rsidRDefault="00FA4BF7" w:rsidP="00FA4BF7">
      <w:pPr>
        <w:spacing w:before="0"/>
        <w:contextualSpacing/>
        <w:jc w:val="left"/>
        <w:rPr>
          <w:rFonts w:eastAsia="Calibri" w:cs="Arial"/>
          <w:spacing w:val="2"/>
          <w:lang w:val="sr-Cyrl-RS" w:eastAsia="x-none"/>
        </w:rPr>
      </w:pPr>
      <w:r w:rsidRPr="00FA4BF7">
        <w:rPr>
          <w:rFonts w:eastAsia="Calibri" w:cs="Arial"/>
          <w:spacing w:val="2"/>
          <w:lang w:eastAsia="x-none"/>
        </w:rPr>
        <w:t xml:space="preserve">Предајемо вам 1 (једну) потписану и оверену, бланко  сопствену  меницу која је неопозива, без права протеста и наплатива на први позив, серијски                 бр._________________ (уписати серијски број)  као средство финансијског обезбеђења и овлашћујемо Јавно предузеће „Електропривреда Србије“ Београд, Улица </w:t>
      </w:r>
      <w:r w:rsidR="00763CB1">
        <w:rPr>
          <w:rFonts w:eastAsia="Calibri" w:cs="Arial"/>
          <w:bCs/>
          <w:spacing w:val="2"/>
          <w:lang w:val="sr-Cyrl-RS" w:eastAsia="x-none"/>
        </w:rPr>
        <w:t>Балканска број 13</w:t>
      </w:r>
      <w:r w:rsidRPr="00FA4BF7">
        <w:rPr>
          <w:rFonts w:eastAsia="Calibri" w:cs="Arial"/>
          <w:spacing w:val="2"/>
          <w:lang w:eastAsia="x-none"/>
        </w:rPr>
        <w:t>, Београд, огранак ТЕНТ Београд-Обреновац, улица Богољуба Урошевића Црног број 44., 11500 Обреновац, као Повериоца, да предату меницу може попунити до максималног износа  од _______________ динара, (и  словима  _________________динара), по Уговору о_____________________________________ (навести предмет уговора), бр._________ од _________________(заведен код Корисника - Повериоца) и бр.____________ од _________________(заведен код дужника) као средство финансијског обезбеђења за oтклањање недостатака у гарантном року у вредности од 5%</w:t>
      </w:r>
      <w:r w:rsidRPr="00FA4BF7">
        <w:rPr>
          <w:rFonts w:eastAsia="Calibri" w:cs="Arial"/>
          <w:spacing w:val="2"/>
          <w:lang w:val="sr-Cyrl-RS" w:eastAsia="x-none"/>
        </w:rPr>
        <w:t xml:space="preserve"> укупно уговорене </w:t>
      </w:r>
      <w:r w:rsidRPr="00FA4BF7">
        <w:rPr>
          <w:rFonts w:eastAsia="Calibri" w:cs="Arial"/>
          <w:spacing w:val="2"/>
          <w:lang w:eastAsia="x-none"/>
        </w:rPr>
        <w:t>вредности</w:t>
      </w:r>
      <w:r w:rsidRPr="00FA4BF7">
        <w:rPr>
          <w:rFonts w:eastAsia="Calibri" w:cs="Arial"/>
          <w:spacing w:val="2"/>
          <w:lang w:val="sr-Cyrl-RS" w:eastAsia="x-none"/>
        </w:rPr>
        <w:t xml:space="preserve"> </w:t>
      </w:r>
      <w:r w:rsidRPr="00FA4BF7">
        <w:rPr>
          <w:rFonts w:eastAsia="Calibri" w:cs="Arial"/>
          <w:spacing w:val="2"/>
          <w:lang w:eastAsia="x-none"/>
        </w:rPr>
        <w:t>без ПДВ уколико ________________________(назив дужника), као дужник не отклони недостатке у гарантном року.</w:t>
      </w:r>
    </w:p>
    <w:p w:rsidR="00FA4BF7" w:rsidRPr="00FA4BF7" w:rsidRDefault="00FA4BF7" w:rsidP="00FA4BF7">
      <w:pPr>
        <w:spacing w:before="0"/>
        <w:contextualSpacing/>
        <w:jc w:val="left"/>
        <w:rPr>
          <w:rFonts w:eastAsia="Calibri" w:cs="Arial"/>
          <w:spacing w:val="2"/>
          <w:lang w:val="sr-Cyrl-RS" w:eastAsia="x-none"/>
        </w:rPr>
      </w:pPr>
      <w:r w:rsidRPr="00FA4BF7">
        <w:rPr>
          <w:rFonts w:eastAsia="Calibri" w:cs="Arial"/>
          <w:spacing w:val="2"/>
          <w:lang w:eastAsia="x-none"/>
        </w:rPr>
        <w:t>Издата Бланко соло меница серијски број</w:t>
      </w:r>
      <w:r w:rsidRPr="00FA4BF7">
        <w:rPr>
          <w:rFonts w:eastAsia="Calibri" w:cs="Arial"/>
          <w:spacing w:val="2"/>
          <w:lang w:eastAsia="x-none"/>
        </w:rPr>
        <w:tab/>
        <w:t xml:space="preserve"> (уписати серијски број) може се поднети на наплату у року доспећа  утврђеном  Уговором бр. ___________ од _________ године (заведен код Корисника-Повериоца)  и бр. _____________ од _____ године (заведен код дужника) т.ј. најкасније до истека рока од 30(тридесет) дана од истека гарантног рока с тим да евентуални продужетак рока завршетка реализације уговора има за последицу и продужење рока важења менице и меничног овлашћења, за исти број дана за који ће бити продужен и рок за испоруку.</w:t>
      </w:r>
    </w:p>
    <w:p w:rsidR="00FA4BF7" w:rsidRPr="00FA4BF7" w:rsidRDefault="00FA4BF7" w:rsidP="00FA4BF7">
      <w:pPr>
        <w:spacing w:before="0"/>
        <w:contextualSpacing/>
        <w:jc w:val="left"/>
        <w:rPr>
          <w:rFonts w:eastAsia="Calibri" w:cs="Arial"/>
          <w:spacing w:val="2"/>
          <w:lang w:val="sr-Cyrl-RS" w:eastAsia="x-none"/>
        </w:rPr>
      </w:pPr>
      <w:r w:rsidRPr="00FA4BF7">
        <w:rPr>
          <w:rFonts w:eastAsia="Calibri" w:cs="Arial"/>
          <w:spacing w:val="2"/>
          <w:lang w:eastAsia="x-none"/>
        </w:rPr>
        <w:t xml:space="preserve">Овлашћујемо Јавно предузеће „Електропривреда Србије“ Београд, огранак ТЕНТ Београд-Обреновац, као Повериоца да у складу са горе наведеним условом, изврши наплату доспелих хартија од вредности бланко соло менице, безусловно и нeопозиво, без протеста и трошкова. вансудски ИНИЦИРА наплату - издавањем налога за наплату </w:t>
      </w:r>
      <w:r w:rsidRPr="00FA4BF7">
        <w:rPr>
          <w:rFonts w:eastAsia="Calibri" w:cs="Arial"/>
          <w:spacing w:val="2"/>
          <w:lang w:eastAsia="x-none"/>
        </w:rPr>
        <w:lastRenderedPageBreak/>
        <w:t>на терет текућег рачуна Дужника бр.______ код __________________ Банке, а у корист текућег рачуна Повериоца бр. 160-700-13 Ban</w:t>
      </w:r>
      <w:r w:rsidR="00763CB1">
        <w:rPr>
          <w:rFonts w:cs="Arial"/>
          <w:bCs/>
        </w:rPr>
        <w:t>c</w:t>
      </w:r>
      <w:r w:rsidRPr="00FA4BF7">
        <w:rPr>
          <w:rFonts w:eastAsia="Calibri" w:cs="Arial"/>
          <w:spacing w:val="2"/>
          <w:lang w:eastAsia="x-none"/>
        </w:rPr>
        <w:t>a Intesa.</w:t>
      </w:r>
    </w:p>
    <w:p w:rsidR="00FA4BF7" w:rsidRPr="00FA4BF7" w:rsidRDefault="00FA4BF7" w:rsidP="00FA4BF7">
      <w:pPr>
        <w:spacing w:before="0"/>
        <w:contextualSpacing/>
        <w:jc w:val="left"/>
        <w:rPr>
          <w:rFonts w:eastAsia="Calibri" w:cs="Arial"/>
          <w:spacing w:val="2"/>
          <w:lang w:val="sr-Cyrl-RS" w:eastAsia="x-none"/>
        </w:rPr>
      </w:pPr>
      <w:r w:rsidRPr="00FA4BF7">
        <w:rPr>
          <w:rFonts w:eastAsia="Calibri" w:cs="Arial"/>
          <w:spacing w:val="2"/>
          <w:lang w:eastAsia="x-none"/>
        </w:rPr>
        <w:t>Меница је важећа и у случају да у току трајања реализације наведеног уговора дође до: промена овлашћених за заступање правног лица, промена лица овлашћених за располагање средствима са рачуна Дужника, промена печата, статусних промена код Дужника, оснивања нових правних субјеката од стране Дужника и других промена од значаја за правни промет.</w:t>
      </w:r>
    </w:p>
    <w:p w:rsidR="00FA4BF7" w:rsidRPr="00FA4BF7" w:rsidRDefault="00FA4BF7" w:rsidP="00FA4BF7">
      <w:pPr>
        <w:spacing w:before="0"/>
        <w:contextualSpacing/>
        <w:jc w:val="left"/>
        <w:rPr>
          <w:rFonts w:eastAsia="Calibri" w:cs="Arial"/>
          <w:spacing w:val="2"/>
          <w:lang w:val="sr-Cyrl-RS" w:eastAsia="x-none"/>
        </w:rPr>
      </w:pPr>
      <w:r w:rsidRPr="00FA4BF7">
        <w:rPr>
          <w:rFonts w:eastAsia="Calibri" w:cs="Arial"/>
          <w:spacing w:val="2"/>
          <w:lang w:eastAsia="x-none"/>
        </w:rPr>
        <w:t>Дужник се одриче права на повлачење овог овлашћења, на стављање приговора на задужење и на сторнирање задужења по овом основу за наплату.</w:t>
      </w:r>
    </w:p>
    <w:p w:rsidR="00FA4BF7" w:rsidRPr="00FA4BF7" w:rsidRDefault="00FA4BF7" w:rsidP="00FA4BF7">
      <w:pPr>
        <w:spacing w:before="0"/>
        <w:contextualSpacing/>
        <w:jc w:val="left"/>
        <w:rPr>
          <w:rFonts w:eastAsia="Calibri" w:cs="Arial"/>
          <w:spacing w:val="2"/>
          <w:lang w:val="sr-Cyrl-RS" w:eastAsia="x-none"/>
        </w:rPr>
      </w:pPr>
      <w:r w:rsidRPr="00FA4BF7">
        <w:rPr>
          <w:rFonts w:eastAsia="Calibri" w:cs="Arial"/>
          <w:spacing w:val="2"/>
          <w:lang w:eastAsia="x-none"/>
        </w:rPr>
        <w:t>Меница је потписана од стране овлашћеног лица за заступање Дужника _____________________(унети име и презиме овлашћеног лица).</w:t>
      </w:r>
    </w:p>
    <w:p w:rsidR="00FA4BF7" w:rsidRPr="00FA4BF7" w:rsidRDefault="00FA4BF7" w:rsidP="00FA4BF7">
      <w:pPr>
        <w:spacing w:before="0"/>
        <w:contextualSpacing/>
        <w:jc w:val="left"/>
        <w:rPr>
          <w:rFonts w:eastAsia="Calibri" w:cs="Arial"/>
          <w:spacing w:val="2"/>
          <w:lang w:eastAsia="x-none"/>
        </w:rPr>
      </w:pPr>
      <w:r w:rsidRPr="00FA4BF7">
        <w:rPr>
          <w:rFonts w:eastAsia="Calibri" w:cs="Arial"/>
          <w:spacing w:val="2"/>
          <w:lang w:eastAsia="x-none"/>
        </w:rPr>
        <w:t>Ово менично писмо - овлашћење сачињено је у 2 (два) истоветна примерка, од којих је 1 (један) примерак за Повериоца, а 1 (један) задржава Дужник.</w:t>
      </w:r>
    </w:p>
    <w:p w:rsidR="00FA4BF7" w:rsidRPr="00FA4BF7" w:rsidRDefault="00FA4BF7" w:rsidP="00FA4BF7">
      <w:pPr>
        <w:spacing w:before="0"/>
        <w:contextualSpacing/>
        <w:jc w:val="left"/>
        <w:rPr>
          <w:rFonts w:eastAsia="Calibri" w:cs="Arial"/>
          <w:spacing w:val="2"/>
          <w:lang w:eastAsia="x-none"/>
        </w:rPr>
      </w:pPr>
    </w:p>
    <w:p w:rsidR="00FA4BF7" w:rsidRPr="00FA4BF7" w:rsidRDefault="00FA4BF7" w:rsidP="00FA4BF7">
      <w:pPr>
        <w:spacing w:before="0"/>
        <w:contextualSpacing/>
        <w:jc w:val="left"/>
        <w:rPr>
          <w:rFonts w:eastAsia="Calibri" w:cs="Arial"/>
          <w:spacing w:val="2"/>
          <w:lang w:val="sr-Cyrl-RS" w:eastAsia="x-none"/>
        </w:rPr>
      </w:pPr>
      <w:r w:rsidRPr="00FA4BF7">
        <w:rPr>
          <w:rFonts w:eastAsia="Calibri" w:cs="Arial"/>
          <w:spacing w:val="2"/>
          <w:lang w:eastAsia="x-none"/>
        </w:rPr>
        <w:t xml:space="preserve">Место и датум издавања Овлашћења          </w:t>
      </w:r>
    </w:p>
    <w:p w:rsidR="00FA4BF7" w:rsidRPr="00FA4BF7" w:rsidRDefault="00FA4BF7" w:rsidP="00FA4BF7">
      <w:pPr>
        <w:spacing w:before="0"/>
        <w:contextualSpacing/>
        <w:jc w:val="left"/>
        <w:rPr>
          <w:rFonts w:eastAsia="Calibri" w:cs="Arial"/>
          <w:spacing w:val="2"/>
          <w:lang w:val="sr-Cyrl-RS" w:eastAsia="x-none"/>
        </w:rPr>
      </w:pPr>
    </w:p>
    <w:tbl>
      <w:tblPr>
        <w:tblW w:w="10059" w:type="dxa"/>
        <w:jc w:val="center"/>
        <w:tblInd w:w="-28" w:type="dxa"/>
        <w:tblLayout w:type="fixed"/>
        <w:tblLook w:val="0000" w:firstRow="0" w:lastRow="0" w:firstColumn="0" w:lastColumn="0" w:noHBand="0" w:noVBand="0"/>
      </w:tblPr>
      <w:tblGrid>
        <w:gridCol w:w="3910"/>
        <w:gridCol w:w="2127"/>
        <w:gridCol w:w="4022"/>
      </w:tblGrid>
      <w:tr w:rsidR="00FA4BF7" w:rsidRPr="00FA4BF7" w:rsidTr="00A1187E">
        <w:trPr>
          <w:jc w:val="center"/>
        </w:trPr>
        <w:tc>
          <w:tcPr>
            <w:tcW w:w="3910" w:type="dxa"/>
          </w:tcPr>
          <w:p w:rsidR="00FA4BF7" w:rsidRPr="00FA4BF7" w:rsidRDefault="00FA4BF7" w:rsidP="00FA4BF7">
            <w:pPr>
              <w:spacing w:before="0"/>
              <w:contextualSpacing/>
              <w:jc w:val="left"/>
              <w:rPr>
                <w:rFonts w:eastAsia="Calibri" w:cs="Arial"/>
                <w:spacing w:val="2"/>
                <w:lang w:val="sr-Cyrl-RS" w:eastAsia="x-none"/>
              </w:rPr>
            </w:pPr>
            <w:r w:rsidRPr="00FA4BF7">
              <w:rPr>
                <w:rFonts w:eastAsia="Calibri" w:cs="Arial"/>
                <w:spacing w:val="2"/>
                <w:lang w:eastAsia="x-none"/>
              </w:rPr>
              <w:t>Датум</w:t>
            </w:r>
            <w:r w:rsidRPr="00FA4BF7">
              <w:rPr>
                <w:rFonts w:eastAsia="Calibri" w:cs="Arial"/>
                <w:spacing w:val="2"/>
                <w:lang w:val="sr-Cyrl-RS" w:eastAsia="x-none"/>
              </w:rPr>
              <w:t>:</w:t>
            </w:r>
          </w:p>
        </w:tc>
        <w:tc>
          <w:tcPr>
            <w:tcW w:w="2127" w:type="dxa"/>
          </w:tcPr>
          <w:p w:rsidR="00FA4BF7" w:rsidRPr="00FA4BF7" w:rsidRDefault="00FA4BF7" w:rsidP="00FA4BF7">
            <w:pPr>
              <w:spacing w:before="0"/>
              <w:contextualSpacing/>
              <w:jc w:val="left"/>
              <w:rPr>
                <w:rFonts w:eastAsia="Calibri" w:cs="Arial"/>
                <w:spacing w:val="2"/>
                <w:lang w:val="ru-RU" w:eastAsia="x-none"/>
              </w:rPr>
            </w:pPr>
          </w:p>
        </w:tc>
        <w:tc>
          <w:tcPr>
            <w:tcW w:w="4022" w:type="dxa"/>
          </w:tcPr>
          <w:p w:rsidR="00FA4BF7" w:rsidRPr="00FA4BF7" w:rsidRDefault="00FA4BF7" w:rsidP="00FA4BF7">
            <w:pPr>
              <w:spacing w:before="0"/>
              <w:contextualSpacing/>
              <w:jc w:val="left"/>
              <w:rPr>
                <w:rFonts w:eastAsia="Calibri" w:cs="Arial"/>
                <w:spacing w:val="2"/>
                <w:lang w:val="ru-RU" w:eastAsia="x-none"/>
              </w:rPr>
            </w:pPr>
            <w:r w:rsidRPr="00FA4BF7">
              <w:rPr>
                <w:rFonts w:eastAsia="Calibri" w:cs="Arial"/>
                <w:spacing w:val="2"/>
                <w:lang w:eastAsia="x-none"/>
              </w:rPr>
              <w:t>Понуђач</w:t>
            </w:r>
            <w:r w:rsidRPr="00FA4BF7">
              <w:rPr>
                <w:rFonts w:eastAsia="Calibri" w:cs="Arial"/>
                <w:spacing w:val="2"/>
                <w:lang w:val="ru-RU" w:eastAsia="x-none"/>
              </w:rPr>
              <w:t>:</w:t>
            </w:r>
          </w:p>
        </w:tc>
      </w:tr>
      <w:tr w:rsidR="00FA4BF7" w:rsidRPr="00FA4BF7" w:rsidTr="00A1187E">
        <w:trPr>
          <w:jc w:val="center"/>
        </w:trPr>
        <w:tc>
          <w:tcPr>
            <w:tcW w:w="3910" w:type="dxa"/>
          </w:tcPr>
          <w:p w:rsidR="00FA4BF7" w:rsidRPr="00FA4BF7" w:rsidRDefault="00FA4BF7" w:rsidP="00FA4BF7">
            <w:pPr>
              <w:spacing w:before="0"/>
              <w:contextualSpacing/>
              <w:jc w:val="left"/>
              <w:rPr>
                <w:rFonts w:eastAsia="Calibri" w:cs="Arial"/>
                <w:spacing w:val="2"/>
                <w:lang w:eastAsia="x-none"/>
              </w:rPr>
            </w:pPr>
          </w:p>
        </w:tc>
        <w:tc>
          <w:tcPr>
            <w:tcW w:w="2127" w:type="dxa"/>
          </w:tcPr>
          <w:p w:rsidR="00FA4BF7" w:rsidRPr="00FA4BF7" w:rsidRDefault="00FA4BF7" w:rsidP="00FA4BF7">
            <w:pPr>
              <w:spacing w:before="0"/>
              <w:ind w:left="720"/>
              <w:contextualSpacing/>
              <w:jc w:val="left"/>
              <w:rPr>
                <w:rFonts w:eastAsia="Calibri" w:cs="Arial"/>
                <w:spacing w:val="2"/>
                <w:lang w:eastAsia="x-none"/>
              </w:rPr>
            </w:pPr>
            <w:r w:rsidRPr="00FA4BF7">
              <w:rPr>
                <w:rFonts w:eastAsia="Calibri" w:cs="Arial"/>
                <w:spacing w:val="2"/>
                <w:lang w:eastAsia="x-none"/>
              </w:rPr>
              <w:t>М.П.</w:t>
            </w:r>
          </w:p>
        </w:tc>
        <w:tc>
          <w:tcPr>
            <w:tcW w:w="4022" w:type="dxa"/>
          </w:tcPr>
          <w:p w:rsidR="00FA4BF7" w:rsidRPr="00FA4BF7" w:rsidRDefault="00FA4BF7" w:rsidP="00FA4BF7">
            <w:pPr>
              <w:spacing w:before="0"/>
              <w:contextualSpacing/>
              <w:jc w:val="left"/>
              <w:rPr>
                <w:rFonts w:eastAsia="Calibri" w:cs="Arial"/>
                <w:spacing w:val="2"/>
                <w:lang w:val="ru-RU" w:eastAsia="x-none"/>
              </w:rPr>
            </w:pPr>
          </w:p>
        </w:tc>
      </w:tr>
      <w:tr w:rsidR="00FA4BF7" w:rsidRPr="00FA4BF7" w:rsidTr="00A1187E">
        <w:trPr>
          <w:jc w:val="center"/>
        </w:trPr>
        <w:tc>
          <w:tcPr>
            <w:tcW w:w="3910" w:type="dxa"/>
            <w:tcBorders>
              <w:bottom w:val="single" w:sz="4" w:space="0" w:color="auto"/>
            </w:tcBorders>
          </w:tcPr>
          <w:p w:rsidR="00FA4BF7" w:rsidRPr="00FA4BF7" w:rsidRDefault="00FA4BF7" w:rsidP="00FA4BF7">
            <w:pPr>
              <w:spacing w:before="0"/>
              <w:ind w:left="720"/>
              <w:contextualSpacing/>
              <w:jc w:val="left"/>
              <w:rPr>
                <w:rFonts w:eastAsia="Calibri" w:cs="Arial"/>
                <w:spacing w:val="2"/>
                <w:lang w:val="sr-Cyrl-RS" w:eastAsia="x-none"/>
              </w:rPr>
            </w:pPr>
          </w:p>
        </w:tc>
        <w:tc>
          <w:tcPr>
            <w:tcW w:w="2127" w:type="dxa"/>
          </w:tcPr>
          <w:p w:rsidR="00FA4BF7" w:rsidRPr="00FA4BF7" w:rsidRDefault="00FA4BF7" w:rsidP="00FA4BF7">
            <w:pPr>
              <w:spacing w:before="0"/>
              <w:contextualSpacing/>
              <w:jc w:val="left"/>
              <w:rPr>
                <w:rFonts w:eastAsia="Calibri" w:cs="Arial"/>
                <w:spacing w:val="2"/>
                <w:lang w:val="ru-RU" w:eastAsia="x-none"/>
              </w:rPr>
            </w:pPr>
          </w:p>
        </w:tc>
        <w:tc>
          <w:tcPr>
            <w:tcW w:w="4022" w:type="dxa"/>
            <w:tcBorders>
              <w:bottom w:val="single" w:sz="4" w:space="0" w:color="auto"/>
            </w:tcBorders>
          </w:tcPr>
          <w:p w:rsidR="00FA4BF7" w:rsidRPr="00FA4BF7" w:rsidRDefault="00FA4BF7" w:rsidP="00FA4BF7">
            <w:pPr>
              <w:spacing w:before="0"/>
              <w:contextualSpacing/>
              <w:jc w:val="left"/>
              <w:rPr>
                <w:rFonts w:eastAsia="Calibri" w:cs="Arial"/>
                <w:spacing w:val="2"/>
                <w:lang w:val="ru-RU" w:eastAsia="x-none"/>
              </w:rPr>
            </w:pPr>
          </w:p>
        </w:tc>
      </w:tr>
    </w:tbl>
    <w:p w:rsidR="00FA4BF7" w:rsidRPr="00FA4BF7" w:rsidRDefault="00FA4BF7" w:rsidP="00FA4BF7">
      <w:pPr>
        <w:spacing w:before="0"/>
        <w:ind w:left="720"/>
        <w:contextualSpacing/>
        <w:jc w:val="left"/>
        <w:rPr>
          <w:rFonts w:eastAsia="Calibri" w:cs="Arial"/>
          <w:spacing w:val="2"/>
          <w:lang w:val="sr-Cyrl-RS" w:eastAsia="x-none"/>
        </w:rPr>
      </w:pPr>
    </w:p>
    <w:p w:rsidR="00FA4BF7" w:rsidRPr="00FA4BF7" w:rsidRDefault="00FA4BF7" w:rsidP="00FA4BF7">
      <w:pPr>
        <w:spacing w:before="0"/>
        <w:contextualSpacing/>
        <w:jc w:val="left"/>
        <w:rPr>
          <w:rFonts w:eastAsia="Calibri" w:cs="Arial"/>
          <w:spacing w:val="2"/>
          <w:lang w:eastAsia="x-none"/>
        </w:rPr>
      </w:pPr>
      <w:r w:rsidRPr="00FA4BF7">
        <w:rPr>
          <w:rFonts w:eastAsia="Calibri" w:cs="Arial"/>
          <w:spacing w:val="2"/>
          <w:lang w:eastAsia="x-none"/>
        </w:rPr>
        <w:t xml:space="preserve">                                                                                                 Потпис овлашћеног лица</w:t>
      </w:r>
    </w:p>
    <w:p w:rsidR="00FA4BF7" w:rsidRPr="00FA4BF7" w:rsidRDefault="00FA4BF7" w:rsidP="00FA4BF7">
      <w:pPr>
        <w:spacing w:before="0"/>
        <w:contextualSpacing/>
        <w:jc w:val="left"/>
        <w:rPr>
          <w:rFonts w:eastAsia="Calibri" w:cs="Arial"/>
          <w:spacing w:val="2"/>
          <w:lang w:eastAsia="x-none"/>
        </w:rPr>
      </w:pPr>
    </w:p>
    <w:p w:rsidR="00FA4BF7" w:rsidRPr="00FA4BF7" w:rsidRDefault="00FA4BF7" w:rsidP="00FA4BF7">
      <w:pPr>
        <w:spacing w:before="0"/>
        <w:contextualSpacing/>
        <w:jc w:val="left"/>
        <w:rPr>
          <w:rFonts w:eastAsia="Calibri" w:cs="Arial"/>
          <w:spacing w:val="2"/>
          <w:lang w:eastAsia="x-none"/>
        </w:rPr>
      </w:pPr>
      <w:r w:rsidRPr="00FA4BF7">
        <w:rPr>
          <w:rFonts w:eastAsia="Calibri" w:cs="Arial"/>
          <w:spacing w:val="2"/>
          <w:lang w:eastAsia="x-none"/>
        </w:rPr>
        <w:t>Прилог:</w:t>
      </w:r>
    </w:p>
    <w:p w:rsidR="00FA4BF7" w:rsidRPr="00FA4BF7" w:rsidRDefault="00FA4BF7" w:rsidP="009B45BB">
      <w:pPr>
        <w:numPr>
          <w:ilvl w:val="0"/>
          <w:numId w:val="42"/>
        </w:numPr>
        <w:spacing w:before="0"/>
        <w:contextualSpacing/>
        <w:jc w:val="left"/>
        <w:rPr>
          <w:rFonts w:eastAsia="Calibri" w:cs="Arial"/>
          <w:spacing w:val="2"/>
          <w:lang w:eastAsia="x-none"/>
        </w:rPr>
      </w:pPr>
      <w:r w:rsidRPr="00FA4BF7">
        <w:rPr>
          <w:rFonts w:eastAsia="Calibri" w:cs="Arial"/>
          <w:spacing w:val="2"/>
          <w:lang w:eastAsia="x-none"/>
        </w:rPr>
        <w:t>1 једна потписана и оверена бланко сопствена меница као гаранција за отклањање недостатака у гарантном року</w:t>
      </w:r>
    </w:p>
    <w:p w:rsidR="00FA4BF7" w:rsidRPr="00FA4BF7" w:rsidRDefault="00FA4BF7" w:rsidP="009B45BB">
      <w:pPr>
        <w:numPr>
          <w:ilvl w:val="0"/>
          <w:numId w:val="42"/>
        </w:numPr>
        <w:spacing w:before="0"/>
        <w:contextualSpacing/>
        <w:jc w:val="left"/>
        <w:rPr>
          <w:rFonts w:eastAsia="Calibri" w:cs="Arial"/>
          <w:spacing w:val="2"/>
          <w:lang w:eastAsia="x-none"/>
        </w:rPr>
      </w:pPr>
      <w:r w:rsidRPr="00FA4BF7">
        <w:rPr>
          <w:rFonts w:eastAsia="Calibri" w:cs="Arial"/>
          <w:spacing w:val="2"/>
          <w:lang w:eastAsia="x-none"/>
        </w:rPr>
        <w:t>фотокопија важећег Картона депонованих потписа овлашћених лица за располагање новчаним средствима понуђача код  пословне банке, оверена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FA4BF7" w:rsidRPr="00FA4BF7" w:rsidRDefault="00FA4BF7" w:rsidP="009B45BB">
      <w:pPr>
        <w:numPr>
          <w:ilvl w:val="0"/>
          <w:numId w:val="42"/>
        </w:numPr>
        <w:spacing w:before="0"/>
        <w:contextualSpacing/>
        <w:jc w:val="left"/>
        <w:rPr>
          <w:rFonts w:eastAsia="Calibri" w:cs="Arial"/>
          <w:spacing w:val="2"/>
          <w:lang w:eastAsia="x-none"/>
        </w:rPr>
      </w:pPr>
      <w:r w:rsidRPr="00FA4BF7">
        <w:rPr>
          <w:rFonts w:eastAsia="Calibri" w:cs="Arial"/>
          <w:spacing w:val="2"/>
          <w:lang w:eastAsia="x-none"/>
        </w:rPr>
        <w:t xml:space="preserve">фотокопија ОП обрасца </w:t>
      </w:r>
    </w:p>
    <w:p w:rsidR="00FA4BF7" w:rsidRPr="00FA4BF7" w:rsidRDefault="00FA4BF7" w:rsidP="009B45BB">
      <w:pPr>
        <w:numPr>
          <w:ilvl w:val="0"/>
          <w:numId w:val="42"/>
        </w:numPr>
        <w:spacing w:before="0"/>
        <w:contextualSpacing/>
        <w:jc w:val="left"/>
        <w:rPr>
          <w:rFonts w:eastAsia="Calibri" w:cs="Arial"/>
          <w:spacing w:val="2"/>
          <w:lang w:eastAsia="x-none"/>
        </w:rPr>
      </w:pPr>
      <w:r w:rsidRPr="00FA4BF7">
        <w:rPr>
          <w:rFonts w:eastAsia="Calibri" w:cs="Arial"/>
          <w:spacing w:val="2"/>
          <w:lang w:eastAsia="x-none"/>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FA4BF7" w:rsidRPr="00FA4BF7" w:rsidRDefault="00FA4BF7" w:rsidP="00FA4BF7">
      <w:pPr>
        <w:spacing w:before="0"/>
        <w:contextualSpacing/>
        <w:jc w:val="left"/>
        <w:rPr>
          <w:rFonts w:cs="Arial"/>
          <w:spacing w:val="2"/>
          <w:lang w:val="sr-Cyrl-RS" w:eastAsia="hr-HR"/>
        </w:rPr>
      </w:pPr>
    </w:p>
    <w:p w:rsidR="00FA4BF7" w:rsidRPr="00FA4BF7" w:rsidRDefault="00FA4BF7" w:rsidP="00FA4BF7">
      <w:pPr>
        <w:spacing w:before="0"/>
        <w:contextualSpacing/>
        <w:jc w:val="left"/>
        <w:rPr>
          <w:rFonts w:cs="Arial"/>
          <w:spacing w:val="2"/>
          <w:lang w:val="sr-Cyrl-RS" w:eastAsia="hr-HR"/>
        </w:rPr>
      </w:pPr>
    </w:p>
    <w:p w:rsidR="00FA4BF7" w:rsidRPr="00FA4BF7" w:rsidRDefault="00FA4BF7" w:rsidP="00FA4BF7">
      <w:pPr>
        <w:spacing w:before="0"/>
        <w:contextualSpacing/>
        <w:jc w:val="left"/>
        <w:rPr>
          <w:rFonts w:cs="Arial"/>
          <w:spacing w:val="2"/>
          <w:lang w:val="sr-Cyrl-RS" w:eastAsia="hr-HR"/>
        </w:rPr>
      </w:pPr>
    </w:p>
    <w:p w:rsidR="00F874BD" w:rsidRDefault="00F874BD" w:rsidP="00FA635C">
      <w:pPr>
        <w:spacing w:before="0"/>
        <w:ind w:right="-2"/>
        <w:jc w:val="left"/>
        <w:rPr>
          <w:rFonts w:cs="Arial"/>
          <w:bCs/>
          <w:iCs/>
          <w:lang w:val="sr-Cyrl-RS"/>
        </w:rPr>
      </w:pPr>
    </w:p>
    <w:p w:rsidR="00F874BD" w:rsidRDefault="00F874BD" w:rsidP="00FA635C">
      <w:pPr>
        <w:spacing w:before="0"/>
        <w:ind w:right="-2"/>
        <w:jc w:val="left"/>
        <w:rPr>
          <w:rFonts w:cs="Arial"/>
          <w:bCs/>
          <w:iCs/>
          <w:lang w:val="sr-Cyrl-RS"/>
        </w:rPr>
      </w:pPr>
    </w:p>
    <w:p w:rsidR="00F874BD" w:rsidRDefault="00F874BD" w:rsidP="00FA635C">
      <w:pPr>
        <w:spacing w:before="0"/>
        <w:ind w:right="-2"/>
        <w:jc w:val="left"/>
        <w:rPr>
          <w:rFonts w:cs="Arial"/>
          <w:bCs/>
          <w:iCs/>
          <w:lang w:val="sr-Cyrl-RS"/>
        </w:rPr>
      </w:pPr>
    </w:p>
    <w:p w:rsidR="00F874BD" w:rsidRDefault="00F874BD" w:rsidP="00FA635C">
      <w:pPr>
        <w:spacing w:before="0"/>
        <w:ind w:right="-2"/>
        <w:jc w:val="left"/>
        <w:rPr>
          <w:rFonts w:cs="Arial"/>
          <w:bCs/>
          <w:iCs/>
          <w:lang w:val="sr-Cyrl-RS"/>
        </w:rPr>
      </w:pPr>
    </w:p>
    <w:p w:rsidR="00F874BD" w:rsidRDefault="00F874BD" w:rsidP="00FA635C">
      <w:pPr>
        <w:spacing w:before="0"/>
        <w:ind w:right="-2"/>
        <w:jc w:val="left"/>
        <w:rPr>
          <w:rFonts w:cs="Arial"/>
          <w:bCs/>
          <w:iCs/>
          <w:lang w:val="sr-Cyrl-RS"/>
        </w:rPr>
      </w:pPr>
    </w:p>
    <w:p w:rsidR="00F874BD" w:rsidRDefault="00F874BD" w:rsidP="00FA635C">
      <w:pPr>
        <w:spacing w:before="0"/>
        <w:ind w:right="-2"/>
        <w:jc w:val="left"/>
        <w:rPr>
          <w:rFonts w:cs="Arial"/>
          <w:bCs/>
          <w:iCs/>
          <w:lang w:val="sr-Cyrl-RS"/>
        </w:rPr>
      </w:pPr>
    </w:p>
    <w:p w:rsidR="00F874BD" w:rsidRDefault="00F874BD" w:rsidP="00FA635C">
      <w:pPr>
        <w:spacing w:before="0"/>
        <w:ind w:right="-2"/>
        <w:jc w:val="left"/>
        <w:rPr>
          <w:rFonts w:cs="Arial"/>
          <w:bCs/>
          <w:iCs/>
          <w:lang w:val="sr-Cyrl-RS"/>
        </w:rPr>
      </w:pPr>
    </w:p>
    <w:p w:rsidR="00F874BD" w:rsidRDefault="00F874BD" w:rsidP="00FA635C">
      <w:pPr>
        <w:spacing w:before="0"/>
        <w:ind w:right="-2"/>
        <w:jc w:val="left"/>
        <w:rPr>
          <w:rFonts w:cs="Arial"/>
          <w:bCs/>
          <w:iCs/>
          <w:lang w:val="sr-Cyrl-RS"/>
        </w:rPr>
      </w:pPr>
    </w:p>
    <w:p w:rsidR="00F874BD" w:rsidRDefault="00F874BD" w:rsidP="00FA635C">
      <w:pPr>
        <w:spacing w:before="0"/>
        <w:ind w:right="-2"/>
        <w:jc w:val="left"/>
        <w:rPr>
          <w:rFonts w:cs="Arial"/>
          <w:bCs/>
          <w:iCs/>
          <w:lang w:val="sr-Cyrl-RS"/>
        </w:rPr>
      </w:pPr>
    </w:p>
    <w:p w:rsidR="00F874BD" w:rsidRDefault="00F874BD" w:rsidP="00FA635C">
      <w:pPr>
        <w:spacing w:before="0"/>
        <w:ind w:right="-2"/>
        <w:jc w:val="left"/>
        <w:rPr>
          <w:rFonts w:cs="Arial"/>
          <w:bCs/>
          <w:iCs/>
          <w:lang w:val="sr-Cyrl-RS"/>
        </w:rPr>
      </w:pPr>
    </w:p>
    <w:p w:rsidR="00F874BD" w:rsidRDefault="00F874BD" w:rsidP="00FA635C">
      <w:pPr>
        <w:spacing w:before="0"/>
        <w:ind w:right="-2"/>
        <w:jc w:val="left"/>
        <w:rPr>
          <w:rFonts w:cs="Arial"/>
          <w:bCs/>
          <w:iCs/>
          <w:lang w:val="sr-Cyrl-RS"/>
        </w:rPr>
      </w:pPr>
    </w:p>
    <w:p w:rsidR="00F874BD" w:rsidRDefault="00F874BD" w:rsidP="00FA635C">
      <w:pPr>
        <w:spacing w:before="0"/>
        <w:ind w:right="-2"/>
        <w:jc w:val="left"/>
        <w:rPr>
          <w:rFonts w:cs="Arial"/>
          <w:bCs/>
          <w:iCs/>
          <w:lang w:val="sr-Cyrl-RS"/>
        </w:rPr>
      </w:pPr>
    </w:p>
    <w:p w:rsidR="00F874BD" w:rsidRDefault="00F874BD" w:rsidP="00FA635C">
      <w:pPr>
        <w:spacing w:before="0"/>
        <w:ind w:right="-2"/>
        <w:jc w:val="left"/>
        <w:rPr>
          <w:rFonts w:cs="Arial"/>
          <w:bCs/>
          <w:iCs/>
          <w:lang w:val="sr-Cyrl-RS"/>
        </w:rPr>
      </w:pPr>
    </w:p>
    <w:p w:rsidR="00F874BD" w:rsidRDefault="00F874BD" w:rsidP="00FA635C">
      <w:pPr>
        <w:spacing w:before="0"/>
        <w:ind w:right="-2"/>
        <w:jc w:val="left"/>
        <w:rPr>
          <w:rFonts w:cs="Arial"/>
          <w:bCs/>
          <w:iCs/>
          <w:lang w:val="sr-Cyrl-RS"/>
        </w:rPr>
      </w:pPr>
    </w:p>
    <w:p w:rsidR="00F874BD" w:rsidRDefault="00F874BD" w:rsidP="00FA635C">
      <w:pPr>
        <w:spacing w:before="0"/>
        <w:ind w:right="-2"/>
        <w:jc w:val="left"/>
        <w:rPr>
          <w:rFonts w:cs="Arial"/>
          <w:bCs/>
          <w:iCs/>
          <w:lang w:val="sr-Cyrl-RS"/>
        </w:rPr>
      </w:pPr>
    </w:p>
    <w:p w:rsidR="00F874BD" w:rsidRDefault="00F874BD" w:rsidP="00FA635C">
      <w:pPr>
        <w:spacing w:before="0"/>
        <w:ind w:right="-2"/>
        <w:jc w:val="left"/>
        <w:rPr>
          <w:rFonts w:cs="Arial"/>
          <w:bCs/>
          <w:iCs/>
          <w:lang w:val="sr-Cyrl-RS"/>
        </w:rPr>
      </w:pPr>
    </w:p>
    <w:p w:rsidR="00F874BD" w:rsidRDefault="00F874BD" w:rsidP="00FA635C">
      <w:pPr>
        <w:spacing w:before="0"/>
        <w:ind w:right="-2"/>
        <w:jc w:val="left"/>
        <w:rPr>
          <w:rFonts w:cs="Arial"/>
          <w:bCs/>
          <w:iCs/>
          <w:lang w:val="sr-Cyrl-RS"/>
        </w:rPr>
      </w:pPr>
    </w:p>
    <w:p w:rsidR="00F874BD" w:rsidRDefault="00F874BD" w:rsidP="00FA635C">
      <w:pPr>
        <w:spacing w:before="0"/>
        <w:ind w:right="-2"/>
        <w:jc w:val="left"/>
        <w:rPr>
          <w:rFonts w:cs="Arial"/>
          <w:bCs/>
          <w:iCs/>
          <w:lang w:val="sr-Cyrl-RS"/>
        </w:rPr>
      </w:pPr>
    </w:p>
    <w:p w:rsidR="00F874BD" w:rsidRDefault="00F874BD" w:rsidP="00FA635C">
      <w:pPr>
        <w:spacing w:before="0"/>
        <w:ind w:right="-2"/>
        <w:jc w:val="left"/>
        <w:rPr>
          <w:rFonts w:cs="Arial"/>
          <w:bCs/>
          <w:iCs/>
          <w:lang w:val="sr-Cyrl-RS"/>
        </w:rPr>
      </w:pPr>
    </w:p>
    <w:p w:rsidR="00F874BD" w:rsidRDefault="00F874BD" w:rsidP="00FA635C">
      <w:pPr>
        <w:spacing w:before="0"/>
        <w:ind w:right="-2"/>
        <w:jc w:val="left"/>
        <w:rPr>
          <w:rFonts w:cs="Arial"/>
          <w:bCs/>
          <w:iCs/>
          <w:lang w:val="sr-Cyrl-RS"/>
        </w:rPr>
      </w:pPr>
    </w:p>
    <w:p w:rsidR="00FA635C" w:rsidRDefault="00FA635C" w:rsidP="00FA635C">
      <w:pPr>
        <w:spacing w:before="0"/>
        <w:ind w:right="-2"/>
        <w:jc w:val="left"/>
        <w:rPr>
          <w:rFonts w:cs="Arial"/>
          <w:b/>
          <w:bCs/>
          <w:iCs/>
          <w:lang w:val="sr-Cyrl-RS"/>
        </w:rPr>
      </w:pPr>
      <w:r w:rsidRPr="00FA635C">
        <w:rPr>
          <w:rFonts w:cs="Arial"/>
          <w:b/>
          <w:bCs/>
          <w:iCs/>
          <w:lang w:val="sr-Cyrl-RS"/>
        </w:rPr>
        <w:t xml:space="preserve">                                                                                                                                   </w:t>
      </w:r>
      <w:r>
        <w:rPr>
          <w:rFonts w:cs="Arial"/>
          <w:b/>
          <w:bCs/>
          <w:iCs/>
          <w:lang w:val="sr-Cyrl-RS"/>
        </w:rPr>
        <w:t xml:space="preserve">                                          </w:t>
      </w:r>
    </w:p>
    <w:p w:rsidR="00FA635C" w:rsidRPr="00FA635C" w:rsidRDefault="00FA635C" w:rsidP="00FA635C">
      <w:pPr>
        <w:spacing w:before="0"/>
        <w:ind w:right="-2"/>
        <w:jc w:val="left"/>
        <w:rPr>
          <w:rFonts w:cs="Arial"/>
          <w:b/>
          <w:bCs/>
          <w:iCs/>
          <w:lang w:val="sr-Cyrl-RS"/>
        </w:rPr>
      </w:pPr>
      <w:r>
        <w:rPr>
          <w:rFonts w:cs="Arial"/>
          <w:b/>
          <w:bCs/>
          <w:iCs/>
          <w:lang w:val="sr-Cyrl-RS"/>
        </w:rPr>
        <w:t xml:space="preserve">                                                                                                                                 </w:t>
      </w:r>
      <w:r w:rsidRPr="00763CB1">
        <w:rPr>
          <w:rFonts w:cs="Arial"/>
          <w:b/>
          <w:bCs/>
          <w:iCs/>
          <w:lang w:val="sr-Cyrl-CS"/>
        </w:rPr>
        <w:t xml:space="preserve">ПРИЛОГ </w:t>
      </w:r>
      <w:r w:rsidR="00FA4BF7" w:rsidRPr="00763CB1">
        <w:rPr>
          <w:rFonts w:cs="Arial"/>
          <w:b/>
          <w:bCs/>
          <w:iCs/>
          <w:lang w:val="sr-Cyrl-RS"/>
        </w:rPr>
        <w:t>5</w:t>
      </w:r>
    </w:p>
    <w:p w:rsidR="00FA635C" w:rsidRPr="00FA635C" w:rsidRDefault="00FA635C" w:rsidP="00FA635C">
      <w:pPr>
        <w:spacing w:before="0"/>
        <w:ind w:right="-2"/>
        <w:jc w:val="left"/>
        <w:rPr>
          <w:rFonts w:cs="Arial"/>
          <w:b/>
          <w:bCs/>
          <w:iCs/>
          <w:lang w:val="sr-Cyrl-RS"/>
        </w:rPr>
      </w:pPr>
    </w:p>
    <w:p w:rsidR="00FA635C" w:rsidRPr="00FA635C" w:rsidRDefault="00BD5F63" w:rsidP="00FA635C">
      <w:pPr>
        <w:spacing w:before="0"/>
        <w:ind w:right="-2"/>
        <w:jc w:val="left"/>
        <w:rPr>
          <w:rFonts w:cs="Arial"/>
          <w:bCs/>
          <w:iCs/>
          <w:lang w:val="ru-RU"/>
        </w:rPr>
      </w:pPr>
      <w:r>
        <w:rPr>
          <w:rFonts w:cs="Arial"/>
          <w:b/>
          <w:bCs/>
          <w:iCs/>
          <w:lang w:val="sr-Cyrl-CS"/>
        </w:rPr>
        <w:t xml:space="preserve">                                </w:t>
      </w:r>
      <w:r w:rsidR="00FA635C" w:rsidRPr="00FA635C">
        <w:rPr>
          <w:rFonts w:cs="Arial"/>
          <w:b/>
          <w:bCs/>
          <w:iCs/>
          <w:lang w:val="sr-Cyrl-CS"/>
        </w:rPr>
        <w:t>ЗАПИСНИК О ИЗВРШЕНОЈ ИСПОРУЦИ ДОБАРА</w:t>
      </w:r>
    </w:p>
    <w:p w:rsidR="00FA635C" w:rsidRPr="00FA635C" w:rsidRDefault="00FA635C" w:rsidP="00FA635C">
      <w:pPr>
        <w:spacing w:before="0"/>
        <w:ind w:right="-2"/>
        <w:jc w:val="left"/>
        <w:rPr>
          <w:rFonts w:cs="Arial"/>
          <w:bCs/>
          <w:iCs/>
          <w:lang w:val="ru-RU"/>
        </w:rPr>
      </w:pPr>
    </w:p>
    <w:p w:rsidR="00FA635C" w:rsidRPr="00FA635C" w:rsidRDefault="00FA635C" w:rsidP="00FA635C">
      <w:pPr>
        <w:spacing w:before="0"/>
        <w:ind w:right="-2"/>
        <w:jc w:val="left"/>
        <w:rPr>
          <w:rFonts w:cs="Arial"/>
          <w:bCs/>
          <w:iCs/>
          <w:lang w:val="ru-RU"/>
        </w:rPr>
      </w:pPr>
      <w:r w:rsidRPr="00FA635C">
        <w:rPr>
          <w:rFonts w:cs="Arial"/>
          <w:bCs/>
          <w:iCs/>
          <w:lang w:val="ru-RU"/>
        </w:rPr>
        <w:t>Датум___________</w:t>
      </w:r>
    </w:p>
    <w:p w:rsidR="00FA635C" w:rsidRPr="00FA635C" w:rsidRDefault="00FA635C" w:rsidP="00FA635C">
      <w:pPr>
        <w:spacing w:before="0"/>
        <w:ind w:right="-2"/>
        <w:jc w:val="left"/>
        <w:rPr>
          <w:rFonts w:cs="Arial"/>
          <w:bCs/>
          <w:iCs/>
          <w:lang w:val="ru-RU"/>
        </w:rPr>
      </w:pPr>
    </w:p>
    <w:p w:rsidR="00FA635C" w:rsidRPr="00FA635C" w:rsidRDefault="00FA635C" w:rsidP="00FA635C">
      <w:pPr>
        <w:spacing w:before="0"/>
        <w:ind w:right="-2"/>
        <w:jc w:val="left"/>
        <w:rPr>
          <w:rFonts w:cs="Arial"/>
          <w:bCs/>
          <w:iCs/>
          <w:lang w:val="ru-RU"/>
        </w:rPr>
      </w:pPr>
      <w:r w:rsidRPr="00FA635C">
        <w:rPr>
          <w:rFonts w:cs="Arial"/>
          <w:bCs/>
          <w:iCs/>
          <w:lang w:val="ru-RU"/>
        </w:rPr>
        <w:tab/>
      </w:r>
      <w:r w:rsidRPr="00FA635C">
        <w:rPr>
          <w:rFonts w:cs="Arial"/>
          <w:bCs/>
          <w:iCs/>
          <w:lang w:val="sr-Cyrl-CS"/>
        </w:rPr>
        <w:t>ПРОДАВАЦ:</w:t>
      </w:r>
      <w:r w:rsidRPr="00FA635C">
        <w:rPr>
          <w:rFonts w:cs="Arial"/>
          <w:bCs/>
          <w:iCs/>
          <w:lang w:val="ru-RU"/>
        </w:rPr>
        <w:tab/>
      </w:r>
      <w:r w:rsidRPr="00FA635C">
        <w:rPr>
          <w:rFonts w:cs="Arial"/>
          <w:bCs/>
          <w:iCs/>
          <w:lang w:val="ru-RU"/>
        </w:rPr>
        <w:tab/>
      </w:r>
      <w:r w:rsidRPr="00FA635C">
        <w:rPr>
          <w:rFonts w:cs="Arial"/>
          <w:bCs/>
          <w:iCs/>
          <w:lang w:val="ru-RU"/>
        </w:rPr>
        <w:tab/>
      </w:r>
      <w:r w:rsidRPr="00FA635C">
        <w:rPr>
          <w:rFonts w:cs="Arial"/>
          <w:bCs/>
          <w:iCs/>
          <w:lang w:val="ru-RU"/>
        </w:rPr>
        <w:tab/>
        <w:t xml:space="preserve">                            КУПАЦ:</w:t>
      </w:r>
    </w:p>
    <w:p w:rsidR="00FA635C" w:rsidRPr="00FA635C" w:rsidRDefault="00FA635C" w:rsidP="00FA635C">
      <w:pPr>
        <w:spacing w:before="0"/>
        <w:ind w:right="-2"/>
        <w:jc w:val="left"/>
        <w:rPr>
          <w:rFonts w:cs="Arial"/>
          <w:bCs/>
          <w:iCs/>
          <w:lang w:val="ru-RU"/>
        </w:rPr>
      </w:pPr>
      <w:r w:rsidRPr="00FA635C">
        <w:rPr>
          <w:rFonts w:cs="Arial"/>
          <w:bCs/>
          <w:iCs/>
          <w:lang w:val="ru-RU"/>
        </w:rPr>
        <w:t>__________________________                                _________________________</w:t>
      </w:r>
    </w:p>
    <w:p w:rsidR="00FA635C" w:rsidRPr="00FA635C" w:rsidRDefault="00FA635C" w:rsidP="00FA635C">
      <w:pPr>
        <w:spacing w:before="0"/>
        <w:ind w:right="-2"/>
        <w:jc w:val="left"/>
        <w:rPr>
          <w:rFonts w:cs="Arial"/>
          <w:bCs/>
          <w:iCs/>
          <w:lang w:val="sr-Cyrl-CS"/>
        </w:rPr>
      </w:pPr>
      <w:r w:rsidRPr="00FA635C">
        <w:rPr>
          <w:rFonts w:cs="Arial"/>
          <w:bCs/>
          <w:iCs/>
          <w:lang w:val="ru-RU"/>
        </w:rPr>
        <w:t xml:space="preserve">(Назив правног  лица)    </w:t>
      </w:r>
      <w:r w:rsidRPr="00FA635C">
        <w:rPr>
          <w:rFonts w:cs="Arial"/>
          <w:bCs/>
          <w:iCs/>
          <w:lang w:val="ru-RU"/>
        </w:rPr>
        <w:tab/>
        <w:t xml:space="preserve">                             (Назив организационог дела </w:t>
      </w:r>
      <w:r w:rsidRPr="00FA635C">
        <w:rPr>
          <w:rFonts w:cs="Arial"/>
          <w:bCs/>
          <w:iCs/>
          <w:lang w:val="sr-Cyrl-CS"/>
        </w:rPr>
        <w:t>ЈП ЕПС)</w:t>
      </w:r>
    </w:p>
    <w:p w:rsidR="00FA635C" w:rsidRPr="00FA635C" w:rsidRDefault="00FA635C" w:rsidP="00FA635C">
      <w:pPr>
        <w:spacing w:before="0"/>
        <w:ind w:right="-2"/>
        <w:jc w:val="left"/>
        <w:rPr>
          <w:rFonts w:cs="Arial"/>
          <w:bCs/>
          <w:iCs/>
          <w:lang w:val="ru-RU"/>
        </w:rPr>
      </w:pPr>
      <w:r w:rsidRPr="00FA635C">
        <w:rPr>
          <w:rFonts w:cs="Arial"/>
          <w:bCs/>
          <w:iCs/>
          <w:lang w:val="ru-RU"/>
        </w:rPr>
        <w:t xml:space="preserve">___________________________          </w:t>
      </w:r>
      <w:r w:rsidRPr="00FA635C">
        <w:rPr>
          <w:rFonts w:cs="Arial"/>
          <w:bCs/>
          <w:iCs/>
          <w:lang w:val="ru-RU"/>
        </w:rPr>
        <w:tab/>
      </w:r>
      <w:r w:rsidRPr="00FA635C">
        <w:rPr>
          <w:rFonts w:cs="Arial"/>
          <w:bCs/>
          <w:iCs/>
          <w:lang w:val="ru-RU"/>
        </w:rPr>
        <w:tab/>
        <w:t>_____________________________</w:t>
      </w:r>
    </w:p>
    <w:p w:rsidR="00FA635C" w:rsidRPr="00FA635C" w:rsidRDefault="00FA635C" w:rsidP="00FA635C">
      <w:pPr>
        <w:spacing w:before="0"/>
        <w:ind w:right="-2"/>
        <w:jc w:val="left"/>
        <w:rPr>
          <w:rFonts w:cs="Arial"/>
          <w:bCs/>
          <w:iCs/>
          <w:lang w:val="ru-RU"/>
        </w:rPr>
      </w:pPr>
      <w:r w:rsidRPr="00FA635C">
        <w:rPr>
          <w:rFonts w:cs="Arial"/>
          <w:bCs/>
          <w:iCs/>
          <w:lang w:val="ru-RU"/>
        </w:rPr>
        <w:t xml:space="preserve"> (Адреса правног  лица) </w:t>
      </w:r>
      <w:r w:rsidRPr="00FA635C">
        <w:rPr>
          <w:rFonts w:cs="Arial"/>
          <w:bCs/>
          <w:iCs/>
          <w:lang w:val="ru-RU"/>
        </w:rPr>
        <w:tab/>
      </w:r>
      <w:r w:rsidRPr="00FA635C">
        <w:rPr>
          <w:rFonts w:cs="Arial"/>
          <w:bCs/>
          <w:iCs/>
          <w:lang w:val="ru-RU"/>
        </w:rPr>
        <w:tab/>
        <w:t xml:space="preserve">                 (Адреса организационог дела </w:t>
      </w:r>
      <w:r w:rsidRPr="00FA635C">
        <w:rPr>
          <w:rFonts w:cs="Arial"/>
          <w:bCs/>
          <w:iCs/>
          <w:lang w:val="sr-Cyrl-CS"/>
        </w:rPr>
        <w:t>ЈП ЕПС</w:t>
      </w:r>
      <w:r w:rsidRPr="00FA635C">
        <w:rPr>
          <w:rFonts w:cs="Arial"/>
          <w:bCs/>
          <w:iCs/>
          <w:lang w:val="ru-RU"/>
        </w:rPr>
        <w:t>)</w:t>
      </w:r>
    </w:p>
    <w:p w:rsidR="00FA635C" w:rsidRPr="00FA635C" w:rsidRDefault="00FA635C" w:rsidP="00FA635C">
      <w:pPr>
        <w:spacing w:before="0"/>
        <w:ind w:right="-2"/>
        <w:jc w:val="left"/>
        <w:rPr>
          <w:rFonts w:cs="Arial"/>
          <w:bCs/>
          <w:iCs/>
          <w:lang w:val="ru-RU"/>
        </w:rPr>
      </w:pPr>
    </w:p>
    <w:p w:rsidR="00FA635C" w:rsidRPr="00FA635C" w:rsidRDefault="00FA635C" w:rsidP="00FA635C">
      <w:pPr>
        <w:spacing w:before="0"/>
        <w:ind w:right="-2"/>
        <w:jc w:val="left"/>
        <w:rPr>
          <w:rFonts w:cs="Arial"/>
          <w:bCs/>
          <w:iCs/>
          <w:lang w:val="sr-Cyrl-CS"/>
        </w:rPr>
      </w:pPr>
      <w:r w:rsidRPr="00FA635C">
        <w:rPr>
          <w:rFonts w:cs="Arial"/>
          <w:bCs/>
          <w:iCs/>
          <w:lang w:val="ru-RU"/>
        </w:rPr>
        <w:t>Број Уговора/Датум:      __________________________________________</w:t>
      </w:r>
    </w:p>
    <w:p w:rsidR="00FA635C" w:rsidRPr="00FA635C" w:rsidRDefault="00FA635C" w:rsidP="00FA635C">
      <w:pPr>
        <w:spacing w:before="0"/>
        <w:ind w:right="-2"/>
        <w:jc w:val="left"/>
        <w:rPr>
          <w:rFonts w:cs="Arial"/>
          <w:bCs/>
          <w:iCs/>
          <w:lang w:val="ru-RU"/>
        </w:rPr>
      </w:pPr>
      <w:r w:rsidRPr="00FA635C">
        <w:rPr>
          <w:rFonts w:cs="Arial"/>
          <w:bCs/>
          <w:iCs/>
          <w:lang w:val="ru-RU"/>
        </w:rPr>
        <w:t>Број налога за набавку (НЗН):  ________________________</w:t>
      </w:r>
    </w:p>
    <w:p w:rsidR="00FA635C" w:rsidRPr="00FA635C" w:rsidRDefault="00FA635C" w:rsidP="00FA635C">
      <w:pPr>
        <w:spacing w:before="0"/>
        <w:ind w:right="-2"/>
        <w:jc w:val="left"/>
        <w:rPr>
          <w:rFonts w:cs="Arial"/>
          <w:bCs/>
          <w:iCs/>
          <w:lang w:val="ru-RU"/>
        </w:rPr>
      </w:pPr>
      <w:r w:rsidRPr="00FA635C">
        <w:rPr>
          <w:rFonts w:cs="Arial"/>
          <w:bCs/>
          <w:iCs/>
          <w:lang w:val="ru-RU"/>
        </w:rPr>
        <w:t xml:space="preserve">Место извршене услуге/ Место трошка </w:t>
      </w:r>
      <w:r w:rsidRPr="00FA635C">
        <w:rPr>
          <w:rFonts w:cs="Arial"/>
          <w:bCs/>
          <w:iCs/>
          <w:vertAlign w:val="superscript"/>
          <w:lang w:val="ru-RU"/>
        </w:rPr>
        <w:t>1</w:t>
      </w:r>
      <w:r w:rsidRPr="00FA635C">
        <w:rPr>
          <w:rFonts w:cs="Arial"/>
          <w:bCs/>
          <w:iCs/>
          <w:lang w:val="ru-RU"/>
        </w:rPr>
        <w:t>:  __________________________</w:t>
      </w:r>
    </w:p>
    <w:p w:rsidR="00FA635C" w:rsidRPr="00FA635C" w:rsidRDefault="00FA635C" w:rsidP="00FA635C">
      <w:pPr>
        <w:spacing w:before="0"/>
        <w:ind w:right="-2"/>
        <w:jc w:val="left"/>
        <w:rPr>
          <w:rFonts w:cs="Arial"/>
          <w:bCs/>
          <w:iCs/>
          <w:lang w:val="ru-RU"/>
        </w:rPr>
      </w:pPr>
      <w:r w:rsidRPr="00FA635C">
        <w:rPr>
          <w:rFonts w:cs="Arial"/>
          <w:bCs/>
          <w:iCs/>
          <w:lang w:val="ru-RU"/>
        </w:rPr>
        <w:t>Објекат: ______________________________________________________</w:t>
      </w:r>
    </w:p>
    <w:p w:rsidR="00FA635C" w:rsidRPr="00FA635C" w:rsidRDefault="00FA635C" w:rsidP="00FA635C">
      <w:pPr>
        <w:spacing w:before="0"/>
        <w:ind w:right="-2"/>
        <w:jc w:val="left"/>
        <w:rPr>
          <w:rFonts w:cs="Arial"/>
          <w:b/>
          <w:bCs/>
          <w:iCs/>
          <w:lang w:val="ru-RU"/>
        </w:rPr>
      </w:pPr>
    </w:p>
    <w:p w:rsidR="00FA635C" w:rsidRPr="00FA635C" w:rsidRDefault="00FA635C" w:rsidP="00FA635C">
      <w:pPr>
        <w:spacing w:before="0"/>
        <w:ind w:right="-2"/>
        <w:jc w:val="left"/>
        <w:rPr>
          <w:rFonts w:cs="Arial"/>
          <w:bCs/>
          <w:iCs/>
          <w:lang w:val="ru-RU"/>
        </w:rPr>
      </w:pPr>
      <w:r w:rsidRPr="00FA635C">
        <w:rPr>
          <w:rFonts w:cs="Arial"/>
          <w:b/>
          <w:bCs/>
          <w:iCs/>
          <w:lang w:val="ru-RU"/>
        </w:rPr>
        <w:t>А</w:t>
      </w:r>
      <w:r w:rsidRPr="00FA635C">
        <w:rPr>
          <w:rFonts w:cs="Arial"/>
          <w:bCs/>
          <w:iCs/>
          <w:lang w:val="ru-RU"/>
        </w:rPr>
        <w:t xml:space="preserve">) ДЕТАЉНА СПЕЦИФИКАЦИЈА ДОБАРА </w:t>
      </w:r>
    </w:p>
    <w:p w:rsidR="00FA635C" w:rsidRPr="00FA635C" w:rsidRDefault="00FA635C" w:rsidP="00FA635C">
      <w:pPr>
        <w:spacing w:before="0"/>
        <w:ind w:right="-2"/>
        <w:jc w:val="left"/>
        <w:rPr>
          <w:rFonts w:cs="Arial"/>
          <w:bCs/>
          <w:iCs/>
          <w:lang w:val="ru-RU"/>
        </w:rPr>
      </w:pPr>
      <w:r w:rsidRPr="00FA635C">
        <w:rPr>
          <w:rFonts w:cs="Arial"/>
          <w:bCs/>
          <w:iCs/>
          <w:lang w:val="ru-RU"/>
        </w:rPr>
        <w:t xml:space="preserve">Укупна вредност испоручених добара по спецификацији (без ПДВ-а) </w:t>
      </w:r>
    </w:p>
    <w:tbl>
      <w:tblPr>
        <w:tblW w:w="0" w:type="auto"/>
        <w:tblLook w:val="04A0" w:firstRow="1" w:lastRow="0" w:firstColumn="1" w:lastColumn="0" w:noHBand="0" w:noVBand="1"/>
      </w:tblPr>
      <w:tblGrid>
        <w:gridCol w:w="7966"/>
        <w:gridCol w:w="1063"/>
      </w:tblGrid>
      <w:tr w:rsidR="00FA635C" w:rsidRPr="00FA635C" w:rsidTr="00FA635C">
        <w:tc>
          <w:tcPr>
            <w:tcW w:w="7966" w:type="dxa"/>
            <w:tcBorders>
              <w:top w:val="nil"/>
              <w:left w:val="nil"/>
              <w:bottom w:val="single" w:sz="4" w:space="0" w:color="auto"/>
              <w:right w:val="nil"/>
            </w:tcBorders>
            <w:vAlign w:val="center"/>
            <w:hideMark/>
          </w:tcPr>
          <w:p w:rsidR="00FA635C" w:rsidRPr="00FA635C" w:rsidRDefault="00FA635C" w:rsidP="00FA635C">
            <w:pPr>
              <w:spacing w:before="0"/>
              <w:ind w:right="-2"/>
              <w:jc w:val="left"/>
              <w:rPr>
                <w:rFonts w:cs="Arial"/>
                <w:bCs/>
                <w:iCs/>
                <w:lang w:val="sr-Cyrl-CS"/>
              </w:rPr>
            </w:pPr>
            <w:r w:rsidRPr="00FA635C">
              <w:rPr>
                <w:rFonts w:cs="Arial"/>
                <w:bCs/>
                <w:iCs/>
                <w:lang w:val="sr-Cyrl-CS"/>
              </w:rPr>
              <w:t xml:space="preserve">ПРИЛОГ: НАЛОГ ЗА НАБАВКУ (садржи предмет, рок, количину, јед.мере, јед.цену без ПДВ-а, укупну цену без ПДВ-а, укупан износ без ПДВ-а) </w:t>
            </w:r>
          </w:p>
          <w:p w:rsidR="00FA635C" w:rsidRPr="00FA635C" w:rsidRDefault="00FA635C" w:rsidP="00FA635C">
            <w:pPr>
              <w:spacing w:before="0"/>
              <w:ind w:right="-2"/>
              <w:jc w:val="left"/>
              <w:rPr>
                <w:rFonts w:cs="Arial"/>
                <w:bCs/>
                <w:iCs/>
                <w:lang w:val="sr-Cyrl-CS"/>
              </w:rPr>
            </w:pPr>
            <w:r w:rsidRPr="00FA635C">
              <w:rPr>
                <w:rFonts w:cs="Arial"/>
                <w:bCs/>
                <w:iCs/>
                <w:lang w:val="sr-Cyrl-CS"/>
              </w:rPr>
              <w:t>Предмет уговора (добра,) одговара траженим техничким карактеристикама.</w:t>
            </w:r>
          </w:p>
        </w:tc>
        <w:tc>
          <w:tcPr>
            <w:tcW w:w="1063" w:type="dxa"/>
            <w:tcBorders>
              <w:top w:val="nil"/>
              <w:left w:val="nil"/>
              <w:bottom w:val="single" w:sz="4" w:space="0" w:color="auto"/>
              <w:right w:val="nil"/>
            </w:tcBorders>
            <w:vAlign w:val="center"/>
          </w:tcPr>
          <w:p w:rsidR="00FA635C" w:rsidRPr="00FA635C" w:rsidRDefault="00FA635C" w:rsidP="00FA635C">
            <w:pPr>
              <w:spacing w:before="0"/>
              <w:ind w:right="-2"/>
              <w:jc w:val="left"/>
              <w:rPr>
                <w:rFonts w:cs="Arial"/>
                <w:bCs/>
                <w:iCs/>
                <w:lang w:val="sr-Cyrl-CS"/>
              </w:rPr>
            </w:pPr>
          </w:p>
          <w:p w:rsidR="00FA635C" w:rsidRPr="00FA635C" w:rsidRDefault="00FA635C" w:rsidP="00FA635C">
            <w:pPr>
              <w:spacing w:before="0"/>
              <w:ind w:right="-2"/>
              <w:jc w:val="left"/>
              <w:rPr>
                <w:rFonts w:cs="Arial"/>
                <w:bCs/>
                <w:iCs/>
                <w:lang w:val="sr-Cyrl-CS"/>
              </w:rPr>
            </w:pPr>
          </w:p>
          <w:p w:rsidR="00FA635C" w:rsidRPr="00FA635C" w:rsidRDefault="00FA635C" w:rsidP="00FA635C">
            <w:pPr>
              <w:spacing w:before="0"/>
              <w:ind w:right="-2"/>
              <w:jc w:val="left"/>
              <w:rPr>
                <w:rFonts w:cs="Arial"/>
                <w:bCs/>
                <w:iCs/>
                <w:lang w:val="sr-Cyrl-CS"/>
              </w:rPr>
            </w:pPr>
          </w:p>
          <w:p w:rsidR="00FA635C" w:rsidRPr="00FA635C" w:rsidRDefault="00FA635C" w:rsidP="00FA635C">
            <w:pPr>
              <w:spacing w:before="0"/>
              <w:ind w:right="-2"/>
              <w:jc w:val="left"/>
              <w:rPr>
                <w:rFonts w:cs="Arial"/>
                <w:bCs/>
                <w:iCs/>
                <w:lang w:val="sr-Cyrl-CS"/>
              </w:rPr>
            </w:pPr>
            <w:r w:rsidRPr="00FA635C">
              <w:rPr>
                <w:rFonts w:cs="Arial"/>
                <w:bCs/>
                <w:iCs/>
                <w:lang w:val="sr-Cyrl-CS"/>
              </w:rPr>
              <w:t>□ ДА</w:t>
            </w:r>
          </w:p>
          <w:p w:rsidR="00FA635C" w:rsidRPr="00FA635C" w:rsidRDefault="00FA635C" w:rsidP="00FA635C">
            <w:pPr>
              <w:spacing w:before="0"/>
              <w:ind w:right="-2"/>
              <w:jc w:val="left"/>
              <w:rPr>
                <w:rFonts w:cs="Arial"/>
                <w:bCs/>
                <w:iCs/>
                <w:lang w:val="sr-Cyrl-CS"/>
              </w:rPr>
            </w:pPr>
            <w:r w:rsidRPr="00FA635C">
              <w:rPr>
                <w:rFonts w:cs="Arial"/>
                <w:bCs/>
                <w:iCs/>
                <w:lang w:val="sr-Cyrl-CS"/>
              </w:rPr>
              <w:t>□ НЕ</w:t>
            </w:r>
          </w:p>
        </w:tc>
      </w:tr>
      <w:tr w:rsidR="00FA635C" w:rsidRPr="00FA635C" w:rsidTr="00FA635C">
        <w:tc>
          <w:tcPr>
            <w:tcW w:w="7966" w:type="dxa"/>
            <w:tcBorders>
              <w:top w:val="single" w:sz="4" w:space="0" w:color="auto"/>
              <w:left w:val="nil"/>
              <w:bottom w:val="single" w:sz="4" w:space="0" w:color="auto"/>
              <w:right w:val="nil"/>
            </w:tcBorders>
            <w:vAlign w:val="center"/>
            <w:hideMark/>
          </w:tcPr>
          <w:p w:rsidR="00FA635C" w:rsidRPr="00FA635C" w:rsidRDefault="00FA635C" w:rsidP="00FA635C">
            <w:pPr>
              <w:spacing w:before="0"/>
              <w:ind w:right="-2"/>
              <w:jc w:val="left"/>
              <w:rPr>
                <w:rFonts w:cs="Arial"/>
                <w:bCs/>
                <w:iCs/>
                <w:lang w:val="sr-Cyrl-CS"/>
              </w:rPr>
            </w:pPr>
            <w:r w:rsidRPr="00FA635C">
              <w:rPr>
                <w:rFonts w:cs="Arial"/>
                <w:bCs/>
                <w:iCs/>
                <w:lang w:val="sr-Cyrl-CS"/>
              </w:rPr>
              <w:t xml:space="preserve">Предмет уговора нема видљивих оштећења </w:t>
            </w:r>
          </w:p>
        </w:tc>
        <w:tc>
          <w:tcPr>
            <w:tcW w:w="1063" w:type="dxa"/>
            <w:tcBorders>
              <w:top w:val="single" w:sz="4" w:space="0" w:color="auto"/>
              <w:left w:val="nil"/>
              <w:bottom w:val="single" w:sz="4" w:space="0" w:color="auto"/>
              <w:right w:val="nil"/>
            </w:tcBorders>
            <w:vAlign w:val="center"/>
            <w:hideMark/>
          </w:tcPr>
          <w:p w:rsidR="00FA635C" w:rsidRPr="00FA635C" w:rsidRDefault="00FA635C" w:rsidP="00FA635C">
            <w:pPr>
              <w:spacing w:before="0"/>
              <w:ind w:right="-2"/>
              <w:jc w:val="left"/>
              <w:rPr>
                <w:rFonts w:cs="Arial"/>
                <w:bCs/>
                <w:iCs/>
                <w:lang w:val="sr-Cyrl-CS"/>
              </w:rPr>
            </w:pPr>
            <w:r w:rsidRPr="00FA635C">
              <w:rPr>
                <w:rFonts w:cs="Arial"/>
                <w:bCs/>
                <w:iCs/>
                <w:lang w:val="sr-Cyrl-CS"/>
              </w:rPr>
              <w:t>□ ДА</w:t>
            </w:r>
          </w:p>
          <w:p w:rsidR="00FA635C" w:rsidRPr="00FA635C" w:rsidRDefault="00FA635C" w:rsidP="00FA635C">
            <w:pPr>
              <w:spacing w:before="0"/>
              <w:ind w:right="-2"/>
              <w:jc w:val="left"/>
              <w:rPr>
                <w:rFonts w:cs="Arial"/>
                <w:bCs/>
                <w:iCs/>
                <w:lang w:val="sr-Cyrl-CS"/>
              </w:rPr>
            </w:pPr>
            <w:r w:rsidRPr="00FA635C">
              <w:rPr>
                <w:rFonts w:cs="Arial"/>
                <w:bCs/>
                <w:iCs/>
                <w:lang w:val="sr-Cyrl-CS"/>
              </w:rPr>
              <w:t>□ НЕ</w:t>
            </w:r>
          </w:p>
        </w:tc>
      </w:tr>
    </w:tbl>
    <w:p w:rsidR="00FA635C" w:rsidRPr="00FA635C" w:rsidRDefault="00FA635C" w:rsidP="00FA635C">
      <w:pPr>
        <w:spacing w:before="0"/>
        <w:ind w:right="-2"/>
        <w:jc w:val="left"/>
        <w:rPr>
          <w:rFonts w:cs="Arial"/>
          <w:bCs/>
          <w:iCs/>
          <w:lang w:val="sr-Cyrl-CS"/>
        </w:rPr>
      </w:pPr>
    </w:p>
    <w:p w:rsidR="00FA635C" w:rsidRPr="00FA635C" w:rsidRDefault="00FA635C" w:rsidP="00FA635C">
      <w:pPr>
        <w:spacing w:before="0"/>
        <w:ind w:right="-2"/>
        <w:jc w:val="left"/>
        <w:rPr>
          <w:rFonts w:cs="Arial"/>
          <w:bCs/>
          <w:iCs/>
          <w:lang w:val="sr-Cyrl-CS"/>
        </w:rPr>
      </w:pPr>
      <w:r w:rsidRPr="00FA635C">
        <w:rPr>
          <w:rFonts w:cs="Arial"/>
          <w:bCs/>
          <w:iCs/>
          <w:lang w:val="sr-Cyrl-CS"/>
        </w:rPr>
        <w:t>Укупан број позиција из спецификације:                            Број улаза:</w:t>
      </w:r>
    </w:p>
    <w:p w:rsidR="00FA635C" w:rsidRPr="00FA635C" w:rsidRDefault="00FA635C" w:rsidP="00FA635C">
      <w:pPr>
        <w:spacing w:before="0"/>
        <w:ind w:right="-2"/>
        <w:jc w:val="left"/>
        <w:rPr>
          <w:rFonts w:cs="Arial"/>
          <w:bCs/>
          <w:iCs/>
          <w:lang w:val="sr-Cyrl-CS"/>
        </w:rPr>
      </w:pPr>
      <w:r w:rsidRPr="00FA635C">
        <w:rPr>
          <w:rFonts w:cs="Arial"/>
          <w:bCs/>
          <w:iCs/>
          <w:lang w:val="sr-Cyrl-CS"/>
        </w:rPr>
        <w:t>___________________________________________________________________</w:t>
      </w:r>
    </w:p>
    <w:p w:rsidR="00FA635C" w:rsidRPr="00FA635C" w:rsidRDefault="00FA635C" w:rsidP="00FA635C">
      <w:pPr>
        <w:spacing w:before="0"/>
        <w:ind w:right="-2"/>
        <w:jc w:val="left"/>
        <w:rPr>
          <w:rFonts w:cs="Arial"/>
          <w:bCs/>
          <w:iCs/>
          <w:lang w:val="sr-Cyrl-CS"/>
        </w:rPr>
      </w:pPr>
    </w:p>
    <w:p w:rsidR="00FA635C" w:rsidRPr="00FA635C" w:rsidRDefault="00FA635C" w:rsidP="00FA635C">
      <w:pPr>
        <w:spacing w:before="0"/>
        <w:ind w:right="-2"/>
        <w:jc w:val="left"/>
        <w:rPr>
          <w:rFonts w:cs="Arial"/>
          <w:bCs/>
          <w:iCs/>
          <w:lang w:val="sr-Cyrl-CS"/>
        </w:rPr>
      </w:pPr>
      <w:r w:rsidRPr="00FA635C">
        <w:rPr>
          <w:rFonts w:cs="Arial"/>
          <w:bCs/>
          <w:iCs/>
          <w:lang w:val="sr-Cyrl-CS"/>
        </w:rPr>
        <w:t>Навести позиције које имају евентуалне недостатке (попуњавати само у случају рекламације): _________________________________________________________________________</w:t>
      </w:r>
    </w:p>
    <w:p w:rsidR="00FA635C" w:rsidRPr="00FA635C" w:rsidRDefault="00FA635C" w:rsidP="00FA635C">
      <w:pPr>
        <w:spacing w:before="0"/>
        <w:ind w:right="-2"/>
        <w:jc w:val="left"/>
        <w:rPr>
          <w:rFonts w:cs="Arial"/>
          <w:bCs/>
          <w:iCs/>
          <w:lang w:val="ru-RU"/>
        </w:rPr>
      </w:pPr>
      <w:r w:rsidRPr="00FA635C">
        <w:rPr>
          <w:rFonts w:cs="Arial"/>
          <w:bCs/>
          <w:iCs/>
          <w:lang w:val="sr-Cyrl-CS"/>
        </w:rPr>
        <w:t>Друге напомене (достављени докази о квалитету – безбедносни лист на српском језику у складу са Правилником о садржају безбедносног листа (Службени гласник РС бр., 100/2011), декларација, атест / извештај о испитивању,  лабораторијски налаз или упутство за употребу, манипулацију, одлагања, мере прве помоћи у случају расипања материје, начин транспорта и друго): __________________________________________</w:t>
      </w:r>
    </w:p>
    <w:p w:rsidR="00FA635C" w:rsidRPr="00FA635C" w:rsidRDefault="00FA635C" w:rsidP="00FA635C">
      <w:pPr>
        <w:spacing w:before="0"/>
        <w:ind w:right="-2"/>
        <w:jc w:val="left"/>
        <w:rPr>
          <w:rFonts w:cs="Arial"/>
          <w:bCs/>
          <w:iCs/>
          <w:lang w:val="ru-RU"/>
        </w:rPr>
      </w:pPr>
    </w:p>
    <w:p w:rsidR="00FA635C" w:rsidRPr="00FA635C" w:rsidRDefault="00FA635C" w:rsidP="00FA635C">
      <w:pPr>
        <w:spacing w:before="0"/>
        <w:ind w:right="-2"/>
        <w:jc w:val="left"/>
        <w:rPr>
          <w:rFonts w:cs="Arial"/>
          <w:bCs/>
          <w:iCs/>
          <w:lang w:val="ru-RU"/>
        </w:rPr>
      </w:pPr>
      <w:r w:rsidRPr="00FA635C">
        <w:rPr>
          <w:rFonts w:cs="Arial"/>
          <w:bCs/>
          <w:iCs/>
          <w:lang w:val="ru-RU"/>
        </w:rPr>
        <w:t>Б) Да су добра испоручена у обиму, квалитету, уговореном року и сагласно уговору потврђују:</w:t>
      </w:r>
    </w:p>
    <w:p w:rsidR="00FA635C" w:rsidRPr="00FA635C" w:rsidRDefault="00FA635C" w:rsidP="00FA635C">
      <w:pPr>
        <w:spacing w:before="0"/>
        <w:ind w:right="-2"/>
        <w:jc w:val="left"/>
        <w:rPr>
          <w:rFonts w:cs="Arial"/>
          <w:bCs/>
          <w:iCs/>
          <w:lang w:val="ru-RU"/>
        </w:rPr>
      </w:pPr>
    </w:p>
    <w:p w:rsidR="00FA635C" w:rsidRPr="00FA635C" w:rsidRDefault="00FA635C" w:rsidP="00FA635C">
      <w:pPr>
        <w:spacing w:before="0"/>
        <w:ind w:right="-2"/>
        <w:jc w:val="left"/>
        <w:rPr>
          <w:rFonts w:cs="Arial"/>
          <w:bCs/>
          <w:iCs/>
          <w:lang w:val="ru-RU"/>
        </w:rPr>
      </w:pPr>
      <w:r w:rsidRPr="00FA635C">
        <w:rPr>
          <w:rFonts w:cs="Arial"/>
          <w:bCs/>
          <w:iCs/>
          <w:lang w:val="ru-RU"/>
        </w:rPr>
        <w:t>ПРОДАВАЦ:</w:t>
      </w:r>
      <w:r w:rsidRPr="00FA635C">
        <w:rPr>
          <w:rFonts w:cs="Arial"/>
          <w:bCs/>
          <w:iCs/>
          <w:lang w:val="ru-RU"/>
        </w:rPr>
        <w:tab/>
        <w:t xml:space="preserve">                                                                 КУПАЦ:                  </w:t>
      </w:r>
    </w:p>
    <w:p w:rsidR="00FA635C" w:rsidRPr="00FA635C" w:rsidRDefault="00FA635C" w:rsidP="00FA635C">
      <w:pPr>
        <w:spacing w:before="0"/>
        <w:ind w:right="-2"/>
        <w:jc w:val="left"/>
        <w:rPr>
          <w:rFonts w:cs="Arial"/>
          <w:bCs/>
          <w:iCs/>
          <w:lang w:val="ru-RU"/>
        </w:rPr>
      </w:pPr>
    </w:p>
    <w:p w:rsidR="00FA635C" w:rsidRPr="00FA635C" w:rsidRDefault="00FA635C" w:rsidP="00FA635C">
      <w:pPr>
        <w:spacing w:before="0"/>
        <w:ind w:right="-2"/>
        <w:jc w:val="left"/>
        <w:rPr>
          <w:rFonts w:cs="Arial"/>
          <w:bCs/>
          <w:iCs/>
          <w:lang w:val="sr-Cyrl-CS"/>
        </w:rPr>
      </w:pPr>
      <w:r w:rsidRPr="00FA635C">
        <w:rPr>
          <w:rFonts w:cs="Arial"/>
          <w:bCs/>
          <w:iCs/>
          <w:lang w:val="ru-RU"/>
        </w:rPr>
        <w:t>____________________</w:t>
      </w:r>
      <w:r w:rsidRPr="00FA635C">
        <w:rPr>
          <w:rFonts w:cs="Arial"/>
          <w:bCs/>
          <w:iCs/>
          <w:lang w:val="ru-RU"/>
        </w:rPr>
        <w:tab/>
        <w:t xml:space="preserve">                              ____________________      </w:t>
      </w:r>
    </w:p>
    <w:p w:rsidR="00FA635C" w:rsidRPr="00FA635C" w:rsidRDefault="00FA635C" w:rsidP="00FA635C">
      <w:pPr>
        <w:spacing w:before="0"/>
        <w:ind w:right="-2"/>
        <w:jc w:val="left"/>
        <w:rPr>
          <w:rFonts w:cs="Arial"/>
          <w:bCs/>
          <w:iCs/>
          <w:lang w:val="ru-RU"/>
        </w:rPr>
      </w:pPr>
      <w:r w:rsidRPr="00FA635C">
        <w:rPr>
          <w:rFonts w:cs="Arial"/>
          <w:bCs/>
          <w:iCs/>
          <w:lang w:val="ru-RU"/>
        </w:rPr>
        <w:t xml:space="preserve">    (Име и презиме)</w:t>
      </w:r>
      <w:r w:rsidRPr="00FA635C">
        <w:rPr>
          <w:rFonts w:cs="Arial"/>
          <w:bCs/>
          <w:iCs/>
          <w:lang w:val="ru-RU"/>
        </w:rPr>
        <w:tab/>
      </w:r>
      <w:r w:rsidRPr="00FA635C">
        <w:rPr>
          <w:rFonts w:cs="Arial"/>
          <w:bCs/>
          <w:iCs/>
          <w:lang w:val="ru-RU"/>
        </w:rPr>
        <w:tab/>
        <w:t xml:space="preserve">                                   (Име и презиме)                   </w:t>
      </w:r>
    </w:p>
    <w:p w:rsidR="00FA635C" w:rsidRPr="00FA635C" w:rsidRDefault="00FA635C" w:rsidP="00FA635C">
      <w:pPr>
        <w:spacing w:before="0"/>
        <w:ind w:right="-2"/>
        <w:jc w:val="left"/>
        <w:rPr>
          <w:rFonts w:cs="Arial"/>
          <w:bCs/>
          <w:iCs/>
          <w:lang w:val="ru-RU"/>
        </w:rPr>
      </w:pPr>
    </w:p>
    <w:p w:rsidR="00FA635C" w:rsidRPr="00FA635C" w:rsidRDefault="00FA635C" w:rsidP="00FA635C">
      <w:pPr>
        <w:spacing w:before="0"/>
        <w:ind w:right="-2"/>
        <w:jc w:val="left"/>
        <w:rPr>
          <w:rFonts w:cs="Arial"/>
          <w:bCs/>
          <w:iCs/>
          <w:lang w:val="sr-Cyrl-CS"/>
        </w:rPr>
      </w:pPr>
      <w:r w:rsidRPr="00FA635C">
        <w:rPr>
          <w:rFonts w:cs="Arial"/>
          <w:bCs/>
          <w:iCs/>
          <w:lang w:val="ru-RU"/>
        </w:rPr>
        <w:t>____________________</w:t>
      </w:r>
      <w:r w:rsidRPr="00FA635C">
        <w:rPr>
          <w:rFonts w:cs="Arial"/>
          <w:bCs/>
          <w:iCs/>
          <w:lang w:val="ru-RU"/>
        </w:rPr>
        <w:tab/>
        <w:t xml:space="preserve">                              _____________________</w:t>
      </w:r>
      <w:r w:rsidRPr="00FA635C">
        <w:rPr>
          <w:rFonts w:cs="Arial"/>
          <w:bCs/>
          <w:iCs/>
          <w:lang w:val="sr-Cyrl-CS"/>
        </w:rPr>
        <w:t xml:space="preserve">    </w:t>
      </w:r>
    </w:p>
    <w:p w:rsidR="00334165" w:rsidRPr="00C65FAB" w:rsidRDefault="00FA635C" w:rsidP="00C65FAB">
      <w:pPr>
        <w:spacing w:before="0"/>
        <w:ind w:right="-2"/>
        <w:jc w:val="left"/>
        <w:rPr>
          <w:rFonts w:cs="Arial"/>
          <w:bCs/>
          <w:iCs/>
          <w:lang w:val="ru-RU"/>
        </w:rPr>
      </w:pPr>
      <w:r w:rsidRPr="00FA635C">
        <w:rPr>
          <w:rFonts w:cs="Arial"/>
          <w:bCs/>
          <w:iCs/>
          <w:lang w:val="ru-RU"/>
        </w:rPr>
        <w:t xml:space="preserve">    (Потпис)</w:t>
      </w:r>
      <w:r w:rsidRPr="00FA635C">
        <w:rPr>
          <w:rFonts w:cs="Arial"/>
          <w:bCs/>
          <w:iCs/>
          <w:lang w:val="ru-RU"/>
        </w:rPr>
        <w:tab/>
      </w:r>
      <w:r w:rsidRPr="00FA635C">
        <w:rPr>
          <w:rFonts w:cs="Arial"/>
          <w:bCs/>
          <w:iCs/>
          <w:lang w:val="ru-RU"/>
        </w:rPr>
        <w:tab/>
      </w:r>
      <w:r w:rsidRPr="00FA635C">
        <w:rPr>
          <w:rFonts w:cs="Arial"/>
          <w:bCs/>
          <w:iCs/>
          <w:lang w:val="ru-RU"/>
        </w:rPr>
        <w:tab/>
        <w:t xml:space="preserve">                                             (Потпис)               </w:t>
      </w:r>
    </w:p>
    <w:p w:rsidR="00334165" w:rsidRPr="00334165" w:rsidRDefault="00334165" w:rsidP="00334165">
      <w:pPr>
        <w:spacing w:before="0"/>
        <w:rPr>
          <w:rFonts w:eastAsia="Calibri" w:cs="Arial"/>
          <w:lang w:val="sr-Cyrl-RS"/>
        </w:rPr>
      </w:pPr>
    </w:p>
    <w:p w:rsidR="000D35CC" w:rsidRPr="00E831DD" w:rsidRDefault="000D35CC" w:rsidP="00D9763D">
      <w:pPr>
        <w:keepNext/>
        <w:tabs>
          <w:tab w:val="left" w:pos="567"/>
        </w:tabs>
        <w:spacing w:before="0"/>
        <w:outlineLvl w:val="0"/>
        <w:rPr>
          <w:rFonts w:cs="Arial"/>
          <w:b/>
          <w:color w:val="FF0000"/>
          <w:lang w:val="sr-Cyrl-RS"/>
        </w:rPr>
      </w:pPr>
    </w:p>
    <w:p w:rsidR="000D35CC" w:rsidRPr="000D35CC" w:rsidRDefault="000D35CC" w:rsidP="009B45BB">
      <w:pPr>
        <w:keepNext/>
        <w:numPr>
          <w:ilvl w:val="0"/>
          <w:numId w:val="20"/>
        </w:numPr>
        <w:tabs>
          <w:tab w:val="left" w:pos="567"/>
        </w:tabs>
        <w:spacing w:before="0"/>
        <w:outlineLvl w:val="0"/>
        <w:rPr>
          <w:rFonts w:cs="Arial"/>
          <w:b/>
        </w:rPr>
      </w:pPr>
      <w:r w:rsidRPr="000D35CC">
        <w:rPr>
          <w:rFonts w:cs="Arial"/>
          <w:b/>
        </w:rPr>
        <w:t>МОДЕЛ УГОВОРА</w:t>
      </w:r>
    </w:p>
    <w:p w:rsidR="000D35CC" w:rsidRPr="000D35CC" w:rsidRDefault="000D35CC" w:rsidP="00554082">
      <w:pPr>
        <w:spacing w:before="0"/>
        <w:rPr>
          <w:rFonts w:eastAsia="Calibri" w:cs="Arial"/>
          <w:lang w:eastAsia="hr-HR"/>
        </w:rPr>
      </w:pPr>
    </w:p>
    <w:p w:rsidR="000D35CC" w:rsidRPr="000D35CC" w:rsidRDefault="000D35CC" w:rsidP="000D35CC">
      <w:pPr>
        <w:tabs>
          <w:tab w:val="left" w:pos="567"/>
        </w:tabs>
        <w:spacing w:before="0"/>
        <w:rPr>
          <w:rFonts w:cs="Arial"/>
        </w:rPr>
      </w:pPr>
      <w:r w:rsidRPr="000D35CC">
        <w:rPr>
          <w:rFonts w:cs="Arial"/>
        </w:rPr>
        <w:t>У складу са датим Моделом уговора и елементима најповољније понуде биће закључен Уговор о јавној набавци. Понуђач дати Модел уговора потписује, оверава и доставља у понуди.</w:t>
      </w:r>
    </w:p>
    <w:p w:rsidR="000D35CC" w:rsidRPr="000D35CC" w:rsidRDefault="000D35CC" w:rsidP="000D35CC">
      <w:pPr>
        <w:tabs>
          <w:tab w:val="left" w:pos="567"/>
        </w:tabs>
        <w:spacing w:before="0"/>
        <w:rPr>
          <w:rFonts w:cs="Arial"/>
          <w:color w:val="000000"/>
        </w:rPr>
      </w:pPr>
    </w:p>
    <w:p w:rsidR="000D35CC" w:rsidRPr="000D35CC" w:rsidRDefault="000D35CC" w:rsidP="000D35CC">
      <w:pPr>
        <w:tabs>
          <w:tab w:val="left" w:pos="567"/>
        </w:tabs>
        <w:spacing w:before="0"/>
        <w:rPr>
          <w:rFonts w:cs="Arial"/>
          <w:b/>
        </w:rPr>
      </w:pPr>
      <w:r w:rsidRPr="000D35CC">
        <w:rPr>
          <w:rFonts w:cs="Arial"/>
          <w:b/>
        </w:rPr>
        <w:t>УГОВОРНЕ СТРАНЕ:</w:t>
      </w:r>
    </w:p>
    <w:p w:rsidR="000D35CC" w:rsidRPr="000D35CC" w:rsidRDefault="000D35CC" w:rsidP="000D35CC">
      <w:pPr>
        <w:tabs>
          <w:tab w:val="left" w:pos="567"/>
        </w:tabs>
        <w:spacing w:before="0"/>
        <w:rPr>
          <w:rFonts w:cs="Arial"/>
          <w:b/>
        </w:rPr>
      </w:pPr>
    </w:p>
    <w:p w:rsidR="000D35CC" w:rsidRPr="000D35CC" w:rsidRDefault="000D35CC" w:rsidP="00720EB5">
      <w:pPr>
        <w:numPr>
          <w:ilvl w:val="0"/>
          <w:numId w:val="7"/>
        </w:numPr>
        <w:spacing w:before="0"/>
        <w:ind w:left="0" w:firstLine="0"/>
        <w:contextualSpacing/>
        <w:jc w:val="left"/>
        <w:rPr>
          <w:rFonts w:eastAsia="Calibri" w:cs="Arial"/>
          <w:lang w:val="x-none" w:eastAsia="x-none"/>
        </w:rPr>
      </w:pPr>
      <w:r w:rsidRPr="000D35CC">
        <w:rPr>
          <w:rFonts w:eastAsia="Calibri" w:cs="Arial"/>
          <w:lang w:val="x-none" w:eastAsia="x-none"/>
        </w:rPr>
        <w:t>Јавно предузеће „Електропривреда Србије“ из Београда,</w:t>
      </w:r>
      <w:r w:rsidR="00F874BD">
        <w:rPr>
          <w:rFonts w:eastAsia="Calibri" w:cs="Arial"/>
          <w:lang w:val="sr-Cyrl-RS" w:eastAsia="x-none"/>
        </w:rPr>
        <w:t xml:space="preserve"> </w:t>
      </w:r>
      <w:r w:rsidRPr="000D35CC">
        <w:rPr>
          <w:rFonts w:eastAsia="Calibri" w:cs="Arial"/>
          <w:lang w:val="sr-Cyrl-RS" w:eastAsia="x-none"/>
        </w:rPr>
        <w:t>Балканска</w:t>
      </w:r>
      <w:r w:rsidRPr="000D35CC">
        <w:rPr>
          <w:rFonts w:eastAsia="Calibri" w:cs="Arial"/>
          <w:lang w:val="x-none" w:eastAsia="x-none"/>
        </w:rPr>
        <w:t xml:space="preserve"> </w:t>
      </w:r>
      <w:r w:rsidRPr="000D35CC">
        <w:rPr>
          <w:rFonts w:eastAsia="Calibri" w:cs="Arial"/>
          <w:lang w:val="sr-Cyrl-RS" w:eastAsia="x-none"/>
        </w:rPr>
        <w:t>13</w:t>
      </w:r>
      <w:r w:rsidRPr="000D35CC">
        <w:rPr>
          <w:rFonts w:eastAsia="Calibri" w:cs="Arial"/>
          <w:lang w:val="x-none" w:eastAsia="x-none"/>
        </w:rPr>
        <w:t>,</w:t>
      </w:r>
      <w:r w:rsidR="00D9763D">
        <w:rPr>
          <w:rFonts w:eastAsia="Calibri" w:cs="Arial"/>
          <w:lang w:val="sr-Cyrl-RS" w:eastAsia="x-none"/>
        </w:rPr>
        <w:t xml:space="preserve"> </w:t>
      </w:r>
      <w:r w:rsidRPr="000D35CC">
        <w:rPr>
          <w:rFonts w:eastAsia="Calibri" w:cs="Arial"/>
          <w:lang w:val="x-none" w:eastAsia="x-none"/>
        </w:rPr>
        <w:t>огранак ТЕНТ Београд-Обреновац, 11500 Обреновац, Богољуба Урошевића Црног 44., матични број 20053658, ПИБ 103920327, текући рачун 160-700-13 Ban</w:t>
      </w:r>
      <w:r w:rsidRPr="000D35CC">
        <w:rPr>
          <w:rFonts w:eastAsia="Calibri" w:cs="Arial"/>
          <w:lang w:eastAsia="x-none"/>
        </w:rPr>
        <w:t>c</w:t>
      </w:r>
      <w:r w:rsidRPr="000D35CC">
        <w:rPr>
          <w:rFonts w:eastAsia="Calibri" w:cs="Arial"/>
          <w:lang w:val="x-none" w:eastAsia="x-none"/>
        </w:rPr>
        <w:t>a Intesа ад Београд, које, у име и за рачун ЈП ЕПС, по пуномоћју бр. 12.01.</w:t>
      </w:r>
      <w:r w:rsidRPr="000D35CC">
        <w:rPr>
          <w:rFonts w:eastAsia="Calibri" w:cs="Arial"/>
          <w:lang w:val="sr-Cyrl-RS" w:eastAsia="x-none"/>
        </w:rPr>
        <w:t>296992/1-17</w:t>
      </w:r>
      <w:r w:rsidRPr="000D35CC">
        <w:rPr>
          <w:rFonts w:eastAsia="Calibri" w:cs="Arial"/>
          <w:lang w:val="x-none" w:eastAsia="x-none"/>
        </w:rPr>
        <w:t xml:space="preserve"> од </w:t>
      </w:r>
      <w:r w:rsidRPr="000D35CC">
        <w:rPr>
          <w:rFonts w:eastAsia="Calibri" w:cs="Arial"/>
          <w:lang w:val="sr-Cyrl-RS" w:eastAsia="x-none"/>
        </w:rPr>
        <w:t>15</w:t>
      </w:r>
      <w:r w:rsidRPr="000D35CC">
        <w:rPr>
          <w:rFonts w:eastAsia="Calibri" w:cs="Arial"/>
          <w:lang w:val="x-none" w:eastAsia="x-none"/>
        </w:rPr>
        <w:t>.0</w:t>
      </w:r>
      <w:r w:rsidRPr="000D35CC">
        <w:rPr>
          <w:rFonts w:eastAsia="Calibri" w:cs="Arial"/>
          <w:lang w:val="sr-Cyrl-RS" w:eastAsia="x-none"/>
        </w:rPr>
        <w:t>6</w:t>
      </w:r>
      <w:r w:rsidRPr="000D35CC">
        <w:rPr>
          <w:rFonts w:eastAsia="Calibri" w:cs="Arial"/>
          <w:lang w:val="x-none" w:eastAsia="x-none"/>
        </w:rPr>
        <w:t>.201</w:t>
      </w:r>
      <w:r w:rsidRPr="000D35CC">
        <w:rPr>
          <w:rFonts w:eastAsia="Calibri" w:cs="Arial"/>
          <w:lang w:val="sr-Cyrl-RS" w:eastAsia="x-none"/>
        </w:rPr>
        <w:t>7</w:t>
      </w:r>
      <w:r w:rsidRPr="000D35CC">
        <w:rPr>
          <w:rFonts w:eastAsia="Calibri" w:cs="Arial"/>
          <w:lang w:val="x-none" w:eastAsia="x-none"/>
        </w:rPr>
        <w:t>.</w:t>
      </w:r>
      <w:r w:rsidR="00D9763D">
        <w:rPr>
          <w:rFonts w:eastAsia="Calibri" w:cs="Arial"/>
          <w:lang w:val="sr-Cyrl-RS" w:eastAsia="x-none"/>
        </w:rPr>
        <w:t xml:space="preserve"> </w:t>
      </w:r>
      <w:r w:rsidRPr="000D35CC">
        <w:rPr>
          <w:rFonts w:eastAsia="Calibri" w:cs="Arial"/>
          <w:lang w:val="x-none" w:eastAsia="x-none"/>
        </w:rPr>
        <w:t>године, заступа</w:t>
      </w:r>
      <w:r w:rsidRPr="000D35CC">
        <w:rPr>
          <w:rFonts w:eastAsia="Calibri" w:cs="Arial"/>
          <w:lang w:val="sr-Cyrl-RS" w:eastAsia="x-none"/>
        </w:rPr>
        <w:t xml:space="preserve"> </w:t>
      </w:r>
      <w:r w:rsidRPr="000D35CC">
        <w:rPr>
          <w:rFonts w:eastAsia="Calibri" w:cs="Arial"/>
          <w:lang w:val="x-none" w:eastAsia="x-none"/>
        </w:rPr>
        <w:t>финансијск</w:t>
      </w:r>
      <w:r w:rsidRPr="000D35CC">
        <w:rPr>
          <w:rFonts w:eastAsia="Calibri" w:cs="Arial"/>
          <w:lang w:val="sr-Cyrl-RS" w:eastAsia="x-none"/>
        </w:rPr>
        <w:t xml:space="preserve">и директор Огранка </w:t>
      </w:r>
      <w:r w:rsidRPr="000D35CC">
        <w:rPr>
          <w:rFonts w:eastAsia="Calibri" w:cs="Arial"/>
          <w:lang w:val="x-none" w:eastAsia="x-none"/>
        </w:rPr>
        <w:t xml:space="preserve">ТЕНТ </w:t>
      </w:r>
      <w:r w:rsidRPr="000D35CC">
        <w:rPr>
          <w:rFonts w:eastAsia="Calibri" w:cs="Arial"/>
          <w:lang w:val="sr-Cyrl-RS" w:eastAsia="x-none"/>
        </w:rPr>
        <w:t xml:space="preserve"> Жељко Вујиновић</w:t>
      </w:r>
      <w:r w:rsidRPr="000D35CC">
        <w:rPr>
          <w:rFonts w:eastAsia="Calibri" w:cs="Arial"/>
          <w:lang w:val="x-none" w:eastAsia="x-none"/>
        </w:rPr>
        <w:t xml:space="preserve"> (у даљем тексту: Купац)</w:t>
      </w:r>
    </w:p>
    <w:p w:rsidR="000D35CC" w:rsidRPr="000D35CC" w:rsidRDefault="000D35CC" w:rsidP="000D35CC">
      <w:pPr>
        <w:spacing w:before="0"/>
        <w:jc w:val="left"/>
        <w:rPr>
          <w:rFonts w:cs="Arial"/>
          <w:lang w:val="sr-Cyrl-CS" w:eastAsia="hr-HR"/>
        </w:rPr>
      </w:pPr>
    </w:p>
    <w:p w:rsidR="000D35CC" w:rsidRPr="000D35CC" w:rsidRDefault="000D35CC" w:rsidP="000D35CC">
      <w:pPr>
        <w:spacing w:before="0"/>
        <w:jc w:val="left"/>
        <w:rPr>
          <w:rFonts w:cs="Arial"/>
          <w:lang w:val="sr-Cyrl-CS" w:eastAsia="hr-HR"/>
        </w:rPr>
      </w:pPr>
      <w:r w:rsidRPr="000D35CC">
        <w:rPr>
          <w:rFonts w:cs="Arial"/>
          <w:lang w:val="sr-Cyrl-CS" w:eastAsia="hr-HR"/>
        </w:rPr>
        <w:t>и</w:t>
      </w:r>
    </w:p>
    <w:p w:rsidR="000D35CC" w:rsidRPr="000D35CC" w:rsidRDefault="000D35CC" w:rsidP="000D35CC">
      <w:pPr>
        <w:spacing w:before="0"/>
        <w:jc w:val="left"/>
        <w:rPr>
          <w:rFonts w:cs="Arial"/>
          <w:lang w:val="sr-Cyrl-CS" w:eastAsia="hr-HR"/>
        </w:rPr>
      </w:pPr>
    </w:p>
    <w:p w:rsidR="000D35CC" w:rsidRPr="000D35CC" w:rsidRDefault="000D35CC" w:rsidP="00720EB5">
      <w:pPr>
        <w:numPr>
          <w:ilvl w:val="0"/>
          <w:numId w:val="7"/>
        </w:numPr>
        <w:spacing w:before="0"/>
        <w:ind w:left="0" w:firstLine="0"/>
        <w:contextualSpacing/>
        <w:jc w:val="left"/>
        <w:rPr>
          <w:rFonts w:eastAsia="Calibri" w:cs="Arial"/>
          <w:lang w:val="x-none" w:eastAsia="x-none"/>
        </w:rPr>
      </w:pPr>
      <w:r w:rsidRPr="000D35CC">
        <w:rPr>
          <w:rFonts w:eastAsia="Calibri" w:cs="Arial"/>
          <w:lang w:val="x-none" w:eastAsia="x-none"/>
        </w:rPr>
        <w:t xml:space="preserve">_________________ из ________, ул. ____________, бр.____, матични број: ___________, ПИБ: ___________, текући рачун ____________,банка ______________ кога заступа __________________, _____________, (Продавац или лидер у име и за рачун групе понуђача ) </w:t>
      </w:r>
    </w:p>
    <w:p w:rsidR="000D35CC" w:rsidRPr="000D35CC" w:rsidRDefault="000D35CC" w:rsidP="000D35CC">
      <w:pPr>
        <w:spacing w:before="0"/>
        <w:ind w:left="360"/>
        <w:jc w:val="left"/>
        <w:rPr>
          <w:rFonts w:cs="Arial"/>
          <w:lang w:val="sr-Cyrl-CS" w:eastAsia="hr-HR"/>
        </w:rPr>
      </w:pPr>
    </w:p>
    <w:p w:rsidR="000D35CC" w:rsidRPr="000D35CC" w:rsidRDefault="000D35CC" w:rsidP="000D35CC">
      <w:pPr>
        <w:spacing w:before="0"/>
        <w:jc w:val="left"/>
        <w:rPr>
          <w:rFonts w:eastAsia="Calibri" w:cs="Arial"/>
          <w:lang w:val="sr-Cyrl-BA" w:eastAsia="hr-HR"/>
        </w:rPr>
      </w:pPr>
      <w:r w:rsidRPr="000D35CC">
        <w:rPr>
          <w:rFonts w:eastAsia="Calibri" w:cs="Arial"/>
          <w:lang w:val="sr-Cyrl-CS" w:eastAsia="hr-HR"/>
        </w:rPr>
        <w:t>2а)________________________________________из</w:t>
      </w:r>
      <w:r w:rsidRPr="000D35CC">
        <w:rPr>
          <w:rFonts w:eastAsia="Calibri" w:cs="Arial"/>
          <w:lang w:val="sr-Cyrl-CS" w:eastAsia="hr-HR"/>
        </w:rPr>
        <w:tab/>
        <w:t>_____________, улица</w:t>
      </w:r>
    </w:p>
    <w:p w:rsidR="000D35CC" w:rsidRPr="000D35CC" w:rsidRDefault="000D35CC" w:rsidP="000D35CC">
      <w:pPr>
        <w:spacing w:before="0"/>
        <w:jc w:val="left"/>
        <w:rPr>
          <w:rFonts w:eastAsia="Calibri" w:cs="Arial"/>
          <w:lang w:val="sr-Cyrl-CS" w:eastAsia="hr-HR"/>
        </w:rPr>
      </w:pPr>
      <w:r w:rsidRPr="000D35CC">
        <w:rPr>
          <w:rFonts w:eastAsia="Calibri" w:cs="Arial"/>
          <w:lang w:val="sr-Cyrl-CS" w:eastAsia="hr-HR"/>
        </w:rPr>
        <w:t xml:space="preserve"> ___________________ бр. ___, ПИБ: _____________, матични број _____________, </w:t>
      </w:r>
      <w:r w:rsidRPr="000D35CC">
        <w:rPr>
          <w:rFonts w:cs="Arial"/>
          <w:lang w:val="sr-Cyrl-CS" w:eastAsia="hr-HR"/>
        </w:rPr>
        <w:t>текући рачун ____________,банка ______________ ,</w:t>
      </w:r>
      <w:r w:rsidRPr="000D35CC">
        <w:rPr>
          <w:rFonts w:eastAsia="Calibri" w:cs="Arial"/>
          <w:lang w:val="sr-Cyrl-CS" w:eastAsia="hr-HR"/>
        </w:rPr>
        <w:t>кога заступа __________________________, (члан групе понуђача или подизвођач)</w:t>
      </w:r>
    </w:p>
    <w:p w:rsidR="000D35CC" w:rsidRPr="000D35CC" w:rsidRDefault="000D35CC" w:rsidP="000D35CC">
      <w:pPr>
        <w:spacing w:before="0"/>
        <w:jc w:val="left"/>
        <w:rPr>
          <w:rFonts w:eastAsia="Calibri" w:cs="Arial"/>
          <w:lang w:val="sr-Cyrl-BA" w:eastAsia="hr-HR"/>
        </w:rPr>
      </w:pPr>
      <w:r w:rsidRPr="000D35CC">
        <w:rPr>
          <w:rFonts w:eastAsia="Calibri" w:cs="Arial"/>
          <w:lang w:val="sr-Cyrl-CS" w:eastAsia="hr-HR"/>
        </w:rPr>
        <w:t>2б)_______________________________________из</w:t>
      </w:r>
      <w:r w:rsidRPr="000D35CC">
        <w:rPr>
          <w:rFonts w:eastAsia="Calibri" w:cs="Arial"/>
          <w:lang w:val="sr-Cyrl-CS" w:eastAsia="hr-HR"/>
        </w:rPr>
        <w:tab/>
        <w:t>_____________, улица</w:t>
      </w:r>
    </w:p>
    <w:p w:rsidR="000D35CC" w:rsidRPr="000D35CC" w:rsidRDefault="000D35CC" w:rsidP="000D35CC">
      <w:pPr>
        <w:spacing w:before="0"/>
        <w:jc w:val="left"/>
        <w:rPr>
          <w:rFonts w:eastAsia="Calibri" w:cs="Arial"/>
          <w:lang w:val="sr-Cyrl-CS" w:eastAsia="hr-HR"/>
        </w:rPr>
      </w:pPr>
      <w:r w:rsidRPr="000D35CC">
        <w:rPr>
          <w:rFonts w:eastAsia="Calibri" w:cs="Arial"/>
          <w:lang w:val="sr-Cyrl-CS" w:eastAsia="hr-HR"/>
        </w:rPr>
        <w:t xml:space="preserve"> ___________________ бр. ___, ПИБ: _____________, матични број _____________, </w:t>
      </w:r>
    </w:p>
    <w:p w:rsidR="000D35CC" w:rsidRPr="000D35CC" w:rsidRDefault="000D35CC" w:rsidP="000D35CC">
      <w:pPr>
        <w:spacing w:before="0"/>
        <w:jc w:val="left"/>
        <w:rPr>
          <w:rFonts w:eastAsia="Calibri" w:cs="Arial"/>
          <w:lang w:val="sr-Cyrl-CS" w:eastAsia="hr-HR"/>
        </w:rPr>
      </w:pPr>
      <w:r w:rsidRPr="000D35CC">
        <w:rPr>
          <w:rFonts w:cs="Arial"/>
          <w:lang w:val="sr-Cyrl-CS" w:eastAsia="hr-HR"/>
        </w:rPr>
        <w:t>текући рачун ____________,банка ______________ ,</w:t>
      </w:r>
      <w:r w:rsidRPr="000D35CC">
        <w:rPr>
          <w:rFonts w:eastAsia="Calibri" w:cs="Arial"/>
          <w:lang w:val="sr-Cyrl-CS" w:eastAsia="hr-HR"/>
        </w:rPr>
        <w:t xml:space="preserve">кога  заступа _______________________, (члан групе понуђача или подизвођач) </w:t>
      </w:r>
    </w:p>
    <w:p w:rsidR="000D35CC" w:rsidRPr="000D35CC" w:rsidRDefault="000D35CC" w:rsidP="000D35CC">
      <w:pPr>
        <w:spacing w:before="0"/>
        <w:jc w:val="left"/>
        <w:rPr>
          <w:rFonts w:eastAsia="Calibri" w:cs="Arial"/>
          <w:lang w:val="sr-Cyrl-CS" w:eastAsia="hr-HR"/>
        </w:rPr>
      </w:pPr>
      <w:r w:rsidRPr="000D35CC">
        <w:rPr>
          <w:rFonts w:cs="Arial"/>
          <w:lang w:val="sr-Cyrl-CS" w:eastAsia="hr-HR"/>
        </w:rPr>
        <w:t>(у даљем тексту: Продавац)</w:t>
      </w:r>
    </w:p>
    <w:p w:rsidR="000D35CC" w:rsidRPr="000D35CC" w:rsidRDefault="000D35CC" w:rsidP="000D35CC">
      <w:pPr>
        <w:tabs>
          <w:tab w:val="left" w:pos="567"/>
        </w:tabs>
        <w:spacing w:before="0"/>
        <w:rPr>
          <w:rFonts w:cs="Arial"/>
        </w:rPr>
      </w:pPr>
    </w:p>
    <w:p w:rsidR="000D35CC" w:rsidRPr="000D35CC" w:rsidRDefault="000D35CC" w:rsidP="000D35CC">
      <w:pPr>
        <w:tabs>
          <w:tab w:val="left" w:pos="567"/>
        </w:tabs>
        <w:spacing w:before="0"/>
        <w:rPr>
          <w:rFonts w:cs="Arial"/>
          <w:bCs/>
        </w:rPr>
      </w:pPr>
      <w:r w:rsidRPr="000D35CC">
        <w:rPr>
          <w:rFonts w:cs="Arial"/>
        </w:rPr>
        <w:t>закључиле су у Обреновцу, дана __________.године следећи:</w:t>
      </w:r>
    </w:p>
    <w:p w:rsidR="000D35CC" w:rsidRPr="000D35CC" w:rsidRDefault="000D35CC" w:rsidP="000D35CC">
      <w:pPr>
        <w:tabs>
          <w:tab w:val="left" w:pos="567"/>
        </w:tabs>
        <w:spacing w:before="0"/>
        <w:rPr>
          <w:rFonts w:cs="Arial"/>
        </w:rPr>
      </w:pPr>
    </w:p>
    <w:p w:rsidR="000D35CC" w:rsidRPr="000D35CC" w:rsidRDefault="000D35CC" w:rsidP="000D35CC">
      <w:pPr>
        <w:tabs>
          <w:tab w:val="left" w:pos="567"/>
        </w:tabs>
        <w:spacing w:before="0"/>
        <w:rPr>
          <w:rFonts w:cs="Arial"/>
          <w:lang w:val="sr-Cyrl-RS"/>
        </w:rPr>
      </w:pPr>
    </w:p>
    <w:p w:rsidR="000D35CC" w:rsidRPr="000D35CC" w:rsidRDefault="000D35CC" w:rsidP="000D35CC">
      <w:pPr>
        <w:tabs>
          <w:tab w:val="left" w:pos="567"/>
        </w:tabs>
        <w:spacing w:before="0"/>
        <w:rPr>
          <w:rFonts w:cs="Arial"/>
          <w:lang w:val="sr-Cyrl-RS"/>
        </w:rPr>
      </w:pPr>
    </w:p>
    <w:p w:rsidR="000D35CC" w:rsidRPr="000D35CC" w:rsidRDefault="000D35CC" w:rsidP="000D35CC">
      <w:pPr>
        <w:tabs>
          <w:tab w:val="left" w:pos="567"/>
        </w:tabs>
        <w:spacing w:before="0"/>
        <w:rPr>
          <w:rFonts w:cs="Arial"/>
          <w:lang w:val="sr-Cyrl-RS"/>
        </w:rPr>
      </w:pPr>
    </w:p>
    <w:p w:rsidR="000D35CC" w:rsidRPr="000D35CC" w:rsidRDefault="000D35CC" w:rsidP="000D35CC">
      <w:pPr>
        <w:tabs>
          <w:tab w:val="left" w:pos="567"/>
        </w:tabs>
        <w:spacing w:before="0"/>
        <w:rPr>
          <w:rFonts w:cs="Arial"/>
          <w:lang w:val="sr-Cyrl-RS"/>
        </w:rPr>
      </w:pPr>
    </w:p>
    <w:p w:rsidR="000D35CC" w:rsidRPr="000D35CC" w:rsidRDefault="000D35CC" w:rsidP="000D35CC">
      <w:pPr>
        <w:tabs>
          <w:tab w:val="left" w:pos="567"/>
        </w:tabs>
        <w:spacing w:before="0"/>
        <w:rPr>
          <w:rFonts w:cs="Arial"/>
          <w:lang w:val="sr-Cyrl-RS"/>
        </w:rPr>
      </w:pPr>
    </w:p>
    <w:p w:rsidR="000D35CC" w:rsidRPr="000D35CC" w:rsidRDefault="000D35CC" w:rsidP="000D35CC">
      <w:pPr>
        <w:tabs>
          <w:tab w:val="left" w:pos="567"/>
        </w:tabs>
        <w:spacing w:before="0"/>
        <w:rPr>
          <w:rFonts w:cs="Arial"/>
          <w:lang w:val="sr-Cyrl-RS"/>
        </w:rPr>
      </w:pPr>
    </w:p>
    <w:p w:rsidR="000D35CC" w:rsidRPr="000D35CC" w:rsidRDefault="000D35CC" w:rsidP="000D35CC">
      <w:pPr>
        <w:tabs>
          <w:tab w:val="left" w:pos="567"/>
        </w:tabs>
        <w:spacing w:before="0"/>
        <w:rPr>
          <w:rFonts w:cs="Arial"/>
          <w:lang w:val="sr-Cyrl-RS"/>
        </w:rPr>
      </w:pPr>
    </w:p>
    <w:p w:rsidR="000D35CC" w:rsidRPr="000D35CC" w:rsidRDefault="000D35CC" w:rsidP="000D35CC">
      <w:pPr>
        <w:tabs>
          <w:tab w:val="left" w:pos="567"/>
        </w:tabs>
        <w:spacing w:before="0"/>
        <w:rPr>
          <w:rFonts w:cs="Arial"/>
          <w:lang w:val="sr-Cyrl-RS"/>
        </w:rPr>
      </w:pPr>
    </w:p>
    <w:p w:rsidR="000D35CC" w:rsidRPr="000D35CC" w:rsidRDefault="000D35CC" w:rsidP="000D35CC">
      <w:pPr>
        <w:tabs>
          <w:tab w:val="left" w:pos="567"/>
        </w:tabs>
        <w:spacing w:before="0"/>
        <w:rPr>
          <w:rFonts w:cs="Arial"/>
          <w:lang w:val="sr-Cyrl-RS"/>
        </w:rPr>
      </w:pPr>
    </w:p>
    <w:p w:rsidR="000D35CC" w:rsidRPr="000D35CC" w:rsidRDefault="000D35CC" w:rsidP="000D35CC">
      <w:pPr>
        <w:tabs>
          <w:tab w:val="left" w:pos="567"/>
        </w:tabs>
        <w:spacing w:before="0"/>
        <w:rPr>
          <w:rFonts w:cs="Arial"/>
          <w:lang w:val="sr-Cyrl-RS"/>
        </w:rPr>
      </w:pPr>
    </w:p>
    <w:p w:rsidR="000D35CC" w:rsidRPr="000D35CC" w:rsidRDefault="000D35CC" w:rsidP="000D35CC">
      <w:pPr>
        <w:tabs>
          <w:tab w:val="left" w:pos="567"/>
        </w:tabs>
        <w:spacing w:before="0"/>
        <w:rPr>
          <w:rFonts w:cs="Arial"/>
          <w:lang w:val="sr-Cyrl-RS"/>
        </w:rPr>
      </w:pPr>
    </w:p>
    <w:p w:rsidR="000D35CC" w:rsidRPr="000D35CC" w:rsidRDefault="000D35CC" w:rsidP="000D35CC">
      <w:pPr>
        <w:tabs>
          <w:tab w:val="left" w:pos="567"/>
        </w:tabs>
        <w:spacing w:before="0"/>
        <w:rPr>
          <w:rFonts w:cs="Arial"/>
          <w:lang w:val="sr-Cyrl-RS"/>
        </w:rPr>
      </w:pPr>
    </w:p>
    <w:p w:rsidR="000D35CC" w:rsidRPr="000D35CC" w:rsidRDefault="000D35CC" w:rsidP="000D35CC">
      <w:pPr>
        <w:tabs>
          <w:tab w:val="left" w:pos="567"/>
        </w:tabs>
        <w:spacing w:before="0"/>
        <w:rPr>
          <w:rFonts w:cs="Arial"/>
          <w:lang w:val="sr-Cyrl-RS"/>
        </w:rPr>
      </w:pPr>
    </w:p>
    <w:p w:rsidR="000D35CC" w:rsidRPr="000D35CC" w:rsidRDefault="000D35CC" w:rsidP="000D35CC">
      <w:pPr>
        <w:tabs>
          <w:tab w:val="left" w:pos="567"/>
        </w:tabs>
        <w:spacing w:before="0"/>
        <w:rPr>
          <w:rFonts w:cs="Arial"/>
          <w:lang w:val="sr-Cyrl-RS"/>
        </w:rPr>
      </w:pPr>
    </w:p>
    <w:p w:rsidR="000D35CC" w:rsidRPr="000D35CC" w:rsidRDefault="000D35CC" w:rsidP="000D35CC">
      <w:pPr>
        <w:tabs>
          <w:tab w:val="left" w:pos="567"/>
        </w:tabs>
        <w:spacing w:before="0"/>
        <w:rPr>
          <w:rFonts w:cs="Arial"/>
          <w:lang w:val="sr-Cyrl-RS"/>
        </w:rPr>
      </w:pPr>
    </w:p>
    <w:p w:rsidR="000D35CC" w:rsidRPr="000D35CC" w:rsidRDefault="000D35CC" w:rsidP="000D35CC">
      <w:pPr>
        <w:tabs>
          <w:tab w:val="left" w:pos="567"/>
        </w:tabs>
        <w:spacing w:before="0"/>
        <w:rPr>
          <w:rFonts w:cs="Arial"/>
          <w:lang w:val="sr-Cyrl-RS"/>
        </w:rPr>
      </w:pPr>
    </w:p>
    <w:p w:rsidR="000D35CC" w:rsidRPr="000D35CC" w:rsidRDefault="000D35CC" w:rsidP="000D35CC">
      <w:pPr>
        <w:tabs>
          <w:tab w:val="left" w:pos="567"/>
        </w:tabs>
        <w:spacing w:before="0"/>
        <w:rPr>
          <w:rFonts w:cs="Arial"/>
          <w:lang w:val="sr-Cyrl-RS"/>
        </w:rPr>
      </w:pPr>
    </w:p>
    <w:p w:rsidR="001A07D6" w:rsidRPr="001A07D6" w:rsidRDefault="001A07D6" w:rsidP="001A07D6">
      <w:pPr>
        <w:spacing w:before="0"/>
        <w:ind w:right="-2"/>
        <w:jc w:val="left"/>
        <w:rPr>
          <w:rFonts w:cs="Arial"/>
          <w:lang w:val="ru-RU"/>
        </w:rPr>
      </w:pPr>
    </w:p>
    <w:p w:rsidR="001A07D6" w:rsidRPr="001A07D6" w:rsidRDefault="001A07D6" w:rsidP="001A07D6">
      <w:pPr>
        <w:spacing w:before="0"/>
        <w:ind w:right="-2"/>
        <w:jc w:val="left"/>
        <w:rPr>
          <w:rFonts w:cs="Arial"/>
          <w:lang w:val="ru-RU"/>
        </w:rPr>
      </w:pPr>
    </w:p>
    <w:p w:rsidR="001A07D6" w:rsidRPr="001A07D6" w:rsidRDefault="001A07D6" w:rsidP="001A07D6">
      <w:pPr>
        <w:spacing w:before="0"/>
        <w:ind w:right="-2"/>
        <w:jc w:val="left"/>
        <w:rPr>
          <w:rFonts w:cs="Arial"/>
          <w:lang w:val="ru-RU"/>
        </w:rPr>
      </w:pPr>
    </w:p>
    <w:p w:rsidR="00CB2A91" w:rsidRPr="00CB2A91" w:rsidRDefault="00CB2A91" w:rsidP="00CB2A91">
      <w:pPr>
        <w:spacing w:before="0"/>
        <w:rPr>
          <w:rFonts w:cs="Arial"/>
          <w:lang w:val="sr-Cyrl-RS"/>
        </w:rPr>
      </w:pPr>
    </w:p>
    <w:p w:rsidR="00CB2A91" w:rsidRPr="00CB2A91" w:rsidRDefault="00CB2A91" w:rsidP="00CB2A91">
      <w:pPr>
        <w:tabs>
          <w:tab w:val="left" w:pos="567"/>
        </w:tabs>
        <w:spacing w:before="0"/>
        <w:jc w:val="center"/>
        <w:rPr>
          <w:rFonts w:cs="Arial"/>
          <w:b/>
          <w:lang w:val="sr-Cyrl-RS"/>
        </w:rPr>
      </w:pPr>
      <w:r w:rsidRPr="00CB2A91">
        <w:rPr>
          <w:rFonts w:cs="Arial"/>
          <w:b/>
          <w:lang w:val="sr-Cyrl-CS" w:eastAsia="hr-HR"/>
        </w:rPr>
        <w:lastRenderedPageBreak/>
        <w:t>УГОВОР О КУПОПРОДАЈИ</w:t>
      </w:r>
      <w:r w:rsidRPr="00CB2A91">
        <w:rPr>
          <w:rFonts w:cs="Arial"/>
          <w:b/>
        </w:rPr>
        <w:t xml:space="preserve"> ДОБАРА</w:t>
      </w:r>
    </w:p>
    <w:p w:rsidR="00CB2A91" w:rsidRPr="00CB2A91" w:rsidRDefault="00CB2A91" w:rsidP="00CB2A91">
      <w:pPr>
        <w:tabs>
          <w:tab w:val="left" w:pos="567"/>
        </w:tabs>
        <w:spacing w:before="0"/>
        <w:jc w:val="center"/>
        <w:rPr>
          <w:rFonts w:cs="Arial"/>
          <w:b/>
          <w:color w:val="00B0F0"/>
          <w:lang w:val="sr-Cyrl-RS"/>
        </w:rPr>
      </w:pPr>
    </w:p>
    <w:p w:rsidR="00CB2A91" w:rsidRDefault="00CB2A91" w:rsidP="00D9763D">
      <w:pPr>
        <w:tabs>
          <w:tab w:val="left" w:pos="567"/>
        </w:tabs>
        <w:spacing w:before="0"/>
        <w:ind w:hanging="284"/>
        <w:rPr>
          <w:rFonts w:cs="Arial"/>
          <w:b/>
          <w:lang w:val="sr-Cyrl-RS"/>
        </w:rPr>
      </w:pPr>
      <w:r w:rsidRPr="00CB2A91">
        <w:rPr>
          <w:rFonts w:cs="Arial"/>
          <w:b/>
          <w:lang w:val="sr-Cyrl-RS"/>
        </w:rPr>
        <w:t>УВОДНЕ ОДРЕДБЕ</w:t>
      </w:r>
    </w:p>
    <w:p w:rsidR="00D9763D" w:rsidRPr="00CB2A91" w:rsidRDefault="00D9763D" w:rsidP="00D9763D">
      <w:pPr>
        <w:tabs>
          <w:tab w:val="left" w:pos="567"/>
        </w:tabs>
        <w:spacing w:before="0"/>
        <w:ind w:hanging="284"/>
        <w:rPr>
          <w:rFonts w:cs="Arial"/>
          <w:b/>
          <w:lang w:val="sr-Cyrl-RS"/>
        </w:rPr>
      </w:pPr>
    </w:p>
    <w:p w:rsidR="00CB2A91" w:rsidRPr="00763CB1" w:rsidRDefault="00CB2A91" w:rsidP="00D9763D">
      <w:pPr>
        <w:tabs>
          <w:tab w:val="left" w:pos="180"/>
        </w:tabs>
        <w:spacing w:before="0"/>
        <w:ind w:hanging="284"/>
        <w:rPr>
          <w:rFonts w:cs="Arial"/>
        </w:rPr>
      </w:pPr>
      <w:r w:rsidRPr="00CB2A91">
        <w:rPr>
          <w:rFonts w:cs="Arial"/>
        </w:rPr>
        <w:t>Уговорне стране констатују:</w:t>
      </w:r>
    </w:p>
    <w:p w:rsidR="00E878B9" w:rsidRPr="00D9763D" w:rsidRDefault="00CB2A91" w:rsidP="00D9763D">
      <w:pPr>
        <w:pStyle w:val="ListParagraph"/>
        <w:numPr>
          <w:ilvl w:val="0"/>
          <w:numId w:val="51"/>
        </w:numPr>
        <w:spacing w:before="0" w:after="0"/>
        <w:ind w:left="-284" w:right="-14" w:firstLine="0"/>
        <w:jc w:val="left"/>
        <w:rPr>
          <w:rFonts w:ascii="Arial" w:hAnsi="Arial" w:cs="Arial"/>
          <w:b/>
          <w:lang w:val="ru-RU"/>
        </w:rPr>
      </w:pPr>
      <w:r w:rsidRPr="00D9763D">
        <w:rPr>
          <w:rFonts w:ascii="Arial" w:hAnsi="Arial" w:cs="Arial"/>
          <w:lang w:val="ru-RU"/>
        </w:rPr>
        <w:t>да је Купац у складу са Конкурсном документацијом а сагласно члану 32. Закона о јавним набавкама („Сл.гласник РС“, бр.124/2012,14/2015 и 68/2015) (даље Закон) спровео отворени поступак јавне набавке</w:t>
      </w:r>
      <w:r w:rsidRPr="00D9763D">
        <w:rPr>
          <w:rFonts w:ascii="Arial" w:hAnsi="Arial" w:cs="Arial"/>
          <w:lang w:val="sr-Cyrl-RS"/>
        </w:rPr>
        <w:t xml:space="preserve"> </w:t>
      </w:r>
      <w:r w:rsidRPr="00D9763D">
        <w:rPr>
          <w:rFonts w:ascii="Arial" w:hAnsi="Arial" w:cs="Arial"/>
          <w:lang w:val="ru-RU"/>
        </w:rPr>
        <w:t>бр.</w:t>
      </w:r>
      <w:r w:rsidRPr="00D9763D">
        <w:rPr>
          <w:rFonts w:ascii="Arial" w:hAnsi="Arial" w:cs="Arial"/>
          <w:lang w:val="sr-Cyrl-RS"/>
        </w:rPr>
        <w:t xml:space="preserve"> </w:t>
      </w:r>
      <w:r w:rsidR="00EA6334" w:rsidRPr="00D9763D">
        <w:rPr>
          <w:rFonts w:ascii="Arial" w:hAnsi="Arial" w:cs="Arial"/>
          <w:b/>
          <w:lang w:val="sr-Cyrl-CS"/>
        </w:rPr>
        <w:t>1907/2018/3000/0520/2018</w:t>
      </w:r>
      <w:r w:rsidRPr="00D9763D">
        <w:rPr>
          <w:rFonts w:ascii="Arial" w:hAnsi="Arial" w:cs="Arial"/>
          <w:lang w:val="sr-Cyrl-RS"/>
        </w:rPr>
        <w:t xml:space="preserve"> </w:t>
      </w:r>
      <w:r w:rsidR="00B9331A">
        <w:rPr>
          <w:rFonts w:ascii="Arial" w:hAnsi="Arial" w:cs="Arial"/>
          <w:lang w:val="ru-RU"/>
        </w:rPr>
        <w:t xml:space="preserve">ради набавке добара: </w:t>
      </w:r>
      <w:r w:rsidR="009A178B">
        <w:rPr>
          <w:rFonts w:ascii="Arial" w:eastAsia="Arial" w:hAnsi="Arial" w:cs="Arial"/>
          <w:color w:val="000000"/>
          <w:szCs w:val="20"/>
          <w:lang w:val="hr-HR"/>
        </w:rPr>
        <w:t xml:space="preserve">Резервни делови за </w:t>
      </w:r>
      <w:r w:rsidR="00B9331A">
        <w:rPr>
          <w:rFonts w:ascii="Arial" w:eastAsia="Arial" w:hAnsi="Arial" w:cs="Arial"/>
          <w:color w:val="000000"/>
          <w:szCs w:val="20"/>
          <w:lang w:val="sr-Cyrl-RS"/>
        </w:rPr>
        <w:t xml:space="preserve">расхладне, </w:t>
      </w:r>
      <w:r w:rsidR="00B9331A">
        <w:rPr>
          <w:rFonts w:ascii="Arial" w:eastAsia="Arial" w:hAnsi="Arial" w:cs="Arial"/>
          <w:color w:val="000000"/>
          <w:szCs w:val="20"/>
          <w:lang w:val="hr-HR"/>
        </w:rPr>
        <w:t>дренажне</w:t>
      </w:r>
      <w:r w:rsidR="00B9331A">
        <w:rPr>
          <w:rFonts w:ascii="Arial" w:eastAsia="Arial" w:hAnsi="Arial" w:cs="Arial"/>
          <w:color w:val="000000"/>
          <w:szCs w:val="20"/>
          <w:lang w:val="sr-Cyrl-RS"/>
        </w:rPr>
        <w:t xml:space="preserve">, </w:t>
      </w:r>
      <w:r w:rsidR="009A178B">
        <w:rPr>
          <w:rFonts w:ascii="Arial" w:eastAsia="Arial" w:hAnsi="Arial" w:cs="Arial"/>
          <w:color w:val="000000"/>
          <w:szCs w:val="20"/>
          <w:lang w:val="hr-HR"/>
        </w:rPr>
        <w:t>ватрогасне и пумпе</w:t>
      </w:r>
      <w:r w:rsidR="00B9331A">
        <w:rPr>
          <w:rFonts w:ascii="Arial" w:eastAsia="Arial" w:hAnsi="Arial" w:cs="Arial"/>
          <w:color w:val="000000"/>
          <w:szCs w:val="20"/>
          <w:lang w:val="sr-Cyrl-RS"/>
        </w:rPr>
        <w:t xml:space="preserve"> на ХПВ</w:t>
      </w:r>
      <w:r w:rsidR="009A178B">
        <w:rPr>
          <w:rFonts w:ascii="Arial" w:eastAsia="Arial" w:hAnsi="Arial" w:cs="Arial"/>
          <w:color w:val="000000"/>
          <w:szCs w:val="20"/>
          <w:lang w:val="hr-HR"/>
        </w:rPr>
        <w:t xml:space="preserve">  - ТЕ Колубара</w:t>
      </w:r>
      <w:r w:rsidR="00D9763D">
        <w:rPr>
          <w:rFonts w:ascii="Arial" w:eastAsia="Arial" w:hAnsi="Arial" w:cs="Arial"/>
          <w:color w:val="000000"/>
          <w:szCs w:val="20"/>
          <w:lang w:val="sr-Cyrl-RS"/>
        </w:rPr>
        <w:t>,</w:t>
      </w:r>
      <w:r w:rsidR="00D9763D">
        <w:rPr>
          <w:rFonts w:ascii="Arial" w:hAnsi="Arial" w:cs="Arial"/>
          <w:b/>
          <w:lang w:val="sr-Cyrl-RS"/>
        </w:rPr>
        <w:t xml:space="preserve"> </w:t>
      </w:r>
      <w:r w:rsidR="00763CB1" w:rsidRPr="00D9763D">
        <w:rPr>
          <w:rFonts w:ascii="Arial" w:hAnsi="Arial" w:cs="Arial"/>
          <w:b/>
        </w:rPr>
        <w:t xml:space="preserve"> </w:t>
      </w:r>
      <w:r w:rsidR="00763CB1" w:rsidRPr="00D9763D">
        <w:rPr>
          <w:rFonts w:ascii="Arial" w:hAnsi="Arial" w:cs="Arial"/>
          <w:lang w:val="sr-Cyrl-RS"/>
        </w:rPr>
        <w:t>по партијама:</w:t>
      </w:r>
    </w:p>
    <w:p w:rsidR="00E878B9" w:rsidRPr="00E831DD" w:rsidRDefault="00E878B9" w:rsidP="00D9763D">
      <w:pPr>
        <w:spacing w:before="0"/>
        <w:ind w:hanging="284"/>
        <w:rPr>
          <w:rFonts w:eastAsia="Arial" w:cs="Arial"/>
          <w:color w:val="000000"/>
          <w:szCs w:val="20"/>
        </w:rPr>
      </w:pPr>
      <w:r w:rsidRPr="00EA6334">
        <w:rPr>
          <w:rFonts w:eastAsia="Arial Unicode MS" w:cs="Arial"/>
          <w:kern w:val="2"/>
        </w:rPr>
        <w:t xml:space="preserve">Партија 1. </w:t>
      </w:r>
      <w:r w:rsidRPr="00E831DD">
        <w:rPr>
          <w:rFonts w:eastAsia="Arial" w:cs="Arial"/>
          <w:color w:val="000000"/>
          <w:szCs w:val="20"/>
        </w:rPr>
        <w:t>Резервни делови за дренажне</w:t>
      </w:r>
      <w:r w:rsidRPr="00E831DD">
        <w:rPr>
          <w:rFonts w:eastAsia="Arial" w:cs="Arial"/>
          <w:color w:val="000000"/>
          <w:szCs w:val="20"/>
          <w:lang w:val="sr-Cyrl-RS"/>
        </w:rPr>
        <w:t xml:space="preserve"> и</w:t>
      </w:r>
      <w:r w:rsidRPr="00E831DD">
        <w:rPr>
          <w:rFonts w:eastAsia="Arial" w:cs="Arial"/>
          <w:color w:val="000000"/>
          <w:szCs w:val="20"/>
        </w:rPr>
        <w:t xml:space="preserve"> ватрогасне</w:t>
      </w:r>
      <w:r w:rsidR="00E831DD">
        <w:rPr>
          <w:rFonts w:eastAsia="Arial" w:cs="Arial"/>
          <w:color w:val="000000"/>
          <w:szCs w:val="20"/>
          <w:lang w:val="sr-Cyrl-RS"/>
        </w:rPr>
        <w:t xml:space="preserve"> пумпе</w:t>
      </w:r>
      <w:r w:rsidRPr="00E831DD">
        <w:rPr>
          <w:rFonts w:eastAsia="Arial" w:cs="Arial"/>
          <w:color w:val="000000"/>
          <w:szCs w:val="20"/>
        </w:rPr>
        <w:t xml:space="preserve"> - ТЕ Колубара</w:t>
      </w:r>
    </w:p>
    <w:p w:rsidR="00E878B9" w:rsidRDefault="00E878B9" w:rsidP="00D9763D">
      <w:pPr>
        <w:spacing w:before="0"/>
        <w:ind w:hanging="284"/>
        <w:rPr>
          <w:rFonts w:eastAsia="Arial" w:cs="Arial"/>
          <w:color w:val="000000"/>
          <w:szCs w:val="20"/>
        </w:rPr>
      </w:pPr>
      <w:r w:rsidRPr="00E831DD">
        <w:rPr>
          <w:rFonts w:eastAsia="Arial" w:cs="Arial"/>
          <w:color w:val="000000"/>
          <w:szCs w:val="20"/>
        </w:rPr>
        <w:t>Партија 2.</w:t>
      </w:r>
      <w:r w:rsidR="00D9763D" w:rsidRPr="00E831DD">
        <w:rPr>
          <w:rFonts w:eastAsia="Arial" w:cs="Arial"/>
          <w:color w:val="000000"/>
          <w:szCs w:val="20"/>
          <w:lang w:val="sr-Cyrl-RS"/>
        </w:rPr>
        <w:t xml:space="preserve"> </w:t>
      </w:r>
      <w:r w:rsidRPr="00E831DD">
        <w:rPr>
          <w:rFonts w:eastAsia="Arial" w:cs="Arial"/>
          <w:color w:val="000000"/>
          <w:szCs w:val="20"/>
        </w:rPr>
        <w:t xml:space="preserve">Резервни делови </w:t>
      </w:r>
      <w:r w:rsidR="006B746C" w:rsidRPr="00E831DD">
        <w:rPr>
          <w:rFonts w:eastAsia="Arial" w:cs="Arial"/>
          <w:color w:val="000000"/>
          <w:szCs w:val="20"/>
          <w:lang w:val="sr-Cyrl-RS"/>
        </w:rPr>
        <w:t xml:space="preserve">пумпи </w:t>
      </w:r>
      <w:r w:rsidRPr="00E831DD">
        <w:rPr>
          <w:rFonts w:eastAsia="Arial" w:cs="Arial"/>
          <w:color w:val="000000"/>
          <w:szCs w:val="20"/>
        </w:rPr>
        <w:t>за дозирање хидразина</w:t>
      </w:r>
      <w:r w:rsidR="00E831DD">
        <w:rPr>
          <w:rFonts w:eastAsia="Arial" w:cs="Arial"/>
          <w:color w:val="000000"/>
          <w:szCs w:val="20"/>
          <w:lang w:val="sr-Cyrl-RS"/>
        </w:rPr>
        <w:t xml:space="preserve"> </w:t>
      </w:r>
      <w:r w:rsidRPr="00E831DD">
        <w:rPr>
          <w:rFonts w:eastAsia="Arial" w:cs="Arial"/>
          <w:color w:val="000000"/>
          <w:szCs w:val="20"/>
        </w:rPr>
        <w:t>-ТЕ Колубара</w:t>
      </w:r>
    </w:p>
    <w:p w:rsidR="00E878B9" w:rsidRDefault="00E878B9" w:rsidP="00D9763D">
      <w:pPr>
        <w:spacing w:before="0"/>
        <w:ind w:hanging="284"/>
        <w:rPr>
          <w:rFonts w:eastAsia="Arial" w:cs="Arial"/>
          <w:color w:val="000000"/>
          <w:szCs w:val="20"/>
          <w:lang w:val="sr-Cyrl-RS"/>
        </w:rPr>
      </w:pPr>
      <w:r>
        <w:rPr>
          <w:rFonts w:eastAsia="Arial" w:cs="Arial"/>
          <w:color w:val="000000"/>
          <w:szCs w:val="20"/>
        </w:rPr>
        <w:t>Партија 3.</w:t>
      </w:r>
      <w:r>
        <w:rPr>
          <w:rFonts w:eastAsia="Arial" w:cs="Arial"/>
          <w:color w:val="000000"/>
          <w:szCs w:val="20"/>
          <w:lang w:val="sr-Cyrl-RS"/>
        </w:rPr>
        <w:t>Набавка вертикалног резервоара за хидрантску воду</w:t>
      </w:r>
      <w:r w:rsidRPr="00EA6334">
        <w:rPr>
          <w:rFonts w:eastAsia="Arial" w:cs="Arial"/>
          <w:color w:val="000000"/>
          <w:szCs w:val="20"/>
        </w:rPr>
        <w:t>-ТЕ Колубара</w:t>
      </w:r>
    </w:p>
    <w:p w:rsidR="00E878B9" w:rsidRDefault="00E878B9" w:rsidP="00D9763D">
      <w:pPr>
        <w:spacing w:before="0"/>
        <w:ind w:hanging="284"/>
        <w:rPr>
          <w:rFonts w:eastAsia="Arial" w:cs="Arial"/>
          <w:color w:val="000000"/>
          <w:szCs w:val="20"/>
          <w:lang w:val="sr-Cyrl-RS"/>
        </w:rPr>
      </w:pPr>
      <w:r w:rsidRPr="00EA6334">
        <w:rPr>
          <w:rFonts w:eastAsia="Arial" w:cs="Arial"/>
          <w:color w:val="000000"/>
          <w:szCs w:val="20"/>
        </w:rPr>
        <w:t>Партија 4. Резервни делови пумпи за кречно млеко -ТЕ Колубара</w:t>
      </w:r>
    </w:p>
    <w:p w:rsidR="00E878B9" w:rsidRPr="00DE1EA0" w:rsidRDefault="00E878B9" w:rsidP="00D9763D">
      <w:pPr>
        <w:spacing w:before="0"/>
        <w:ind w:hanging="284"/>
        <w:rPr>
          <w:rFonts w:eastAsia="Arial Unicode MS" w:cs="Arial"/>
          <w:kern w:val="2"/>
          <w:lang w:val="sr-Cyrl-RS"/>
        </w:rPr>
      </w:pPr>
      <w:r>
        <w:rPr>
          <w:rFonts w:eastAsia="Arial" w:cs="Arial"/>
          <w:color w:val="000000"/>
          <w:szCs w:val="20"/>
        </w:rPr>
        <w:t xml:space="preserve">Партија </w:t>
      </w:r>
      <w:r>
        <w:rPr>
          <w:rFonts w:eastAsia="Arial" w:cs="Arial"/>
          <w:color w:val="000000"/>
          <w:szCs w:val="20"/>
          <w:lang w:val="sr-Cyrl-RS"/>
        </w:rPr>
        <w:t>5</w:t>
      </w:r>
      <w:r w:rsidRPr="00EA6334">
        <w:rPr>
          <w:rFonts w:eastAsia="Arial" w:cs="Arial"/>
          <w:color w:val="000000"/>
          <w:szCs w:val="20"/>
        </w:rPr>
        <w:t>. Резервни делови пумпи за хемијску припрему воде</w:t>
      </w:r>
      <w:r w:rsidR="00B9331A">
        <w:rPr>
          <w:rFonts w:eastAsia="Arial" w:cs="Arial"/>
          <w:color w:val="000000"/>
          <w:szCs w:val="20"/>
          <w:lang w:val="sr-Cyrl-RS"/>
        </w:rPr>
        <w:t xml:space="preserve"> </w:t>
      </w:r>
      <w:r w:rsidRPr="00EA6334">
        <w:rPr>
          <w:rFonts w:eastAsia="Arial" w:cs="Arial"/>
          <w:color w:val="000000"/>
          <w:szCs w:val="20"/>
        </w:rPr>
        <w:t>-ТЕ Колубара</w:t>
      </w:r>
    </w:p>
    <w:p w:rsidR="00E878B9" w:rsidRDefault="00E878B9" w:rsidP="00D9763D">
      <w:pPr>
        <w:spacing w:before="0"/>
        <w:ind w:hanging="284"/>
        <w:rPr>
          <w:rFonts w:eastAsia="Arial" w:cs="Arial"/>
          <w:color w:val="000000"/>
          <w:szCs w:val="20"/>
          <w:lang w:val="sr-Cyrl-RS"/>
        </w:rPr>
      </w:pPr>
      <w:r>
        <w:rPr>
          <w:rFonts w:eastAsia="Arial" w:cs="Arial"/>
          <w:color w:val="000000"/>
          <w:szCs w:val="20"/>
        </w:rPr>
        <w:t xml:space="preserve">Партија </w:t>
      </w:r>
      <w:r>
        <w:rPr>
          <w:rFonts w:eastAsia="Arial" w:cs="Arial"/>
          <w:color w:val="000000"/>
          <w:szCs w:val="20"/>
          <w:lang w:val="sr-Cyrl-RS"/>
        </w:rPr>
        <w:t>6</w:t>
      </w:r>
      <w:r w:rsidRPr="00EA6334">
        <w:rPr>
          <w:rFonts w:eastAsia="Arial" w:cs="Arial"/>
          <w:color w:val="000000"/>
          <w:szCs w:val="20"/>
        </w:rPr>
        <w:t>. Резервни делови вакуум пумпи ТА3</w:t>
      </w:r>
      <w:r w:rsidR="00B9331A">
        <w:rPr>
          <w:rFonts w:eastAsia="Arial" w:cs="Arial"/>
          <w:color w:val="000000"/>
          <w:szCs w:val="20"/>
          <w:lang w:val="sr-Cyrl-RS"/>
        </w:rPr>
        <w:t xml:space="preserve"> </w:t>
      </w:r>
      <w:r w:rsidRPr="00EA6334">
        <w:rPr>
          <w:rFonts w:eastAsia="Arial" w:cs="Arial"/>
          <w:color w:val="000000"/>
          <w:szCs w:val="20"/>
        </w:rPr>
        <w:t>-ТЕ Колубара</w:t>
      </w:r>
    </w:p>
    <w:p w:rsidR="00E878B9" w:rsidRPr="00D9763D" w:rsidRDefault="00E878B9" w:rsidP="00E878B9">
      <w:pPr>
        <w:rPr>
          <w:rFonts w:eastAsia="Arial Unicode MS" w:cs="Arial"/>
          <w:kern w:val="2"/>
          <w:sz w:val="2"/>
          <w:lang w:val="sr-Cyrl-RS"/>
        </w:rPr>
      </w:pPr>
    </w:p>
    <w:p w:rsidR="006B746C" w:rsidRDefault="00CB2A91" w:rsidP="00D9763D">
      <w:pPr>
        <w:numPr>
          <w:ilvl w:val="0"/>
          <w:numId w:val="3"/>
        </w:numPr>
        <w:tabs>
          <w:tab w:val="clear" w:pos="630"/>
          <w:tab w:val="num" w:pos="502"/>
          <w:tab w:val="num" w:pos="567"/>
        </w:tabs>
        <w:spacing w:before="0"/>
        <w:ind w:left="0" w:hanging="284"/>
        <w:jc w:val="left"/>
        <w:rPr>
          <w:rFonts w:cs="Arial"/>
          <w:lang w:val="ru-RU"/>
        </w:rPr>
      </w:pPr>
      <w:r w:rsidRPr="006B746C">
        <w:rPr>
          <w:rFonts w:cs="Arial"/>
          <w:lang w:val="ru-RU"/>
        </w:rPr>
        <w:t>да је Позив за подношење понуда у вези предметне јавне набавке објављен на Порталу јавних набавки дана_____________,</w:t>
      </w:r>
      <w:r w:rsidRPr="006B746C">
        <w:rPr>
          <w:rFonts w:cs="Arial"/>
        </w:rPr>
        <w:t xml:space="preserve"> </w:t>
      </w:r>
      <w:r w:rsidR="00D9763D" w:rsidRPr="006B746C">
        <w:rPr>
          <w:rFonts w:cs="Arial"/>
          <w:lang w:val="sr-Cyrl-RS"/>
        </w:rPr>
        <w:t xml:space="preserve">као и </w:t>
      </w:r>
      <w:r w:rsidR="00D9763D" w:rsidRPr="006B746C">
        <w:rPr>
          <w:rFonts w:cs="Arial"/>
          <w:lang w:val="ru-RU"/>
        </w:rPr>
        <w:t>на интернет страници Купца</w:t>
      </w:r>
    </w:p>
    <w:p w:rsidR="00D30659" w:rsidRPr="006B746C" w:rsidRDefault="00CB2A91" w:rsidP="00D9763D">
      <w:pPr>
        <w:numPr>
          <w:ilvl w:val="0"/>
          <w:numId w:val="3"/>
        </w:numPr>
        <w:tabs>
          <w:tab w:val="clear" w:pos="630"/>
          <w:tab w:val="num" w:pos="502"/>
          <w:tab w:val="num" w:pos="567"/>
        </w:tabs>
        <w:spacing w:before="0"/>
        <w:ind w:left="0" w:hanging="284"/>
        <w:jc w:val="left"/>
        <w:rPr>
          <w:rFonts w:cs="Arial"/>
          <w:lang w:val="ru-RU"/>
        </w:rPr>
      </w:pPr>
      <w:r w:rsidRPr="006B746C">
        <w:rPr>
          <w:rFonts w:cs="Arial"/>
          <w:lang w:val="ru-RU"/>
        </w:rPr>
        <w:t>да Понуда Продавца , која је заведена код Купца под бројем ________</w:t>
      </w:r>
      <w:r w:rsidRPr="006B746C">
        <w:rPr>
          <w:rFonts w:cs="Arial"/>
          <w:lang w:val="sr-Latn-RS"/>
        </w:rPr>
        <w:t>_____</w:t>
      </w:r>
      <w:r w:rsidRPr="006B746C">
        <w:rPr>
          <w:rFonts w:cs="Arial"/>
          <w:lang w:val="ru-RU"/>
        </w:rPr>
        <w:t xml:space="preserve"> од ________2018.</w:t>
      </w:r>
      <w:r w:rsidR="00763CB1" w:rsidRPr="006B746C">
        <w:rPr>
          <w:rFonts w:cs="Arial"/>
          <w:lang w:val="ru-RU"/>
        </w:rPr>
        <w:t xml:space="preserve"> </w:t>
      </w:r>
      <w:r w:rsidRPr="006B746C">
        <w:rPr>
          <w:rFonts w:cs="Arial"/>
          <w:lang w:val="ru-RU"/>
        </w:rPr>
        <w:t>године, у потпуности одговара захтеву Купца из Позива за подношење понуда и Конкурсне документације;</w:t>
      </w:r>
    </w:p>
    <w:p w:rsidR="00CB2A91" w:rsidRPr="00CB2A91" w:rsidRDefault="00CB2A91" w:rsidP="00D9763D">
      <w:pPr>
        <w:numPr>
          <w:ilvl w:val="0"/>
          <w:numId w:val="3"/>
        </w:numPr>
        <w:tabs>
          <w:tab w:val="clear" w:pos="630"/>
          <w:tab w:val="num" w:pos="502"/>
          <w:tab w:val="num" w:pos="567"/>
        </w:tabs>
        <w:spacing w:before="0"/>
        <w:ind w:left="0" w:hanging="284"/>
        <w:jc w:val="left"/>
        <w:rPr>
          <w:rFonts w:cs="Arial"/>
          <w:b/>
          <w:lang w:val="ru-RU"/>
        </w:rPr>
      </w:pPr>
      <w:r w:rsidRPr="00CB2A91">
        <w:rPr>
          <w:rFonts w:cs="Arial"/>
          <w:lang w:val="ru-RU"/>
        </w:rPr>
        <w:t xml:space="preserve">да је Купац својом Одлуком о додели уговора бр. ____________ од __.__.___. године изабрао понуду Продавца. </w:t>
      </w:r>
    </w:p>
    <w:p w:rsidR="00CB2A91" w:rsidRPr="00CB2A91" w:rsidRDefault="00CB2A91" w:rsidP="00D9763D">
      <w:pPr>
        <w:tabs>
          <w:tab w:val="left" w:pos="567"/>
        </w:tabs>
        <w:spacing w:before="0"/>
        <w:ind w:hanging="284"/>
        <w:rPr>
          <w:rFonts w:cs="Arial"/>
          <w:lang w:val="sr-Cyrl-BA"/>
        </w:rPr>
      </w:pPr>
    </w:p>
    <w:p w:rsidR="00CB2A91" w:rsidRPr="00CB2A91" w:rsidRDefault="00CB2A91" w:rsidP="00CB2A91">
      <w:pPr>
        <w:tabs>
          <w:tab w:val="left" w:pos="567"/>
        </w:tabs>
        <w:spacing w:before="0"/>
        <w:rPr>
          <w:rFonts w:cs="Arial"/>
          <w:b/>
          <w:lang w:val="sr-Cyrl-RS"/>
        </w:rPr>
      </w:pPr>
      <w:r w:rsidRPr="00CB2A91">
        <w:rPr>
          <w:rFonts w:cs="Arial"/>
          <w:b/>
        </w:rPr>
        <w:t>ПРЕДМЕТ  УГОВОРА</w:t>
      </w:r>
    </w:p>
    <w:p w:rsidR="00CB2A91" w:rsidRPr="00CB2A91" w:rsidRDefault="00CB2A91" w:rsidP="00CB2A91">
      <w:pPr>
        <w:spacing w:before="0"/>
        <w:jc w:val="center"/>
        <w:rPr>
          <w:rFonts w:cs="Arial"/>
          <w:b/>
          <w:lang w:val="sr-Cyrl-RS" w:eastAsia="hr-HR"/>
        </w:rPr>
      </w:pPr>
      <w:r w:rsidRPr="00CB2A91">
        <w:rPr>
          <w:rFonts w:cs="Arial"/>
          <w:b/>
          <w:lang w:val="sr-Cyrl-CS" w:eastAsia="hr-HR"/>
        </w:rPr>
        <w:t>Члан 1.</w:t>
      </w:r>
    </w:p>
    <w:p w:rsidR="00763CB1" w:rsidRPr="00D9763D" w:rsidRDefault="00CB2A91" w:rsidP="00763CB1">
      <w:pPr>
        <w:spacing w:before="80"/>
        <w:rPr>
          <w:rFonts w:eastAsia="Arial" w:cs="Arial"/>
          <w:color w:val="000000"/>
          <w:szCs w:val="20"/>
          <w:lang w:val="sr-Cyrl-RS"/>
        </w:rPr>
      </w:pPr>
      <w:r w:rsidRPr="00CB2A91">
        <w:rPr>
          <w:rFonts w:eastAsia="Calibri" w:cs="Arial"/>
          <w:lang w:val="ru-RU" w:eastAsia="hr-HR"/>
        </w:rPr>
        <w:t>Предмет овог Уговора</w:t>
      </w:r>
      <w:r w:rsidR="00763CB1">
        <w:rPr>
          <w:rFonts w:eastAsia="Calibri" w:cs="Arial"/>
          <w:lang w:val="ru-RU" w:eastAsia="hr-HR"/>
        </w:rPr>
        <w:t xml:space="preserve"> о купопродаји (даље: Уговор) је</w:t>
      </w:r>
      <w:r w:rsidRPr="00CB2A91">
        <w:rPr>
          <w:rFonts w:eastAsia="Calibri" w:cs="Arial"/>
          <w:lang w:val="ru-RU" w:eastAsia="hr-HR"/>
        </w:rPr>
        <w:t>:</w:t>
      </w:r>
      <w:r w:rsidRPr="00CB2A91">
        <w:rPr>
          <w:rFonts w:cs="Arial"/>
          <w:b/>
          <w:lang w:val="sr-Cyrl-RS" w:eastAsia="hr-HR"/>
        </w:rPr>
        <w:t xml:space="preserve"> </w:t>
      </w:r>
      <w:r w:rsidR="00B9331A">
        <w:rPr>
          <w:rFonts w:eastAsia="Arial" w:cs="Arial"/>
          <w:color w:val="000000"/>
          <w:szCs w:val="20"/>
          <w:lang w:val="hr-HR"/>
        </w:rPr>
        <w:t xml:space="preserve">Резервни делови за </w:t>
      </w:r>
      <w:r w:rsidR="00B9331A">
        <w:rPr>
          <w:rFonts w:eastAsia="Arial" w:cs="Arial"/>
          <w:color w:val="000000"/>
          <w:szCs w:val="20"/>
          <w:lang w:val="sr-Cyrl-RS"/>
        </w:rPr>
        <w:t xml:space="preserve">расхладне, </w:t>
      </w:r>
      <w:r w:rsidR="00B9331A">
        <w:rPr>
          <w:rFonts w:eastAsia="Arial" w:cs="Arial"/>
          <w:color w:val="000000"/>
          <w:szCs w:val="20"/>
          <w:lang w:val="hr-HR"/>
        </w:rPr>
        <w:t>дренажне</w:t>
      </w:r>
      <w:r w:rsidR="00B9331A">
        <w:rPr>
          <w:rFonts w:eastAsia="Arial" w:cs="Arial"/>
          <w:color w:val="000000"/>
          <w:szCs w:val="20"/>
          <w:lang w:val="sr-Cyrl-RS"/>
        </w:rPr>
        <w:t xml:space="preserve">, </w:t>
      </w:r>
      <w:r w:rsidR="00B9331A">
        <w:rPr>
          <w:rFonts w:eastAsia="Arial" w:cs="Arial"/>
          <w:color w:val="000000"/>
          <w:szCs w:val="20"/>
          <w:lang w:val="hr-HR"/>
        </w:rPr>
        <w:t>ватрогасне и пумпе</w:t>
      </w:r>
      <w:r w:rsidR="00B9331A">
        <w:rPr>
          <w:rFonts w:eastAsia="Arial" w:cs="Arial"/>
          <w:color w:val="000000"/>
          <w:szCs w:val="20"/>
          <w:lang w:val="sr-Cyrl-RS"/>
        </w:rPr>
        <w:t xml:space="preserve"> на ХПВ</w:t>
      </w:r>
      <w:r w:rsidR="00B9331A">
        <w:rPr>
          <w:rFonts w:eastAsia="Arial" w:cs="Arial"/>
          <w:color w:val="000000"/>
          <w:szCs w:val="20"/>
          <w:lang w:val="hr-HR"/>
        </w:rPr>
        <w:t xml:space="preserve">  - ТЕ Колубара</w:t>
      </w:r>
      <w:r w:rsidR="00D9763D">
        <w:rPr>
          <w:rFonts w:eastAsia="Calibri" w:cs="Arial"/>
          <w:b/>
          <w:lang w:val="sr-Cyrl-RS"/>
        </w:rPr>
        <w:t>,</w:t>
      </w:r>
      <w:r w:rsidR="00763CB1">
        <w:rPr>
          <w:rFonts w:cs="Arial"/>
          <w:b/>
          <w:lang w:val="sr-Cyrl-RS"/>
        </w:rPr>
        <w:t xml:space="preserve"> </w:t>
      </w:r>
      <w:r w:rsidR="00E878B9" w:rsidRPr="00EA6334">
        <w:rPr>
          <w:rFonts w:eastAsia="Arial Unicode MS" w:cs="Arial"/>
          <w:kern w:val="2"/>
        </w:rPr>
        <w:t xml:space="preserve">Партија 1. </w:t>
      </w:r>
      <w:r w:rsidR="00E878B9" w:rsidRPr="00B9331A">
        <w:rPr>
          <w:rFonts w:eastAsia="Arial" w:cs="Arial"/>
          <w:color w:val="000000"/>
          <w:szCs w:val="20"/>
        </w:rPr>
        <w:t>Резервни делови за дренажне</w:t>
      </w:r>
      <w:r w:rsidR="00E878B9" w:rsidRPr="00B9331A">
        <w:rPr>
          <w:rFonts w:eastAsia="Arial" w:cs="Arial"/>
          <w:color w:val="000000"/>
          <w:szCs w:val="20"/>
          <w:lang w:val="sr-Cyrl-RS"/>
        </w:rPr>
        <w:t xml:space="preserve"> и</w:t>
      </w:r>
      <w:r w:rsidR="00E878B9" w:rsidRPr="00B9331A">
        <w:rPr>
          <w:rFonts w:eastAsia="Arial" w:cs="Arial"/>
          <w:color w:val="000000"/>
          <w:szCs w:val="20"/>
        </w:rPr>
        <w:t xml:space="preserve"> ватрогасне</w:t>
      </w:r>
      <w:r w:rsidR="00B9331A">
        <w:rPr>
          <w:rFonts w:eastAsia="Arial" w:cs="Arial"/>
          <w:color w:val="000000"/>
          <w:szCs w:val="20"/>
          <w:lang w:val="sr-Cyrl-RS"/>
        </w:rPr>
        <w:t xml:space="preserve"> пумпе</w:t>
      </w:r>
      <w:r w:rsidR="00E878B9" w:rsidRPr="00B9331A">
        <w:rPr>
          <w:rFonts w:eastAsia="Arial" w:cs="Arial"/>
          <w:color w:val="000000"/>
          <w:szCs w:val="20"/>
        </w:rPr>
        <w:t xml:space="preserve"> - ТЕ Колубара</w:t>
      </w:r>
      <w:r w:rsidR="00E878B9" w:rsidRPr="00B9331A">
        <w:rPr>
          <w:rFonts w:eastAsia="Arial" w:cs="Arial"/>
          <w:color w:val="000000"/>
          <w:szCs w:val="20"/>
          <w:lang w:val="sr-Cyrl-RS"/>
        </w:rPr>
        <w:t xml:space="preserve">, </w:t>
      </w:r>
      <w:r w:rsidR="00E878B9" w:rsidRPr="00B9331A">
        <w:rPr>
          <w:rFonts w:eastAsia="Arial" w:cs="Arial"/>
          <w:color w:val="000000"/>
          <w:szCs w:val="20"/>
        </w:rPr>
        <w:t>Партија 2.</w:t>
      </w:r>
      <w:r w:rsidR="00D9763D" w:rsidRPr="00B9331A">
        <w:rPr>
          <w:rFonts w:eastAsia="Arial" w:cs="Arial"/>
          <w:color w:val="000000"/>
          <w:szCs w:val="20"/>
          <w:lang w:val="sr-Cyrl-RS"/>
        </w:rPr>
        <w:t xml:space="preserve"> </w:t>
      </w:r>
      <w:r w:rsidR="00E878B9" w:rsidRPr="00B9331A">
        <w:rPr>
          <w:rFonts w:eastAsia="Arial" w:cs="Arial"/>
          <w:color w:val="000000"/>
          <w:szCs w:val="20"/>
        </w:rPr>
        <w:t>Резервни делови</w:t>
      </w:r>
      <w:r w:rsidR="006B746C" w:rsidRPr="00B9331A">
        <w:rPr>
          <w:rFonts w:eastAsia="Arial" w:cs="Arial"/>
          <w:color w:val="000000"/>
          <w:szCs w:val="20"/>
          <w:lang w:val="sr-Cyrl-RS"/>
        </w:rPr>
        <w:t xml:space="preserve"> пумпи</w:t>
      </w:r>
      <w:r w:rsidR="00E878B9" w:rsidRPr="00B9331A">
        <w:rPr>
          <w:rFonts w:eastAsia="Arial" w:cs="Arial"/>
          <w:color w:val="000000"/>
          <w:szCs w:val="20"/>
        </w:rPr>
        <w:t xml:space="preserve"> за дозирање хидразина</w:t>
      </w:r>
      <w:r w:rsidR="00B9331A">
        <w:rPr>
          <w:rFonts w:eastAsia="Arial" w:cs="Arial"/>
          <w:color w:val="000000"/>
          <w:szCs w:val="20"/>
          <w:lang w:val="sr-Cyrl-RS"/>
        </w:rPr>
        <w:t xml:space="preserve"> </w:t>
      </w:r>
      <w:r w:rsidR="00E878B9" w:rsidRPr="00EA6334">
        <w:rPr>
          <w:rFonts w:eastAsia="Arial" w:cs="Arial"/>
          <w:color w:val="000000"/>
          <w:szCs w:val="20"/>
        </w:rPr>
        <w:t>-ТЕ Колубара</w:t>
      </w:r>
      <w:r w:rsidR="00E878B9">
        <w:rPr>
          <w:rFonts w:eastAsia="Arial" w:cs="Arial"/>
          <w:color w:val="000000"/>
          <w:szCs w:val="20"/>
          <w:lang w:val="sr-Cyrl-RS"/>
        </w:rPr>
        <w:t xml:space="preserve">, </w:t>
      </w:r>
      <w:r w:rsidR="00E878B9">
        <w:rPr>
          <w:rFonts w:eastAsia="Arial" w:cs="Arial"/>
          <w:color w:val="000000"/>
          <w:szCs w:val="20"/>
        </w:rPr>
        <w:t>Партија 3.</w:t>
      </w:r>
      <w:r w:rsidR="00E878B9">
        <w:rPr>
          <w:rFonts w:eastAsia="Arial" w:cs="Arial"/>
          <w:color w:val="000000"/>
          <w:szCs w:val="20"/>
          <w:lang w:val="sr-Cyrl-RS"/>
        </w:rPr>
        <w:t>Набавка вертикалног резервоара за хидрантску воду</w:t>
      </w:r>
      <w:r w:rsidR="00E878B9" w:rsidRPr="00EA6334">
        <w:rPr>
          <w:rFonts w:eastAsia="Arial" w:cs="Arial"/>
          <w:color w:val="000000"/>
          <w:szCs w:val="20"/>
        </w:rPr>
        <w:t>-ТЕ Колубара</w:t>
      </w:r>
      <w:r w:rsidR="00E878B9">
        <w:rPr>
          <w:rFonts w:eastAsia="Arial" w:cs="Arial"/>
          <w:color w:val="000000"/>
          <w:szCs w:val="20"/>
          <w:lang w:val="sr-Cyrl-RS"/>
        </w:rPr>
        <w:t xml:space="preserve">, </w:t>
      </w:r>
      <w:r w:rsidR="00E878B9" w:rsidRPr="00EA6334">
        <w:rPr>
          <w:rFonts w:eastAsia="Arial" w:cs="Arial"/>
          <w:color w:val="000000"/>
          <w:szCs w:val="20"/>
        </w:rPr>
        <w:t>Партија 4. Резервни делови пумпи за кречно млеко -ТЕ Колубара</w:t>
      </w:r>
      <w:r w:rsidR="00E878B9">
        <w:rPr>
          <w:rFonts w:eastAsia="Arial" w:cs="Arial"/>
          <w:color w:val="000000"/>
          <w:szCs w:val="20"/>
          <w:lang w:val="sr-Cyrl-RS"/>
        </w:rPr>
        <w:t xml:space="preserve">, </w:t>
      </w:r>
      <w:r w:rsidR="00E878B9">
        <w:rPr>
          <w:rFonts w:eastAsia="Arial" w:cs="Arial"/>
          <w:color w:val="000000"/>
          <w:szCs w:val="20"/>
        </w:rPr>
        <w:t xml:space="preserve">Партија </w:t>
      </w:r>
      <w:r w:rsidR="00E878B9">
        <w:rPr>
          <w:rFonts w:eastAsia="Arial" w:cs="Arial"/>
          <w:color w:val="000000"/>
          <w:szCs w:val="20"/>
          <w:lang w:val="sr-Cyrl-RS"/>
        </w:rPr>
        <w:t>5</w:t>
      </w:r>
      <w:r w:rsidR="00E878B9" w:rsidRPr="00EA6334">
        <w:rPr>
          <w:rFonts w:eastAsia="Arial" w:cs="Arial"/>
          <w:color w:val="000000"/>
          <w:szCs w:val="20"/>
        </w:rPr>
        <w:t>. Резервни делови пумпи за хемијску припрему воде</w:t>
      </w:r>
      <w:r w:rsidR="00D9763D">
        <w:rPr>
          <w:rFonts w:eastAsia="Arial" w:cs="Arial"/>
          <w:color w:val="000000"/>
          <w:szCs w:val="20"/>
          <w:lang w:val="sr-Cyrl-RS"/>
        </w:rPr>
        <w:t xml:space="preserve"> </w:t>
      </w:r>
      <w:r w:rsidR="00E878B9" w:rsidRPr="00EA6334">
        <w:rPr>
          <w:rFonts w:eastAsia="Arial" w:cs="Arial"/>
          <w:color w:val="000000"/>
          <w:szCs w:val="20"/>
        </w:rPr>
        <w:t>-ТЕ Колубара</w:t>
      </w:r>
      <w:r w:rsidR="00E878B9">
        <w:rPr>
          <w:rFonts w:eastAsia="Arial" w:cs="Arial"/>
          <w:color w:val="000000"/>
          <w:szCs w:val="20"/>
          <w:lang w:val="sr-Cyrl-RS"/>
        </w:rPr>
        <w:t xml:space="preserve">, </w:t>
      </w:r>
      <w:r w:rsidR="00E878B9">
        <w:rPr>
          <w:rFonts w:eastAsia="Arial" w:cs="Arial"/>
          <w:color w:val="000000"/>
          <w:szCs w:val="20"/>
        </w:rPr>
        <w:t xml:space="preserve">Партија </w:t>
      </w:r>
      <w:r w:rsidR="00E878B9">
        <w:rPr>
          <w:rFonts w:eastAsia="Arial" w:cs="Arial"/>
          <w:color w:val="000000"/>
          <w:szCs w:val="20"/>
          <w:lang w:val="sr-Cyrl-RS"/>
        </w:rPr>
        <w:t>6</w:t>
      </w:r>
      <w:r w:rsidR="00E878B9" w:rsidRPr="00EA6334">
        <w:rPr>
          <w:rFonts w:eastAsia="Arial" w:cs="Arial"/>
          <w:color w:val="000000"/>
          <w:szCs w:val="20"/>
        </w:rPr>
        <w:t>. Резервни делови вакуум пумпи ТА3</w:t>
      </w:r>
      <w:r w:rsidR="00B9331A">
        <w:rPr>
          <w:rFonts w:eastAsia="Arial" w:cs="Arial"/>
          <w:color w:val="000000"/>
          <w:szCs w:val="20"/>
          <w:lang w:val="sr-Cyrl-RS"/>
        </w:rPr>
        <w:t xml:space="preserve"> </w:t>
      </w:r>
      <w:r w:rsidR="00E878B9" w:rsidRPr="00EA6334">
        <w:rPr>
          <w:rFonts w:eastAsia="Arial" w:cs="Arial"/>
          <w:color w:val="000000"/>
          <w:szCs w:val="20"/>
        </w:rPr>
        <w:t>-ТЕ Колубара</w:t>
      </w:r>
      <w:r w:rsidR="00D9763D">
        <w:rPr>
          <w:rFonts w:eastAsia="Arial" w:cs="Arial"/>
          <w:color w:val="000000"/>
          <w:szCs w:val="20"/>
          <w:lang w:val="sr-Cyrl-RS"/>
        </w:rPr>
        <w:t>.</w:t>
      </w:r>
    </w:p>
    <w:p w:rsidR="00E878B9" w:rsidRPr="00E878B9" w:rsidRDefault="00E878B9" w:rsidP="00763CB1">
      <w:pPr>
        <w:spacing w:before="80"/>
        <w:rPr>
          <w:rFonts w:cs="Arial"/>
          <w:b/>
          <w:sz w:val="2"/>
          <w:lang w:val="sr-Cyrl-RS"/>
        </w:rPr>
      </w:pPr>
    </w:p>
    <w:p w:rsidR="00F874BD" w:rsidRDefault="00CB2A91" w:rsidP="00CB2A91">
      <w:pPr>
        <w:spacing w:before="0"/>
        <w:ind w:right="-19"/>
        <w:outlineLvl w:val="0"/>
        <w:rPr>
          <w:rFonts w:eastAsia="Calibri" w:cs="Arial"/>
          <w:lang w:val="sr-Cyrl-RS" w:eastAsia="hr-HR"/>
        </w:rPr>
      </w:pPr>
      <w:r w:rsidRPr="00CB2A91">
        <w:rPr>
          <w:rFonts w:eastAsia="Calibri" w:cs="Arial"/>
          <w:lang w:eastAsia="hr-HR"/>
        </w:rPr>
        <w:t xml:space="preserve">Продавац се обавезује да за потребе Купца испоручи уговорена добра из става 1.овог члана у уговореном року, на паритету испоручено у месту складишта </w:t>
      </w:r>
      <w:r w:rsidRPr="00CB2A91">
        <w:rPr>
          <w:rFonts w:eastAsia="Calibri" w:cs="Arial"/>
          <w:lang w:val="sr-Cyrl-RS" w:eastAsia="hr-HR"/>
        </w:rPr>
        <w:t>ТЕ Колубара,3.октобра 146,11563 Велики Црљени</w:t>
      </w:r>
      <w:r w:rsidRPr="00CB2A91">
        <w:rPr>
          <w:rFonts w:eastAsia="Calibri" w:cs="Arial"/>
          <w:lang w:eastAsia="hr-HR"/>
        </w:rPr>
        <w:t xml:space="preserve"> у свему према Понуди Продавца број</w:t>
      </w:r>
      <w:r w:rsidRPr="00CB2A91">
        <w:rPr>
          <w:rFonts w:eastAsia="Calibri" w:cs="Arial"/>
          <w:lang w:val="sr-Cyrl-RS" w:eastAsia="hr-HR"/>
        </w:rPr>
        <w:t xml:space="preserve"> </w:t>
      </w:r>
      <w:r w:rsidRPr="00CB2A91">
        <w:rPr>
          <w:rFonts w:eastAsia="Calibri" w:cs="Arial"/>
          <w:lang w:eastAsia="hr-HR"/>
        </w:rPr>
        <w:t>_______ од _____</w:t>
      </w:r>
      <w:r w:rsidRPr="00CB2A91">
        <w:rPr>
          <w:rFonts w:eastAsia="Calibri" w:cs="Arial"/>
          <w:lang w:val="sr-Cyrl-RS" w:eastAsia="hr-HR"/>
        </w:rPr>
        <w:t>2018.</w:t>
      </w:r>
      <w:r w:rsidRPr="00CB2A91">
        <w:rPr>
          <w:rFonts w:eastAsia="Calibri" w:cs="Arial"/>
          <w:lang w:eastAsia="hr-HR"/>
        </w:rPr>
        <w:t>године,</w:t>
      </w:r>
      <w:r w:rsidRPr="00CB2A91">
        <w:rPr>
          <w:rFonts w:eastAsia="Calibri" w:cs="Arial"/>
          <w:lang w:val="sr-Cyrl-RS" w:eastAsia="hr-HR"/>
        </w:rPr>
        <w:t xml:space="preserve"> Обрасцу структуре цене </w:t>
      </w:r>
      <w:r w:rsidRPr="00CB2A91">
        <w:rPr>
          <w:rFonts w:eastAsia="Calibri" w:cs="Arial"/>
          <w:lang w:eastAsia="hr-HR"/>
        </w:rPr>
        <w:t>и Техничкој спецификацији</w:t>
      </w:r>
      <w:r w:rsidRPr="00CB2A91">
        <w:rPr>
          <w:rFonts w:eastAsia="Calibri" w:cs="Arial"/>
          <w:lang w:val="sr-Cyrl-RS" w:eastAsia="hr-HR"/>
        </w:rPr>
        <w:t xml:space="preserve">, који </w:t>
      </w:r>
      <w:r w:rsidRPr="00CB2A91">
        <w:rPr>
          <w:rFonts w:eastAsia="Calibri" w:cs="Arial"/>
          <w:lang w:eastAsia="hr-HR"/>
        </w:rPr>
        <w:t>чине саставни део овог Уговора</w:t>
      </w:r>
      <w:r w:rsidRPr="00CB2A91">
        <w:rPr>
          <w:rFonts w:eastAsia="Calibri" w:cs="Arial"/>
          <w:lang w:val="sr-Cyrl-RS" w:eastAsia="hr-HR"/>
        </w:rPr>
        <w:t>.</w:t>
      </w:r>
    </w:p>
    <w:p w:rsidR="00CB2A91" w:rsidRPr="00CB2A91" w:rsidRDefault="00CB2A91" w:rsidP="00CB2A91">
      <w:pPr>
        <w:spacing w:before="0"/>
        <w:ind w:right="-19"/>
        <w:outlineLvl w:val="0"/>
        <w:rPr>
          <w:rFonts w:eastAsia="Calibri" w:cs="Arial"/>
          <w:lang w:val="sr-Cyrl-RS" w:eastAsia="hr-HR"/>
        </w:rPr>
      </w:pPr>
      <w:r w:rsidRPr="00CB2A91">
        <w:rPr>
          <w:rFonts w:eastAsia="Calibri" w:cs="Arial"/>
          <w:lang w:val="sr-Cyrl-RS" w:eastAsia="hr-HR"/>
        </w:rPr>
        <w:t>Купац се обавезује да плати уговорену вредност за испоручена добра Продавцу.</w:t>
      </w:r>
    </w:p>
    <w:p w:rsidR="00CB2A91" w:rsidRPr="00763CB1" w:rsidRDefault="00CB2A91" w:rsidP="00CB2A91">
      <w:pPr>
        <w:spacing w:before="0"/>
        <w:ind w:right="-19"/>
        <w:outlineLvl w:val="0"/>
        <w:rPr>
          <w:rFonts w:eastAsia="Calibri" w:cs="Arial"/>
          <w:sz w:val="10"/>
          <w:lang w:val="sr-Cyrl-RS" w:eastAsia="hr-HR"/>
        </w:rPr>
      </w:pPr>
    </w:p>
    <w:p w:rsidR="00CB2A91" w:rsidRPr="00CB2A91" w:rsidRDefault="00CB2A91" w:rsidP="00CB2A91">
      <w:pPr>
        <w:spacing w:before="0"/>
        <w:ind w:right="-19"/>
        <w:outlineLvl w:val="0"/>
        <w:rPr>
          <w:rFonts w:eastAsia="Calibri" w:cs="Arial"/>
          <w:lang w:val="sr-Cyrl-RS" w:eastAsia="hr-HR"/>
        </w:rPr>
      </w:pPr>
      <w:r w:rsidRPr="00CB2A91">
        <w:rPr>
          <w:rFonts w:eastAsia="Calibri" w:cs="Arial"/>
          <w:lang w:val="sr-Cyrl-RS" w:eastAsia="hr-HR"/>
        </w:rPr>
        <w:t>Делимично извршење уговора Продавац ће, у складу са понудом, уступити Подизвођачу:_______________________ ( назив Подизвођача из АПР) и то: ____________________________ ( опис услуге), са процентом учешћа у понуди од ____________ ( бројчано исказани проценат).</w:t>
      </w:r>
    </w:p>
    <w:p w:rsidR="00CB2A91" w:rsidRPr="00CB2A91" w:rsidRDefault="00CB2A91" w:rsidP="00CB2A91">
      <w:pPr>
        <w:spacing w:before="0"/>
        <w:ind w:right="-19"/>
        <w:outlineLvl w:val="0"/>
        <w:rPr>
          <w:rFonts w:eastAsia="Calibri" w:cs="Arial"/>
          <w:lang w:val="sr-Cyrl-RS" w:eastAsia="hr-HR"/>
        </w:rPr>
      </w:pPr>
      <w:r w:rsidRPr="00CB2A91">
        <w:rPr>
          <w:rFonts w:eastAsia="Calibri" w:cs="Arial"/>
          <w:lang w:val="sr-Cyrl-RS" w:eastAsia="hr-HR"/>
        </w:rPr>
        <w:t>Продавац који је у складу са понудом део уговорених обавеза делимично уступио Подизвођачу у потпуности је одговоран Наручиоцу за реализацију набавке.</w:t>
      </w:r>
    </w:p>
    <w:p w:rsidR="00CB2A91" w:rsidRPr="00763CB1" w:rsidRDefault="00CB2A91" w:rsidP="00CB2A91">
      <w:pPr>
        <w:spacing w:before="0"/>
        <w:ind w:right="-19"/>
        <w:outlineLvl w:val="0"/>
        <w:rPr>
          <w:rFonts w:eastAsia="Calibri" w:cs="Arial"/>
          <w:sz w:val="10"/>
          <w:lang w:val="sr-Cyrl-RS" w:eastAsia="hr-HR"/>
        </w:rPr>
      </w:pPr>
    </w:p>
    <w:p w:rsidR="00CB2A91" w:rsidRDefault="00CB2A91" w:rsidP="00CB2A91">
      <w:pPr>
        <w:spacing w:before="0"/>
        <w:ind w:right="-19"/>
        <w:outlineLvl w:val="0"/>
        <w:rPr>
          <w:rFonts w:eastAsia="Calibri" w:cs="Arial"/>
          <w:lang w:val="sr-Cyrl-RS" w:eastAsia="hr-HR"/>
        </w:rPr>
      </w:pPr>
      <w:r w:rsidRPr="00CB2A91">
        <w:rPr>
          <w:rFonts w:eastAsia="Calibri" w:cs="Arial"/>
          <w:lang w:val="sr-Cyrl-RS" w:eastAsia="hr-HR"/>
        </w:rPr>
        <w:t>Група понуђача у заједничкој понуди одговорна је неограничено солидарно за извршење обавезе по основу овог уговора.</w:t>
      </w:r>
      <w:r w:rsidR="002C5B11">
        <w:rPr>
          <w:rFonts w:eastAsia="Calibri" w:cs="Arial"/>
          <w:lang w:eastAsia="hr-HR"/>
        </w:rPr>
        <w:t xml:space="preserve"> </w:t>
      </w:r>
      <w:r w:rsidR="002C5B11">
        <w:rPr>
          <w:rFonts w:eastAsia="Calibri" w:cs="Arial"/>
          <w:lang w:val="sr-Cyrl-RS" w:eastAsia="hr-HR"/>
        </w:rPr>
        <w:t xml:space="preserve">Продавац је у </w:t>
      </w:r>
      <w:r w:rsidRPr="00CB2A91">
        <w:rPr>
          <w:rFonts w:eastAsia="Calibri" w:cs="Arial"/>
          <w:lang w:val="sr-Cyrl-RS" w:eastAsia="hr-HR"/>
        </w:rPr>
        <w:t>обавези, да приликом испоруке предметних добара иста испоручи на палети.</w:t>
      </w:r>
    </w:p>
    <w:p w:rsidR="00D9763D" w:rsidRDefault="00D9763D" w:rsidP="00CB2A91">
      <w:pPr>
        <w:spacing w:before="0"/>
        <w:ind w:right="-19"/>
        <w:outlineLvl w:val="0"/>
        <w:rPr>
          <w:rFonts w:eastAsia="Calibri" w:cs="Arial"/>
          <w:lang w:val="sr-Cyrl-RS" w:eastAsia="hr-HR"/>
        </w:rPr>
      </w:pPr>
    </w:p>
    <w:p w:rsidR="00D9763D" w:rsidRDefault="00D9763D" w:rsidP="00CB2A91">
      <w:pPr>
        <w:spacing w:before="0"/>
        <w:ind w:right="-19"/>
        <w:outlineLvl w:val="0"/>
        <w:rPr>
          <w:rFonts w:eastAsia="Calibri" w:cs="Arial"/>
          <w:lang w:val="sr-Cyrl-RS" w:eastAsia="hr-HR"/>
        </w:rPr>
      </w:pPr>
    </w:p>
    <w:p w:rsidR="00F121A1" w:rsidRDefault="00F121A1" w:rsidP="00CB2A91">
      <w:pPr>
        <w:spacing w:before="0"/>
        <w:ind w:right="-19"/>
        <w:outlineLvl w:val="0"/>
        <w:rPr>
          <w:rFonts w:eastAsia="Calibri" w:cs="Arial"/>
          <w:lang w:val="sr-Cyrl-RS" w:eastAsia="hr-HR"/>
        </w:rPr>
      </w:pPr>
    </w:p>
    <w:p w:rsidR="00F874BD" w:rsidRPr="00763CB1" w:rsidRDefault="00F874BD" w:rsidP="00CB2A91">
      <w:pPr>
        <w:spacing w:before="0"/>
        <w:ind w:right="-19"/>
        <w:outlineLvl w:val="0"/>
        <w:rPr>
          <w:rFonts w:eastAsia="Calibri" w:cs="Arial"/>
          <w:sz w:val="10"/>
          <w:lang w:val="sr-Cyrl-RS" w:eastAsia="hr-HR"/>
        </w:rPr>
      </w:pPr>
    </w:p>
    <w:p w:rsidR="00CB2A91" w:rsidRPr="00CB2A91" w:rsidRDefault="00CB2A91" w:rsidP="00CB2A91">
      <w:pPr>
        <w:spacing w:before="0"/>
        <w:jc w:val="center"/>
        <w:rPr>
          <w:rFonts w:cs="Arial"/>
          <w:b/>
          <w:lang w:val="sr-Cyrl-RS" w:eastAsia="hr-HR"/>
        </w:rPr>
      </w:pPr>
      <w:r w:rsidRPr="00CB2A91">
        <w:rPr>
          <w:rFonts w:cs="Arial"/>
          <w:b/>
          <w:lang w:val="sr-Cyrl-CS" w:eastAsia="hr-HR"/>
        </w:rPr>
        <w:lastRenderedPageBreak/>
        <w:t>Члан 2.</w:t>
      </w:r>
    </w:p>
    <w:p w:rsidR="00CB2A91" w:rsidRPr="00CB2A91" w:rsidRDefault="00CB2A91" w:rsidP="00CB2A91">
      <w:pPr>
        <w:tabs>
          <w:tab w:val="left" w:pos="567"/>
        </w:tabs>
        <w:spacing w:before="0"/>
        <w:rPr>
          <w:rFonts w:eastAsia="Calibri" w:cs="Arial"/>
        </w:rPr>
      </w:pPr>
      <w:r w:rsidRPr="00CB2A91">
        <w:rPr>
          <w:rFonts w:eastAsia="Calibri" w:cs="Arial"/>
        </w:rPr>
        <w:t>Овај Уговор и његови прилози сачињени су на српском језику.</w:t>
      </w:r>
    </w:p>
    <w:p w:rsidR="00D30659" w:rsidRDefault="00CB2A91" w:rsidP="00CB2A91">
      <w:pPr>
        <w:tabs>
          <w:tab w:val="left" w:pos="567"/>
        </w:tabs>
        <w:spacing w:before="0"/>
        <w:rPr>
          <w:rFonts w:eastAsia="Calibri" w:cs="Arial"/>
          <w:lang w:val="sr-Cyrl-RS"/>
        </w:rPr>
      </w:pPr>
      <w:r w:rsidRPr="00CB2A91">
        <w:rPr>
          <w:rFonts w:eastAsia="Calibri" w:cs="Arial"/>
        </w:rPr>
        <w:t>На овај Уговор примењују се закони Републике Србије, У случају спора меродавно је право Републике Србије.</w:t>
      </w:r>
    </w:p>
    <w:p w:rsidR="00E878B9" w:rsidRPr="00E878B9" w:rsidRDefault="00E878B9" w:rsidP="00CB2A91">
      <w:pPr>
        <w:tabs>
          <w:tab w:val="left" w:pos="567"/>
        </w:tabs>
        <w:spacing w:before="0"/>
        <w:rPr>
          <w:rFonts w:eastAsia="Calibri" w:cs="Arial"/>
          <w:lang w:val="sr-Cyrl-RS"/>
        </w:rPr>
      </w:pPr>
    </w:p>
    <w:p w:rsidR="00CB2A91" w:rsidRPr="00763CB1" w:rsidRDefault="00CB2A91" w:rsidP="00CB2A91">
      <w:pPr>
        <w:tabs>
          <w:tab w:val="left" w:pos="567"/>
        </w:tabs>
        <w:spacing w:before="0"/>
        <w:rPr>
          <w:rFonts w:eastAsia="Calibri" w:cs="Arial"/>
          <w:sz w:val="10"/>
          <w:lang w:val="sr-Cyrl-RS"/>
        </w:rPr>
      </w:pPr>
    </w:p>
    <w:p w:rsidR="00CB2A91" w:rsidRPr="00CB2A91" w:rsidRDefault="00CB2A91" w:rsidP="00CB2A91">
      <w:pPr>
        <w:tabs>
          <w:tab w:val="left" w:pos="567"/>
        </w:tabs>
        <w:spacing w:before="0"/>
        <w:rPr>
          <w:rFonts w:cs="Arial"/>
          <w:b/>
        </w:rPr>
      </w:pPr>
      <w:r w:rsidRPr="00CB2A91">
        <w:rPr>
          <w:rFonts w:cs="Arial"/>
          <w:b/>
        </w:rPr>
        <w:t>УГОВОРЕНА ВРЕДНОСТ</w:t>
      </w:r>
    </w:p>
    <w:p w:rsidR="00CB2A91" w:rsidRDefault="00CB2A91" w:rsidP="00CB2A91">
      <w:pPr>
        <w:spacing w:before="0"/>
        <w:jc w:val="center"/>
        <w:rPr>
          <w:rFonts w:cs="Arial"/>
          <w:b/>
          <w:lang w:val="sr-Cyrl-CS" w:eastAsia="hr-HR"/>
        </w:rPr>
      </w:pPr>
      <w:r w:rsidRPr="00CB2A91">
        <w:rPr>
          <w:rFonts w:cs="Arial"/>
          <w:b/>
          <w:lang w:val="sr-Cyrl-CS" w:eastAsia="hr-HR"/>
        </w:rPr>
        <w:t>Члан 3.</w:t>
      </w:r>
    </w:p>
    <w:p w:rsidR="00D9763D" w:rsidRDefault="00D9763D" w:rsidP="00D9763D">
      <w:pPr>
        <w:tabs>
          <w:tab w:val="left" w:pos="567"/>
        </w:tabs>
        <w:spacing w:before="0"/>
        <w:rPr>
          <w:rFonts w:cs="Arial"/>
          <w:lang w:val="sr-Cyrl-RS"/>
        </w:rPr>
      </w:pPr>
      <w:r w:rsidRPr="00CB2A91">
        <w:rPr>
          <w:rFonts w:cs="Arial"/>
        </w:rPr>
        <w:t>Укупна вредност добара из члана 1.</w:t>
      </w:r>
      <w:r>
        <w:rPr>
          <w:rFonts w:cs="Arial"/>
          <w:lang w:val="sr-Cyrl-RS"/>
        </w:rPr>
        <w:t xml:space="preserve"> </w:t>
      </w:r>
      <w:r w:rsidRPr="00CB2A91">
        <w:rPr>
          <w:rFonts w:cs="Arial"/>
        </w:rPr>
        <w:t>овог Уговора износи _____________ (словима:___________</w:t>
      </w:r>
      <w:r w:rsidRPr="00CB2A91">
        <w:rPr>
          <w:rFonts w:cs="Arial"/>
          <w:lang w:val="sr-Cyrl-RS"/>
        </w:rPr>
        <w:t>________________________________________</w:t>
      </w:r>
      <w:r w:rsidRPr="00CB2A91">
        <w:rPr>
          <w:rFonts w:cs="Arial"/>
        </w:rPr>
        <w:t xml:space="preserve">___) </w:t>
      </w:r>
      <w:r w:rsidRPr="00CB2A91">
        <w:rPr>
          <w:rFonts w:cs="Arial"/>
          <w:lang w:val="sr-Cyrl-RS"/>
        </w:rPr>
        <w:t>РСД .</w:t>
      </w:r>
    </w:p>
    <w:p w:rsidR="00D9763D" w:rsidRPr="00CB2A91" w:rsidRDefault="00D9763D" w:rsidP="00D9763D">
      <w:pPr>
        <w:spacing w:before="0"/>
        <w:rPr>
          <w:rFonts w:cs="Arial"/>
          <w:b/>
          <w:lang w:val="sr-Cyrl-RS" w:eastAsia="hr-HR"/>
        </w:rPr>
      </w:pPr>
    </w:p>
    <w:p w:rsidR="00D60166" w:rsidRPr="00D30659" w:rsidRDefault="00D60166" w:rsidP="00D60166">
      <w:pPr>
        <w:tabs>
          <w:tab w:val="left" w:pos="567"/>
        </w:tabs>
        <w:spacing w:before="0"/>
        <w:rPr>
          <w:rFonts w:cs="Arial"/>
          <w:lang w:val="sr-Cyrl-RS"/>
        </w:rPr>
      </w:pPr>
      <w:r w:rsidRPr="00D60166">
        <w:rPr>
          <w:rFonts w:cs="Arial"/>
          <w:lang w:val="sr-Cyrl-RS"/>
        </w:rPr>
        <w:t>В</w:t>
      </w:r>
      <w:r w:rsidRPr="00D60166">
        <w:rPr>
          <w:rFonts w:cs="Arial"/>
          <w:lang w:val="ru-RU"/>
        </w:rPr>
        <w:t>редност добара из члана 1.</w:t>
      </w:r>
      <w:r w:rsidRPr="00D60166">
        <w:rPr>
          <w:rFonts w:cs="Arial"/>
          <w:lang w:val="sr-Cyrl-RS"/>
        </w:rPr>
        <w:t xml:space="preserve"> за </w:t>
      </w:r>
      <w:r w:rsidRPr="00D60166">
        <w:rPr>
          <w:rFonts w:cs="Arial"/>
          <w:b/>
          <w:lang w:val="sr-Cyrl-RS"/>
        </w:rPr>
        <w:t>ПАРТИЈУ 1</w:t>
      </w:r>
      <w:r w:rsidRPr="00D60166">
        <w:rPr>
          <w:rFonts w:cs="Arial"/>
          <w:lang w:val="sr-Cyrl-RS"/>
        </w:rPr>
        <w:t xml:space="preserve"> </w:t>
      </w:r>
      <w:r w:rsidRPr="00D60166">
        <w:rPr>
          <w:rFonts w:cs="Arial"/>
          <w:lang w:val="ru-RU"/>
        </w:rPr>
        <w:t>овог Уговора износи _____________ (словима:_____</w:t>
      </w:r>
      <w:r w:rsidRPr="00D60166">
        <w:rPr>
          <w:rFonts w:cs="Arial"/>
          <w:lang w:val="sr-Cyrl-RS"/>
        </w:rPr>
        <w:t>___</w:t>
      </w:r>
      <w:r w:rsidRPr="00D60166">
        <w:rPr>
          <w:rFonts w:cs="Arial"/>
          <w:lang w:val="ru-RU"/>
        </w:rPr>
        <w:t>_____</w:t>
      </w:r>
      <w:r w:rsidRPr="00D60166">
        <w:rPr>
          <w:rFonts w:cs="Arial"/>
          <w:lang w:val="sr-Cyrl-RS"/>
        </w:rPr>
        <w:t>________</w:t>
      </w:r>
      <w:r w:rsidRPr="00D60166">
        <w:rPr>
          <w:rFonts w:cs="Arial"/>
          <w:lang w:val="ru-RU"/>
        </w:rPr>
        <w:t xml:space="preserve">____) </w:t>
      </w:r>
      <w:r w:rsidR="00D30659">
        <w:rPr>
          <w:rFonts w:cs="Arial"/>
          <w:lang w:val="sr-Cyrl-RS"/>
        </w:rPr>
        <w:t>РСД.</w:t>
      </w:r>
    </w:p>
    <w:p w:rsidR="00D60166" w:rsidRPr="00D60166" w:rsidRDefault="00D60166" w:rsidP="00D60166">
      <w:pPr>
        <w:tabs>
          <w:tab w:val="left" w:pos="567"/>
        </w:tabs>
        <w:spacing w:before="0"/>
        <w:rPr>
          <w:rFonts w:cs="Arial"/>
          <w:lang w:val="sr-Cyrl-RS"/>
        </w:rPr>
      </w:pPr>
    </w:p>
    <w:p w:rsidR="00D60166" w:rsidRPr="00D30659" w:rsidRDefault="00D60166" w:rsidP="00D60166">
      <w:pPr>
        <w:tabs>
          <w:tab w:val="left" w:pos="567"/>
        </w:tabs>
        <w:spacing w:before="0"/>
        <w:rPr>
          <w:rFonts w:cs="Arial"/>
          <w:lang w:val="sr-Cyrl-RS"/>
        </w:rPr>
      </w:pPr>
      <w:r w:rsidRPr="00D60166">
        <w:rPr>
          <w:rFonts w:cs="Arial"/>
          <w:lang w:val="sr-Cyrl-RS"/>
        </w:rPr>
        <w:t>В</w:t>
      </w:r>
      <w:r w:rsidRPr="00D60166">
        <w:rPr>
          <w:rFonts w:cs="Arial"/>
          <w:lang w:val="ru-RU"/>
        </w:rPr>
        <w:t>редност добара из члана 1.</w:t>
      </w:r>
      <w:r w:rsidRPr="00D60166">
        <w:rPr>
          <w:rFonts w:cs="Arial"/>
          <w:lang w:val="sr-Cyrl-RS"/>
        </w:rPr>
        <w:t xml:space="preserve"> за </w:t>
      </w:r>
      <w:r w:rsidRPr="00D60166">
        <w:rPr>
          <w:rFonts w:cs="Arial"/>
          <w:b/>
          <w:lang w:val="sr-Cyrl-RS"/>
        </w:rPr>
        <w:t>ПАРТИЈУ 2</w:t>
      </w:r>
      <w:r w:rsidRPr="00D60166">
        <w:rPr>
          <w:rFonts w:cs="Arial"/>
          <w:lang w:val="sr-Cyrl-RS"/>
        </w:rPr>
        <w:t xml:space="preserve"> </w:t>
      </w:r>
      <w:r w:rsidRPr="00D60166">
        <w:rPr>
          <w:rFonts w:cs="Arial"/>
          <w:lang w:val="ru-RU"/>
        </w:rPr>
        <w:t>овог Уговора износи _____________ (словима:_____</w:t>
      </w:r>
      <w:r w:rsidRPr="00D60166">
        <w:rPr>
          <w:rFonts w:cs="Arial"/>
          <w:lang w:val="sr-Cyrl-RS"/>
        </w:rPr>
        <w:t>___</w:t>
      </w:r>
      <w:r w:rsidRPr="00D60166">
        <w:rPr>
          <w:rFonts w:cs="Arial"/>
          <w:lang w:val="ru-RU"/>
        </w:rPr>
        <w:t>_____</w:t>
      </w:r>
      <w:r w:rsidRPr="00D60166">
        <w:rPr>
          <w:rFonts w:cs="Arial"/>
          <w:lang w:val="sr-Cyrl-RS"/>
        </w:rPr>
        <w:t>________</w:t>
      </w:r>
      <w:r w:rsidRPr="00D60166">
        <w:rPr>
          <w:rFonts w:cs="Arial"/>
          <w:lang w:val="ru-RU"/>
        </w:rPr>
        <w:t xml:space="preserve">____) </w:t>
      </w:r>
      <w:r w:rsidR="00D30659">
        <w:rPr>
          <w:rFonts w:cs="Arial"/>
          <w:lang w:val="sr-Cyrl-RS"/>
        </w:rPr>
        <w:t>РСД.</w:t>
      </w:r>
    </w:p>
    <w:p w:rsidR="00D60166" w:rsidRPr="00D60166" w:rsidRDefault="00D60166" w:rsidP="00D60166">
      <w:pPr>
        <w:tabs>
          <w:tab w:val="left" w:pos="567"/>
        </w:tabs>
        <w:spacing w:before="0"/>
        <w:rPr>
          <w:rFonts w:cs="Arial"/>
          <w:lang w:val="sr-Cyrl-RS"/>
        </w:rPr>
      </w:pPr>
    </w:p>
    <w:p w:rsidR="00D60166" w:rsidRPr="00D30659" w:rsidRDefault="00D60166" w:rsidP="00D60166">
      <w:pPr>
        <w:tabs>
          <w:tab w:val="left" w:pos="567"/>
        </w:tabs>
        <w:spacing w:before="0"/>
        <w:rPr>
          <w:rFonts w:cs="Arial"/>
          <w:lang w:val="sr-Cyrl-RS"/>
        </w:rPr>
      </w:pPr>
      <w:r w:rsidRPr="00D60166">
        <w:rPr>
          <w:rFonts w:cs="Arial"/>
          <w:lang w:val="sr-Cyrl-RS"/>
        </w:rPr>
        <w:t>В</w:t>
      </w:r>
      <w:r w:rsidRPr="00D60166">
        <w:rPr>
          <w:rFonts w:cs="Arial"/>
          <w:lang w:val="ru-RU"/>
        </w:rPr>
        <w:t>редност добара из члана 1.</w:t>
      </w:r>
      <w:r w:rsidRPr="00D60166">
        <w:rPr>
          <w:rFonts w:cs="Arial"/>
          <w:lang w:val="sr-Cyrl-RS"/>
        </w:rPr>
        <w:t xml:space="preserve"> за </w:t>
      </w:r>
      <w:r w:rsidRPr="00D60166">
        <w:rPr>
          <w:rFonts w:cs="Arial"/>
          <w:b/>
          <w:lang w:val="sr-Cyrl-RS"/>
        </w:rPr>
        <w:t>ПАРТИЈУ 3</w:t>
      </w:r>
      <w:r w:rsidRPr="00D60166">
        <w:rPr>
          <w:rFonts w:cs="Arial"/>
          <w:lang w:val="sr-Cyrl-RS"/>
        </w:rPr>
        <w:t xml:space="preserve"> </w:t>
      </w:r>
      <w:r w:rsidRPr="00D60166">
        <w:rPr>
          <w:rFonts w:cs="Arial"/>
          <w:lang w:val="ru-RU"/>
        </w:rPr>
        <w:t>овог Уговора износи _____________ (словима:_____</w:t>
      </w:r>
      <w:r w:rsidRPr="00D60166">
        <w:rPr>
          <w:rFonts w:cs="Arial"/>
          <w:lang w:val="sr-Cyrl-RS"/>
        </w:rPr>
        <w:t>___</w:t>
      </w:r>
      <w:r w:rsidRPr="00D60166">
        <w:rPr>
          <w:rFonts w:cs="Arial"/>
          <w:lang w:val="ru-RU"/>
        </w:rPr>
        <w:t>_____</w:t>
      </w:r>
      <w:r w:rsidRPr="00D60166">
        <w:rPr>
          <w:rFonts w:cs="Arial"/>
          <w:lang w:val="sr-Cyrl-RS"/>
        </w:rPr>
        <w:t>________</w:t>
      </w:r>
      <w:r w:rsidRPr="00D60166">
        <w:rPr>
          <w:rFonts w:cs="Arial"/>
          <w:lang w:val="ru-RU"/>
        </w:rPr>
        <w:t xml:space="preserve">____) </w:t>
      </w:r>
      <w:r w:rsidR="00D30659">
        <w:rPr>
          <w:rFonts w:cs="Arial"/>
          <w:lang w:val="sr-Cyrl-RS"/>
        </w:rPr>
        <w:t>РСД.</w:t>
      </w:r>
    </w:p>
    <w:p w:rsidR="00D60166" w:rsidRPr="00D60166" w:rsidRDefault="00D60166" w:rsidP="00D60166">
      <w:pPr>
        <w:tabs>
          <w:tab w:val="left" w:pos="567"/>
        </w:tabs>
        <w:spacing w:before="0"/>
        <w:rPr>
          <w:rFonts w:cs="Arial"/>
          <w:lang w:val="sr-Cyrl-RS"/>
        </w:rPr>
      </w:pPr>
    </w:p>
    <w:p w:rsidR="00D60166" w:rsidRDefault="00D60166" w:rsidP="00CB2A91">
      <w:pPr>
        <w:tabs>
          <w:tab w:val="left" w:pos="567"/>
        </w:tabs>
        <w:spacing w:before="0"/>
        <w:rPr>
          <w:rFonts w:cs="Arial"/>
          <w:lang w:val="sr-Cyrl-RS"/>
        </w:rPr>
      </w:pPr>
      <w:r w:rsidRPr="00D60166">
        <w:rPr>
          <w:rFonts w:cs="Arial"/>
          <w:lang w:val="sr-Cyrl-RS"/>
        </w:rPr>
        <w:t>В</w:t>
      </w:r>
      <w:r w:rsidRPr="00D60166">
        <w:rPr>
          <w:rFonts w:cs="Arial"/>
          <w:lang w:val="ru-RU"/>
        </w:rPr>
        <w:t>редност добара из члана 1.</w:t>
      </w:r>
      <w:r w:rsidRPr="00D60166">
        <w:rPr>
          <w:rFonts w:cs="Arial"/>
          <w:lang w:val="sr-Cyrl-RS"/>
        </w:rPr>
        <w:t xml:space="preserve"> за </w:t>
      </w:r>
      <w:r w:rsidR="00785214">
        <w:rPr>
          <w:rFonts w:cs="Arial"/>
          <w:b/>
          <w:lang w:val="sr-Cyrl-RS"/>
        </w:rPr>
        <w:t xml:space="preserve">ПАРТИЈУ </w:t>
      </w:r>
      <w:r w:rsidRPr="00D60166">
        <w:rPr>
          <w:rFonts w:cs="Arial"/>
          <w:b/>
          <w:lang w:val="sr-Cyrl-RS"/>
        </w:rPr>
        <w:t>4</w:t>
      </w:r>
      <w:r w:rsidRPr="00D60166">
        <w:rPr>
          <w:rFonts w:cs="Arial"/>
          <w:lang w:val="sr-Cyrl-RS"/>
        </w:rPr>
        <w:t xml:space="preserve"> </w:t>
      </w:r>
      <w:r w:rsidRPr="00D60166">
        <w:rPr>
          <w:rFonts w:cs="Arial"/>
          <w:lang w:val="ru-RU"/>
        </w:rPr>
        <w:t>овог Уговора износи _____________ (словима:_____</w:t>
      </w:r>
      <w:r w:rsidRPr="00D60166">
        <w:rPr>
          <w:rFonts w:cs="Arial"/>
          <w:lang w:val="sr-Cyrl-RS"/>
        </w:rPr>
        <w:t>___</w:t>
      </w:r>
      <w:r w:rsidRPr="00D60166">
        <w:rPr>
          <w:rFonts w:cs="Arial"/>
          <w:lang w:val="ru-RU"/>
        </w:rPr>
        <w:t>_____</w:t>
      </w:r>
      <w:r w:rsidRPr="00D60166">
        <w:rPr>
          <w:rFonts w:cs="Arial"/>
          <w:lang w:val="sr-Cyrl-RS"/>
        </w:rPr>
        <w:t>________</w:t>
      </w:r>
      <w:r w:rsidRPr="00D60166">
        <w:rPr>
          <w:rFonts w:cs="Arial"/>
          <w:lang w:val="ru-RU"/>
        </w:rPr>
        <w:t xml:space="preserve">____) </w:t>
      </w:r>
      <w:r w:rsidR="00D30659">
        <w:rPr>
          <w:rFonts w:cs="Arial"/>
          <w:lang w:val="sr-Cyrl-RS"/>
        </w:rPr>
        <w:t>РСД.</w:t>
      </w:r>
    </w:p>
    <w:p w:rsidR="00E878B9" w:rsidRDefault="00E878B9" w:rsidP="00CB2A91">
      <w:pPr>
        <w:tabs>
          <w:tab w:val="left" w:pos="567"/>
        </w:tabs>
        <w:spacing w:before="0"/>
        <w:rPr>
          <w:rFonts w:cs="Arial"/>
          <w:lang w:val="sr-Cyrl-RS"/>
        </w:rPr>
      </w:pPr>
    </w:p>
    <w:p w:rsidR="00E878B9" w:rsidRDefault="00E878B9" w:rsidP="00E878B9">
      <w:pPr>
        <w:tabs>
          <w:tab w:val="left" w:pos="567"/>
        </w:tabs>
        <w:spacing w:before="0"/>
        <w:rPr>
          <w:rFonts w:cs="Arial"/>
          <w:lang w:val="sr-Cyrl-RS"/>
        </w:rPr>
      </w:pPr>
      <w:r w:rsidRPr="00D60166">
        <w:rPr>
          <w:rFonts w:cs="Arial"/>
          <w:lang w:val="sr-Cyrl-RS"/>
        </w:rPr>
        <w:t>В</w:t>
      </w:r>
      <w:r w:rsidRPr="00D60166">
        <w:rPr>
          <w:rFonts w:cs="Arial"/>
          <w:lang w:val="ru-RU"/>
        </w:rPr>
        <w:t>редност добара из члана 1.</w:t>
      </w:r>
      <w:r w:rsidRPr="00D60166">
        <w:rPr>
          <w:rFonts w:cs="Arial"/>
          <w:lang w:val="sr-Cyrl-RS"/>
        </w:rPr>
        <w:t xml:space="preserve"> за </w:t>
      </w:r>
      <w:r>
        <w:rPr>
          <w:rFonts w:cs="Arial"/>
          <w:b/>
          <w:lang w:val="sr-Cyrl-RS"/>
        </w:rPr>
        <w:t>ПАРТИЈУ 5</w:t>
      </w:r>
      <w:r w:rsidRPr="00D60166">
        <w:rPr>
          <w:rFonts w:cs="Arial"/>
          <w:lang w:val="sr-Cyrl-RS"/>
        </w:rPr>
        <w:t xml:space="preserve"> </w:t>
      </w:r>
      <w:r w:rsidRPr="00D60166">
        <w:rPr>
          <w:rFonts w:cs="Arial"/>
          <w:lang w:val="ru-RU"/>
        </w:rPr>
        <w:t>овог Уговора износи _____________ (словима:_____</w:t>
      </w:r>
      <w:r w:rsidRPr="00D60166">
        <w:rPr>
          <w:rFonts w:cs="Arial"/>
          <w:lang w:val="sr-Cyrl-RS"/>
        </w:rPr>
        <w:t>___</w:t>
      </w:r>
      <w:r w:rsidRPr="00D60166">
        <w:rPr>
          <w:rFonts w:cs="Arial"/>
          <w:lang w:val="ru-RU"/>
        </w:rPr>
        <w:t>_____</w:t>
      </w:r>
      <w:r w:rsidRPr="00D60166">
        <w:rPr>
          <w:rFonts w:cs="Arial"/>
          <w:lang w:val="sr-Cyrl-RS"/>
        </w:rPr>
        <w:t>________</w:t>
      </w:r>
      <w:r w:rsidRPr="00D60166">
        <w:rPr>
          <w:rFonts w:cs="Arial"/>
          <w:lang w:val="ru-RU"/>
        </w:rPr>
        <w:t xml:space="preserve">____) </w:t>
      </w:r>
      <w:r>
        <w:rPr>
          <w:rFonts w:cs="Arial"/>
          <w:lang w:val="sr-Cyrl-RS"/>
        </w:rPr>
        <w:t>РСД.</w:t>
      </w:r>
    </w:p>
    <w:p w:rsidR="00E878B9" w:rsidRDefault="00E878B9" w:rsidP="00CB2A91">
      <w:pPr>
        <w:tabs>
          <w:tab w:val="left" w:pos="567"/>
        </w:tabs>
        <w:spacing w:before="0"/>
        <w:rPr>
          <w:rFonts w:cs="Arial"/>
          <w:lang w:val="sr-Cyrl-RS"/>
        </w:rPr>
      </w:pPr>
    </w:p>
    <w:p w:rsidR="00E878B9" w:rsidRDefault="00E878B9" w:rsidP="00E878B9">
      <w:pPr>
        <w:tabs>
          <w:tab w:val="left" w:pos="567"/>
        </w:tabs>
        <w:spacing w:before="0"/>
        <w:rPr>
          <w:rFonts w:cs="Arial"/>
          <w:lang w:val="sr-Cyrl-RS"/>
        </w:rPr>
      </w:pPr>
      <w:r w:rsidRPr="00E878B9">
        <w:rPr>
          <w:rFonts w:cs="Arial"/>
          <w:lang w:val="sr-Cyrl-RS"/>
        </w:rPr>
        <w:t>В</w:t>
      </w:r>
      <w:r w:rsidRPr="00E878B9">
        <w:rPr>
          <w:rFonts w:cs="Arial"/>
          <w:lang w:val="ru-RU"/>
        </w:rPr>
        <w:t>редност добара из члана 1.</w:t>
      </w:r>
      <w:r w:rsidRPr="00E878B9">
        <w:rPr>
          <w:rFonts w:cs="Arial"/>
          <w:lang w:val="sr-Cyrl-RS"/>
        </w:rPr>
        <w:t xml:space="preserve"> за </w:t>
      </w:r>
      <w:r w:rsidRPr="00E878B9">
        <w:rPr>
          <w:rFonts w:cs="Arial"/>
          <w:b/>
          <w:lang w:val="sr-Cyrl-RS"/>
        </w:rPr>
        <w:t xml:space="preserve">ПАРТИЈУ </w:t>
      </w:r>
      <w:r>
        <w:rPr>
          <w:rFonts w:cs="Arial"/>
          <w:b/>
          <w:lang w:val="sr-Cyrl-RS"/>
        </w:rPr>
        <w:t>6</w:t>
      </w:r>
      <w:r w:rsidRPr="00E878B9">
        <w:rPr>
          <w:rFonts w:cs="Arial"/>
          <w:lang w:val="sr-Cyrl-RS"/>
        </w:rPr>
        <w:t xml:space="preserve"> </w:t>
      </w:r>
      <w:r w:rsidRPr="00E878B9">
        <w:rPr>
          <w:rFonts w:cs="Arial"/>
          <w:lang w:val="ru-RU"/>
        </w:rPr>
        <w:t>овог Уговора износи _____________ (словима:_____</w:t>
      </w:r>
      <w:r w:rsidRPr="00E878B9">
        <w:rPr>
          <w:rFonts w:cs="Arial"/>
          <w:lang w:val="sr-Cyrl-RS"/>
        </w:rPr>
        <w:t>___</w:t>
      </w:r>
      <w:r w:rsidRPr="00E878B9">
        <w:rPr>
          <w:rFonts w:cs="Arial"/>
          <w:lang w:val="ru-RU"/>
        </w:rPr>
        <w:t>_____</w:t>
      </w:r>
      <w:r w:rsidRPr="00E878B9">
        <w:rPr>
          <w:rFonts w:cs="Arial"/>
          <w:lang w:val="sr-Cyrl-RS"/>
        </w:rPr>
        <w:t>________</w:t>
      </w:r>
      <w:r w:rsidRPr="00E878B9">
        <w:rPr>
          <w:rFonts w:cs="Arial"/>
          <w:lang w:val="ru-RU"/>
        </w:rPr>
        <w:t xml:space="preserve">____) </w:t>
      </w:r>
      <w:r w:rsidRPr="00E878B9">
        <w:rPr>
          <w:rFonts w:cs="Arial"/>
          <w:lang w:val="sr-Cyrl-RS"/>
        </w:rPr>
        <w:t>РСД.</w:t>
      </w:r>
    </w:p>
    <w:p w:rsidR="00CB2A91" w:rsidRPr="00CB2A91" w:rsidRDefault="00CB2A91" w:rsidP="00CB2A91">
      <w:pPr>
        <w:tabs>
          <w:tab w:val="left" w:pos="567"/>
        </w:tabs>
        <w:spacing w:before="0"/>
        <w:rPr>
          <w:rFonts w:cs="Arial"/>
          <w:lang w:val="sr-Cyrl-RS"/>
        </w:rPr>
      </w:pPr>
    </w:p>
    <w:p w:rsidR="00CB2A91" w:rsidRPr="00CB2A91" w:rsidRDefault="00CB2A91" w:rsidP="00CB2A91">
      <w:pPr>
        <w:tabs>
          <w:tab w:val="left" w:pos="567"/>
        </w:tabs>
        <w:spacing w:before="0"/>
        <w:rPr>
          <w:rFonts w:cs="Arial"/>
        </w:rPr>
      </w:pPr>
      <w:r w:rsidRPr="00CB2A91">
        <w:rPr>
          <w:rFonts w:cs="Arial"/>
        </w:rPr>
        <w:t>Уговорена вредност из става 1. овог члана увећава се за порез на додату вредност, у складу са прописима Републике Србије.</w:t>
      </w:r>
    </w:p>
    <w:p w:rsidR="00CB2A91" w:rsidRPr="00CB2A91" w:rsidRDefault="00CB2A91" w:rsidP="00CB2A91">
      <w:pPr>
        <w:tabs>
          <w:tab w:val="left" w:pos="567"/>
        </w:tabs>
        <w:spacing w:before="0"/>
        <w:rPr>
          <w:rFonts w:cs="Arial"/>
          <w:lang w:val="sr-Cyrl-RS"/>
        </w:rPr>
      </w:pPr>
      <w:r w:rsidRPr="00CB2A91">
        <w:rPr>
          <w:rFonts w:cs="Arial"/>
        </w:rPr>
        <w:t>У цену су урачунати сви трошкови који се односе на предмет јавне набавке и који су одређени Конкурсном документацијом.</w:t>
      </w:r>
    </w:p>
    <w:p w:rsidR="00CB2A91" w:rsidRDefault="00CB2A91" w:rsidP="00CB2A91">
      <w:pPr>
        <w:tabs>
          <w:tab w:val="left" w:pos="567"/>
        </w:tabs>
        <w:spacing w:before="0"/>
        <w:rPr>
          <w:rFonts w:cs="Arial"/>
          <w:lang w:val="sr-Cyrl-RS"/>
        </w:rPr>
      </w:pPr>
      <w:r w:rsidRPr="00CB2A91">
        <w:rPr>
          <w:rFonts w:cs="Arial"/>
        </w:rPr>
        <w:t>Цена добара из става 1.овог члана утврђена је на паритету испоручено у складишта</w:t>
      </w:r>
      <w:r w:rsidRPr="00CB2A91">
        <w:rPr>
          <w:rFonts w:cs="Arial"/>
          <w:color w:val="00B0F0"/>
        </w:rPr>
        <w:t xml:space="preserve"> </w:t>
      </w:r>
      <w:r w:rsidRPr="00CB2A91">
        <w:rPr>
          <w:rFonts w:eastAsia="Calibri" w:cs="Arial"/>
          <w:lang w:val="sr-Cyrl-RS"/>
        </w:rPr>
        <w:t>купца</w:t>
      </w:r>
      <w:r w:rsidRPr="00CB2A91">
        <w:rPr>
          <w:rFonts w:cs="Arial"/>
          <w:lang w:val="sr-Cyrl-RS"/>
        </w:rPr>
        <w:t xml:space="preserve">, </w:t>
      </w:r>
      <w:r w:rsidRPr="00CB2A91">
        <w:rPr>
          <w:rFonts w:eastAsia="Calibri" w:cs="Arial"/>
          <w:lang w:val="sr-Cyrl-RS"/>
        </w:rPr>
        <w:t xml:space="preserve"> </w:t>
      </w:r>
      <w:r w:rsidRPr="00CB2A91">
        <w:rPr>
          <w:rFonts w:eastAsia="Calibri" w:cs="Arial"/>
        </w:rPr>
        <w:t xml:space="preserve"> </w:t>
      </w:r>
      <w:r w:rsidRPr="00CB2A91">
        <w:rPr>
          <w:rFonts w:cs="Arial"/>
        </w:rPr>
        <w:t>и обухвата све трошкове које Продавац има у вези испоруке на начин како је регулисано овим Уговором.</w:t>
      </w:r>
    </w:p>
    <w:p w:rsidR="00763CB1" w:rsidRPr="00763CB1" w:rsidRDefault="00763CB1" w:rsidP="00CB2A91">
      <w:pPr>
        <w:tabs>
          <w:tab w:val="left" w:pos="567"/>
        </w:tabs>
        <w:spacing w:before="0"/>
        <w:rPr>
          <w:rFonts w:cs="Arial"/>
          <w:sz w:val="12"/>
          <w:lang w:val="sr-Cyrl-RS"/>
        </w:rPr>
      </w:pPr>
    </w:p>
    <w:p w:rsidR="00CB2A91" w:rsidRPr="00785214" w:rsidRDefault="00CB2A91" w:rsidP="00CB2A91">
      <w:pPr>
        <w:tabs>
          <w:tab w:val="left" w:pos="567"/>
        </w:tabs>
        <w:spacing w:before="0"/>
        <w:rPr>
          <w:rFonts w:cs="Arial"/>
          <w:lang w:val="sr-Cyrl-RS"/>
        </w:rPr>
      </w:pPr>
      <w:r w:rsidRPr="00785214">
        <w:rPr>
          <w:rFonts w:cs="Arial"/>
          <w:lang w:val="sr-Cyrl-RS"/>
        </w:rPr>
        <w:t>Цена је фиксна за цео уговорени период и не подлеже никаквој промени.</w:t>
      </w:r>
    </w:p>
    <w:p w:rsidR="00785214" w:rsidRPr="00763CB1" w:rsidRDefault="00785214" w:rsidP="00CB2A91">
      <w:pPr>
        <w:tabs>
          <w:tab w:val="left" w:pos="567"/>
        </w:tabs>
        <w:spacing w:before="0"/>
        <w:rPr>
          <w:rFonts w:cs="Arial"/>
          <w:lang w:val="sr-Cyrl-RS"/>
        </w:rPr>
      </w:pPr>
    </w:p>
    <w:p w:rsidR="00CB2A91" w:rsidRPr="00763CB1" w:rsidRDefault="00CB2A91" w:rsidP="00CB2A91">
      <w:pPr>
        <w:tabs>
          <w:tab w:val="left" w:pos="567"/>
        </w:tabs>
        <w:spacing w:before="0"/>
        <w:rPr>
          <w:rFonts w:cs="Arial"/>
          <w:b/>
          <w:sz w:val="10"/>
        </w:rPr>
      </w:pPr>
    </w:p>
    <w:p w:rsidR="00CB2A91" w:rsidRPr="00CB2A91" w:rsidRDefault="00CB2A91" w:rsidP="00CB2A91">
      <w:pPr>
        <w:tabs>
          <w:tab w:val="left" w:pos="567"/>
        </w:tabs>
        <w:spacing w:before="0"/>
        <w:rPr>
          <w:rFonts w:cs="Arial"/>
          <w:b/>
        </w:rPr>
      </w:pPr>
      <w:r w:rsidRPr="00CB2A91">
        <w:rPr>
          <w:rFonts w:cs="Arial"/>
          <w:b/>
        </w:rPr>
        <w:t>ИЗДАВАЊЕ РАЧУНА И ПЛАЋАЊЕ</w:t>
      </w:r>
    </w:p>
    <w:p w:rsidR="00CB2A91" w:rsidRPr="00CB2A91" w:rsidRDefault="00CB2A91" w:rsidP="00CB2A91">
      <w:pPr>
        <w:spacing w:before="0"/>
        <w:jc w:val="center"/>
        <w:rPr>
          <w:rFonts w:cs="Arial"/>
          <w:b/>
          <w:lang w:val="sr-Cyrl-RS" w:eastAsia="hr-HR"/>
        </w:rPr>
      </w:pPr>
      <w:r w:rsidRPr="00CB2A91">
        <w:rPr>
          <w:rFonts w:cs="Arial"/>
          <w:b/>
          <w:lang w:val="sr-Cyrl-CS" w:eastAsia="hr-HR"/>
        </w:rPr>
        <w:t>Члан 4.</w:t>
      </w:r>
    </w:p>
    <w:p w:rsidR="00D60166" w:rsidRPr="00D60166" w:rsidRDefault="00D60166" w:rsidP="00D60166">
      <w:pPr>
        <w:tabs>
          <w:tab w:val="left" w:pos="567"/>
        </w:tabs>
        <w:spacing w:before="0"/>
        <w:rPr>
          <w:rFonts w:eastAsia="Calibri" w:cs="Arial"/>
        </w:rPr>
      </w:pPr>
      <w:r w:rsidRPr="00D60166">
        <w:rPr>
          <w:rFonts w:eastAsia="Calibri" w:cs="Arial"/>
        </w:rPr>
        <w:t xml:space="preserve">Продавац се обавезује да, по извршеној испоруци добара из члана 1. овог Уговора, испостави исправан рачун директно Купцу, односно  Огранку ЈП ЕПС, коме је испорука уговорених добара извршена, у року од 3 (три) дана, од дана извршене испоруке </w:t>
      </w:r>
      <w:r w:rsidRPr="00D60166">
        <w:rPr>
          <w:rFonts w:eastAsia="Calibri" w:cs="Arial"/>
          <w:lang w:val="sr-Latn-CS"/>
        </w:rPr>
        <w:t>добара и потписивања</w:t>
      </w:r>
      <w:r w:rsidRPr="00D60166">
        <w:rPr>
          <w:rFonts w:eastAsia="Calibri" w:cs="Arial"/>
          <w:lang w:val="sr-Cyrl-RS"/>
        </w:rPr>
        <w:t xml:space="preserve"> </w:t>
      </w:r>
      <w:r w:rsidRPr="00D60166">
        <w:rPr>
          <w:rFonts w:eastAsia="Calibri" w:cs="Arial"/>
          <w:lang w:val="sr-Latn-CS"/>
        </w:rPr>
        <w:t>Записника о квантитативном и квалитативном пријему добара</w:t>
      </w:r>
      <w:r w:rsidRPr="00D60166">
        <w:rPr>
          <w:rFonts w:eastAsia="Calibri" w:cs="Arial"/>
        </w:rPr>
        <w:t xml:space="preserve">. </w:t>
      </w:r>
    </w:p>
    <w:p w:rsidR="00D60166" w:rsidRPr="00D60166" w:rsidRDefault="00D60166" w:rsidP="00D60166">
      <w:pPr>
        <w:tabs>
          <w:tab w:val="left" w:pos="567"/>
        </w:tabs>
        <w:spacing w:before="0"/>
        <w:rPr>
          <w:rFonts w:eastAsia="Calibri" w:cs="Arial"/>
        </w:rPr>
      </w:pPr>
      <w:r w:rsidRPr="00D60166">
        <w:rPr>
          <w:rFonts w:eastAsia="Calibri" w:cs="Arial"/>
        </w:rPr>
        <w:t xml:space="preserve">Плаћање добара који су предмет ове јавне набавке Купац ће извршити на текући рачун Продавца, у року до </w:t>
      </w:r>
      <w:r w:rsidRPr="00D60166">
        <w:rPr>
          <w:rFonts w:eastAsia="Calibri" w:cs="Arial"/>
          <w:b/>
        </w:rPr>
        <w:t>45 дана</w:t>
      </w:r>
      <w:r w:rsidRPr="00D60166">
        <w:rPr>
          <w:rFonts w:eastAsia="Calibri" w:cs="Arial"/>
        </w:rPr>
        <w:t xml:space="preserve"> од дана пријема исправног рачуна. </w:t>
      </w:r>
    </w:p>
    <w:p w:rsidR="00E878B9" w:rsidRPr="00D60166" w:rsidRDefault="00E878B9" w:rsidP="00D60166">
      <w:pPr>
        <w:tabs>
          <w:tab w:val="left" w:pos="567"/>
        </w:tabs>
        <w:spacing w:before="0"/>
        <w:rPr>
          <w:rFonts w:eastAsia="Calibri" w:cs="Arial"/>
          <w:lang w:val="sr-Cyrl-RS"/>
        </w:rPr>
      </w:pPr>
    </w:p>
    <w:p w:rsidR="00D60166" w:rsidRPr="00D60166" w:rsidRDefault="00D60166" w:rsidP="00D60166">
      <w:pPr>
        <w:tabs>
          <w:tab w:val="left" w:pos="567"/>
        </w:tabs>
        <w:spacing w:before="0"/>
        <w:rPr>
          <w:rFonts w:eastAsia="Calibri" w:cs="Arial"/>
        </w:rPr>
      </w:pPr>
      <w:r w:rsidRPr="00D60166">
        <w:rPr>
          <w:rFonts w:eastAsia="Calibri" w:cs="Arial"/>
        </w:rPr>
        <w:t xml:space="preserve">Рачун мора </w:t>
      </w:r>
      <w:r w:rsidRPr="00D60166">
        <w:rPr>
          <w:rFonts w:eastAsia="Calibri" w:cs="Arial"/>
          <w:lang w:val="sr-Cyrl-RS"/>
        </w:rPr>
        <w:t xml:space="preserve">гласити на:  </w:t>
      </w:r>
      <w:r w:rsidRPr="00D60166">
        <w:rPr>
          <w:rFonts w:eastAsia="Calibri" w:cs="Arial"/>
          <w:b/>
        </w:rPr>
        <w:t xml:space="preserve">Јавно предузеће „Електропривреда Србије“ Београд, </w:t>
      </w:r>
      <w:r w:rsidRPr="00D60166">
        <w:rPr>
          <w:rFonts w:eastAsia="Calibri" w:cs="Arial"/>
          <w:b/>
          <w:lang w:val="sr-Cyrl-RS"/>
        </w:rPr>
        <w:t>Балканска 13,</w:t>
      </w:r>
      <w:r w:rsidRPr="00D60166">
        <w:rPr>
          <w:rFonts w:eastAsia="Calibri" w:cs="Arial"/>
          <w:b/>
        </w:rPr>
        <w:t xml:space="preserve"> ПИБ </w:t>
      </w:r>
      <w:r w:rsidRPr="00D60166">
        <w:rPr>
          <w:rFonts w:eastAsia="Calibri" w:cs="Arial"/>
          <w:b/>
          <w:lang w:val="sr-Cyrl-BA"/>
        </w:rPr>
        <w:t>(103920327),</w:t>
      </w:r>
      <w:r w:rsidRPr="00D60166">
        <w:rPr>
          <w:rFonts w:eastAsia="Calibri" w:cs="Arial"/>
          <w:b/>
          <w:lang w:val="sr-Cyrl-RS"/>
        </w:rPr>
        <w:t xml:space="preserve"> </w:t>
      </w:r>
      <w:r w:rsidRPr="00D60166">
        <w:rPr>
          <w:rFonts w:eastAsia="Calibri" w:cs="Arial"/>
          <w:b/>
        </w:rPr>
        <w:t xml:space="preserve">огранак ТЕНТ, </w:t>
      </w:r>
      <w:r w:rsidRPr="00D60166">
        <w:rPr>
          <w:rFonts w:eastAsia="Calibri" w:cs="Arial"/>
          <w:b/>
          <w:lang w:val="ru-RU"/>
        </w:rPr>
        <w:t>Богољуба Урошевића Црног 44</w:t>
      </w:r>
      <w:r w:rsidRPr="00D60166">
        <w:rPr>
          <w:rFonts w:eastAsia="Calibri" w:cs="Arial"/>
          <w:b/>
        </w:rPr>
        <w:t xml:space="preserve">, 11500 Oбреновац, </w:t>
      </w:r>
      <w:r w:rsidRPr="00D60166">
        <w:rPr>
          <w:rFonts w:eastAsia="Calibri" w:cs="Arial"/>
          <w:b/>
          <w:lang w:val="sr-Cyrl-BA"/>
        </w:rPr>
        <w:t xml:space="preserve">и </w:t>
      </w:r>
      <w:r w:rsidRPr="00D60166">
        <w:rPr>
          <w:rFonts w:eastAsia="Calibri" w:cs="Arial"/>
        </w:rPr>
        <w:t xml:space="preserve">бити достављен на адресу Купца: </w:t>
      </w:r>
      <w:r w:rsidRPr="00D60166">
        <w:rPr>
          <w:rFonts w:eastAsia="Calibri" w:cs="Arial"/>
          <w:b/>
        </w:rPr>
        <w:t>Јавно предузеће „Електропривреда Србије“ Београд,</w:t>
      </w:r>
      <w:r w:rsidRPr="00D60166">
        <w:rPr>
          <w:rFonts w:eastAsia="Calibri" w:cs="Arial"/>
          <w:b/>
          <w:lang w:val="sr-Cyrl-RS"/>
        </w:rPr>
        <w:t xml:space="preserve"> </w:t>
      </w:r>
      <w:r w:rsidRPr="00D60166">
        <w:rPr>
          <w:rFonts w:eastAsia="Calibri" w:cs="Arial"/>
          <w:b/>
        </w:rPr>
        <w:t>Огранак ТЕНТ</w:t>
      </w:r>
      <w:r w:rsidRPr="00D60166">
        <w:rPr>
          <w:rFonts w:eastAsia="Calibri" w:cs="Arial"/>
          <w:b/>
          <w:lang w:val="sr-Cyrl-RS"/>
        </w:rPr>
        <w:t>, ТЕ Колубара, 3.октобар 146, 11563 Велики Црљени</w:t>
      </w:r>
      <w:r w:rsidRPr="00D60166">
        <w:rPr>
          <w:rFonts w:eastAsia="Calibri" w:cs="Arial"/>
        </w:rPr>
        <w:t xml:space="preserve">, са обавезним прилозима и то: </w:t>
      </w:r>
      <w:r w:rsidRPr="00D60166">
        <w:rPr>
          <w:rFonts w:eastAsia="Calibri" w:cs="Arial"/>
          <w:lang w:val="sr-Cyrl-RS"/>
        </w:rPr>
        <w:t xml:space="preserve">Отпремница  у </w:t>
      </w:r>
      <w:r w:rsidRPr="00D60166">
        <w:rPr>
          <w:rFonts w:eastAsia="Calibri" w:cs="Arial"/>
        </w:rPr>
        <w:t>к</w:t>
      </w:r>
      <w:r w:rsidRPr="00D60166">
        <w:rPr>
          <w:rFonts w:eastAsia="Calibri" w:cs="Arial"/>
          <w:lang w:val="sr-Cyrl-RS"/>
        </w:rPr>
        <w:t>јој</w:t>
      </w:r>
      <w:r w:rsidRPr="00D60166">
        <w:rPr>
          <w:rFonts w:eastAsia="Calibri" w:cs="Arial"/>
        </w:rPr>
        <w:t xml:space="preserve"> је наведен датум испоруке добара, као и количина испоручених добара, са читко написаним именом и презименом и потписом овлашћеног лица </w:t>
      </w:r>
      <w:r w:rsidRPr="00D60166">
        <w:rPr>
          <w:rFonts w:eastAsia="Calibri" w:cs="Arial"/>
          <w:lang w:val="sr-Latn-CS"/>
        </w:rPr>
        <w:t>Купца</w:t>
      </w:r>
      <w:r w:rsidRPr="00D60166">
        <w:rPr>
          <w:rFonts w:eastAsia="Calibri" w:cs="Arial"/>
        </w:rPr>
        <w:t>, које је примило предметна добра.</w:t>
      </w:r>
    </w:p>
    <w:p w:rsidR="00D60166" w:rsidRPr="00D60166" w:rsidRDefault="00D60166" w:rsidP="00D60166">
      <w:pPr>
        <w:tabs>
          <w:tab w:val="left" w:pos="567"/>
        </w:tabs>
        <w:spacing w:before="0"/>
        <w:rPr>
          <w:rFonts w:eastAsia="Calibri" w:cs="Arial"/>
          <w:lang w:val="sr-Cyrl-RS"/>
        </w:rPr>
      </w:pPr>
      <w:r w:rsidRPr="00D60166">
        <w:rPr>
          <w:rFonts w:eastAsia="Calibri" w:cs="Arial"/>
        </w:rPr>
        <w:lastRenderedPageBreak/>
        <w:t xml:space="preserve">У испостављеном рачуну и </w:t>
      </w:r>
      <w:r w:rsidRPr="00D60166">
        <w:rPr>
          <w:rFonts w:eastAsia="Calibri" w:cs="Arial"/>
          <w:lang w:val="sr-Cyrl-RS"/>
        </w:rPr>
        <w:t xml:space="preserve">Записнику, </w:t>
      </w:r>
      <w:r w:rsidRPr="00D60166">
        <w:rPr>
          <w:rFonts w:eastAsia="Calibri" w:cs="Arial"/>
        </w:rPr>
        <w:t xml:space="preserve">Продавац је дужан да се придржава тачно дефинисаних назива робе из конкурсне документације и прихваћене понуде (из Обрасца структуре цене). Рачуни који не одговарају наведеним тачним називима, ће се сматрати неисправним. Уколико, због коришћења различитих шифрарника и софтверских решења </w:t>
      </w:r>
    </w:p>
    <w:p w:rsidR="00D60166" w:rsidRPr="00D60166" w:rsidRDefault="00D60166" w:rsidP="00D60166">
      <w:pPr>
        <w:tabs>
          <w:tab w:val="left" w:pos="567"/>
        </w:tabs>
        <w:spacing w:before="0"/>
        <w:rPr>
          <w:rFonts w:eastAsia="Calibri" w:cs="Arial"/>
          <w:lang w:val="sr-Cyrl-RS"/>
        </w:rPr>
      </w:pPr>
      <w:r w:rsidRPr="00D60166">
        <w:rPr>
          <w:rFonts w:eastAsia="Calibri" w:cs="Arial"/>
        </w:rPr>
        <w:t>није могуће у самом рачуну навести горе наведени тачан назив, Продавац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D60166" w:rsidRPr="00D60166" w:rsidRDefault="00D60166" w:rsidP="00D60166">
      <w:pPr>
        <w:tabs>
          <w:tab w:val="left" w:pos="567"/>
        </w:tabs>
        <w:spacing w:before="0"/>
        <w:rPr>
          <w:rFonts w:eastAsia="Calibri" w:cs="Arial"/>
        </w:rPr>
      </w:pPr>
      <w:r w:rsidRPr="00D60166">
        <w:rPr>
          <w:rFonts w:eastAsia="Calibri" w:cs="Arial"/>
        </w:rPr>
        <w:t xml:space="preserve">Рок плаћања почиње да тече од дана пријема исправног рачуна са захтеваном пратећом документацијом. </w:t>
      </w:r>
    </w:p>
    <w:p w:rsidR="00D60166" w:rsidRPr="00763CB1" w:rsidRDefault="00D60166" w:rsidP="00D60166">
      <w:pPr>
        <w:tabs>
          <w:tab w:val="left" w:pos="567"/>
        </w:tabs>
        <w:spacing w:before="0"/>
        <w:rPr>
          <w:rFonts w:eastAsia="Calibri" w:cs="Arial"/>
          <w:lang w:val="sr-Cyrl-RS"/>
        </w:rPr>
      </w:pPr>
      <w:r w:rsidRPr="00763CB1">
        <w:rPr>
          <w:rFonts w:eastAsia="Calibri" w:cs="Arial"/>
          <w:lang w:val="sr-Cyrl-RS"/>
        </w:rPr>
        <w:t>Продавац</w:t>
      </w:r>
      <w:r w:rsidRPr="00763CB1">
        <w:rPr>
          <w:rFonts w:eastAsia="Calibri" w:cs="Arial"/>
        </w:rPr>
        <w:t xml:space="preserve"> је обавезан да на рачун</w:t>
      </w:r>
      <w:r w:rsidRPr="00763CB1">
        <w:rPr>
          <w:rFonts w:eastAsia="Calibri" w:cs="Arial"/>
          <w:lang w:val="sr-Cyrl-RS"/>
        </w:rPr>
        <w:t xml:space="preserve">у </w:t>
      </w:r>
      <w:r w:rsidRPr="00763CB1">
        <w:rPr>
          <w:rFonts w:eastAsia="Calibri" w:cs="Arial"/>
        </w:rPr>
        <w:t>наведе угов</w:t>
      </w:r>
      <w:r w:rsidRPr="00763CB1">
        <w:rPr>
          <w:rFonts w:eastAsia="Calibri" w:cs="Arial"/>
          <w:lang w:val="sr-Cyrl-RS"/>
        </w:rPr>
        <w:t>о</w:t>
      </w:r>
      <w:r w:rsidRPr="00763CB1">
        <w:rPr>
          <w:rFonts w:eastAsia="Calibri" w:cs="Arial"/>
        </w:rPr>
        <w:t>р на основу којег се рачун издаје (број и датум)</w:t>
      </w:r>
      <w:r w:rsidRPr="00763CB1">
        <w:rPr>
          <w:rFonts w:eastAsia="Calibri" w:cs="Arial"/>
          <w:lang w:val="sr-Cyrl-RS"/>
        </w:rPr>
        <w:t>.</w:t>
      </w:r>
    </w:p>
    <w:p w:rsidR="00D60166" w:rsidRDefault="00D60166" w:rsidP="00D60166">
      <w:pPr>
        <w:tabs>
          <w:tab w:val="left" w:pos="567"/>
        </w:tabs>
        <w:spacing w:before="0"/>
        <w:rPr>
          <w:rFonts w:eastAsia="Calibri" w:cs="Arial"/>
          <w:lang w:val="sr-Cyrl-RS"/>
        </w:rPr>
      </w:pPr>
      <w:r w:rsidRPr="00763CB1">
        <w:rPr>
          <w:rFonts w:eastAsia="Calibri" w:cs="Arial"/>
        </w:rPr>
        <w:t xml:space="preserve">Рачун који није издат у складу са уговреним условима, неће бити исправан и биће враћен </w:t>
      </w:r>
      <w:r w:rsidRPr="00763CB1">
        <w:rPr>
          <w:rFonts w:eastAsia="Calibri" w:cs="Arial"/>
          <w:lang w:val="sr-Cyrl-RS"/>
        </w:rPr>
        <w:t>Продавцу</w:t>
      </w:r>
      <w:r w:rsidRPr="00763CB1">
        <w:rPr>
          <w:rFonts w:eastAsia="Calibri" w:cs="Arial"/>
        </w:rPr>
        <w:t>.</w:t>
      </w:r>
    </w:p>
    <w:p w:rsidR="00785214" w:rsidRPr="00785214" w:rsidRDefault="00785214" w:rsidP="00D60166">
      <w:pPr>
        <w:tabs>
          <w:tab w:val="left" w:pos="567"/>
        </w:tabs>
        <w:spacing w:before="0"/>
        <w:rPr>
          <w:rFonts w:eastAsia="Calibri" w:cs="Arial"/>
          <w:lang w:val="sr-Cyrl-RS"/>
        </w:rPr>
      </w:pPr>
    </w:p>
    <w:p w:rsidR="00CB2A91" w:rsidRPr="00763CB1" w:rsidRDefault="00CB2A91" w:rsidP="00CB2A91">
      <w:pPr>
        <w:tabs>
          <w:tab w:val="left" w:pos="567"/>
        </w:tabs>
        <w:spacing w:before="0"/>
        <w:rPr>
          <w:rFonts w:eastAsia="Calibri" w:cs="Arial"/>
          <w:b/>
          <w:sz w:val="4"/>
          <w:lang w:val="sr-Cyrl-RS"/>
        </w:rPr>
      </w:pPr>
    </w:p>
    <w:p w:rsidR="00CB2A91" w:rsidRPr="00CB2A91" w:rsidRDefault="00CB2A91" w:rsidP="00CB2A91">
      <w:pPr>
        <w:tabs>
          <w:tab w:val="left" w:pos="567"/>
        </w:tabs>
        <w:spacing w:before="0"/>
        <w:rPr>
          <w:rFonts w:cs="Arial"/>
          <w:b/>
        </w:rPr>
      </w:pPr>
      <w:r w:rsidRPr="000C3079">
        <w:rPr>
          <w:rFonts w:cs="Arial"/>
          <w:b/>
        </w:rPr>
        <w:t>РОК</w:t>
      </w:r>
      <w:r w:rsidRPr="000C3079">
        <w:rPr>
          <w:rFonts w:cs="Arial"/>
          <w:b/>
          <w:lang w:val="sr-Cyrl-RS"/>
        </w:rPr>
        <w:t xml:space="preserve"> </w:t>
      </w:r>
      <w:r w:rsidRPr="000C3079">
        <w:rPr>
          <w:rFonts w:cs="Arial"/>
          <w:b/>
        </w:rPr>
        <w:t>И МЕСТО ИСПОРУКЕ</w:t>
      </w:r>
    </w:p>
    <w:p w:rsidR="00CB2A91" w:rsidRPr="00CB2A91" w:rsidRDefault="00CB2A91" w:rsidP="00CB2A91">
      <w:pPr>
        <w:spacing w:before="0"/>
        <w:jc w:val="center"/>
        <w:rPr>
          <w:rFonts w:cs="Arial"/>
          <w:b/>
          <w:lang w:val="sr-Cyrl-RS" w:eastAsia="hr-HR"/>
        </w:rPr>
      </w:pPr>
      <w:r w:rsidRPr="00CB2A91">
        <w:rPr>
          <w:rFonts w:cs="Arial"/>
          <w:b/>
          <w:lang w:val="sr-Cyrl-CS" w:eastAsia="hr-HR"/>
        </w:rPr>
        <w:t>Члан 5.</w:t>
      </w:r>
    </w:p>
    <w:p w:rsidR="00D30659" w:rsidRPr="00E878B9" w:rsidRDefault="00D30659" w:rsidP="00D30659">
      <w:pPr>
        <w:tabs>
          <w:tab w:val="left" w:pos="567"/>
        </w:tabs>
        <w:spacing w:before="0"/>
        <w:rPr>
          <w:rFonts w:eastAsia="Calibri" w:cs="Arial"/>
          <w:lang w:val="sr-Cyrl-RS"/>
        </w:rPr>
      </w:pPr>
      <w:r w:rsidRPr="00D30659">
        <w:rPr>
          <w:rFonts w:eastAsia="Calibri" w:cs="Arial"/>
          <w:lang w:val="ru-RU"/>
        </w:rPr>
        <w:t>За време трајања Уговора, П</w:t>
      </w:r>
      <w:r w:rsidR="000C3079">
        <w:rPr>
          <w:rFonts w:eastAsia="Calibri" w:cs="Arial"/>
          <w:lang w:val="ru-RU"/>
        </w:rPr>
        <w:t xml:space="preserve">родавац се обавезује да изврши </w:t>
      </w:r>
      <w:r w:rsidRPr="00D30659">
        <w:rPr>
          <w:rFonts w:eastAsia="Calibri" w:cs="Arial"/>
          <w:lang w:val="ru-RU"/>
        </w:rPr>
        <w:t>испоруку предметних добара</w:t>
      </w:r>
      <w:r w:rsidRPr="00D30659">
        <w:rPr>
          <w:rFonts w:eastAsia="Calibri" w:cs="Arial"/>
          <w:lang w:val="sr-Cyrl-RS"/>
        </w:rPr>
        <w:t xml:space="preserve"> </w:t>
      </w:r>
      <w:r w:rsidR="000C3079" w:rsidRPr="000C3079">
        <w:rPr>
          <w:rFonts w:eastAsia="Calibri" w:cs="Arial"/>
          <w:lang w:val="sr-Cyrl-RS"/>
        </w:rPr>
        <w:t>за</w:t>
      </w:r>
      <w:r w:rsidR="00E878B9">
        <w:rPr>
          <w:rFonts w:eastAsia="Calibri" w:cs="Arial"/>
          <w:lang w:val="sr-Cyrl-RS"/>
        </w:rPr>
        <w:t xml:space="preserve"> </w:t>
      </w:r>
      <w:r w:rsidR="00AC2C02">
        <w:rPr>
          <w:rFonts w:eastAsia="Calibri" w:cs="Arial"/>
          <w:lang w:val="sr-Cyrl-RS"/>
        </w:rPr>
        <w:t xml:space="preserve"> </w:t>
      </w:r>
      <w:r w:rsidRPr="000C3079">
        <w:rPr>
          <w:rFonts w:eastAsia="Calibri" w:cs="Arial"/>
          <w:b/>
          <w:lang w:val="sr-Cyrl-RS"/>
        </w:rPr>
        <w:t>ПАРТИЈУ 1</w:t>
      </w:r>
      <w:r w:rsidR="00AC2C02">
        <w:rPr>
          <w:rFonts w:eastAsia="Calibri" w:cs="Arial"/>
          <w:b/>
          <w:lang w:val="sr-Cyrl-RS"/>
        </w:rPr>
        <w:t>,2,3,4,5 и 6</w:t>
      </w:r>
      <w:r w:rsidRPr="00785214">
        <w:rPr>
          <w:rFonts w:eastAsia="Calibri" w:cs="Arial"/>
          <w:lang w:val="sr-Cyrl-RS"/>
        </w:rPr>
        <w:t xml:space="preserve"> </w:t>
      </w:r>
      <w:r w:rsidR="000C3079">
        <w:rPr>
          <w:rFonts w:eastAsia="Calibri" w:cs="Arial"/>
          <w:lang w:val="sr-Cyrl-RS"/>
        </w:rPr>
        <w:t>у</w:t>
      </w:r>
      <w:r w:rsidR="000C3079" w:rsidRPr="008465F6">
        <w:rPr>
          <w:rFonts w:cs="Arial"/>
          <w:lang w:val="sr-Cyrl-RS" w:eastAsia="hr-HR"/>
        </w:rPr>
        <w:t xml:space="preserve"> року од </w:t>
      </w:r>
      <w:r w:rsidR="00E878B9">
        <w:rPr>
          <w:rFonts w:cs="Arial"/>
          <w:lang w:val="sr-Cyrl-RS" w:eastAsia="hr-HR"/>
        </w:rPr>
        <w:t>60</w:t>
      </w:r>
      <w:r w:rsidR="000C3079" w:rsidRPr="008465F6">
        <w:rPr>
          <w:rFonts w:cs="Arial"/>
          <w:lang w:val="sr-Cyrl-RS" w:eastAsia="hr-HR"/>
        </w:rPr>
        <w:t xml:space="preserve"> </w:t>
      </w:r>
      <w:r w:rsidR="00E878B9">
        <w:rPr>
          <w:rFonts w:cs="Arial"/>
          <w:lang w:val="sr-Cyrl-RS" w:eastAsia="hr-HR"/>
        </w:rPr>
        <w:t>дана</w:t>
      </w:r>
      <w:r w:rsidR="000C3079" w:rsidRPr="008465F6">
        <w:rPr>
          <w:rFonts w:cs="Arial"/>
          <w:lang w:val="sr-Cyrl-RS" w:eastAsia="hr-HR"/>
        </w:rPr>
        <w:t xml:space="preserve"> од ступања</w:t>
      </w:r>
      <w:r w:rsidR="000C3079" w:rsidRPr="008465F6">
        <w:rPr>
          <w:rFonts w:cs="Arial"/>
          <w:lang w:val="sr-Cyrl-CS" w:eastAsia="hr-HR"/>
        </w:rPr>
        <w:t xml:space="preserve"> </w:t>
      </w:r>
      <w:r w:rsidR="000C3079" w:rsidRPr="008465F6">
        <w:rPr>
          <w:rFonts w:cs="Arial"/>
          <w:lang w:val="sr-Cyrl-RS" w:eastAsia="hr-HR"/>
        </w:rPr>
        <w:t>уговора на снагу</w:t>
      </w:r>
      <w:r w:rsidR="00BD5833">
        <w:rPr>
          <w:rFonts w:cs="Arial"/>
          <w:lang w:val="sr-Cyrl-RS" w:eastAsia="hr-HR"/>
        </w:rPr>
        <w:t>.</w:t>
      </w:r>
    </w:p>
    <w:p w:rsidR="00E878B9" w:rsidRPr="009314A1" w:rsidRDefault="00E878B9" w:rsidP="00D30659">
      <w:pPr>
        <w:tabs>
          <w:tab w:val="left" w:pos="567"/>
        </w:tabs>
        <w:spacing w:before="0"/>
        <w:rPr>
          <w:rFonts w:eastAsia="Calibri" w:cs="Arial"/>
          <w:sz w:val="10"/>
          <w:lang w:val="sr-Cyrl-RS"/>
        </w:rPr>
      </w:pPr>
    </w:p>
    <w:p w:rsidR="006B746C" w:rsidRPr="006B746C" w:rsidRDefault="006B746C" w:rsidP="006B746C">
      <w:pPr>
        <w:tabs>
          <w:tab w:val="left" w:pos="567"/>
        </w:tabs>
        <w:spacing w:before="0"/>
        <w:rPr>
          <w:rFonts w:cs="Arial"/>
        </w:rPr>
      </w:pPr>
      <w:r w:rsidRPr="006B746C">
        <w:rPr>
          <w:rFonts w:cs="Arial"/>
        </w:rPr>
        <w:t>Место испоруке је</w:t>
      </w:r>
      <w:r w:rsidRPr="006B746C">
        <w:rPr>
          <w:rFonts w:cs="Arial"/>
          <w:lang w:val="sr-Cyrl-RS"/>
        </w:rPr>
        <w:t xml:space="preserve">: ТЕ Колубара,3. Октобра 146, 11563, Велики Црљени. </w:t>
      </w:r>
    </w:p>
    <w:p w:rsidR="006B746C" w:rsidRPr="006B746C" w:rsidRDefault="006B746C" w:rsidP="006B746C">
      <w:pPr>
        <w:tabs>
          <w:tab w:val="left" w:pos="567"/>
        </w:tabs>
        <w:spacing w:before="0"/>
        <w:rPr>
          <w:rFonts w:cs="Arial"/>
          <w:lang w:val="sr-Cyrl-RS"/>
        </w:rPr>
      </w:pPr>
      <w:r w:rsidRPr="006B746C">
        <w:rPr>
          <w:rFonts w:cs="Arial"/>
        </w:rPr>
        <w:t xml:space="preserve">Прелазак својине и ризика на испорученим добрима која се испоручују по овом Уговору, са Продавца на Купца, прелази на дан испоруке. Као датум испоруке сматра се датум пријема добара у складиште </w:t>
      </w:r>
      <w:r w:rsidRPr="006B746C">
        <w:rPr>
          <w:rFonts w:cs="Arial"/>
          <w:lang w:val="sr-Cyrl-RS"/>
        </w:rPr>
        <w:t>Купца</w:t>
      </w:r>
      <w:r w:rsidRPr="006B746C">
        <w:rPr>
          <w:rFonts w:cs="Arial"/>
        </w:rPr>
        <w:t>, на адреси</w:t>
      </w:r>
      <w:r w:rsidRPr="006B746C">
        <w:rPr>
          <w:rFonts w:cs="Arial"/>
          <w:lang w:val="sr-Cyrl-RS"/>
        </w:rPr>
        <w:t xml:space="preserve"> наведене локације.</w:t>
      </w:r>
    </w:p>
    <w:p w:rsidR="006B746C" w:rsidRPr="006B746C" w:rsidRDefault="00B9331A" w:rsidP="006B746C">
      <w:pPr>
        <w:tabs>
          <w:tab w:val="left" w:pos="567"/>
        </w:tabs>
        <w:spacing w:before="0"/>
        <w:rPr>
          <w:rFonts w:cs="Arial"/>
        </w:rPr>
      </w:pPr>
      <w:r>
        <w:rPr>
          <w:rFonts w:cs="Arial"/>
        </w:rPr>
        <w:t>Продавац се обавезује да</w:t>
      </w:r>
      <w:r w:rsidR="006B746C" w:rsidRPr="006B746C">
        <w:rPr>
          <w:rFonts w:cs="Arial"/>
        </w:rPr>
        <w:t xml:space="preserve"> отпрему, транспорт и испоруку добра организује тако да се пријем добара у складишта </w:t>
      </w:r>
      <w:r w:rsidR="006B746C" w:rsidRPr="006B746C">
        <w:rPr>
          <w:rFonts w:cs="Arial"/>
          <w:lang w:val="sr-Cyrl-RS"/>
        </w:rPr>
        <w:t xml:space="preserve">Купца </w:t>
      </w:r>
      <w:r w:rsidR="006B746C" w:rsidRPr="006B746C">
        <w:rPr>
          <w:rFonts w:cs="Arial"/>
        </w:rPr>
        <w:t>врши у времену од  08:00 до 14:00</w:t>
      </w:r>
      <w:r w:rsidR="006B746C" w:rsidRPr="006B746C">
        <w:rPr>
          <w:rFonts w:cs="Arial"/>
          <w:color w:val="00B0F0"/>
        </w:rPr>
        <w:t xml:space="preserve"> </w:t>
      </w:r>
      <w:r w:rsidR="006B746C" w:rsidRPr="006B746C">
        <w:rPr>
          <w:rFonts w:cs="Arial"/>
        </w:rPr>
        <w:t xml:space="preserve">часова, а  у свему у  складу са инструкцијама и захтевима Купца. </w:t>
      </w:r>
    </w:p>
    <w:p w:rsidR="006B746C" w:rsidRPr="006B746C" w:rsidRDefault="006B746C" w:rsidP="006B746C">
      <w:pPr>
        <w:tabs>
          <w:tab w:val="left" w:pos="567"/>
        </w:tabs>
        <w:spacing w:before="0"/>
        <w:rPr>
          <w:rFonts w:cs="Arial"/>
        </w:rPr>
      </w:pPr>
      <w:r w:rsidRPr="006B746C">
        <w:rPr>
          <w:rFonts w:cs="Arial"/>
        </w:rPr>
        <w:t>Евентуално настала штета приликом транспорта предметних добара до места испоруке пада на терет Продавца.</w:t>
      </w:r>
    </w:p>
    <w:p w:rsidR="00F56117" w:rsidRPr="006B746C" w:rsidRDefault="006B746C" w:rsidP="006B746C">
      <w:pPr>
        <w:tabs>
          <w:tab w:val="left" w:pos="567"/>
        </w:tabs>
        <w:spacing w:before="0"/>
        <w:rPr>
          <w:rFonts w:eastAsia="Calibri" w:cs="Arial"/>
          <w:b/>
          <w:lang w:val="sr-Cyrl-RS" w:eastAsia="hr-HR"/>
        </w:rPr>
      </w:pPr>
      <w:r w:rsidRPr="006B746C">
        <w:rPr>
          <w:rFonts w:cs="Arial"/>
        </w:rPr>
        <w:t xml:space="preserve">У случају да Продавац не изврши испоруку добара у уговореним роковима, Купац има право на наплату уговорне казне и </w:t>
      </w:r>
      <w:r w:rsidRPr="006B746C">
        <w:rPr>
          <w:rFonts w:cs="Arial"/>
          <w:lang w:val="sr-Cyrl-RS"/>
        </w:rPr>
        <w:t>менице</w:t>
      </w:r>
      <w:r w:rsidRPr="006B746C">
        <w:rPr>
          <w:rFonts w:cs="Arial"/>
        </w:rPr>
        <w:t xml:space="preserve"> за добро извршење посла у целости, као и право на раскид Уговора.</w:t>
      </w:r>
      <w:r w:rsidRPr="006B746C">
        <w:rPr>
          <w:rFonts w:eastAsia="Calibri" w:cs="Arial"/>
          <w:b/>
          <w:lang w:val="sr-Cyrl-RS" w:eastAsia="hr-HR"/>
        </w:rPr>
        <w:t xml:space="preserve"> </w:t>
      </w:r>
    </w:p>
    <w:p w:rsidR="00CB2A91" w:rsidRPr="00CB2A91" w:rsidRDefault="00CB2A91" w:rsidP="00CB2A91">
      <w:pPr>
        <w:tabs>
          <w:tab w:val="left" w:pos="567"/>
        </w:tabs>
        <w:spacing w:before="0"/>
        <w:rPr>
          <w:rFonts w:eastAsia="Calibri" w:cs="Arial"/>
          <w:b/>
          <w:lang w:val="sr-Cyrl-RS" w:eastAsia="hr-HR"/>
        </w:rPr>
      </w:pPr>
    </w:p>
    <w:p w:rsidR="00CB2A91" w:rsidRDefault="00CB2A91" w:rsidP="00CB2A91">
      <w:pPr>
        <w:spacing w:before="0"/>
        <w:rPr>
          <w:rFonts w:cs="Arial"/>
          <w:b/>
          <w:lang w:val="sr-Cyrl-RS"/>
        </w:rPr>
      </w:pPr>
      <w:r w:rsidRPr="00CB2A91">
        <w:rPr>
          <w:rFonts w:cs="Arial"/>
          <w:b/>
        </w:rPr>
        <w:t>КВАЛИТАТИВНИ И КВАНТИТАТИВНИ ПРИЈЕМ</w:t>
      </w:r>
    </w:p>
    <w:p w:rsidR="00D9763D" w:rsidRPr="00D9763D" w:rsidRDefault="00D9763D" w:rsidP="00CB2A91">
      <w:pPr>
        <w:spacing w:before="0"/>
        <w:rPr>
          <w:rFonts w:cs="Arial"/>
          <w:b/>
          <w:lang w:val="sr-Cyrl-RS"/>
        </w:rPr>
      </w:pPr>
    </w:p>
    <w:p w:rsidR="00CB2A91" w:rsidRPr="00CB2A91" w:rsidRDefault="00CB2A91" w:rsidP="00CB2A91">
      <w:pPr>
        <w:spacing w:before="0"/>
        <w:rPr>
          <w:rFonts w:cs="Arial"/>
          <w:b/>
          <w:lang w:val="sr-Cyrl-RS"/>
        </w:rPr>
      </w:pPr>
      <w:r w:rsidRPr="00CB2A91">
        <w:rPr>
          <w:rFonts w:cs="Arial"/>
          <w:b/>
        </w:rPr>
        <w:t>Квантитативни пријем</w:t>
      </w:r>
    </w:p>
    <w:p w:rsidR="00CB2A91" w:rsidRPr="00017B8F" w:rsidRDefault="00CB2A91" w:rsidP="00CB2A91">
      <w:pPr>
        <w:spacing w:before="0"/>
        <w:rPr>
          <w:rFonts w:cs="Arial"/>
          <w:b/>
          <w:sz w:val="2"/>
          <w:lang w:val="sr-Cyrl-RS"/>
        </w:rPr>
      </w:pPr>
    </w:p>
    <w:p w:rsidR="00CB2A91" w:rsidRPr="00CB2A91" w:rsidRDefault="00CB2A91" w:rsidP="00CB2A91">
      <w:pPr>
        <w:spacing w:before="0"/>
        <w:jc w:val="center"/>
        <w:rPr>
          <w:rFonts w:cs="Arial"/>
          <w:b/>
        </w:rPr>
      </w:pPr>
      <w:r w:rsidRPr="00CB2A91">
        <w:rPr>
          <w:rFonts w:cs="Arial"/>
          <w:b/>
        </w:rPr>
        <w:t>Члан 6.</w:t>
      </w:r>
    </w:p>
    <w:p w:rsidR="00CB2A91" w:rsidRPr="00CB2A91" w:rsidRDefault="00CB2A91" w:rsidP="00CB2A91">
      <w:pPr>
        <w:tabs>
          <w:tab w:val="left" w:pos="567"/>
        </w:tabs>
        <w:spacing w:before="0"/>
        <w:rPr>
          <w:rFonts w:cs="Arial"/>
          <w:lang w:val="ru-RU"/>
        </w:rPr>
      </w:pPr>
      <w:r w:rsidRPr="00CB2A91">
        <w:rPr>
          <w:rFonts w:cs="Arial"/>
          <w:lang w:val="ru-RU"/>
        </w:rPr>
        <w:t>Продавац се обавезује да писаним путем обавести Купца о тачном датуму испоруке најмање 5 пет радних дана пре планираног датума испоруке.</w:t>
      </w:r>
    </w:p>
    <w:p w:rsidR="00CB2A91" w:rsidRPr="009314A1" w:rsidRDefault="00CB2A91" w:rsidP="00CB2A91">
      <w:pPr>
        <w:tabs>
          <w:tab w:val="left" w:pos="567"/>
        </w:tabs>
        <w:spacing w:before="0"/>
        <w:rPr>
          <w:rFonts w:cs="Arial"/>
          <w:sz w:val="10"/>
          <w:lang w:val="ru-RU"/>
        </w:rPr>
      </w:pPr>
    </w:p>
    <w:p w:rsidR="00CB2A91" w:rsidRPr="00CB2A91" w:rsidRDefault="00CB2A91" w:rsidP="00CB2A91">
      <w:pPr>
        <w:tabs>
          <w:tab w:val="left" w:pos="567"/>
        </w:tabs>
        <w:spacing w:before="0"/>
        <w:rPr>
          <w:rFonts w:cs="Arial"/>
        </w:rPr>
      </w:pPr>
      <w:r w:rsidRPr="00CB2A91">
        <w:rPr>
          <w:rFonts w:cs="Arial"/>
        </w:rPr>
        <w:t xml:space="preserve">Обавештење из претходног става  садржи  следеће податке: број Уговора,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w:t>
      </w:r>
      <w:r w:rsidRPr="00CB2A91">
        <w:rPr>
          <w:rFonts w:cs="Arial"/>
          <w:lang w:val="sr-Cyrl-RS"/>
        </w:rPr>
        <w:t>Купца</w:t>
      </w:r>
      <w:r w:rsidRPr="00CB2A91">
        <w:rPr>
          <w:rFonts w:cs="Arial"/>
        </w:rPr>
        <w:t xml:space="preserve">, коме се добро испоручује. </w:t>
      </w:r>
    </w:p>
    <w:p w:rsidR="00CB2A91" w:rsidRPr="00CB2A91" w:rsidRDefault="00CB2A91" w:rsidP="00CB2A91">
      <w:pPr>
        <w:tabs>
          <w:tab w:val="left" w:pos="567"/>
        </w:tabs>
        <w:spacing w:before="0"/>
        <w:rPr>
          <w:rFonts w:cs="Arial"/>
        </w:rPr>
      </w:pPr>
      <w:r w:rsidRPr="00CB2A91">
        <w:rPr>
          <w:rFonts w:cs="Arial"/>
        </w:rPr>
        <w:t>Купац је дужан да, у складу са обавештењем Продавца, организује благовремено преузимање добра у времену од 08,00 до 14,00 часова.</w:t>
      </w:r>
    </w:p>
    <w:p w:rsidR="00CB2A91" w:rsidRPr="00CB2A91" w:rsidRDefault="00CB2A91" w:rsidP="00CB2A91">
      <w:pPr>
        <w:tabs>
          <w:tab w:val="left" w:pos="567"/>
        </w:tabs>
        <w:spacing w:before="0"/>
        <w:rPr>
          <w:rFonts w:cs="Arial"/>
        </w:rPr>
      </w:pPr>
      <w:r w:rsidRPr="00CB2A91">
        <w:rPr>
          <w:rFonts w:cs="Arial"/>
        </w:rPr>
        <w:t>Пријем предмета уговора констатоваће се потписивањем Записника о квантитативном пријему – без примедби и Отпремнице</w:t>
      </w:r>
      <w:r w:rsidRPr="00CB2A91">
        <w:rPr>
          <w:rFonts w:cs="Arial"/>
          <w:lang w:val="sr-Cyrl-RS"/>
        </w:rPr>
        <w:t xml:space="preserve"> </w:t>
      </w:r>
      <w:r w:rsidRPr="00CB2A91">
        <w:rPr>
          <w:rFonts w:cs="Arial"/>
        </w:rPr>
        <w:t>и</w:t>
      </w:r>
      <w:r w:rsidRPr="00CB2A91">
        <w:rPr>
          <w:rFonts w:cs="Arial"/>
          <w:lang w:val="sr-Cyrl-RS"/>
        </w:rPr>
        <w:t xml:space="preserve"> </w:t>
      </w:r>
      <w:r w:rsidRPr="00CB2A91">
        <w:rPr>
          <w:rFonts w:cs="Arial"/>
        </w:rPr>
        <w:t>провером</w:t>
      </w:r>
      <w:r w:rsidRPr="00CB2A91">
        <w:rPr>
          <w:rFonts w:cs="Arial"/>
          <w:lang w:val="sr-Latn-CS"/>
        </w:rPr>
        <w:t>:</w:t>
      </w:r>
    </w:p>
    <w:p w:rsidR="00CB2A91" w:rsidRPr="00CB2A91" w:rsidRDefault="00CB2A91" w:rsidP="009B45BB">
      <w:pPr>
        <w:numPr>
          <w:ilvl w:val="0"/>
          <w:numId w:val="33"/>
        </w:numPr>
        <w:tabs>
          <w:tab w:val="num" w:pos="630"/>
        </w:tabs>
        <w:spacing w:before="0"/>
        <w:jc w:val="left"/>
        <w:rPr>
          <w:rFonts w:cs="Arial"/>
          <w:lang w:val="ru-RU"/>
        </w:rPr>
      </w:pPr>
      <w:r w:rsidRPr="00CB2A91">
        <w:rPr>
          <w:rFonts w:cs="Arial"/>
          <w:lang w:val="ru-RU"/>
        </w:rPr>
        <w:t>да ли је испоручена уговорена  количина</w:t>
      </w:r>
    </w:p>
    <w:p w:rsidR="00CB2A91" w:rsidRPr="00CB2A91" w:rsidRDefault="00CB2A91" w:rsidP="009B45BB">
      <w:pPr>
        <w:numPr>
          <w:ilvl w:val="0"/>
          <w:numId w:val="33"/>
        </w:numPr>
        <w:tabs>
          <w:tab w:val="num" w:pos="630"/>
        </w:tabs>
        <w:spacing w:before="0"/>
        <w:jc w:val="left"/>
        <w:rPr>
          <w:rFonts w:cs="Arial"/>
          <w:lang w:val="ru-RU"/>
        </w:rPr>
      </w:pPr>
      <w:r w:rsidRPr="00CB2A91">
        <w:rPr>
          <w:rFonts w:cs="Arial"/>
          <w:lang w:val="ru-RU"/>
        </w:rPr>
        <w:t>да ли су добра испоручена у оригиналном паковању</w:t>
      </w:r>
    </w:p>
    <w:p w:rsidR="00CB2A91" w:rsidRPr="00CB2A91" w:rsidRDefault="00CB2A91" w:rsidP="009B45BB">
      <w:pPr>
        <w:numPr>
          <w:ilvl w:val="0"/>
          <w:numId w:val="33"/>
        </w:numPr>
        <w:tabs>
          <w:tab w:val="num" w:pos="630"/>
        </w:tabs>
        <w:spacing w:before="0"/>
        <w:jc w:val="left"/>
        <w:rPr>
          <w:rFonts w:cs="Arial"/>
          <w:lang w:val="ru-RU"/>
        </w:rPr>
      </w:pPr>
      <w:r w:rsidRPr="00CB2A91">
        <w:rPr>
          <w:rFonts w:cs="Arial"/>
          <w:lang w:val="ru-RU"/>
        </w:rPr>
        <w:t>да ли су добра без видљивог оштећења</w:t>
      </w:r>
    </w:p>
    <w:p w:rsidR="00CB2A91" w:rsidRPr="00CB2A91" w:rsidRDefault="00CB2A91" w:rsidP="009B45BB">
      <w:pPr>
        <w:numPr>
          <w:ilvl w:val="0"/>
          <w:numId w:val="33"/>
        </w:numPr>
        <w:tabs>
          <w:tab w:val="num" w:pos="630"/>
        </w:tabs>
        <w:spacing w:before="0"/>
        <w:jc w:val="left"/>
        <w:rPr>
          <w:rFonts w:cs="Arial"/>
          <w:lang w:val="ru-RU"/>
        </w:rPr>
      </w:pPr>
      <w:r w:rsidRPr="00CB2A91">
        <w:rPr>
          <w:rFonts w:cs="Arial"/>
          <w:lang w:val="ru-RU"/>
        </w:rPr>
        <w:t xml:space="preserve">  да ли је уз испоручена добра достављена комплетна пратећа документација наведена у конкурсној документацији.</w:t>
      </w:r>
    </w:p>
    <w:p w:rsidR="00CB2A91" w:rsidRDefault="00CB2A91" w:rsidP="00CB2A91">
      <w:pPr>
        <w:tabs>
          <w:tab w:val="left" w:pos="567"/>
        </w:tabs>
        <w:spacing w:before="0"/>
        <w:rPr>
          <w:rFonts w:cs="Arial"/>
          <w:lang w:val="ru-RU"/>
        </w:rPr>
      </w:pPr>
      <w:r w:rsidRPr="00CB2A91">
        <w:rPr>
          <w:rFonts w:cs="Arial"/>
          <w:lang w:val="ru-RU"/>
        </w:rPr>
        <w:t>У случају да дође до одступања од уговореног, Продавац је дужан да до краја уговореног рока испоруке отклони све недостатке</w:t>
      </w:r>
      <w:r w:rsidRPr="00CB2A91">
        <w:rPr>
          <w:rFonts w:cs="Arial"/>
        </w:rPr>
        <w:t xml:space="preserve"> а</w:t>
      </w:r>
      <w:r w:rsidRPr="00CB2A91">
        <w:rPr>
          <w:rFonts w:cs="Arial"/>
          <w:lang w:val="ru-RU"/>
        </w:rPr>
        <w:t xml:space="preserve"> док се </w:t>
      </w:r>
      <w:r w:rsidRPr="00CB2A91">
        <w:rPr>
          <w:rFonts w:cs="Arial"/>
        </w:rPr>
        <w:t xml:space="preserve">ти недостаци не </w:t>
      </w:r>
      <w:r w:rsidRPr="00CB2A91">
        <w:rPr>
          <w:rFonts w:cs="Arial"/>
          <w:lang w:val="ru-RU"/>
        </w:rPr>
        <w:t>отклон</w:t>
      </w:r>
      <w:r w:rsidRPr="00CB2A91">
        <w:rPr>
          <w:rFonts w:cs="Arial"/>
        </w:rPr>
        <w:t>е</w:t>
      </w:r>
      <w:r w:rsidRPr="00CB2A91">
        <w:rPr>
          <w:rFonts w:cs="Arial"/>
          <w:lang w:val="ru-RU"/>
        </w:rPr>
        <w:t xml:space="preserve">, </w:t>
      </w:r>
      <w:r w:rsidRPr="00CB2A91">
        <w:rPr>
          <w:rFonts w:cs="Arial"/>
        </w:rPr>
        <w:t xml:space="preserve">сматраће се да </w:t>
      </w:r>
      <w:r w:rsidRPr="00CB2A91">
        <w:rPr>
          <w:rFonts w:cs="Arial"/>
          <w:lang w:val="ru-RU"/>
        </w:rPr>
        <w:t>испорук</w:t>
      </w:r>
      <w:r w:rsidRPr="00CB2A91">
        <w:rPr>
          <w:rFonts w:cs="Arial"/>
        </w:rPr>
        <w:t>а</w:t>
      </w:r>
      <w:r w:rsidRPr="00CB2A91">
        <w:rPr>
          <w:rFonts w:cs="Arial"/>
          <w:lang w:val="ru-RU"/>
        </w:rPr>
        <w:t xml:space="preserve"> није </w:t>
      </w:r>
      <w:r w:rsidRPr="00CB2A91">
        <w:rPr>
          <w:rFonts w:cs="Arial"/>
        </w:rPr>
        <w:t>извршена у року</w:t>
      </w:r>
      <w:r w:rsidRPr="00CB2A91">
        <w:rPr>
          <w:rFonts w:cs="Arial"/>
          <w:lang w:val="ru-RU"/>
        </w:rPr>
        <w:t xml:space="preserve">. </w:t>
      </w:r>
    </w:p>
    <w:p w:rsidR="00D9763D" w:rsidRDefault="00D9763D" w:rsidP="00CB2A91">
      <w:pPr>
        <w:tabs>
          <w:tab w:val="left" w:pos="567"/>
        </w:tabs>
        <w:spacing w:before="0"/>
        <w:rPr>
          <w:rFonts w:cs="Arial"/>
          <w:lang w:val="ru-RU"/>
        </w:rPr>
      </w:pPr>
    </w:p>
    <w:p w:rsidR="00CB2A91" w:rsidRDefault="00CB2A91" w:rsidP="00CB2A91">
      <w:pPr>
        <w:spacing w:before="0"/>
        <w:rPr>
          <w:rFonts w:cs="Arial"/>
          <w:b/>
          <w:lang w:val="sr-Cyrl-RS"/>
        </w:rPr>
      </w:pPr>
      <w:r w:rsidRPr="00CB2A91">
        <w:rPr>
          <w:rFonts w:cs="Arial"/>
          <w:b/>
        </w:rPr>
        <w:t>Квалитативни пријем</w:t>
      </w:r>
    </w:p>
    <w:p w:rsidR="00AC2C02" w:rsidRPr="002C5B11" w:rsidRDefault="00AC2C02" w:rsidP="00CB2A91">
      <w:pPr>
        <w:spacing w:before="0"/>
        <w:rPr>
          <w:rFonts w:cs="Arial"/>
          <w:b/>
          <w:sz w:val="2"/>
          <w:lang w:val="sr-Cyrl-RS"/>
        </w:rPr>
      </w:pPr>
    </w:p>
    <w:p w:rsidR="00CB2A91" w:rsidRPr="00CB2A91" w:rsidRDefault="00CB2A91" w:rsidP="00CB2A91">
      <w:pPr>
        <w:spacing w:before="0"/>
        <w:jc w:val="center"/>
        <w:rPr>
          <w:rFonts w:cs="Arial"/>
          <w:b/>
        </w:rPr>
      </w:pPr>
      <w:r w:rsidRPr="00CB2A91">
        <w:rPr>
          <w:rFonts w:cs="Arial"/>
          <w:b/>
        </w:rPr>
        <w:t xml:space="preserve">Члан </w:t>
      </w:r>
      <w:r w:rsidRPr="00CB2A91">
        <w:rPr>
          <w:rFonts w:cs="Arial"/>
          <w:b/>
          <w:lang w:val="sr-Cyrl-RS"/>
        </w:rPr>
        <w:t>7</w:t>
      </w:r>
      <w:r w:rsidRPr="00CB2A91">
        <w:rPr>
          <w:rFonts w:cs="Arial"/>
          <w:b/>
        </w:rPr>
        <w:t>.</w:t>
      </w:r>
    </w:p>
    <w:p w:rsidR="00CB2A91" w:rsidRPr="00CB2A91" w:rsidRDefault="00CB2A91" w:rsidP="00CB2A91">
      <w:pPr>
        <w:tabs>
          <w:tab w:val="left" w:pos="9090"/>
        </w:tabs>
        <w:rPr>
          <w:rFonts w:cs="Arial"/>
          <w:lang w:val="sr-Cyrl-CS"/>
        </w:rPr>
      </w:pPr>
      <w:r w:rsidRPr="00CB2A91">
        <w:rPr>
          <w:rFonts w:cs="Arial"/>
        </w:rPr>
        <w:t xml:space="preserve">Купац </w:t>
      </w:r>
      <w:r w:rsidRPr="00CB2A91">
        <w:rPr>
          <w:rFonts w:cs="Arial"/>
          <w:lang w:val="sr-Cyrl-CS"/>
        </w:rPr>
        <w:t>је обавез</w:t>
      </w:r>
      <w:r w:rsidRPr="00CB2A91">
        <w:rPr>
          <w:rFonts w:cs="Arial"/>
        </w:rPr>
        <w:t>ан</w:t>
      </w:r>
      <w:r w:rsidRPr="00CB2A91">
        <w:rPr>
          <w:rFonts w:cs="Arial"/>
          <w:lang w:val="sr-Cyrl-CS"/>
        </w:rPr>
        <w:t xml:space="preserve"> да по квантитативном пријему испоруке</w:t>
      </w:r>
      <w:r w:rsidRPr="00CB2A91">
        <w:rPr>
          <w:rFonts w:cs="Arial"/>
          <w:lang w:val="sr-Cyrl-RS"/>
        </w:rPr>
        <w:t xml:space="preserve"> </w:t>
      </w:r>
      <w:r w:rsidRPr="00CB2A91">
        <w:rPr>
          <w:rFonts w:cs="Arial"/>
          <w:bCs/>
          <w:lang w:val="sr-Cyrl-CS"/>
        </w:rPr>
        <w:t>добара</w:t>
      </w:r>
      <w:r w:rsidRPr="00CB2A91">
        <w:rPr>
          <w:rFonts w:cs="Arial"/>
          <w:lang w:val="sr-Cyrl-CS"/>
        </w:rPr>
        <w:t>,без одлагања, утврди квалитет испорученог добра  чим је то према редовном току ствари и околностима могуће, а најкасније у року од 8 (осам) дана.</w:t>
      </w:r>
    </w:p>
    <w:p w:rsidR="00CB2A91" w:rsidRPr="00CB2A91" w:rsidRDefault="00CB2A91" w:rsidP="00CB2A91">
      <w:pPr>
        <w:tabs>
          <w:tab w:val="left" w:pos="9090"/>
        </w:tabs>
        <w:rPr>
          <w:rFonts w:cs="Arial"/>
          <w:lang w:val="sr-Cyrl-RS"/>
        </w:rPr>
      </w:pPr>
      <w:r w:rsidRPr="00CB2A91">
        <w:rPr>
          <w:rFonts w:cs="Arial"/>
        </w:rPr>
        <w:t>Купац може одложити утврђивање квалитета испорученог добра док му Продавац не достави исправе које су за ту сврху неопходне, али је дужно да опомене Продавца да му их без одлагања достави.</w:t>
      </w:r>
    </w:p>
    <w:p w:rsidR="00CB2A91" w:rsidRPr="00CB2A91" w:rsidRDefault="00CB2A91" w:rsidP="00CB2A91">
      <w:pPr>
        <w:tabs>
          <w:tab w:val="left" w:pos="9090"/>
        </w:tabs>
        <w:rPr>
          <w:rFonts w:cs="Arial"/>
        </w:rPr>
      </w:pPr>
      <w:r w:rsidRPr="00CB2A91">
        <w:rPr>
          <w:rFonts w:cs="Arial"/>
          <w:lang w:val="sr-Cyrl-RS" w:eastAsia="hr-HR"/>
        </w:rPr>
        <w:t>Након успешно обављеног квалитативног пријема предмета уговора, биће потписан Записник о квалитативном прјему.</w:t>
      </w:r>
      <w:r w:rsidRPr="00CB2A91">
        <w:rPr>
          <w:rFonts w:cs="Arial"/>
          <w:lang w:val="sr-Cyrl-RS"/>
        </w:rPr>
        <w:t xml:space="preserve"> А</w:t>
      </w:r>
      <w:r w:rsidRPr="00CB2A91">
        <w:rPr>
          <w:rFonts w:cs="Arial"/>
        </w:rPr>
        <w:t>ко се утврди да квалитет испорученог добра не одговара уговореном, Купац је обавезан да Продавцу стави писмени приговор на квалитет, без одлагања, а најкасније у року од 3 (три) дана од дана кадa је утврдио да квалитет испорученог добра не одговара уговореном.</w:t>
      </w:r>
    </w:p>
    <w:p w:rsidR="00CB2A91" w:rsidRPr="00CB2A91" w:rsidRDefault="00CB2A91" w:rsidP="00CB2A91">
      <w:pPr>
        <w:tabs>
          <w:tab w:val="left" w:pos="9090"/>
        </w:tabs>
        <w:rPr>
          <w:rFonts w:cs="Arial"/>
        </w:rPr>
      </w:pPr>
      <w:r w:rsidRPr="00CB2A91">
        <w:rPr>
          <w:rFonts w:cs="Arial"/>
        </w:rPr>
        <w:t xml:space="preserve">Када се, после  извршеног квалитативног  пријема, покаже да испоручено добро има неки скривени недостатак, Купац је обавезан да Продавцу стави приговор на квалитет без одлагања, чим утврди недостатак. </w:t>
      </w:r>
    </w:p>
    <w:p w:rsidR="00CB2A91" w:rsidRPr="00CB2A91" w:rsidRDefault="00CB2A91" w:rsidP="00CB2A91">
      <w:pPr>
        <w:tabs>
          <w:tab w:val="left" w:pos="9090"/>
        </w:tabs>
        <w:rPr>
          <w:rFonts w:cs="Arial"/>
          <w:lang w:val="sr-Cyrl-RS"/>
        </w:rPr>
      </w:pPr>
      <w:r w:rsidRPr="00CB2A91">
        <w:rPr>
          <w:rFonts w:cs="Arial"/>
        </w:rPr>
        <w:t>Продавац је обавезан да у року од 7 (седам) дана од дана пријема приговора из става 3. и става 4. овог члана, писмено обавести Купца о исходу рекламације.</w:t>
      </w:r>
    </w:p>
    <w:p w:rsidR="00CB2A91" w:rsidRPr="00CB2A91" w:rsidRDefault="00CB2A91" w:rsidP="00CB2A91">
      <w:pPr>
        <w:tabs>
          <w:tab w:val="left" w:pos="9090"/>
        </w:tabs>
        <w:rPr>
          <w:rFonts w:cs="Arial"/>
        </w:rPr>
      </w:pPr>
      <w:r w:rsidRPr="00CB2A91">
        <w:rPr>
          <w:rFonts w:cs="Arial"/>
        </w:rPr>
        <w:t xml:space="preserve">Купац, који је Продавцу благовремено и на поуздан начин ставио приговор због утврђених недостатака у квалитету добра, има право да, у року остављеном у приговору, тражи од Продавца: </w:t>
      </w:r>
    </w:p>
    <w:p w:rsidR="00CB2A91" w:rsidRPr="00CB2A91" w:rsidRDefault="00CB2A91" w:rsidP="009B45BB">
      <w:pPr>
        <w:numPr>
          <w:ilvl w:val="0"/>
          <w:numId w:val="34"/>
        </w:numPr>
        <w:tabs>
          <w:tab w:val="num" w:pos="630"/>
        </w:tabs>
        <w:spacing w:before="80"/>
        <w:jc w:val="left"/>
        <w:rPr>
          <w:rFonts w:cs="Arial"/>
          <w:lang w:val="ru-RU"/>
        </w:rPr>
      </w:pPr>
      <w:r w:rsidRPr="00CB2A91">
        <w:rPr>
          <w:rFonts w:cs="Arial"/>
          <w:lang w:val="ru-RU"/>
        </w:rPr>
        <w:t xml:space="preserve">да отклони недостатке о свом трошку, ако су мане на добрима отклоњиве, или </w:t>
      </w:r>
    </w:p>
    <w:p w:rsidR="00CB2A91" w:rsidRPr="00CB2A91" w:rsidRDefault="00CB2A91" w:rsidP="009B45BB">
      <w:pPr>
        <w:numPr>
          <w:ilvl w:val="0"/>
          <w:numId w:val="34"/>
        </w:numPr>
        <w:tabs>
          <w:tab w:val="num" w:pos="630"/>
        </w:tabs>
        <w:spacing w:before="80"/>
        <w:jc w:val="left"/>
        <w:rPr>
          <w:rFonts w:cs="Arial"/>
          <w:lang w:val="ru-RU"/>
        </w:rPr>
      </w:pPr>
      <w:r w:rsidRPr="00CB2A91">
        <w:rPr>
          <w:rFonts w:cs="Arial"/>
          <w:lang w:val="ru-RU"/>
        </w:rPr>
        <w:t>да му испоручи нове количине добра без недостатака о свом трошку и да испоручено  добро са недостацима о свом трошку преузме или</w:t>
      </w:r>
    </w:p>
    <w:p w:rsidR="00CB2A91" w:rsidRPr="00CB2A91" w:rsidRDefault="00CB2A91" w:rsidP="009B45BB">
      <w:pPr>
        <w:numPr>
          <w:ilvl w:val="0"/>
          <w:numId w:val="34"/>
        </w:numPr>
        <w:tabs>
          <w:tab w:val="num" w:pos="630"/>
        </w:tabs>
        <w:spacing w:before="80"/>
        <w:jc w:val="left"/>
        <w:rPr>
          <w:rFonts w:cs="Arial"/>
          <w:lang w:val="ru-RU"/>
        </w:rPr>
      </w:pPr>
      <w:r w:rsidRPr="00CB2A91">
        <w:rPr>
          <w:rFonts w:cs="Arial"/>
          <w:lang w:val="ru-RU"/>
        </w:rPr>
        <w:t>да одбије пријем добра са недостацима.</w:t>
      </w:r>
    </w:p>
    <w:p w:rsidR="00CB2A91" w:rsidRPr="00CB2A91" w:rsidRDefault="00CB2A91" w:rsidP="00CB2A91">
      <w:pPr>
        <w:tabs>
          <w:tab w:val="left" w:pos="9090"/>
        </w:tabs>
        <w:rPr>
          <w:rFonts w:cs="Arial"/>
        </w:rPr>
      </w:pPr>
      <w:r w:rsidRPr="00CB2A91">
        <w:rPr>
          <w:rFonts w:cs="Arial"/>
        </w:rPr>
        <w:t>У сваком од ових случајева, Купац има право и на накнаду штете. Поред тога, и независно од тога, Продавац одговара Купцу и за штету коју је овај, због недостатака на испорученом добру, претрпео на другим својим добрима и то према општим правилима о одговорности за штету.</w:t>
      </w:r>
    </w:p>
    <w:p w:rsidR="00CB2A91" w:rsidRPr="00CB2A91" w:rsidRDefault="00CB2A91" w:rsidP="00CB2A91">
      <w:pPr>
        <w:tabs>
          <w:tab w:val="left" w:pos="9090"/>
        </w:tabs>
        <w:rPr>
          <w:rFonts w:cs="Arial"/>
        </w:rPr>
      </w:pPr>
      <w:r w:rsidRPr="00CB2A91">
        <w:rPr>
          <w:rFonts w:cs="Arial"/>
        </w:rPr>
        <w:t>Продавац је одговоран за све недостатке и оштећења на добрима, која су настала и после преузимања истих од стране Купца, чији је узрок постојао пре преузимања (скривене мане).</w:t>
      </w:r>
    </w:p>
    <w:p w:rsidR="00CB2A91" w:rsidRPr="00CB2A91" w:rsidRDefault="00CB2A91" w:rsidP="00CB2A91">
      <w:pPr>
        <w:tabs>
          <w:tab w:val="left" w:pos="9090"/>
        </w:tabs>
        <w:rPr>
          <w:rFonts w:cs="Arial"/>
          <w:bCs/>
          <w:lang w:val="sr-Cyrl-CS"/>
        </w:rPr>
      </w:pPr>
      <w:r w:rsidRPr="00CB2A91">
        <w:rPr>
          <w:rFonts w:cs="Arial"/>
          <w:bCs/>
          <w:lang w:val="sr-Cyrl-CS"/>
        </w:rPr>
        <w:t>У случају неслагања Продавца са извршеним квалитативним пријемом, као и неприхватања или оспоравања приговора, контролу извршене испоруке добара извршиће независна лабораторија</w:t>
      </w:r>
      <w:r w:rsidRPr="00CB2A91">
        <w:rPr>
          <w:rFonts w:cs="Arial"/>
          <w:bCs/>
        </w:rPr>
        <w:t>,</w:t>
      </w:r>
      <w:r w:rsidRPr="00CB2A91">
        <w:rPr>
          <w:rFonts w:cs="Arial"/>
          <w:bCs/>
          <w:lang w:val="sr-Cyrl-CS"/>
        </w:rPr>
        <w:t xml:space="preserve"> одобрена од стране Продавца и </w:t>
      </w:r>
      <w:r w:rsidRPr="00CB2A91">
        <w:rPr>
          <w:rFonts w:cs="Arial"/>
          <w:lang w:val="sr-Cyrl-CS"/>
        </w:rPr>
        <w:t>Купца</w:t>
      </w:r>
      <w:r w:rsidRPr="00CB2A91">
        <w:rPr>
          <w:rFonts w:cs="Arial"/>
          <w:bCs/>
          <w:lang w:val="sr-Cyrl-CS"/>
        </w:rPr>
        <w:t xml:space="preserve">. Одлука независне лабораторије биће коначна. </w:t>
      </w:r>
    </w:p>
    <w:p w:rsidR="00C63F40" w:rsidRPr="00CB2A91" w:rsidRDefault="00CB2A91" w:rsidP="00CB2A91">
      <w:pPr>
        <w:tabs>
          <w:tab w:val="left" w:pos="9090"/>
        </w:tabs>
        <w:rPr>
          <w:rFonts w:cs="Arial"/>
          <w:bCs/>
          <w:lang w:val="sr-Cyrl-CS"/>
        </w:rPr>
      </w:pPr>
      <w:r w:rsidRPr="00CB2A91">
        <w:rPr>
          <w:rFonts w:cs="Arial"/>
          <w:bCs/>
          <w:lang w:val="sr-Cyrl-CS"/>
        </w:rPr>
        <w:t>Одлука независне лабораторије за контролу ни у ком случају не ослобађа Продавца од његових обавеза и одговорности из овог Уговора.</w:t>
      </w:r>
    </w:p>
    <w:p w:rsidR="00D9763D" w:rsidRDefault="00CB2A91" w:rsidP="00F56117">
      <w:pPr>
        <w:tabs>
          <w:tab w:val="left" w:pos="9090"/>
        </w:tabs>
        <w:rPr>
          <w:rFonts w:cs="Arial"/>
          <w:bCs/>
          <w:color w:val="000000"/>
          <w:lang w:val="sr-Cyrl-RS"/>
        </w:rPr>
      </w:pPr>
      <w:r w:rsidRPr="00CB2A91">
        <w:rPr>
          <w:rFonts w:cs="Arial"/>
          <w:bCs/>
          <w:lang w:val="sr-Cyrl-CS"/>
        </w:rPr>
        <w:t>Трошкове контроле сноси Продавац</w:t>
      </w:r>
      <w:r w:rsidRPr="00CB2A91">
        <w:rPr>
          <w:rFonts w:cs="Arial"/>
          <w:bCs/>
          <w:color w:val="000000"/>
          <w:lang w:val="sr-Cyrl-RS"/>
        </w:rPr>
        <w:t>.</w:t>
      </w:r>
    </w:p>
    <w:p w:rsidR="00D9763D" w:rsidRDefault="00D9763D" w:rsidP="00D9763D">
      <w:pPr>
        <w:tabs>
          <w:tab w:val="left" w:pos="567"/>
        </w:tabs>
        <w:spacing w:before="0"/>
        <w:rPr>
          <w:rFonts w:cs="Arial"/>
          <w:lang w:val="sr-Cyrl-CS"/>
        </w:rPr>
      </w:pPr>
      <w:r w:rsidRPr="00C63F40">
        <w:rPr>
          <w:rFonts w:cs="Arial"/>
          <w:lang w:val="sr-Cyrl-CS"/>
        </w:rPr>
        <w:t xml:space="preserve">Продавац је у обавези  да приликом испоруке достави атесте о материјалима, извештаје </w:t>
      </w:r>
      <w:r w:rsidRPr="00AC2C02">
        <w:rPr>
          <w:rFonts w:cs="Arial"/>
          <w:lang w:val="sr-Cyrl-RS" w:eastAsia="hr-HR"/>
        </w:rPr>
        <w:t xml:space="preserve">о извршеном  </w:t>
      </w:r>
      <w:r w:rsidRPr="00C63F40">
        <w:rPr>
          <w:rFonts w:cs="Arial"/>
          <w:lang w:val="sr-Cyrl-CS"/>
        </w:rPr>
        <w:t>испитивању за позиције где је тражена термичка обрада као и извештаје</w:t>
      </w:r>
      <w:r w:rsidRPr="00AC2C02">
        <w:rPr>
          <w:rFonts w:cs="Arial"/>
          <w:lang w:val="sr-Cyrl-RS" w:eastAsia="hr-HR"/>
        </w:rPr>
        <w:t xml:space="preserve"> о извршеном  </w:t>
      </w:r>
      <w:r>
        <w:rPr>
          <w:rFonts w:cs="Arial"/>
          <w:lang w:val="sr-Cyrl-CS"/>
        </w:rPr>
        <w:t>мерењу</w:t>
      </w:r>
      <w:r w:rsidRPr="00C63F40">
        <w:rPr>
          <w:rFonts w:cs="Arial"/>
          <w:lang w:val="sr-Cyrl-CS"/>
        </w:rPr>
        <w:t xml:space="preserve"> тврдоће гуме гумених лежајева</w:t>
      </w:r>
      <w:r w:rsidR="000212AB">
        <w:rPr>
          <w:rFonts w:cs="Arial"/>
          <w:lang w:val="sr-Cyrl-CS"/>
        </w:rPr>
        <w:t>.</w:t>
      </w:r>
    </w:p>
    <w:p w:rsidR="00AF7EDB" w:rsidRPr="00CB2A91" w:rsidRDefault="00AF7EDB" w:rsidP="00AF7EDB">
      <w:pPr>
        <w:spacing w:before="0"/>
        <w:rPr>
          <w:rFonts w:cs="Arial"/>
          <w:sz w:val="24"/>
          <w:szCs w:val="24"/>
          <w:lang w:val="sr-Cyrl-RS" w:eastAsia="hr-HR"/>
        </w:rPr>
      </w:pPr>
    </w:p>
    <w:p w:rsidR="00AF7EDB" w:rsidRPr="00CB2A91" w:rsidRDefault="00AF7EDB" w:rsidP="00AF7EDB">
      <w:pPr>
        <w:spacing w:before="0"/>
        <w:rPr>
          <w:rFonts w:cs="Arial"/>
          <w:b/>
        </w:rPr>
      </w:pPr>
      <w:r w:rsidRPr="00CB2A91">
        <w:rPr>
          <w:rFonts w:cs="Arial"/>
          <w:b/>
        </w:rPr>
        <w:t>ГАРАНТНИ РОK</w:t>
      </w:r>
    </w:p>
    <w:p w:rsidR="00AF7EDB" w:rsidRDefault="00AF7EDB" w:rsidP="00AF7EDB">
      <w:pPr>
        <w:spacing w:before="0"/>
        <w:jc w:val="center"/>
        <w:rPr>
          <w:rFonts w:cs="Arial"/>
          <w:b/>
          <w:lang w:val="sr-Cyrl-RS"/>
        </w:rPr>
      </w:pPr>
      <w:r w:rsidRPr="00B9331A">
        <w:rPr>
          <w:rFonts w:cs="Arial"/>
          <w:b/>
        </w:rPr>
        <w:t xml:space="preserve">Члан </w:t>
      </w:r>
      <w:r w:rsidR="00F121A1" w:rsidRPr="00B9331A">
        <w:rPr>
          <w:rFonts w:cs="Arial"/>
          <w:b/>
          <w:lang w:val="sr-Cyrl-RS"/>
        </w:rPr>
        <w:t>8</w:t>
      </w:r>
      <w:r w:rsidRPr="00B9331A">
        <w:rPr>
          <w:rFonts w:cs="Arial"/>
          <w:b/>
        </w:rPr>
        <w:t>.</w:t>
      </w:r>
    </w:p>
    <w:p w:rsidR="00AF7EDB" w:rsidRPr="00017B8F" w:rsidRDefault="00AF7EDB" w:rsidP="00AF7EDB">
      <w:pPr>
        <w:spacing w:before="0"/>
        <w:jc w:val="center"/>
        <w:rPr>
          <w:rFonts w:cs="Arial"/>
          <w:b/>
          <w:sz w:val="12"/>
          <w:lang w:val="sr-Cyrl-RS"/>
        </w:rPr>
      </w:pPr>
    </w:p>
    <w:p w:rsidR="00AF7EDB" w:rsidRDefault="00AF7EDB" w:rsidP="00C63F40">
      <w:pPr>
        <w:spacing w:before="0"/>
        <w:jc w:val="left"/>
        <w:rPr>
          <w:rFonts w:cs="Arial"/>
          <w:lang w:val="sr-Cyrl-RS" w:eastAsia="zh-CN"/>
        </w:rPr>
      </w:pPr>
      <w:r w:rsidRPr="00D30659">
        <w:rPr>
          <w:rFonts w:cs="Arial"/>
          <w:lang w:val="ru-RU"/>
        </w:rPr>
        <w:t>Гарантни рок за испоручена добра из члана 1</w:t>
      </w:r>
      <w:r w:rsidR="000C3079">
        <w:rPr>
          <w:rFonts w:cs="Arial"/>
          <w:lang w:val="sr-Cyrl-RS"/>
        </w:rPr>
        <w:t xml:space="preserve"> за</w:t>
      </w:r>
      <w:r w:rsidRPr="00D30659">
        <w:rPr>
          <w:rFonts w:cs="Arial"/>
          <w:lang w:val="sr-Cyrl-RS"/>
        </w:rPr>
        <w:t xml:space="preserve"> ПАРТИЈУ </w:t>
      </w:r>
      <w:r w:rsidRPr="00D30659">
        <w:rPr>
          <w:rFonts w:cs="Arial"/>
        </w:rPr>
        <w:t>1</w:t>
      </w:r>
      <w:r w:rsidRPr="00D30659">
        <w:rPr>
          <w:rFonts w:cs="Arial"/>
          <w:lang w:val="ru-RU"/>
        </w:rPr>
        <w:t xml:space="preserve"> износи </w:t>
      </w:r>
      <w:r w:rsidR="00AC2C02">
        <w:rPr>
          <w:rFonts w:cs="Arial"/>
          <w:lang w:val="sr-Cyrl-RS" w:eastAsia="zh-CN"/>
        </w:rPr>
        <w:t>______</w:t>
      </w:r>
      <w:r w:rsidR="00C63F40" w:rsidRPr="00654C59">
        <w:rPr>
          <w:rFonts w:cs="Arial"/>
          <w:lang w:val="sr-Cyrl-RS" w:eastAsia="zh-CN"/>
        </w:rPr>
        <w:t xml:space="preserve"> месеци од</w:t>
      </w:r>
      <w:r w:rsidR="00C63F40">
        <w:rPr>
          <w:rFonts w:cs="Arial"/>
          <w:lang w:val="sr-Cyrl-RS" w:eastAsia="zh-CN"/>
        </w:rPr>
        <w:t xml:space="preserve"> </w:t>
      </w:r>
      <w:r w:rsidR="00F121A1" w:rsidRPr="00B9331A">
        <w:rPr>
          <w:rFonts w:cs="Arial"/>
          <w:lang w:val="sr-Cyrl-RS" w:eastAsia="zh-CN"/>
        </w:rPr>
        <w:t>уградње</w:t>
      </w:r>
      <w:r w:rsidR="00C63F40" w:rsidRPr="00B9331A">
        <w:rPr>
          <w:rFonts w:cs="Arial"/>
          <w:lang w:val="sr-Cyrl-RS" w:eastAsia="zh-CN"/>
        </w:rPr>
        <w:t>, односно</w:t>
      </w:r>
      <w:r w:rsidR="00C63F40">
        <w:rPr>
          <w:rFonts w:cs="Arial"/>
          <w:lang w:val="sr-Cyrl-RS" w:eastAsia="zh-CN"/>
        </w:rPr>
        <w:t xml:space="preserve"> </w:t>
      </w:r>
      <w:r w:rsidR="00AC2C02">
        <w:rPr>
          <w:rFonts w:cs="Arial"/>
          <w:lang w:val="sr-Cyrl-RS" w:eastAsia="zh-CN"/>
        </w:rPr>
        <w:t>_____</w:t>
      </w:r>
      <w:r w:rsidR="00C63F40">
        <w:rPr>
          <w:rFonts w:cs="Arial"/>
          <w:lang w:val="sr-Cyrl-RS" w:eastAsia="zh-CN"/>
        </w:rPr>
        <w:t xml:space="preserve"> месеци од </w:t>
      </w:r>
      <w:r w:rsidR="00C63F40" w:rsidRPr="00654C59">
        <w:rPr>
          <w:rFonts w:cs="Arial"/>
          <w:lang w:val="sr-Cyrl-RS" w:eastAsia="zh-CN"/>
        </w:rPr>
        <w:t>дана квалитативног пријема добара</w:t>
      </w:r>
      <w:r w:rsidR="000212AB">
        <w:rPr>
          <w:rFonts w:cs="Arial"/>
          <w:lang w:val="sr-Cyrl-RS" w:eastAsia="zh-CN"/>
        </w:rPr>
        <w:t>.</w:t>
      </w:r>
    </w:p>
    <w:p w:rsidR="00AC2C02" w:rsidRPr="00D30659" w:rsidRDefault="00AC2C02" w:rsidP="00C63F40">
      <w:pPr>
        <w:spacing w:before="0"/>
        <w:jc w:val="left"/>
        <w:rPr>
          <w:rFonts w:cs="Arial"/>
          <w:lang w:val="sr-Cyrl-RS"/>
        </w:rPr>
      </w:pPr>
    </w:p>
    <w:p w:rsidR="00AF7EDB" w:rsidRDefault="00AF7EDB" w:rsidP="00AF7EDB">
      <w:pPr>
        <w:spacing w:before="0"/>
        <w:jc w:val="left"/>
        <w:rPr>
          <w:rFonts w:cs="Arial"/>
          <w:lang w:val="sr-Cyrl-RS" w:eastAsia="zh-CN"/>
        </w:rPr>
      </w:pPr>
      <w:r w:rsidRPr="00D30659">
        <w:rPr>
          <w:rFonts w:cs="Arial"/>
          <w:lang w:val="ru-RU"/>
        </w:rPr>
        <w:t>Гарантни рок за испоручена добра из члана 1</w:t>
      </w:r>
      <w:r w:rsidR="000C3079">
        <w:rPr>
          <w:rFonts w:cs="Arial"/>
          <w:lang w:val="sr-Cyrl-RS"/>
        </w:rPr>
        <w:t xml:space="preserve"> за </w:t>
      </w:r>
      <w:r w:rsidRPr="00D30659">
        <w:rPr>
          <w:rFonts w:cs="Arial"/>
          <w:lang w:val="sr-Cyrl-RS"/>
        </w:rPr>
        <w:t>ПАРТИЈУ 2</w:t>
      </w:r>
      <w:r w:rsidRPr="00D30659">
        <w:rPr>
          <w:rFonts w:cs="Arial"/>
          <w:lang w:val="ru-RU"/>
        </w:rPr>
        <w:t xml:space="preserve"> </w:t>
      </w:r>
      <w:r w:rsidR="00AC2C02" w:rsidRPr="00D30659">
        <w:rPr>
          <w:rFonts w:cs="Arial"/>
          <w:lang w:val="ru-RU"/>
        </w:rPr>
        <w:t xml:space="preserve">износи </w:t>
      </w:r>
      <w:r w:rsidR="00AC2C02">
        <w:rPr>
          <w:rFonts w:cs="Arial"/>
          <w:lang w:val="sr-Cyrl-RS" w:eastAsia="zh-CN"/>
        </w:rPr>
        <w:t>______</w:t>
      </w:r>
      <w:r w:rsidR="00AC2C02" w:rsidRPr="00654C59">
        <w:rPr>
          <w:rFonts w:cs="Arial"/>
          <w:lang w:val="sr-Cyrl-RS" w:eastAsia="zh-CN"/>
        </w:rPr>
        <w:t xml:space="preserve"> месеци од</w:t>
      </w:r>
      <w:r w:rsidR="00AC2C02">
        <w:rPr>
          <w:rFonts w:cs="Arial"/>
          <w:lang w:val="sr-Cyrl-RS" w:eastAsia="zh-CN"/>
        </w:rPr>
        <w:t xml:space="preserve"> </w:t>
      </w:r>
      <w:r w:rsidR="00B9331A" w:rsidRPr="00B9331A">
        <w:rPr>
          <w:rFonts w:cs="Arial"/>
          <w:lang w:val="sr-Cyrl-RS" w:eastAsia="zh-CN"/>
        </w:rPr>
        <w:t>уградње</w:t>
      </w:r>
      <w:r w:rsidR="00AC2C02">
        <w:rPr>
          <w:rFonts w:cs="Arial"/>
          <w:lang w:val="sr-Cyrl-RS" w:eastAsia="zh-CN"/>
        </w:rPr>
        <w:t xml:space="preserve">, односно _____ месеци од </w:t>
      </w:r>
      <w:r w:rsidR="00AC2C02" w:rsidRPr="00654C59">
        <w:rPr>
          <w:rFonts w:cs="Arial"/>
          <w:lang w:val="sr-Cyrl-RS" w:eastAsia="zh-CN"/>
        </w:rPr>
        <w:t>дана квалитативног пријема добара</w:t>
      </w:r>
    </w:p>
    <w:p w:rsidR="00AC2C02" w:rsidRPr="00D30659" w:rsidRDefault="00AC2C02" w:rsidP="00AF7EDB">
      <w:pPr>
        <w:spacing w:before="0"/>
        <w:jc w:val="left"/>
        <w:rPr>
          <w:rFonts w:cs="Arial"/>
          <w:lang w:val="sr-Cyrl-RS"/>
        </w:rPr>
      </w:pPr>
    </w:p>
    <w:p w:rsidR="00785214" w:rsidRDefault="00AF7EDB" w:rsidP="00AF7EDB">
      <w:pPr>
        <w:spacing w:before="0"/>
        <w:jc w:val="left"/>
        <w:rPr>
          <w:rFonts w:cs="Arial"/>
          <w:lang w:val="sr-Cyrl-RS" w:eastAsia="zh-CN"/>
        </w:rPr>
      </w:pPr>
      <w:r w:rsidRPr="00D30659">
        <w:rPr>
          <w:rFonts w:cs="Arial"/>
          <w:lang w:val="ru-RU"/>
        </w:rPr>
        <w:t>Гарантни рок за испоручена добра из члана 1</w:t>
      </w:r>
      <w:r w:rsidR="000C3079">
        <w:rPr>
          <w:rFonts w:cs="Arial"/>
          <w:lang w:val="sr-Cyrl-RS"/>
        </w:rPr>
        <w:t xml:space="preserve"> за</w:t>
      </w:r>
      <w:r w:rsidRPr="00D30659">
        <w:rPr>
          <w:rFonts w:cs="Arial"/>
          <w:lang w:val="sr-Cyrl-RS"/>
        </w:rPr>
        <w:t xml:space="preserve"> ПАРТИЈУ 3</w:t>
      </w:r>
      <w:r w:rsidRPr="00D30659">
        <w:rPr>
          <w:rFonts w:cs="Arial"/>
          <w:lang w:val="ru-RU"/>
        </w:rPr>
        <w:t xml:space="preserve"> </w:t>
      </w:r>
      <w:r w:rsidR="00AC2C02" w:rsidRPr="00D30659">
        <w:rPr>
          <w:rFonts w:cs="Arial"/>
          <w:lang w:val="ru-RU"/>
        </w:rPr>
        <w:t xml:space="preserve">износи </w:t>
      </w:r>
      <w:r w:rsidR="00AC2C02">
        <w:rPr>
          <w:rFonts w:cs="Arial"/>
          <w:lang w:val="sr-Cyrl-RS" w:eastAsia="zh-CN"/>
        </w:rPr>
        <w:t>______</w:t>
      </w:r>
      <w:r w:rsidR="00AC2C02" w:rsidRPr="00654C59">
        <w:rPr>
          <w:rFonts w:cs="Arial"/>
          <w:lang w:val="sr-Cyrl-RS" w:eastAsia="zh-CN"/>
        </w:rPr>
        <w:t xml:space="preserve"> месеци од</w:t>
      </w:r>
      <w:r w:rsidR="00AC2C02">
        <w:rPr>
          <w:rFonts w:cs="Arial"/>
          <w:lang w:val="sr-Cyrl-RS" w:eastAsia="zh-CN"/>
        </w:rPr>
        <w:t xml:space="preserve"> </w:t>
      </w:r>
      <w:r w:rsidR="00B9331A" w:rsidRPr="00B9331A">
        <w:rPr>
          <w:rFonts w:cs="Arial"/>
          <w:lang w:val="sr-Cyrl-RS" w:eastAsia="zh-CN"/>
        </w:rPr>
        <w:t>уградње</w:t>
      </w:r>
      <w:r w:rsidR="00AC2C02">
        <w:rPr>
          <w:rFonts w:cs="Arial"/>
          <w:lang w:val="sr-Cyrl-RS" w:eastAsia="zh-CN"/>
        </w:rPr>
        <w:t xml:space="preserve">, односно _____ месеци од </w:t>
      </w:r>
      <w:r w:rsidR="00AC2C02" w:rsidRPr="00654C59">
        <w:rPr>
          <w:rFonts w:cs="Arial"/>
          <w:lang w:val="sr-Cyrl-RS" w:eastAsia="zh-CN"/>
        </w:rPr>
        <w:t>дана квалитативног пријема добара</w:t>
      </w:r>
    </w:p>
    <w:p w:rsidR="00AC2C02" w:rsidRPr="00AC2C02" w:rsidRDefault="00AC2C02" w:rsidP="00AF7EDB">
      <w:pPr>
        <w:spacing w:before="0"/>
        <w:jc w:val="left"/>
        <w:rPr>
          <w:rFonts w:cs="Arial"/>
          <w:lang w:val="sr-Cyrl-RS"/>
        </w:rPr>
      </w:pPr>
    </w:p>
    <w:p w:rsidR="00AC2C02" w:rsidRDefault="00AF7EDB" w:rsidP="00AC2C02">
      <w:pPr>
        <w:spacing w:before="0"/>
        <w:jc w:val="left"/>
        <w:rPr>
          <w:rFonts w:cs="Arial"/>
          <w:lang w:val="sr-Cyrl-RS" w:eastAsia="zh-CN"/>
        </w:rPr>
      </w:pPr>
      <w:r w:rsidRPr="00D30659">
        <w:rPr>
          <w:rFonts w:cs="Arial"/>
          <w:lang w:val="ru-RU"/>
        </w:rPr>
        <w:t>Гарантни рок за испоручена добра из члана 1</w:t>
      </w:r>
      <w:r w:rsidR="000C3079">
        <w:rPr>
          <w:rFonts w:cs="Arial"/>
          <w:lang w:val="sr-Cyrl-RS"/>
        </w:rPr>
        <w:t xml:space="preserve"> за</w:t>
      </w:r>
      <w:r w:rsidRPr="00D30659">
        <w:rPr>
          <w:rFonts w:cs="Arial"/>
          <w:lang w:val="sr-Cyrl-RS"/>
        </w:rPr>
        <w:t xml:space="preserve"> ПАРТИЈУ 4</w:t>
      </w:r>
      <w:r w:rsidRPr="00D30659">
        <w:rPr>
          <w:rFonts w:cs="Arial"/>
          <w:lang w:val="ru-RU"/>
        </w:rPr>
        <w:t xml:space="preserve"> </w:t>
      </w:r>
      <w:r w:rsidR="00AC2C02" w:rsidRPr="00D30659">
        <w:rPr>
          <w:rFonts w:cs="Arial"/>
          <w:lang w:val="ru-RU"/>
        </w:rPr>
        <w:t xml:space="preserve">износи </w:t>
      </w:r>
      <w:r w:rsidR="00AC2C02">
        <w:rPr>
          <w:rFonts w:cs="Arial"/>
          <w:lang w:val="sr-Cyrl-RS" w:eastAsia="zh-CN"/>
        </w:rPr>
        <w:t>______</w:t>
      </w:r>
      <w:r w:rsidR="00AC2C02" w:rsidRPr="00654C59">
        <w:rPr>
          <w:rFonts w:cs="Arial"/>
          <w:lang w:val="sr-Cyrl-RS" w:eastAsia="zh-CN"/>
        </w:rPr>
        <w:t xml:space="preserve"> месеци од</w:t>
      </w:r>
      <w:r w:rsidR="00AC2C02">
        <w:rPr>
          <w:rFonts w:cs="Arial"/>
          <w:lang w:val="sr-Cyrl-RS" w:eastAsia="zh-CN"/>
        </w:rPr>
        <w:t xml:space="preserve"> </w:t>
      </w:r>
      <w:r w:rsidR="00B9331A" w:rsidRPr="00B9331A">
        <w:rPr>
          <w:rFonts w:cs="Arial"/>
          <w:lang w:val="sr-Cyrl-RS" w:eastAsia="zh-CN"/>
        </w:rPr>
        <w:t>уградње</w:t>
      </w:r>
      <w:r w:rsidR="00AC2C02">
        <w:rPr>
          <w:rFonts w:cs="Arial"/>
          <w:lang w:val="sr-Cyrl-RS" w:eastAsia="zh-CN"/>
        </w:rPr>
        <w:t xml:space="preserve">, односно _____ месеци од </w:t>
      </w:r>
      <w:r w:rsidR="00AC2C02" w:rsidRPr="00654C59">
        <w:rPr>
          <w:rFonts w:cs="Arial"/>
          <w:lang w:val="sr-Cyrl-RS" w:eastAsia="zh-CN"/>
        </w:rPr>
        <w:t>дана квалитативног пријема добара</w:t>
      </w:r>
    </w:p>
    <w:p w:rsidR="00AC2C02" w:rsidRPr="00D30659" w:rsidRDefault="00AC2C02" w:rsidP="00AC2C02">
      <w:pPr>
        <w:spacing w:before="0"/>
        <w:jc w:val="left"/>
        <w:rPr>
          <w:rFonts w:cs="Arial"/>
          <w:lang w:val="sr-Cyrl-RS"/>
        </w:rPr>
      </w:pPr>
    </w:p>
    <w:p w:rsidR="00AC2C02" w:rsidRDefault="00C63F40" w:rsidP="00AC2C02">
      <w:pPr>
        <w:spacing w:before="0"/>
        <w:jc w:val="left"/>
        <w:rPr>
          <w:rFonts w:cs="Arial"/>
          <w:lang w:val="sr-Cyrl-RS" w:eastAsia="zh-CN"/>
        </w:rPr>
      </w:pPr>
      <w:r w:rsidRPr="00D30659">
        <w:rPr>
          <w:rFonts w:cs="Arial"/>
          <w:lang w:val="ru-RU"/>
        </w:rPr>
        <w:t>Гарантни рок за испоручена добра из члана 1</w:t>
      </w:r>
      <w:r>
        <w:rPr>
          <w:rFonts w:cs="Arial"/>
          <w:lang w:val="sr-Cyrl-RS"/>
        </w:rPr>
        <w:t xml:space="preserve"> за</w:t>
      </w:r>
      <w:r w:rsidRPr="00D30659">
        <w:rPr>
          <w:rFonts w:cs="Arial"/>
          <w:lang w:val="sr-Cyrl-RS"/>
        </w:rPr>
        <w:t xml:space="preserve"> ПАРТИЈУ </w:t>
      </w:r>
      <w:r>
        <w:rPr>
          <w:rFonts w:cs="Arial"/>
          <w:lang w:val="sr-Cyrl-RS"/>
        </w:rPr>
        <w:t>5</w:t>
      </w:r>
      <w:r w:rsidRPr="00D30659">
        <w:rPr>
          <w:rFonts w:cs="Arial"/>
          <w:lang w:val="ru-RU"/>
        </w:rPr>
        <w:t xml:space="preserve"> </w:t>
      </w:r>
      <w:r w:rsidR="00AC2C02" w:rsidRPr="00D30659">
        <w:rPr>
          <w:rFonts w:cs="Arial"/>
          <w:lang w:val="ru-RU"/>
        </w:rPr>
        <w:t xml:space="preserve">износи </w:t>
      </w:r>
      <w:r w:rsidR="00AC2C02">
        <w:rPr>
          <w:rFonts w:cs="Arial"/>
          <w:lang w:val="sr-Cyrl-RS" w:eastAsia="zh-CN"/>
        </w:rPr>
        <w:t>______</w:t>
      </w:r>
      <w:r w:rsidR="00AC2C02" w:rsidRPr="00654C59">
        <w:rPr>
          <w:rFonts w:cs="Arial"/>
          <w:lang w:val="sr-Cyrl-RS" w:eastAsia="zh-CN"/>
        </w:rPr>
        <w:t xml:space="preserve"> месеци од</w:t>
      </w:r>
      <w:r w:rsidR="00AC2C02">
        <w:rPr>
          <w:rFonts w:cs="Arial"/>
          <w:lang w:val="sr-Cyrl-RS" w:eastAsia="zh-CN"/>
        </w:rPr>
        <w:t xml:space="preserve"> </w:t>
      </w:r>
      <w:r w:rsidR="00B9331A" w:rsidRPr="00B9331A">
        <w:rPr>
          <w:rFonts w:cs="Arial"/>
          <w:lang w:val="sr-Cyrl-RS" w:eastAsia="zh-CN"/>
        </w:rPr>
        <w:t>уградње</w:t>
      </w:r>
      <w:r w:rsidR="00AC2C02">
        <w:rPr>
          <w:rFonts w:cs="Arial"/>
          <w:lang w:val="sr-Cyrl-RS" w:eastAsia="zh-CN"/>
        </w:rPr>
        <w:t xml:space="preserve"> односно _____ месеци од </w:t>
      </w:r>
      <w:r w:rsidR="00AC2C02" w:rsidRPr="00654C59">
        <w:rPr>
          <w:rFonts w:cs="Arial"/>
          <w:lang w:val="sr-Cyrl-RS" w:eastAsia="zh-CN"/>
        </w:rPr>
        <w:t>дана квалитативног пријема добара</w:t>
      </w:r>
    </w:p>
    <w:p w:rsidR="00AC2C02" w:rsidRPr="00D30659" w:rsidRDefault="00AC2C02" w:rsidP="00AC2C02">
      <w:pPr>
        <w:spacing w:before="0"/>
        <w:jc w:val="left"/>
        <w:rPr>
          <w:rFonts w:cs="Arial"/>
          <w:lang w:val="sr-Cyrl-RS"/>
        </w:rPr>
      </w:pPr>
    </w:p>
    <w:p w:rsidR="00C63F40" w:rsidRPr="00017B8F" w:rsidRDefault="00C63F40" w:rsidP="00AF7EDB">
      <w:pPr>
        <w:spacing w:before="0"/>
        <w:jc w:val="left"/>
        <w:rPr>
          <w:rFonts w:cs="Arial"/>
          <w:lang w:val="sr-Cyrl-RS"/>
        </w:rPr>
      </w:pPr>
      <w:r w:rsidRPr="00D30659">
        <w:rPr>
          <w:rFonts w:cs="Arial"/>
          <w:lang w:val="ru-RU"/>
        </w:rPr>
        <w:t>Гарантни рок за испоручена добра из члана 1</w:t>
      </w:r>
      <w:r>
        <w:rPr>
          <w:rFonts w:cs="Arial"/>
          <w:lang w:val="sr-Cyrl-RS"/>
        </w:rPr>
        <w:t xml:space="preserve"> за</w:t>
      </w:r>
      <w:r w:rsidRPr="00D30659">
        <w:rPr>
          <w:rFonts w:cs="Arial"/>
          <w:lang w:val="sr-Cyrl-RS"/>
        </w:rPr>
        <w:t xml:space="preserve"> ПАРТИЈУ </w:t>
      </w:r>
      <w:r w:rsidR="00AC2C02">
        <w:rPr>
          <w:rFonts w:cs="Arial"/>
          <w:lang w:val="sr-Cyrl-RS"/>
        </w:rPr>
        <w:t>6</w:t>
      </w:r>
      <w:r w:rsidRPr="00D30659">
        <w:rPr>
          <w:rFonts w:cs="Arial"/>
          <w:lang w:val="ru-RU"/>
        </w:rPr>
        <w:t xml:space="preserve"> </w:t>
      </w:r>
      <w:r w:rsidR="00AC2C02" w:rsidRPr="00D30659">
        <w:rPr>
          <w:rFonts w:cs="Arial"/>
          <w:lang w:val="ru-RU"/>
        </w:rPr>
        <w:t xml:space="preserve">износи </w:t>
      </w:r>
      <w:r w:rsidR="00AC2C02">
        <w:rPr>
          <w:rFonts w:cs="Arial"/>
          <w:lang w:val="sr-Cyrl-RS" w:eastAsia="zh-CN"/>
        </w:rPr>
        <w:t>______</w:t>
      </w:r>
      <w:r w:rsidR="00AC2C02" w:rsidRPr="00654C59">
        <w:rPr>
          <w:rFonts w:cs="Arial"/>
          <w:lang w:val="sr-Cyrl-RS" w:eastAsia="zh-CN"/>
        </w:rPr>
        <w:t xml:space="preserve"> месеци од</w:t>
      </w:r>
      <w:r w:rsidR="00AC2C02">
        <w:rPr>
          <w:rFonts w:cs="Arial"/>
          <w:lang w:val="sr-Cyrl-RS" w:eastAsia="zh-CN"/>
        </w:rPr>
        <w:t xml:space="preserve"> </w:t>
      </w:r>
      <w:r w:rsidR="00B9331A" w:rsidRPr="00B9331A">
        <w:rPr>
          <w:rFonts w:cs="Arial"/>
          <w:lang w:val="sr-Cyrl-RS" w:eastAsia="zh-CN"/>
        </w:rPr>
        <w:t>уградње</w:t>
      </w:r>
      <w:r w:rsidR="00AC2C02">
        <w:rPr>
          <w:rFonts w:cs="Arial"/>
          <w:lang w:val="sr-Cyrl-RS" w:eastAsia="zh-CN"/>
        </w:rPr>
        <w:t xml:space="preserve">, односно _____ месеци од </w:t>
      </w:r>
      <w:r w:rsidR="00AC2C02" w:rsidRPr="00654C59">
        <w:rPr>
          <w:rFonts w:cs="Arial"/>
          <w:lang w:val="sr-Cyrl-RS" w:eastAsia="zh-CN"/>
        </w:rPr>
        <w:t>дана квалитативног пријема добара</w:t>
      </w:r>
    </w:p>
    <w:p w:rsidR="00AF7EDB" w:rsidRPr="00CB2A91" w:rsidRDefault="00AF7EDB" w:rsidP="00AF7EDB">
      <w:pPr>
        <w:tabs>
          <w:tab w:val="left" w:pos="9090"/>
        </w:tabs>
        <w:rPr>
          <w:rFonts w:cs="Arial"/>
        </w:rPr>
      </w:pPr>
      <w:r w:rsidRPr="00CB2A91">
        <w:rPr>
          <w:rFonts w:cs="Arial"/>
        </w:rPr>
        <w:t>Купац  има право на рекламацију у току трајања гарантног рока, тако што ће у писаном облику доставити Продавцу Приговор на квалитет, а најкасније у року од три дана од дана сазнања за недостатак.Продавац се обавезује да у гарантном року, о свом трошку, отклони све евентуалне недостатке на испорученом добру под условима утврђеним у техничкој гаранцији и важећим законским прописима РС.</w:t>
      </w:r>
    </w:p>
    <w:p w:rsidR="00AF7EDB" w:rsidRPr="00CB2A91" w:rsidRDefault="00AF7EDB" w:rsidP="00AF7EDB">
      <w:pPr>
        <w:tabs>
          <w:tab w:val="left" w:pos="9090"/>
        </w:tabs>
        <w:rPr>
          <w:rFonts w:cs="Arial"/>
        </w:rPr>
      </w:pPr>
      <w:r w:rsidRPr="00CB2A91">
        <w:rPr>
          <w:rFonts w:cs="Arial"/>
        </w:rPr>
        <w:t>У случају потврђивања чињеница, изложених у рекламационом акту Купца, Продавац ће испоручити добро у замену за рекламирано о свом трошку, најкасније 15 (петнаест) дана од дана повраћаја рекламираног добра од стране Купца.</w:t>
      </w:r>
    </w:p>
    <w:p w:rsidR="00AF7EDB" w:rsidRPr="00CB2A91" w:rsidRDefault="00AF7EDB" w:rsidP="00AF7EDB">
      <w:pPr>
        <w:tabs>
          <w:tab w:val="left" w:pos="9090"/>
        </w:tabs>
        <w:rPr>
          <w:rFonts w:cs="Arial"/>
        </w:rPr>
      </w:pPr>
      <w:r w:rsidRPr="00CB2A91">
        <w:rPr>
          <w:rFonts w:cs="Arial"/>
        </w:rPr>
        <w:t>Гарантни рок се продужава за време за које добро, због недостатака, у гарантном року није коришћено на начин за који је купљено и време проведено на отклањању недостатака на добру у гарантном року. На замењеном добру тече нови гарантни рок и износи _____</w:t>
      </w:r>
      <w:r w:rsidRPr="00CB2A91">
        <w:rPr>
          <w:rFonts w:cs="Arial"/>
          <w:lang w:val="sr-Cyrl-RS"/>
        </w:rPr>
        <w:t xml:space="preserve"> </w:t>
      </w:r>
      <w:r w:rsidRPr="00CB2A91">
        <w:rPr>
          <w:rFonts w:cs="Arial"/>
        </w:rPr>
        <w:t>месеци од датума замене.</w:t>
      </w:r>
    </w:p>
    <w:p w:rsidR="000D672C" w:rsidRPr="000D672C" w:rsidRDefault="00AF7EDB" w:rsidP="00AF7EDB">
      <w:pPr>
        <w:tabs>
          <w:tab w:val="left" w:pos="9090"/>
        </w:tabs>
        <w:rPr>
          <w:rFonts w:cs="Arial"/>
          <w:lang w:val="sr-Cyrl-RS"/>
        </w:rPr>
      </w:pPr>
      <w:r w:rsidRPr="00CB2A91">
        <w:rPr>
          <w:rFonts w:cs="Arial"/>
        </w:rPr>
        <w:t>Сви трошкови који буду проузроковани Купцу, а везани су за отклањање недостатака на добру које му се испоручује, сагласно овом Уговору, у гарантном року, иду на терет Продавца.</w:t>
      </w:r>
    </w:p>
    <w:p w:rsidR="00AF7EDB" w:rsidRPr="00CB2A91" w:rsidRDefault="00AF7EDB" w:rsidP="00AF7EDB">
      <w:pPr>
        <w:tabs>
          <w:tab w:val="left" w:pos="9090"/>
        </w:tabs>
        <w:rPr>
          <w:rFonts w:cs="Arial"/>
          <w:b/>
          <w:lang w:val="sr-Cyrl-RS"/>
        </w:rPr>
      </w:pPr>
      <w:r w:rsidRPr="00CB2A91">
        <w:rPr>
          <w:rFonts w:cs="Arial"/>
          <w:b/>
          <w:lang w:val="sr-Cyrl-RS"/>
        </w:rPr>
        <w:t>СРЕДСТВА ФИНАНСИЈСКОГ ОБЕЗБЕЂЕЊА</w:t>
      </w:r>
    </w:p>
    <w:p w:rsidR="00AF7EDB" w:rsidRPr="00CB2A91" w:rsidRDefault="00AF7EDB" w:rsidP="00AF7EDB">
      <w:pPr>
        <w:tabs>
          <w:tab w:val="left" w:pos="9090"/>
        </w:tabs>
        <w:rPr>
          <w:rFonts w:cs="Arial"/>
          <w:b/>
          <w:lang w:val="sr-Cyrl-RS"/>
        </w:rPr>
      </w:pPr>
      <w:r w:rsidRPr="00CB2A91">
        <w:rPr>
          <w:rFonts w:cs="Arial"/>
          <w:b/>
          <w:lang w:val="sr-Cyrl-RS"/>
        </w:rPr>
        <w:t xml:space="preserve">                                                                   </w:t>
      </w:r>
      <w:r w:rsidRPr="00B9331A">
        <w:rPr>
          <w:rFonts w:cs="Arial"/>
          <w:b/>
          <w:lang w:val="sr-Cyrl-RS"/>
        </w:rPr>
        <w:t xml:space="preserve">Члан </w:t>
      </w:r>
      <w:r w:rsidR="00F121A1" w:rsidRPr="00B9331A">
        <w:rPr>
          <w:rFonts w:cs="Arial"/>
          <w:b/>
          <w:lang w:val="sr-Cyrl-RS"/>
        </w:rPr>
        <w:t>9</w:t>
      </w:r>
      <w:r w:rsidRPr="00B9331A">
        <w:rPr>
          <w:rFonts w:cs="Arial"/>
          <w:b/>
          <w:lang w:val="sr-Cyrl-RS"/>
        </w:rPr>
        <w:t>.</w:t>
      </w:r>
    </w:p>
    <w:p w:rsidR="00C63F40" w:rsidRPr="00C63F40" w:rsidRDefault="00C63F40" w:rsidP="00C63F40">
      <w:pPr>
        <w:spacing w:before="0"/>
        <w:jc w:val="left"/>
        <w:rPr>
          <w:rFonts w:cs="Arial"/>
          <w:b/>
        </w:rPr>
      </w:pPr>
      <w:r w:rsidRPr="00C63F40">
        <w:rPr>
          <w:rFonts w:cs="Arial"/>
          <w:b/>
        </w:rPr>
        <w:t xml:space="preserve">Меница за добро извршење посла                                                                                              </w:t>
      </w:r>
      <w:r w:rsidRPr="00C63F40">
        <w:rPr>
          <w:rFonts w:cs="Arial"/>
          <w:lang w:val="ru-RU"/>
        </w:rPr>
        <w:t>Продавац је обавезан да уз  потписан Уговор преда К</w:t>
      </w:r>
      <w:r w:rsidRPr="00C63F40">
        <w:rPr>
          <w:rFonts w:cs="Arial"/>
          <w:lang w:val="sr-Cyrl-RS"/>
        </w:rPr>
        <w:t>упцу</w:t>
      </w:r>
      <w:r w:rsidRPr="00C63F40">
        <w:rPr>
          <w:rFonts w:cs="Arial"/>
          <w:lang w:val="ru-RU"/>
        </w:rPr>
        <w:t xml:space="preserve">  као средство финансијског обезбеђења за добро извршење посла у износу од 10% од укупно уговорене вредности, без ПДВ, неопозиву, безусловну (без права на приговор) и на први позив наплативу</w:t>
      </w:r>
      <w:r w:rsidRPr="00C63F40">
        <w:rPr>
          <w:rFonts w:cs="Arial"/>
          <w:lang w:val="sr-Cyrl-RS"/>
        </w:rPr>
        <w:t xml:space="preserve"> </w:t>
      </w:r>
      <w:r w:rsidRPr="00C63F40">
        <w:rPr>
          <w:rFonts w:cs="Arial"/>
          <w:lang w:val="ru-RU"/>
        </w:rPr>
        <w:t xml:space="preserve">-бланко соло меницу, са клаузулом „без протеста“, потписану од стране законског заступника, са неопозивим и безусловним меничним овлашћењем, којим се овлашћује Купац  да може, покренути поступак наплате и то до истека рока од 30 (словима:тридесет) дана од уговореног рока за испоруку добара , а да евентуални продужетак тог рока има за последицу и продужење рока важења менице и меничног овлашћења за исти број дана за који ће бити продужен рок за извршење обавеза по уговору. Уз то Продавац  доставља и оверену фотокопију картона депонованих потписа на дан издавања менице и меничног овлашћења од стране банке која је наведена у меничном овлашћењу ОП образац оверених потписа за лица која су овлашћена за потпис менице, овлашћење законског заступника потписнику менице да може потписати меницу у случају да исту не потпише законски заступник и оверен захтев пословној банци да региструје меницу у Регистар меница и овлашћења НБС. </w:t>
      </w:r>
    </w:p>
    <w:p w:rsidR="00C63F40" w:rsidRPr="00C63F40" w:rsidRDefault="00C63F40" w:rsidP="00C63F40">
      <w:pPr>
        <w:tabs>
          <w:tab w:val="left" w:pos="9090"/>
        </w:tabs>
        <w:rPr>
          <w:rFonts w:cs="Arial"/>
        </w:rPr>
      </w:pPr>
      <w:r w:rsidRPr="00C63F40">
        <w:rPr>
          <w:rFonts w:cs="Arial"/>
          <w:lang w:val="ru-RU"/>
        </w:rPr>
        <w:t xml:space="preserve">Уговорне стране су сагласне, да Купац може, без било какве претходне сагласности Продавца поднети на наплату средство финансијског обезбеђења, у случају да </w:t>
      </w:r>
      <w:r w:rsidRPr="00C63F40">
        <w:rPr>
          <w:rFonts w:cs="Arial"/>
          <w:lang w:val="ru-RU"/>
        </w:rPr>
        <w:lastRenderedPageBreak/>
        <w:t>Продавац не изврши у целости или делимично или неблаговремено односно неквалитетно изврши уговорену обавезу.</w:t>
      </w:r>
      <w:r w:rsidRPr="00C63F40">
        <w:rPr>
          <w:rFonts w:cs="Arial"/>
          <w:b/>
        </w:rPr>
        <w:t xml:space="preserve">                     </w:t>
      </w:r>
    </w:p>
    <w:p w:rsidR="00C63F40" w:rsidRPr="00C63F40" w:rsidRDefault="00C63F40" w:rsidP="00C63F40">
      <w:pPr>
        <w:tabs>
          <w:tab w:val="left" w:pos="9090"/>
        </w:tabs>
        <w:jc w:val="left"/>
        <w:rPr>
          <w:rFonts w:cs="Arial"/>
          <w:b/>
          <w:sz w:val="2"/>
          <w:lang w:val="sr-Cyrl-RS"/>
        </w:rPr>
      </w:pPr>
    </w:p>
    <w:p w:rsidR="00C63F40" w:rsidRPr="00C63F40" w:rsidRDefault="00C63F40" w:rsidP="00C63F40">
      <w:pPr>
        <w:tabs>
          <w:tab w:val="left" w:pos="9090"/>
        </w:tabs>
        <w:jc w:val="center"/>
        <w:rPr>
          <w:rFonts w:cs="Arial"/>
          <w:b/>
          <w:lang w:val="ru-RU"/>
        </w:rPr>
      </w:pPr>
      <w:r w:rsidRPr="00B9331A">
        <w:rPr>
          <w:rFonts w:cs="Arial"/>
          <w:b/>
          <w:lang w:val="ru-RU"/>
        </w:rPr>
        <w:t>Члан 1</w:t>
      </w:r>
      <w:r w:rsidR="00F121A1" w:rsidRPr="00B9331A">
        <w:rPr>
          <w:rFonts w:cs="Arial"/>
          <w:b/>
          <w:lang w:val="ru-RU"/>
        </w:rPr>
        <w:t>0</w:t>
      </w:r>
      <w:r w:rsidRPr="00B9331A">
        <w:rPr>
          <w:rFonts w:cs="Arial"/>
          <w:b/>
          <w:lang w:val="ru-RU"/>
        </w:rPr>
        <w:t>.</w:t>
      </w:r>
    </w:p>
    <w:p w:rsidR="00C63F40" w:rsidRPr="00C63F40" w:rsidRDefault="00C63F40" w:rsidP="00C63F40">
      <w:pPr>
        <w:tabs>
          <w:tab w:val="left" w:pos="567"/>
        </w:tabs>
        <w:spacing w:before="0"/>
        <w:rPr>
          <w:rFonts w:eastAsia="TimesNewRomanPSMT" w:cs="Arial"/>
          <w:b/>
          <w:bCs/>
          <w:iCs/>
          <w:lang w:val="sr-Cyrl-RS"/>
        </w:rPr>
      </w:pPr>
      <w:r w:rsidRPr="00C63F40">
        <w:rPr>
          <w:rFonts w:eastAsia="TimesNewRomanPSMT" w:cs="Arial"/>
          <w:b/>
          <w:bCs/>
          <w:iCs/>
        </w:rPr>
        <w:t>Меница као гаранција за  отклањање грешака у гарантном року</w:t>
      </w:r>
    </w:p>
    <w:p w:rsidR="00C63F40" w:rsidRPr="00C63F40" w:rsidRDefault="00C63F40" w:rsidP="00C63F40">
      <w:pPr>
        <w:tabs>
          <w:tab w:val="left" w:pos="567"/>
        </w:tabs>
        <w:spacing w:before="0"/>
        <w:rPr>
          <w:rFonts w:eastAsia="TimesNewRomanPSMT" w:cs="Arial"/>
          <w:iCs/>
        </w:rPr>
      </w:pPr>
      <w:r w:rsidRPr="00C63F40">
        <w:rPr>
          <w:rFonts w:eastAsia="TimesNewRomanPSMT" w:cs="Arial"/>
          <w:iCs/>
        </w:rPr>
        <w:t>Продавац је обавезан да Купцу у тренутку примопредаје предмета уговора / последње транше или најкасније 5 дана пре истека средства финансијског обезбеђења за добро извршење посла,достави:</w:t>
      </w:r>
    </w:p>
    <w:p w:rsidR="00C63F40" w:rsidRPr="00C63F40" w:rsidRDefault="00C63F40" w:rsidP="009B45BB">
      <w:pPr>
        <w:numPr>
          <w:ilvl w:val="0"/>
          <w:numId w:val="43"/>
        </w:numPr>
        <w:tabs>
          <w:tab w:val="left" w:pos="567"/>
        </w:tabs>
        <w:spacing w:before="0"/>
        <w:jc w:val="left"/>
        <w:rPr>
          <w:rFonts w:eastAsia="TimesNewRomanPSMT" w:cs="Arial"/>
          <w:iCs/>
        </w:rPr>
      </w:pPr>
      <w:r w:rsidRPr="00C63F40">
        <w:rPr>
          <w:rFonts w:eastAsia="TimesNewRomanPSMT" w:cs="Arial"/>
          <w:iCs/>
        </w:rPr>
        <w:t>бланко сопствену меницу за отклањање недостатака у гарантном року која је:</w:t>
      </w:r>
    </w:p>
    <w:p w:rsidR="00C63F40" w:rsidRPr="00C63F40" w:rsidRDefault="00C63F40" w:rsidP="00C63F40">
      <w:pPr>
        <w:numPr>
          <w:ilvl w:val="0"/>
          <w:numId w:val="12"/>
        </w:numPr>
        <w:spacing w:before="0"/>
        <w:ind w:left="1710"/>
        <w:jc w:val="left"/>
        <w:rPr>
          <w:rFonts w:cs="Arial"/>
        </w:rPr>
      </w:pPr>
      <w:r w:rsidRPr="00C63F40">
        <w:rPr>
          <w:rFonts w:cs="Arial"/>
        </w:rPr>
        <w:t>издата са клаузулом „без протеста“ и „без извештаја“потписана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C63F40" w:rsidRPr="00C63F40" w:rsidRDefault="00C63F40" w:rsidP="00C63F40">
      <w:pPr>
        <w:numPr>
          <w:ilvl w:val="0"/>
          <w:numId w:val="12"/>
        </w:numPr>
        <w:spacing w:before="0"/>
        <w:ind w:left="1710"/>
        <w:jc w:val="left"/>
        <w:rPr>
          <w:rFonts w:cs="Arial"/>
        </w:rPr>
      </w:pPr>
      <w:r w:rsidRPr="00C63F40">
        <w:rPr>
          <w:rFonts w:cs="Arial"/>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 бр.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C63F40" w:rsidRPr="00C63F40" w:rsidRDefault="00C63F40" w:rsidP="009B45BB">
      <w:pPr>
        <w:numPr>
          <w:ilvl w:val="0"/>
          <w:numId w:val="43"/>
        </w:numPr>
        <w:tabs>
          <w:tab w:val="left" w:pos="567"/>
        </w:tabs>
        <w:spacing w:before="0"/>
        <w:jc w:val="left"/>
        <w:rPr>
          <w:rFonts w:eastAsia="TimesNewRomanPSMT" w:cs="Arial"/>
          <w:iCs/>
        </w:rPr>
      </w:pPr>
      <w:r w:rsidRPr="00C63F40">
        <w:rPr>
          <w:rFonts w:eastAsia="TimesNewRomanPSMT" w:cs="Arial"/>
          <w:iCs/>
        </w:rPr>
        <w:t xml:space="preserve">Менично писмо – овлашћење којим Продавац овлашћује Купца да може наплатити меницу  на износ од 5% од </w:t>
      </w:r>
      <w:r w:rsidRPr="00C63F40">
        <w:rPr>
          <w:rFonts w:eastAsia="TimesNewRomanPSMT" w:cs="Arial"/>
          <w:iCs/>
          <w:lang w:val="sr-Cyrl-RS"/>
        </w:rPr>
        <w:t xml:space="preserve">укупно уговорене </w:t>
      </w:r>
      <w:r w:rsidRPr="00C63F40">
        <w:rPr>
          <w:rFonts w:eastAsia="TimesNewRomanPSMT" w:cs="Arial"/>
          <w:iCs/>
        </w:rPr>
        <w:t xml:space="preserve">вредности (без ПДВ) са роком важења минимално 30 дана дужим од гарантног рока, с тим да евентуални продужетак рока важења уговора има за последицу и продужење рока важења менице и меничног овлашћења, </w:t>
      </w:r>
    </w:p>
    <w:p w:rsidR="00C63F40" w:rsidRPr="00C63F40" w:rsidRDefault="00C63F40" w:rsidP="009B45BB">
      <w:pPr>
        <w:numPr>
          <w:ilvl w:val="0"/>
          <w:numId w:val="43"/>
        </w:numPr>
        <w:tabs>
          <w:tab w:val="left" w:pos="567"/>
        </w:tabs>
        <w:spacing w:before="0"/>
        <w:jc w:val="left"/>
        <w:rPr>
          <w:rFonts w:eastAsia="TimesNewRomanPSMT" w:cs="Arial"/>
          <w:iCs/>
        </w:rPr>
      </w:pPr>
      <w:r w:rsidRPr="00C63F40">
        <w:rPr>
          <w:rFonts w:eastAsia="TimesNewRomanPSMT" w:cs="Arial"/>
          <w:iCs/>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C63F40" w:rsidRPr="00C63F40" w:rsidRDefault="00C63F40" w:rsidP="009B45BB">
      <w:pPr>
        <w:numPr>
          <w:ilvl w:val="0"/>
          <w:numId w:val="43"/>
        </w:numPr>
        <w:tabs>
          <w:tab w:val="left" w:pos="567"/>
        </w:tabs>
        <w:spacing w:before="0"/>
        <w:jc w:val="left"/>
        <w:rPr>
          <w:rFonts w:eastAsia="TimesNewRomanPSMT" w:cs="Arial"/>
          <w:iCs/>
        </w:rPr>
      </w:pPr>
      <w:r w:rsidRPr="00C63F40">
        <w:rPr>
          <w:rFonts w:eastAsia="TimesNewRomanPSMT" w:cs="Arial"/>
          <w:iCs/>
        </w:rPr>
        <w:t>фотокопију важећег Картона депонованих потписа овлашћених лица за располагање новчаним средствима Продавца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C63F40" w:rsidRPr="00C63F40" w:rsidRDefault="00C63F40" w:rsidP="009B45BB">
      <w:pPr>
        <w:numPr>
          <w:ilvl w:val="0"/>
          <w:numId w:val="43"/>
        </w:numPr>
        <w:tabs>
          <w:tab w:val="left" w:pos="567"/>
        </w:tabs>
        <w:spacing w:before="0"/>
        <w:jc w:val="left"/>
        <w:rPr>
          <w:rFonts w:eastAsia="TimesNewRomanPSMT" w:cs="Arial"/>
          <w:iCs/>
        </w:rPr>
      </w:pPr>
      <w:r w:rsidRPr="00C63F40">
        <w:rPr>
          <w:rFonts w:eastAsia="TimesNewRomanPSMT" w:cs="Arial"/>
          <w:iCs/>
        </w:rPr>
        <w:t>фотокопију ОП обрасца.</w:t>
      </w:r>
    </w:p>
    <w:p w:rsidR="00C63F40" w:rsidRPr="00C63F40" w:rsidRDefault="00C63F40" w:rsidP="009B45BB">
      <w:pPr>
        <w:numPr>
          <w:ilvl w:val="0"/>
          <w:numId w:val="43"/>
        </w:numPr>
        <w:tabs>
          <w:tab w:val="left" w:pos="567"/>
        </w:tabs>
        <w:spacing w:before="0"/>
        <w:jc w:val="left"/>
        <w:rPr>
          <w:rFonts w:eastAsia="TimesNewRomanPSMT" w:cs="Arial"/>
          <w:iCs/>
        </w:rPr>
      </w:pPr>
      <w:r w:rsidRPr="00C63F40">
        <w:rPr>
          <w:rFonts w:eastAsia="TimesNewRomanPSMT" w:cs="Arial"/>
          <w:iCs/>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C63F40" w:rsidRPr="00C63F40" w:rsidRDefault="00C63F40" w:rsidP="00C63F40">
      <w:pPr>
        <w:tabs>
          <w:tab w:val="left" w:pos="567"/>
        </w:tabs>
        <w:spacing w:before="0"/>
        <w:rPr>
          <w:rFonts w:eastAsia="TimesNewRomanPSMT" w:cs="Arial"/>
          <w:iCs/>
        </w:rPr>
      </w:pPr>
      <w:r w:rsidRPr="00C63F40">
        <w:rPr>
          <w:rFonts w:eastAsia="TimesNewRomanPSMT" w:cs="Arial"/>
          <w:iCs/>
        </w:rPr>
        <w:t xml:space="preserve">Меница може бити наплаћена у случају да Продавац не отклони недостатке у гарантном року. </w:t>
      </w:r>
    </w:p>
    <w:p w:rsidR="00C63F40" w:rsidRPr="00C63F40" w:rsidRDefault="00C63F40" w:rsidP="00C63F40">
      <w:pPr>
        <w:tabs>
          <w:tab w:val="left" w:pos="567"/>
        </w:tabs>
        <w:spacing w:before="0"/>
        <w:rPr>
          <w:rFonts w:cs="Arial"/>
          <w:lang w:val="sr-Cyrl-RS"/>
        </w:rPr>
      </w:pPr>
      <w:r w:rsidRPr="00C63F40">
        <w:rPr>
          <w:rFonts w:eastAsia="TimesNewRomanPSMT" w:cs="Arial"/>
          <w:iCs/>
        </w:rPr>
        <w:t>Уколико се средство финансијског обезбеђења не достави у уговореном року, Купац има право  да наплати средство финанасијског обезбеђења за добро извршење посла.</w:t>
      </w:r>
      <w:r w:rsidRPr="00C63F40">
        <w:rPr>
          <w:rFonts w:cs="Arial"/>
          <w:lang w:val="sr-Cyrl-RS"/>
        </w:rPr>
        <w:t xml:space="preserve">      </w:t>
      </w:r>
    </w:p>
    <w:p w:rsidR="00785214" w:rsidRPr="00785214" w:rsidRDefault="00785214" w:rsidP="00785214">
      <w:pPr>
        <w:spacing w:before="0"/>
        <w:rPr>
          <w:rFonts w:cs="Arial"/>
          <w:b/>
          <w:lang w:val="sr-Cyrl-RS" w:eastAsia="hr-HR"/>
        </w:rPr>
      </w:pPr>
    </w:p>
    <w:p w:rsidR="00AF7EDB" w:rsidRPr="00CB2A91" w:rsidRDefault="00AF7EDB" w:rsidP="00AF7EDB">
      <w:pPr>
        <w:spacing w:before="0"/>
        <w:rPr>
          <w:rFonts w:cs="Arial"/>
          <w:b/>
          <w:lang w:val="sr-Cyrl-RS" w:eastAsia="hr-HR"/>
        </w:rPr>
      </w:pPr>
      <w:r w:rsidRPr="00CB2A91">
        <w:rPr>
          <w:rFonts w:cs="Arial"/>
          <w:b/>
          <w:lang w:val="sr-Cyrl-CS" w:eastAsia="hr-HR"/>
        </w:rPr>
        <w:t>УГОВОРНА КАЗНА ЗБОГ ЗАКАШЊЕЊА У ИСПОРУЦИ</w:t>
      </w:r>
    </w:p>
    <w:p w:rsidR="00AF7EDB" w:rsidRPr="00017B8F" w:rsidRDefault="00AF7EDB" w:rsidP="00AF7EDB">
      <w:pPr>
        <w:spacing w:before="0"/>
        <w:rPr>
          <w:rFonts w:cs="Arial"/>
          <w:b/>
          <w:sz w:val="8"/>
          <w:lang w:val="sr-Cyrl-RS" w:eastAsia="hr-HR"/>
        </w:rPr>
      </w:pPr>
    </w:p>
    <w:p w:rsidR="00AF7EDB" w:rsidRPr="00CB2A91" w:rsidRDefault="00AF7EDB" w:rsidP="00AF7EDB">
      <w:pPr>
        <w:spacing w:before="0"/>
        <w:jc w:val="center"/>
        <w:rPr>
          <w:rFonts w:cs="Arial"/>
          <w:b/>
          <w:lang w:val="sr-Cyrl-RS" w:eastAsia="hr-HR"/>
        </w:rPr>
      </w:pPr>
      <w:r w:rsidRPr="00CB2A91">
        <w:rPr>
          <w:rFonts w:cs="Arial"/>
          <w:b/>
          <w:lang w:val="sr-Cyrl-CS" w:eastAsia="hr-HR"/>
        </w:rPr>
        <w:t xml:space="preserve">Члан </w:t>
      </w:r>
      <w:r w:rsidR="00785214">
        <w:rPr>
          <w:rFonts w:cs="Arial"/>
          <w:b/>
          <w:lang w:val="sr-Cyrl-RS" w:eastAsia="hr-HR"/>
        </w:rPr>
        <w:t>1</w:t>
      </w:r>
      <w:r w:rsidR="00F121A1">
        <w:rPr>
          <w:rFonts w:cs="Arial"/>
          <w:b/>
          <w:lang w:val="sr-Cyrl-RS" w:eastAsia="hr-HR"/>
        </w:rPr>
        <w:t>1</w:t>
      </w:r>
      <w:r w:rsidRPr="00CB2A91">
        <w:rPr>
          <w:rFonts w:cs="Arial"/>
          <w:b/>
          <w:lang w:val="sr-Cyrl-CS" w:eastAsia="hr-HR"/>
        </w:rPr>
        <w:t>.</w:t>
      </w:r>
    </w:p>
    <w:p w:rsidR="00AF7EDB" w:rsidRPr="00CB2A91" w:rsidRDefault="00AF7EDB" w:rsidP="00AF7EDB">
      <w:pPr>
        <w:tabs>
          <w:tab w:val="left" w:pos="9090"/>
        </w:tabs>
        <w:spacing w:before="0"/>
        <w:rPr>
          <w:rFonts w:cs="Arial"/>
          <w:bCs/>
          <w:lang w:val="sr-Cyrl-CS" w:eastAsia="hr-HR"/>
        </w:rPr>
      </w:pPr>
      <w:r w:rsidRPr="00CB2A91">
        <w:rPr>
          <w:rFonts w:cs="Arial"/>
          <w:bCs/>
          <w:lang w:val="sr-Cyrl-CS" w:eastAsia="hr-HR"/>
        </w:rPr>
        <w:t>Уколико Продавац не испуни своје обавезе или не испоручи добро у уговореном року и уговореној динамици, из разлога за које је одговоран, и тиме занемари уредно извршење овог Уговора, обавезан је да плати уговорну казну, обрачунату на вредност добара која нису испоручена.</w:t>
      </w:r>
    </w:p>
    <w:p w:rsidR="00AF7EDB" w:rsidRPr="00CB2A91" w:rsidRDefault="00AF7EDB" w:rsidP="00AF7EDB">
      <w:pPr>
        <w:tabs>
          <w:tab w:val="left" w:pos="9090"/>
        </w:tabs>
        <w:spacing w:before="0"/>
        <w:rPr>
          <w:rFonts w:cs="Arial"/>
          <w:color w:val="00B0F0"/>
          <w:lang w:val="sr-Cyrl-CS" w:eastAsia="hr-HR"/>
        </w:rPr>
      </w:pPr>
      <w:r w:rsidRPr="00CB2A91">
        <w:rPr>
          <w:rFonts w:cs="Arial"/>
          <w:bCs/>
          <w:lang w:val="sr-Cyrl-CS" w:eastAsia="hr-HR"/>
        </w:rPr>
        <w:t>Уговорна казна се обрачунава од првог дана од истека уговореног рока испоруке из члана 5</w:t>
      </w:r>
      <w:r w:rsidRPr="00CB2A91">
        <w:rPr>
          <w:rFonts w:cs="Arial"/>
          <w:bCs/>
          <w:lang w:val="sr-Latn-CS" w:eastAsia="hr-HR"/>
        </w:rPr>
        <w:t>.</w:t>
      </w:r>
      <w:r w:rsidRPr="00CB2A91">
        <w:rPr>
          <w:rFonts w:cs="Arial"/>
          <w:bCs/>
          <w:lang w:val="sr-Cyrl-CS" w:eastAsia="hr-HR"/>
        </w:rPr>
        <w:t xml:space="preserve"> овог Уговора и износи 0,5% уговорене вредности неиспоручених добара дневно, а највише до 10% укупно уговорене вредности добара,</w:t>
      </w:r>
      <w:r w:rsidRPr="00CB2A91">
        <w:rPr>
          <w:rFonts w:cs="Arial"/>
          <w:lang w:val="sr-Cyrl-CS" w:eastAsia="hr-HR"/>
        </w:rPr>
        <w:t>без пореза на додату вредност.</w:t>
      </w:r>
    </w:p>
    <w:p w:rsidR="00AF7EDB" w:rsidRPr="00CB2A91" w:rsidRDefault="00AF7EDB" w:rsidP="00AF7EDB">
      <w:pPr>
        <w:tabs>
          <w:tab w:val="left" w:pos="9090"/>
        </w:tabs>
        <w:spacing w:before="0"/>
        <w:rPr>
          <w:rFonts w:cs="Arial"/>
          <w:lang w:val="sr-Cyrl-CS" w:eastAsia="hr-HR"/>
        </w:rPr>
      </w:pPr>
      <w:r w:rsidRPr="00CB2A91">
        <w:rPr>
          <w:rFonts w:cs="Arial"/>
          <w:bCs/>
          <w:lang w:val="sr-Cyrl-CS" w:eastAsia="hr-HR"/>
        </w:rPr>
        <w:lastRenderedPageBreak/>
        <w:t>Плаћање уговорне казне</w:t>
      </w:r>
      <w:r w:rsidRPr="00CB2A91">
        <w:rPr>
          <w:rFonts w:cs="Arial"/>
          <w:lang w:val="sr-Cyrl-CS" w:eastAsia="hr-HR"/>
        </w:rPr>
        <w:t>, из става 1. овог члана,  дoспeвa у рoку до 45</w:t>
      </w:r>
      <w:r w:rsidRPr="00CB2A91">
        <w:rPr>
          <w:rFonts w:cs="Arial"/>
          <w:lang w:val="sr-Cyrl-RS" w:eastAsia="hr-HR"/>
        </w:rPr>
        <w:t xml:space="preserve"> </w:t>
      </w:r>
      <w:r w:rsidRPr="00CB2A91">
        <w:rPr>
          <w:rFonts w:cs="Arial"/>
          <w:lang w:val="sr-Cyrl-CS" w:eastAsia="hr-HR"/>
        </w:rPr>
        <w:t xml:space="preserve">(четрдесетпет) дaнa oд дaнa пријема од стране Продавца рачуна </w:t>
      </w:r>
      <w:r w:rsidRPr="00CB2A91">
        <w:rPr>
          <w:rFonts w:cs="Arial"/>
          <w:bCs/>
          <w:lang w:val="sr-Cyrl-CS" w:eastAsia="hr-HR"/>
        </w:rPr>
        <w:t xml:space="preserve">Купца </w:t>
      </w:r>
      <w:r w:rsidRPr="00CB2A91">
        <w:rPr>
          <w:rFonts w:cs="Arial"/>
          <w:lang w:val="sr-Cyrl-CS" w:eastAsia="hr-HR"/>
        </w:rPr>
        <w:t>испостављених по овом основу.</w:t>
      </w:r>
    </w:p>
    <w:p w:rsidR="00AF7EDB" w:rsidRDefault="00AF7EDB" w:rsidP="00AF7EDB">
      <w:pPr>
        <w:tabs>
          <w:tab w:val="left" w:pos="9090"/>
        </w:tabs>
        <w:spacing w:before="0"/>
        <w:rPr>
          <w:rFonts w:cs="Arial"/>
          <w:bCs/>
          <w:lang w:val="sr-Cyrl-CS" w:eastAsia="hr-HR"/>
        </w:rPr>
      </w:pPr>
      <w:r w:rsidRPr="00CB2A91">
        <w:rPr>
          <w:rFonts w:cs="Arial"/>
          <w:bCs/>
          <w:lang w:val="sr-Cyrl-CS" w:eastAsia="hr-HR"/>
        </w:rPr>
        <w:t xml:space="preserve">У случају закашњења са испоруком дужег од 20 (двадесет) дана, Купац има право да једнострано раскине овај Уговор и од Продавца захтева накнаду штете и измакле добити. </w:t>
      </w:r>
    </w:p>
    <w:p w:rsidR="00AF7EDB" w:rsidRPr="00785214" w:rsidRDefault="00AF7EDB" w:rsidP="00AF7EDB">
      <w:pPr>
        <w:tabs>
          <w:tab w:val="left" w:pos="9090"/>
        </w:tabs>
        <w:spacing w:before="0"/>
        <w:rPr>
          <w:rFonts w:cs="Arial"/>
          <w:bCs/>
          <w:sz w:val="14"/>
          <w:lang w:eastAsia="hr-HR"/>
        </w:rPr>
      </w:pPr>
    </w:p>
    <w:p w:rsidR="00AF7EDB" w:rsidRPr="00CB2A91" w:rsidRDefault="00AF7EDB" w:rsidP="00AF7EDB">
      <w:pPr>
        <w:tabs>
          <w:tab w:val="left" w:pos="567"/>
        </w:tabs>
        <w:spacing w:before="0"/>
        <w:rPr>
          <w:rFonts w:cs="Arial"/>
          <w:b/>
          <w:lang w:val="sr-Cyrl-BA"/>
        </w:rPr>
      </w:pPr>
      <w:r w:rsidRPr="00CB2A91">
        <w:rPr>
          <w:rFonts w:cs="Arial"/>
          <w:b/>
          <w:lang w:val="sr-Cyrl-BA"/>
        </w:rPr>
        <w:t>ВАЖНОСТ УГОВОРА</w:t>
      </w:r>
    </w:p>
    <w:p w:rsidR="00AF7EDB" w:rsidRPr="00CB2A91" w:rsidRDefault="00AF7EDB" w:rsidP="00AF7EDB">
      <w:pPr>
        <w:spacing w:before="0"/>
        <w:jc w:val="center"/>
        <w:rPr>
          <w:rFonts w:cs="Arial"/>
          <w:b/>
          <w:lang w:val="sr-Cyrl-RS" w:eastAsia="hr-HR"/>
        </w:rPr>
      </w:pPr>
      <w:r w:rsidRPr="00CB2A91">
        <w:rPr>
          <w:rFonts w:cs="Arial"/>
          <w:b/>
          <w:lang w:val="sr-Cyrl-CS" w:eastAsia="hr-HR"/>
        </w:rPr>
        <w:t xml:space="preserve">Члан </w:t>
      </w:r>
      <w:r w:rsidR="00785214">
        <w:rPr>
          <w:rFonts w:cs="Arial"/>
          <w:b/>
          <w:lang w:val="sr-Cyrl-RS" w:eastAsia="hr-HR"/>
        </w:rPr>
        <w:t>1</w:t>
      </w:r>
      <w:r w:rsidR="00F121A1">
        <w:rPr>
          <w:rFonts w:cs="Arial"/>
          <w:b/>
          <w:lang w:val="sr-Cyrl-RS" w:eastAsia="hr-HR"/>
        </w:rPr>
        <w:t>2</w:t>
      </w:r>
      <w:r w:rsidRPr="00CB2A91">
        <w:rPr>
          <w:rFonts w:cs="Arial"/>
          <w:b/>
          <w:lang w:val="sr-Cyrl-CS" w:eastAsia="hr-HR"/>
        </w:rPr>
        <w:t>.</w:t>
      </w:r>
    </w:p>
    <w:p w:rsidR="00AF7EDB" w:rsidRDefault="00AF7EDB" w:rsidP="00AF7EDB">
      <w:pPr>
        <w:spacing w:before="0"/>
        <w:rPr>
          <w:rFonts w:eastAsia="Calibri" w:cs="Arial"/>
          <w:lang w:val="sr-Cyrl-RS"/>
        </w:rPr>
      </w:pPr>
      <w:r w:rsidRPr="00CB2A91">
        <w:rPr>
          <w:rFonts w:eastAsia="Calibri" w:cs="Arial"/>
          <w:lang w:val="sr-Cyrl-RS"/>
        </w:rPr>
        <w:t>Уговор ступа на снагу након потписивања од стране законских заступника Уговорних страна и достављања средства финансијског обезбеђења за добро извршење посла.</w:t>
      </w:r>
    </w:p>
    <w:p w:rsidR="000212AB" w:rsidRPr="000212AB" w:rsidRDefault="000212AB" w:rsidP="00AF7EDB">
      <w:pPr>
        <w:spacing w:before="0"/>
        <w:rPr>
          <w:rFonts w:eastAsia="Calibri" w:cs="Arial"/>
          <w:sz w:val="14"/>
          <w:lang w:val="sr-Cyrl-RS"/>
        </w:rPr>
      </w:pPr>
    </w:p>
    <w:p w:rsidR="00AF7EDB" w:rsidRPr="00CB2A91" w:rsidRDefault="00AF7EDB" w:rsidP="00AF7EDB">
      <w:pPr>
        <w:spacing w:before="0"/>
        <w:rPr>
          <w:rFonts w:eastAsia="Calibri" w:cs="Arial"/>
          <w:lang w:val="sr-Cyrl-RS"/>
        </w:rPr>
      </w:pPr>
      <w:r w:rsidRPr="00CB2A91">
        <w:rPr>
          <w:rFonts w:eastAsia="Calibri" w:cs="Arial"/>
        </w:rPr>
        <w:t>Уговор се закључује</w:t>
      </w:r>
      <w:r w:rsidRPr="00CB2A91">
        <w:rPr>
          <w:rFonts w:eastAsia="Calibri" w:cs="Arial"/>
          <w:lang w:val="sr-Cyrl-RS"/>
        </w:rPr>
        <w:t xml:space="preserve"> до испуњења свих уговорних обавеза. </w:t>
      </w:r>
    </w:p>
    <w:p w:rsidR="00CB2A91" w:rsidRDefault="00AF7EDB" w:rsidP="00AF7EDB">
      <w:pPr>
        <w:spacing w:before="0"/>
        <w:rPr>
          <w:rFonts w:cs="Arial"/>
          <w:lang w:val="sr-Cyrl-RS" w:eastAsia="hr-HR"/>
        </w:rPr>
      </w:pPr>
      <w:r w:rsidRPr="00CB2A91">
        <w:rPr>
          <w:rFonts w:cs="Arial"/>
          <w:lang w:val="sr-Cyrl-RS" w:eastAsia="hr-HR"/>
        </w:rPr>
        <w:t>Обавезе које доспевају у наредној години, односно у наредним годинама биће реализоване највише до износа средстава која су за ту намену одобрена у ТПП ЈП ЕПС  за године у којима ће се плаћати уговорене обавезе</w:t>
      </w:r>
      <w:r>
        <w:rPr>
          <w:rFonts w:cs="Arial"/>
          <w:lang w:val="sr-Cyrl-RS" w:eastAsia="hr-HR"/>
        </w:rPr>
        <w:t>.</w:t>
      </w:r>
    </w:p>
    <w:p w:rsidR="00AF7EDB" w:rsidRPr="00017B8F" w:rsidRDefault="00AF7EDB" w:rsidP="00AF7EDB">
      <w:pPr>
        <w:spacing w:before="0"/>
        <w:rPr>
          <w:rFonts w:eastAsia="Calibri" w:cs="Arial"/>
          <w:sz w:val="14"/>
          <w:lang w:val="sr-Cyrl-RS"/>
        </w:rPr>
      </w:pPr>
    </w:p>
    <w:p w:rsidR="00AF7EDB" w:rsidRDefault="00AF7EDB" w:rsidP="00AF7EDB">
      <w:pPr>
        <w:spacing w:before="0"/>
        <w:rPr>
          <w:rFonts w:cs="Arial"/>
          <w:b/>
          <w:lang w:val="sr-Cyrl-CS" w:eastAsia="hr-HR"/>
        </w:rPr>
      </w:pPr>
      <w:r w:rsidRPr="00CB2A91">
        <w:rPr>
          <w:rFonts w:cs="Arial"/>
          <w:b/>
          <w:lang w:val="sr-Cyrl-CS" w:eastAsia="hr-HR"/>
        </w:rPr>
        <w:t>ИЗМЕНЕ ТОКОМ ТРАЈАЊА УГОВОРА</w:t>
      </w:r>
    </w:p>
    <w:p w:rsidR="00785214" w:rsidRPr="00785214" w:rsidRDefault="00785214" w:rsidP="00AF7EDB">
      <w:pPr>
        <w:spacing w:before="0"/>
        <w:rPr>
          <w:rFonts w:cs="Arial"/>
          <w:b/>
          <w:sz w:val="12"/>
          <w:lang w:val="sr-Cyrl-RS" w:eastAsia="hr-HR"/>
        </w:rPr>
      </w:pPr>
    </w:p>
    <w:p w:rsidR="00AF7EDB" w:rsidRPr="00CB2A91" w:rsidRDefault="00AF7EDB" w:rsidP="00AF7EDB">
      <w:pPr>
        <w:spacing w:before="0"/>
        <w:jc w:val="center"/>
        <w:rPr>
          <w:rFonts w:cs="Arial"/>
          <w:b/>
          <w:lang w:val="sr-Cyrl-RS" w:eastAsia="hr-HR"/>
        </w:rPr>
      </w:pPr>
      <w:r w:rsidRPr="00CB2A91">
        <w:rPr>
          <w:rFonts w:cs="Arial"/>
          <w:b/>
          <w:lang w:val="sr-Cyrl-CS" w:eastAsia="hr-HR"/>
        </w:rPr>
        <w:t xml:space="preserve">Члан </w:t>
      </w:r>
      <w:r w:rsidR="00785214">
        <w:rPr>
          <w:rFonts w:cs="Arial"/>
          <w:b/>
          <w:lang w:val="sr-Cyrl-RS" w:eastAsia="hr-HR"/>
        </w:rPr>
        <w:t>1</w:t>
      </w:r>
      <w:r w:rsidR="00F121A1">
        <w:rPr>
          <w:rFonts w:cs="Arial"/>
          <w:b/>
          <w:lang w:val="sr-Cyrl-RS" w:eastAsia="hr-HR"/>
        </w:rPr>
        <w:t>3</w:t>
      </w:r>
      <w:r w:rsidRPr="00CB2A91">
        <w:rPr>
          <w:rFonts w:cs="Arial"/>
          <w:b/>
          <w:lang w:val="sr-Cyrl-CS" w:eastAsia="hr-HR"/>
        </w:rPr>
        <w:t>.</w:t>
      </w:r>
    </w:p>
    <w:p w:rsidR="00AF7EDB" w:rsidRPr="00CB2A91" w:rsidRDefault="00AF7EDB" w:rsidP="00AF7EDB">
      <w:pPr>
        <w:spacing w:before="0" w:line="276" w:lineRule="auto"/>
        <w:contextualSpacing/>
        <w:jc w:val="left"/>
        <w:rPr>
          <w:rFonts w:eastAsia="Calibri" w:cs="Arial"/>
          <w:lang w:val="sr-Cyrl-RS" w:eastAsia="sr-Latn-CS"/>
        </w:rPr>
      </w:pPr>
      <w:r w:rsidRPr="00CB2A91">
        <w:rPr>
          <w:rFonts w:eastAsia="Calibri" w:cs="Arial"/>
          <w:lang w:val="sr-Cyrl-RS" w:eastAsia="sr-Latn-CS"/>
        </w:rPr>
        <w:t>Купац</w:t>
      </w:r>
      <w:r w:rsidRPr="00CB2A91">
        <w:rPr>
          <w:rFonts w:eastAsia="Calibri" w:cs="Arial"/>
          <w:lang w:val="sr-Latn-RS" w:eastAsia="sr-Latn-CS"/>
        </w:rPr>
        <w:t xml:space="preserve"> може након закључења уговора о јавној набавци без спровођења поступка јавне набавке </w:t>
      </w:r>
      <w:r w:rsidRPr="00CB2A91">
        <w:rPr>
          <w:rFonts w:eastAsia="Calibri" w:cs="Arial"/>
          <w:lang w:val="sr-Cyrl-RS" w:eastAsia="sr-Latn-CS"/>
        </w:rPr>
        <w:t>извршити измене на начин који је</w:t>
      </w:r>
      <w:r w:rsidRPr="00CB2A91">
        <w:rPr>
          <w:rFonts w:eastAsia="Calibri" w:cs="Arial"/>
          <w:lang w:val="sr-Latn-RS" w:eastAsia="sr-Latn-CS"/>
        </w:rPr>
        <w:t xml:space="preserve"> прописан чланом 115. Закона о јавним набавкама.</w:t>
      </w:r>
    </w:p>
    <w:p w:rsidR="00AF7EDB" w:rsidRPr="00CB2A91" w:rsidRDefault="00AF7EDB" w:rsidP="00AF7EDB">
      <w:pPr>
        <w:spacing w:before="0" w:line="276" w:lineRule="auto"/>
        <w:contextualSpacing/>
        <w:jc w:val="left"/>
        <w:rPr>
          <w:rFonts w:eastAsia="Calibri" w:cs="Arial"/>
          <w:lang w:val="x-none" w:eastAsia="sr-Latn-CS"/>
        </w:rPr>
      </w:pPr>
      <w:r w:rsidRPr="00CB2A91">
        <w:rPr>
          <w:rFonts w:eastAsia="Calibri" w:cs="Arial"/>
          <w:lang w:val="x-none" w:eastAsia="x-none"/>
        </w:rPr>
        <w:t>Уговорне стране током трајања овог Уговора  због промењених околности ближе одређених у члану 115. Закона, могу у писменој форми путем Анекса извршити измене и допуне овог Уговора.</w:t>
      </w:r>
    </w:p>
    <w:p w:rsidR="00AF7EDB" w:rsidRPr="00AF7EDB" w:rsidRDefault="00AF7EDB" w:rsidP="00AF7EDB">
      <w:pPr>
        <w:spacing w:before="0" w:line="276" w:lineRule="auto"/>
        <w:contextualSpacing/>
        <w:jc w:val="left"/>
        <w:rPr>
          <w:rFonts w:eastAsia="Calibri" w:cs="Arial"/>
          <w:lang w:val="sr-Cyrl-RS" w:eastAsia="sr-Latn-CS"/>
        </w:rPr>
      </w:pPr>
      <w:r w:rsidRPr="00CB2A91">
        <w:rPr>
          <w:rFonts w:eastAsia="Calibri" w:cs="Arial"/>
          <w:lang w:val="sr-Latn-RS" w:eastAsia="sr-Latn-CS"/>
        </w:rPr>
        <w:t xml:space="preserve">У </w:t>
      </w:r>
      <w:r w:rsidRPr="00CB2A91">
        <w:rPr>
          <w:rFonts w:eastAsia="Calibri" w:cs="Arial"/>
          <w:lang w:val="sr-Cyrl-CS" w:eastAsia="sr-Latn-CS"/>
        </w:rPr>
        <w:t xml:space="preserve">свим наведеним случајевима, Купац </w:t>
      </w:r>
      <w:r w:rsidRPr="00CB2A91">
        <w:rPr>
          <w:rFonts w:eastAsia="Calibri" w:cs="Arial"/>
          <w:lang w:val="sr-Latn-RS" w:eastAsia="sr-Latn-CS"/>
        </w:rPr>
        <w:t>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r w:rsidRPr="00CB2A91">
        <w:rPr>
          <w:rFonts w:eastAsia="Calibri" w:cs="Arial"/>
          <w:lang w:val="sr-Cyrl-RS" w:eastAsia="sr-Latn-CS"/>
        </w:rPr>
        <w:t>.</w:t>
      </w:r>
    </w:p>
    <w:p w:rsidR="00CB2A91" w:rsidRPr="00CB2A91" w:rsidRDefault="00CB2A91" w:rsidP="00CB2A91">
      <w:pPr>
        <w:tabs>
          <w:tab w:val="left" w:pos="567"/>
        </w:tabs>
        <w:spacing w:before="0"/>
        <w:rPr>
          <w:rFonts w:cs="Arial"/>
        </w:rPr>
      </w:pPr>
    </w:p>
    <w:p w:rsidR="00CB2A91" w:rsidRPr="00CB2A91" w:rsidRDefault="00CB2A91" w:rsidP="00CB2A91">
      <w:pPr>
        <w:autoSpaceDE w:val="0"/>
        <w:autoSpaceDN w:val="0"/>
        <w:adjustRightInd w:val="0"/>
        <w:spacing w:before="0"/>
        <w:rPr>
          <w:rFonts w:cs="Arial"/>
          <w:b/>
          <w:lang w:val="sr-Cyrl-CS" w:eastAsia="hr-HR"/>
        </w:rPr>
      </w:pPr>
      <w:r w:rsidRPr="00CB2A91">
        <w:rPr>
          <w:rFonts w:cs="Arial"/>
          <w:b/>
          <w:lang w:val="sr-Cyrl-CS" w:eastAsia="hr-HR"/>
        </w:rPr>
        <w:t xml:space="preserve">ВИША СИЛА </w:t>
      </w:r>
    </w:p>
    <w:p w:rsidR="00CB2A91" w:rsidRPr="00CB2A91" w:rsidRDefault="00CB2A91" w:rsidP="00CB2A91">
      <w:pPr>
        <w:autoSpaceDE w:val="0"/>
        <w:autoSpaceDN w:val="0"/>
        <w:adjustRightInd w:val="0"/>
        <w:spacing w:before="0"/>
        <w:jc w:val="center"/>
        <w:rPr>
          <w:rFonts w:cs="Arial"/>
          <w:b/>
          <w:lang w:val="sr-Cyrl-RS" w:eastAsia="hr-HR"/>
        </w:rPr>
      </w:pPr>
      <w:r w:rsidRPr="00CB2A91">
        <w:rPr>
          <w:rFonts w:cs="Arial"/>
          <w:b/>
          <w:lang w:val="sr-Cyrl-CS" w:eastAsia="hr-HR"/>
        </w:rPr>
        <w:t xml:space="preserve">Члан </w:t>
      </w:r>
      <w:r w:rsidR="00785214">
        <w:rPr>
          <w:rFonts w:cs="Arial"/>
          <w:b/>
          <w:lang w:val="sr-Cyrl-RS" w:eastAsia="hr-HR"/>
        </w:rPr>
        <w:t>1</w:t>
      </w:r>
      <w:r w:rsidR="00F121A1">
        <w:rPr>
          <w:rFonts w:cs="Arial"/>
          <w:b/>
          <w:lang w:val="sr-Cyrl-RS" w:eastAsia="hr-HR"/>
        </w:rPr>
        <w:t>4</w:t>
      </w:r>
      <w:r w:rsidRPr="00CB2A91">
        <w:rPr>
          <w:rFonts w:cs="Arial"/>
          <w:b/>
          <w:lang w:val="sr-Cyrl-CS" w:eastAsia="hr-HR"/>
        </w:rPr>
        <w:t>.</w:t>
      </w:r>
    </w:p>
    <w:p w:rsidR="00CB2A91" w:rsidRPr="00CB2A91" w:rsidRDefault="00CB2A91" w:rsidP="00CB2A91">
      <w:pPr>
        <w:tabs>
          <w:tab w:val="left" w:pos="1512"/>
          <w:tab w:val="left" w:pos="9090"/>
        </w:tabs>
        <w:spacing w:before="0"/>
        <w:rPr>
          <w:rFonts w:cs="Arial"/>
          <w:lang w:val="sr-Cyrl-CS" w:eastAsia="hr-HR"/>
        </w:rPr>
      </w:pPr>
      <w:r w:rsidRPr="00CB2A91">
        <w:rPr>
          <w:rFonts w:cs="Arial"/>
          <w:lang w:val="sr-Cyrl-CS" w:eastAsia="hr-HR"/>
        </w:rPr>
        <w:t xml:space="preserve">Дејство више силе се сматра за случај који ослобађа од одговорности за извршавање свих или неких уговорених обавеза и за накнаду штете за делимично или потпуно неизвршење уговорених обавеза,заону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 одлаже се за време њеног трајања. </w:t>
      </w:r>
    </w:p>
    <w:p w:rsidR="00CB2A91" w:rsidRPr="00CB2A91" w:rsidRDefault="00CB2A91" w:rsidP="00CB2A91">
      <w:pPr>
        <w:tabs>
          <w:tab w:val="left" w:pos="1512"/>
          <w:tab w:val="left" w:pos="9090"/>
        </w:tabs>
        <w:spacing w:before="0"/>
        <w:rPr>
          <w:rFonts w:cs="Arial"/>
          <w:lang w:val="hr-HR" w:eastAsia="hr-HR"/>
        </w:rPr>
      </w:pPr>
      <w:r w:rsidRPr="00CB2A91">
        <w:rPr>
          <w:rFonts w:cs="Arial"/>
          <w:lang w:val="sr-Cyrl-CS" w:eastAsia="hr-HR"/>
        </w:rPr>
        <w:t>Уговорна страна којој је извршавање уговорних обавеза онемогућено услед дејства више силе је у обавези да одмах</w:t>
      </w:r>
      <w:r w:rsidRPr="00CB2A91">
        <w:rPr>
          <w:rFonts w:cs="Arial"/>
          <w:lang w:val="hr-HR" w:eastAsia="hr-HR"/>
        </w:rPr>
        <w:t xml:space="preserve">, </w:t>
      </w:r>
      <w:r w:rsidRPr="00CB2A91">
        <w:rPr>
          <w:rFonts w:cs="Arial"/>
          <w:lang w:val="sr-Cyrl-CS" w:eastAsia="hr-HR"/>
        </w:rPr>
        <w:t>без одлагања</w:t>
      </w:r>
      <w:r w:rsidRPr="00CB2A91">
        <w:rPr>
          <w:rFonts w:cs="Arial"/>
          <w:lang w:val="hr-HR" w:eastAsia="hr-HR"/>
        </w:rPr>
        <w:t xml:space="preserve">, а најкасније у року од 48 (четрдесетосам) часова, од часа наступања случаја више силе, писаним путем обавести другу Уговорну </w:t>
      </w:r>
      <w:r w:rsidRPr="00CB2A91">
        <w:rPr>
          <w:rFonts w:cs="Arial"/>
          <w:lang w:val="sr-Cyrl-CS" w:eastAsia="hr-HR"/>
        </w:rPr>
        <w:t>страну о настанку</w:t>
      </w:r>
      <w:r w:rsidRPr="00CB2A91">
        <w:rPr>
          <w:rFonts w:cs="Arial"/>
          <w:lang w:val="hr-HR" w:eastAsia="hr-HR"/>
        </w:rPr>
        <w:t xml:space="preserve"> више силе</w:t>
      </w:r>
      <w:r w:rsidRPr="00CB2A91">
        <w:rPr>
          <w:rFonts w:cs="Arial"/>
          <w:lang w:val="sr-Cyrl-CS" w:eastAsia="hr-HR"/>
        </w:rPr>
        <w:t xml:space="preserve"> и њеном процењеном или очекиваном трајању</w:t>
      </w:r>
      <w:r w:rsidRPr="00CB2A91">
        <w:rPr>
          <w:rFonts w:cs="Arial"/>
          <w:lang w:val="hr-HR" w:eastAsia="hr-HR"/>
        </w:rPr>
        <w:t>, уз достављање доказа о постојању више силе.</w:t>
      </w:r>
    </w:p>
    <w:p w:rsidR="00CB2A91" w:rsidRPr="00CB2A91" w:rsidRDefault="00CB2A91" w:rsidP="00CB2A91">
      <w:pPr>
        <w:tabs>
          <w:tab w:val="left" w:pos="1512"/>
          <w:tab w:val="left" w:pos="9090"/>
        </w:tabs>
        <w:spacing w:before="0"/>
        <w:rPr>
          <w:rFonts w:cs="Arial"/>
          <w:lang w:val="sr-Cyrl-CS" w:eastAsia="hr-HR"/>
        </w:rPr>
      </w:pPr>
      <w:r w:rsidRPr="00CB2A91">
        <w:rPr>
          <w:rFonts w:cs="Arial"/>
          <w:lang w:val="sr-Cyrl-CS" w:eastAsia="hr-HR"/>
        </w:rPr>
        <w:t>За време трајања више силе свака Уговорна страна сноси своје трошкове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дуга Уговорна страна, ни за време трајања више силе, ни по њеном престанку.</w:t>
      </w:r>
    </w:p>
    <w:p w:rsidR="00C63F40" w:rsidRDefault="00CB2A91" w:rsidP="00CB2A91">
      <w:pPr>
        <w:tabs>
          <w:tab w:val="left" w:pos="1512"/>
          <w:tab w:val="left" w:pos="9090"/>
        </w:tabs>
        <w:spacing w:before="0"/>
        <w:rPr>
          <w:rFonts w:cs="Arial"/>
          <w:lang w:val="sr-Cyrl-CS" w:eastAsia="hr-HR"/>
        </w:rPr>
      </w:pPr>
      <w:r w:rsidRPr="00CB2A91">
        <w:rPr>
          <w:rFonts w:cs="Arial"/>
          <w:lang w:val="sr-Cyrl-CS" w:eastAsia="hr-HR"/>
        </w:rPr>
        <w:t>Уколико деловање више силе траје дуже од 30 (тридесет) календарских дана, Уговорне стране ће се договорити о даљем поступању у извршавању одредаба овог Уговора –одлагању испуњења и о томе ће закључити анекс овог Уговора, или ће се договорити о раскиду овог Уговора, с тим да у случају раскида Уговора по овом основу – ниједна од Уговорних страна не стиче пр</w:t>
      </w:r>
      <w:r w:rsidR="000D672C">
        <w:rPr>
          <w:rFonts w:cs="Arial"/>
          <w:lang w:val="sr-Cyrl-CS" w:eastAsia="hr-HR"/>
        </w:rPr>
        <w:t>аво на накнаду било какве штете</w:t>
      </w:r>
    </w:p>
    <w:p w:rsidR="00F121A1" w:rsidRPr="000D672C" w:rsidRDefault="00F121A1" w:rsidP="00CB2A91">
      <w:pPr>
        <w:tabs>
          <w:tab w:val="left" w:pos="1512"/>
          <w:tab w:val="left" w:pos="9090"/>
        </w:tabs>
        <w:spacing w:before="0"/>
        <w:rPr>
          <w:rFonts w:cs="Arial"/>
          <w:lang w:val="sr-Cyrl-CS" w:eastAsia="hr-HR"/>
        </w:rPr>
      </w:pPr>
    </w:p>
    <w:p w:rsidR="00CB2A91" w:rsidRPr="00CB2A91" w:rsidRDefault="00CB2A91" w:rsidP="00CB2A91">
      <w:pPr>
        <w:tabs>
          <w:tab w:val="left" w:pos="1512"/>
          <w:tab w:val="left" w:pos="9090"/>
        </w:tabs>
        <w:spacing w:before="0"/>
        <w:rPr>
          <w:rFonts w:cs="Arial"/>
          <w:lang w:val="sr-Cyrl-RS" w:eastAsia="hr-HR"/>
        </w:rPr>
      </w:pPr>
    </w:p>
    <w:p w:rsidR="00CB2A91" w:rsidRPr="00CB2A91" w:rsidRDefault="00CB2A91" w:rsidP="00CB2A91">
      <w:pPr>
        <w:spacing w:before="0"/>
        <w:rPr>
          <w:rFonts w:cs="Arial"/>
          <w:b/>
          <w:lang w:val="sr-Cyrl-RS" w:eastAsia="hr-HR"/>
        </w:rPr>
      </w:pPr>
      <w:r w:rsidRPr="00CB2A91">
        <w:rPr>
          <w:rFonts w:cs="Arial"/>
          <w:b/>
          <w:lang w:val="sr-Cyrl-CS" w:eastAsia="hr-HR"/>
        </w:rPr>
        <w:lastRenderedPageBreak/>
        <w:t>РАСКИД УГОВОРА</w:t>
      </w:r>
    </w:p>
    <w:p w:rsidR="00CB2A91" w:rsidRPr="00CB2A91" w:rsidRDefault="00CB2A91" w:rsidP="00CB2A91">
      <w:pPr>
        <w:spacing w:before="0"/>
        <w:jc w:val="center"/>
        <w:rPr>
          <w:rFonts w:cs="Arial"/>
          <w:b/>
          <w:lang w:val="sr-Cyrl-RS" w:eastAsia="hr-HR"/>
        </w:rPr>
      </w:pPr>
      <w:r w:rsidRPr="00CB2A91">
        <w:rPr>
          <w:rFonts w:cs="Arial"/>
          <w:b/>
          <w:lang w:val="sr-Cyrl-CS" w:eastAsia="hr-HR"/>
        </w:rPr>
        <w:t>Члан</w:t>
      </w:r>
      <w:r w:rsidR="00785214">
        <w:rPr>
          <w:rFonts w:cs="Arial"/>
          <w:b/>
          <w:lang w:val="sr-Cyrl-RS" w:eastAsia="hr-HR"/>
        </w:rPr>
        <w:t xml:space="preserve"> 1</w:t>
      </w:r>
      <w:r w:rsidR="00F121A1">
        <w:rPr>
          <w:rFonts w:cs="Arial"/>
          <w:b/>
          <w:lang w:val="sr-Cyrl-RS" w:eastAsia="hr-HR"/>
        </w:rPr>
        <w:t>5</w:t>
      </w:r>
      <w:r w:rsidRPr="00CB2A91">
        <w:rPr>
          <w:rFonts w:cs="Arial"/>
          <w:b/>
          <w:lang w:val="sr-Cyrl-CS" w:eastAsia="hr-HR"/>
        </w:rPr>
        <w:t>.</w:t>
      </w:r>
    </w:p>
    <w:p w:rsidR="00CB2A91" w:rsidRPr="00CB2A91" w:rsidRDefault="00CB2A91" w:rsidP="00CB2A91">
      <w:pPr>
        <w:tabs>
          <w:tab w:val="left" w:pos="9090"/>
        </w:tabs>
        <w:spacing w:before="0"/>
        <w:jc w:val="left"/>
        <w:rPr>
          <w:rFonts w:cs="Arial"/>
          <w:bCs/>
          <w:lang w:val="sr-Cyrl-CS" w:eastAsia="hr-HR"/>
        </w:rPr>
      </w:pPr>
      <w:r w:rsidRPr="00CB2A91">
        <w:rPr>
          <w:rFonts w:cs="Arial"/>
          <w:bCs/>
          <w:lang w:val="sr-Cyrl-CS" w:eastAsia="hr-HR"/>
        </w:rPr>
        <w:t xml:space="preserve">Ако Продавац не испуни овај Уговор, или ако не буде квалитетно и о року испуњавао своје обавезе , или, упркос писмене опомене </w:t>
      </w:r>
      <w:r w:rsidRPr="00CB2A91">
        <w:rPr>
          <w:rFonts w:cs="Arial"/>
          <w:lang w:val="sr-Cyrl-CS" w:eastAsia="hr-HR"/>
        </w:rPr>
        <w:t>Купца</w:t>
      </w:r>
      <w:r w:rsidRPr="00CB2A91">
        <w:rPr>
          <w:rFonts w:cs="Arial"/>
          <w:bCs/>
          <w:lang w:val="sr-Cyrl-CS" w:eastAsia="hr-HR"/>
        </w:rPr>
        <w:t xml:space="preserve">, крши одредбе овог уговора, </w:t>
      </w:r>
      <w:r w:rsidRPr="00CB2A91">
        <w:rPr>
          <w:rFonts w:cs="Arial"/>
          <w:lang w:val="sr-Cyrl-CS" w:eastAsia="hr-HR"/>
        </w:rPr>
        <w:t xml:space="preserve">Купац </w:t>
      </w:r>
      <w:r w:rsidRPr="00CB2A91">
        <w:rPr>
          <w:rFonts w:cs="Arial"/>
          <w:bCs/>
          <w:lang w:val="sr-Cyrl-CS" w:eastAsia="hr-HR"/>
        </w:rPr>
        <w:t>има право да констатује непоштовање одредби Уговора и о томе достави Продавцу писану опомену.</w:t>
      </w:r>
    </w:p>
    <w:p w:rsidR="00CB2A91" w:rsidRPr="00CB2A91" w:rsidRDefault="00CB2A91" w:rsidP="00CB2A91">
      <w:pPr>
        <w:tabs>
          <w:tab w:val="left" w:pos="9090"/>
        </w:tabs>
        <w:spacing w:before="0"/>
        <w:jc w:val="left"/>
        <w:rPr>
          <w:rFonts w:cs="Arial"/>
          <w:bCs/>
          <w:lang w:val="sr-Cyrl-CS" w:eastAsia="hr-HR"/>
        </w:rPr>
      </w:pPr>
      <w:r w:rsidRPr="00CB2A91">
        <w:rPr>
          <w:rFonts w:cs="Arial"/>
          <w:bCs/>
          <w:lang w:val="sr-Cyrl-CS" w:eastAsia="hr-HR"/>
        </w:rPr>
        <w:t xml:space="preserve">Ако Продавац не предузме мере за извршење овог Уговора, које се од њега захтевају, у року од 8 (осам) дана по пријему писане опомене, </w:t>
      </w:r>
      <w:r w:rsidRPr="00CB2A91">
        <w:rPr>
          <w:rFonts w:cs="Arial"/>
          <w:lang w:val="sr-Cyrl-CS" w:eastAsia="hr-HR"/>
        </w:rPr>
        <w:t>Купац</w:t>
      </w:r>
      <w:r w:rsidRPr="00CB2A91">
        <w:rPr>
          <w:rFonts w:cs="Arial"/>
          <w:bCs/>
          <w:lang w:val="sr-Cyrl-CS" w:eastAsia="hr-HR"/>
        </w:rPr>
        <w:t xml:space="preserve"> може у року од наредних 5 (пет) дана да једнострано раскине овој Уговор по правилима о раскиду Уговора због неиспуњења.</w:t>
      </w:r>
    </w:p>
    <w:p w:rsidR="00CB2A91" w:rsidRPr="00CB2A91" w:rsidRDefault="00CB2A91" w:rsidP="00CB2A91">
      <w:pPr>
        <w:tabs>
          <w:tab w:val="left" w:pos="9090"/>
        </w:tabs>
        <w:spacing w:before="0"/>
        <w:jc w:val="left"/>
        <w:rPr>
          <w:rFonts w:cs="Arial"/>
          <w:bCs/>
          <w:lang w:val="sr-Cyrl-CS" w:eastAsia="hr-HR"/>
        </w:rPr>
      </w:pPr>
      <w:r w:rsidRPr="00CB2A91">
        <w:rPr>
          <w:rFonts w:cs="Arial"/>
          <w:bCs/>
          <w:lang w:val="sr-Cyrl-CS" w:eastAsia="hr-HR"/>
        </w:rPr>
        <w:t>У случају раскида овог Уговора, у смислу овог члана, Уговорне стране ће измирити своје обавезе настале до дана раскида.</w:t>
      </w:r>
    </w:p>
    <w:p w:rsidR="00CB2A91" w:rsidRDefault="00CB2A91" w:rsidP="00CB2A91">
      <w:pPr>
        <w:tabs>
          <w:tab w:val="left" w:pos="9090"/>
        </w:tabs>
        <w:spacing w:before="0"/>
        <w:jc w:val="left"/>
        <w:rPr>
          <w:rFonts w:cs="Arial"/>
          <w:bCs/>
          <w:lang w:val="sr-Cyrl-CS" w:eastAsia="hr-HR"/>
        </w:rPr>
      </w:pPr>
      <w:r w:rsidRPr="00CB2A91">
        <w:rPr>
          <w:rFonts w:cs="Arial"/>
          <w:bCs/>
          <w:lang w:val="sr-Cyrl-CS" w:eastAsia="hr-HR"/>
        </w:rPr>
        <w:t>Уколико је до раскида Уговора дошло кривицом једне Уговорне стране, друга страна има право на накнаду штете и измакле добити по општим правилима облигационог права.</w:t>
      </w:r>
    </w:p>
    <w:p w:rsidR="00AF7EDB" w:rsidRPr="00AF7EDB" w:rsidRDefault="00AF7EDB" w:rsidP="00AF7EDB">
      <w:pPr>
        <w:autoSpaceDE w:val="0"/>
        <w:autoSpaceDN w:val="0"/>
        <w:adjustRightInd w:val="0"/>
        <w:spacing w:before="0" w:after="200" w:line="276" w:lineRule="auto"/>
        <w:contextualSpacing/>
        <w:rPr>
          <w:rFonts w:eastAsia="Calibri" w:cs="Arial"/>
          <w:b/>
          <w:bCs/>
          <w:lang w:val="sr-Cyrl-RS" w:eastAsia="x-none"/>
        </w:rPr>
      </w:pPr>
    </w:p>
    <w:p w:rsidR="00F121A1" w:rsidRPr="00F121A1" w:rsidRDefault="00F121A1" w:rsidP="00F121A1">
      <w:pPr>
        <w:tabs>
          <w:tab w:val="left" w:pos="9090"/>
        </w:tabs>
        <w:spacing w:before="0"/>
        <w:jc w:val="left"/>
        <w:rPr>
          <w:rFonts w:cs="Arial"/>
          <w:b/>
          <w:bCs/>
          <w:lang w:val="sr-Cyrl-RS" w:eastAsia="hr-HR"/>
        </w:rPr>
      </w:pPr>
      <w:r w:rsidRPr="00F121A1">
        <w:rPr>
          <w:rFonts w:cs="Arial"/>
          <w:b/>
          <w:bCs/>
          <w:lang w:val="sr-Cyrl-RS" w:eastAsia="hr-HR"/>
        </w:rPr>
        <w:t>ЛИЦЕ ЗАДУЖЕНО ЗА ПРАЋЕЊЕ  РЕАЛИЗАЦИЈЕ  УГОВОРА</w:t>
      </w:r>
    </w:p>
    <w:p w:rsidR="00AF7EDB" w:rsidRPr="00CB2A91" w:rsidRDefault="00AF7EDB" w:rsidP="00AF7EDB">
      <w:pPr>
        <w:spacing w:before="0"/>
        <w:jc w:val="center"/>
        <w:rPr>
          <w:rFonts w:cs="Arial"/>
          <w:lang w:val="sr-Cyrl-RS" w:eastAsia="hr-HR"/>
        </w:rPr>
      </w:pPr>
      <w:r w:rsidRPr="00CB2A91">
        <w:rPr>
          <w:rFonts w:cs="Arial"/>
          <w:b/>
          <w:bCs/>
          <w:lang w:val="sr-Cyrl-CS" w:eastAsia="hr-HR"/>
        </w:rPr>
        <w:t xml:space="preserve">Члан </w:t>
      </w:r>
      <w:r w:rsidR="00785214">
        <w:rPr>
          <w:rFonts w:cs="Arial"/>
          <w:b/>
          <w:bCs/>
          <w:lang w:val="sr-Cyrl-CS" w:eastAsia="hr-HR"/>
        </w:rPr>
        <w:t>1</w:t>
      </w:r>
      <w:r w:rsidR="00F121A1">
        <w:rPr>
          <w:rFonts w:cs="Arial"/>
          <w:b/>
          <w:bCs/>
          <w:lang w:val="sr-Cyrl-CS" w:eastAsia="hr-HR"/>
        </w:rPr>
        <w:t>6</w:t>
      </w:r>
      <w:r w:rsidRPr="00CB2A91">
        <w:rPr>
          <w:rFonts w:cs="Arial"/>
          <w:b/>
          <w:bCs/>
          <w:lang w:val="sr-Cyrl-RS" w:eastAsia="hr-HR"/>
        </w:rPr>
        <w:t>.</w:t>
      </w:r>
    </w:p>
    <w:p w:rsidR="00AF7EDB" w:rsidRPr="00CB2A91" w:rsidRDefault="00AF7EDB" w:rsidP="00AF7EDB">
      <w:pPr>
        <w:spacing w:before="0"/>
        <w:rPr>
          <w:rFonts w:cs="Arial"/>
          <w:lang w:val="sr-Cyrl-CS" w:eastAsia="hr-HR"/>
        </w:rPr>
      </w:pPr>
      <w:r w:rsidRPr="00CB2A91">
        <w:rPr>
          <w:rFonts w:cs="Arial"/>
          <w:lang w:val="sr-Cyrl-CS" w:eastAsia="hr-HR"/>
        </w:rPr>
        <w:t xml:space="preserve">Овлашћени представници за праћење реализације </w:t>
      </w:r>
      <w:r w:rsidRPr="00CB2A91">
        <w:rPr>
          <w:rFonts w:cs="Arial"/>
          <w:lang w:val="sr-Cyrl-RS" w:eastAsia="hr-HR"/>
        </w:rPr>
        <w:t>испоруке добара</w:t>
      </w:r>
      <w:r w:rsidRPr="00CB2A91">
        <w:rPr>
          <w:rFonts w:cs="Arial"/>
          <w:lang w:val="sr-Cyrl-CS" w:eastAsia="hr-HR"/>
        </w:rPr>
        <w:t xml:space="preserve"> из члана 1. овог Уговора су: </w:t>
      </w:r>
    </w:p>
    <w:p w:rsidR="00AF7EDB" w:rsidRPr="00CB2A91" w:rsidRDefault="00AF7EDB" w:rsidP="00AF7EDB">
      <w:pPr>
        <w:spacing w:before="0"/>
        <w:rPr>
          <w:rFonts w:cs="Arial"/>
          <w:lang w:val="sr-Cyrl-CS" w:eastAsia="hr-HR"/>
        </w:rPr>
      </w:pPr>
      <w:r w:rsidRPr="00CB2A91">
        <w:rPr>
          <w:rFonts w:cs="Arial"/>
          <w:lang w:val="sr-Cyrl-CS" w:eastAsia="hr-HR"/>
        </w:rPr>
        <w:t xml:space="preserve">          - за </w:t>
      </w:r>
      <w:r w:rsidRPr="00CB2A91">
        <w:rPr>
          <w:rFonts w:cs="Arial"/>
          <w:lang w:val="sr-Cyrl-RS" w:eastAsia="hr-HR"/>
        </w:rPr>
        <w:t>Купца</w:t>
      </w:r>
      <w:r w:rsidRPr="00CB2A91">
        <w:rPr>
          <w:rFonts w:cs="Arial"/>
          <w:lang w:val="sr-Cyrl-CS" w:eastAsia="hr-HR"/>
        </w:rPr>
        <w:t>:      </w:t>
      </w:r>
      <w:r w:rsidRPr="00CB2A91">
        <w:rPr>
          <w:rFonts w:cs="Arial"/>
          <w:lang w:val="sr-Cyrl-RS" w:eastAsia="hr-HR"/>
        </w:rPr>
        <w:t xml:space="preserve"> </w:t>
      </w:r>
      <w:r w:rsidRPr="00CB2A91">
        <w:rPr>
          <w:rFonts w:cs="Arial"/>
          <w:lang w:val="sr-Cyrl-CS" w:eastAsia="hr-HR"/>
        </w:rPr>
        <w:t xml:space="preserve"> ________________________________</w:t>
      </w:r>
    </w:p>
    <w:p w:rsidR="00AF7EDB" w:rsidRDefault="00AF7EDB" w:rsidP="00AF7EDB">
      <w:pPr>
        <w:spacing w:before="0"/>
        <w:rPr>
          <w:rFonts w:cs="Arial"/>
          <w:lang w:val="sr-Cyrl-CS" w:eastAsia="hr-HR"/>
        </w:rPr>
      </w:pPr>
      <w:r w:rsidRPr="00CB2A91">
        <w:rPr>
          <w:rFonts w:cs="Arial"/>
          <w:lang w:val="sr-Cyrl-CS" w:eastAsia="hr-HR"/>
        </w:rPr>
        <w:t>          - за Пр</w:t>
      </w:r>
      <w:r w:rsidRPr="00CB2A91">
        <w:rPr>
          <w:rFonts w:cs="Arial"/>
          <w:lang w:val="sr-Cyrl-RS" w:eastAsia="hr-HR"/>
        </w:rPr>
        <w:t>одавца</w:t>
      </w:r>
      <w:r w:rsidRPr="00CB2A91">
        <w:rPr>
          <w:rFonts w:cs="Arial"/>
          <w:lang w:val="sr-Cyrl-CS" w:eastAsia="hr-HR"/>
        </w:rPr>
        <w:t>: ________________________________</w:t>
      </w:r>
    </w:p>
    <w:p w:rsidR="00B9331A" w:rsidRPr="00CB2A91" w:rsidRDefault="00B9331A" w:rsidP="00AF7EDB">
      <w:pPr>
        <w:spacing w:before="0"/>
        <w:rPr>
          <w:rFonts w:cs="Arial"/>
          <w:lang w:val="sr-Cyrl-CS" w:eastAsia="hr-HR"/>
        </w:rPr>
      </w:pPr>
    </w:p>
    <w:p w:rsidR="00AF7EDB" w:rsidRPr="00CB2A91" w:rsidRDefault="00AF7EDB" w:rsidP="00AF7EDB">
      <w:pPr>
        <w:spacing w:before="0"/>
        <w:rPr>
          <w:rFonts w:cs="Arial"/>
          <w:lang w:val="sr-Cyrl-RS" w:eastAsia="hr-HR"/>
        </w:rPr>
      </w:pPr>
      <w:r w:rsidRPr="00CB2A91">
        <w:rPr>
          <w:rFonts w:cs="Arial"/>
          <w:lang w:val="sr-Cyrl-CS" w:eastAsia="hr-HR"/>
        </w:rPr>
        <w:t>Овлашћења и дужности овлашћених представника  за праћење реализације овог Уговора су да:</w:t>
      </w:r>
    </w:p>
    <w:p w:rsidR="00AF7EDB" w:rsidRPr="00CB2A91" w:rsidRDefault="00AF7EDB" w:rsidP="00AF7EDB">
      <w:pPr>
        <w:spacing w:before="0"/>
        <w:rPr>
          <w:rFonts w:cs="Arial"/>
          <w:lang w:val="sr-Latn-RS" w:eastAsia="hr-HR"/>
        </w:rPr>
      </w:pPr>
      <w:r w:rsidRPr="00CB2A91">
        <w:rPr>
          <w:rFonts w:cs="Arial"/>
          <w:lang w:val="sr-Cyrl-CS" w:eastAsia="hr-HR"/>
        </w:rPr>
        <w:t xml:space="preserve">-        сачине, потпишу и верификују Записник о </w:t>
      </w:r>
      <w:r w:rsidRPr="00CB2A91">
        <w:rPr>
          <w:rFonts w:cs="Arial"/>
          <w:lang w:val="sr-Cyrl-RS" w:eastAsia="hr-HR"/>
        </w:rPr>
        <w:t>извршеној испоруци добара</w:t>
      </w:r>
      <w:r w:rsidRPr="00CB2A91">
        <w:rPr>
          <w:rFonts w:cs="Arial"/>
          <w:lang w:val="sr-Cyrl-CS" w:eastAsia="hr-HR"/>
        </w:rPr>
        <w:t xml:space="preserve"> (без примедби);</w:t>
      </w:r>
      <w:r w:rsidRPr="00CB2A91">
        <w:rPr>
          <w:rFonts w:cs="Arial"/>
          <w:lang w:val="sr-Latn-RS" w:eastAsia="hr-HR"/>
        </w:rPr>
        <w:t xml:space="preserve"> </w:t>
      </w:r>
    </w:p>
    <w:p w:rsidR="00AF7EDB" w:rsidRPr="00CB2A91" w:rsidRDefault="00AF7EDB" w:rsidP="00AF7EDB">
      <w:pPr>
        <w:spacing w:before="0"/>
        <w:rPr>
          <w:rFonts w:cs="Arial"/>
          <w:lang w:val="sr-Cyrl-CS" w:eastAsia="hr-HR"/>
        </w:rPr>
      </w:pPr>
      <w:r w:rsidRPr="00CB2A91">
        <w:rPr>
          <w:rFonts w:cs="Arial"/>
          <w:lang w:val="sr-Cyrl-CS" w:eastAsia="hr-HR"/>
        </w:rPr>
        <w:t xml:space="preserve">-        благовремено приме Коначан извештај  о извршеној </w:t>
      </w:r>
      <w:r w:rsidRPr="00CB2A91">
        <w:rPr>
          <w:rFonts w:cs="Arial"/>
          <w:lang w:val="sr-Cyrl-RS" w:eastAsia="hr-HR"/>
        </w:rPr>
        <w:t>испоруци</w:t>
      </w:r>
      <w:r w:rsidRPr="00CB2A91">
        <w:rPr>
          <w:rFonts w:cs="Arial"/>
          <w:lang w:val="sr-Cyrl-CS" w:eastAsia="hr-HR"/>
        </w:rPr>
        <w:t xml:space="preserve"> и изјасне се поводом истог у писменој форми;</w:t>
      </w:r>
    </w:p>
    <w:p w:rsidR="00AF7EDB" w:rsidRPr="00CB2A91" w:rsidRDefault="00AF7EDB" w:rsidP="00AF7EDB">
      <w:pPr>
        <w:spacing w:before="0"/>
        <w:rPr>
          <w:rFonts w:cs="Arial"/>
          <w:lang w:val="sr-Cyrl-RS" w:eastAsia="hr-HR"/>
        </w:rPr>
      </w:pPr>
      <w:r w:rsidRPr="00CB2A91">
        <w:rPr>
          <w:rFonts w:cs="Arial"/>
          <w:lang w:val="sr-Cyrl-CS" w:eastAsia="hr-HR"/>
        </w:rPr>
        <w:t>-        извршавају и друге дужности везане за реализацију предмета овог Уговора, по потреби</w:t>
      </w:r>
      <w:r w:rsidRPr="00CB2A91">
        <w:rPr>
          <w:rFonts w:cs="Arial"/>
          <w:lang w:val="sr-Cyrl-RS" w:eastAsia="hr-HR"/>
        </w:rPr>
        <w:t>.</w:t>
      </w:r>
    </w:p>
    <w:p w:rsidR="00CB2A91" w:rsidRDefault="00CB2A91" w:rsidP="00CB2A91">
      <w:pPr>
        <w:spacing w:before="0"/>
        <w:rPr>
          <w:rFonts w:cs="Arial"/>
          <w:lang w:val="sr-Cyrl-RS" w:eastAsia="hr-HR"/>
        </w:rPr>
      </w:pPr>
    </w:p>
    <w:p w:rsidR="00CB2A91" w:rsidRPr="00CB2A91" w:rsidRDefault="00CB2A91" w:rsidP="00CB2A91">
      <w:pPr>
        <w:spacing w:before="0"/>
        <w:rPr>
          <w:rFonts w:cs="Arial"/>
          <w:b/>
          <w:lang w:val="sr-Cyrl-RS" w:eastAsia="hr-HR"/>
        </w:rPr>
      </w:pPr>
      <w:r w:rsidRPr="00CB2A91">
        <w:rPr>
          <w:rFonts w:cs="Arial"/>
          <w:b/>
          <w:lang w:val="sr-Cyrl-CS" w:eastAsia="hr-HR"/>
        </w:rPr>
        <w:t>ЗАВРШНЕ ОДРЕДБЕ</w:t>
      </w:r>
    </w:p>
    <w:p w:rsidR="00CB2A91" w:rsidRPr="00CB2A91" w:rsidRDefault="00CB2A91" w:rsidP="00CB2A91">
      <w:pPr>
        <w:spacing w:before="0"/>
        <w:jc w:val="center"/>
        <w:rPr>
          <w:rFonts w:cs="Arial"/>
          <w:b/>
          <w:lang w:val="sr-Cyrl-RS" w:eastAsia="hr-HR"/>
        </w:rPr>
      </w:pPr>
      <w:r w:rsidRPr="00CB2A91">
        <w:rPr>
          <w:rFonts w:cs="Arial"/>
          <w:b/>
          <w:lang w:val="sr-Cyrl-CS" w:eastAsia="hr-HR"/>
        </w:rPr>
        <w:t>Члан 1</w:t>
      </w:r>
      <w:r w:rsidR="00F121A1">
        <w:rPr>
          <w:rFonts w:cs="Arial"/>
          <w:b/>
          <w:lang w:val="sr-Cyrl-RS" w:eastAsia="hr-HR"/>
        </w:rPr>
        <w:t>7</w:t>
      </w:r>
      <w:r w:rsidRPr="00CB2A91">
        <w:rPr>
          <w:rFonts w:cs="Arial"/>
          <w:b/>
          <w:lang w:val="sr-Cyrl-RS" w:eastAsia="hr-HR"/>
        </w:rPr>
        <w:t>.</w:t>
      </w:r>
    </w:p>
    <w:p w:rsidR="0027331B" w:rsidRDefault="00CB2A91" w:rsidP="00CB2A91">
      <w:pPr>
        <w:spacing w:before="0"/>
        <w:rPr>
          <w:rFonts w:cs="Arial"/>
          <w:lang w:val="sr-Cyrl-CS" w:eastAsia="hr-HR"/>
        </w:rPr>
      </w:pPr>
      <w:r w:rsidRPr="00CB2A91">
        <w:rPr>
          <w:rFonts w:cs="Arial"/>
          <w:lang w:val="sr-Cyrl-CS" w:eastAsia="hr-HR"/>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rsidR="000D672C" w:rsidRPr="000212AB" w:rsidRDefault="000D672C" w:rsidP="00CB2A91">
      <w:pPr>
        <w:spacing w:before="0"/>
        <w:rPr>
          <w:rFonts w:cs="Arial"/>
          <w:sz w:val="10"/>
          <w:lang w:val="sr-Cyrl-CS" w:eastAsia="hr-HR"/>
        </w:rPr>
      </w:pPr>
    </w:p>
    <w:p w:rsidR="00CB2A91" w:rsidRPr="00017B8F" w:rsidRDefault="00CB2A91" w:rsidP="00CB2A91">
      <w:pPr>
        <w:spacing w:before="0"/>
        <w:rPr>
          <w:rFonts w:cs="Arial"/>
          <w:sz w:val="6"/>
          <w:lang w:val="sr-Cyrl-RS" w:eastAsia="hr-HR"/>
        </w:rPr>
      </w:pPr>
    </w:p>
    <w:p w:rsidR="00CB2A91" w:rsidRPr="00CB2A91" w:rsidRDefault="00785214" w:rsidP="00CB2A91">
      <w:pPr>
        <w:spacing w:before="0"/>
        <w:jc w:val="center"/>
        <w:rPr>
          <w:rFonts w:cs="Arial"/>
          <w:b/>
          <w:lang w:val="sr-Cyrl-RS" w:eastAsia="hr-HR"/>
        </w:rPr>
      </w:pPr>
      <w:r>
        <w:rPr>
          <w:rFonts w:cs="Arial"/>
          <w:b/>
          <w:lang w:val="sr-Cyrl-CS" w:eastAsia="hr-HR"/>
        </w:rPr>
        <w:t xml:space="preserve">Члан </w:t>
      </w:r>
      <w:r w:rsidR="00EB6C25">
        <w:rPr>
          <w:rFonts w:cs="Arial"/>
          <w:b/>
          <w:lang w:val="sr-Cyrl-CS" w:eastAsia="hr-HR"/>
        </w:rPr>
        <w:t>1</w:t>
      </w:r>
      <w:r w:rsidR="00F121A1">
        <w:rPr>
          <w:rFonts w:cs="Arial"/>
          <w:b/>
          <w:lang w:val="sr-Cyrl-CS" w:eastAsia="hr-HR"/>
        </w:rPr>
        <w:t>8</w:t>
      </w:r>
      <w:r w:rsidR="00CB2A91" w:rsidRPr="00CB2A91">
        <w:rPr>
          <w:rFonts w:cs="Arial"/>
          <w:b/>
          <w:lang w:val="sr-Cyrl-CS" w:eastAsia="hr-HR"/>
        </w:rPr>
        <w:t>.</w:t>
      </w:r>
    </w:p>
    <w:p w:rsidR="00CB2A91" w:rsidRPr="00CB2A91" w:rsidRDefault="00CB2A91" w:rsidP="00CB2A91">
      <w:pPr>
        <w:spacing w:before="0"/>
        <w:rPr>
          <w:rFonts w:cs="Arial"/>
          <w:lang w:val="sr-Cyrl-CS" w:eastAsia="hr-HR"/>
        </w:rPr>
      </w:pPr>
      <w:r w:rsidRPr="00CB2A91">
        <w:rPr>
          <w:rFonts w:cs="Arial"/>
          <w:lang w:val="sr-Cyrl-CS" w:eastAsia="hr-HR"/>
        </w:rPr>
        <w:t>Продавац је дужан</w:t>
      </w:r>
      <w:r w:rsidRPr="00CB2A91">
        <w:rPr>
          <w:rFonts w:cs="Arial"/>
          <w:lang w:val="sr-Cyrl-RS" w:eastAsia="hr-HR"/>
        </w:rPr>
        <w:t xml:space="preserve"> </w:t>
      </w:r>
      <w:r w:rsidRPr="00CB2A91">
        <w:rPr>
          <w:rFonts w:cs="Arial"/>
          <w:lang w:val="sr-Cyrl-CS" w:eastAsia="hr-HR"/>
        </w:rPr>
        <w:t xml:space="preserve">да чува поверљивост свих података и информација садржаних у документацији, извештајима, техничким подацима и обавештењима,и да их користи искључиво у вези са реализацијом овог Уговора. </w:t>
      </w:r>
    </w:p>
    <w:p w:rsidR="00CB2A91" w:rsidRDefault="00CB2A91" w:rsidP="00CB2A91">
      <w:pPr>
        <w:spacing w:before="0"/>
        <w:rPr>
          <w:rFonts w:cs="Arial"/>
          <w:lang w:val="sr-Cyrl-CS" w:eastAsia="hr-HR"/>
        </w:rPr>
      </w:pPr>
      <w:r w:rsidRPr="00CB2A91">
        <w:rPr>
          <w:rFonts w:cs="Arial"/>
          <w:lang w:val="sr-Cyrl-CS" w:eastAsia="hr-HR"/>
        </w:rPr>
        <w:t xml:space="preserve">Информације, подаци и документација које је </w:t>
      </w:r>
      <w:r w:rsidRPr="00CB2A91">
        <w:rPr>
          <w:rFonts w:cs="Arial"/>
          <w:color w:val="000000"/>
          <w:lang w:val="sr-Cyrl-CS" w:eastAsia="hr-HR"/>
        </w:rPr>
        <w:t>Купац</w:t>
      </w:r>
      <w:r w:rsidRPr="00CB2A91">
        <w:rPr>
          <w:rFonts w:cs="Arial"/>
          <w:lang w:val="sr-Cyrl-CS" w:eastAsia="hr-HR"/>
        </w:rPr>
        <w:t xml:space="preserve"> доставио Продавцу у извршавању предмета овог Уговора,Продавац не може стављати на располагање трећим лицима, без претходне писане сагласности </w:t>
      </w:r>
      <w:r w:rsidRPr="00CB2A91">
        <w:rPr>
          <w:rFonts w:cs="Arial"/>
          <w:color w:val="000000"/>
          <w:lang w:val="sr-Cyrl-CS" w:eastAsia="hr-HR"/>
        </w:rPr>
        <w:t>Купца,осим у случајевима предвиђеним одговарајућим прописима</w:t>
      </w:r>
      <w:r w:rsidRPr="00CB2A91">
        <w:rPr>
          <w:rFonts w:cs="Arial"/>
          <w:lang w:val="sr-Cyrl-CS" w:eastAsia="hr-HR"/>
        </w:rPr>
        <w:t xml:space="preserve">. </w:t>
      </w:r>
    </w:p>
    <w:p w:rsidR="000D672C" w:rsidRPr="000212AB" w:rsidRDefault="000D672C" w:rsidP="00CB2A91">
      <w:pPr>
        <w:spacing w:before="0"/>
        <w:rPr>
          <w:rFonts w:cs="Arial"/>
          <w:sz w:val="10"/>
          <w:lang w:eastAsia="hr-HR"/>
        </w:rPr>
      </w:pPr>
    </w:p>
    <w:p w:rsidR="00CB2A91" w:rsidRPr="00CB2A91" w:rsidRDefault="00785214" w:rsidP="00CB2A91">
      <w:pPr>
        <w:spacing w:before="0"/>
        <w:jc w:val="center"/>
        <w:rPr>
          <w:rFonts w:cs="Arial"/>
          <w:b/>
          <w:lang w:val="sr-Cyrl-RS" w:eastAsia="hr-HR"/>
        </w:rPr>
      </w:pPr>
      <w:r>
        <w:rPr>
          <w:rFonts w:cs="Arial"/>
          <w:b/>
          <w:lang w:val="sr-Cyrl-CS" w:eastAsia="hr-HR"/>
        </w:rPr>
        <w:t>Члан</w:t>
      </w:r>
      <w:r w:rsidR="00F121A1">
        <w:rPr>
          <w:rFonts w:cs="Arial"/>
          <w:b/>
          <w:lang w:val="sr-Cyrl-CS" w:eastAsia="hr-HR"/>
        </w:rPr>
        <w:t>19</w:t>
      </w:r>
      <w:r w:rsidR="00CB2A91" w:rsidRPr="00CB2A91">
        <w:rPr>
          <w:rFonts w:cs="Arial"/>
          <w:b/>
          <w:lang w:val="sr-Cyrl-CS" w:eastAsia="hr-HR"/>
        </w:rPr>
        <w:t>.</w:t>
      </w:r>
    </w:p>
    <w:p w:rsidR="00CB2A91" w:rsidRPr="00CB2A91" w:rsidRDefault="00CB2A91" w:rsidP="00CB2A91">
      <w:pPr>
        <w:tabs>
          <w:tab w:val="left" w:pos="9090"/>
        </w:tabs>
        <w:spacing w:before="0"/>
        <w:rPr>
          <w:rFonts w:cs="Arial"/>
          <w:lang w:val="sr-Cyrl-CS" w:eastAsia="hr-HR"/>
        </w:rPr>
      </w:pPr>
      <w:r w:rsidRPr="00CB2A91">
        <w:rPr>
          <w:rFonts w:cs="Arial"/>
          <w:lang w:val="sr-Cyrl-CS" w:eastAsia="hr-HR"/>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
    <w:p w:rsidR="00CB2A91" w:rsidRPr="00CB2A91" w:rsidRDefault="00CB2A91" w:rsidP="00CB2A91">
      <w:pPr>
        <w:tabs>
          <w:tab w:val="left" w:pos="9090"/>
        </w:tabs>
        <w:spacing w:before="0"/>
        <w:rPr>
          <w:rFonts w:cs="Arial"/>
          <w:lang w:val="ru-RU" w:eastAsia="hr-HR"/>
        </w:rPr>
      </w:pPr>
      <w:r w:rsidRPr="00CB2A91">
        <w:rPr>
          <w:rFonts w:cs="Arial"/>
          <w:lang w:val="ru-RU" w:eastAsia="hr-HR"/>
        </w:rPr>
        <w:t xml:space="preserve">Након закључења </w:t>
      </w:r>
      <w:r w:rsidRPr="00CB2A91">
        <w:rPr>
          <w:rFonts w:cs="Arial"/>
          <w:lang w:val="sr-Cyrl-CS" w:eastAsia="hr-HR"/>
        </w:rPr>
        <w:t xml:space="preserve">и ступања на правну снагу </w:t>
      </w:r>
      <w:r w:rsidRPr="00CB2A91">
        <w:rPr>
          <w:rFonts w:cs="Arial"/>
          <w:lang w:val="ru-RU" w:eastAsia="hr-HR"/>
        </w:rPr>
        <w:t xml:space="preserve">овог Уговора, Купац може да дозволи, а </w:t>
      </w:r>
    </w:p>
    <w:p w:rsidR="00CB2A91" w:rsidRDefault="00CB2A91" w:rsidP="00CB2A91">
      <w:pPr>
        <w:tabs>
          <w:tab w:val="left" w:pos="9090"/>
        </w:tabs>
        <w:spacing w:before="0"/>
        <w:rPr>
          <w:rFonts w:cs="Arial"/>
          <w:lang w:val="ru-RU" w:eastAsia="hr-HR"/>
        </w:rPr>
      </w:pPr>
      <w:r w:rsidRPr="00CB2A91">
        <w:rPr>
          <w:rFonts w:cs="Arial"/>
          <w:lang w:val="sr-Cyrl-CS" w:eastAsia="hr-HR"/>
        </w:rPr>
        <w:t>Продавац</w:t>
      </w:r>
      <w:r w:rsidRPr="00CB2A91">
        <w:rPr>
          <w:rFonts w:cs="Arial"/>
          <w:lang w:val="ru-RU" w:eastAsia="hr-HR"/>
        </w:rPr>
        <w:t xml:space="preserve"> је обавезан да прихвати промену Уговорних страна због статусних промена код Купца, у складу са Уговором о статусној промени.</w:t>
      </w:r>
    </w:p>
    <w:p w:rsidR="000D672C" w:rsidRPr="00CB2A91" w:rsidRDefault="000D672C" w:rsidP="00CB2A91">
      <w:pPr>
        <w:tabs>
          <w:tab w:val="left" w:pos="9090"/>
        </w:tabs>
        <w:spacing w:before="0"/>
        <w:rPr>
          <w:rFonts w:cs="Arial"/>
          <w:lang w:val="ru-RU" w:eastAsia="hr-HR"/>
        </w:rPr>
      </w:pPr>
    </w:p>
    <w:p w:rsidR="00CB2A91" w:rsidRPr="000212AB" w:rsidRDefault="00CB2A91" w:rsidP="00CB2A91">
      <w:pPr>
        <w:tabs>
          <w:tab w:val="left" w:pos="9090"/>
        </w:tabs>
        <w:spacing w:before="0"/>
        <w:rPr>
          <w:rFonts w:cs="Arial"/>
          <w:sz w:val="2"/>
          <w:lang w:val="ru-RU" w:eastAsia="hr-HR"/>
        </w:rPr>
      </w:pPr>
    </w:p>
    <w:p w:rsidR="00CB2A91" w:rsidRPr="00CB2A91" w:rsidRDefault="00CB2A91" w:rsidP="00CB2A91">
      <w:pPr>
        <w:spacing w:before="0"/>
        <w:jc w:val="center"/>
        <w:rPr>
          <w:rFonts w:cs="Arial"/>
          <w:b/>
          <w:lang w:val="sr-Cyrl-RS" w:eastAsia="hr-HR"/>
        </w:rPr>
      </w:pPr>
      <w:r w:rsidRPr="00CB2A91">
        <w:rPr>
          <w:rFonts w:cs="Arial"/>
          <w:b/>
          <w:lang w:val="sr-Cyrl-CS" w:eastAsia="hr-HR"/>
        </w:rPr>
        <w:t xml:space="preserve">Члан </w:t>
      </w:r>
      <w:r w:rsidRPr="00CB2A91">
        <w:rPr>
          <w:rFonts w:cs="Arial"/>
          <w:b/>
          <w:lang w:val="sr-Cyrl-RS" w:eastAsia="hr-HR"/>
        </w:rPr>
        <w:t>2</w:t>
      </w:r>
      <w:r w:rsidR="00F121A1">
        <w:rPr>
          <w:rFonts w:cs="Arial"/>
          <w:b/>
          <w:lang w:val="sr-Cyrl-RS" w:eastAsia="hr-HR"/>
        </w:rPr>
        <w:t>0</w:t>
      </w:r>
      <w:r w:rsidRPr="00CB2A91">
        <w:rPr>
          <w:rFonts w:cs="Arial"/>
          <w:b/>
          <w:lang w:val="sr-Cyrl-CS" w:eastAsia="hr-HR"/>
        </w:rPr>
        <w:t>.</w:t>
      </w:r>
    </w:p>
    <w:p w:rsidR="00CB2A91" w:rsidRPr="00CB2A91" w:rsidRDefault="00CB2A91" w:rsidP="00CB2A91">
      <w:pPr>
        <w:tabs>
          <w:tab w:val="left" w:pos="567"/>
        </w:tabs>
        <w:spacing w:before="0"/>
        <w:rPr>
          <w:rFonts w:eastAsia="Calibri" w:cs="Arial"/>
          <w:noProof/>
          <w:lang w:val="ru-RU"/>
        </w:rPr>
      </w:pPr>
      <w:r w:rsidRPr="00CB2A91">
        <w:rPr>
          <w:rFonts w:eastAsia="Calibri" w:cs="Arial"/>
          <w:noProof/>
        </w:rPr>
        <w:t>Продавац</w:t>
      </w:r>
      <w:r w:rsidRPr="00CB2A91">
        <w:rPr>
          <w:rFonts w:eastAsia="Calibri" w:cs="Arial"/>
          <w:noProof/>
          <w:lang w:val="ru-RU"/>
        </w:rPr>
        <w:t xml:space="preserve"> је дужан да без одлагања, а најкасније у року од 5(пет) дана од дана настанка промене у било којем од података </w:t>
      </w:r>
      <w:r w:rsidRPr="00CB2A91">
        <w:rPr>
          <w:rFonts w:eastAsia="TimesNewRomanPSMT" w:cs="Arial"/>
          <w:bCs/>
          <w:lang w:val="ru-RU"/>
        </w:rPr>
        <w:t xml:space="preserve">у вези са испуњеношћу услова из поступка јавне </w:t>
      </w:r>
      <w:r w:rsidRPr="00CB2A91">
        <w:rPr>
          <w:rFonts w:eastAsia="TimesNewRomanPSMT" w:cs="Arial"/>
          <w:bCs/>
          <w:lang w:val="ru-RU"/>
        </w:rPr>
        <w:lastRenderedPageBreak/>
        <w:t>набавке</w:t>
      </w:r>
      <w:r w:rsidRPr="00CB2A91">
        <w:rPr>
          <w:rFonts w:eastAsia="Calibri" w:cs="Arial"/>
          <w:noProof/>
          <w:lang w:val="ru-RU"/>
        </w:rPr>
        <w:t xml:space="preserve">, о насталој промени писмено обавести </w:t>
      </w:r>
      <w:r w:rsidRPr="00CB2A91">
        <w:rPr>
          <w:rFonts w:eastAsia="Calibri" w:cs="Arial"/>
          <w:noProof/>
        </w:rPr>
        <w:t>Купца</w:t>
      </w:r>
      <w:r w:rsidRPr="00CB2A91">
        <w:rPr>
          <w:rFonts w:eastAsia="Calibri" w:cs="Arial"/>
          <w:noProof/>
          <w:lang w:val="ru-RU"/>
        </w:rPr>
        <w:t xml:space="preserve"> и да је документује на прописан начин.</w:t>
      </w:r>
    </w:p>
    <w:p w:rsidR="00CB2A91" w:rsidRDefault="00CB2A91" w:rsidP="00CB2A91">
      <w:pPr>
        <w:tabs>
          <w:tab w:val="left" w:pos="567"/>
        </w:tabs>
        <w:spacing w:before="0"/>
        <w:rPr>
          <w:rFonts w:eastAsia="Calibri" w:cs="Arial"/>
          <w:noProof/>
          <w:lang w:val="ru-RU"/>
        </w:rPr>
      </w:pPr>
      <w:r w:rsidRPr="00CB2A91">
        <w:rPr>
          <w:rFonts w:eastAsia="Calibri" w:cs="Arial"/>
          <w:noProof/>
          <w:lang w:val="ru-RU"/>
        </w:rPr>
        <w:t>Уговорне стране су обавезне да једна другу без одлагања обавесте о свим променама које могу утицати на реализацију овог Уговора.</w:t>
      </w:r>
    </w:p>
    <w:p w:rsidR="000D672C" w:rsidRPr="000212AB" w:rsidRDefault="000D672C" w:rsidP="00CB2A91">
      <w:pPr>
        <w:tabs>
          <w:tab w:val="left" w:pos="567"/>
        </w:tabs>
        <w:spacing w:before="0"/>
        <w:rPr>
          <w:rFonts w:eastAsia="Calibri" w:cs="Arial"/>
          <w:noProof/>
          <w:sz w:val="10"/>
          <w:lang w:val="ru-RU"/>
        </w:rPr>
      </w:pPr>
    </w:p>
    <w:p w:rsidR="00CB2A91" w:rsidRPr="00017B8F" w:rsidRDefault="00CB2A91" w:rsidP="00CB2A91">
      <w:pPr>
        <w:tabs>
          <w:tab w:val="left" w:pos="567"/>
        </w:tabs>
        <w:spacing w:before="0"/>
        <w:rPr>
          <w:rFonts w:eastAsia="Calibri" w:cs="Arial"/>
          <w:noProof/>
          <w:sz w:val="6"/>
          <w:lang w:val="ru-RU"/>
        </w:rPr>
      </w:pPr>
    </w:p>
    <w:p w:rsidR="00CB2A91" w:rsidRPr="00CB2A91" w:rsidRDefault="00CB2A91" w:rsidP="00CB2A91">
      <w:pPr>
        <w:spacing w:before="0"/>
        <w:jc w:val="center"/>
        <w:rPr>
          <w:rFonts w:cs="Arial"/>
          <w:b/>
          <w:lang w:val="sr-Cyrl-RS" w:eastAsia="hr-HR"/>
        </w:rPr>
      </w:pPr>
      <w:r w:rsidRPr="00CB2A91">
        <w:rPr>
          <w:rFonts w:cs="Arial"/>
          <w:b/>
          <w:lang w:val="sr-Cyrl-CS" w:eastAsia="hr-HR"/>
        </w:rPr>
        <w:t xml:space="preserve">Члан </w:t>
      </w:r>
      <w:r w:rsidR="00785214">
        <w:rPr>
          <w:rFonts w:cs="Arial"/>
          <w:b/>
          <w:lang w:val="sr-Cyrl-RS" w:eastAsia="hr-HR"/>
        </w:rPr>
        <w:t>2</w:t>
      </w:r>
      <w:r w:rsidR="00F121A1">
        <w:rPr>
          <w:rFonts w:cs="Arial"/>
          <w:b/>
          <w:lang w:val="sr-Cyrl-RS" w:eastAsia="hr-HR"/>
        </w:rPr>
        <w:t>1</w:t>
      </w:r>
      <w:r w:rsidRPr="00CB2A91">
        <w:rPr>
          <w:rFonts w:cs="Arial"/>
          <w:b/>
          <w:lang w:val="sr-Cyrl-CS" w:eastAsia="hr-HR"/>
        </w:rPr>
        <w:t>.</w:t>
      </w:r>
    </w:p>
    <w:p w:rsidR="00CB2A91" w:rsidRDefault="00CB2A91" w:rsidP="00CB2A91">
      <w:pPr>
        <w:tabs>
          <w:tab w:val="left" w:pos="9090"/>
        </w:tabs>
        <w:spacing w:before="0"/>
        <w:rPr>
          <w:rFonts w:cs="Arial"/>
          <w:lang w:val="sr-Cyrl-CS" w:eastAsia="hr-HR"/>
        </w:rPr>
      </w:pPr>
      <w:r w:rsidRPr="00CB2A91">
        <w:rPr>
          <w:rFonts w:cs="Arial"/>
          <w:lang w:val="sr-Cyrl-CS" w:eastAsia="hr-HR"/>
        </w:rPr>
        <w:t>На односе Уговорних страна, који нису уређени овим Уговором, примењују се одговарајуће одредбе ЗОО</w:t>
      </w:r>
      <w:r w:rsidRPr="00CB2A91">
        <w:rPr>
          <w:rFonts w:cs="Arial"/>
          <w:lang w:val="pt-BR" w:eastAsia="hr-HR"/>
        </w:rPr>
        <w:t xml:space="preserve"> и других </w:t>
      </w:r>
      <w:r w:rsidRPr="00CB2A91">
        <w:rPr>
          <w:rFonts w:cs="Arial"/>
          <w:lang w:val="sr-Cyrl-CS" w:eastAsia="hr-HR"/>
        </w:rPr>
        <w:t xml:space="preserve">закона, подзаконских аката, стандарда и </w:t>
      </w:r>
      <w:r w:rsidRPr="00CB2A91">
        <w:rPr>
          <w:rFonts w:cs="Arial"/>
          <w:lang w:val="ru-RU" w:eastAsia="hr-HR"/>
        </w:rPr>
        <w:t>техни</w:t>
      </w:r>
      <w:r w:rsidRPr="00CB2A91">
        <w:rPr>
          <w:rFonts w:cs="Arial"/>
          <w:lang w:val="sr-Cyrl-CS" w:eastAsia="hr-HR"/>
        </w:rPr>
        <w:t>ч</w:t>
      </w:r>
      <w:r w:rsidRPr="00CB2A91">
        <w:rPr>
          <w:rFonts w:cs="Arial"/>
          <w:lang w:val="ru-RU" w:eastAsia="hr-HR"/>
        </w:rPr>
        <w:t>ки</w:t>
      </w:r>
      <w:r w:rsidRPr="00CB2A91">
        <w:rPr>
          <w:rFonts w:cs="Arial"/>
          <w:lang w:val="sr-Cyrl-CS" w:eastAsia="hr-HR"/>
        </w:rPr>
        <w:t xml:space="preserve">х </w:t>
      </w:r>
      <w:r w:rsidRPr="00CB2A91">
        <w:rPr>
          <w:rFonts w:cs="Arial"/>
          <w:lang w:val="ru-RU" w:eastAsia="hr-HR"/>
        </w:rPr>
        <w:t>норматива Републике Србије</w:t>
      </w:r>
      <w:r w:rsidRPr="00CB2A91">
        <w:rPr>
          <w:rFonts w:cs="Arial"/>
          <w:lang w:val="sr-Cyrl-CS" w:eastAsia="hr-HR"/>
        </w:rPr>
        <w:t xml:space="preserve"> – примењивих с обзиром на предмет овог Уговора.</w:t>
      </w:r>
    </w:p>
    <w:p w:rsidR="000D672C" w:rsidRPr="00CB2A91" w:rsidRDefault="000D672C" w:rsidP="00CB2A91">
      <w:pPr>
        <w:tabs>
          <w:tab w:val="left" w:pos="9090"/>
        </w:tabs>
        <w:spacing w:before="0"/>
        <w:rPr>
          <w:rFonts w:cs="Arial"/>
          <w:lang w:val="sr-Cyrl-RS" w:eastAsia="hr-HR"/>
        </w:rPr>
      </w:pPr>
    </w:p>
    <w:p w:rsidR="00CB2A91" w:rsidRPr="000212AB" w:rsidRDefault="00CB2A91" w:rsidP="00CB2A91">
      <w:pPr>
        <w:tabs>
          <w:tab w:val="left" w:pos="9090"/>
        </w:tabs>
        <w:spacing w:before="0"/>
        <w:rPr>
          <w:rFonts w:cs="Arial"/>
          <w:sz w:val="2"/>
          <w:lang w:val="sr-Cyrl-RS" w:eastAsia="hr-HR"/>
        </w:rPr>
      </w:pPr>
    </w:p>
    <w:p w:rsidR="00CB2A91" w:rsidRPr="00CB2A91" w:rsidRDefault="00CB2A91" w:rsidP="00CB2A91">
      <w:pPr>
        <w:spacing w:before="0"/>
        <w:jc w:val="center"/>
        <w:rPr>
          <w:rFonts w:cs="Arial"/>
          <w:b/>
          <w:lang w:val="ru-RU" w:eastAsia="hr-HR"/>
        </w:rPr>
      </w:pPr>
      <w:r w:rsidRPr="00CB2A91">
        <w:rPr>
          <w:rFonts w:cs="Arial"/>
          <w:b/>
          <w:lang w:val="ru-RU" w:eastAsia="hr-HR"/>
        </w:rPr>
        <w:t xml:space="preserve">Члан </w:t>
      </w:r>
      <w:r w:rsidR="00785214">
        <w:rPr>
          <w:rFonts w:cs="Arial"/>
          <w:b/>
          <w:lang w:val="sr-Cyrl-RS" w:eastAsia="hr-HR"/>
        </w:rPr>
        <w:t>2</w:t>
      </w:r>
      <w:r w:rsidR="00F121A1">
        <w:rPr>
          <w:rFonts w:cs="Arial"/>
          <w:b/>
          <w:lang w:val="sr-Cyrl-RS" w:eastAsia="hr-HR"/>
        </w:rPr>
        <w:t>2</w:t>
      </w:r>
      <w:r w:rsidRPr="00CB2A91">
        <w:rPr>
          <w:rFonts w:cs="Arial"/>
          <w:b/>
          <w:lang w:val="ru-RU" w:eastAsia="hr-HR"/>
        </w:rPr>
        <w:t>.</w:t>
      </w:r>
    </w:p>
    <w:p w:rsidR="00CB2A91" w:rsidRPr="00CB2A91" w:rsidRDefault="00CB2A91" w:rsidP="00CB2A91">
      <w:pPr>
        <w:tabs>
          <w:tab w:val="left" w:pos="9090"/>
        </w:tabs>
        <w:spacing w:before="0"/>
        <w:rPr>
          <w:rFonts w:cs="Arial"/>
          <w:lang w:val="sr-Cyrl-RS" w:eastAsia="hr-HR"/>
        </w:rPr>
      </w:pPr>
      <w:r w:rsidRPr="00CB2A91">
        <w:rPr>
          <w:rFonts w:cs="Arial"/>
          <w:lang w:val="sr-Cyrl-CS" w:eastAsia="hr-HR"/>
        </w:rPr>
        <w:t>Сви неспоразуми који настану из овог Уговора и поводом њега Уговорне стране ће решити споразумно, а уколико у томе не успеју Уговорне стране су сагласне да сваки спор настао из овог Уговора буде коначно решен од стране стварно надлежног суда у Београду</w:t>
      </w:r>
      <w:r w:rsidRPr="00CB2A91">
        <w:rPr>
          <w:rFonts w:cs="Arial"/>
          <w:lang w:val="sr-Cyrl-RS" w:eastAsia="hr-HR"/>
        </w:rPr>
        <w:t>.</w:t>
      </w:r>
    </w:p>
    <w:p w:rsidR="00CB2A91" w:rsidRDefault="00CB2A91" w:rsidP="00CB2A91">
      <w:pPr>
        <w:tabs>
          <w:tab w:val="left" w:pos="9090"/>
        </w:tabs>
        <w:spacing w:before="0"/>
        <w:rPr>
          <w:rFonts w:cs="Arial"/>
          <w:lang w:val="sr-Cyrl-CS" w:eastAsia="hr-HR"/>
        </w:rPr>
      </w:pPr>
      <w:r w:rsidRPr="00CB2A91">
        <w:rPr>
          <w:rFonts w:cs="Arial"/>
          <w:lang w:val="sr-Cyrl-CS" w:eastAsia="hr-HR"/>
        </w:rPr>
        <w:t>У случају спора примењује се материјално и процесно право Републике Србије, а поступак се води на српском језику.</w:t>
      </w:r>
    </w:p>
    <w:p w:rsidR="000D672C" w:rsidRPr="00CB2A91" w:rsidRDefault="000D672C" w:rsidP="00CB2A91">
      <w:pPr>
        <w:tabs>
          <w:tab w:val="left" w:pos="9090"/>
        </w:tabs>
        <w:spacing w:before="0"/>
        <w:rPr>
          <w:rFonts w:cs="Arial"/>
          <w:lang w:val="sr-Cyrl-RS" w:eastAsia="hr-HR"/>
        </w:rPr>
      </w:pPr>
    </w:p>
    <w:p w:rsidR="00CB2A91" w:rsidRPr="00017B8F" w:rsidRDefault="00CB2A91" w:rsidP="00CB2A91">
      <w:pPr>
        <w:tabs>
          <w:tab w:val="left" w:pos="9090"/>
        </w:tabs>
        <w:spacing w:before="0"/>
        <w:rPr>
          <w:rFonts w:cs="Arial"/>
          <w:sz w:val="2"/>
          <w:lang w:val="sr-Cyrl-RS" w:eastAsia="hr-HR"/>
        </w:rPr>
      </w:pPr>
    </w:p>
    <w:p w:rsidR="00CB2A91" w:rsidRPr="00CB2A91" w:rsidRDefault="00CB2A91" w:rsidP="00CB2A91">
      <w:pPr>
        <w:spacing w:before="0"/>
        <w:jc w:val="center"/>
        <w:rPr>
          <w:rFonts w:cs="Arial"/>
          <w:b/>
          <w:lang w:val="sr-Cyrl-RS" w:eastAsia="hr-HR"/>
        </w:rPr>
      </w:pPr>
      <w:r w:rsidRPr="00CB2A91">
        <w:rPr>
          <w:rFonts w:cs="Arial"/>
          <w:b/>
          <w:lang w:val="sr-Cyrl-CS" w:eastAsia="hr-HR"/>
        </w:rPr>
        <w:t xml:space="preserve">Члан </w:t>
      </w:r>
      <w:r w:rsidR="00785214">
        <w:rPr>
          <w:rFonts w:cs="Arial"/>
          <w:b/>
          <w:lang w:val="sr-Cyrl-RS" w:eastAsia="hr-HR"/>
        </w:rPr>
        <w:t>2</w:t>
      </w:r>
      <w:r w:rsidR="00F121A1">
        <w:rPr>
          <w:rFonts w:cs="Arial"/>
          <w:b/>
          <w:lang w:val="sr-Cyrl-RS" w:eastAsia="hr-HR"/>
        </w:rPr>
        <w:t>3</w:t>
      </w:r>
      <w:r w:rsidRPr="00CB2A91">
        <w:rPr>
          <w:rFonts w:cs="Arial"/>
          <w:b/>
          <w:lang w:val="sr-Cyrl-CS" w:eastAsia="hr-HR"/>
        </w:rPr>
        <w:t>.</w:t>
      </w:r>
    </w:p>
    <w:p w:rsidR="00CB2A91" w:rsidRDefault="00CB2A91" w:rsidP="00CB2A91">
      <w:pPr>
        <w:spacing w:before="0"/>
        <w:rPr>
          <w:rFonts w:cs="Arial"/>
          <w:spacing w:val="2"/>
          <w:lang w:val="sr-Cyrl-CS" w:eastAsia="hr-HR"/>
        </w:rPr>
      </w:pPr>
      <w:r w:rsidRPr="00CB2A91">
        <w:rPr>
          <w:rFonts w:cs="Arial"/>
          <w:spacing w:val="2"/>
          <w:lang w:val="sr-Cyrl-CS" w:eastAsia="hr-HR"/>
        </w:rPr>
        <w:t>Саставни део овог Уговора су и његови прилози, како следи:</w:t>
      </w:r>
    </w:p>
    <w:p w:rsidR="00EB6C25" w:rsidRPr="00EB6C25" w:rsidRDefault="00EB6C25" w:rsidP="00CB2A91">
      <w:pPr>
        <w:spacing w:before="0"/>
        <w:rPr>
          <w:rFonts w:cs="Arial"/>
          <w:spacing w:val="2"/>
          <w:sz w:val="10"/>
          <w:lang w:val="sr-Cyrl-RS" w:eastAsia="hr-HR"/>
        </w:rPr>
      </w:pPr>
    </w:p>
    <w:p w:rsidR="00CB2A91" w:rsidRPr="00CB2A91" w:rsidRDefault="00CB2A91" w:rsidP="00CB2A91">
      <w:pPr>
        <w:tabs>
          <w:tab w:val="left" w:pos="9090"/>
        </w:tabs>
        <w:spacing w:before="0"/>
        <w:rPr>
          <w:rFonts w:cs="Arial"/>
        </w:rPr>
      </w:pPr>
      <w:r w:rsidRPr="00CB2A91">
        <w:rPr>
          <w:rFonts w:cs="Arial"/>
        </w:rPr>
        <w:t>Прилог 1 Понуда</w:t>
      </w:r>
    </w:p>
    <w:p w:rsidR="00CB2A91" w:rsidRPr="00CB2A91" w:rsidRDefault="00CB2A91" w:rsidP="00CB2A91">
      <w:pPr>
        <w:tabs>
          <w:tab w:val="left" w:pos="9090"/>
        </w:tabs>
        <w:spacing w:before="0"/>
        <w:rPr>
          <w:rFonts w:cs="Arial"/>
        </w:rPr>
      </w:pPr>
      <w:r w:rsidRPr="00CB2A91">
        <w:rPr>
          <w:rFonts w:cs="Arial"/>
        </w:rPr>
        <w:t>Прилог</w:t>
      </w:r>
      <w:r w:rsidRPr="00CB2A91">
        <w:rPr>
          <w:rFonts w:cs="Arial"/>
          <w:lang w:val="sr-Cyrl-RS"/>
        </w:rPr>
        <w:t xml:space="preserve"> </w:t>
      </w:r>
      <w:r w:rsidRPr="00CB2A91">
        <w:rPr>
          <w:rFonts w:cs="Arial"/>
        </w:rPr>
        <w:t>2 Техничка спецификација</w:t>
      </w:r>
      <w:r w:rsidRPr="00CB2A91">
        <w:rPr>
          <w:rFonts w:cs="Arial"/>
          <w:lang w:val="sr-Cyrl-RS"/>
        </w:rPr>
        <w:t xml:space="preserve"> </w:t>
      </w:r>
    </w:p>
    <w:p w:rsidR="00CB2A91" w:rsidRPr="00CB2A91" w:rsidRDefault="00CB2A91" w:rsidP="00CB2A91">
      <w:pPr>
        <w:tabs>
          <w:tab w:val="left" w:pos="9090"/>
        </w:tabs>
        <w:spacing w:before="0"/>
        <w:rPr>
          <w:rFonts w:cs="Arial"/>
          <w:lang w:val="sr-Cyrl-RS"/>
        </w:rPr>
      </w:pPr>
      <w:r w:rsidRPr="00CB2A91">
        <w:rPr>
          <w:rFonts w:cs="Arial"/>
          <w:lang w:val="sr-Cyrl-RS"/>
        </w:rPr>
        <w:t>Прилог 3 Образац структуре цене</w:t>
      </w:r>
    </w:p>
    <w:p w:rsidR="00C63F40" w:rsidRPr="00C63F40" w:rsidRDefault="00C63F40" w:rsidP="00C63F40">
      <w:pPr>
        <w:tabs>
          <w:tab w:val="left" w:pos="9090"/>
        </w:tabs>
        <w:spacing w:before="0"/>
        <w:jc w:val="left"/>
        <w:rPr>
          <w:rFonts w:cs="Arial"/>
          <w:bCs/>
          <w:lang w:val="sr-Cyrl-RS" w:eastAsia="hr-HR"/>
        </w:rPr>
      </w:pPr>
      <w:r w:rsidRPr="00C63F40">
        <w:rPr>
          <w:rFonts w:cs="Arial"/>
          <w:bCs/>
          <w:lang w:val="sr-Cyrl-RS" w:eastAsia="hr-HR"/>
        </w:rPr>
        <w:t>Прилог 4 - Меница за добро извршење посла</w:t>
      </w:r>
    </w:p>
    <w:p w:rsidR="00C63F40" w:rsidRPr="00C63F40" w:rsidRDefault="00C63F40" w:rsidP="00C63F40">
      <w:pPr>
        <w:tabs>
          <w:tab w:val="left" w:pos="9090"/>
        </w:tabs>
        <w:spacing w:before="0"/>
        <w:jc w:val="left"/>
        <w:rPr>
          <w:rFonts w:cs="Arial"/>
          <w:bCs/>
          <w:lang w:val="sr-Cyrl-RS" w:eastAsia="hr-HR"/>
        </w:rPr>
      </w:pPr>
      <w:r w:rsidRPr="00C63F40">
        <w:rPr>
          <w:rFonts w:cs="Arial"/>
          <w:bCs/>
          <w:lang w:val="sr-Cyrl-RS" w:eastAsia="hr-HR"/>
        </w:rPr>
        <w:t>Прилог 5 - Споразум учесника заједничке понуде</w:t>
      </w:r>
    </w:p>
    <w:p w:rsidR="00C63F40" w:rsidRPr="00C63F40" w:rsidRDefault="00C63F40" w:rsidP="00C63F40">
      <w:pPr>
        <w:tabs>
          <w:tab w:val="left" w:pos="9090"/>
        </w:tabs>
        <w:spacing w:before="0"/>
        <w:jc w:val="left"/>
        <w:rPr>
          <w:rFonts w:cs="Arial"/>
          <w:bCs/>
          <w:sz w:val="10"/>
          <w:lang w:val="sr-Cyrl-RS" w:eastAsia="hr-HR"/>
        </w:rPr>
      </w:pPr>
    </w:p>
    <w:p w:rsidR="00CB2A91" w:rsidRPr="00017B8F" w:rsidRDefault="00CB2A91" w:rsidP="00CB2A91">
      <w:pPr>
        <w:tabs>
          <w:tab w:val="left" w:pos="9090"/>
        </w:tabs>
        <w:spacing w:before="0"/>
        <w:rPr>
          <w:rFonts w:cs="Arial"/>
          <w:sz w:val="14"/>
          <w:lang w:val="sr-Cyrl-RS" w:eastAsia="hr-HR"/>
        </w:rPr>
      </w:pPr>
    </w:p>
    <w:p w:rsidR="00CB2A91" w:rsidRPr="00CB2A91" w:rsidRDefault="00CB2A91" w:rsidP="00CB2A91">
      <w:pPr>
        <w:spacing w:before="0"/>
        <w:rPr>
          <w:rFonts w:cs="Arial"/>
          <w:spacing w:val="2"/>
          <w:lang w:val="sr-Cyrl-RS" w:eastAsia="hr-HR"/>
        </w:rPr>
      </w:pPr>
      <w:r w:rsidRPr="00CB2A91">
        <w:rPr>
          <w:rFonts w:cs="Arial"/>
          <w:spacing w:val="2"/>
          <w:lang w:val="sr-Cyrl-CS" w:eastAsia="hr-HR"/>
        </w:rPr>
        <w:t>Уговорне стране сагласно изјављују да су Уговор прочитале, разумеле и да уговорне одредбе у свему представљају израз њихове стварне воље</w:t>
      </w:r>
      <w:r w:rsidRPr="00CB2A91">
        <w:rPr>
          <w:rFonts w:cs="Arial"/>
          <w:spacing w:val="2"/>
          <w:lang w:val="sr-Cyrl-RS" w:eastAsia="hr-HR"/>
        </w:rPr>
        <w:t>.</w:t>
      </w:r>
    </w:p>
    <w:p w:rsidR="00CB2A91" w:rsidRPr="00017B8F" w:rsidRDefault="00CB2A91" w:rsidP="00CB2A91">
      <w:pPr>
        <w:spacing w:before="0"/>
        <w:rPr>
          <w:rFonts w:cs="Arial"/>
          <w:spacing w:val="2"/>
          <w:sz w:val="10"/>
          <w:lang w:val="sr-Cyrl-RS" w:eastAsia="hr-HR"/>
        </w:rPr>
      </w:pPr>
    </w:p>
    <w:p w:rsidR="00CB2A91" w:rsidRPr="00CB2A91" w:rsidRDefault="00CB2A91" w:rsidP="00CB2A91">
      <w:pPr>
        <w:spacing w:before="0"/>
        <w:jc w:val="center"/>
        <w:rPr>
          <w:rFonts w:cs="Arial"/>
          <w:b/>
          <w:lang w:val="sr-Cyrl-RS" w:eastAsia="hr-HR"/>
        </w:rPr>
      </w:pPr>
      <w:r w:rsidRPr="00CB2A91">
        <w:rPr>
          <w:rFonts w:cs="Arial"/>
          <w:b/>
          <w:lang w:val="sr-Cyrl-CS" w:eastAsia="hr-HR"/>
        </w:rPr>
        <w:t xml:space="preserve">Члан </w:t>
      </w:r>
      <w:r w:rsidR="00785214">
        <w:rPr>
          <w:rFonts w:cs="Arial"/>
          <w:b/>
          <w:lang w:val="sr-Cyrl-RS" w:eastAsia="hr-HR"/>
        </w:rPr>
        <w:t>2</w:t>
      </w:r>
      <w:r w:rsidR="00F121A1">
        <w:rPr>
          <w:rFonts w:cs="Arial"/>
          <w:b/>
          <w:lang w:val="sr-Cyrl-RS" w:eastAsia="hr-HR"/>
        </w:rPr>
        <w:t>4</w:t>
      </w:r>
      <w:r w:rsidRPr="00CB2A91">
        <w:rPr>
          <w:rFonts w:cs="Arial"/>
          <w:b/>
          <w:lang w:val="sr-Cyrl-CS" w:eastAsia="hr-HR"/>
        </w:rPr>
        <w:t>.</w:t>
      </w:r>
    </w:p>
    <w:p w:rsidR="00CB2A91" w:rsidRDefault="00CB2A91" w:rsidP="00CB2A91">
      <w:pPr>
        <w:tabs>
          <w:tab w:val="left" w:pos="567"/>
        </w:tabs>
        <w:spacing w:before="0"/>
        <w:rPr>
          <w:rFonts w:cs="Arial"/>
          <w:lang w:val="sr-Cyrl-RS"/>
        </w:rPr>
      </w:pPr>
      <w:r w:rsidRPr="00CB2A91">
        <w:rPr>
          <w:rFonts w:cs="Arial"/>
        </w:rPr>
        <w:t>Уговор је сачињен у 6 (шест) истоветних примерка, од којих 2 (два) примерка за Продавца а четири (4) за Купца</w:t>
      </w:r>
      <w:r w:rsidRPr="00CB2A91">
        <w:rPr>
          <w:rFonts w:cs="Arial"/>
          <w:lang w:val="sr-Cyrl-RS"/>
        </w:rPr>
        <w:t>.</w:t>
      </w:r>
    </w:p>
    <w:p w:rsidR="00785214" w:rsidRPr="00CB2A91" w:rsidRDefault="00785214" w:rsidP="00CB2A91">
      <w:pPr>
        <w:tabs>
          <w:tab w:val="left" w:pos="567"/>
        </w:tabs>
        <w:spacing w:before="0"/>
        <w:rPr>
          <w:rFonts w:cs="Arial"/>
          <w:lang w:val="sr-Cyrl-RS"/>
        </w:rPr>
      </w:pPr>
    </w:p>
    <w:p w:rsidR="00CB2A91" w:rsidRPr="00017B8F" w:rsidRDefault="00CB2A91" w:rsidP="00CB2A91">
      <w:pPr>
        <w:tabs>
          <w:tab w:val="left" w:pos="567"/>
        </w:tabs>
        <w:spacing w:before="0"/>
        <w:rPr>
          <w:rFonts w:cs="Arial"/>
          <w:sz w:val="14"/>
          <w:lang w:val="sr-Cyrl-RS"/>
        </w:rPr>
      </w:pPr>
    </w:p>
    <w:p w:rsidR="00CB2A91" w:rsidRPr="00CB2A91" w:rsidRDefault="00CB2A91" w:rsidP="00CB2A91">
      <w:pPr>
        <w:tabs>
          <w:tab w:val="left" w:pos="567"/>
        </w:tabs>
        <w:spacing w:before="0"/>
        <w:rPr>
          <w:rFonts w:cs="Arial"/>
          <w:b/>
        </w:rPr>
      </w:pPr>
      <w:r w:rsidRPr="00CB2A91">
        <w:rPr>
          <w:rFonts w:cs="Arial"/>
          <w:b/>
        </w:rPr>
        <w:t xml:space="preserve">                        КУПАЦ                                                                   </w:t>
      </w:r>
      <w:r w:rsidRPr="00CB2A91">
        <w:rPr>
          <w:rFonts w:cs="Arial"/>
          <w:b/>
          <w:lang w:val="sr-Cyrl-RS"/>
        </w:rPr>
        <w:t xml:space="preserve">       </w:t>
      </w:r>
      <w:r w:rsidRPr="00CB2A91">
        <w:rPr>
          <w:rFonts w:cs="Arial"/>
          <w:b/>
        </w:rPr>
        <w:t xml:space="preserve"> ПРОДАВАЦ</w:t>
      </w:r>
    </w:p>
    <w:p w:rsidR="00CB2A91" w:rsidRPr="00CB2A91" w:rsidRDefault="00CB2A91" w:rsidP="00CB2A91">
      <w:pPr>
        <w:spacing w:before="0"/>
        <w:rPr>
          <w:rFonts w:cs="Arial"/>
          <w:b/>
          <w:lang w:val="sr-Cyrl-RS" w:eastAsia="hr-HR"/>
        </w:rPr>
      </w:pPr>
      <w:r w:rsidRPr="00CB2A91">
        <w:rPr>
          <w:rFonts w:cs="Arial"/>
          <w:b/>
          <w:lang w:val="sr-Cyrl-CS" w:eastAsia="hr-HR"/>
        </w:rPr>
        <w:t xml:space="preserve">ЈП „Електропривреда Србије“Београд                                         </w:t>
      </w:r>
      <w:r w:rsidRPr="00CB2A91">
        <w:rPr>
          <w:rFonts w:cs="Arial"/>
          <w:b/>
          <w:lang w:val="sr-Cyrl-RS" w:eastAsia="hr-HR"/>
        </w:rPr>
        <w:t xml:space="preserve">      </w:t>
      </w:r>
      <w:r w:rsidRPr="00CB2A91">
        <w:rPr>
          <w:rFonts w:cs="Arial"/>
          <w:b/>
          <w:lang w:val="sr-Cyrl-CS" w:eastAsia="hr-HR"/>
        </w:rPr>
        <w:t>Назив</w:t>
      </w:r>
    </w:p>
    <w:p w:rsidR="00CB2A91" w:rsidRPr="00CB2A91" w:rsidRDefault="00CB2A91" w:rsidP="00CB2A91">
      <w:pPr>
        <w:tabs>
          <w:tab w:val="left" w:pos="567"/>
        </w:tabs>
        <w:spacing w:before="0"/>
        <w:rPr>
          <w:rFonts w:cs="Arial"/>
        </w:rPr>
      </w:pPr>
      <w:r w:rsidRPr="00CB2A91">
        <w:rPr>
          <w:rFonts w:cs="Arial"/>
        </w:rPr>
        <w:t>___________________________________                             ________________________</w:t>
      </w:r>
    </w:p>
    <w:p w:rsidR="00CB2A91" w:rsidRPr="00CB2A91" w:rsidRDefault="00CB2A91" w:rsidP="00CB2A91">
      <w:pPr>
        <w:tabs>
          <w:tab w:val="left" w:pos="567"/>
        </w:tabs>
        <w:spacing w:before="0"/>
        <w:rPr>
          <w:rFonts w:cs="Arial"/>
          <w:b/>
        </w:rPr>
      </w:pPr>
      <w:r w:rsidRPr="00CB2A91">
        <w:rPr>
          <w:rFonts w:cs="Arial"/>
        </w:rPr>
        <w:t xml:space="preserve">                                                                               </w:t>
      </w:r>
      <w:r w:rsidRPr="00CB2A91">
        <w:rPr>
          <w:rFonts w:cs="Arial"/>
          <w:b/>
        </w:rPr>
        <w:t>М.П.</w:t>
      </w:r>
    </w:p>
    <w:p w:rsidR="00CB2A91" w:rsidRPr="00CB2A91" w:rsidRDefault="00CB2A91" w:rsidP="00CB2A91">
      <w:pPr>
        <w:spacing w:before="0"/>
        <w:rPr>
          <w:rFonts w:cs="Arial"/>
          <w:lang w:val="sr-Cyrl-RS" w:eastAsia="hr-HR"/>
        </w:rPr>
      </w:pPr>
      <w:r w:rsidRPr="00CB2A91">
        <w:rPr>
          <w:rFonts w:cs="Arial"/>
          <w:lang w:val="sr-Cyrl-RS" w:eastAsia="hr-HR"/>
        </w:rPr>
        <w:t xml:space="preserve">    </w:t>
      </w:r>
      <w:r w:rsidRPr="00CB2A91">
        <w:rPr>
          <w:rFonts w:cs="Arial"/>
          <w:lang w:val="sr-Cyrl-CS" w:eastAsia="hr-HR"/>
        </w:rPr>
        <w:t>Финансијск</w:t>
      </w:r>
      <w:r w:rsidRPr="00CB2A91">
        <w:rPr>
          <w:rFonts w:cs="Arial"/>
          <w:lang w:val="sr-Cyrl-RS" w:eastAsia="hr-HR"/>
        </w:rPr>
        <w:t xml:space="preserve">и директор Огранка </w:t>
      </w:r>
      <w:r w:rsidRPr="00CB2A91">
        <w:rPr>
          <w:rFonts w:cs="Arial"/>
          <w:lang w:val="sr-Cyrl-CS" w:eastAsia="hr-HR"/>
        </w:rPr>
        <w:t xml:space="preserve"> ТЕНТ </w:t>
      </w:r>
      <w:r w:rsidRPr="00CB2A91">
        <w:rPr>
          <w:rFonts w:cs="Arial"/>
          <w:lang w:val="sr-Cyrl-RS" w:eastAsia="hr-HR"/>
        </w:rPr>
        <w:t xml:space="preserve">                                    </w:t>
      </w:r>
      <w:r w:rsidRPr="00CB2A91">
        <w:rPr>
          <w:rFonts w:cs="Arial"/>
          <w:lang w:val="sr-Cyrl-CS" w:eastAsia="hr-HR"/>
        </w:rPr>
        <w:t xml:space="preserve">име и презиме,функција                                            </w:t>
      </w:r>
      <w:r w:rsidRPr="00CB2A91">
        <w:rPr>
          <w:rFonts w:cs="Arial"/>
          <w:lang w:val="sr-Cyrl-RS" w:eastAsia="hr-HR"/>
        </w:rPr>
        <w:t xml:space="preserve">                     </w:t>
      </w:r>
    </w:p>
    <w:p w:rsidR="00AB37C8" w:rsidRPr="00017B8F" w:rsidRDefault="00CB2A91" w:rsidP="00017B8F">
      <w:pPr>
        <w:spacing w:before="0"/>
        <w:rPr>
          <w:rFonts w:cs="Arial"/>
          <w:lang w:val="sr-Cyrl-RS" w:eastAsia="hr-HR"/>
        </w:rPr>
      </w:pPr>
      <w:r w:rsidRPr="00CB2A91">
        <w:rPr>
          <w:rFonts w:cs="Arial"/>
          <w:lang w:val="sr-Cyrl-RS" w:eastAsia="hr-HR"/>
        </w:rPr>
        <w:t xml:space="preserve">             Жељко Вујиновић</w:t>
      </w:r>
      <w:r w:rsidRPr="00CB2A91">
        <w:rPr>
          <w:rFonts w:cs="Arial"/>
          <w:lang w:val="sr-Cyrl-CS" w:eastAsia="hr-HR"/>
        </w:rPr>
        <w:t xml:space="preserve">                                                                     </w:t>
      </w:r>
    </w:p>
    <w:p w:rsidR="00AB37C8" w:rsidRDefault="00AB37C8" w:rsidP="00DD3DAA">
      <w:pPr>
        <w:tabs>
          <w:tab w:val="right" w:pos="10255"/>
        </w:tabs>
        <w:spacing w:before="0"/>
        <w:jc w:val="center"/>
        <w:rPr>
          <w:rFonts w:cs="Arial"/>
          <w:b/>
          <w:sz w:val="24"/>
          <w:szCs w:val="24"/>
          <w:lang w:val="sr-Cyrl-CS"/>
        </w:rPr>
      </w:pPr>
    </w:p>
    <w:bookmarkEnd w:id="12"/>
    <w:bookmarkEnd w:id="18"/>
    <w:p w:rsidR="00FC68DF" w:rsidRPr="00477475" w:rsidRDefault="00FC68DF" w:rsidP="00017B8F">
      <w:pPr>
        <w:spacing w:before="0"/>
        <w:rPr>
          <w:rFonts w:cs="Arial"/>
          <w:color w:val="00B0F0"/>
          <w:lang w:val="sr-Cyrl-RS" w:eastAsia="sr-Latn-CS"/>
        </w:rPr>
      </w:pPr>
    </w:p>
    <w:sectPr w:rsidR="00FC68DF" w:rsidRPr="00477475" w:rsidSect="003C57CE">
      <w:headerReference w:type="default" r:id="rId192"/>
      <w:footerReference w:type="even" r:id="rId193"/>
      <w:footerReference w:type="default" r:id="rId194"/>
      <w:headerReference w:type="first" r:id="rId195"/>
      <w:footerReference w:type="first" r:id="rId196"/>
      <w:footnotePr>
        <w:pos w:val="beneathText"/>
      </w:footnotePr>
      <w:pgSz w:w="11909" w:h="16834" w:code="9"/>
      <w:pgMar w:top="1440" w:right="1136" w:bottom="1440" w:left="1530" w:header="142" w:footer="436"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56817" w:rsidRDefault="00E56817">
      <w:r>
        <w:separator/>
      </w:r>
    </w:p>
    <w:p w:rsidR="00E56817" w:rsidRDefault="00E56817"/>
  </w:endnote>
  <w:endnote w:type="continuationSeparator" w:id="0">
    <w:p w:rsidR="00E56817" w:rsidRDefault="00E56817">
      <w:r>
        <w:continuationSeparator/>
      </w:r>
    </w:p>
    <w:p w:rsidR="00E56817" w:rsidRDefault="00E5681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imesNewRomanPSMT">
    <w:altName w:val="Times New Roman"/>
    <w:charset w:val="00"/>
    <w:family w:val="auto"/>
    <w:pitch w:val="default"/>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Calibri">
    <w:panose1 w:val="020F0502020204030204"/>
    <w:charset w:val="00"/>
    <w:family w:val="swiss"/>
    <w:pitch w:val="variable"/>
    <w:sig w:usb0="E00002FF" w:usb1="4000ACFF" w:usb2="00000001" w:usb3="00000000" w:csb0="0000019F" w:csb1="00000000"/>
  </w:font>
  <w:font w:name="Arial MT">
    <w:altName w:val="Arial"/>
    <w:charset w:val="00"/>
    <w:family w:val="swiss"/>
    <w:pitch w:val="default"/>
  </w:font>
  <w:font w:name="Times Roman YU">
    <w:altName w:val="Courier New"/>
    <w:panose1 w:val="00000000000000000000"/>
    <w:charset w:val="00"/>
    <w:family w:val="roman"/>
    <w:notTrueType/>
    <w:pitch w:val="variable"/>
    <w:sig w:usb0="00000003" w:usb1="00000000" w:usb2="00000000" w:usb3="00000000" w:csb0="00000001" w:csb1="00000000"/>
  </w:font>
  <w:font w:name="Book-Ciril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 w:name="Franklin Gothic Medium Cond">
    <w:panose1 w:val="020B0606030402020204"/>
    <w:charset w:val="00"/>
    <w:family w:val="swiss"/>
    <w:pitch w:val="variable"/>
    <w:sig w:usb0="00000287" w:usb1="00000000" w:usb2="00000000" w:usb3="00000000" w:csb0="0000009F" w:csb1="00000000"/>
  </w:font>
  <w:font w:name="CHelvPlain">
    <w:altName w:val="Times New Roman"/>
    <w:panose1 w:val="00000000000000000000"/>
    <w:charset w:val="00"/>
    <w:family w:val="auto"/>
    <w:notTrueType/>
    <w:pitch w:val="variable"/>
    <w:sig w:usb0="00000003" w:usb1="00000000" w:usb2="00000000" w:usb3="00000000" w:csb0="00000001" w:csb1="00000000"/>
  </w:font>
  <w:font w:name="HelveticaPlain">
    <w:panose1 w:val="00000000000000000000"/>
    <w:charset w:val="00"/>
    <w:family w:val="auto"/>
    <w:notTrueType/>
    <w:pitch w:val="variable"/>
    <w:sig w:usb0="00000003" w:usb1="00000000" w:usb2="00000000" w:usb3="00000000" w:csb0="00000001" w:csb1="00000000"/>
  </w:font>
  <w:font w:name="StarSymbol">
    <w:panose1 w:val="00000000000000000000"/>
    <w:charset w:val="02"/>
    <w:family w:val="auto"/>
    <w:notTrueType/>
    <w:pitch w:val="default"/>
  </w:font>
  <w:font w:name="FuturaA Md BT">
    <w:altName w:val="ITC Avant Garde Gothic"/>
    <w:panose1 w:val="00000000000000000000"/>
    <w:charset w:val="00"/>
    <w:family w:val="swiss"/>
    <w:notTrueType/>
    <w:pitch w:val="variable"/>
    <w:sig w:usb0="00000003" w:usb1="00000000" w:usb2="00000000" w:usb3="00000000" w:csb0="00000001" w:csb1="00000000"/>
  </w:font>
  <w:font w:name="HelveticaBold">
    <w:panose1 w:val="00000000000000000000"/>
    <w:charset w:val="00"/>
    <w:family w:val="auto"/>
    <w:notTrueType/>
    <w:pitch w:val="variable"/>
    <w:sig w:usb0="00000003" w:usb1="00000000" w:usb2="00000000" w:usb3="00000000" w:csb0="00000001" w:csb1="00000000"/>
  </w:font>
  <w:font w:name="Optima">
    <w:altName w:val="Segoe UI"/>
    <w:panose1 w:val="00000000000000000000"/>
    <w:charset w:val="EE"/>
    <w:family w:val="swiss"/>
    <w:notTrueType/>
    <w:pitch w:val="variable"/>
    <w:sig w:usb0="00000007" w:usb1="00000000" w:usb2="00000000" w:usb3="00000000" w:csb0="00000003" w:csb1="00000000"/>
  </w:font>
  <w:font w:name="CTimesRoman">
    <w:charset w:val="00"/>
    <w:family w:val="auto"/>
    <w:pitch w:val="variable"/>
    <w:sig w:usb0="00000083" w:usb1="00000000" w:usb2="00000000" w:usb3="00000000" w:csb0="00000009" w:csb1="00000000"/>
  </w:font>
  <w:font w:name="CTimesBold">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Nimbus Roman No9 L">
    <w:altName w:val="Arial Unicode MS"/>
    <w:charset w:val="80"/>
    <w:family w:val="roman"/>
    <w:pitch w:val="variable"/>
  </w:font>
  <w:font w:name="DejaVu Sans">
    <w:altName w:val="Arial Unicode MS"/>
    <w:charset w:val="80"/>
    <w:family w:val="auto"/>
    <w:pitch w:val="variable"/>
  </w:font>
  <w:font w:name="CYDutchR">
    <w:altName w:val="Times New Roman"/>
    <w:charset w:val="00"/>
    <w:family w:val="auto"/>
    <w:pitch w:val="variable"/>
    <w:sig w:usb0="00000087" w:usb1="00000000" w:usb2="00000000" w:usb3="00000000" w:csb0="0000001B" w:csb1="00000000"/>
  </w:font>
  <w:font w:name="Yu Times">
    <w:altName w:val="Courier New"/>
    <w:panose1 w:val="00000000000000000000"/>
    <w:charset w:val="00"/>
    <w:family w:val="roman"/>
    <w:notTrueType/>
    <w:pitch w:val="variable"/>
    <w:sig w:usb0="00000003" w:usb1="00000000" w:usb2="00000000" w:usb3="00000000" w:csb0="00000001" w:csb1="00000000"/>
  </w:font>
  <w:font w:name="YuTimes">
    <w:altName w:val="Times New Roman"/>
    <w:panose1 w:val="00000000000000000000"/>
    <w:charset w:val="00"/>
    <w:family w:val="auto"/>
    <w:notTrueType/>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ArialMT">
    <w:panose1 w:val="00000000000000000000"/>
    <w:charset w:val="00"/>
    <w:family w:val="script"/>
    <w:notTrueType/>
    <w:pitch w:val="default"/>
    <w:sig w:usb0="00000003" w:usb1="00000000" w:usb2="00000000" w:usb3="00000000" w:csb0="00000001" w:csb1="00000000"/>
  </w:font>
  <w:font w:name="TimesNewRomanPS-BoldMT">
    <w:altName w:val="Times New Roman"/>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0929" w:rsidRDefault="00E50929"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E50929" w:rsidRDefault="00E50929" w:rsidP="00841BE7">
    <w:pPr>
      <w:pStyle w:val="Footer"/>
      <w:ind w:right="360"/>
    </w:pPr>
  </w:p>
  <w:p w:rsidR="00E50929" w:rsidRDefault="00E50929" w:rsidP="00F73042"/>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0929" w:rsidRPr="00EC5BB4" w:rsidRDefault="00E50929"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E373A2">
      <w:rPr>
        <w:rStyle w:val="PageNumber"/>
        <w:rFonts w:cs="Arial"/>
        <w:b/>
        <w:noProof/>
        <w:szCs w:val="24"/>
      </w:rPr>
      <w:t>2</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E373A2">
      <w:rPr>
        <w:rStyle w:val="PageNumber"/>
        <w:rFonts w:cs="Arial"/>
        <w:b/>
        <w:noProof/>
        <w:szCs w:val="24"/>
      </w:rPr>
      <w:t>97</w:t>
    </w:r>
    <w:r w:rsidRPr="00EC5BB4">
      <w:rPr>
        <w:rStyle w:val="PageNumber"/>
        <w:rFonts w:cs="Arial"/>
        <w:b/>
        <w:szCs w:val="24"/>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0929" w:rsidRPr="00EC5BB4" w:rsidRDefault="00E50929"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2D72EB">
      <w:rPr>
        <w:rStyle w:val="PageNumber"/>
        <w:rFonts w:cs="Arial"/>
        <w:b/>
        <w:noProof/>
        <w:szCs w:val="24"/>
      </w:rPr>
      <w:t>1</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2D72EB">
      <w:rPr>
        <w:rStyle w:val="PageNumber"/>
        <w:rFonts w:cs="Arial"/>
        <w:b/>
        <w:noProof/>
        <w:szCs w:val="24"/>
      </w:rPr>
      <w:t>97</w:t>
    </w:r>
    <w:r w:rsidRPr="00EC5BB4">
      <w:rPr>
        <w:rStyle w:val="PageNumber"/>
        <w:rFonts w:cs="Arial"/>
        <w:b/>
        <w:szCs w:val="24"/>
      </w:rPr>
      <w:fldChar w:fldCharType="end"/>
    </w:r>
  </w:p>
  <w:p w:rsidR="00E50929" w:rsidRDefault="00E5092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56817" w:rsidRDefault="00E56817">
      <w:r>
        <w:separator/>
      </w:r>
    </w:p>
    <w:p w:rsidR="00E56817" w:rsidRDefault="00E56817"/>
  </w:footnote>
  <w:footnote w:type="continuationSeparator" w:id="0">
    <w:p w:rsidR="00E56817" w:rsidRDefault="00E56817">
      <w:r>
        <w:continuationSeparator/>
      </w:r>
    </w:p>
    <w:p w:rsidR="00E56817" w:rsidRDefault="00E56817"/>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0929" w:rsidRPr="00223EC4" w:rsidRDefault="00E50929" w:rsidP="004276AD">
    <w:pPr>
      <w:pStyle w:val="Header"/>
      <w:rPr>
        <w:sz w:val="20"/>
        <w:lang w:val="sr-Cyrl-RS"/>
      </w:rPr>
    </w:pPr>
  </w:p>
  <w:p w:rsidR="00E50929" w:rsidRPr="00C352A7" w:rsidRDefault="00E50929" w:rsidP="00C352A7">
    <w:pPr>
      <w:ind w:left="-360" w:right="-19"/>
      <w:jc w:val="left"/>
      <w:outlineLvl w:val="0"/>
      <w:rPr>
        <w:rFonts w:cs="Arial"/>
        <w:b/>
        <w:lang w:val="sr-Cyrl-RS"/>
      </w:rPr>
    </w:pPr>
    <w:r w:rsidRPr="000D7104">
      <w:rPr>
        <w:szCs w:val="24"/>
        <w:lang w:val="ru-RU"/>
      </w:rPr>
      <w:t xml:space="preserve">ЈП „Електропривреда Србије“ Београд         </w:t>
    </w:r>
    <w:r>
      <w:rPr>
        <w:szCs w:val="24"/>
        <w:lang w:val="sr-Cyrl-RS"/>
      </w:rPr>
      <w:t xml:space="preserve">                                                                          </w:t>
    </w:r>
    <w:r w:rsidRPr="000D7104">
      <w:rPr>
        <w:szCs w:val="24"/>
        <w:lang w:val="ru-RU"/>
      </w:rPr>
      <w:t xml:space="preserve"> Конкурсна документација ЈН</w:t>
    </w:r>
    <w:r>
      <w:rPr>
        <w:szCs w:val="24"/>
        <w:lang w:val="ru-RU"/>
      </w:rPr>
      <w:t xml:space="preserve"> </w:t>
    </w:r>
    <w:r>
      <w:rPr>
        <w:rFonts w:cs="Arial"/>
        <w:lang w:val="sr-Cyrl-CS"/>
      </w:rPr>
      <w:t>1907/2018/3000/0520/2018</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0929" w:rsidRPr="000D7104" w:rsidRDefault="00E50929" w:rsidP="00A60983">
    <w:pPr>
      <w:pStyle w:val="Header"/>
      <w:jc w:val="left"/>
      <w:rPr>
        <w:szCs w:val="24"/>
        <w:lang w:val="ru-RU"/>
      </w:rPr>
    </w:pPr>
    <w:r w:rsidRPr="000D7104">
      <w:rPr>
        <w:szCs w:val="24"/>
        <w:lang w:val="ru-RU"/>
      </w:rPr>
      <w:t xml:space="preserve">ЈП „Електропривреда Србије“ Београд                                                              </w:t>
    </w:r>
    <w:r>
      <w:rPr>
        <w:szCs w:val="24"/>
        <w:lang w:val="ru-RU"/>
      </w:rPr>
      <w:t xml:space="preserve">   Конкурсна документација ЈН  1907/2018/3000/0520/2018</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1">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2">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3">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4">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5">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6">
    <w:nsid w:val="00000007"/>
    <w:multiLevelType w:val="singleLevel"/>
    <w:tmpl w:val="00000007"/>
    <w:name w:val="WW8Num7"/>
    <w:lvl w:ilvl="0">
      <w:start w:val="1"/>
      <w:numFmt w:val="decimal"/>
      <w:lvlText w:val="%1."/>
      <w:lvlJc w:val="left"/>
      <w:pPr>
        <w:tabs>
          <w:tab w:val="num" w:pos="1080"/>
        </w:tabs>
      </w:pPr>
    </w:lvl>
  </w:abstractNum>
  <w:abstractNum w:abstractNumId="7">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8">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9">
    <w:nsid w:val="0000000A"/>
    <w:multiLevelType w:val="singleLevel"/>
    <w:tmpl w:val="0000000A"/>
    <w:name w:val="WW8Num10"/>
    <w:lvl w:ilvl="0">
      <w:start w:val="1"/>
      <w:numFmt w:val="upperRoman"/>
      <w:lvlText w:val="%1."/>
      <w:lvlJc w:val="right"/>
      <w:pPr>
        <w:tabs>
          <w:tab w:val="num" w:pos="720"/>
        </w:tabs>
      </w:pPr>
    </w:lvl>
  </w:abstractNum>
  <w:abstractNum w:abstractNumId="10">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1">
    <w:nsid w:val="0000000C"/>
    <w:multiLevelType w:val="singleLevel"/>
    <w:tmpl w:val="0000000C"/>
    <w:name w:val="WW8Num12"/>
    <w:lvl w:ilvl="0">
      <w:start w:val="1"/>
      <w:numFmt w:val="decimal"/>
      <w:lvlText w:val="%1"/>
      <w:lvlJc w:val="left"/>
      <w:pPr>
        <w:tabs>
          <w:tab w:val="num" w:pos="720"/>
        </w:tabs>
      </w:pPr>
    </w:lvl>
  </w:abstractNum>
  <w:abstractNum w:abstractNumId="12">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3">
    <w:nsid w:val="0000000E"/>
    <w:multiLevelType w:val="singleLevel"/>
    <w:tmpl w:val="0000000E"/>
    <w:name w:val="WW8Num14"/>
    <w:lvl w:ilvl="0">
      <w:start w:val="1"/>
      <w:numFmt w:val="decimal"/>
      <w:lvlText w:val="%1."/>
      <w:lvlJc w:val="left"/>
      <w:pPr>
        <w:tabs>
          <w:tab w:val="num" w:pos="720"/>
        </w:tabs>
      </w:pPr>
    </w:lvl>
  </w:abstractNum>
  <w:abstractNum w:abstractNumId="14">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5">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6">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7">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8">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19">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0">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1">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2">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3">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4">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5">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6">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7">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8">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29">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0">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1">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2">
    <w:nsid w:val="00000021"/>
    <w:multiLevelType w:val="singleLevel"/>
    <w:tmpl w:val="00000021"/>
    <w:name w:val="WW8Num33"/>
    <w:lvl w:ilvl="0">
      <w:start w:val="1"/>
      <w:numFmt w:val="decimal"/>
      <w:lvlText w:val="%1."/>
      <w:lvlJc w:val="left"/>
      <w:pPr>
        <w:tabs>
          <w:tab w:val="num" w:pos="720"/>
        </w:tabs>
      </w:pPr>
    </w:lvl>
  </w:abstractNum>
  <w:abstractNum w:abstractNumId="33">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4">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5">
    <w:nsid w:val="00000024"/>
    <w:multiLevelType w:val="singleLevel"/>
    <w:tmpl w:val="00000024"/>
    <w:name w:val="WW8Num36"/>
    <w:lvl w:ilvl="0">
      <w:start w:val="1"/>
      <w:numFmt w:val="decimal"/>
      <w:lvlText w:val="%1."/>
      <w:lvlJc w:val="left"/>
      <w:pPr>
        <w:tabs>
          <w:tab w:val="num" w:pos="1080"/>
        </w:tabs>
      </w:pPr>
    </w:lvl>
  </w:abstractNum>
  <w:abstractNum w:abstractNumId="36">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7">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8">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39">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0">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1">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2">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3">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4">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5">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6">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7">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8">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49">
    <w:nsid w:val="093A2F8B"/>
    <w:multiLevelType w:val="hybridMultilevel"/>
    <w:tmpl w:val="36DCE452"/>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0">
    <w:nsid w:val="0BC54522"/>
    <w:multiLevelType w:val="multilevel"/>
    <w:tmpl w:val="F1B0A068"/>
    <w:lvl w:ilvl="0">
      <w:start w:val="6"/>
      <w:numFmt w:val="decimal"/>
      <w:lvlText w:val="%1"/>
      <w:lvlJc w:val="left"/>
      <w:pPr>
        <w:ind w:left="465" w:hanging="465"/>
      </w:pPr>
      <w:rPr>
        <w:rFonts w:hint="default"/>
      </w:rPr>
    </w:lvl>
    <w:lvl w:ilvl="1">
      <w:start w:val="16"/>
      <w:numFmt w:val="decimal"/>
      <w:lvlText w:val="%1.%2"/>
      <w:lvlJc w:val="left"/>
      <w:pPr>
        <w:ind w:left="891"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51">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2">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3">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4">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56">
    <w:nsid w:val="13845278"/>
    <w:multiLevelType w:val="hybridMultilevel"/>
    <w:tmpl w:val="318AE94C"/>
    <w:lvl w:ilvl="0" w:tplc="04090001">
      <w:start w:val="1"/>
      <w:numFmt w:val="bullet"/>
      <w:lvlText w:val=""/>
      <w:lvlJc w:val="left"/>
      <w:pPr>
        <w:ind w:left="502"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57">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nsid w:val="15A217F1"/>
    <w:multiLevelType w:val="hybridMultilevel"/>
    <w:tmpl w:val="72D014A2"/>
    <w:styleLink w:val="1111117"/>
    <w:lvl w:ilvl="0" w:tplc="CF687374">
      <w:start w:val="2"/>
      <w:numFmt w:val="bullet"/>
      <w:lvlText w:val="-"/>
      <w:lvlJc w:val="left"/>
      <w:pPr>
        <w:ind w:left="502" w:hanging="360"/>
      </w:pPr>
      <w:rPr>
        <w:rFonts w:ascii="Times New Roman" w:eastAsia="TimesNewRomanPSMT" w:hAnsi="Times New Roman" w:cs="Times New Roman"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59">
    <w:nsid w:val="16A32096"/>
    <w:multiLevelType w:val="hybridMultilevel"/>
    <w:tmpl w:val="EDDA85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1">
    <w:nsid w:val="175A7E90"/>
    <w:multiLevelType w:val="hybridMultilevel"/>
    <w:tmpl w:val="5B66AA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nsid w:val="1BB22DA8"/>
    <w:multiLevelType w:val="hybridMultilevel"/>
    <w:tmpl w:val="39A01B86"/>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1BEA055A"/>
    <w:multiLevelType w:val="hybridMultilevel"/>
    <w:tmpl w:val="0776AB78"/>
    <w:styleLink w:val="1111115"/>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1C8E2F33"/>
    <w:multiLevelType w:val="hybridMultilevel"/>
    <w:tmpl w:val="DE2AB216"/>
    <w:lvl w:ilvl="0" w:tplc="04090005">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1CD00179"/>
    <w:multiLevelType w:val="multilevel"/>
    <w:tmpl w:val="4F2A7356"/>
    <w:lvl w:ilvl="0">
      <w:start w:val="1"/>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72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6">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7">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68">
    <w:nsid w:val="25DE7BB4"/>
    <w:multiLevelType w:val="multilevel"/>
    <w:tmpl w:val="0409001F"/>
    <w:styleLink w:val="Style2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9">
    <w:nsid w:val="2F9A681E"/>
    <w:multiLevelType w:val="multilevel"/>
    <w:tmpl w:val="F7FE63BA"/>
    <w:lvl w:ilvl="0">
      <w:start w:val="1"/>
      <w:numFmt w:val="decimal"/>
      <w:pStyle w:val="StyleHeading1Left"/>
      <w:lvlText w:val="%1."/>
      <w:lvlJc w:val="left"/>
      <w:pPr>
        <w:tabs>
          <w:tab w:val="num" w:pos="454"/>
        </w:tabs>
        <w:ind w:left="454" w:hanging="454"/>
      </w:pPr>
      <w:rPr>
        <w:rFonts w:hint="default"/>
        <w:b/>
        <w:color w:val="auto"/>
      </w:rPr>
    </w:lvl>
    <w:lvl w:ilvl="1">
      <w:start w:val="1"/>
      <w:numFmt w:val="decimal"/>
      <w:lvlText w:val="4.1.%2."/>
      <w:lvlJc w:val="left"/>
      <w:pPr>
        <w:tabs>
          <w:tab w:val="num" w:pos="567"/>
        </w:tabs>
        <w:ind w:left="567" w:hanging="567"/>
      </w:pPr>
      <w:rPr>
        <w:rFonts w:hint="default"/>
        <w:bCs w:val="0"/>
        <w:i w:val="0"/>
        <w:iCs w:val="0"/>
        <w:caps w:val="0"/>
        <w:smallCaps w:val="0"/>
        <w:strike w:val="0"/>
        <w:dstrike w:val="0"/>
        <w:outline w:val="0"/>
        <w:shadow w:val="0"/>
        <w:emboss w:val="0"/>
        <w:imprint w:val="0"/>
        <w:vanish w:val="0"/>
        <w:spacing w:val="0"/>
        <w:kern w:val="0"/>
        <w:position w:val="0"/>
        <w:u w:val="none"/>
        <w:vertAlign w:val="baseline"/>
        <w:em w:val="none"/>
      </w:rPr>
    </w:lvl>
    <w:lvl w:ilvl="2">
      <w:start w:val="1"/>
      <w:numFmt w:val="decimal"/>
      <w:lvlText w:val="4.%2.%3."/>
      <w:lvlJc w:val="left"/>
      <w:pPr>
        <w:tabs>
          <w:tab w:val="num" w:pos="426"/>
        </w:tabs>
        <w:ind w:left="426" w:firstLine="0"/>
      </w:pPr>
      <w:rPr>
        <w:rFonts w:hint="default"/>
      </w:rPr>
    </w:lvl>
    <w:lvl w:ilvl="3">
      <w:start w:val="1"/>
      <w:numFmt w:val="decimal"/>
      <w:lvlText w:val="%1.%2.%3.%4."/>
      <w:lvlJc w:val="left"/>
      <w:pPr>
        <w:tabs>
          <w:tab w:val="num" w:pos="1021"/>
        </w:tabs>
        <w:ind w:left="1021" w:hanging="1021"/>
      </w:pPr>
      <w:rPr>
        <w:rFonts w:hint="default"/>
      </w:rPr>
    </w:lvl>
    <w:lvl w:ilvl="4">
      <w:start w:val="1"/>
      <w:numFmt w:val="decimal"/>
      <w:lvlText w:val="%1.%2.%3.%4.%5."/>
      <w:lvlJc w:val="left"/>
      <w:pPr>
        <w:tabs>
          <w:tab w:val="num" w:pos="3600"/>
        </w:tabs>
        <w:ind w:left="2232" w:hanging="792"/>
      </w:pPr>
      <w:rPr>
        <w:rFonts w:hint="default"/>
      </w:rPr>
    </w:lvl>
    <w:lvl w:ilvl="5">
      <w:start w:val="1"/>
      <w:numFmt w:val="decimal"/>
      <w:lvlText w:val="%1.%2.%3.%4.%5.%6."/>
      <w:lvlJc w:val="left"/>
      <w:pPr>
        <w:tabs>
          <w:tab w:val="num" w:pos="4320"/>
        </w:tabs>
        <w:ind w:left="2736" w:hanging="936"/>
      </w:pPr>
      <w:rPr>
        <w:rFonts w:hint="default"/>
      </w:rPr>
    </w:lvl>
    <w:lvl w:ilvl="6">
      <w:start w:val="1"/>
      <w:numFmt w:val="decimal"/>
      <w:lvlText w:val="%1.%2.%3.%4.%5.%6.%7."/>
      <w:lvlJc w:val="left"/>
      <w:pPr>
        <w:tabs>
          <w:tab w:val="num" w:pos="5040"/>
        </w:tabs>
        <w:ind w:left="3240" w:hanging="1080"/>
      </w:pPr>
      <w:rPr>
        <w:rFonts w:hint="default"/>
      </w:rPr>
    </w:lvl>
    <w:lvl w:ilvl="7">
      <w:start w:val="1"/>
      <w:numFmt w:val="decimal"/>
      <w:lvlText w:val="%1.%2.%3.%4.%5.%6.%7.%8."/>
      <w:lvlJc w:val="left"/>
      <w:pPr>
        <w:tabs>
          <w:tab w:val="num" w:pos="5760"/>
        </w:tabs>
        <w:ind w:left="3744" w:hanging="1224"/>
      </w:pPr>
      <w:rPr>
        <w:rFonts w:hint="default"/>
      </w:rPr>
    </w:lvl>
    <w:lvl w:ilvl="8">
      <w:start w:val="1"/>
      <w:numFmt w:val="decimal"/>
      <w:lvlText w:val="%1.%2.%3.%4.%5.%6.%7.%8.%9."/>
      <w:lvlJc w:val="left"/>
      <w:pPr>
        <w:tabs>
          <w:tab w:val="num" w:pos="6480"/>
        </w:tabs>
        <w:ind w:left="4320" w:hanging="1440"/>
      </w:pPr>
      <w:rPr>
        <w:rFonts w:hint="default"/>
      </w:rPr>
    </w:lvl>
  </w:abstractNum>
  <w:abstractNum w:abstractNumId="70">
    <w:nsid w:val="31C92731"/>
    <w:multiLevelType w:val="hybridMultilevel"/>
    <w:tmpl w:val="9D90241C"/>
    <w:styleLink w:val="11111111"/>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72">
    <w:nsid w:val="330460DA"/>
    <w:multiLevelType w:val="hybridMultilevel"/>
    <w:tmpl w:val="978C47D0"/>
    <w:lvl w:ilvl="0" w:tplc="6308AD3E">
      <w:start w:val="8"/>
      <w:numFmt w:val="decimal"/>
      <w:lvlText w:val="%1"/>
      <w:lvlJc w:val="left"/>
      <w:pPr>
        <w:ind w:left="39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347C2437"/>
    <w:multiLevelType w:val="hybridMultilevel"/>
    <w:tmpl w:val="F7D2DB70"/>
    <w:lvl w:ilvl="0" w:tplc="04090001">
      <w:start w:val="1"/>
      <w:numFmt w:val="bullet"/>
      <w:lvlText w:val=""/>
      <w:lvlJc w:val="left"/>
      <w:pPr>
        <w:ind w:left="717" w:hanging="360"/>
      </w:pPr>
      <w:rPr>
        <w:rFonts w:ascii="Symbol" w:hAnsi="Symbol" w:hint="default"/>
      </w:rPr>
    </w:lvl>
    <w:lvl w:ilvl="1" w:tplc="04090003" w:tentative="1">
      <w:start w:val="1"/>
      <w:numFmt w:val="bullet"/>
      <w:lvlText w:val="o"/>
      <w:lvlJc w:val="left"/>
      <w:pPr>
        <w:ind w:left="1437" w:hanging="360"/>
      </w:pPr>
      <w:rPr>
        <w:rFonts w:ascii="Courier New" w:hAnsi="Courier New" w:cs="Courier New" w:hint="default"/>
      </w:rPr>
    </w:lvl>
    <w:lvl w:ilvl="2" w:tplc="04090005" w:tentative="1">
      <w:start w:val="1"/>
      <w:numFmt w:val="bullet"/>
      <w:lvlText w:val=""/>
      <w:lvlJc w:val="left"/>
      <w:pPr>
        <w:ind w:left="2157" w:hanging="360"/>
      </w:pPr>
      <w:rPr>
        <w:rFonts w:ascii="Wingdings" w:hAnsi="Wingdings" w:hint="default"/>
      </w:rPr>
    </w:lvl>
    <w:lvl w:ilvl="3" w:tplc="04090001" w:tentative="1">
      <w:start w:val="1"/>
      <w:numFmt w:val="bullet"/>
      <w:lvlText w:val=""/>
      <w:lvlJc w:val="left"/>
      <w:pPr>
        <w:ind w:left="2877" w:hanging="360"/>
      </w:pPr>
      <w:rPr>
        <w:rFonts w:ascii="Symbol" w:hAnsi="Symbol" w:hint="default"/>
      </w:rPr>
    </w:lvl>
    <w:lvl w:ilvl="4" w:tplc="04090003" w:tentative="1">
      <w:start w:val="1"/>
      <w:numFmt w:val="bullet"/>
      <w:lvlText w:val="o"/>
      <w:lvlJc w:val="left"/>
      <w:pPr>
        <w:ind w:left="3597" w:hanging="360"/>
      </w:pPr>
      <w:rPr>
        <w:rFonts w:ascii="Courier New" w:hAnsi="Courier New" w:cs="Courier New" w:hint="default"/>
      </w:rPr>
    </w:lvl>
    <w:lvl w:ilvl="5" w:tplc="04090005" w:tentative="1">
      <w:start w:val="1"/>
      <w:numFmt w:val="bullet"/>
      <w:lvlText w:val=""/>
      <w:lvlJc w:val="left"/>
      <w:pPr>
        <w:ind w:left="4317" w:hanging="360"/>
      </w:pPr>
      <w:rPr>
        <w:rFonts w:ascii="Wingdings" w:hAnsi="Wingdings" w:hint="default"/>
      </w:rPr>
    </w:lvl>
    <w:lvl w:ilvl="6" w:tplc="04090001" w:tentative="1">
      <w:start w:val="1"/>
      <w:numFmt w:val="bullet"/>
      <w:lvlText w:val=""/>
      <w:lvlJc w:val="left"/>
      <w:pPr>
        <w:ind w:left="5037" w:hanging="360"/>
      </w:pPr>
      <w:rPr>
        <w:rFonts w:ascii="Symbol" w:hAnsi="Symbol" w:hint="default"/>
      </w:rPr>
    </w:lvl>
    <w:lvl w:ilvl="7" w:tplc="04090003" w:tentative="1">
      <w:start w:val="1"/>
      <w:numFmt w:val="bullet"/>
      <w:lvlText w:val="o"/>
      <w:lvlJc w:val="left"/>
      <w:pPr>
        <w:ind w:left="5757" w:hanging="360"/>
      </w:pPr>
      <w:rPr>
        <w:rFonts w:ascii="Courier New" w:hAnsi="Courier New" w:cs="Courier New" w:hint="default"/>
      </w:rPr>
    </w:lvl>
    <w:lvl w:ilvl="8" w:tplc="04090005" w:tentative="1">
      <w:start w:val="1"/>
      <w:numFmt w:val="bullet"/>
      <w:lvlText w:val=""/>
      <w:lvlJc w:val="left"/>
      <w:pPr>
        <w:ind w:left="6477" w:hanging="360"/>
      </w:pPr>
      <w:rPr>
        <w:rFonts w:ascii="Wingdings" w:hAnsi="Wingdings" w:hint="default"/>
      </w:rPr>
    </w:lvl>
  </w:abstractNum>
  <w:abstractNum w:abstractNumId="74">
    <w:nsid w:val="37C12496"/>
    <w:multiLevelType w:val="hybridMultilevel"/>
    <w:tmpl w:val="A7A4C93E"/>
    <w:lvl w:ilvl="0" w:tplc="E1D8D60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5">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6">
    <w:nsid w:val="3AB33456"/>
    <w:multiLevelType w:val="hybridMultilevel"/>
    <w:tmpl w:val="EC18EE6A"/>
    <w:lvl w:ilvl="0" w:tplc="E8D826F6">
      <w:start w:val="1"/>
      <w:numFmt w:val="bullet"/>
      <w:pStyle w:val="NormalBulleted"/>
      <w:lvlText w:val=""/>
      <w:lvlJc w:val="left"/>
      <w:pPr>
        <w:tabs>
          <w:tab w:val="num" w:pos="567"/>
        </w:tabs>
        <w:ind w:left="567" w:hanging="283"/>
      </w:pPr>
      <w:rPr>
        <w:rFonts w:ascii="Symbol" w:hAnsi="Symbol" w:hint="default"/>
        <w:sz w:val="22"/>
        <w:szCs w:val="22"/>
      </w:rPr>
    </w:lvl>
    <w:lvl w:ilvl="1" w:tplc="0409000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77">
    <w:nsid w:val="3CFB1B75"/>
    <w:multiLevelType w:val="hybridMultilevel"/>
    <w:tmpl w:val="3408806C"/>
    <w:styleLink w:val="11111113"/>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8">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46D51949"/>
    <w:multiLevelType w:val="hybridMultilevel"/>
    <w:tmpl w:val="C2E8E8A8"/>
    <w:lvl w:ilvl="0" w:tplc="56AA18E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0">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81">
    <w:nsid w:val="4A805693"/>
    <w:multiLevelType w:val="multilevel"/>
    <w:tmpl w:val="F6C8E602"/>
    <w:lvl w:ilvl="0">
      <w:start w:val="3"/>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2">
    <w:nsid w:val="4D3E7F6B"/>
    <w:multiLevelType w:val="hybridMultilevel"/>
    <w:tmpl w:val="3BEADE50"/>
    <w:lvl w:ilvl="0" w:tplc="0409000F">
      <w:start w:val="1"/>
      <w:numFmt w:val="bullet"/>
      <w:pStyle w:val="Bulleted"/>
      <w:lvlText w:val=""/>
      <w:lvlJc w:val="left"/>
      <w:pPr>
        <w:tabs>
          <w:tab w:val="num" w:pos="720"/>
        </w:tabs>
        <w:ind w:left="720" w:hanging="360"/>
      </w:pPr>
      <w:rPr>
        <w:rFonts w:ascii="Symbol" w:hAnsi="Symbol" w:hint="default"/>
        <w:b w:val="0"/>
      </w:rPr>
    </w:lvl>
    <w:lvl w:ilvl="1" w:tplc="04090019">
      <w:start w:val="1"/>
      <w:numFmt w:val="bullet"/>
      <w:lvlText w:val="o"/>
      <w:lvlJc w:val="left"/>
      <w:pPr>
        <w:tabs>
          <w:tab w:val="num" w:pos="1440"/>
        </w:tabs>
        <w:ind w:left="1440" w:hanging="360"/>
      </w:pPr>
      <w:rPr>
        <w:rFonts w:ascii="Courier New" w:hAnsi="Courier New" w:cs="Courier New" w:hint="default"/>
      </w:rPr>
    </w:lvl>
    <w:lvl w:ilvl="2" w:tplc="0409001B">
      <w:start w:val="1"/>
      <w:numFmt w:val="bullet"/>
      <w:lvlText w:val=""/>
      <w:lvlJc w:val="left"/>
      <w:pPr>
        <w:tabs>
          <w:tab w:val="num" w:pos="2160"/>
        </w:tabs>
        <w:ind w:left="2160" w:hanging="360"/>
      </w:pPr>
      <w:rPr>
        <w:rFonts w:ascii="Wingdings" w:hAnsi="Wingdings" w:hint="default"/>
      </w:rPr>
    </w:lvl>
    <w:lvl w:ilvl="3" w:tplc="0409000F">
      <w:start w:val="1"/>
      <w:numFmt w:val="bullet"/>
      <w:lvlText w:val=""/>
      <w:lvlJc w:val="left"/>
      <w:pPr>
        <w:tabs>
          <w:tab w:val="num" w:pos="2880"/>
        </w:tabs>
        <w:ind w:left="2880" w:hanging="360"/>
      </w:pPr>
      <w:rPr>
        <w:rFonts w:ascii="Symbol" w:hAnsi="Symbol" w:hint="default"/>
      </w:r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3">
    <w:nsid w:val="50050DD2"/>
    <w:multiLevelType w:val="hybridMultilevel"/>
    <w:tmpl w:val="E0F48900"/>
    <w:lvl w:ilvl="0" w:tplc="241A0001">
      <w:start w:val="1"/>
      <w:numFmt w:val="bullet"/>
      <w:lvlText w:val=""/>
      <w:lvlJc w:val="left"/>
      <w:pPr>
        <w:ind w:left="1004" w:hanging="360"/>
      </w:pPr>
      <w:rPr>
        <w:rFonts w:ascii="Symbol" w:hAnsi="Symbol" w:hint="default"/>
      </w:rPr>
    </w:lvl>
    <w:lvl w:ilvl="1" w:tplc="241A0003" w:tentative="1">
      <w:start w:val="1"/>
      <w:numFmt w:val="bullet"/>
      <w:lvlText w:val="o"/>
      <w:lvlJc w:val="left"/>
      <w:pPr>
        <w:ind w:left="1724" w:hanging="360"/>
      </w:pPr>
      <w:rPr>
        <w:rFonts w:ascii="Courier New" w:hAnsi="Courier New" w:cs="Courier New" w:hint="default"/>
      </w:rPr>
    </w:lvl>
    <w:lvl w:ilvl="2" w:tplc="241A0005" w:tentative="1">
      <w:start w:val="1"/>
      <w:numFmt w:val="bullet"/>
      <w:lvlText w:val=""/>
      <w:lvlJc w:val="left"/>
      <w:pPr>
        <w:ind w:left="2444" w:hanging="360"/>
      </w:pPr>
      <w:rPr>
        <w:rFonts w:ascii="Wingdings" w:hAnsi="Wingdings" w:hint="default"/>
      </w:rPr>
    </w:lvl>
    <w:lvl w:ilvl="3" w:tplc="241A0001" w:tentative="1">
      <w:start w:val="1"/>
      <w:numFmt w:val="bullet"/>
      <w:lvlText w:val=""/>
      <w:lvlJc w:val="left"/>
      <w:pPr>
        <w:ind w:left="3164" w:hanging="360"/>
      </w:pPr>
      <w:rPr>
        <w:rFonts w:ascii="Symbol" w:hAnsi="Symbol" w:hint="default"/>
      </w:rPr>
    </w:lvl>
    <w:lvl w:ilvl="4" w:tplc="241A0003" w:tentative="1">
      <w:start w:val="1"/>
      <w:numFmt w:val="bullet"/>
      <w:lvlText w:val="o"/>
      <w:lvlJc w:val="left"/>
      <w:pPr>
        <w:ind w:left="3884" w:hanging="360"/>
      </w:pPr>
      <w:rPr>
        <w:rFonts w:ascii="Courier New" w:hAnsi="Courier New" w:cs="Courier New" w:hint="default"/>
      </w:rPr>
    </w:lvl>
    <w:lvl w:ilvl="5" w:tplc="241A0005" w:tentative="1">
      <w:start w:val="1"/>
      <w:numFmt w:val="bullet"/>
      <w:lvlText w:val=""/>
      <w:lvlJc w:val="left"/>
      <w:pPr>
        <w:ind w:left="4604" w:hanging="360"/>
      </w:pPr>
      <w:rPr>
        <w:rFonts w:ascii="Wingdings" w:hAnsi="Wingdings" w:hint="default"/>
      </w:rPr>
    </w:lvl>
    <w:lvl w:ilvl="6" w:tplc="241A0001" w:tentative="1">
      <w:start w:val="1"/>
      <w:numFmt w:val="bullet"/>
      <w:lvlText w:val=""/>
      <w:lvlJc w:val="left"/>
      <w:pPr>
        <w:ind w:left="5324" w:hanging="360"/>
      </w:pPr>
      <w:rPr>
        <w:rFonts w:ascii="Symbol" w:hAnsi="Symbol" w:hint="default"/>
      </w:rPr>
    </w:lvl>
    <w:lvl w:ilvl="7" w:tplc="241A0003" w:tentative="1">
      <w:start w:val="1"/>
      <w:numFmt w:val="bullet"/>
      <w:lvlText w:val="o"/>
      <w:lvlJc w:val="left"/>
      <w:pPr>
        <w:ind w:left="6044" w:hanging="360"/>
      </w:pPr>
      <w:rPr>
        <w:rFonts w:ascii="Courier New" w:hAnsi="Courier New" w:cs="Courier New" w:hint="default"/>
      </w:rPr>
    </w:lvl>
    <w:lvl w:ilvl="8" w:tplc="241A0005" w:tentative="1">
      <w:start w:val="1"/>
      <w:numFmt w:val="bullet"/>
      <w:lvlText w:val=""/>
      <w:lvlJc w:val="left"/>
      <w:pPr>
        <w:ind w:left="6764" w:hanging="360"/>
      </w:pPr>
      <w:rPr>
        <w:rFonts w:ascii="Wingdings" w:hAnsi="Wingdings" w:hint="default"/>
      </w:rPr>
    </w:lvl>
  </w:abstractNum>
  <w:abstractNum w:abstractNumId="84">
    <w:nsid w:val="502A2B74"/>
    <w:multiLevelType w:val="multilevel"/>
    <w:tmpl w:val="13DAF8FA"/>
    <w:lvl w:ilvl="0">
      <w:start w:val="1"/>
      <w:numFmt w:val="decimal"/>
      <w:lvlText w:val="%1."/>
      <w:lvlJc w:val="left"/>
      <w:pPr>
        <w:ind w:left="1080" w:hanging="360"/>
      </w:pPr>
      <w:rPr>
        <w:rFonts w:hint="default"/>
      </w:rPr>
    </w:lvl>
    <w:lvl w:ilvl="1">
      <w:start w:val="1"/>
      <w:numFmt w:val="decimal"/>
      <w:isLgl/>
      <w:lvlText w:val="%1.%2"/>
      <w:lvlJc w:val="left"/>
      <w:pPr>
        <w:ind w:left="1185" w:hanging="465"/>
      </w:pPr>
      <w:rPr>
        <w:rFonts w:hint="default"/>
        <w:b w:val="0"/>
        <w:color w:val="000000"/>
      </w:rPr>
    </w:lvl>
    <w:lvl w:ilvl="2">
      <w:start w:val="1"/>
      <w:numFmt w:val="decimal"/>
      <w:isLgl/>
      <w:lvlText w:val="%1.%2.%3"/>
      <w:lvlJc w:val="left"/>
      <w:pPr>
        <w:ind w:left="1440" w:hanging="720"/>
      </w:pPr>
      <w:rPr>
        <w:rFonts w:hint="default"/>
        <w:color w:val="000000"/>
      </w:rPr>
    </w:lvl>
    <w:lvl w:ilvl="3">
      <w:start w:val="1"/>
      <w:numFmt w:val="decimal"/>
      <w:isLgl/>
      <w:lvlText w:val="%1.%2.%3.%4"/>
      <w:lvlJc w:val="left"/>
      <w:pPr>
        <w:ind w:left="1800" w:hanging="1080"/>
      </w:pPr>
      <w:rPr>
        <w:rFonts w:hint="default"/>
        <w:color w:val="000000"/>
      </w:rPr>
    </w:lvl>
    <w:lvl w:ilvl="4">
      <w:start w:val="1"/>
      <w:numFmt w:val="decimal"/>
      <w:isLgl/>
      <w:lvlText w:val="%1.%2.%3.%4.%5"/>
      <w:lvlJc w:val="left"/>
      <w:pPr>
        <w:ind w:left="1800" w:hanging="1080"/>
      </w:pPr>
      <w:rPr>
        <w:rFonts w:hint="default"/>
        <w:color w:val="000000"/>
      </w:rPr>
    </w:lvl>
    <w:lvl w:ilvl="5">
      <w:start w:val="1"/>
      <w:numFmt w:val="decimal"/>
      <w:isLgl/>
      <w:lvlText w:val="%1.%2.%3.%4.%5.%6"/>
      <w:lvlJc w:val="left"/>
      <w:pPr>
        <w:ind w:left="2160" w:hanging="1440"/>
      </w:pPr>
      <w:rPr>
        <w:rFonts w:hint="default"/>
        <w:color w:val="000000"/>
      </w:rPr>
    </w:lvl>
    <w:lvl w:ilvl="6">
      <w:start w:val="1"/>
      <w:numFmt w:val="decimal"/>
      <w:isLgl/>
      <w:lvlText w:val="%1.%2.%3.%4.%5.%6.%7"/>
      <w:lvlJc w:val="left"/>
      <w:pPr>
        <w:ind w:left="2160" w:hanging="1440"/>
      </w:pPr>
      <w:rPr>
        <w:rFonts w:hint="default"/>
        <w:color w:val="000000"/>
      </w:rPr>
    </w:lvl>
    <w:lvl w:ilvl="7">
      <w:start w:val="1"/>
      <w:numFmt w:val="decimal"/>
      <w:isLgl/>
      <w:lvlText w:val="%1.%2.%3.%4.%5.%6.%7.%8"/>
      <w:lvlJc w:val="left"/>
      <w:pPr>
        <w:ind w:left="2520" w:hanging="1800"/>
      </w:pPr>
      <w:rPr>
        <w:rFonts w:hint="default"/>
        <w:color w:val="000000"/>
      </w:rPr>
    </w:lvl>
    <w:lvl w:ilvl="8">
      <w:start w:val="1"/>
      <w:numFmt w:val="decimal"/>
      <w:isLgl/>
      <w:lvlText w:val="%1.%2.%3.%4.%5.%6.%7.%8.%9"/>
      <w:lvlJc w:val="left"/>
      <w:pPr>
        <w:ind w:left="2520" w:hanging="1800"/>
      </w:pPr>
      <w:rPr>
        <w:rFonts w:hint="default"/>
        <w:color w:val="000000"/>
      </w:rPr>
    </w:lvl>
  </w:abstractNum>
  <w:abstractNum w:abstractNumId="85">
    <w:nsid w:val="50A2187C"/>
    <w:multiLevelType w:val="multilevel"/>
    <w:tmpl w:val="A0B0E9C0"/>
    <w:styleLink w:val="Style2"/>
    <w:lvl w:ilvl="0">
      <w:start w:val="2"/>
      <w:numFmt w:val="decimal"/>
      <w:lvlText w:val="%1."/>
      <w:lvlJc w:val="left"/>
      <w:pPr>
        <w:tabs>
          <w:tab w:val="num" w:pos="660"/>
        </w:tabs>
        <w:ind w:left="660" w:hanging="660"/>
      </w:pPr>
      <w:rPr>
        <w:rFonts w:hint="default"/>
      </w:rPr>
    </w:lvl>
    <w:lvl w:ilvl="1">
      <w:start w:val="16"/>
      <w:numFmt w:val="decimal"/>
      <w:lvlText w:val="%1.16."/>
      <w:lvlJc w:val="left"/>
      <w:pPr>
        <w:tabs>
          <w:tab w:val="num" w:pos="720"/>
        </w:tabs>
        <w:ind w:left="720" w:hanging="720"/>
      </w:pPr>
      <w:rPr>
        <w:rFonts w:hint="default"/>
      </w:rPr>
    </w:lvl>
    <w:lvl w:ilvl="2">
      <w:start w:val="1"/>
      <w:numFmt w:val="decimal"/>
      <w:lvlText w:val="%1.16.%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86">
    <w:nsid w:val="55002F12"/>
    <w:multiLevelType w:val="hybridMultilevel"/>
    <w:tmpl w:val="4282D21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7">
    <w:nsid w:val="55BE22B8"/>
    <w:multiLevelType w:val="hybridMultilevel"/>
    <w:tmpl w:val="C9D4447A"/>
    <w:lvl w:ilvl="0" w:tplc="04090001">
      <w:start w:val="1"/>
      <w:numFmt w:val="bullet"/>
      <w:lvlText w:val=""/>
      <w:lvlJc w:val="left"/>
      <w:pPr>
        <w:ind w:left="578" w:hanging="360"/>
      </w:pPr>
      <w:rPr>
        <w:rFonts w:ascii="Symbol" w:hAnsi="Symbol" w:hint="default"/>
      </w:rPr>
    </w:lvl>
    <w:lvl w:ilvl="1" w:tplc="04090003" w:tentative="1">
      <w:start w:val="1"/>
      <w:numFmt w:val="bullet"/>
      <w:lvlText w:val="o"/>
      <w:lvlJc w:val="left"/>
      <w:pPr>
        <w:ind w:left="1298" w:hanging="360"/>
      </w:pPr>
      <w:rPr>
        <w:rFonts w:ascii="Courier New" w:hAnsi="Courier New" w:cs="Courier New" w:hint="default"/>
      </w:rPr>
    </w:lvl>
    <w:lvl w:ilvl="2" w:tplc="04090005" w:tentative="1">
      <w:start w:val="1"/>
      <w:numFmt w:val="bullet"/>
      <w:lvlText w:val=""/>
      <w:lvlJc w:val="left"/>
      <w:pPr>
        <w:ind w:left="2018" w:hanging="360"/>
      </w:pPr>
      <w:rPr>
        <w:rFonts w:ascii="Wingdings" w:hAnsi="Wingdings" w:hint="default"/>
      </w:rPr>
    </w:lvl>
    <w:lvl w:ilvl="3" w:tplc="04090001" w:tentative="1">
      <w:start w:val="1"/>
      <w:numFmt w:val="bullet"/>
      <w:lvlText w:val=""/>
      <w:lvlJc w:val="left"/>
      <w:pPr>
        <w:ind w:left="2738" w:hanging="360"/>
      </w:pPr>
      <w:rPr>
        <w:rFonts w:ascii="Symbol" w:hAnsi="Symbol" w:hint="default"/>
      </w:rPr>
    </w:lvl>
    <w:lvl w:ilvl="4" w:tplc="04090003" w:tentative="1">
      <w:start w:val="1"/>
      <w:numFmt w:val="bullet"/>
      <w:lvlText w:val="o"/>
      <w:lvlJc w:val="left"/>
      <w:pPr>
        <w:ind w:left="3458" w:hanging="360"/>
      </w:pPr>
      <w:rPr>
        <w:rFonts w:ascii="Courier New" w:hAnsi="Courier New" w:cs="Courier New" w:hint="default"/>
      </w:rPr>
    </w:lvl>
    <w:lvl w:ilvl="5" w:tplc="04090005" w:tentative="1">
      <w:start w:val="1"/>
      <w:numFmt w:val="bullet"/>
      <w:lvlText w:val=""/>
      <w:lvlJc w:val="left"/>
      <w:pPr>
        <w:ind w:left="4178" w:hanging="360"/>
      </w:pPr>
      <w:rPr>
        <w:rFonts w:ascii="Wingdings" w:hAnsi="Wingdings" w:hint="default"/>
      </w:rPr>
    </w:lvl>
    <w:lvl w:ilvl="6" w:tplc="04090001" w:tentative="1">
      <w:start w:val="1"/>
      <w:numFmt w:val="bullet"/>
      <w:lvlText w:val=""/>
      <w:lvlJc w:val="left"/>
      <w:pPr>
        <w:ind w:left="4898" w:hanging="360"/>
      </w:pPr>
      <w:rPr>
        <w:rFonts w:ascii="Symbol" w:hAnsi="Symbol" w:hint="default"/>
      </w:rPr>
    </w:lvl>
    <w:lvl w:ilvl="7" w:tplc="04090003" w:tentative="1">
      <w:start w:val="1"/>
      <w:numFmt w:val="bullet"/>
      <w:lvlText w:val="o"/>
      <w:lvlJc w:val="left"/>
      <w:pPr>
        <w:ind w:left="5618" w:hanging="360"/>
      </w:pPr>
      <w:rPr>
        <w:rFonts w:ascii="Courier New" w:hAnsi="Courier New" w:cs="Courier New" w:hint="default"/>
      </w:rPr>
    </w:lvl>
    <w:lvl w:ilvl="8" w:tplc="04090005" w:tentative="1">
      <w:start w:val="1"/>
      <w:numFmt w:val="bullet"/>
      <w:lvlText w:val=""/>
      <w:lvlJc w:val="left"/>
      <w:pPr>
        <w:ind w:left="6338" w:hanging="360"/>
      </w:pPr>
      <w:rPr>
        <w:rFonts w:ascii="Wingdings" w:hAnsi="Wingdings" w:hint="default"/>
      </w:rPr>
    </w:lvl>
  </w:abstractNum>
  <w:abstractNum w:abstractNumId="88">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89">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90">
    <w:nsid w:val="5AB76516"/>
    <w:multiLevelType w:val="hybridMultilevel"/>
    <w:tmpl w:val="DDB29F06"/>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91">
    <w:nsid w:val="5AD72DBA"/>
    <w:multiLevelType w:val="multilevel"/>
    <w:tmpl w:val="0EB699BA"/>
    <w:lvl w:ilvl="0">
      <w:start w:val="3"/>
      <w:numFmt w:val="decimal"/>
      <w:lvlText w:val="%1."/>
      <w:lvlJc w:val="left"/>
      <w:pPr>
        <w:ind w:left="360" w:hanging="36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2">
    <w:nsid w:val="5D2D64A7"/>
    <w:multiLevelType w:val="hybridMultilevel"/>
    <w:tmpl w:val="9CA86EA2"/>
    <w:lvl w:ilvl="0" w:tplc="AFDE84B6">
      <w:start w:val="1"/>
      <w:numFmt w:val="decimal"/>
      <w:lvlText w:val="%1."/>
      <w:lvlJc w:val="left"/>
      <w:pPr>
        <w:ind w:left="720" w:hanging="360"/>
      </w:pPr>
      <w:rPr>
        <w:b/>
      </w:rPr>
    </w:lvl>
    <w:lvl w:ilvl="1" w:tplc="04090005">
      <w:start w:val="1"/>
      <w:numFmt w:val="decimal"/>
      <w:lvlText w:val="%2."/>
      <w:lvlJc w:val="left"/>
      <w:pPr>
        <w:tabs>
          <w:tab w:val="num" w:pos="1440"/>
        </w:tabs>
        <w:ind w:left="1440" w:hanging="360"/>
      </w:pPr>
    </w:lvl>
    <w:lvl w:ilvl="2" w:tplc="2806EEF4">
      <w:start w:val="1"/>
      <w:numFmt w:val="decimal"/>
      <w:lvlText w:val="%3."/>
      <w:lvlJc w:val="left"/>
      <w:pPr>
        <w:tabs>
          <w:tab w:val="num" w:pos="2160"/>
        </w:tabs>
        <w:ind w:left="2160" w:hanging="360"/>
      </w:pPr>
    </w:lvl>
    <w:lvl w:ilvl="3" w:tplc="96FA8C54">
      <w:start w:val="1"/>
      <w:numFmt w:val="decimal"/>
      <w:lvlText w:val="%4."/>
      <w:lvlJc w:val="left"/>
      <w:pPr>
        <w:tabs>
          <w:tab w:val="num" w:pos="2880"/>
        </w:tabs>
        <w:ind w:left="2880" w:hanging="360"/>
      </w:pPr>
    </w:lvl>
    <w:lvl w:ilvl="4" w:tplc="D2DCE77A">
      <w:start w:val="1"/>
      <w:numFmt w:val="decimal"/>
      <w:lvlText w:val="%5."/>
      <w:lvlJc w:val="left"/>
      <w:pPr>
        <w:tabs>
          <w:tab w:val="num" w:pos="3600"/>
        </w:tabs>
        <w:ind w:left="3600" w:hanging="360"/>
      </w:pPr>
    </w:lvl>
    <w:lvl w:ilvl="5" w:tplc="F180780A">
      <w:start w:val="1"/>
      <w:numFmt w:val="decimal"/>
      <w:lvlText w:val="%6."/>
      <w:lvlJc w:val="left"/>
      <w:pPr>
        <w:tabs>
          <w:tab w:val="num" w:pos="4320"/>
        </w:tabs>
        <w:ind w:left="4320" w:hanging="360"/>
      </w:pPr>
    </w:lvl>
    <w:lvl w:ilvl="6" w:tplc="A05EABAE">
      <w:start w:val="1"/>
      <w:numFmt w:val="decimal"/>
      <w:lvlText w:val="%7."/>
      <w:lvlJc w:val="left"/>
      <w:pPr>
        <w:tabs>
          <w:tab w:val="num" w:pos="5040"/>
        </w:tabs>
        <w:ind w:left="5040" w:hanging="360"/>
      </w:pPr>
    </w:lvl>
    <w:lvl w:ilvl="7" w:tplc="A8401DBC">
      <w:start w:val="1"/>
      <w:numFmt w:val="decimal"/>
      <w:lvlText w:val="%8."/>
      <w:lvlJc w:val="left"/>
      <w:pPr>
        <w:tabs>
          <w:tab w:val="num" w:pos="5760"/>
        </w:tabs>
        <w:ind w:left="5760" w:hanging="360"/>
      </w:pPr>
    </w:lvl>
    <w:lvl w:ilvl="8" w:tplc="203E69B0">
      <w:start w:val="1"/>
      <w:numFmt w:val="decimal"/>
      <w:lvlText w:val="%9."/>
      <w:lvlJc w:val="left"/>
      <w:pPr>
        <w:tabs>
          <w:tab w:val="num" w:pos="6480"/>
        </w:tabs>
        <w:ind w:left="6480" w:hanging="360"/>
      </w:pPr>
    </w:lvl>
  </w:abstractNum>
  <w:abstractNum w:abstractNumId="93">
    <w:nsid w:val="5F6C793B"/>
    <w:multiLevelType w:val="hybridMultilevel"/>
    <w:tmpl w:val="798457E0"/>
    <w:lvl w:ilvl="0" w:tplc="A342BF3C">
      <w:start w:val="1"/>
      <w:numFmt w:val="bullet"/>
      <w:pStyle w:val="KDNabrajanje"/>
      <w:lvlText w:val=""/>
      <w:lvlJc w:val="left"/>
      <w:pPr>
        <w:tabs>
          <w:tab w:val="num" w:pos="630"/>
        </w:tabs>
        <w:ind w:left="630" w:hanging="360"/>
      </w:pPr>
      <w:rPr>
        <w:rFonts w:ascii="Symbol" w:hAnsi="Symbol" w:hint="default"/>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94">
    <w:nsid w:val="609510B5"/>
    <w:multiLevelType w:val="multilevel"/>
    <w:tmpl w:val="26CE01FA"/>
    <w:lvl w:ilvl="0">
      <w:start w:val="3"/>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5">
    <w:nsid w:val="628D18D0"/>
    <w:multiLevelType w:val="hybridMultilevel"/>
    <w:tmpl w:val="2C1441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64CE08CD"/>
    <w:multiLevelType w:val="hybridMultilevel"/>
    <w:tmpl w:val="9538214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7">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98">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9">
    <w:nsid w:val="6A5055C7"/>
    <w:multiLevelType w:val="hybridMultilevel"/>
    <w:tmpl w:val="C35293F8"/>
    <w:lvl w:ilvl="0" w:tplc="3B348B4E">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00">
    <w:nsid w:val="71621642"/>
    <w:multiLevelType w:val="hybridMultilevel"/>
    <w:tmpl w:val="0E3C8D94"/>
    <w:lvl w:ilvl="0" w:tplc="04090005">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2">
    <w:nsid w:val="72445A29"/>
    <w:multiLevelType w:val="hybridMultilevel"/>
    <w:tmpl w:val="40C09B94"/>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103">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4">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105">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106">
    <w:nsid w:val="772F15FF"/>
    <w:multiLevelType w:val="hybridMultilevel"/>
    <w:tmpl w:val="33909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nsid w:val="78C01E5D"/>
    <w:multiLevelType w:val="multilevel"/>
    <w:tmpl w:val="326A85CC"/>
    <w:lvl w:ilvl="0">
      <w:start w:val="6"/>
      <w:numFmt w:val="decimal"/>
      <w:lvlText w:val="%1"/>
      <w:lvlJc w:val="left"/>
      <w:pPr>
        <w:ind w:left="420" w:hanging="420"/>
      </w:pPr>
      <w:rPr>
        <w:rFonts w:hint="default"/>
      </w:rPr>
    </w:lvl>
    <w:lvl w:ilvl="1">
      <w:start w:val="18"/>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8">
    <w:nsid w:val="79C70F76"/>
    <w:multiLevelType w:val="hybridMultilevel"/>
    <w:tmpl w:val="01B035D6"/>
    <w:lvl w:ilvl="0" w:tplc="A7421524">
      <w:start w:val="1"/>
      <w:numFmt w:val="decimal"/>
      <w:lvlText w:val="%1."/>
      <w:lvlJc w:val="left"/>
      <w:pPr>
        <w:ind w:left="720" w:hanging="360"/>
      </w:pPr>
      <w:rPr>
        <w:rFonts w:ascii="Arial" w:hAnsi="Arial" w:cs="Arial" w:hint="default"/>
        <w:b/>
        <w:color w:val="auto"/>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09">
    <w:nsid w:val="79E87C73"/>
    <w:multiLevelType w:val="hybridMultilevel"/>
    <w:tmpl w:val="2872E078"/>
    <w:lvl w:ilvl="0" w:tplc="04090005">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11">
    <w:nsid w:val="7E91617A"/>
    <w:multiLevelType w:val="hybridMultilevel"/>
    <w:tmpl w:val="3878D450"/>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num w:numId="1">
    <w:abstractNumId w:val="102"/>
  </w:num>
  <w:num w:numId="2">
    <w:abstractNumId w:val="66"/>
  </w:num>
  <w:num w:numId="3">
    <w:abstractNumId w:val="93"/>
  </w:num>
  <w:num w:numId="4">
    <w:abstractNumId w:val="55"/>
  </w:num>
  <w:num w:numId="5">
    <w:abstractNumId w:val="8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1"/>
  </w:num>
  <w:num w:numId="7">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10"/>
  </w:num>
  <w:num w:numId="9">
    <w:abstractNumId w:val="77"/>
  </w:num>
  <w:num w:numId="10">
    <w:abstractNumId w:val="68"/>
  </w:num>
  <w:num w:numId="11">
    <w:abstractNumId w:val="58"/>
  </w:num>
  <w:num w:numId="12">
    <w:abstractNumId w:val="56"/>
  </w:num>
  <w:num w:numId="13">
    <w:abstractNumId w:val="78"/>
  </w:num>
  <w:num w:numId="14">
    <w:abstractNumId w:val="65"/>
  </w:num>
  <w:num w:numId="15">
    <w:abstractNumId w:val="97"/>
  </w:num>
  <w:num w:numId="16">
    <w:abstractNumId w:val="101"/>
  </w:num>
  <w:num w:numId="17">
    <w:abstractNumId w:val="49"/>
  </w:num>
  <w:num w:numId="18">
    <w:abstractNumId w:val="67"/>
  </w:num>
  <w:num w:numId="19">
    <w:abstractNumId w:val="50"/>
  </w:num>
  <w:num w:numId="20">
    <w:abstractNumId w:val="72"/>
  </w:num>
  <w:num w:numId="21">
    <w:abstractNumId w:val="63"/>
  </w:num>
  <w:num w:numId="22">
    <w:abstractNumId w:val="70"/>
  </w:num>
  <w:num w:numId="23">
    <w:abstractNumId w:val="82"/>
  </w:num>
  <w:num w:numId="24">
    <w:abstractNumId w:val="85"/>
  </w:num>
  <w:num w:numId="25">
    <w:abstractNumId w:val="76"/>
  </w:num>
  <w:num w:numId="26">
    <w:abstractNumId w:val="69"/>
  </w:num>
  <w:num w:numId="27">
    <w:abstractNumId w:val="91"/>
  </w:num>
  <w:num w:numId="28">
    <w:abstractNumId w:val="87"/>
  </w:num>
  <w:num w:numId="29">
    <w:abstractNumId w:val="73"/>
  </w:num>
  <w:num w:numId="30">
    <w:abstractNumId w:val="62"/>
  </w:num>
  <w:num w:numId="31">
    <w:abstractNumId w:val="107"/>
  </w:num>
  <w:num w:numId="32">
    <w:abstractNumId w:val="83"/>
  </w:num>
  <w:num w:numId="33">
    <w:abstractNumId w:val="90"/>
  </w:num>
  <w:num w:numId="34">
    <w:abstractNumId w:val="111"/>
  </w:num>
  <w:num w:numId="35">
    <w:abstractNumId w:val="109"/>
  </w:num>
  <w:num w:numId="36">
    <w:abstractNumId w:val="100"/>
  </w:num>
  <w:num w:numId="37">
    <w:abstractNumId w:val="64"/>
  </w:num>
  <w:num w:numId="38">
    <w:abstractNumId w:val="99"/>
  </w:num>
  <w:num w:numId="39">
    <w:abstractNumId w:val="79"/>
  </w:num>
  <w:num w:numId="40">
    <w:abstractNumId w:val="74"/>
  </w:num>
  <w:num w:numId="41">
    <w:abstractNumId w:val="61"/>
  </w:num>
  <w:num w:numId="42">
    <w:abstractNumId w:val="106"/>
  </w:num>
  <w:num w:numId="43">
    <w:abstractNumId w:val="86"/>
  </w:num>
  <w:num w:numId="44">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84"/>
  </w:num>
  <w:num w:numId="46">
    <w:abstractNumId w:val="108"/>
  </w:num>
  <w:num w:numId="47">
    <w:abstractNumId w:val="81"/>
  </w:num>
  <w:num w:numId="48">
    <w:abstractNumId w:val="96"/>
  </w:num>
  <w:num w:numId="49">
    <w:abstractNumId w:val="94"/>
  </w:num>
  <w:num w:numId="50">
    <w:abstractNumId w:val="51"/>
  </w:num>
  <w:num w:numId="51">
    <w:abstractNumId w:val="95"/>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0362"/>
    <w:rsid w:val="00000258"/>
    <w:rsid w:val="000003A7"/>
    <w:rsid w:val="0000063E"/>
    <w:rsid w:val="000006F6"/>
    <w:rsid w:val="00000822"/>
    <w:rsid w:val="0000099A"/>
    <w:rsid w:val="00001095"/>
    <w:rsid w:val="00001727"/>
    <w:rsid w:val="000024F4"/>
    <w:rsid w:val="00002690"/>
    <w:rsid w:val="00003023"/>
    <w:rsid w:val="000035F7"/>
    <w:rsid w:val="000042FE"/>
    <w:rsid w:val="0000496D"/>
    <w:rsid w:val="00005800"/>
    <w:rsid w:val="00005C53"/>
    <w:rsid w:val="00005D85"/>
    <w:rsid w:val="00006E35"/>
    <w:rsid w:val="00006F1E"/>
    <w:rsid w:val="0000768B"/>
    <w:rsid w:val="00007AED"/>
    <w:rsid w:val="00007CE7"/>
    <w:rsid w:val="000104DC"/>
    <w:rsid w:val="00010771"/>
    <w:rsid w:val="0001087F"/>
    <w:rsid w:val="00010AE5"/>
    <w:rsid w:val="00010E2B"/>
    <w:rsid w:val="0001109C"/>
    <w:rsid w:val="00011109"/>
    <w:rsid w:val="000113BB"/>
    <w:rsid w:val="000115C3"/>
    <w:rsid w:val="0001164B"/>
    <w:rsid w:val="0001182B"/>
    <w:rsid w:val="00011A89"/>
    <w:rsid w:val="00011DCA"/>
    <w:rsid w:val="0001214C"/>
    <w:rsid w:val="00012688"/>
    <w:rsid w:val="00012769"/>
    <w:rsid w:val="0001299B"/>
    <w:rsid w:val="000129AD"/>
    <w:rsid w:val="00012EA5"/>
    <w:rsid w:val="000131E4"/>
    <w:rsid w:val="0001344F"/>
    <w:rsid w:val="0001466B"/>
    <w:rsid w:val="00014750"/>
    <w:rsid w:val="00014E37"/>
    <w:rsid w:val="00014F46"/>
    <w:rsid w:val="00015389"/>
    <w:rsid w:val="000154A2"/>
    <w:rsid w:val="00015894"/>
    <w:rsid w:val="00015D88"/>
    <w:rsid w:val="00015E2F"/>
    <w:rsid w:val="00015E7C"/>
    <w:rsid w:val="00016069"/>
    <w:rsid w:val="000167FC"/>
    <w:rsid w:val="00016BFE"/>
    <w:rsid w:val="000170DE"/>
    <w:rsid w:val="00017B8F"/>
    <w:rsid w:val="00017C93"/>
    <w:rsid w:val="00017F00"/>
    <w:rsid w:val="000203EF"/>
    <w:rsid w:val="000205B9"/>
    <w:rsid w:val="00020A55"/>
    <w:rsid w:val="00020A7C"/>
    <w:rsid w:val="00020C23"/>
    <w:rsid w:val="00020D2A"/>
    <w:rsid w:val="00020D7D"/>
    <w:rsid w:val="00020D8B"/>
    <w:rsid w:val="00020DC9"/>
    <w:rsid w:val="000212AB"/>
    <w:rsid w:val="00021350"/>
    <w:rsid w:val="00021C99"/>
    <w:rsid w:val="00021E7F"/>
    <w:rsid w:val="000221F1"/>
    <w:rsid w:val="0002239D"/>
    <w:rsid w:val="000224DA"/>
    <w:rsid w:val="00022726"/>
    <w:rsid w:val="000227EC"/>
    <w:rsid w:val="00022CB5"/>
    <w:rsid w:val="00023057"/>
    <w:rsid w:val="00023308"/>
    <w:rsid w:val="000237F6"/>
    <w:rsid w:val="00023BFF"/>
    <w:rsid w:val="00023C63"/>
    <w:rsid w:val="00023D09"/>
    <w:rsid w:val="0002512F"/>
    <w:rsid w:val="000251C5"/>
    <w:rsid w:val="00025304"/>
    <w:rsid w:val="00025ABF"/>
    <w:rsid w:val="00025B97"/>
    <w:rsid w:val="00025EC5"/>
    <w:rsid w:val="00026036"/>
    <w:rsid w:val="000261C8"/>
    <w:rsid w:val="00026444"/>
    <w:rsid w:val="00026621"/>
    <w:rsid w:val="000267C3"/>
    <w:rsid w:val="00026F45"/>
    <w:rsid w:val="00027418"/>
    <w:rsid w:val="0002750F"/>
    <w:rsid w:val="00027B6E"/>
    <w:rsid w:val="00027F81"/>
    <w:rsid w:val="000303E2"/>
    <w:rsid w:val="00030591"/>
    <w:rsid w:val="00030949"/>
    <w:rsid w:val="00030B9D"/>
    <w:rsid w:val="0003103E"/>
    <w:rsid w:val="0003169E"/>
    <w:rsid w:val="000317BA"/>
    <w:rsid w:val="00031E71"/>
    <w:rsid w:val="00032272"/>
    <w:rsid w:val="00032B7E"/>
    <w:rsid w:val="00032C65"/>
    <w:rsid w:val="00033D74"/>
    <w:rsid w:val="00034202"/>
    <w:rsid w:val="00034535"/>
    <w:rsid w:val="0003493C"/>
    <w:rsid w:val="00034E4F"/>
    <w:rsid w:val="00034FFF"/>
    <w:rsid w:val="00035379"/>
    <w:rsid w:val="0003588D"/>
    <w:rsid w:val="000359EE"/>
    <w:rsid w:val="00035C04"/>
    <w:rsid w:val="00036222"/>
    <w:rsid w:val="000364AD"/>
    <w:rsid w:val="000365C7"/>
    <w:rsid w:val="00036776"/>
    <w:rsid w:val="00036BDD"/>
    <w:rsid w:val="00036C14"/>
    <w:rsid w:val="0003771A"/>
    <w:rsid w:val="00037B82"/>
    <w:rsid w:val="00037E5A"/>
    <w:rsid w:val="00041105"/>
    <w:rsid w:val="00041B26"/>
    <w:rsid w:val="00041CE5"/>
    <w:rsid w:val="00041D7D"/>
    <w:rsid w:val="000420FF"/>
    <w:rsid w:val="00042335"/>
    <w:rsid w:val="000426A6"/>
    <w:rsid w:val="00042846"/>
    <w:rsid w:val="00042AB1"/>
    <w:rsid w:val="00042D8E"/>
    <w:rsid w:val="0004327C"/>
    <w:rsid w:val="00043B23"/>
    <w:rsid w:val="00043C87"/>
    <w:rsid w:val="00043D31"/>
    <w:rsid w:val="00043EAD"/>
    <w:rsid w:val="000440B1"/>
    <w:rsid w:val="00044484"/>
    <w:rsid w:val="00044A8E"/>
    <w:rsid w:val="000455D2"/>
    <w:rsid w:val="00045FB6"/>
    <w:rsid w:val="00046BC7"/>
    <w:rsid w:val="00046BE9"/>
    <w:rsid w:val="00046D24"/>
    <w:rsid w:val="00046DA8"/>
    <w:rsid w:val="00046F29"/>
    <w:rsid w:val="00046FA0"/>
    <w:rsid w:val="0004799D"/>
    <w:rsid w:val="00050755"/>
    <w:rsid w:val="0005083D"/>
    <w:rsid w:val="00050CD6"/>
    <w:rsid w:val="00050FBE"/>
    <w:rsid w:val="0005127F"/>
    <w:rsid w:val="00051432"/>
    <w:rsid w:val="00051B4A"/>
    <w:rsid w:val="00052726"/>
    <w:rsid w:val="00052B06"/>
    <w:rsid w:val="00052DCF"/>
    <w:rsid w:val="00052F72"/>
    <w:rsid w:val="0005316D"/>
    <w:rsid w:val="000532AB"/>
    <w:rsid w:val="000533E6"/>
    <w:rsid w:val="00053796"/>
    <w:rsid w:val="00053D87"/>
    <w:rsid w:val="00053E33"/>
    <w:rsid w:val="00055239"/>
    <w:rsid w:val="000554F7"/>
    <w:rsid w:val="000556DA"/>
    <w:rsid w:val="00055834"/>
    <w:rsid w:val="0005665C"/>
    <w:rsid w:val="00056C77"/>
    <w:rsid w:val="000577BC"/>
    <w:rsid w:val="00057E3F"/>
    <w:rsid w:val="00057F61"/>
    <w:rsid w:val="0006051E"/>
    <w:rsid w:val="000609A8"/>
    <w:rsid w:val="00060DAC"/>
    <w:rsid w:val="0006139C"/>
    <w:rsid w:val="000613C3"/>
    <w:rsid w:val="00061507"/>
    <w:rsid w:val="000616A5"/>
    <w:rsid w:val="000616FA"/>
    <w:rsid w:val="00061902"/>
    <w:rsid w:val="00061F18"/>
    <w:rsid w:val="00062080"/>
    <w:rsid w:val="0006233D"/>
    <w:rsid w:val="00062432"/>
    <w:rsid w:val="000628D0"/>
    <w:rsid w:val="00062E62"/>
    <w:rsid w:val="00062FA8"/>
    <w:rsid w:val="00063B12"/>
    <w:rsid w:val="00063C21"/>
    <w:rsid w:val="00063C5D"/>
    <w:rsid w:val="00063D1A"/>
    <w:rsid w:val="00063F0B"/>
    <w:rsid w:val="00063F3D"/>
    <w:rsid w:val="000641BD"/>
    <w:rsid w:val="0006437F"/>
    <w:rsid w:val="000648A2"/>
    <w:rsid w:val="00065071"/>
    <w:rsid w:val="0006508B"/>
    <w:rsid w:val="0006514D"/>
    <w:rsid w:val="00065368"/>
    <w:rsid w:val="00065849"/>
    <w:rsid w:val="00065DE7"/>
    <w:rsid w:val="000663EE"/>
    <w:rsid w:val="00066E57"/>
    <w:rsid w:val="0006783E"/>
    <w:rsid w:val="00070234"/>
    <w:rsid w:val="00070240"/>
    <w:rsid w:val="000706CF"/>
    <w:rsid w:val="000706E1"/>
    <w:rsid w:val="00070F2D"/>
    <w:rsid w:val="00071074"/>
    <w:rsid w:val="000711DD"/>
    <w:rsid w:val="000718B1"/>
    <w:rsid w:val="00071FA2"/>
    <w:rsid w:val="00072AAC"/>
    <w:rsid w:val="00072ABE"/>
    <w:rsid w:val="00073409"/>
    <w:rsid w:val="00073D60"/>
    <w:rsid w:val="00073EC5"/>
    <w:rsid w:val="0007448D"/>
    <w:rsid w:val="0007456F"/>
    <w:rsid w:val="00075F5B"/>
    <w:rsid w:val="0007605E"/>
    <w:rsid w:val="0007608E"/>
    <w:rsid w:val="000760C0"/>
    <w:rsid w:val="000765D5"/>
    <w:rsid w:val="00076DAD"/>
    <w:rsid w:val="00076DB0"/>
    <w:rsid w:val="0007717A"/>
    <w:rsid w:val="0007750C"/>
    <w:rsid w:val="00077746"/>
    <w:rsid w:val="00077A64"/>
    <w:rsid w:val="00077AC7"/>
    <w:rsid w:val="00077BE9"/>
    <w:rsid w:val="00077DE3"/>
    <w:rsid w:val="00080314"/>
    <w:rsid w:val="00080647"/>
    <w:rsid w:val="0008076F"/>
    <w:rsid w:val="00080E72"/>
    <w:rsid w:val="00080EA3"/>
    <w:rsid w:val="00081070"/>
    <w:rsid w:val="00081E22"/>
    <w:rsid w:val="00082081"/>
    <w:rsid w:val="0008225F"/>
    <w:rsid w:val="0008263C"/>
    <w:rsid w:val="0008265D"/>
    <w:rsid w:val="000826A8"/>
    <w:rsid w:val="00082792"/>
    <w:rsid w:val="0008290D"/>
    <w:rsid w:val="00082E5F"/>
    <w:rsid w:val="00082EB6"/>
    <w:rsid w:val="000832E3"/>
    <w:rsid w:val="000837B5"/>
    <w:rsid w:val="0008446C"/>
    <w:rsid w:val="00084751"/>
    <w:rsid w:val="00084C7E"/>
    <w:rsid w:val="00085036"/>
    <w:rsid w:val="00085380"/>
    <w:rsid w:val="00085745"/>
    <w:rsid w:val="00085788"/>
    <w:rsid w:val="00085E88"/>
    <w:rsid w:val="00086EED"/>
    <w:rsid w:val="00086F03"/>
    <w:rsid w:val="0008707A"/>
    <w:rsid w:val="000870AF"/>
    <w:rsid w:val="0008737F"/>
    <w:rsid w:val="000875AB"/>
    <w:rsid w:val="00087D31"/>
    <w:rsid w:val="00090362"/>
    <w:rsid w:val="000905C6"/>
    <w:rsid w:val="00090A5C"/>
    <w:rsid w:val="00090DF6"/>
    <w:rsid w:val="00090DFC"/>
    <w:rsid w:val="000912C2"/>
    <w:rsid w:val="000917DD"/>
    <w:rsid w:val="00091BB0"/>
    <w:rsid w:val="0009245D"/>
    <w:rsid w:val="0009251A"/>
    <w:rsid w:val="000927C9"/>
    <w:rsid w:val="0009315D"/>
    <w:rsid w:val="00093300"/>
    <w:rsid w:val="000934CF"/>
    <w:rsid w:val="0009377A"/>
    <w:rsid w:val="0009423C"/>
    <w:rsid w:val="0009435A"/>
    <w:rsid w:val="00094481"/>
    <w:rsid w:val="000949B0"/>
    <w:rsid w:val="00094B62"/>
    <w:rsid w:val="00094C1B"/>
    <w:rsid w:val="00094E6C"/>
    <w:rsid w:val="00095407"/>
    <w:rsid w:val="00095531"/>
    <w:rsid w:val="00095668"/>
    <w:rsid w:val="0009572C"/>
    <w:rsid w:val="00095F7C"/>
    <w:rsid w:val="000961F7"/>
    <w:rsid w:val="0009627F"/>
    <w:rsid w:val="0009667E"/>
    <w:rsid w:val="000968C0"/>
    <w:rsid w:val="00096AED"/>
    <w:rsid w:val="00096BD0"/>
    <w:rsid w:val="00096D74"/>
    <w:rsid w:val="00097294"/>
    <w:rsid w:val="00097FA2"/>
    <w:rsid w:val="000A070F"/>
    <w:rsid w:val="000A0720"/>
    <w:rsid w:val="000A10E3"/>
    <w:rsid w:val="000A2227"/>
    <w:rsid w:val="000A2F02"/>
    <w:rsid w:val="000A337D"/>
    <w:rsid w:val="000A3715"/>
    <w:rsid w:val="000A388F"/>
    <w:rsid w:val="000A3F5E"/>
    <w:rsid w:val="000A4D7F"/>
    <w:rsid w:val="000A52EE"/>
    <w:rsid w:val="000A5BAE"/>
    <w:rsid w:val="000A5CC1"/>
    <w:rsid w:val="000A64B8"/>
    <w:rsid w:val="000A6515"/>
    <w:rsid w:val="000A658B"/>
    <w:rsid w:val="000A67D0"/>
    <w:rsid w:val="000A6980"/>
    <w:rsid w:val="000A6A0C"/>
    <w:rsid w:val="000A6F54"/>
    <w:rsid w:val="000A6FB8"/>
    <w:rsid w:val="000A70B6"/>
    <w:rsid w:val="000A7203"/>
    <w:rsid w:val="000A760B"/>
    <w:rsid w:val="000A7725"/>
    <w:rsid w:val="000A7A41"/>
    <w:rsid w:val="000A7CFA"/>
    <w:rsid w:val="000B02D2"/>
    <w:rsid w:val="000B057D"/>
    <w:rsid w:val="000B0BB9"/>
    <w:rsid w:val="000B0E5B"/>
    <w:rsid w:val="000B13F7"/>
    <w:rsid w:val="000B1C19"/>
    <w:rsid w:val="000B1CF8"/>
    <w:rsid w:val="000B1DA4"/>
    <w:rsid w:val="000B1F37"/>
    <w:rsid w:val="000B1FA7"/>
    <w:rsid w:val="000B217E"/>
    <w:rsid w:val="000B225C"/>
    <w:rsid w:val="000B22A2"/>
    <w:rsid w:val="000B2EE9"/>
    <w:rsid w:val="000B330C"/>
    <w:rsid w:val="000B3387"/>
    <w:rsid w:val="000B420C"/>
    <w:rsid w:val="000B4512"/>
    <w:rsid w:val="000B4588"/>
    <w:rsid w:val="000B45FD"/>
    <w:rsid w:val="000B47D8"/>
    <w:rsid w:val="000B4842"/>
    <w:rsid w:val="000B486E"/>
    <w:rsid w:val="000B48E3"/>
    <w:rsid w:val="000B494D"/>
    <w:rsid w:val="000B4CCC"/>
    <w:rsid w:val="000B4D6F"/>
    <w:rsid w:val="000B51AD"/>
    <w:rsid w:val="000B5247"/>
    <w:rsid w:val="000B58E8"/>
    <w:rsid w:val="000B59E2"/>
    <w:rsid w:val="000B59EB"/>
    <w:rsid w:val="000B5A87"/>
    <w:rsid w:val="000B5E06"/>
    <w:rsid w:val="000B5F30"/>
    <w:rsid w:val="000B63F8"/>
    <w:rsid w:val="000B67DA"/>
    <w:rsid w:val="000B6C6F"/>
    <w:rsid w:val="000B6E4A"/>
    <w:rsid w:val="000B711D"/>
    <w:rsid w:val="000B722D"/>
    <w:rsid w:val="000B76C5"/>
    <w:rsid w:val="000B7943"/>
    <w:rsid w:val="000B7A06"/>
    <w:rsid w:val="000C0476"/>
    <w:rsid w:val="000C0611"/>
    <w:rsid w:val="000C0DF3"/>
    <w:rsid w:val="000C11FE"/>
    <w:rsid w:val="000C13F9"/>
    <w:rsid w:val="000C1516"/>
    <w:rsid w:val="000C1A46"/>
    <w:rsid w:val="000C2283"/>
    <w:rsid w:val="000C24C5"/>
    <w:rsid w:val="000C259B"/>
    <w:rsid w:val="000C26B5"/>
    <w:rsid w:val="000C28FA"/>
    <w:rsid w:val="000C296C"/>
    <w:rsid w:val="000C2D52"/>
    <w:rsid w:val="000C3079"/>
    <w:rsid w:val="000C3B2D"/>
    <w:rsid w:val="000C3B49"/>
    <w:rsid w:val="000C3B64"/>
    <w:rsid w:val="000C4021"/>
    <w:rsid w:val="000C50A0"/>
    <w:rsid w:val="000C5468"/>
    <w:rsid w:val="000C547B"/>
    <w:rsid w:val="000C562B"/>
    <w:rsid w:val="000C5731"/>
    <w:rsid w:val="000C5D43"/>
    <w:rsid w:val="000C6284"/>
    <w:rsid w:val="000C67B2"/>
    <w:rsid w:val="000C7024"/>
    <w:rsid w:val="000C7B91"/>
    <w:rsid w:val="000C7BB7"/>
    <w:rsid w:val="000D003F"/>
    <w:rsid w:val="000D02E0"/>
    <w:rsid w:val="000D084E"/>
    <w:rsid w:val="000D0D30"/>
    <w:rsid w:val="000D1051"/>
    <w:rsid w:val="000D14F7"/>
    <w:rsid w:val="000D18B7"/>
    <w:rsid w:val="000D19B2"/>
    <w:rsid w:val="000D1D98"/>
    <w:rsid w:val="000D24F9"/>
    <w:rsid w:val="000D264E"/>
    <w:rsid w:val="000D3094"/>
    <w:rsid w:val="000D31A7"/>
    <w:rsid w:val="000D32FD"/>
    <w:rsid w:val="000D34FD"/>
    <w:rsid w:val="000D35CC"/>
    <w:rsid w:val="000D37D9"/>
    <w:rsid w:val="000D39CF"/>
    <w:rsid w:val="000D3A3C"/>
    <w:rsid w:val="000D3B8D"/>
    <w:rsid w:val="000D3DF9"/>
    <w:rsid w:val="000D42ED"/>
    <w:rsid w:val="000D468D"/>
    <w:rsid w:val="000D4712"/>
    <w:rsid w:val="000D4736"/>
    <w:rsid w:val="000D49C4"/>
    <w:rsid w:val="000D4B0A"/>
    <w:rsid w:val="000D4BE0"/>
    <w:rsid w:val="000D4D8E"/>
    <w:rsid w:val="000D570B"/>
    <w:rsid w:val="000D5A30"/>
    <w:rsid w:val="000D5D37"/>
    <w:rsid w:val="000D64E7"/>
    <w:rsid w:val="000D672C"/>
    <w:rsid w:val="000D68A4"/>
    <w:rsid w:val="000D68C4"/>
    <w:rsid w:val="000D6ACE"/>
    <w:rsid w:val="000D6F6B"/>
    <w:rsid w:val="000D6FD6"/>
    <w:rsid w:val="000D7104"/>
    <w:rsid w:val="000D7758"/>
    <w:rsid w:val="000D7B65"/>
    <w:rsid w:val="000E0014"/>
    <w:rsid w:val="000E08CC"/>
    <w:rsid w:val="000E0A2F"/>
    <w:rsid w:val="000E0E7F"/>
    <w:rsid w:val="000E0FC1"/>
    <w:rsid w:val="000E10A1"/>
    <w:rsid w:val="000E1258"/>
    <w:rsid w:val="000E1606"/>
    <w:rsid w:val="000E19DE"/>
    <w:rsid w:val="000E1B81"/>
    <w:rsid w:val="000E1C4A"/>
    <w:rsid w:val="000E1D0A"/>
    <w:rsid w:val="000E1FD4"/>
    <w:rsid w:val="000E2391"/>
    <w:rsid w:val="000E2921"/>
    <w:rsid w:val="000E29D6"/>
    <w:rsid w:val="000E3071"/>
    <w:rsid w:val="000E3256"/>
    <w:rsid w:val="000E3346"/>
    <w:rsid w:val="000E34C6"/>
    <w:rsid w:val="000E3BC9"/>
    <w:rsid w:val="000E43B9"/>
    <w:rsid w:val="000E4657"/>
    <w:rsid w:val="000E4CA1"/>
    <w:rsid w:val="000E4D87"/>
    <w:rsid w:val="000E4F91"/>
    <w:rsid w:val="000E5186"/>
    <w:rsid w:val="000E5726"/>
    <w:rsid w:val="000E5886"/>
    <w:rsid w:val="000E5999"/>
    <w:rsid w:val="000E5D83"/>
    <w:rsid w:val="000E5E8B"/>
    <w:rsid w:val="000E6103"/>
    <w:rsid w:val="000E62CC"/>
    <w:rsid w:val="000E636D"/>
    <w:rsid w:val="000E64E3"/>
    <w:rsid w:val="000E65AC"/>
    <w:rsid w:val="000E6A72"/>
    <w:rsid w:val="000E6E77"/>
    <w:rsid w:val="000E6FE3"/>
    <w:rsid w:val="000E735A"/>
    <w:rsid w:val="000E73E6"/>
    <w:rsid w:val="000E75A0"/>
    <w:rsid w:val="000E79D2"/>
    <w:rsid w:val="000F0256"/>
    <w:rsid w:val="000F071C"/>
    <w:rsid w:val="000F0C38"/>
    <w:rsid w:val="000F162B"/>
    <w:rsid w:val="000F1885"/>
    <w:rsid w:val="000F1D3E"/>
    <w:rsid w:val="000F1D75"/>
    <w:rsid w:val="000F1F11"/>
    <w:rsid w:val="000F234D"/>
    <w:rsid w:val="000F298E"/>
    <w:rsid w:val="000F2A7A"/>
    <w:rsid w:val="000F3138"/>
    <w:rsid w:val="000F33C3"/>
    <w:rsid w:val="000F364F"/>
    <w:rsid w:val="000F36A0"/>
    <w:rsid w:val="000F3FF7"/>
    <w:rsid w:val="000F4109"/>
    <w:rsid w:val="000F4348"/>
    <w:rsid w:val="000F458B"/>
    <w:rsid w:val="000F4610"/>
    <w:rsid w:val="000F48FD"/>
    <w:rsid w:val="000F4A19"/>
    <w:rsid w:val="000F5222"/>
    <w:rsid w:val="000F53AA"/>
    <w:rsid w:val="000F5632"/>
    <w:rsid w:val="000F57ED"/>
    <w:rsid w:val="000F59DB"/>
    <w:rsid w:val="000F5EE6"/>
    <w:rsid w:val="000F5FC6"/>
    <w:rsid w:val="000F6421"/>
    <w:rsid w:val="000F683D"/>
    <w:rsid w:val="000F6D51"/>
    <w:rsid w:val="000F6EA8"/>
    <w:rsid w:val="000F7272"/>
    <w:rsid w:val="000F79CB"/>
    <w:rsid w:val="00100252"/>
    <w:rsid w:val="00100827"/>
    <w:rsid w:val="00100F41"/>
    <w:rsid w:val="00100F6A"/>
    <w:rsid w:val="00101220"/>
    <w:rsid w:val="00101B4E"/>
    <w:rsid w:val="00101F02"/>
    <w:rsid w:val="00102340"/>
    <w:rsid w:val="001029A5"/>
    <w:rsid w:val="00102AC1"/>
    <w:rsid w:val="00102F65"/>
    <w:rsid w:val="00103735"/>
    <w:rsid w:val="00103CC9"/>
    <w:rsid w:val="00103DD9"/>
    <w:rsid w:val="00103E5D"/>
    <w:rsid w:val="001040F2"/>
    <w:rsid w:val="001047F0"/>
    <w:rsid w:val="00104B87"/>
    <w:rsid w:val="00104BAE"/>
    <w:rsid w:val="00104FAA"/>
    <w:rsid w:val="0010511D"/>
    <w:rsid w:val="00105121"/>
    <w:rsid w:val="001054E1"/>
    <w:rsid w:val="001056CC"/>
    <w:rsid w:val="0010570A"/>
    <w:rsid w:val="00105A35"/>
    <w:rsid w:val="001066B6"/>
    <w:rsid w:val="0010671F"/>
    <w:rsid w:val="00107098"/>
    <w:rsid w:val="001070C7"/>
    <w:rsid w:val="0010773D"/>
    <w:rsid w:val="00107CB3"/>
    <w:rsid w:val="00110207"/>
    <w:rsid w:val="001105E6"/>
    <w:rsid w:val="0011086D"/>
    <w:rsid w:val="00110BD5"/>
    <w:rsid w:val="00110E6A"/>
    <w:rsid w:val="001111D8"/>
    <w:rsid w:val="00111425"/>
    <w:rsid w:val="001115F2"/>
    <w:rsid w:val="001117FD"/>
    <w:rsid w:val="00111C93"/>
    <w:rsid w:val="001120AD"/>
    <w:rsid w:val="001126B3"/>
    <w:rsid w:val="001126DB"/>
    <w:rsid w:val="00113968"/>
    <w:rsid w:val="001139E5"/>
    <w:rsid w:val="00113B67"/>
    <w:rsid w:val="00113B84"/>
    <w:rsid w:val="001146A1"/>
    <w:rsid w:val="001147C3"/>
    <w:rsid w:val="001148D5"/>
    <w:rsid w:val="00114F50"/>
    <w:rsid w:val="00115226"/>
    <w:rsid w:val="001161CF"/>
    <w:rsid w:val="001162D0"/>
    <w:rsid w:val="00116570"/>
    <w:rsid w:val="001168C1"/>
    <w:rsid w:val="00116C7A"/>
    <w:rsid w:val="00117C4F"/>
    <w:rsid w:val="00117C72"/>
    <w:rsid w:val="00120CEF"/>
    <w:rsid w:val="00120FCC"/>
    <w:rsid w:val="0012159F"/>
    <w:rsid w:val="00121732"/>
    <w:rsid w:val="00121A3B"/>
    <w:rsid w:val="00121BA9"/>
    <w:rsid w:val="00121F0A"/>
    <w:rsid w:val="001220FA"/>
    <w:rsid w:val="0012222E"/>
    <w:rsid w:val="001224E7"/>
    <w:rsid w:val="001226DD"/>
    <w:rsid w:val="00122CAF"/>
    <w:rsid w:val="00122D69"/>
    <w:rsid w:val="00122F20"/>
    <w:rsid w:val="001232EA"/>
    <w:rsid w:val="001235B2"/>
    <w:rsid w:val="00123BC5"/>
    <w:rsid w:val="001243C5"/>
    <w:rsid w:val="001252A3"/>
    <w:rsid w:val="0012591A"/>
    <w:rsid w:val="0012595E"/>
    <w:rsid w:val="001259A0"/>
    <w:rsid w:val="0012670D"/>
    <w:rsid w:val="0012672D"/>
    <w:rsid w:val="001268D2"/>
    <w:rsid w:val="00126981"/>
    <w:rsid w:val="00126E58"/>
    <w:rsid w:val="00127101"/>
    <w:rsid w:val="00127295"/>
    <w:rsid w:val="001276F3"/>
    <w:rsid w:val="00127BB9"/>
    <w:rsid w:val="00127FB9"/>
    <w:rsid w:val="001301EA"/>
    <w:rsid w:val="0013047A"/>
    <w:rsid w:val="00130595"/>
    <w:rsid w:val="00130633"/>
    <w:rsid w:val="00130A88"/>
    <w:rsid w:val="0013155E"/>
    <w:rsid w:val="0013191B"/>
    <w:rsid w:val="001320F3"/>
    <w:rsid w:val="00132368"/>
    <w:rsid w:val="001329FE"/>
    <w:rsid w:val="00132A42"/>
    <w:rsid w:val="0013335F"/>
    <w:rsid w:val="00133597"/>
    <w:rsid w:val="0013363D"/>
    <w:rsid w:val="00133780"/>
    <w:rsid w:val="0013390A"/>
    <w:rsid w:val="001339A0"/>
    <w:rsid w:val="00133A6E"/>
    <w:rsid w:val="00133CB5"/>
    <w:rsid w:val="00133DB1"/>
    <w:rsid w:val="00133FA4"/>
    <w:rsid w:val="00134400"/>
    <w:rsid w:val="00134C14"/>
    <w:rsid w:val="00134D46"/>
    <w:rsid w:val="00134E5D"/>
    <w:rsid w:val="001350CE"/>
    <w:rsid w:val="0013517D"/>
    <w:rsid w:val="001352E0"/>
    <w:rsid w:val="001353DA"/>
    <w:rsid w:val="0013566D"/>
    <w:rsid w:val="0013579A"/>
    <w:rsid w:val="001364AE"/>
    <w:rsid w:val="001364B9"/>
    <w:rsid w:val="00136ED7"/>
    <w:rsid w:val="0013700F"/>
    <w:rsid w:val="001370C5"/>
    <w:rsid w:val="001374C4"/>
    <w:rsid w:val="00137540"/>
    <w:rsid w:val="00137B56"/>
    <w:rsid w:val="00137C92"/>
    <w:rsid w:val="001405B1"/>
    <w:rsid w:val="00140694"/>
    <w:rsid w:val="00140C2C"/>
    <w:rsid w:val="0014115C"/>
    <w:rsid w:val="001411CA"/>
    <w:rsid w:val="001412D9"/>
    <w:rsid w:val="00141344"/>
    <w:rsid w:val="001414EA"/>
    <w:rsid w:val="00141BC9"/>
    <w:rsid w:val="00141FC2"/>
    <w:rsid w:val="00142570"/>
    <w:rsid w:val="00142637"/>
    <w:rsid w:val="00142809"/>
    <w:rsid w:val="00142A2F"/>
    <w:rsid w:val="00142DAC"/>
    <w:rsid w:val="001430B1"/>
    <w:rsid w:val="001435FC"/>
    <w:rsid w:val="00143A27"/>
    <w:rsid w:val="00143A79"/>
    <w:rsid w:val="00143C09"/>
    <w:rsid w:val="00143DEB"/>
    <w:rsid w:val="00144740"/>
    <w:rsid w:val="00144917"/>
    <w:rsid w:val="001449E7"/>
    <w:rsid w:val="00144DDB"/>
    <w:rsid w:val="00144DFB"/>
    <w:rsid w:val="00145502"/>
    <w:rsid w:val="001455A4"/>
    <w:rsid w:val="001458BF"/>
    <w:rsid w:val="001460FE"/>
    <w:rsid w:val="00146266"/>
    <w:rsid w:val="0014649A"/>
    <w:rsid w:val="001465C5"/>
    <w:rsid w:val="00146A66"/>
    <w:rsid w:val="00146C4C"/>
    <w:rsid w:val="001474B6"/>
    <w:rsid w:val="0015061E"/>
    <w:rsid w:val="001508B7"/>
    <w:rsid w:val="00150FCE"/>
    <w:rsid w:val="001510F7"/>
    <w:rsid w:val="0015110F"/>
    <w:rsid w:val="00151402"/>
    <w:rsid w:val="001515D2"/>
    <w:rsid w:val="00151D13"/>
    <w:rsid w:val="00151F32"/>
    <w:rsid w:val="00152656"/>
    <w:rsid w:val="0015293D"/>
    <w:rsid w:val="00152BEB"/>
    <w:rsid w:val="00152C72"/>
    <w:rsid w:val="00152D30"/>
    <w:rsid w:val="00152E7F"/>
    <w:rsid w:val="0015336B"/>
    <w:rsid w:val="00153763"/>
    <w:rsid w:val="00153AB1"/>
    <w:rsid w:val="00153EC1"/>
    <w:rsid w:val="00153EE6"/>
    <w:rsid w:val="00153F9F"/>
    <w:rsid w:val="001540BB"/>
    <w:rsid w:val="001541DC"/>
    <w:rsid w:val="001544B8"/>
    <w:rsid w:val="001547D2"/>
    <w:rsid w:val="00154F96"/>
    <w:rsid w:val="00155004"/>
    <w:rsid w:val="001553E5"/>
    <w:rsid w:val="0015541F"/>
    <w:rsid w:val="0015556F"/>
    <w:rsid w:val="00155607"/>
    <w:rsid w:val="001558D3"/>
    <w:rsid w:val="00155A46"/>
    <w:rsid w:val="00155B12"/>
    <w:rsid w:val="001560FE"/>
    <w:rsid w:val="001563C0"/>
    <w:rsid w:val="00156578"/>
    <w:rsid w:val="001567D2"/>
    <w:rsid w:val="00156809"/>
    <w:rsid w:val="0015754B"/>
    <w:rsid w:val="00157A0A"/>
    <w:rsid w:val="00157E0D"/>
    <w:rsid w:val="0016015F"/>
    <w:rsid w:val="0016027D"/>
    <w:rsid w:val="001603BC"/>
    <w:rsid w:val="00160633"/>
    <w:rsid w:val="001606AA"/>
    <w:rsid w:val="00160BF4"/>
    <w:rsid w:val="001612D9"/>
    <w:rsid w:val="00161309"/>
    <w:rsid w:val="0016196A"/>
    <w:rsid w:val="001620BD"/>
    <w:rsid w:val="00162A6D"/>
    <w:rsid w:val="00162B82"/>
    <w:rsid w:val="00162C5E"/>
    <w:rsid w:val="001639AB"/>
    <w:rsid w:val="001639C5"/>
    <w:rsid w:val="00164411"/>
    <w:rsid w:val="00164470"/>
    <w:rsid w:val="001644F1"/>
    <w:rsid w:val="00164A25"/>
    <w:rsid w:val="001651DE"/>
    <w:rsid w:val="00165568"/>
    <w:rsid w:val="00165F27"/>
    <w:rsid w:val="0016626F"/>
    <w:rsid w:val="00166649"/>
    <w:rsid w:val="00166795"/>
    <w:rsid w:val="00166B2E"/>
    <w:rsid w:val="001671CA"/>
    <w:rsid w:val="00167255"/>
    <w:rsid w:val="001676E7"/>
    <w:rsid w:val="00167882"/>
    <w:rsid w:val="001703C6"/>
    <w:rsid w:val="0017050C"/>
    <w:rsid w:val="001707F9"/>
    <w:rsid w:val="0017081A"/>
    <w:rsid w:val="00170832"/>
    <w:rsid w:val="00170A0C"/>
    <w:rsid w:val="00170AA3"/>
    <w:rsid w:val="00170B21"/>
    <w:rsid w:val="00170BB8"/>
    <w:rsid w:val="00170BE8"/>
    <w:rsid w:val="00170CE4"/>
    <w:rsid w:val="00170E4B"/>
    <w:rsid w:val="00171604"/>
    <w:rsid w:val="00172DB6"/>
    <w:rsid w:val="001732B3"/>
    <w:rsid w:val="001732B9"/>
    <w:rsid w:val="00173465"/>
    <w:rsid w:val="00173565"/>
    <w:rsid w:val="00173637"/>
    <w:rsid w:val="001737E9"/>
    <w:rsid w:val="00173CD8"/>
    <w:rsid w:val="00173D1D"/>
    <w:rsid w:val="00173DCE"/>
    <w:rsid w:val="001743E1"/>
    <w:rsid w:val="001744CC"/>
    <w:rsid w:val="001748A0"/>
    <w:rsid w:val="00174F50"/>
    <w:rsid w:val="0017562D"/>
    <w:rsid w:val="00175774"/>
    <w:rsid w:val="0017585E"/>
    <w:rsid w:val="00175BA0"/>
    <w:rsid w:val="00175C8C"/>
    <w:rsid w:val="00176377"/>
    <w:rsid w:val="0017669B"/>
    <w:rsid w:val="00176914"/>
    <w:rsid w:val="00176AD9"/>
    <w:rsid w:val="00176E06"/>
    <w:rsid w:val="00176FF7"/>
    <w:rsid w:val="0017727A"/>
    <w:rsid w:val="00177669"/>
    <w:rsid w:val="00177A9A"/>
    <w:rsid w:val="00177CD2"/>
    <w:rsid w:val="00180100"/>
    <w:rsid w:val="00180680"/>
    <w:rsid w:val="0018082B"/>
    <w:rsid w:val="001809F2"/>
    <w:rsid w:val="00180E83"/>
    <w:rsid w:val="00181669"/>
    <w:rsid w:val="0018171F"/>
    <w:rsid w:val="001818B9"/>
    <w:rsid w:val="001818C6"/>
    <w:rsid w:val="00181C5A"/>
    <w:rsid w:val="00181D0D"/>
    <w:rsid w:val="00181D3D"/>
    <w:rsid w:val="00181DC2"/>
    <w:rsid w:val="00181E4C"/>
    <w:rsid w:val="0018258E"/>
    <w:rsid w:val="00182959"/>
    <w:rsid w:val="00182BA5"/>
    <w:rsid w:val="00182D05"/>
    <w:rsid w:val="00182D3C"/>
    <w:rsid w:val="00182F27"/>
    <w:rsid w:val="001836E4"/>
    <w:rsid w:val="00183A7C"/>
    <w:rsid w:val="00184258"/>
    <w:rsid w:val="001849B6"/>
    <w:rsid w:val="00184BBB"/>
    <w:rsid w:val="00184C9D"/>
    <w:rsid w:val="0018523E"/>
    <w:rsid w:val="001853E1"/>
    <w:rsid w:val="00185747"/>
    <w:rsid w:val="0018582C"/>
    <w:rsid w:val="0018612E"/>
    <w:rsid w:val="00186174"/>
    <w:rsid w:val="001861CC"/>
    <w:rsid w:val="0018655D"/>
    <w:rsid w:val="00186B03"/>
    <w:rsid w:val="00186C27"/>
    <w:rsid w:val="00187A18"/>
    <w:rsid w:val="00190ACE"/>
    <w:rsid w:val="00190D4A"/>
    <w:rsid w:val="00190EED"/>
    <w:rsid w:val="0019115C"/>
    <w:rsid w:val="00191706"/>
    <w:rsid w:val="001917F1"/>
    <w:rsid w:val="00191978"/>
    <w:rsid w:val="00191A6C"/>
    <w:rsid w:val="00191AA9"/>
    <w:rsid w:val="00191B87"/>
    <w:rsid w:val="00191DBB"/>
    <w:rsid w:val="00192224"/>
    <w:rsid w:val="00192230"/>
    <w:rsid w:val="00192727"/>
    <w:rsid w:val="00192B46"/>
    <w:rsid w:val="00192E7A"/>
    <w:rsid w:val="001930F3"/>
    <w:rsid w:val="0019387A"/>
    <w:rsid w:val="00193ACF"/>
    <w:rsid w:val="00193C15"/>
    <w:rsid w:val="0019425A"/>
    <w:rsid w:val="001945D3"/>
    <w:rsid w:val="001945FA"/>
    <w:rsid w:val="001948C6"/>
    <w:rsid w:val="001948F8"/>
    <w:rsid w:val="00194903"/>
    <w:rsid w:val="00194C7D"/>
    <w:rsid w:val="001959B0"/>
    <w:rsid w:val="001959D0"/>
    <w:rsid w:val="00195D19"/>
    <w:rsid w:val="00196151"/>
    <w:rsid w:val="00196726"/>
    <w:rsid w:val="00196727"/>
    <w:rsid w:val="00196D47"/>
    <w:rsid w:val="00197578"/>
    <w:rsid w:val="001975F4"/>
    <w:rsid w:val="0019781E"/>
    <w:rsid w:val="001979B1"/>
    <w:rsid w:val="001A01DA"/>
    <w:rsid w:val="001A046B"/>
    <w:rsid w:val="001A0798"/>
    <w:rsid w:val="001A07D6"/>
    <w:rsid w:val="001A0BD5"/>
    <w:rsid w:val="001A14E3"/>
    <w:rsid w:val="001A1593"/>
    <w:rsid w:val="001A172A"/>
    <w:rsid w:val="001A180B"/>
    <w:rsid w:val="001A1E15"/>
    <w:rsid w:val="001A23A7"/>
    <w:rsid w:val="001A2760"/>
    <w:rsid w:val="001A287D"/>
    <w:rsid w:val="001A297E"/>
    <w:rsid w:val="001A2F3C"/>
    <w:rsid w:val="001A2FA0"/>
    <w:rsid w:val="001A3616"/>
    <w:rsid w:val="001A375E"/>
    <w:rsid w:val="001A4190"/>
    <w:rsid w:val="001A41BC"/>
    <w:rsid w:val="001A45F7"/>
    <w:rsid w:val="001A45FC"/>
    <w:rsid w:val="001A51DE"/>
    <w:rsid w:val="001A51EF"/>
    <w:rsid w:val="001A5293"/>
    <w:rsid w:val="001A5340"/>
    <w:rsid w:val="001A555D"/>
    <w:rsid w:val="001A56BF"/>
    <w:rsid w:val="001A5707"/>
    <w:rsid w:val="001A58BE"/>
    <w:rsid w:val="001A5971"/>
    <w:rsid w:val="001A5E0C"/>
    <w:rsid w:val="001A5F0F"/>
    <w:rsid w:val="001A6457"/>
    <w:rsid w:val="001A706C"/>
    <w:rsid w:val="001A7241"/>
    <w:rsid w:val="001A72BF"/>
    <w:rsid w:val="001A73BC"/>
    <w:rsid w:val="001A7C5E"/>
    <w:rsid w:val="001A7FCA"/>
    <w:rsid w:val="001B0314"/>
    <w:rsid w:val="001B0370"/>
    <w:rsid w:val="001B048E"/>
    <w:rsid w:val="001B096F"/>
    <w:rsid w:val="001B0CC3"/>
    <w:rsid w:val="001B1C0A"/>
    <w:rsid w:val="001B1EB4"/>
    <w:rsid w:val="001B218F"/>
    <w:rsid w:val="001B219D"/>
    <w:rsid w:val="001B2C5C"/>
    <w:rsid w:val="001B3133"/>
    <w:rsid w:val="001B367E"/>
    <w:rsid w:val="001B3787"/>
    <w:rsid w:val="001B3A36"/>
    <w:rsid w:val="001B3B0B"/>
    <w:rsid w:val="001B3CC2"/>
    <w:rsid w:val="001B3E3D"/>
    <w:rsid w:val="001B3E7F"/>
    <w:rsid w:val="001B3FAC"/>
    <w:rsid w:val="001B403E"/>
    <w:rsid w:val="001B425F"/>
    <w:rsid w:val="001B4262"/>
    <w:rsid w:val="001B45BF"/>
    <w:rsid w:val="001B4731"/>
    <w:rsid w:val="001B4A87"/>
    <w:rsid w:val="001B4A9C"/>
    <w:rsid w:val="001B619C"/>
    <w:rsid w:val="001B61F1"/>
    <w:rsid w:val="001B6640"/>
    <w:rsid w:val="001B6BB1"/>
    <w:rsid w:val="001B6EAE"/>
    <w:rsid w:val="001B776E"/>
    <w:rsid w:val="001B7B7E"/>
    <w:rsid w:val="001B7C0C"/>
    <w:rsid w:val="001B7C30"/>
    <w:rsid w:val="001B7E0D"/>
    <w:rsid w:val="001C03D9"/>
    <w:rsid w:val="001C1627"/>
    <w:rsid w:val="001C1BA6"/>
    <w:rsid w:val="001C1C80"/>
    <w:rsid w:val="001C2554"/>
    <w:rsid w:val="001C2675"/>
    <w:rsid w:val="001C2959"/>
    <w:rsid w:val="001C2D06"/>
    <w:rsid w:val="001C2DE2"/>
    <w:rsid w:val="001C30C8"/>
    <w:rsid w:val="001C3152"/>
    <w:rsid w:val="001C3413"/>
    <w:rsid w:val="001C3BAF"/>
    <w:rsid w:val="001C3C76"/>
    <w:rsid w:val="001C3DD2"/>
    <w:rsid w:val="001C416A"/>
    <w:rsid w:val="001C45CF"/>
    <w:rsid w:val="001C4AC7"/>
    <w:rsid w:val="001C4B47"/>
    <w:rsid w:val="001C4EC8"/>
    <w:rsid w:val="001C53FD"/>
    <w:rsid w:val="001C57BF"/>
    <w:rsid w:val="001C588D"/>
    <w:rsid w:val="001C5A01"/>
    <w:rsid w:val="001C5CA1"/>
    <w:rsid w:val="001C5EBF"/>
    <w:rsid w:val="001C6750"/>
    <w:rsid w:val="001C6B5D"/>
    <w:rsid w:val="001C73B1"/>
    <w:rsid w:val="001C74FB"/>
    <w:rsid w:val="001C777A"/>
    <w:rsid w:val="001C7790"/>
    <w:rsid w:val="001C7B29"/>
    <w:rsid w:val="001C7B8E"/>
    <w:rsid w:val="001D027D"/>
    <w:rsid w:val="001D04CF"/>
    <w:rsid w:val="001D0860"/>
    <w:rsid w:val="001D09B2"/>
    <w:rsid w:val="001D1027"/>
    <w:rsid w:val="001D1509"/>
    <w:rsid w:val="001D1EB2"/>
    <w:rsid w:val="001D307C"/>
    <w:rsid w:val="001D32F5"/>
    <w:rsid w:val="001D3C3D"/>
    <w:rsid w:val="001D3C84"/>
    <w:rsid w:val="001D3DA5"/>
    <w:rsid w:val="001D3DBD"/>
    <w:rsid w:val="001D3F07"/>
    <w:rsid w:val="001D4246"/>
    <w:rsid w:val="001D4790"/>
    <w:rsid w:val="001D4DC7"/>
    <w:rsid w:val="001D4E60"/>
    <w:rsid w:val="001D5159"/>
    <w:rsid w:val="001D53F9"/>
    <w:rsid w:val="001D5473"/>
    <w:rsid w:val="001D5729"/>
    <w:rsid w:val="001D61A1"/>
    <w:rsid w:val="001D61A2"/>
    <w:rsid w:val="001D66F4"/>
    <w:rsid w:val="001D6C0F"/>
    <w:rsid w:val="001D7032"/>
    <w:rsid w:val="001D744E"/>
    <w:rsid w:val="001D752F"/>
    <w:rsid w:val="001D770B"/>
    <w:rsid w:val="001D7962"/>
    <w:rsid w:val="001E0260"/>
    <w:rsid w:val="001E06AD"/>
    <w:rsid w:val="001E12BC"/>
    <w:rsid w:val="001E1402"/>
    <w:rsid w:val="001E1691"/>
    <w:rsid w:val="001E1D8C"/>
    <w:rsid w:val="001E2223"/>
    <w:rsid w:val="001E2449"/>
    <w:rsid w:val="001E2725"/>
    <w:rsid w:val="001E293E"/>
    <w:rsid w:val="001E2A4C"/>
    <w:rsid w:val="001E2E42"/>
    <w:rsid w:val="001E2F45"/>
    <w:rsid w:val="001E3201"/>
    <w:rsid w:val="001E336D"/>
    <w:rsid w:val="001E3436"/>
    <w:rsid w:val="001E358F"/>
    <w:rsid w:val="001E3AD6"/>
    <w:rsid w:val="001E3BAC"/>
    <w:rsid w:val="001E4E74"/>
    <w:rsid w:val="001E5197"/>
    <w:rsid w:val="001E5228"/>
    <w:rsid w:val="001E5384"/>
    <w:rsid w:val="001E577C"/>
    <w:rsid w:val="001E6997"/>
    <w:rsid w:val="001E6C8B"/>
    <w:rsid w:val="001E6DC5"/>
    <w:rsid w:val="001E6E32"/>
    <w:rsid w:val="001E70CB"/>
    <w:rsid w:val="001E77A5"/>
    <w:rsid w:val="001F05D3"/>
    <w:rsid w:val="001F10AC"/>
    <w:rsid w:val="001F10C6"/>
    <w:rsid w:val="001F17A8"/>
    <w:rsid w:val="001F1802"/>
    <w:rsid w:val="001F18F4"/>
    <w:rsid w:val="001F1B66"/>
    <w:rsid w:val="001F282D"/>
    <w:rsid w:val="001F2AC6"/>
    <w:rsid w:val="001F2BE5"/>
    <w:rsid w:val="001F2E75"/>
    <w:rsid w:val="001F31C3"/>
    <w:rsid w:val="001F322B"/>
    <w:rsid w:val="001F3DA5"/>
    <w:rsid w:val="001F3DCE"/>
    <w:rsid w:val="001F43E0"/>
    <w:rsid w:val="001F471F"/>
    <w:rsid w:val="001F4CCE"/>
    <w:rsid w:val="001F4EE1"/>
    <w:rsid w:val="001F5035"/>
    <w:rsid w:val="001F5123"/>
    <w:rsid w:val="001F56BB"/>
    <w:rsid w:val="001F5715"/>
    <w:rsid w:val="001F5835"/>
    <w:rsid w:val="001F59E0"/>
    <w:rsid w:val="001F5EFA"/>
    <w:rsid w:val="001F62BF"/>
    <w:rsid w:val="001F68D8"/>
    <w:rsid w:val="001F74B2"/>
    <w:rsid w:val="001F74B4"/>
    <w:rsid w:val="001F776A"/>
    <w:rsid w:val="001F7A08"/>
    <w:rsid w:val="001F7B9E"/>
    <w:rsid w:val="00200244"/>
    <w:rsid w:val="00200349"/>
    <w:rsid w:val="002008DA"/>
    <w:rsid w:val="002009BF"/>
    <w:rsid w:val="00200C66"/>
    <w:rsid w:val="00200CBB"/>
    <w:rsid w:val="00200E58"/>
    <w:rsid w:val="002019F6"/>
    <w:rsid w:val="0020243A"/>
    <w:rsid w:val="002028A7"/>
    <w:rsid w:val="00202CCD"/>
    <w:rsid w:val="00202CD8"/>
    <w:rsid w:val="002030A5"/>
    <w:rsid w:val="00203562"/>
    <w:rsid w:val="00204027"/>
    <w:rsid w:val="00204111"/>
    <w:rsid w:val="00204871"/>
    <w:rsid w:val="002049BE"/>
    <w:rsid w:val="00204F32"/>
    <w:rsid w:val="00205B96"/>
    <w:rsid w:val="00205C4A"/>
    <w:rsid w:val="002067CF"/>
    <w:rsid w:val="00206ABA"/>
    <w:rsid w:val="00206AD0"/>
    <w:rsid w:val="00206C02"/>
    <w:rsid w:val="00207151"/>
    <w:rsid w:val="0020735B"/>
    <w:rsid w:val="0020779B"/>
    <w:rsid w:val="00207D08"/>
    <w:rsid w:val="00210557"/>
    <w:rsid w:val="00210A85"/>
    <w:rsid w:val="00210C31"/>
    <w:rsid w:val="00210FF3"/>
    <w:rsid w:val="0021136F"/>
    <w:rsid w:val="00211424"/>
    <w:rsid w:val="002114E5"/>
    <w:rsid w:val="0021152F"/>
    <w:rsid w:val="00211BA2"/>
    <w:rsid w:val="00211CE8"/>
    <w:rsid w:val="00211DDA"/>
    <w:rsid w:val="00212793"/>
    <w:rsid w:val="0021302C"/>
    <w:rsid w:val="00213058"/>
    <w:rsid w:val="00213277"/>
    <w:rsid w:val="002135B4"/>
    <w:rsid w:val="00213997"/>
    <w:rsid w:val="002139AE"/>
    <w:rsid w:val="00213BFB"/>
    <w:rsid w:val="00213C60"/>
    <w:rsid w:val="00213D3C"/>
    <w:rsid w:val="00213D6F"/>
    <w:rsid w:val="00213FB3"/>
    <w:rsid w:val="00214046"/>
    <w:rsid w:val="002140FC"/>
    <w:rsid w:val="002141D7"/>
    <w:rsid w:val="002143A0"/>
    <w:rsid w:val="00214A3B"/>
    <w:rsid w:val="002151A8"/>
    <w:rsid w:val="0021522E"/>
    <w:rsid w:val="002153B4"/>
    <w:rsid w:val="00215AB4"/>
    <w:rsid w:val="00215D0A"/>
    <w:rsid w:val="00215E1D"/>
    <w:rsid w:val="0021628F"/>
    <w:rsid w:val="002163D0"/>
    <w:rsid w:val="002164E6"/>
    <w:rsid w:val="00216544"/>
    <w:rsid w:val="002165CA"/>
    <w:rsid w:val="0021666D"/>
    <w:rsid w:val="0021672E"/>
    <w:rsid w:val="00217449"/>
    <w:rsid w:val="002176BF"/>
    <w:rsid w:val="00217EA9"/>
    <w:rsid w:val="00220B82"/>
    <w:rsid w:val="0022170E"/>
    <w:rsid w:val="00221994"/>
    <w:rsid w:val="002227E8"/>
    <w:rsid w:val="00222BA3"/>
    <w:rsid w:val="00222C12"/>
    <w:rsid w:val="00222E33"/>
    <w:rsid w:val="00222EC2"/>
    <w:rsid w:val="002231BA"/>
    <w:rsid w:val="002231ED"/>
    <w:rsid w:val="002232C0"/>
    <w:rsid w:val="002233C3"/>
    <w:rsid w:val="002234C5"/>
    <w:rsid w:val="00223749"/>
    <w:rsid w:val="00223A5B"/>
    <w:rsid w:val="00223EC4"/>
    <w:rsid w:val="00224C2B"/>
    <w:rsid w:val="00224CF4"/>
    <w:rsid w:val="00224D9E"/>
    <w:rsid w:val="002251A4"/>
    <w:rsid w:val="00225879"/>
    <w:rsid w:val="002260F7"/>
    <w:rsid w:val="00226574"/>
    <w:rsid w:val="0022742B"/>
    <w:rsid w:val="002275E8"/>
    <w:rsid w:val="00227901"/>
    <w:rsid w:val="00227CD0"/>
    <w:rsid w:val="0023000F"/>
    <w:rsid w:val="002301A0"/>
    <w:rsid w:val="00230DAD"/>
    <w:rsid w:val="00230DC9"/>
    <w:rsid w:val="002320B6"/>
    <w:rsid w:val="00232552"/>
    <w:rsid w:val="00232912"/>
    <w:rsid w:val="00232AB4"/>
    <w:rsid w:val="00232BD9"/>
    <w:rsid w:val="00232DF7"/>
    <w:rsid w:val="00233121"/>
    <w:rsid w:val="00233412"/>
    <w:rsid w:val="00233981"/>
    <w:rsid w:val="00233B0E"/>
    <w:rsid w:val="00234135"/>
    <w:rsid w:val="00234AFE"/>
    <w:rsid w:val="002352D8"/>
    <w:rsid w:val="0023537C"/>
    <w:rsid w:val="0023562B"/>
    <w:rsid w:val="00235688"/>
    <w:rsid w:val="00235837"/>
    <w:rsid w:val="0023587D"/>
    <w:rsid w:val="00236565"/>
    <w:rsid w:val="0023668D"/>
    <w:rsid w:val="00236692"/>
    <w:rsid w:val="00236BCF"/>
    <w:rsid w:val="00237670"/>
    <w:rsid w:val="00237DF9"/>
    <w:rsid w:val="00237FB2"/>
    <w:rsid w:val="00240344"/>
    <w:rsid w:val="0024095F"/>
    <w:rsid w:val="00240961"/>
    <w:rsid w:val="00240B93"/>
    <w:rsid w:val="00240CEF"/>
    <w:rsid w:val="0024114E"/>
    <w:rsid w:val="00241A19"/>
    <w:rsid w:val="00241AB0"/>
    <w:rsid w:val="002422C3"/>
    <w:rsid w:val="00242DF8"/>
    <w:rsid w:val="00242F92"/>
    <w:rsid w:val="002430B1"/>
    <w:rsid w:val="00243C78"/>
    <w:rsid w:val="00244361"/>
    <w:rsid w:val="002444EC"/>
    <w:rsid w:val="0024485F"/>
    <w:rsid w:val="00244A86"/>
    <w:rsid w:val="00245371"/>
    <w:rsid w:val="00245760"/>
    <w:rsid w:val="00245AAF"/>
    <w:rsid w:val="00245D8D"/>
    <w:rsid w:val="00245E38"/>
    <w:rsid w:val="0024604B"/>
    <w:rsid w:val="002462B4"/>
    <w:rsid w:val="0024707F"/>
    <w:rsid w:val="0024726B"/>
    <w:rsid w:val="002479F9"/>
    <w:rsid w:val="00247C64"/>
    <w:rsid w:val="00247C77"/>
    <w:rsid w:val="00247CEA"/>
    <w:rsid w:val="00247F64"/>
    <w:rsid w:val="00247FD6"/>
    <w:rsid w:val="002508A8"/>
    <w:rsid w:val="00251496"/>
    <w:rsid w:val="00251B5E"/>
    <w:rsid w:val="00251C99"/>
    <w:rsid w:val="00251CF5"/>
    <w:rsid w:val="0025210D"/>
    <w:rsid w:val="0025238C"/>
    <w:rsid w:val="00252A63"/>
    <w:rsid w:val="00252B1F"/>
    <w:rsid w:val="00252CA3"/>
    <w:rsid w:val="00252D25"/>
    <w:rsid w:val="00252F85"/>
    <w:rsid w:val="00253011"/>
    <w:rsid w:val="00253033"/>
    <w:rsid w:val="00253748"/>
    <w:rsid w:val="00253E9C"/>
    <w:rsid w:val="00254951"/>
    <w:rsid w:val="00254BA0"/>
    <w:rsid w:val="00254C8B"/>
    <w:rsid w:val="00254E43"/>
    <w:rsid w:val="00254E4B"/>
    <w:rsid w:val="00255371"/>
    <w:rsid w:val="00255407"/>
    <w:rsid w:val="00255470"/>
    <w:rsid w:val="00255515"/>
    <w:rsid w:val="00255CF9"/>
    <w:rsid w:val="00255FE0"/>
    <w:rsid w:val="002565E1"/>
    <w:rsid w:val="00256BFF"/>
    <w:rsid w:val="00256D75"/>
    <w:rsid w:val="0025745F"/>
    <w:rsid w:val="002577A6"/>
    <w:rsid w:val="00257BCA"/>
    <w:rsid w:val="00257D8E"/>
    <w:rsid w:val="00257DB1"/>
    <w:rsid w:val="00260104"/>
    <w:rsid w:val="00260B87"/>
    <w:rsid w:val="00260D53"/>
    <w:rsid w:val="00261232"/>
    <w:rsid w:val="00261249"/>
    <w:rsid w:val="00261349"/>
    <w:rsid w:val="00261778"/>
    <w:rsid w:val="00261936"/>
    <w:rsid w:val="00261C1E"/>
    <w:rsid w:val="0026210D"/>
    <w:rsid w:val="002621FB"/>
    <w:rsid w:val="00262569"/>
    <w:rsid w:val="00262725"/>
    <w:rsid w:val="0026277D"/>
    <w:rsid w:val="002627C8"/>
    <w:rsid w:val="00262825"/>
    <w:rsid w:val="00262AF8"/>
    <w:rsid w:val="0026321E"/>
    <w:rsid w:val="0026340F"/>
    <w:rsid w:val="00263EA9"/>
    <w:rsid w:val="0026400A"/>
    <w:rsid w:val="002644E9"/>
    <w:rsid w:val="00264637"/>
    <w:rsid w:val="00264877"/>
    <w:rsid w:val="00264C85"/>
    <w:rsid w:val="00264D2A"/>
    <w:rsid w:val="00264D63"/>
    <w:rsid w:val="00265126"/>
    <w:rsid w:val="00265169"/>
    <w:rsid w:val="0026530F"/>
    <w:rsid w:val="002654BF"/>
    <w:rsid w:val="00265B55"/>
    <w:rsid w:val="002663F5"/>
    <w:rsid w:val="0026679A"/>
    <w:rsid w:val="00266BA4"/>
    <w:rsid w:val="00266DA8"/>
    <w:rsid w:val="00266FE9"/>
    <w:rsid w:val="002672A6"/>
    <w:rsid w:val="00267795"/>
    <w:rsid w:val="002678FF"/>
    <w:rsid w:val="00267CAF"/>
    <w:rsid w:val="00267E07"/>
    <w:rsid w:val="00267F8E"/>
    <w:rsid w:val="002703C2"/>
    <w:rsid w:val="0027049E"/>
    <w:rsid w:val="00270AA2"/>
    <w:rsid w:val="00270B2B"/>
    <w:rsid w:val="00271733"/>
    <w:rsid w:val="00271952"/>
    <w:rsid w:val="00271C4C"/>
    <w:rsid w:val="002726E9"/>
    <w:rsid w:val="002731BE"/>
    <w:rsid w:val="0027331B"/>
    <w:rsid w:val="002733E3"/>
    <w:rsid w:val="00273823"/>
    <w:rsid w:val="00273AC6"/>
    <w:rsid w:val="00274100"/>
    <w:rsid w:val="00274181"/>
    <w:rsid w:val="00274398"/>
    <w:rsid w:val="002745D0"/>
    <w:rsid w:val="0027488E"/>
    <w:rsid w:val="00275620"/>
    <w:rsid w:val="00275968"/>
    <w:rsid w:val="00275F42"/>
    <w:rsid w:val="00276CBA"/>
    <w:rsid w:val="00276ED0"/>
    <w:rsid w:val="0027708B"/>
    <w:rsid w:val="00277323"/>
    <w:rsid w:val="00277438"/>
    <w:rsid w:val="0027765A"/>
    <w:rsid w:val="0027775B"/>
    <w:rsid w:val="00277821"/>
    <w:rsid w:val="00280127"/>
    <w:rsid w:val="00280814"/>
    <w:rsid w:val="00280B9C"/>
    <w:rsid w:val="00280DAD"/>
    <w:rsid w:val="00281098"/>
    <w:rsid w:val="0028150F"/>
    <w:rsid w:val="002815D8"/>
    <w:rsid w:val="00281923"/>
    <w:rsid w:val="00281C44"/>
    <w:rsid w:val="00281CE1"/>
    <w:rsid w:val="00281EAD"/>
    <w:rsid w:val="0028205E"/>
    <w:rsid w:val="00282B27"/>
    <w:rsid w:val="00282CE8"/>
    <w:rsid w:val="00282DE8"/>
    <w:rsid w:val="0028381B"/>
    <w:rsid w:val="00283C93"/>
    <w:rsid w:val="0028412C"/>
    <w:rsid w:val="00284462"/>
    <w:rsid w:val="00284613"/>
    <w:rsid w:val="00284616"/>
    <w:rsid w:val="002851C1"/>
    <w:rsid w:val="002853AD"/>
    <w:rsid w:val="0028543A"/>
    <w:rsid w:val="0028544A"/>
    <w:rsid w:val="002855C9"/>
    <w:rsid w:val="0028583C"/>
    <w:rsid w:val="00285E95"/>
    <w:rsid w:val="00286278"/>
    <w:rsid w:val="00286491"/>
    <w:rsid w:val="00286761"/>
    <w:rsid w:val="00286A2B"/>
    <w:rsid w:val="00286C2F"/>
    <w:rsid w:val="002879BB"/>
    <w:rsid w:val="00287A95"/>
    <w:rsid w:val="002907A2"/>
    <w:rsid w:val="002908BC"/>
    <w:rsid w:val="00290B26"/>
    <w:rsid w:val="00290BFB"/>
    <w:rsid w:val="00290E62"/>
    <w:rsid w:val="00290F16"/>
    <w:rsid w:val="00291253"/>
    <w:rsid w:val="00291382"/>
    <w:rsid w:val="0029145B"/>
    <w:rsid w:val="00291588"/>
    <w:rsid w:val="00291859"/>
    <w:rsid w:val="00292BDB"/>
    <w:rsid w:val="00292C1F"/>
    <w:rsid w:val="00292CA3"/>
    <w:rsid w:val="00292DDF"/>
    <w:rsid w:val="00292E14"/>
    <w:rsid w:val="00293012"/>
    <w:rsid w:val="00293149"/>
    <w:rsid w:val="00293264"/>
    <w:rsid w:val="00293619"/>
    <w:rsid w:val="00293D60"/>
    <w:rsid w:val="00293EEA"/>
    <w:rsid w:val="00293F1B"/>
    <w:rsid w:val="00293F5E"/>
    <w:rsid w:val="00294082"/>
    <w:rsid w:val="00294DF0"/>
    <w:rsid w:val="00294EEE"/>
    <w:rsid w:val="00294F26"/>
    <w:rsid w:val="00294F7F"/>
    <w:rsid w:val="00295157"/>
    <w:rsid w:val="00295377"/>
    <w:rsid w:val="00295C5A"/>
    <w:rsid w:val="00295D4D"/>
    <w:rsid w:val="00296016"/>
    <w:rsid w:val="002960CE"/>
    <w:rsid w:val="00296110"/>
    <w:rsid w:val="002963F0"/>
    <w:rsid w:val="00296950"/>
    <w:rsid w:val="00296972"/>
    <w:rsid w:val="00297F48"/>
    <w:rsid w:val="002A0233"/>
    <w:rsid w:val="002A0B81"/>
    <w:rsid w:val="002A0FAA"/>
    <w:rsid w:val="002A12A1"/>
    <w:rsid w:val="002A1887"/>
    <w:rsid w:val="002A2011"/>
    <w:rsid w:val="002A2488"/>
    <w:rsid w:val="002A28C9"/>
    <w:rsid w:val="002A2DD0"/>
    <w:rsid w:val="002A33AE"/>
    <w:rsid w:val="002A3C3F"/>
    <w:rsid w:val="002A3F56"/>
    <w:rsid w:val="002A42EC"/>
    <w:rsid w:val="002A436B"/>
    <w:rsid w:val="002A4479"/>
    <w:rsid w:val="002A480D"/>
    <w:rsid w:val="002A4C1D"/>
    <w:rsid w:val="002A5235"/>
    <w:rsid w:val="002A57A5"/>
    <w:rsid w:val="002A5C0C"/>
    <w:rsid w:val="002A5CE7"/>
    <w:rsid w:val="002A6482"/>
    <w:rsid w:val="002A6546"/>
    <w:rsid w:val="002A69FB"/>
    <w:rsid w:val="002A6DF3"/>
    <w:rsid w:val="002A6F0F"/>
    <w:rsid w:val="002A6FD6"/>
    <w:rsid w:val="002A7161"/>
    <w:rsid w:val="002A73F4"/>
    <w:rsid w:val="002A776B"/>
    <w:rsid w:val="002A786E"/>
    <w:rsid w:val="002A7926"/>
    <w:rsid w:val="002A7AE5"/>
    <w:rsid w:val="002A7E23"/>
    <w:rsid w:val="002B017B"/>
    <w:rsid w:val="002B033C"/>
    <w:rsid w:val="002B0650"/>
    <w:rsid w:val="002B0891"/>
    <w:rsid w:val="002B0C8B"/>
    <w:rsid w:val="002B0F43"/>
    <w:rsid w:val="002B1022"/>
    <w:rsid w:val="002B1389"/>
    <w:rsid w:val="002B1A1C"/>
    <w:rsid w:val="002B1BC2"/>
    <w:rsid w:val="002B1FEC"/>
    <w:rsid w:val="002B2034"/>
    <w:rsid w:val="002B2134"/>
    <w:rsid w:val="002B21D2"/>
    <w:rsid w:val="002B21E0"/>
    <w:rsid w:val="002B244F"/>
    <w:rsid w:val="002B27A8"/>
    <w:rsid w:val="002B2B3E"/>
    <w:rsid w:val="002B2CE2"/>
    <w:rsid w:val="002B2F74"/>
    <w:rsid w:val="002B3021"/>
    <w:rsid w:val="002B3372"/>
    <w:rsid w:val="002B3618"/>
    <w:rsid w:val="002B3924"/>
    <w:rsid w:val="002B3A07"/>
    <w:rsid w:val="002B3ADD"/>
    <w:rsid w:val="002B3CB8"/>
    <w:rsid w:val="002B3FC0"/>
    <w:rsid w:val="002B4312"/>
    <w:rsid w:val="002B45E9"/>
    <w:rsid w:val="002B4921"/>
    <w:rsid w:val="002B49AF"/>
    <w:rsid w:val="002B4A00"/>
    <w:rsid w:val="002B4A5F"/>
    <w:rsid w:val="002B4EC9"/>
    <w:rsid w:val="002B4F6A"/>
    <w:rsid w:val="002B517C"/>
    <w:rsid w:val="002B52EB"/>
    <w:rsid w:val="002B55FE"/>
    <w:rsid w:val="002B5A35"/>
    <w:rsid w:val="002B5B83"/>
    <w:rsid w:val="002B5D52"/>
    <w:rsid w:val="002B5E96"/>
    <w:rsid w:val="002B6603"/>
    <w:rsid w:val="002B663B"/>
    <w:rsid w:val="002B6D5A"/>
    <w:rsid w:val="002B6EB1"/>
    <w:rsid w:val="002B6F1E"/>
    <w:rsid w:val="002B72C2"/>
    <w:rsid w:val="002B7588"/>
    <w:rsid w:val="002B7A6E"/>
    <w:rsid w:val="002C00D1"/>
    <w:rsid w:val="002C042F"/>
    <w:rsid w:val="002C083C"/>
    <w:rsid w:val="002C0C5C"/>
    <w:rsid w:val="002C0D84"/>
    <w:rsid w:val="002C17DD"/>
    <w:rsid w:val="002C247D"/>
    <w:rsid w:val="002C2733"/>
    <w:rsid w:val="002C2AC1"/>
    <w:rsid w:val="002C2AF6"/>
    <w:rsid w:val="002C3141"/>
    <w:rsid w:val="002C3274"/>
    <w:rsid w:val="002C3283"/>
    <w:rsid w:val="002C342F"/>
    <w:rsid w:val="002C34EE"/>
    <w:rsid w:val="002C35E1"/>
    <w:rsid w:val="002C3B6B"/>
    <w:rsid w:val="002C3DFA"/>
    <w:rsid w:val="002C3FEE"/>
    <w:rsid w:val="002C5436"/>
    <w:rsid w:val="002C5943"/>
    <w:rsid w:val="002C5A60"/>
    <w:rsid w:val="002C5AEB"/>
    <w:rsid w:val="002C5B11"/>
    <w:rsid w:val="002C6229"/>
    <w:rsid w:val="002C665B"/>
    <w:rsid w:val="002C66EC"/>
    <w:rsid w:val="002C6F42"/>
    <w:rsid w:val="002C70F3"/>
    <w:rsid w:val="002C70FB"/>
    <w:rsid w:val="002D0167"/>
    <w:rsid w:val="002D0554"/>
    <w:rsid w:val="002D0583"/>
    <w:rsid w:val="002D05BE"/>
    <w:rsid w:val="002D08E2"/>
    <w:rsid w:val="002D0FC0"/>
    <w:rsid w:val="002D1762"/>
    <w:rsid w:val="002D224C"/>
    <w:rsid w:val="002D2D9F"/>
    <w:rsid w:val="002D2DFE"/>
    <w:rsid w:val="002D32EE"/>
    <w:rsid w:val="002D3319"/>
    <w:rsid w:val="002D339D"/>
    <w:rsid w:val="002D3733"/>
    <w:rsid w:val="002D3869"/>
    <w:rsid w:val="002D407F"/>
    <w:rsid w:val="002D410A"/>
    <w:rsid w:val="002D452C"/>
    <w:rsid w:val="002D4625"/>
    <w:rsid w:val="002D49C2"/>
    <w:rsid w:val="002D4AD0"/>
    <w:rsid w:val="002D4AFD"/>
    <w:rsid w:val="002D4D6B"/>
    <w:rsid w:val="002D4E90"/>
    <w:rsid w:val="002D4F18"/>
    <w:rsid w:val="002D5217"/>
    <w:rsid w:val="002D5540"/>
    <w:rsid w:val="002D5722"/>
    <w:rsid w:val="002D5AA6"/>
    <w:rsid w:val="002D5E88"/>
    <w:rsid w:val="002D5FD3"/>
    <w:rsid w:val="002D6137"/>
    <w:rsid w:val="002D673A"/>
    <w:rsid w:val="002D680D"/>
    <w:rsid w:val="002D6997"/>
    <w:rsid w:val="002D6AAE"/>
    <w:rsid w:val="002D6D6E"/>
    <w:rsid w:val="002D6E71"/>
    <w:rsid w:val="002D72EB"/>
    <w:rsid w:val="002D7444"/>
    <w:rsid w:val="002D75E4"/>
    <w:rsid w:val="002D785B"/>
    <w:rsid w:val="002D7AB2"/>
    <w:rsid w:val="002E08BD"/>
    <w:rsid w:val="002E08EA"/>
    <w:rsid w:val="002E107A"/>
    <w:rsid w:val="002E12CC"/>
    <w:rsid w:val="002E161E"/>
    <w:rsid w:val="002E1783"/>
    <w:rsid w:val="002E183C"/>
    <w:rsid w:val="002E1868"/>
    <w:rsid w:val="002E1904"/>
    <w:rsid w:val="002E1C8E"/>
    <w:rsid w:val="002E2018"/>
    <w:rsid w:val="002E2374"/>
    <w:rsid w:val="002E2F11"/>
    <w:rsid w:val="002E3C20"/>
    <w:rsid w:val="002E40BF"/>
    <w:rsid w:val="002E4240"/>
    <w:rsid w:val="002E4258"/>
    <w:rsid w:val="002E5353"/>
    <w:rsid w:val="002E5445"/>
    <w:rsid w:val="002E59D5"/>
    <w:rsid w:val="002E5A0A"/>
    <w:rsid w:val="002E62CE"/>
    <w:rsid w:val="002E63E9"/>
    <w:rsid w:val="002E6567"/>
    <w:rsid w:val="002E6587"/>
    <w:rsid w:val="002E69ED"/>
    <w:rsid w:val="002E6CD1"/>
    <w:rsid w:val="002E6D79"/>
    <w:rsid w:val="002E6E8C"/>
    <w:rsid w:val="002E75AC"/>
    <w:rsid w:val="002E763A"/>
    <w:rsid w:val="002F04E2"/>
    <w:rsid w:val="002F074E"/>
    <w:rsid w:val="002F099F"/>
    <w:rsid w:val="002F0AD2"/>
    <w:rsid w:val="002F1040"/>
    <w:rsid w:val="002F13B3"/>
    <w:rsid w:val="002F1423"/>
    <w:rsid w:val="002F1788"/>
    <w:rsid w:val="002F1C1B"/>
    <w:rsid w:val="002F1E22"/>
    <w:rsid w:val="002F2105"/>
    <w:rsid w:val="002F28B2"/>
    <w:rsid w:val="002F2DE5"/>
    <w:rsid w:val="002F2E6E"/>
    <w:rsid w:val="002F3147"/>
    <w:rsid w:val="002F3DAD"/>
    <w:rsid w:val="002F4276"/>
    <w:rsid w:val="002F45B3"/>
    <w:rsid w:val="002F48D1"/>
    <w:rsid w:val="002F536E"/>
    <w:rsid w:val="002F53FF"/>
    <w:rsid w:val="002F5C81"/>
    <w:rsid w:val="002F6ACF"/>
    <w:rsid w:val="002F6FCB"/>
    <w:rsid w:val="003003A5"/>
    <w:rsid w:val="00300AC5"/>
    <w:rsid w:val="00300AF6"/>
    <w:rsid w:val="0030144A"/>
    <w:rsid w:val="00301C43"/>
    <w:rsid w:val="00302472"/>
    <w:rsid w:val="00302473"/>
    <w:rsid w:val="003024F5"/>
    <w:rsid w:val="0030251B"/>
    <w:rsid w:val="003025B9"/>
    <w:rsid w:val="0030297F"/>
    <w:rsid w:val="00302ACB"/>
    <w:rsid w:val="00302C6B"/>
    <w:rsid w:val="00302DC0"/>
    <w:rsid w:val="00303262"/>
    <w:rsid w:val="00303467"/>
    <w:rsid w:val="003035F6"/>
    <w:rsid w:val="00303D7D"/>
    <w:rsid w:val="00303E05"/>
    <w:rsid w:val="0030400D"/>
    <w:rsid w:val="00304141"/>
    <w:rsid w:val="00305592"/>
    <w:rsid w:val="00305AD4"/>
    <w:rsid w:val="00305D38"/>
    <w:rsid w:val="003062C1"/>
    <w:rsid w:val="003063C6"/>
    <w:rsid w:val="00306B60"/>
    <w:rsid w:val="00306EB9"/>
    <w:rsid w:val="00306EDC"/>
    <w:rsid w:val="00307294"/>
    <w:rsid w:val="00307705"/>
    <w:rsid w:val="0030777F"/>
    <w:rsid w:val="0030782B"/>
    <w:rsid w:val="0030789D"/>
    <w:rsid w:val="00307990"/>
    <w:rsid w:val="00307C0F"/>
    <w:rsid w:val="003100D8"/>
    <w:rsid w:val="00310554"/>
    <w:rsid w:val="003108C8"/>
    <w:rsid w:val="00310A1F"/>
    <w:rsid w:val="00310E7A"/>
    <w:rsid w:val="00310EB6"/>
    <w:rsid w:val="003110E5"/>
    <w:rsid w:val="00311888"/>
    <w:rsid w:val="00311E5C"/>
    <w:rsid w:val="00311EC3"/>
    <w:rsid w:val="00312562"/>
    <w:rsid w:val="00312650"/>
    <w:rsid w:val="00312B44"/>
    <w:rsid w:val="0031310F"/>
    <w:rsid w:val="0031324D"/>
    <w:rsid w:val="003135D6"/>
    <w:rsid w:val="00314378"/>
    <w:rsid w:val="003144E0"/>
    <w:rsid w:val="00314573"/>
    <w:rsid w:val="00314768"/>
    <w:rsid w:val="00314AE3"/>
    <w:rsid w:val="003152EB"/>
    <w:rsid w:val="00315BF5"/>
    <w:rsid w:val="00315EBA"/>
    <w:rsid w:val="00316135"/>
    <w:rsid w:val="00316899"/>
    <w:rsid w:val="003168CA"/>
    <w:rsid w:val="003170D9"/>
    <w:rsid w:val="003172E3"/>
    <w:rsid w:val="00317640"/>
    <w:rsid w:val="00317845"/>
    <w:rsid w:val="0031798D"/>
    <w:rsid w:val="00317A39"/>
    <w:rsid w:val="00317AC7"/>
    <w:rsid w:val="00317B7C"/>
    <w:rsid w:val="00320065"/>
    <w:rsid w:val="003200A3"/>
    <w:rsid w:val="00320204"/>
    <w:rsid w:val="00320751"/>
    <w:rsid w:val="00320884"/>
    <w:rsid w:val="00320A32"/>
    <w:rsid w:val="00320CA0"/>
    <w:rsid w:val="00320E0F"/>
    <w:rsid w:val="00320E19"/>
    <w:rsid w:val="00320EAB"/>
    <w:rsid w:val="003210C1"/>
    <w:rsid w:val="003211CD"/>
    <w:rsid w:val="0032122C"/>
    <w:rsid w:val="0032163C"/>
    <w:rsid w:val="0032186E"/>
    <w:rsid w:val="003218F2"/>
    <w:rsid w:val="00321C7B"/>
    <w:rsid w:val="00321F8D"/>
    <w:rsid w:val="00322313"/>
    <w:rsid w:val="00322C32"/>
    <w:rsid w:val="00322C56"/>
    <w:rsid w:val="00322D22"/>
    <w:rsid w:val="0032326E"/>
    <w:rsid w:val="003234AB"/>
    <w:rsid w:val="00323886"/>
    <w:rsid w:val="003238D9"/>
    <w:rsid w:val="0032453F"/>
    <w:rsid w:val="00324AE5"/>
    <w:rsid w:val="00324CE1"/>
    <w:rsid w:val="00324D24"/>
    <w:rsid w:val="003252AF"/>
    <w:rsid w:val="003255E6"/>
    <w:rsid w:val="00325744"/>
    <w:rsid w:val="00325BE2"/>
    <w:rsid w:val="003260D5"/>
    <w:rsid w:val="003264A0"/>
    <w:rsid w:val="00326C33"/>
    <w:rsid w:val="0032735C"/>
    <w:rsid w:val="0032791C"/>
    <w:rsid w:val="00327F59"/>
    <w:rsid w:val="00327FAC"/>
    <w:rsid w:val="003302C4"/>
    <w:rsid w:val="003303D9"/>
    <w:rsid w:val="00330569"/>
    <w:rsid w:val="003305C0"/>
    <w:rsid w:val="00330949"/>
    <w:rsid w:val="00330E59"/>
    <w:rsid w:val="00330F9C"/>
    <w:rsid w:val="003310E4"/>
    <w:rsid w:val="003311B0"/>
    <w:rsid w:val="00331795"/>
    <w:rsid w:val="003320BE"/>
    <w:rsid w:val="003323DD"/>
    <w:rsid w:val="00332650"/>
    <w:rsid w:val="003326EE"/>
    <w:rsid w:val="00332879"/>
    <w:rsid w:val="00332CFE"/>
    <w:rsid w:val="00333065"/>
    <w:rsid w:val="00333F16"/>
    <w:rsid w:val="003340A9"/>
    <w:rsid w:val="00334165"/>
    <w:rsid w:val="0033467A"/>
    <w:rsid w:val="0033469C"/>
    <w:rsid w:val="003350DA"/>
    <w:rsid w:val="00335160"/>
    <w:rsid w:val="00335525"/>
    <w:rsid w:val="003358B5"/>
    <w:rsid w:val="0033599E"/>
    <w:rsid w:val="00335A01"/>
    <w:rsid w:val="00335C32"/>
    <w:rsid w:val="00335F9C"/>
    <w:rsid w:val="00336343"/>
    <w:rsid w:val="00336FB3"/>
    <w:rsid w:val="003372D6"/>
    <w:rsid w:val="003375F4"/>
    <w:rsid w:val="003376C6"/>
    <w:rsid w:val="00337C5A"/>
    <w:rsid w:val="00337E1E"/>
    <w:rsid w:val="00337F74"/>
    <w:rsid w:val="0034052F"/>
    <w:rsid w:val="00340872"/>
    <w:rsid w:val="00340B4D"/>
    <w:rsid w:val="00340D97"/>
    <w:rsid w:val="0034123C"/>
    <w:rsid w:val="003412CC"/>
    <w:rsid w:val="00341536"/>
    <w:rsid w:val="003417A9"/>
    <w:rsid w:val="0034193A"/>
    <w:rsid w:val="00341B1C"/>
    <w:rsid w:val="00341B30"/>
    <w:rsid w:val="00341DCE"/>
    <w:rsid w:val="00341F5D"/>
    <w:rsid w:val="00341FC1"/>
    <w:rsid w:val="00342235"/>
    <w:rsid w:val="00342439"/>
    <w:rsid w:val="00342714"/>
    <w:rsid w:val="0034276C"/>
    <w:rsid w:val="00343446"/>
    <w:rsid w:val="003435DE"/>
    <w:rsid w:val="0034372E"/>
    <w:rsid w:val="0034375C"/>
    <w:rsid w:val="003437A5"/>
    <w:rsid w:val="003438AE"/>
    <w:rsid w:val="00343922"/>
    <w:rsid w:val="00343939"/>
    <w:rsid w:val="00343974"/>
    <w:rsid w:val="00343A18"/>
    <w:rsid w:val="00343A1F"/>
    <w:rsid w:val="00343EE5"/>
    <w:rsid w:val="00344337"/>
    <w:rsid w:val="00344368"/>
    <w:rsid w:val="00344587"/>
    <w:rsid w:val="00344E22"/>
    <w:rsid w:val="00344ED8"/>
    <w:rsid w:val="00345036"/>
    <w:rsid w:val="0034602A"/>
    <w:rsid w:val="003460FF"/>
    <w:rsid w:val="003473A0"/>
    <w:rsid w:val="003477C1"/>
    <w:rsid w:val="00347BBC"/>
    <w:rsid w:val="00350395"/>
    <w:rsid w:val="003503BE"/>
    <w:rsid w:val="003508B5"/>
    <w:rsid w:val="00350FB0"/>
    <w:rsid w:val="003515D9"/>
    <w:rsid w:val="003515FF"/>
    <w:rsid w:val="0035163D"/>
    <w:rsid w:val="0035188B"/>
    <w:rsid w:val="0035236F"/>
    <w:rsid w:val="003525AA"/>
    <w:rsid w:val="00352784"/>
    <w:rsid w:val="003527E1"/>
    <w:rsid w:val="00352864"/>
    <w:rsid w:val="003528F1"/>
    <w:rsid w:val="00352C3A"/>
    <w:rsid w:val="00352D61"/>
    <w:rsid w:val="00353961"/>
    <w:rsid w:val="00353D18"/>
    <w:rsid w:val="00354245"/>
    <w:rsid w:val="00354420"/>
    <w:rsid w:val="00354653"/>
    <w:rsid w:val="0035477D"/>
    <w:rsid w:val="003549DE"/>
    <w:rsid w:val="00354A32"/>
    <w:rsid w:val="00354D41"/>
    <w:rsid w:val="00354EB5"/>
    <w:rsid w:val="0035563A"/>
    <w:rsid w:val="003559E9"/>
    <w:rsid w:val="00355AF2"/>
    <w:rsid w:val="00355F74"/>
    <w:rsid w:val="00356838"/>
    <w:rsid w:val="00356ACE"/>
    <w:rsid w:val="00356B70"/>
    <w:rsid w:val="00356D65"/>
    <w:rsid w:val="003570AD"/>
    <w:rsid w:val="0035720B"/>
    <w:rsid w:val="00357FBA"/>
    <w:rsid w:val="003602D1"/>
    <w:rsid w:val="0036050C"/>
    <w:rsid w:val="0036054A"/>
    <w:rsid w:val="00360709"/>
    <w:rsid w:val="00360962"/>
    <w:rsid w:val="003613B7"/>
    <w:rsid w:val="00361491"/>
    <w:rsid w:val="00361E40"/>
    <w:rsid w:val="00362330"/>
    <w:rsid w:val="00362541"/>
    <w:rsid w:val="00362975"/>
    <w:rsid w:val="003629E5"/>
    <w:rsid w:val="00363152"/>
    <w:rsid w:val="0036336A"/>
    <w:rsid w:val="003633A6"/>
    <w:rsid w:val="00363912"/>
    <w:rsid w:val="00363A50"/>
    <w:rsid w:val="003640AD"/>
    <w:rsid w:val="003644F3"/>
    <w:rsid w:val="0036470A"/>
    <w:rsid w:val="00364E8B"/>
    <w:rsid w:val="003650CF"/>
    <w:rsid w:val="003650EE"/>
    <w:rsid w:val="003651C3"/>
    <w:rsid w:val="0036531C"/>
    <w:rsid w:val="00365382"/>
    <w:rsid w:val="00365D1D"/>
    <w:rsid w:val="00365EB4"/>
    <w:rsid w:val="0036623D"/>
    <w:rsid w:val="00366490"/>
    <w:rsid w:val="00366522"/>
    <w:rsid w:val="003666C3"/>
    <w:rsid w:val="00366734"/>
    <w:rsid w:val="00366837"/>
    <w:rsid w:val="00367475"/>
    <w:rsid w:val="00367850"/>
    <w:rsid w:val="003679DF"/>
    <w:rsid w:val="00367BFF"/>
    <w:rsid w:val="003709D3"/>
    <w:rsid w:val="00370AA9"/>
    <w:rsid w:val="00370BD0"/>
    <w:rsid w:val="00370E97"/>
    <w:rsid w:val="003713EF"/>
    <w:rsid w:val="003715D3"/>
    <w:rsid w:val="00371603"/>
    <w:rsid w:val="0037170A"/>
    <w:rsid w:val="00371BC9"/>
    <w:rsid w:val="0037260A"/>
    <w:rsid w:val="00372D45"/>
    <w:rsid w:val="00372FB4"/>
    <w:rsid w:val="00373291"/>
    <w:rsid w:val="00373705"/>
    <w:rsid w:val="003737F4"/>
    <w:rsid w:val="003746CC"/>
    <w:rsid w:val="00374D0A"/>
    <w:rsid w:val="00374D49"/>
    <w:rsid w:val="00374E3C"/>
    <w:rsid w:val="00374EE7"/>
    <w:rsid w:val="00374FCD"/>
    <w:rsid w:val="00375021"/>
    <w:rsid w:val="0037530E"/>
    <w:rsid w:val="003756A2"/>
    <w:rsid w:val="00375838"/>
    <w:rsid w:val="00375FF5"/>
    <w:rsid w:val="00376130"/>
    <w:rsid w:val="003762D5"/>
    <w:rsid w:val="00376571"/>
    <w:rsid w:val="00376A5A"/>
    <w:rsid w:val="00376CA5"/>
    <w:rsid w:val="003771A2"/>
    <w:rsid w:val="003772D0"/>
    <w:rsid w:val="00377540"/>
    <w:rsid w:val="0037783D"/>
    <w:rsid w:val="00377ACF"/>
    <w:rsid w:val="00377BB1"/>
    <w:rsid w:val="00380579"/>
    <w:rsid w:val="003805FB"/>
    <w:rsid w:val="003807DF"/>
    <w:rsid w:val="00381009"/>
    <w:rsid w:val="00381027"/>
    <w:rsid w:val="003810FE"/>
    <w:rsid w:val="00381889"/>
    <w:rsid w:val="0038206D"/>
    <w:rsid w:val="0038233F"/>
    <w:rsid w:val="00382754"/>
    <w:rsid w:val="00383211"/>
    <w:rsid w:val="0038375A"/>
    <w:rsid w:val="003841C5"/>
    <w:rsid w:val="003844CF"/>
    <w:rsid w:val="003849FD"/>
    <w:rsid w:val="003851BF"/>
    <w:rsid w:val="003855EC"/>
    <w:rsid w:val="00385C26"/>
    <w:rsid w:val="003861B3"/>
    <w:rsid w:val="003863C1"/>
    <w:rsid w:val="00386410"/>
    <w:rsid w:val="003864E1"/>
    <w:rsid w:val="003866FE"/>
    <w:rsid w:val="003867BF"/>
    <w:rsid w:val="00386CF5"/>
    <w:rsid w:val="00387971"/>
    <w:rsid w:val="003879DB"/>
    <w:rsid w:val="003904AC"/>
    <w:rsid w:val="003904F7"/>
    <w:rsid w:val="00390889"/>
    <w:rsid w:val="00390B57"/>
    <w:rsid w:val="003913EC"/>
    <w:rsid w:val="003916EB"/>
    <w:rsid w:val="003916F1"/>
    <w:rsid w:val="00391789"/>
    <w:rsid w:val="003917AE"/>
    <w:rsid w:val="003918E7"/>
    <w:rsid w:val="00391CCF"/>
    <w:rsid w:val="00391D2E"/>
    <w:rsid w:val="00392978"/>
    <w:rsid w:val="00392CF4"/>
    <w:rsid w:val="00392DE4"/>
    <w:rsid w:val="00392E30"/>
    <w:rsid w:val="00393491"/>
    <w:rsid w:val="003934F1"/>
    <w:rsid w:val="00393867"/>
    <w:rsid w:val="003938E6"/>
    <w:rsid w:val="00394C47"/>
    <w:rsid w:val="00394DEF"/>
    <w:rsid w:val="00395178"/>
    <w:rsid w:val="00395306"/>
    <w:rsid w:val="00395F0F"/>
    <w:rsid w:val="00395FCD"/>
    <w:rsid w:val="00396044"/>
    <w:rsid w:val="00396048"/>
    <w:rsid w:val="003966DA"/>
    <w:rsid w:val="00396996"/>
    <w:rsid w:val="003969D8"/>
    <w:rsid w:val="00396E3A"/>
    <w:rsid w:val="00396E50"/>
    <w:rsid w:val="00396EC6"/>
    <w:rsid w:val="0039717D"/>
    <w:rsid w:val="0039726A"/>
    <w:rsid w:val="00397A48"/>
    <w:rsid w:val="00397DF3"/>
    <w:rsid w:val="00397F14"/>
    <w:rsid w:val="003A02E9"/>
    <w:rsid w:val="003A07C2"/>
    <w:rsid w:val="003A0CD6"/>
    <w:rsid w:val="003A15C6"/>
    <w:rsid w:val="003A18EB"/>
    <w:rsid w:val="003A1CBB"/>
    <w:rsid w:val="003A217D"/>
    <w:rsid w:val="003A21BF"/>
    <w:rsid w:val="003A23C1"/>
    <w:rsid w:val="003A2609"/>
    <w:rsid w:val="003A2613"/>
    <w:rsid w:val="003A28E2"/>
    <w:rsid w:val="003A2B5B"/>
    <w:rsid w:val="003A2F76"/>
    <w:rsid w:val="003A30F4"/>
    <w:rsid w:val="003A345B"/>
    <w:rsid w:val="003A3EA5"/>
    <w:rsid w:val="003A40DD"/>
    <w:rsid w:val="003A43E6"/>
    <w:rsid w:val="003A44C8"/>
    <w:rsid w:val="003A4822"/>
    <w:rsid w:val="003A492D"/>
    <w:rsid w:val="003A4B3A"/>
    <w:rsid w:val="003A58C5"/>
    <w:rsid w:val="003A5AAB"/>
    <w:rsid w:val="003A5AD4"/>
    <w:rsid w:val="003A5B11"/>
    <w:rsid w:val="003A5BD4"/>
    <w:rsid w:val="003A5D72"/>
    <w:rsid w:val="003A63DA"/>
    <w:rsid w:val="003A681D"/>
    <w:rsid w:val="003A7252"/>
    <w:rsid w:val="003A74F5"/>
    <w:rsid w:val="003A784D"/>
    <w:rsid w:val="003A7C94"/>
    <w:rsid w:val="003B064A"/>
    <w:rsid w:val="003B0703"/>
    <w:rsid w:val="003B0A49"/>
    <w:rsid w:val="003B0FEF"/>
    <w:rsid w:val="003B1316"/>
    <w:rsid w:val="003B17F1"/>
    <w:rsid w:val="003B1B5E"/>
    <w:rsid w:val="003B1E10"/>
    <w:rsid w:val="003B2544"/>
    <w:rsid w:val="003B2CDC"/>
    <w:rsid w:val="003B36F4"/>
    <w:rsid w:val="003B38C3"/>
    <w:rsid w:val="003B3D6E"/>
    <w:rsid w:val="003B40FC"/>
    <w:rsid w:val="003B4152"/>
    <w:rsid w:val="003B42AD"/>
    <w:rsid w:val="003B4978"/>
    <w:rsid w:val="003B4FCA"/>
    <w:rsid w:val="003B51FA"/>
    <w:rsid w:val="003B53C5"/>
    <w:rsid w:val="003B5BC3"/>
    <w:rsid w:val="003B5D08"/>
    <w:rsid w:val="003B612E"/>
    <w:rsid w:val="003B69C2"/>
    <w:rsid w:val="003B6CE1"/>
    <w:rsid w:val="003B6E2D"/>
    <w:rsid w:val="003B77F9"/>
    <w:rsid w:val="003B78F6"/>
    <w:rsid w:val="003B7972"/>
    <w:rsid w:val="003C0007"/>
    <w:rsid w:val="003C02D8"/>
    <w:rsid w:val="003C0607"/>
    <w:rsid w:val="003C06CE"/>
    <w:rsid w:val="003C0822"/>
    <w:rsid w:val="003C0AB5"/>
    <w:rsid w:val="003C0B94"/>
    <w:rsid w:val="003C0C70"/>
    <w:rsid w:val="003C135A"/>
    <w:rsid w:val="003C165C"/>
    <w:rsid w:val="003C171A"/>
    <w:rsid w:val="003C1F3E"/>
    <w:rsid w:val="003C217A"/>
    <w:rsid w:val="003C24B3"/>
    <w:rsid w:val="003C26C7"/>
    <w:rsid w:val="003C298E"/>
    <w:rsid w:val="003C2FF1"/>
    <w:rsid w:val="003C37BE"/>
    <w:rsid w:val="003C39B7"/>
    <w:rsid w:val="003C3DA1"/>
    <w:rsid w:val="003C4417"/>
    <w:rsid w:val="003C45F6"/>
    <w:rsid w:val="003C4CA2"/>
    <w:rsid w:val="003C4CAB"/>
    <w:rsid w:val="003C4E60"/>
    <w:rsid w:val="003C504C"/>
    <w:rsid w:val="003C528E"/>
    <w:rsid w:val="003C53F5"/>
    <w:rsid w:val="003C5563"/>
    <w:rsid w:val="003C57CE"/>
    <w:rsid w:val="003C5ADB"/>
    <w:rsid w:val="003C5B52"/>
    <w:rsid w:val="003C5E34"/>
    <w:rsid w:val="003C6297"/>
    <w:rsid w:val="003C6934"/>
    <w:rsid w:val="003C6A93"/>
    <w:rsid w:val="003C6C52"/>
    <w:rsid w:val="003C71E2"/>
    <w:rsid w:val="003C7223"/>
    <w:rsid w:val="003C7CCE"/>
    <w:rsid w:val="003C7D8F"/>
    <w:rsid w:val="003D004D"/>
    <w:rsid w:val="003D00A4"/>
    <w:rsid w:val="003D0A98"/>
    <w:rsid w:val="003D0AE4"/>
    <w:rsid w:val="003D0C59"/>
    <w:rsid w:val="003D0CBF"/>
    <w:rsid w:val="003D0D36"/>
    <w:rsid w:val="003D0DE8"/>
    <w:rsid w:val="003D0F3F"/>
    <w:rsid w:val="003D1178"/>
    <w:rsid w:val="003D1474"/>
    <w:rsid w:val="003D1E6B"/>
    <w:rsid w:val="003D1E86"/>
    <w:rsid w:val="003D1E8D"/>
    <w:rsid w:val="003D2418"/>
    <w:rsid w:val="003D2E38"/>
    <w:rsid w:val="003D3414"/>
    <w:rsid w:val="003D3666"/>
    <w:rsid w:val="003D37B2"/>
    <w:rsid w:val="003D38B6"/>
    <w:rsid w:val="003D3A10"/>
    <w:rsid w:val="003D529D"/>
    <w:rsid w:val="003D5362"/>
    <w:rsid w:val="003D562E"/>
    <w:rsid w:val="003D5F71"/>
    <w:rsid w:val="003D6058"/>
    <w:rsid w:val="003D61E6"/>
    <w:rsid w:val="003D631A"/>
    <w:rsid w:val="003D6480"/>
    <w:rsid w:val="003D6C0F"/>
    <w:rsid w:val="003D6C16"/>
    <w:rsid w:val="003D6C3F"/>
    <w:rsid w:val="003D6C9E"/>
    <w:rsid w:val="003D7114"/>
    <w:rsid w:val="003D73AF"/>
    <w:rsid w:val="003D7570"/>
    <w:rsid w:val="003D7DC1"/>
    <w:rsid w:val="003D7E7D"/>
    <w:rsid w:val="003E00B6"/>
    <w:rsid w:val="003E04A3"/>
    <w:rsid w:val="003E06A4"/>
    <w:rsid w:val="003E0846"/>
    <w:rsid w:val="003E0C7C"/>
    <w:rsid w:val="003E0EC5"/>
    <w:rsid w:val="003E109F"/>
    <w:rsid w:val="003E140D"/>
    <w:rsid w:val="003E1697"/>
    <w:rsid w:val="003E1875"/>
    <w:rsid w:val="003E1BBB"/>
    <w:rsid w:val="003E1D34"/>
    <w:rsid w:val="003E1D89"/>
    <w:rsid w:val="003E20ED"/>
    <w:rsid w:val="003E3199"/>
    <w:rsid w:val="003E36F7"/>
    <w:rsid w:val="003E3843"/>
    <w:rsid w:val="003E3931"/>
    <w:rsid w:val="003E3F1E"/>
    <w:rsid w:val="003E4C3C"/>
    <w:rsid w:val="003E512F"/>
    <w:rsid w:val="003E525B"/>
    <w:rsid w:val="003E53AD"/>
    <w:rsid w:val="003E5785"/>
    <w:rsid w:val="003E5851"/>
    <w:rsid w:val="003E58BB"/>
    <w:rsid w:val="003E5D47"/>
    <w:rsid w:val="003E5E39"/>
    <w:rsid w:val="003E5F63"/>
    <w:rsid w:val="003E5FD3"/>
    <w:rsid w:val="003E6162"/>
    <w:rsid w:val="003E6281"/>
    <w:rsid w:val="003E654C"/>
    <w:rsid w:val="003E6573"/>
    <w:rsid w:val="003E66B3"/>
    <w:rsid w:val="003E68E9"/>
    <w:rsid w:val="003E69A2"/>
    <w:rsid w:val="003E6A3A"/>
    <w:rsid w:val="003E6C0E"/>
    <w:rsid w:val="003E6E32"/>
    <w:rsid w:val="003E7418"/>
    <w:rsid w:val="003E74AB"/>
    <w:rsid w:val="003E750D"/>
    <w:rsid w:val="003E7530"/>
    <w:rsid w:val="003E770F"/>
    <w:rsid w:val="003E79E1"/>
    <w:rsid w:val="003E7B9C"/>
    <w:rsid w:val="003F026D"/>
    <w:rsid w:val="003F052B"/>
    <w:rsid w:val="003F05C3"/>
    <w:rsid w:val="003F060E"/>
    <w:rsid w:val="003F0816"/>
    <w:rsid w:val="003F0DA2"/>
    <w:rsid w:val="003F14D2"/>
    <w:rsid w:val="003F2182"/>
    <w:rsid w:val="003F21FF"/>
    <w:rsid w:val="003F2910"/>
    <w:rsid w:val="003F2EF6"/>
    <w:rsid w:val="003F3107"/>
    <w:rsid w:val="003F320C"/>
    <w:rsid w:val="003F3479"/>
    <w:rsid w:val="003F348E"/>
    <w:rsid w:val="003F36EE"/>
    <w:rsid w:val="003F3999"/>
    <w:rsid w:val="003F3DBA"/>
    <w:rsid w:val="003F3E4B"/>
    <w:rsid w:val="003F43F4"/>
    <w:rsid w:val="003F46E3"/>
    <w:rsid w:val="003F4863"/>
    <w:rsid w:val="003F5024"/>
    <w:rsid w:val="003F5025"/>
    <w:rsid w:val="003F5EAC"/>
    <w:rsid w:val="003F5ED0"/>
    <w:rsid w:val="003F60C3"/>
    <w:rsid w:val="003F670B"/>
    <w:rsid w:val="003F6726"/>
    <w:rsid w:val="003F67F8"/>
    <w:rsid w:val="003F6858"/>
    <w:rsid w:val="003F6B67"/>
    <w:rsid w:val="003F6D84"/>
    <w:rsid w:val="003F7B3E"/>
    <w:rsid w:val="003F7DFD"/>
    <w:rsid w:val="003F7F17"/>
    <w:rsid w:val="00400160"/>
    <w:rsid w:val="00400740"/>
    <w:rsid w:val="0040080E"/>
    <w:rsid w:val="00400917"/>
    <w:rsid w:val="00400A38"/>
    <w:rsid w:val="00401787"/>
    <w:rsid w:val="00401AF8"/>
    <w:rsid w:val="00401CD9"/>
    <w:rsid w:val="00401F5B"/>
    <w:rsid w:val="004023EA"/>
    <w:rsid w:val="0040245C"/>
    <w:rsid w:val="004024C9"/>
    <w:rsid w:val="0040259D"/>
    <w:rsid w:val="00403B69"/>
    <w:rsid w:val="00403BD9"/>
    <w:rsid w:val="00403C47"/>
    <w:rsid w:val="00404B26"/>
    <w:rsid w:val="00404DD4"/>
    <w:rsid w:val="00405684"/>
    <w:rsid w:val="00405E5E"/>
    <w:rsid w:val="004062E7"/>
    <w:rsid w:val="004065AE"/>
    <w:rsid w:val="00406F7D"/>
    <w:rsid w:val="0040775A"/>
    <w:rsid w:val="004077E5"/>
    <w:rsid w:val="00407D32"/>
    <w:rsid w:val="00410307"/>
    <w:rsid w:val="004107FE"/>
    <w:rsid w:val="00411041"/>
    <w:rsid w:val="0041123A"/>
    <w:rsid w:val="00411871"/>
    <w:rsid w:val="004118CB"/>
    <w:rsid w:val="00411DC3"/>
    <w:rsid w:val="004120AE"/>
    <w:rsid w:val="004125D6"/>
    <w:rsid w:val="00412AC4"/>
    <w:rsid w:val="00412FFF"/>
    <w:rsid w:val="00413236"/>
    <w:rsid w:val="0041370C"/>
    <w:rsid w:val="00413AFE"/>
    <w:rsid w:val="00413BCE"/>
    <w:rsid w:val="00413C32"/>
    <w:rsid w:val="00414215"/>
    <w:rsid w:val="004143B5"/>
    <w:rsid w:val="004143E5"/>
    <w:rsid w:val="00414A97"/>
    <w:rsid w:val="00414ABC"/>
    <w:rsid w:val="00415058"/>
    <w:rsid w:val="00415399"/>
    <w:rsid w:val="00415A39"/>
    <w:rsid w:val="0041601E"/>
    <w:rsid w:val="00416358"/>
    <w:rsid w:val="0041640B"/>
    <w:rsid w:val="004164A3"/>
    <w:rsid w:val="0041695B"/>
    <w:rsid w:val="00416B98"/>
    <w:rsid w:val="00417EBA"/>
    <w:rsid w:val="004206CB"/>
    <w:rsid w:val="00420F5D"/>
    <w:rsid w:val="00421BD7"/>
    <w:rsid w:val="00422032"/>
    <w:rsid w:val="00422350"/>
    <w:rsid w:val="00422578"/>
    <w:rsid w:val="00422D01"/>
    <w:rsid w:val="004232F7"/>
    <w:rsid w:val="004239B6"/>
    <w:rsid w:val="00423C07"/>
    <w:rsid w:val="00423F85"/>
    <w:rsid w:val="00424296"/>
    <w:rsid w:val="00424A23"/>
    <w:rsid w:val="00424ACE"/>
    <w:rsid w:val="00424B12"/>
    <w:rsid w:val="00424B48"/>
    <w:rsid w:val="00425062"/>
    <w:rsid w:val="004252C7"/>
    <w:rsid w:val="0042539F"/>
    <w:rsid w:val="004259BE"/>
    <w:rsid w:val="00425A77"/>
    <w:rsid w:val="00425BA1"/>
    <w:rsid w:val="0042687E"/>
    <w:rsid w:val="00426B0C"/>
    <w:rsid w:val="00426BA7"/>
    <w:rsid w:val="00426CA9"/>
    <w:rsid w:val="00426F48"/>
    <w:rsid w:val="0042720A"/>
    <w:rsid w:val="004276AD"/>
    <w:rsid w:val="00427883"/>
    <w:rsid w:val="00427A8A"/>
    <w:rsid w:val="00427AA1"/>
    <w:rsid w:val="00427CE2"/>
    <w:rsid w:val="00427E21"/>
    <w:rsid w:val="00427EB4"/>
    <w:rsid w:val="0043024A"/>
    <w:rsid w:val="00430427"/>
    <w:rsid w:val="004312D3"/>
    <w:rsid w:val="004317EF"/>
    <w:rsid w:val="00431B8E"/>
    <w:rsid w:val="0043237C"/>
    <w:rsid w:val="00432535"/>
    <w:rsid w:val="00432657"/>
    <w:rsid w:val="004327B8"/>
    <w:rsid w:val="00432942"/>
    <w:rsid w:val="00432D69"/>
    <w:rsid w:val="0043312E"/>
    <w:rsid w:val="00433673"/>
    <w:rsid w:val="004336A2"/>
    <w:rsid w:val="00433784"/>
    <w:rsid w:val="004338C4"/>
    <w:rsid w:val="00433B83"/>
    <w:rsid w:val="0043431B"/>
    <w:rsid w:val="00434B16"/>
    <w:rsid w:val="00435443"/>
    <w:rsid w:val="004354FC"/>
    <w:rsid w:val="00435A98"/>
    <w:rsid w:val="00435AB2"/>
    <w:rsid w:val="00435C5B"/>
    <w:rsid w:val="00436336"/>
    <w:rsid w:val="004363D8"/>
    <w:rsid w:val="0043654E"/>
    <w:rsid w:val="0043679B"/>
    <w:rsid w:val="00436DA9"/>
    <w:rsid w:val="00436EE1"/>
    <w:rsid w:val="00437049"/>
    <w:rsid w:val="00437A68"/>
    <w:rsid w:val="00437B87"/>
    <w:rsid w:val="00437F73"/>
    <w:rsid w:val="00440A71"/>
    <w:rsid w:val="00440ACC"/>
    <w:rsid w:val="00440AD5"/>
    <w:rsid w:val="00441026"/>
    <w:rsid w:val="0044159E"/>
    <w:rsid w:val="00441785"/>
    <w:rsid w:val="00441BAB"/>
    <w:rsid w:val="00441E54"/>
    <w:rsid w:val="0044217C"/>
    <w:rsid w:val="004424A0"/>
    <w:rsid w:val="004424DD"/>
    <w:rsid w:val="004425F5"/>
    <w:rsid w:val="004433E9"/>
    <w:rsid w:val="004435EE"/>
    <w:rsid w:val="004435FD"/>
    <w:rsid w:val="00443729"/>
    <w:rsid w:val="004438D0"/>
    <w:rsid w:val="00443A6A"/>
    <w:rsid w:val="00443AD9"/>
    <w:rsid w:val="00443BFF"/>
    <w:rsid w:val="00443DBF"/>
    <w:rsid w:val="00444649"/>
    <w:rsid w:val="004448D7"/>
    <w:rsid w:val="004448E7"/>
    <w:rsid w:val="0044590F"/>
    <w:rsid w:val="00445A55"/>
    <w:rsid w:val="00445E54"/>
    <w:rsid w:val="0044613E"/>
    <w:rsid w:val="0044694C"/>
    <w:rsid w:val="00446EC0"/>
    <w:rsid w:val="00447244"/>
    <w:rsid w:val="00447702"/>
    <w:rsid w:val="0044779D"/>
    <w:rsid w:val="00447B18"/>
    <w:rsid w:val="00447D24"/>
    <w:rsid w:val="004501E1"/>
    <w:rsid w:val="00450C9B"/>
    <w:rsid w:val="00450EB3"/>
    <w:rsid w:val="004511D5"/>
    <w:rsid w:val="00451373"/>
    <w:rsid w:val="004514A7"/>
    <w:rsid w:val="00451863"/>
    <w:rsid w:val="00451891"/>
    <w:rsid w:val="004518FA"/>
    <w:rsid w:val="004519B1"/>
    <w:rsid w:val="004519BB"/>
    <w:rsid w:val="00451F41"/>
    <w:rsid w:val="0045246A"/>
    <w:rsid w:val="00452710"/>
    <w:rsid w:val="00452758"/>
    <w:rsid w:val="00452965"/>
    <w:rsid w:val="00452BB7"/>
    <w:rsid w:val="0045306E"/>
    <w:rsid w:val="00453275"/>
    <w:rsid w:val="004532CC"/>
    <w:rsid w:val="00453A04"/>
    <w:rsid w:val="00453B90"/>
    <w:rsid w:val="0045469A"/>
    <w:rsid w:val="0045575A"/>
    <w:rsid w:val="004559F1"/>
    <w:rsid w:val="00455D19"/>
    <w:rsid w:val="00455E5C"/>
    <w:rsid w:val="00456435"/>
    <w:rsid w:val="0045685C"/>
    <w:rsid w:val="00456A8F"/>
    <w:rsid w:val="00457599"/>
    <w:rsid w:val="00457A99"/>
    <w:rsid w:val="004612CD"/>
    <w:rsid w:val="004618A5"/>
    <w:rsid w:val="00461F43"/>
    <w:rsid w:val="004624D0"/>
    <w:rsid w:val="0046293B"/>
    <w:rsid w:val="00462E25"/>
    <w:rsid w:val="00463455"/>
    <w:rsid w:val="004635BD"/>
    <w:rsid w:val="004636C5"/>
    <w:rsid w:val="00463E03"/>
    <w:rsid w:val="00463E7A"/>
    <w:rsid w:val="00463FD9"/>
    <w:rsid w:val="00463FE2"/>
    <w:rsid w:val="00464918"/>
    <w:rsid w:val="00464D1D"/>
    <w:rsid w:val="00464D71"/>
    <w:rsid w:val="004650BE"/>
    <w:rsid w:val="00465275"/>
    <w:rsid w:val="00465640"/>
    <w:rsid w:val="00465992"/>
    <w:rsid w:val="00465B0B"/>
    <w:rsid w:val="00466372"/>
    <w:rsid w:val="0046641A"/>
    <w:rsid w:val="00466485"/>
    <w:rsid w:val="004669D3"/>
    <w:rsid w:val="00466BD5"/>
    <w:rsid w:val="00467220"/>
    <w:rsid w:val="00467355"/>
    <w:rsid w:val="0046755D"/>
    <w:rsid w:val="00467DB0"/>
    <w:rsid w:val="004701A2"/>
    <w:rsid w:val="00470FB0"/>
    <w:rsid w:val="004716B3"/>
    <w:rsid w:val="00471E6B"/>
    <w:rsid w:val="004722E0"/>
    <w:rsid w:val="004728B7"/>
    <w:rsid w:val="00472BF8"/>
    <w:rsid w:val="00472DAF"/>
    <w:rsid w:val="00472EC5"/>
    <w:rsid w:val="00473394"/>
    <w:rsid w:val="0047385E"/>
    <w:rsid w:val="00473AD5"/>
    <w:rsid w:val="00473CD4"/>
    <w:rsid w:val="004740BE"/>
    <w:rsid w:val="0047480C"/>
    <w:rsid w:val="00474AEE"/>
    <w:rsid w:val="00474F05"/>
    <w:rsid w:val="00474F43"/>
    <w:rsid w:val="004750F5"/>
    <w:rsid w:val="00475220"/>
    <w:rsid w:val="004753EA"/>
    <w:rsid w:val="004756E7"/>
    <w:rsid w:val="00475814"/>
    <w:rsid w:val="00475BD1"/>
    <w:rsid w:val="00475F7B"/>
    <w:rsid w:val="004760FE"/>
    <w:rsid w:val="004764F9"/>
    <w:rsid w:val="00476735"/>
    <w:rsid w:val="00476E54"/>
    <w:rsid w:val="0047715C"/>
    <w:rsid w:val="004772F7"/>
    <w:rsid w:val="0047743A"/>
    <w:rsid w:val="00477475"/>
    <w:rsid w:val="0047790C"/>
    <w:rsid w:val="00477B1F"/>
    <w:rsid w:val="00480077"/>
    <w:rsid w:val="0048032C"/>
    <w:rsid w:val="00480907"/>
    <w:rsid w:val="00480A0F"/>
    <w:rsid w:val="0048107D"/>
    <w:rsid w:val="004812AF"/>
    <w:rsid w:val="00481BC8"/>
    <w:rsid w:val="00482208"/>
    <w:rsid w:val="00482257"/>
    <w:rsid w:val="00482281"/>
    <w:rsid w:val="0048279A"/>
    <w:rsid w:val="004829D9"/>
    <w:rsid w:val="00482D4C"/>
    <w:rsid w:val="00483BB4"/>
    <w:rsid w:val="00483CD8"/>
    <w:rsid w:val="00483EFF"/>
    <w:rsid w:val="00484F79"/>
    <w:rsid w:val="0048566A"/>
    <w:rsid w:val="0048599A"/>
    <w:rsid w:val="00485AB8"/>
    <w:rsid w:val="00485C55"/>
    <w:rsid w:val="00485F02"/>
    <w:rsid w:val="004863B7"/>
    <w:rsid w:val="0048686C"/>
    <w:rsid w:val="00487309"/>
    <w:rsid w:val="00487825"/>
    <w:rsid w:val="004905AB"/>
    <w:rsid w:val="00490750"/>
    <w:rsid w:val="004908E5"/>
    <w:rsid w:val="00490B65"/>
    <w:rsid w:val="00490DA3"/>
    <w:rsid w:val="00490F97"/>
    <w:rsid w:val="0049104B"/>
    <w:rsid w:val="004910E9"/>
    <w:rsid w:val="004913CE"/>
    <w:rsid w:val="00491926"/>
    <w:rsid w:val="00491E05"/>
    <w:rsid w:val="00491EFB"/>
    <w:rsid w:val="00491FDD"/>
    <w:rsid w:val="00492AC4"/>
    <w:rsid w:val="00492DD4"/>
    <w:rsid w:val="0049306E"/>
    <w:rsid w:val="0049324F"/>
    <w:rsid w:val="004934A8"/>
    <w:rsid w:val="004938FD"/>
    <w:rsid w:val="004939D2"/>
    <w:rsid w:val="004942C8"/>
    <w:rsid w:val="004947DD"/>
    <w:rsid w:val="004949B3"/>
    <w:rsid w:val="00494CD6"/>
    <w:rsid w:val="0049540A"/>
    <w:rsid w:val="00495801"/>
    <w:rsid w:val="00495BD3"/>
    <w:rsid w:val="00495CA8"/>
    <w:rsid w:val="00495D9E"/>
    <w:rsid w:val="00495DC5"/>
    <w:rsid w:val="00496294"/>
    <w:rsid w:val="00496843"/>
    <w:rsid w:val="00496C79"/>
    <w:rsid w:val="00496F56"/>
    <w:rsid w:val="0049721E"/>
    <w:rsid w:val="004973F2"/>
    <w:rsid w:val="004975C4"/>
    <w:rsid w:val="00497C91"/>
    <w:rsid w:val="004A004E"/>
    <w:rsid w:val="004A01BE"/>
    <w:rsid w:val="004A0A58"/>
    <w:rsid w:val="004A0B49"/>
    <w:rsid w:val="004A0E5D"/>
    <w:rsid w:val="004A12CB"/>
    <w:rsid w:val="004A1538"/>
    <w:rsid w:val="004A169D"/>
    <w:rsid w:val="004A20F9"/>
    <w:rsid w:val="004A23B2"/>
    <w:rsid w:val="004A2650"/>
    <w:rsid w:val="004A28A7"/>
    <w:rsid w:val="004A2E80"/>
    <w:rsid w:val="004A304D"/>
    <w:rsid w:val="004A34A8"/>
    <w:rsid w:val="004A375E"/>
    <w:rsid w:val="004A3EB1"/>
    <w:rsid w:val="004A41DC"/>
    <w:rsid w:val="004A471B"/>
    <w:rsid w:val="004A491C"/>
    <w:rsid w:val="004A4FE8"/>
    <w:rsid w:val="004A514C"/>
    <w:rsid w:val="004A5249"/>
    <w:rsid w:val="004A53A1"/>
    <w:rsid w:val="004A547C"/>
    <w:rsid w:val="004A5593"/>
    <w:rsid w:val="004A58FB"/>
    <w:rsid w:val="004A5947"/>
    <w:rsid w:val="004A597C"/>
    <w:rsid w:val="004A5D09"/>
    <w:rsid w:val="004A5F4F"/>
    <w:rsid w:val="004A61E3"/>
    <w:rsid w:val="004A725C"/>
    <w:rsid w:val="004A766B"/>
    <w:rsid w:val="004B0321"/>
    <w:rsid w:val="004B03F3"/>
    <w:rsid w:val="004B0E05"/>
    <w:rsid w:val="004B1425"/>
    <w:rsid w:val="004B143F"/>
    <w:rsid w:val="004B147D"/>
    <w:rsid w:val="004B163D"/>
    <w:rsid w:val="004B19FF"/>
    <w:rsid w:val="004B1A93"/>
    <w:rsid w:val="004B1DD8"/>
    <w:rsid w:val="004B20FF"/>
    <w:rsid w:val="004B2200"/>
    <w:rsid w:val="004B25C8"/>
    <w:rsid w:val="004B2BFA"/>
    <w:rsid w:val="004B347E"/>
    <w:rsid w:val="004B3A94"/>
    <w:rsid w:val="004B3E22"/>
    <w:rsid w:val="004B4696"/>
    <w:rsid w:val="004B4A56"/>
    <w:rsid w:val="004B4FC8"/>
    <w:rsid w:val="004B535C"/>
    <w:rsid w:val="004B54EA"/>
    <w:rsid w:val="004B5A0E"/>
    <w:rsid w:val="004B5A54"/>
    <w:rsid w:val="004B5C5A"/>
    <w:rsid w:val="004B5D05"/>
    <w:rsid w:val="004B5DC3"/>
    <w:rsid w:val="004B5ED3"/>
    <w:rsid w:val="004B62BF"/>
    <w:rsid w:val="004B6C38"/>
    <w:rsid w:val="004B7035"/>
    <w:rsid w:val="004B70F6"/>
    <w:rsid w:val="004B71D0"/>
    <w:rsid w:val="004B7338"/>
    <w:rsid w:val="004B7987"/>
    <w:rsid w:val="004B7C4E"/>
    <w:rsid w:val="004C00C4"/>
    <w:rsid w:val="004C09AE"/>
    <w:rsid w:val="004C0D89"/>
    <w:rsid w:val="004C0ECD"/>
    <w:rsid w:val="004C11DA"/>
    <w:rsid w:val="004C17AC"/>
    <w:rsid w:val="004C1F97"/>
    <w:rsid w:val="004C235A"/>
    <w:rsid w:val="004C2990"/>
    <w:rsid w:val="004C29D8"/>
    <w:rsid w:val="004C2BB8"/>
    <w:rsid w:val="004C2C09"/>
    <w:rsid w:val="004C2E90"/>
    <w:rsid w:val="004C3717"/>
    <w:rsid w:val="004C3B38"/>
    <w:rsid w:val="004C40FA"/>
    <w:rsid w:val="004C445F"/>
    <w:rsid w:val="004C45AC"/>
    <w:rsid w:val="004C4877"/>
    <w:rsid w:val="004C4B2E"/>
    <w:rsid w:val="004C4E61"/>
    <w:rsid w:val="004C57A6"/>
    <w:rsid w:val="004C5DFB"/>
    <w:rsid w:val="004C612A"/>
    <w:rsid w:val="004C6778"/>
    <w:rsid w:val="004C6E05"/>
    <w:rsid w:val="004C70B4"/>
    <w:rsid w:val="004C7474"/>
    <w:rsid w:val="004C75D3"/>
    <w:rsid w:val="004C7806"/>
    <w:rsid w:val="004C7B4A"/>
    <w:rsid w:val="004C7C2B"/>
    <w:rsid w:val="004D015A"/>
    <w:rsid w:val="004D0497"/>
    <w:rsid w:val="004D06FD"/>
    <w:rsid w:val="004D0F24"/>
    <w:rsid w:val="004D1386"/>
    <w:rsid w:val="004D14FC"/>
    <w:rsid w:val="004D17FA"/>
    <w:rsid w:val="004D2289"/>
    <w:rsid w:val="004D2468"/>
    <w:rsid w:val="004D271C"/>
    <w:rsid w:val="004D2DB8"/>
    <w:rsid w:val="004D2EC4"/>
    <w:rsid w:val="004D2EEA"/>
    <w:rsid w:val="004D311B"/>
    <w:rsid w:val="004D34EE"/>
    <w:rsid w:val="004D385B"/>
    <w:rsid w:val="004D3FF6"/>
    <w:rsid w:val="004D41C8"/>
    <w:rsid w:val="004D4636"/>
    <w:rsid w:val="004D4A56"/>
    <w:rsid w:val="004D5405"/>
    <w:rsid w:val="004D5546"/>
    <w:rsid w:val="004D55E9"/>
    <w:rsid w:val="004D5A94"/>
    <w:rsid w:val="004D5D2B"/>
    <w:rsid w:val="004D5D45"/>
    <w:rsid w:val="004D63E2"/>
    <w:rsid w:val="004D6D01"/>
    <w:rsid w:val="004D6D60"/>
    <w:rsid w:val="004D6DE7"/>
    <w:rsid w:val="004D6DF4"/>
    <w:rsid w:val="004D6F4A"/>
    <w:rsid w:val="004D6FD4"/>
    <w:rsid w:val="004D7100"/>
    <w:rsid w:val="004D728A"/>
    <w:rsid w:val="004D757A"/>
    <w:rsid w:val="004D7A10"/>
    <w:rsid w:val="004D7CE3"/>
    <w:rsid w:val="004E004D"/>
    <w:rsid w:val="004E0104"/>
    <w:rsid w:val="004E038A"/>
    <w:rsid w:val="004E0B26"/>
    <w:rsid w:val="004E0D09"/>
    <w:rsid w:val="004E0FFC"/>
    <w:rsid w:val="004E18C2"/>
    <w:rsid w:val="004E1900"/>
    <w:rsid w:val="004E1B12"/>
    <w:rsid w:val="004E1B58"/>
    <w:rsid w:val="004E2137"/>
    <w:rsid w:val="004E2434"/>
    <w:rsid w:val="004E25C2"/>
    <w:rsid w:val="004E2917"/>
    <w:rsid w:val="004E297C"/>
    <w:rsid w:val="004E2C0C"/>
    <w:rsid w:val="004E2CD2"/>
    <w:rsid w:val="004E2EA5"/>
    <w:rsid w:val="004E3430"/>
    <w:rsid w:val="004E3B14"/>
    <w:rsid w:val="004E4047"/>
    <w:rsid w:val="004E465A"/>
    <w:rsid w:val="004E469E"/>
    <w:rsid w:val="004E496A"/>
    <w:rsid w:val="004E4985"/>
    <w:rsid w:val="004E4C8A"/>
    <w:rsid w:val="004E53C5"/>
    <w:rsid w:val="004E5460"/>
    <w:rsid w:val="004E5665"/>
    <w:rsid w:val="004E5985"/>
    <w:rsid w:val="004E5C38"/>
    <w:rsid w:val="004E5D8B"/>
    <w:rsid w:val="004E60E0"/>
    <w:rsid w:val="004E61F1"/>
    <w:rsid w:val="004E67C0"/>
    <w:rsid w:val="004E6CE6"/>
    <w:rsid w:val="004E725E"/>
    <w:rsid w:val="004E7380"/>
    <w:rsid w:val="004E7414"/>
    <w:rsid w:val="004E7466"/>
    <w:rsid w:val="004E75AB"/>
    <w:rsid w:val="004E75F9"/>
    <w:rsid w:val="004F01B7"/>
    <w:rsid w:val="004F0358"/>
    <w:rsid w:val="004F1238"/>
    <w:rsid w:val="004F17E7"/>
    <w:rsid w:val="004F1898"/>
    <w:rsid w:val="004F18B1"/>
    <w:rsid w:val="004F1A0A"/>
    <w:rsid w:val="004F1E87"/>
    <w:rsid w:val="004F1EB3"/>
    <w:rsid w:val="004F26E6"/>
    <w:rsid w:val="004F3373"/>
    <w:rsid w:val="004F3396"/>
    <w:rsid w:val="004F3781"/>
    <w:rsid w:val="004F3D64"/>
    <w:rsid w:val="004F4790"/>
    <w:rsid w:val="004F49BB"/>
    <w:rsid w:val="004F4C91"/>
    <w:rsid w:val="004F4DA8"/>
    <w:rsid w:val="004F4DBA"/>
    <w:rsid w:val="004F5367"/>
    <w:rsid w:val="004F5616"/>
    <w:rsid w:val="004F5A19"/>
    <w:rsid w:val="004F6256"/>
    <w:rsid w:val="004F6AEF"/>
    <w:rsid w:val="004F6CFD"/>
    <w:rsid w:val="004F6FB6"/>
    <w:rsid w:val="004F70D8"/>
    <w:rsid w:val="004F7288"/>
    <w:rsid w:val="004F7502"/>
    <w:rsid w:val="004F767C"/>
    <w:rsid w:val="004F77AB"/>
    <w:rsid w:val="004F7B66"/>
    <w:rsid w:val="004F7E41"/>
    <w:rsid w:val="00500143"/>
    <w:rsid w:val="00500222"/>
    <w:rsid w:val="00500309"/>
    <w:rsid w:val="0050060B"/>
    <w:rsid w:val="00500824"/>
    <w:rsid w:val="00500825"/>
    <w:rsid w:val="00500BF6"/>
    <w:rsid w:val="00501035"/>
    <w:rsid w:val="005010CC"/>
    <w:rsid w:val="00501389"/>
    <w:rsid w:val="0050179E"/>
    <w:rsid w:val="00501965"/>
    <w:rsid w:val="005019BE"/>
    <w:rsid w:val="00501A26"/>
    <w:rsid w:val="005020CD"/>
    <w:rsid w:val="00502238"/>
    <w:rsid w:val="005029CD"/>
    <w:rsid w:val="00502D60"/>
    <w:rsid w:val="00502E1C"/>
    <w:rsid w:val="00503040"/>
    <w:rsid w:val="005033F0"/>
    <w:rsid w:val="0050381D"/>
    <w:rsid w:val="00503C17"/>
    <w:rsid w:val="00503CAC"/>
    <w:rsid w:val="005040B8"/>
    <w:rsid w:val="00504358"/>
    <w:rsid w:val="005046A9"/>
    <w:rsid w:val="005047AE"/>
    <w:rsid w:val="00504863"/>
    <w:rsid w:val="00505287"/>
    <w:rsid w:val="00506033"/>
    <w:rsid w:val="005060FD"/>
    <w:rsid w:val="0050629D"/>
    <w:rsid w:val="0050693E"/>
    <w:rsid w:val="00506AFC"/>
    <w:rsid w:val="00506EA2"/>
    <w:rsid w:val="00507883"/>
    <w:rsid w:val="00507896"/>
    <w:rsid w:val="00507C51"/>
    <w:rsid w:val="00507C67"/>
    <w:rsid w:val="005102CB"/>
    <w:rsid w:val="0051076C"/>
    <w:rsid w:val="005108BD"/>
    <w:rsid w:val="00510945"/>
    <w:rsid w:val="00511710"/>
    <w:rsid w:val="00511D18"/>
    <w:rsid w:val="00511FA0"/>
    <w:rsid w:val="0051241C"/>
    <w:rsid w:val="00512798"/>
    <w:rsid w:val="00512BED"/>
    <w:rsid w:val="005133AD"/>
    <w:rsid w:val="005134F6"/>
    <w:rsid w:val="005135F1"/>
    <w:rsid w:val="00513B3F"/>
    <w:rsid w:val="00514086"/>
    <w:rsid w:val="0051447F"/>
    <w:rsid w:val="00514481"/>
    <w:rsid w:val="0051465D"/>
    <w:rsid w:val="005147A8"/>
    <w:rsid w:val="00514BA1"/>
    <w:rsid w:val="00514C8A"/>
    <w:rsid w:val="00514CB3"/>
    <w:rsid w:val="00514EFD"/>
    <w:rsid w:val="0051544C"/>
    <w:rsid w:val="00515618"/>
    <w:rsid w:val="0051561A"/>
    <w:rsid w:val="005159C5"/>
    <w:rsid w:val="005160C0"/>
    <w:rsid w:val="00516502"/>
    <w:rsid w:val="00516699"/>
    <w:rsid w:val="00516B6B"/>
    <w:rsid w:val="0051721A"/>
    <w:rsid w:val="00517282"/>
    <w:rsid w:val="00517338"/>
    <w:rsid w:val="005175C3"/>
    <w:rsid w:val="00517769"/>
    <w:rsid w:val="00517899"/>
    <w:rsid w:val="005178E4"/>
    <w:rsid w:val="00517E4D"/>
    <w:rsid w:val="00520516"/>
    <w:rsid w:val="00520604"/>
    <w:rsid w:val="00520978"/>
    <w:rsid w:val="0052108C"/>
    <w:rsid w:val="00521704"/>
    <w:rsid w:val="00522165"/>
    <w:rsid w:val="00522381"/>
    <w:rsid w:val="00522ABF"/>
    <w:rsid w:val="00522D84"/>
    <w:rsid w:val="005232DA"/>
    <w:rsid w:val="0052331A"/>
    <w:rsid w:val="0052356B"/>
    <w:rsid w:val="005236B4"/>
    <w:rsid w:val="00523ADD"/>
    <w:rsid w:val="005240E1"/>
    <w:rsid w:val="00524105"/>
    <w:rsid w:val="0052460F"/>
    <w:rsid w:val="005247F2"/>
    <w:rsid w:val="00525053"/>
    <w:rsid w:val="00525055"/>
    <w:rsid w:val="0052562A"/>
    <w:rsid w:val="005256F8"/>
    <w:rsid w:val="00525BA5"/>
    <w:rsid w:val="00525C03"/>
    <w:rsid w:val="00525DFF"/>
    <w:rsid w:val="0052656C"/>
    <w:rsid w:val="005265BC"/>
    <w:rsid w:val="00526985"/>
    <w:rsid w:val="00526DAD"/>
    <w:rsid w:val="0052736F"/>
    <w:rsid w:val="00527AD1"/>
    <w:rsid w:val="00527D2B"/>
    <w:rsid w:val="00527E7A"/>
    <w:rsid w:val="005302BC"/>
    <w:rsid w:val="005309C9"/>
    <w:rsid w:val="00530A5C"/>
    <w:rsid w:val="00530AB7"/>
    <w:rsid w:val="00530BEF"/>
    <w:rsid w:val="00530D5B"/>
    <w:rsid w:val="0053102B"/>
    <w:rsid w:val="00531165"/>
    <w:rsid w:val="00531ACB"/>
    <w:rsid w:val="00531B86"/>
    <w:rsid w:val="00531CA5"/>
    <w:rsid w:val="00532728"/>
    <w:rsid w:val="005329F0"/>
    <w:rsid w:val="00533083"/>
    <w:rsid w:val="00533284"/>
    <w:rsid w:val="005333DE"/>
    <w:rsid w:val="005337DA"/>
    <w:rsid w:val="005339DD"/>
    <w:rsid w:val="00533A87"/>
    <w:rsid w:val="00533CD9"/>
    <w:rsid w:val="0053409C"/>
    <w:rsid w:val="00534390"/>
    <w:rsid w:val="005344F2"/>
    <w:rsid w:val="0053491E"/>
    <w:rsid w:val="00534A62"/>
    <w:rsid w:val="00534C64"/>
    <w:rsid w:val="005355CF"/>
    <w:rsid w:val="0053569A"/>
    <w:rsid w:val="0053641D"/>
    <w:rsid w:val="005365A7"/>
    <w:rsid w:val="0053691F"/>
    <w:rsid w:val="00536D2F"/>
    <w:rsid w:val="005370E0"/>
    <w:rsid w:val="00537227"/>
    <w:rsid w:val="00537552"/>
    <w:rsid w:val="00537609"/>
    <w:rsid w:val="00537747"/>
    <w:rsid w:val="00537B72"/>
    <w:rsid w:val="00540015"/>
    <w:rsid w:val="00540500"/>
    <w:rsid w:val="0054056C"/>
    <w:rsid w:val="005406A0"/>
    <w:rsid w:val="0054098C"/>
    <w:rsid w:val="00540A43"/>
    <w:rsid w:val="00540AA2"/>
    <w:rsid w:val="00540BE5"/>
    <w:rsid w:val="00540CD8"/>
    <w:rsid w:val="005410D0"/>
    <w:rsid w:val="0054184B"/>
    <w:rsid w:val="005419DB"/>
    <w:rsid w:val="00541A20"/>
    <w:rsid w:val="00541B8C"/>
    <w:rsid w:val="00541E19"/>
    <w:rsid w:val="00542127"/>
    <w:rsid w:val="00542354"/>
    <w:rsid w:val="00542429"/>
    <w:rsid w:val="00542457"/>
    <w:rsid w:val="005425D7"/>
    <w:rsid w:val="00542629"/>
    <w:rsid w:val="00542700"/>
    <w:rsid w:val="00543191"/>
    <w:rsid w:val="005431C8"/>
    <w:rsid w:val="00543210"/>
    <w:rsid w:val="00543BC2"/>
    <w:rsid w:val="00543E19"/>
    <w:rsid w:val="00543EB0"/>
    <w:rsid w:val="005442FA"/>
    <w:rsid w:val="00544375"/>
    <w:rsid w:val="00544638"/>
    <w:rsid w:val="00544C24"/>
    <w:rsid w:val="00544CE8"/>
    <w:rsid w:val="00544D57"/>
    <w:rsid w:val="005453B2"/>
    <w:rsid w:val="00545456"/>
    <w:rsid w:val="0054567E"/>
    <w:rsid w:val="00545D25"/>
    <w:rsid w:val="00545E8E"/>
    <w:rsid w:val="00546265"/>
    <w:rsid w:val="005463B3"/>
    <w:rsid w:val="00546862"/>
    <w:rsid w:val="00546E53"/>
    <w:rsid w:val="00547363"/>
    <w:rsid w:val="005474B1"/>
    <w:rsid w:val="00547506"/>
    <w:rsid w:val="00547654"/>
    <w:rsid w:val="00550552"/>
    <w:rsid w:val="00550BFA"/>
    <w:rsid w:val="00550FE2"/>
    <w:rsid w:val="0055106E"/>
    <w:rsid w:val="005519B6"/>
    <w:rsid w:val="00551C38"/>
    <w:rsid w:val="00552254"/>
    <w:rsid w:val="00552504"/>
    <w:rsid w:val="00552974"/>
    <w:rsid w:val="00553412"/>
    <w:rsid w:val="00553AE8"/>
    <w:rsid w:val="00553BCF"/>
    <w:rsid w:val="00554082"/>
    <w:rsid w:val="00554209"/>
    <w:rsid w:val="005542FC"/>
    <w:rsid w:val="005545D8"/>
    <w:rsid w:val="005546B3"/>
    <w:rsid w:val="00554870"/>
    <w:rsid w:val="00554A9F"/>
    <w:rsid w:val="00554AAF"/>
    <w:rsid w:val="00554AE4"/>
    <w:rsid w:val="00554B71"/>
    <w:rsid w:val="00554CCD"/>
    <w:rsid w:val="005551C2"/>
    <w:rsid w:val="0055537E"/>
    <w:rsid w:val="00555397"/>
    <w:rsid w:val="005553AF"/>
    <w:rsid w:val="00555452"/>
    <w:rsid w:val="0055550D"/>
    <w:rsid w:val="0055576D"/>
    <w:rsid w:val="00555983"/>
    <w:rsid w:val="00555B4C"/>
    <w:rsid w:val="00555E19"/>
    <w:rsid w:val="00556100"/>
    <w:rsid w:val="00556499"/>
    <w:rsid w:val="005565AE"/>
    <w:rsid w:val="005565EE"/>
    <w:rsid w:val="00556695"/>
    <w:rsid w:val="00556BE6"/>
    <w:rsid w:val="00556D24"/>
    <w:rsid w:val="00556F24"/>
    <w:rsid w:val="00556F4B"/>
    <w:rsid w:val="00556FB0"/>
    <w:rsid w:val="005577C5"/>
    <w:rsid w:val="00557C85"/>
    <w:rsid w:val="0056032B"/>
    <w:rsid w:val="005605C6"/>
    <w:rsid w:val="005606F8"/>
    <w:rsid w:val="00560885"/>
    <w:rsid w:val="00560B81"/>
    <w:rsid w:val="00560DB9"/>
    <w:rsid w:val="00560EEC"/>
    <w:rsid w:val="00560F9C"/>
    <w:rsid w:val="0056136D"/>
    <w:rsid w:val="00561433"/>
    <w:rsid w:val="005614F3"/>
    <w:rsid w:val="0056161C"/>
    <w:rsid w:val="0056180A"/>
    <w:rsid w:val="00561DE2"/>
    <w:rsid w:val="00561E63"/>
    <w:rsid w:val="00562063"/>
    <w:rsid w:val="00562212"/>
    <w:rsid w:val="005627ED"/>
    <w:rsid w:val="005629A7"/>
    <w:rsid w:val="00562AF5"/>
    <w:rsid w:val="00562BBD"/>
    <w:rsid w:val="00563146"/>
    <w:rsid w:val="0056348E"/>
    <w:rsid w:val="0056349E"/>
    <w:rsid w:val="00563DD7"/>
    <w:rsid w:val="00564277"/>
    <w:rsid w:val="0056455D"/>
    <w:rsid w:val="005645FF"/>
    <w:rsid w:val="00564E84"/>
    <w:rsid w:val="00565119"/>
    <w:rsid w:val="00565159"/>
    <w:rsid w:val="0056571E"/>
    <w:rsid w:val="00565922"/>
    <w:rsid w:val="00565F4F"/>
    <w:rsid w:val="00566390"/>
    <w:rsid w:val="00566C5B"/>
    <w:rsid w:val="00566D3C"/>
    <w:rsid w:val="00566D60"/>
    <w:rsid w:val="0056708A"/>
    <w:rsid w:val="005672E8"/>
    <w:rsid w:val="00567343"/>
    <w:rsid w:val="00567B57"/>
    <w:rsid w:val="00567C96"/>
    <w:rsid w:val="00567D3E"/>
    <w:rsid w:val="0057065D"/>
    <w:rsid w:val="00570872"/>
    <w:rsid w:val="00570882"/>
    <w:rsid w:val="0057099C"/>
    <w:rsid w:val="00570BE3"/>
    <w:rsid w:val="00570D29"/>
    <w:rsid w:val="00570F4D"/>
    <w:rsid w:val="0057155E"/>
    <w:rsid w:val="00571570"/>
    <w:rsid w:val="00571EC5"/>
    <w:rsid w:val="00571ECD"/>
    <w:rsid w:val="00572146"/>
    <w:rsid w:val="005723A9"/>
    <w:rsid w:val="005724FE"/>
    <w:rsid w:val="0057279F"/>
    <w:rsid w:val="00572B5D"/>
    <w:rsid w:val="00572C64"/>
    <w:rsid w:val="00572F7C"/>
    <w:rsid w:val="0057367F"/>
    <w:rsid w:val="00573CC8"/>
    <w:rsid w:val="00574472"/>
    <w:rsid w:val="005746C8"/>
    <w:rsid w:val="00574820"/>
    <w:rsid w:val="00574B7B"/>
    <w:rsid w:val="0057545E"/>
    <w:rsid w:val="0057567D"/>
    <w:rsid w:val="00575745"/>
    <w:rsid w:val="005757A9"/>
    <w:rsid w:val="00575B8C"/>
    <w:rsid w:val="00575D44"/>
    <w:rsid w:val="00575EE0"/>
    <w:rsid w:val="00575EE4"/>
    <w:rsid w:val="0057608F"/>
    <w:rsid w:val="00576B30"/>
    <w:rsid w:val="00576EBE"/>
    <w:rsid w:val="005776F5"/>
    <w:rsid w:val="00577988"/>
    <w:rsid w:val="005779CC"/>
    <w:rsid w:val="005779CE"/>
    <w:rsid w:val="00577AAB"/>
    <w:rsid w:val="00577B78"/>
    <w:rsid w:val="00577B88"/>
    <w:rsid w:val="00577D6B"/>
    <w:rsid w:val="005800F0"/>
    <w:rsid w:val="005805BD"/>
    <w:rsid w:val="00580C0C"/>
    <w:rsid w:val="00580CE9"/>
    <w:rsid w:val="00580E6C"/>
    <w:rsid w:val="005811DF"/>
    <w:rsid w:val="00581333"/>
    <w:rsid w:val="00581406"/>
    <w:rsid w:val="00581443"/>
    <w:rsid w:val="005816EB"/>
    <w:rsid w:val="00582431"/>
    <w:rsid w:val="005829C3"/>
    <w:rsid w:val="0058323D"/>
    <w:rsid w:val="005832AA"/>
    <w:rsid w:val="00583667"/>
    <w:rsid w:val="00583A40"/>
    <w:rsid w:val="00583A43"/>
    <w:rsid w:val="00583D4D"/>
    <w:rsid w:val="00584509"/>
    <w:rsid w:val="005847B0"/>
    <w:rsid w:val="005851BE"/>
    <w:rsid w:val="005852D5"/>
    <w:rsid w:val="00585A47"/>
    <w:rsid w:val="005863F4"/>
    <w:rsid w:val="0058657D"/>
    <w:rsid w:val="00586789"/>
    <w:rsid w:val="00586F76"/>
    <w:rsid w:val="0058756C"/>
    <w:rsid w:val="00587B94"/>
    <w:rsid w:val="00587C8E"/>
    <w:rsid w:val="00587CE1"/>
    <w:rsid w:val="00590C50"/>
    <w:rsid w:val="00591069"/>
    <w:rsid w:val="00591B88"/>
    <w:rsid w:val="0059200D"/>
    <w:rsid w:val="00592C7D"/>
    <w:rsid w:val="00593106"/>
    <w:rsid w:val="0059310C"/>
    <w:rsid w:val="00593148"/>
    <w:rsid w:val="005933F4"/>
    <w:rsid w:val="0059341C"/>
    <w:rsid w:val="00593434"/>
    <w:rsid w:val="00593EB1"/>
    <w:rsid w:val="00594067"/>
    <w:rsid w:val="00594D1F"/>
    <w:rsid w:val="00594F71"/>
    <w:rsid w:val="00595000"/>
    <w:rsid w:val="0059587B"/>
    <w:rsid w:val="005959ED"/>
    <w:rsid w:val="00595CDD"/>
    <w:rsid w:val="005969BC"/>
    <w:rsid w:val="00597748"/>
    <w:rsid w:val="005978EE"/>
    <w:rsid w:val="00597AD9"/>
    <w:rsid w:val="00597DB7"/>
    <w:rsid w:val="00597EC4"/>
    <w:rsid w:val="005A039C"/>
    <w:rsid w:val="005A05CB"/>
    <w:rsid w:val="005A06DD"/>
    <w:rsid w:val="005A0BBD"/>
    <w:rsid w:val="005A0D1E"/>
    <w:rsid w:val="005A0DB1"/>
    <w:rsid w:val="005A0F05"/>
    <w:rsid w:val="005A12A9"/>
    <w:rsid w:val="005A157D"/>
    <w:rsid w:val="005A1AB0"/>
    <w:rsid w:val="005A1C0B"/>
    <w:rsid w:val="005A1D01"/>
    <w:rsid w:val="005A200F"/>
    <w:rsid w:val="005A2380"/>
    <w:rsid w:val="005A2403"/>
    <w:rsid w:val="005A2831"/>
    <w:rsid w:val="005A2CE1"/>
    <w:rsid w:val="005A2F80"/>
    <w:rsid w:val="005A3029"/>
    <w:rsid w:val="005A3999"/>
    <w:rsid w:val="005A3E21"/>
    <w:rsid w:val="005A4646"/>
    <w:rsid w:val="005A4D75"/>
    <w:rsid w:val="005A4F7B"/>
    <w:rsid w:val="005A4FB0"/>
    <w:rsid w:val="005A5069"/>
    <w:rsid w:val="005A5497"/>
    <w:rsid w:val="005A5617"/>
    <w:rsid w:val="005A5626"/>
    <w:rsid w:val="005A5710"/>
    <w:rsid w:val="005A57D4"/>
    <w:rsid w:val="005A6144"/>
    <w:rsid w:val="005A65AD"/>
    <w:rsid w:val="005A67E3"/>
    <w:rsid w:val="005A699B"/>
    <w:rsid w:val="005A699E"/>
    <w:rsid w:val="005A6BCE"/>
    <w:rsid w:val="005A6E71"/>
    <w:rsid w:val="005A7129"/>
    <w:rsid w:val="005B048E"/>
    <w:rsid w:val="005B08A3"/>
    <w:rsid w:val="005B0B4C"/>
    <w:rsid w:val="005B108A"/>
    <w:rsid w:val="005B1305"/>
    <w:rsid w:val="005B14C3"/>
    <w:rsid w:val="005B14F4"/>
    <w:rsid w:val="005B1CE6"/>
    <w:rsid w:val="005B24DF"/>
    <w:rsid w:val="005B2A19"/>
    <w:rsid w:val="005B4943"/>
    <w:rsid w:val="005B4B5C"/>
    <w:rsid w:val="005B4BF7"/>
    <w:rsid w:val="005B5392"/>
    <w:rsid w:val="005B56D4"/>
    <w:rsid w:val="005B5A1F"/>
    <w:rsid w:val="005B5A2D"/>
    <w:rsid w:val="005B5D37"/>
    <w:rsid w:val="005B6192"/>
    <w:rsid w:val="005B6257"/>
    <w:rsid w:val="005B6494"/>
    <w:rsid w:val="005B71D4"/>
    <w:rsid w:val="005B71F8"/>
    <w:rsid w:val="005B7669"/>
    <w:rsid w:val="005B775B"/>
    <w:rsid w:val="005B79E8"/>
    <w:rsid w:val="005B7B42"/>
    <w:rsid w:val="005B7BBC"/>
    <w:rsid w:val="005B7DA9"/>
    <w:rsid w:val="005B7FA2"/>
    <w:rsid w:val="005C02B3"/>
    <w:rsid w:val="005C0AF9"/>
    <w:rsid w:val="005C0BE4"/>
    <w:rsid w:val="005C0D14"/>
    <w:rsid w:val="005C16BF"/>
    <w:rsid w:val="005C185A"/>
    <w:rsid w:val="005C1995"/>
    <w:rsid w:val="005C2322"/>
    <w:rsid w:val="005C2435"/>
    <w:rsid w:val="005C2A56"/>
    <w:rsid w:val="005C2EF7"/>
    <w:rsid w:val="005C301A"/>
    <w:rsid w:val="005C31BC"/>
    <w:rsid w:val="005C32A0"/>
    <w:rsid w:val="005C332E"/>
    <w:rsid w:val="005C33B2"/>
    <w:rsid w:val="005C396D"/>
    <w:rsid w:val="005C4B44"/>
    <w:rsid w:val="005C4F53"/>
    <w:rsid w:val="005C5088"/>
    <w:rsid w:val="005C5298"/>
    <w:rsid w:val="005C548F"/>
    <w:rsid w:val="005C596E"/>
    <w:rsid w:val="005C5A99"/>
    <w:rsid w:val="005C5D39"/>
    <w:rsid w:val="005C5D7F"/>
    <w:rsid w:val="005C5EB5"/>
    <w:rsid w:val="005C63ED"/>
    <w:rsid w:val="005C668D"/>
    <w:rsid w:val="005C68EF"/>
    <w:rsid w:val="005C6920"/>
    <w:rsid w:val="005C6B40"/>
    <w:rsid w:val="005C6D4C"/>
    <w:rsid w:val="005C7271"/>
    <w:rsid w:val="005C7CDE"/>
    <w:rsid w:val="005D06E4"/>
    <w:rsid w:val="005D0A9A"/>
    <w:rsid w:val="005D0DF1"/>
    <w:rsid w:val="005D107C"/>
    <w:rsid w:val="005D14A6"/>
    <w:rsid w:val="005D1B33"/>
    <w:rsid w:val="005D1C62"/>
    <w:rsid w:val="005D1D62"/>
    <w:rsid w:val="005D1D95"/>
    <w:rsid w:val="005D1DF1"/>
    <w:rsid w:val="005D1FDA"/>
    <w:rsid w:val="005D1FF8"/>
    <w:rsid w:val="005D233D"/>
    <w:rsid w:val="005D3C76"/>
    <w:rsid w:val="005D44BB"/>
    <w:rsid w:val="005D4A8F"/>
    <w:rsid w:val="005D5269"/>
    <w:rsid w:val="005D5348"/>
    <w:rsid w:val="005D5729"/>
    <w:rsid w:val="005D606A"/>
    <w:rsid w:val="005D61CE"/>
    <w:rsid w:val="005D65A6"/>
    <w:rsid w:val="005D6D74"/>
    <w:rsid w:val="005E0151"/>
    <w:rsid w:val="005E046F"/>
    <w:rsid w:val="005E122D"/>
    <w:rsid w:val="005E1232"/>
    <w:rsid w:val="005E14C7"/>
    <w:rsid w:val="005E176F"/>
    <w:rsid w:val="005E18A5"/>
    <w:rsid w:val="005E18FC"/>
    <w:rsid w:val="005E1A2F"/>
    <w:rsid w:val="005E1C5F"/>
    <w:rsid w:val="005E1E5D"/>
    <w:rsid w:val="005E2334"/>
    <w:rsid w:val="005E2611"/>
    <w:rsid w:val="005E2CDC"/>
    <w:rsid w:val="005E2D05"/>
    <w:rsid w:val="005E2D71"/>
    <w:rsid w:val="005E487E"/>
    <w:rsid w:val="005E4F99"/>
    <w:rsid w:val="005E5029"/>
    <w:rsid w:val="005E50F1"/>
    <w:rsid w:val="005E531A"/>
    <w:rsid w:val="005E5779"/>
    <w:rsid w:val="005E58D5"/>
    <w:rsid w:val="005E5B77"/>
    <w:rsid w:val="005E5E93"/>
    <w:rsid w:val="005E5EE9"/>
    <w:rsid w:val="005E692E"/>
    <w:rsid w:val="005E69B6"/>
    <w:rsid w:val="005E6C70"/>
    <w:rsid w:val="005E6C85"/>
    <w:rsid w:val="005E7B7C"/>
    <w:rsid w:val="005F0021"/>
    <w:rsid w:val="005F0143"/>
    <w:rsid w:val="005F0422"/>
    <w:rsid w:val="005F0501"/>
    <w:rsid w:val="005F075E"/>
    <w:rsid w:val="005F078E"/>
    <w:rsid w:val="005F0C7B"/>
    <w:rsid w:val="005F1064"/>
    <w:rsid w:val="005F10B7"/>
    <w:rsid w:val="005F1138"/>
    <w:rsid w:val="005F1844"/>
    <w:rsid w:val="005F1F3F"/>
    <w:rsid w:val="005F2100"/>
    <w:rsid w:val="005F212C"/>
    <w:rsid w:val="005F2169"/>
    <w:rsid w:val="005F2194"/>
    <w:rsid w:val="005F253E"/>
    <w:rsid w:val="005F29CA"/>
    <w:rsid w:val="005F304D"/>
    <w:rsid w:val="005F36FA"/>
    <w:rsid w:val="005F385B"/>
    <w:rsid w:val="005F3C41"/>
    <w:rsid w:val="005F3F39"/>
    <w:rsid w:val="005F4261"/>
    <w:rsid w:val="005F4697"/>
    <w:rsid w:val="005F4770"/>
    <w:rsid w:val="005F4A91"/>
    <w:rsid w:val="005F4FD3"/>
    <w:rsid w:val="005F56B6"/>
    <w:rsid w:val="005F5B94"/>
    <w:rsid w:val="005F5C73"/>
    <w:rsid w:val="005F62FE"/>
    <w:rsid w:val="005F644A"/>
    <w:rsid w:val="005F6498"/>
    <w:rsid w:val="005F68E7"/>
    <w:rsid w:val="005F7163"/>
    <w:rsid w:val="005F71C8"/>
    <w:rsid w:val="005F7D1A"/>
    <w:rsid w:val="005F7D8D"/>
    <w:rsid w:val="00600067"/>
    <w:rsid w:val="006002CC"/>
    <w:rsid w:val="00600664"/>
    <w:rsid w:val="00600A33"/>
    <w:rsid w:val="00600B01"/>
    <w:rsid w:val="00600CD1"/>
    <w:rsid w:val="00601454"/>
    <w:rsid w:val="00601493"/>
    <w:rsid w:val="006015B8"/>
    <w:rsid w:val="00602180"/>
    <w:rsid w:val="006022BB"/>
    <w:rsid w:val="006024E2"/>
    <w:rsid w:val="00602648"/>
    <w:rsid w:val="0060281E"/>
    <w:rsid w:val="006028C9"/>
    <w:rsid w:val="00602A14"/>
    <w:rsid w:val="00602C05"/>
    <w:rsid w:val="00602F44"/>
    <w:rsid w:val="0060310B"/>
    <w:rsid w:val="00603188"/>
    <w:rsid w:val="00603394"/>
    <w:rsid w:val="00603870"/>
    <w:rsid w:val="006038F0"/>
    <w:rsid w:val="00603900"/>
    <w:rsid w:val="00603929"/>
    <w:rsid w:val="00603992"/>
    <w:rsid w:val="00604015"/>
    <w:rsid w:val="00604141"/>
    <w:rsid w:val="006041CB"/>
    <w:rsid w:val="0060421A"/>
    <w:rsid w:val="00604725"/>
    <w:rsid w:val="0060486C"/>
    <w:rsid w:val="00604B2B"/>
    <w:rsid w:val="00604B66"/>
    <w:rsid w:val="00604C9F"/>
    <w:rsid w:val="00605555"/>
    <w:rsid w:val="006058F1"/>
    <w:rsid w:val="0060593A"/>
    <w:rsid w:val="00605980"/>
    <w:rsid w:val="00605C42"/>
    <w:rsid w:val="006060DF"/>
    <w:rsid w:val="00606100"/>
    <w:rsid w:val="00606356"/>
    <w:rsid w:val="00606B56"/>
    <w:rsid w:val="00606BA9"/>
    <w:rsid w:val="00606DC4"/>
    <w:rsid w:val="006073ED"/>
    <w:rsid w:val="0060795F"/>
    <w:rsid w:val="00607CF3"/>
    <w:rsid w:val="00607CF7"/>
    <w:rsid w:val="00607F0F"/>
    <w:rsid w:val="006103C9"/>
    <w:rsid w:val="0061088E"/>
    <w:rsid w:val="00610975"/>
    <w:rsid w:val="006109C2"/>
    <w:rsid w:val="00610BD0"/>
    <w:rsid w:val="0061168C"/>
    <w:rsid w:val="00611713"/>
    <w:rsid w:val="006117E1"/>
    <w:rsid w:val="006118C9"/>
    <w:rsid w:val="00611A8D"/>
    <w:rsid w:val="00611E79"/>
    <w:rsid w:val="0061212F"/>
    <w:rsid w:val="00612982"/>
    <w:rsid w:val="00612F4B"/>
    <w:rsid w:val="00613206"/>
    <w:rsid w:val="00613B13"/>
    <w:rsid w:val="00614007"/>
    <w:rsid w:val="006144C6"/>
    <w:rsid w:val="006145B3"/>
    <w:rsid w:val="006147EE"/>
    <w:rsid w:val="006151B2"/>
    <w:rsid w:val="00615323"/>
    <w:rsid w:val="00615491"/>
    <w:rsid w:val="00615629"/>
    <w:rsid w:val="00615EAD"/>
    <w:rsid w:val="00616177"/>
    <w:rsid w:val="00616817"/>
    <w:rsid w:val="00616D6A"/>
    <w:rsid w:val="00616E1C"/>
    <w:rsid w:val="00617242"/>
    <w:rsid w:val="006204E2"/>
    <w:rsid w:val="00620511"/>
    <w:rsid w:val="00620723"/>
    <w:rsid w:val="00620E07"/>
    <w:rsid w:val="006213F4"/>
    <w:rsid w:val="00621752"/>
    <w:rsid w:val="00621765"/>
    <w:rsid w:val="006220D5"/>
    <w:rsid w:val="006222FF"/>
    <w:rsid w:val="0062245B"/>
    <w:rsid w:val="006225D2"/>
    <w:rsid w:val="00622937"/>
    <w:rsid w:val="00622B66"/>
    <w:rsid w:val="00622E65"/>
    <w:rsid w:val="00622EE8"/>
    <w:rsid w:val="006231F4"/>
    <w:rsid w:val="00623832"/>
    <w:rsid w:val="00623925"/>
    <w:rsid w:val="0062395F"/>
    <w:rsid w:val="00623ACF"/>
    <w:rsid w:val="00624479"/>
    <w:rsid w:val="00624497"/>
    <w:rsid w:val="006248E0"/>
    <w:rsid w:val="00624A6A"/>
    <w:rsid w:val="00624DFF"/>
    <w:rsid w:val="00624FDC"/>
    <w:rsid w:val="00625273"/>
    <w:rsid w:val="00625377"/>
    <w:rsid w:val="0062540E"/>
    <w:rsid w:val="0062562C"/>
    <w:rsid w:val="00625A32"/>
    <w:rsid w:val="006263D1"/>
    <w:rsid w:val="00626522"/>
    <w:rsid w:val="0062654B"/>
    <w:rsid w:val="00626B93"/>
    <w:rsid w:val="00626C2D"/>
    <w:rsid w:val="00626DCA"/>
    <w:rsid w:val="00626FC9"/>
    <w:rsid w:val="006274B4"/>
    <w:rsid w:val="006274FB"/>
    <w:rsid w:val="00630278"/>
    <w:rsid w:val="0063038F"/>
    <w:rsid w:val="00630421"/>
    <w:rsid w:val="00630EB5"/>
    <w:rsid w:val="00631036"/>
    <w:rsid w:val="00631454"/>
    <w:rsid w:val="006318B6"/>
    <w:rsid w:val="00631E7E"/>
    <w:rsid w:val="006327A1"/>
    <w:rsid w:val="006328D3"/>
    <w:rsid w:val="00632FBA"/>
    <w:rsid w:val="00633020"/>
    <w:rsid w:val="00633B18"/>
    <w:rsid w:val="00633DAC"/>
    <w:rsid w:val="00633DC1"/>
    <w:rsid w:val="00634B08"/>
    <w:rsid w:val="00634B29"/>
    <w:rsid w:val="00634B35"/>
    <w:rsid w:val="00634C74"/>
    <w:rsid w:val="00635397"/>
    <w:rsid w:val="00635958"/>
    <w:rsid w:val="00635F66"/>
    <w:rsid w:val="006368C0"/>
    <w:rsid w:val="00636BB1"/>
    <w:rsid w:val="00636C2C"/>
    <w:rsid w:val="0063733C"/>
    <w:rsid w:val="006374A2"/>
    <w:rsid w:val="006375A3"/>
    <w:rsid w:val="006375EB"/>
    <w:rsid w:val="00637A09"/>
    <w:rsid w:val="00637C0F"/>
    <w:rsid w:val="00637D1E"/>
    <w:rsid w:val="00637DE0"/>
    <w:rsid w:val="006400DC"/>
    <w:rsid w:val="0064032E"/>
    <w:rsid w:val="006407FE"/>
    <w:rsid w:val="006408E0"/>
    <w:rsid w:val="00640FAD"/>
    <w:rsid w:val="00641659"/>
    <w:rsid w:val="00641947"/>
    <w:rsid w:val="00641ED3"/>
    <w:rsid w:val="00642267"/>
    <w:rsid w:val="00642389"/>
    <w:rsid w:val="00642650"/>
    <w:rsid w:val="00642798"/>
    <w:rsid w:val="00643013"/>
    <w:rsid w:val="0064325D"/>
    <w:rsid w:val="00643941"/>
    <w:rsid w:val="00643A8E"/>
    <w:rsid w:val="00643D46"/>
    <w:rsid w:val="006441A1"/>
    <w:rsid w:val="00644370"/>
    <w:rsid w:val="0064449F"/>
    <w:rsid w:val="0064484E"/>
    <w:rsid w:val="00644D45"/>
    <w:rsid w:val="00644E30"/>
    <w:rsid w:val="0064553E"/>
    <w:rsid w:val="0064572D"/>
    <w:rsid w:val="00645F72"/>
    <w:rsid w:val="006460AA"/>
    <w:rsid w:val="00646539"/>
    <w:rsid w:val="006469F3"/>
    <w:rsid w:val="00647193"/>
    <w:rsid w:val="006478A0"/>
    <w:rsid w:val="00647A26"/>
    <w:rsid w:val="00647E14"/>
    <w:rsid w:val="00650121"/>
    <w:rsid w:val="00650243"/>
    <w:rsid w:val="006506C2"/>
    <w:rsid w:val="00651550"/>
    <w:rsid w:val="006518CA"/>
    <w:rsid w:val="0065197C"/>
    <w:rsid w:val="00651AA8"/>
    <w:rsid w:val="00651E34"/>
    <w:rsid w:val="00651EBA"/>
    <w:rsid w:val="0065299D"/>
    <w:rsid w:val="00652A26"/>
    <w:rsid w:val="00652D53"/>
    <w:rsid w:val="00652D55"/>
    <w:rsid w:val="0065369F"/>
    <w:rsid w:val="00653A2A"/>
    <w:rsid w:val="00653B75"/>
    <w:rsid w:val="00653FA4"/>
    <w:rsid w:val="00654117"/>
    <w:rsid w:val="00654492"/>
    <w:rsid w:val="00654A3E"/>
    <w:rsid w:val="00654FEE"/>
    <w:rsid w:val="006551C1"/>
    <w:rsid w:val="0065596B"/>
    <w:rsid w:val="00655C81"/>
    <w:rsid w:val="00655D42"/>
    <w:rsid w:val="00655DE3"/>
    <w:rsid w:val="006562BA"/>
    <w:rsid w:val="0065691A"/>
    <w:rsid w:val="00656B13"/>
    <w:rsid w:val="00656CAA"/>
    <w:rsid w:val="00657021"/>
    <w:rsid w:val="0065720C"/>
    <w:rsid w:val="00657291"/>
    <w:rsid w:val="006577BC"/>
    <w:rsid w:val="00660662"/>
    <w:rsid w:val="0066068A"/>
    <w:rsid w:val="00660E11"/>
    <w:rsid w:val="00660E4F"/>
    <w:rsid w:val="006618E1"/>
    <w:rsid w:val="006619FB"/>
    <w:rsid w:val="00661A0A"/>
    <w:rsid w:val="00661BB7"/>
    <w:rsid w:val="00661F7C"/>
    <w:rsid w:val="006625C2"/>
    <w:rsid w:val="00662ECB"/>
    <w:rsid w:val="00662F41"/>
    <w:rsid w:val="00663D9E"/>
    <w:rsid w:val="00664027"/>
    <w:rsid w:val="00664534"/>
    <w:rsid w:val="00664A23"/>
    <w:rsid w:val="00664F29"/>
    <w:rsid w:val="0066500B"/>
    <w:rsid w:val="00665143"/>
    <w:rsid w:val="006658AD"/>
    <w:rsid w:val="00665BAE"/>
    <w:rsid w:val="00665EF8"/>
    <w:rsid w:val="00666463"/>
    <w:rsid w:val="00666A36"/>
    <w:rsid w:val="00666FF0"/>
    <w:rsid w:val="00667A08"/>
    <w:rsid w:val="00670208"/>
    <w:rsid w:val="00670461"/>
    <w:rsid w:val="00670808"/>
    <w:rsid w:val="006709E5"/>
    <w:rsid w:val="00670C4B"/>
    <w:rsid w:val="00670DB0"/>
    <w:rsid w:val="006720CE"/>
    <w:rsid w:val="00672264"/>
    <w:rsid w:val="00672C02"/>
    <w:rsid w:val="00672DAC"/>
    <w:rsid w:val="006734A8"/>
    <w:rsid w:val="0067367A"/>
    <w:rsid w:val="00673B4A"/>
    <w:rsid w:val="00673FA5"/>
    <w:rsid w:val="00674172"/>
    <w:rsid w:val="006744BC"/>
    <w:rsid w:val="00674689"/>
    <w:rsid w:val="006746B6"/>
    <w:rsid w:val="00674801"/>
    <w:rsid w:val="00675613"/>
    <w:rsid w:val="0067574B"/>
    <w:rsid w:val="006758F3"/>
    <w:rsid w:val="00675C40"/>
    <w:rsid w:val="00676071"/>
    <w:rsid w:val="006760E6"/>
    <w:rsid w:val="0067657A"/>
    <w:rsid w:val="0067671E"/>
    <w:rsid w:val="00676A2B"/>
    <w:rsid w:val="00676A6F"/>
    <w:rsid w:val="006771E4"/>
    <w:rsid w:val="00677614"/>
    <w:rsid w:val="0067791E"/>
    <w:rsid w:val="00677C6C"/>
    <w:rsid w:val="00677CF8"/>
    <w:rsid w:val="00677E0F"/>
    <w:rsid w:val="00680AAD"/>
    <w:rsid w:val="00681D48"/>
    <w:rsid w:val="00681DD6"/>
    <w:rsid w:val="006828A6"/>
    <w:rsid w:val="00682C79"/>
    <w:rsid w:val="0068305D"/>
    <w:rsid w:val="0068310D"/>
    <w:rsid w:val="00683CE7"/>
    <w:rsid w:val="00684031"/>
    <w:rsid w:val="006841FC"/>
    <w:rsid w:val="006842CD"/>
    <w:rsid w:val="00684392"/>
    <w:rsid w:val="00684815"/>
    <w:rsid w:val="00685A19"/>
    <w:rsid w:val="00685B9E"/>
    <w:rsid w:val="00685BAF"/>
    <w:rsid w:val="006865CB"/>
    <w:rsid w:val="00686711"/>
    <w:rsid w:val="0068778C"/>
    <w:rsid w:val="00687E7F"/>
    <w:rsid w:val="00687EE4"/>
    <w:rsid w:val="00690255"/>
    <w:rsid w:val="00690661"/>
    <w:rsid w:val="0069097C"/>
    <w:rsid w:val="006913BB"/>
    <w:rsid w:val="0069160E"/>
    <w:rsid w:val="00691ACB"/>
    <w:rsid w:val="00691F1E"/>
    <w:rsid w:val="0069229A"/>
    <w:rsid w:val="00692D14"/>
    <w:rsid w:val="00692D48"/>
    <w:rsid w:val="006931FA"/>
    <w:rsid w:val="00693302"/>
    <w:rsid w:val="00693989"/>
    <w:rsid w:val="006939B4"/>
    <w:rsid w:val="00694B66"/>
    <w:rsid w:val="00694C9A"/>
    <w:rsid w:val="00694EF2"/>
    <w:rsid w:val="00694F79"/>
    <w:rsid w:val="00694F95"/>
    <w:rsid w:val="00695096"/>
    <w:rsid w:val="0069548B"/>
    <w:rsid w:val="00695698"/>
    <w:rsid w:val="006957B5"/>
    <w:rsid w:val="006959A6"/>
    <w:rsid w:val="0069635B"/>
    <w:rsid w:val="006966EE"/>
    <w:rsid w:val="00696B3C"/>
    <w:rsid w:val="00696EC6"/>
    <w:rsid w:val="0069705A"/>
    <w:rsid w:val="00697194"/>
    <w:rsid w:val="00697A9B"/>
    <w:rsid w:val="00697EB8"/>
    <w:rsid w:val="006A0A56"/>
    <w:rsid w:val="006A0D89"/>
    <w:rsid w:val="006A0F23"/>
    <w:rsid w:val="006A0F2F"/>
    <w:rsid w:val="006A10D1"/>
    <w:rsid w:val="006A1120"/>
    <w:rsid w:val="006A17A2"/>
    <w:rsid w:val="006A1CD1"/>
    <w:rsid w:val="006A296F"/>
    <w:rsid w:val="006A29E5"/>
    <w:rsid w:val="006A2F54"/>
    <w:rsid w:val="006A3059"/>
    <w:rsid w:val="006A3139"/>
    <w:rsid w:val="006A3550"/>
    <w:rsid w:val="006A4169"/>
    <w:rsid w:val="006A443F"/>
    <w:rsid w:val="006A4727"/>
    <w:rsid w:val="006A48CE"/>
    <w:rsid w:val="006A49E0"/>
    <w:rsid w:val="006A4C93"/>
    <w:rsid w:val="006A500A"/>
    <w:rsid w:val="006A59FC"/>
    <w:rsid w:val="006A5E41"/>
    <w:rsid w:val="006A6000"/>
    <w:rsid w:val="006A620F"/>
    <w:rsid w:val="006A629E"/>
    <w:rsid w:val="006A6575"/>
    <w:rsid w:val="006A671E"/>
    <w:rsid w:val="006A6C3D"/>
    <w:rsid w:val="006A6CFF"/>
    <w:rsid w:val="006A6D02"/>
    <w:rsid w:val="006A6EFD"/>
    <w:rsid w:val="006A759D"/>
    <w:rsid w:val="006A79B9"/>
    <w:rsid w:val="006A7CD7"/>
    <w:rsid w:val="006A7EBF"/>
    <w:rsid w:val="006B05AC"/>
    <w:rsid w:val="006B0968"/>
    <w:rsid w:val="006B09F0"/>
    <w:rsid w:val="006B0AB4"/>
    <w:rsid w:val="006B0B88"/>
    <w:rsid w:val="006B108D"/>
    <w:rsid w:val="006B13DA"/>
    <w:rsid w:val="006B1413"/>
    <w:rsid w:val="006B1833"/>
    <w:rsid w:val="006B1939"/>
    <w:rsid w:val="006B1A33"/>
    <w:rsid w:val="006B1A4A"/>
    <w:rsid w:val="006B1D58"/>
    <w:rsid w:val="006B2301"/>
    <w:rsid w:val="006B29E3"/>
    <w:rsid w:val="006B2B89"/>
    <w:rsid w:val="006B2DF7"/>
    <w:rsid w:val="006B3210"/>
    <w:rsid w:val="006B327C"/>
    <w:rsid w:val="006B33F4"/>
    <w:rsid w:val="006B348B"/>
    <w:rsid w:val="006B35EB"/>
    <w:rsid w:val="006B374C"/>
    <w:rsid w:val="006B4054"/>
    <w:rsid w:val="006B420D"/>
    <w:rsid w:val="006B46A6"/>
    <w:rsid w:val="006B4846"/>
    <w:rsid w:val="006B4B7C"/>
    <w:rsid w:val="006B521C"/>
    <w:rsid w:val="006B556C"/>
    <w:rsid w:val="006B557B"/>
    <w:rsid w:val="006B5E95"/>
    <w:rsid w:val="006B627B"/>
    <w:rsid w:val="006B6284"/>
    <w:rsid w:val="006B659A"/>
    <w:rsid w:val="006B6740"/>
    <w:rsid w:val="006B736E"/>
    <w:rsid w:val="006B746C"/>
    <w:rsid w:val="006C05A3"/>
    <w:rsid w:val="006C08E2"/>
    <w:rsid w:val="006C099B"/>
    <w:rsid w:val="006C0E01"/>
    <w:rsid w:val="006C0EF9"/>
    <w:rsid w:val="006C0FCB"/>
    <w:rsid w:val="006C1CEB"/>
    <w:rsid w:val="006C2E55"/>
    <w:rsid w:val="006C2F8C"/>
    <w:rsid w:val="006C3D5B"/>
    <w:rsid w:val="006C3E61"/>
    <w:rsid w:val="006C3E7E"/>
    <w:rsid w:val="006C3FDA"/>
    <w:rsid w:val="006C42F2"/>
    <w:rsid w:val="006C455A"/>
    <w:rsid w:val="006C54BD"/>
    <w:rsid w:val="006C5763"/>
    <w:rsid w:val="006C5787"/>
    <w:rsid w:val="006C598D"/>
    <w:rsid w:val="006C5BE0"/>
    <w:rsid w:val="006C5C97"/>
    <w:rsid w:val="006C5D2A"/>
    <w:rsid w:val="006C5F2E"/>
    <w:rsid w:val="006C62B6"/>
    <w:rsid w:val="006C62BD"/>
    <w:rsid w:val="006C6AF1"/>
    <w:rsid w:val="006C6FDF"/>
    <w:rsid w:val="006C7060"/>
    <w:rsid w:val="006C769D"/>
    <w:rsid w:val="006D00E6"/>
    <w:rsid w:val="006D01C7"/>
    <w:rsid w:val="006D03DE"/>
    <w:rsid w:val="006D089A"/>
    <w:rsid w:val="006D0B88"/>
    <w:rsid w:val="006D0D9C"/>
    <w:rsid w:val="006D1969"/>
    <w:rsid w:val="006D1E79"/>
    <w:rsid w:val="006D2017"/>
    <w:rsid w:val="006D2296"/>
    <w:rsid w:val="006D2DDB"/>
    <w:rsid w:val="006D2E32"/>
    <w:rsid w:val="006D319A"/>
    <w:rsid w:val="006D37D1"/>
    <w:rsid w:val="006D3A32"/>
    <w:rsid w:val="006D3ADF"/>
    <w:rsid w:val="006D3DF3"/>
    <w:rsid w:val="006D3F41"/>
    <w:rsid w:val="006D434E"/>
    <w:rsid w:val="006D44C9"/>
    <w:rsid w:val="006D4977"/>
    <w:rsid w:val="006D5434"/>
    <w:rsid w:val="006D582F"/>
    <w:rsid w:val="006D615C"/>
    <w:rsid w:val="006D6772"/>
    <w:rsid w:val="006D6FBA"/>
    <w:rsid w:val="006D70F1"/>
    <w:rsid w:val="006D741D"/>
    <w:rsid w:val="006D76B0"/>
    <w:rsid w:val="006D7DE0"/>
    <w:rsid w:val="006D7E43"/>
    <w:rsid w:val="006E0A7E"/>
    <w:rsid w:val="006E0AB0"/>
    <w:rsid w:val="006E0EFC"/>
    <w:rsid w:val="006E0F67"/>
    <w:rsid w:val="006E0F8A"/>
    <w:rsid w:val="006E13B0"/>
    <w:rsid w:val="006E13C8"/>
    <w:rsid w:val="006E143E"/>
    <w:rsid w:val="006E17BF"/>
    <w:rsid w:val="006E1932"/>
    <w:rsid w:val="006E21D2"/>
    <w:rsid w:val="006E21F3"/>
    <w:rsid w:val="006E23E8"/>
    <w:rsid w:val="006E27DD"/>
    <w:rsid w:val="006E2D1F"/>
    <w:rsid w:val="006E30A9"/>
    <w:rsid w:val="006E3186"/>
    <w:rsid w:val="006E3215"/>
    <w:rsid w:val="006E3437"/>
    <w:rsid w:val="006E34E1"/>
    <w:rsid w:val="006E3697"/>
    <w:rsid w:val="006E3F62"/>
    <w:rsid w:val="006E40DA"/>
    <w:rsid w:val="006E4159"/>
    <w:rsid w:val="006E4164"/>
    <w:rsid w:val="006E43B6"/>
    <w:rsid w:val="006E45E4"/>
    <w:rsid w:val="006E4A82"/>
    <w:rsid w:val="006E56A8"/>
    <w:rsid w:val="006E5C38"/>
    <w:rsid w:val="006E5CFB"/>
    <w:rsid w:val="006E5EEB"/>
    <w:rsid w:val="006E65E2"/>
    <w:rsid w:val="006E6D5E"/>
    <w:rsid w:val="006E7441"/>
    <w:rsid w:val="006E7512"/>
    <w:rsid w:val="006E7B9D"/>
    <w:rsid w:val="006E7BBE"/>
    <w:rsid w:val="006F031E"/>
    <w:rsid w:val="006F0448"/>
    <w:rsid w:val="006F08F5"/>
    <w:rsid w:val="006F0C0D"/>
    <w:rsid w:val="006F0D1E"/>
    <w:rsid w:val="006F1791"/>
    <w:rsid w:val="006F1B4D"/>
    <w:rsid w:val="006F1CDF"/>
    <w:rsid w:val="006F1E4F"/>
    <w:rsid w:val="006F1FC4"/>
    <w:rsid w:val="006F2017"/>
    <w:rsid w:val="006F21D0"/>
    <w:rsid w:val="006F241B"/>
    <w:rsid w:val="006F27AA"/>
    <w:rsid w:val="006F3185"/>
    <w:rsid w:val="006F3560"/>
    <w:rsid w:val="006F35C3"/>
    <w:rsid w:val="006F3750"/>
    <w:rsid w:val="006F3A60"/>
    <w:rsid w:val="006F41BB"/>
    <w:rsid w:val="006F48D1"/>
    <w:rsid w:val="006F48E4"/>
    <w:rsid w:val="006F549A"/>
    <w:rsid w:val="006F570F"/>
    <w:rsid w:val="006F571D"/>
    <w:rsid w:val="006F602A"/>
    <w:rsid w:val="006F615B"/>
    <w:rsid w:val="006F61A8"/>
    <w:rsid w:val="006F642E"/>
    <w:rsid w:val="006F6DDA"/>
    <w:rsid w:val="006F6DEA"/>
    <w:rsid w:val="006F6E04"/>
    <w:rsid w:val="006F7898"/>
    <w:rsid w:val="00700220"/>
    <w:rsid w:val="00700281"/>
    <w:rsid w:val="007003EC"/>
    <w:rsid w:val="007005DC"/>
    <w:rsid w:val="0070080F"/>
    <w:rsid w:val="00700E79"/>
    <w:rsid w:val="007014DA"/>
    <w:rsid w:val="007017E1"/>
    <w:rsid w:val="00701CC1"/>
    <w:rsid w:val="00701CE0"/>
    <w:rsid w:val="0070275C"/>
    <w:rsid w:val="00702938"/>
    <w:rsid w:val="00702E85"/>
    <w:rsid w:val="007036B0"/>
    <w:rsid w:val="00703856"/>
    <w:rsid w:val="00704445"/>
    <w:rsid w:val="0070454D"/>
    <w:rsid w:val="0070465D"/>
    <w:rsid w:val="007047E2"/>
    <w:rsid w:val="007049D1"/>
    <w:rsid w:val="00704B92"/>
    <w:rsid w:val="00704C2E"/>
    <w:rsid w:val="00704EEE"/>
    <w:rsid w:val="0070553E"/>
    <w:rsid w:val="00705847"/>
    <w:rsid w:val="00705961"/>
    <w:rsid w:val="00705C88"/>
    <w:rsid w:val="00706756"/>
    <w:rsid w:val="00706D83"/>
    <w:rsid w:val="00706E24"/>
    <w:rsid w:val="00706F57"/>
    <w:rsid w:val="007079CB"/>
    <w:rsid w:val="00707DD9"/>
    <w:rsid w:val="00707EEC"/>
    <w:rsid w:val="0071003C"/>
    <w:rsid w:val="0071011B"/>
    <w:rsid w:val="00710304"/>
    <w:rsid w:val="00710339"/>
    <w:rsid w:val="0071082F"/>
    <w:rsid w:val="00710979"/>
    <w:rsid w:val="00710E89"/>
    <w:rsid w:val="0071137E"/>
    <w:rsid w:val="007115FE"/>
    <w:rsid w:val="007116C0"/>
    <w:rsid w:val="007116E8"/>
    <w:rsid w:val="00711A01"/>
    <w:rsid w:val="0071231D"/>
    <w:rsid w:val="00712A1E"/>
    <w:rsid w:val="00712D22"/>
    <w:rsid w:val="00713006"/>
    <w:rsid w:val="00713067"/>
    <w:rsid w:val="0071311C"/>
    <w:rsid w:val="00713279"/>
    <w:rsid w:val="00713A8C"/>
    <w:rsid w:val="00713B67"/>
    <w:rsid w:val="00713C4F"/>
    <w:rsid w:val="00713E07"/>
    <w:rsid w:val="00713E3E"/>
    <w:rsid w:val="007148F5"/>
    <w:rsid w:val="007149D0"/>
    <w:rsid w:val="00714FD3"/>
    <w:rsid w:val="007152B5"/>
    <w:rsid w:val="007155B5"/>
    <w:rsid w:val="00715FF1"/>
    <w:rsid w:val="007160D7"/>
    <w:rsid w:val="00716152"/>
    <w:rsid w:val="007163D0"/>
    <w:rsid w:val="00716885"/>
    <w:rsid w:val="00716938"/>
    <w:rsid w:val="00716BE0"/>
    <w:rsid w:val="00716F27"/>
    <w:rsid w:val="00717048"/>
    <w:rsid w:val="00717352"/>
    <w:rsid w:val="00717533"/>
    <w:rsid w:val="00717AAF"/>
    <w:rsid w:val="00717D4A"/>
    <w:rsid w:val="00717F9A"/>
    <w:rsid w:val="00720381"/>
    <w:rsid w:val="00720EB5"/>
    <w:rsid w:val="00720FAB"/>
    <w:rsid w:val="00720FB7"/>
    <w:rsid w:val="0072113F"/>
    <w:rsid w:val="00721732"/>
    <w:rsid w:val="00721793"/>
    <w:rsid w:val="007217B0"/>
    <w:rsid w:val="00721F60"/>
    <w:rsid w:val="00722152"/>
    <w:rsid w:val="007223C9"/>
    <w:rsid w:val="007226DA"/>
    <w:rsid w:val="007228FE"/>
    <w:rsid w:val="00722955"/>
    <w:rsid w:val="0072295D"/>
    <w:rsid w:val="00722ACB"/>
    <w:rsid w:val="00722E3C"/>
    <w:rsid w:val="00723592"/>
    <w:rsid w:val="007237AF"/>
    <w:rsid w:val="00723E3E"/>
    <w:rsid w:val="00724536"/>
    <w:rsid w:val="00724A35"/>
    <w:rsid w:val="00724A6C"/>
    <w:rsid w:val="00724C84"/>
    <w:rsid w:val="00725046"/>
    <w:rsid w:val="00725217"/>
    <w:rsid w:val="0072543B"/>
    <w:rsid w:val="00725CD5"/>
    <w:rsid w:val="007262C8"/>
    <w:rsid w:val="0072639E"/>
    <w:rsid w:val="00726615"/>
    <w:rsid w:val="007267FC"/>
    <w:rsid w:val="00726EA7"/>
    <w:rsid w:val="00727026"/>
    <w:rsid w:val="00727104"/>
    <w:rsid w:val="007272C9"/>
    <w:rsid w:val="007275AF"/>
    <w:rsid w:val="00727A2E"/>
    <w:rsid w:val="00727D38"/>
    <w:rsid w:val="00727DFF"/>
    <w:rsid w:val="00727F69"/>
    <w:rsid w:val="00730208"/>
    <w:rsid w:val="00730405"/>
    <w:rsid w:val="007304B2"/>
    <w:rsid w:val="007307E9"/>
    <w:rsid w:val="0073094D"/>
    <w:rsid w:val="00730CBF"/>
    <w:rsid w:val="0073100E"/>
    <w:rsid w:val="007310F9"/>
    <w:rsid w:val="00731241"/>
    <w:rsid w:val="00731398"/>
    <w:rsid w:val="00731509"/>
    <w:rsid w:val="00731677"/>
    <w:rsid w:val="00731A98"/>
    <w:rsid w:val="007321EA"/>
    <w:rsid w:val="00732299"/>
    <w:rsid w:val="00732643"/>
    <w:rsid w:val="00732A90"/>
    <w:rsid w:val="00732E32"/>
    <w:rsid w:val="0073318B"/>
    <w:rsid w:val="007336EF"/>
    <w:rsid w:val="00733E87"/>
    <w:rsid w:val="0073440B"/>
    <w:rsid w:val="00734629"/>
    <w:rsid w:val="00734A9C"/>
    <w:rsid w:val="00734CA1"/>
    <w:rsid w:val="00734D0A"/>
    <w:rsid w:val="0073533E"/>
    <w:rsid w:val="0073540F"/>
    <w:rsid w:val="007358BC"/>
    <w:rsid w:val="007358C0"/>
    <w:rsid w:val="00735940"/>
    <w:rsid w:val="00735AF5"/>
    <w:rsid w:val="00735B55"/>
    <w:rsid w:val="00735B96"/>
    <w:rsid w:val="00735FD8"/>
    <w:rsid w:val="00736018"/>
    <w:rsid w:val="00737550"/>
    <w:rsid w:val="00737598"/>
    <w:rsid w:val="007377C4"/>
    <w:rsid w:val="00737BF7"/>
    <w:rsid w:val="00737CAE"/>
    <w:rsid w:val="007400B8"/>
    <w:rsid w:val="00740167"/>
    <w:rsid w:val="007407F7"/>
    <w:rsid w:val="00740954"/>
    <w:rsid w:val="00740FD5"/>
    <w:rsid w:val="00741046"/>
    <w:rsid w:val="00741BD5"/>
    <w:rsid w:val="00741F26"/>
    <w:rsid w:val="0074253B"/>
    <w:rsid w:val="007429CB"/>
    <w:rsid w:val="00742BAE"/>
    <w:rsid w:val="00742CF1"/>
    <w:rsid w:val="00742D71"/>
    <w:rsid w:val="00742E7C"/>
    <w:rsid w:val="00742F2A"/>
    <w:rsid w:val="0074342B"/>
    <w:rsid w:val="00743433"/>
    <w:rsid w:val="00743CB1"/>
    <w:rsid w:val="00744024"/>
    <w:rsid w:val="0074417D"/>
    <w:rsid w:val="00744715"/>
    <w:rsid w:val="0074478C"/>
    <w:rsid w:val="00745189"/>
    <w:rsid w:val="007454E0"/>
    <w:rsid w:val="007455F3"/>
    <w:rsid w:val="007457C7"/>
    <w:rsid w:val="00745BA2"/>
    <w:rsid w:val="00745C70"/>
    <w:rsid w:val="00746006"/>
    <w:rsid w:val="007461A6"/>
    <w:rsid w:val="0074701B"/>
    <w:rsid w:val="00747325"/>
    <w:rsid w:val="00747611"/>
    <w:rsid w:val="00747669"/>
    <w:rsid w:val="007477B6"/>
    <w:rsid w:val="00750519"/>
    <w:rsid w:val="0075081F"/>
    <w:rsid w:val="0075083C"/>
    <w:rsid w:val="0075140E"/>
    <w:rsid w:val="007515C1"/>
    <w:rsid w:val="007516E0"/>
    <w:rsid w:val="00751B9C"/>
    <w:rsid w:val="00751C9C"/>
    <w:rsid w:val="00752BF3"/>
    <w:rsid w:val="00752CD8"/>
    <w:rsid w:val="00752EAC"/>
    <w:rsid w:val="00753180"/>
    <w:rsid w:val="0075384F"/>
    <w:rsid w:val="0075390E"/>
    <w:rsid w:val="00753A3E"/>
    <w:rsid w:val="00753B2B"/>
    <w:rsid w:val="00753C2B"/>
    <w:rsid w:val="00753FD4"/>
    <w:rsid w:val="007540D1"/>
    <w:rsid w:val="00754218"/>
    <w:rsid w:val="00754A3E"/>
    <w:rsid w:val="00754B7C"/>
    <w:rsid w:val="00754ECB"/>
    <w:rsid w:val="00754EF3"/>
    <w:rsid w:val="007550F3"/>
    <w:rsid w:val="0075530E"/>
    <w:rsid w:val="00755800"/>
    <w:rsid w:val="0075590C"/>
    <w:rsid w:val="00755DB0"/>
    <w:rsid w:val="00755FA2"/>
    <w:rsid w:val="0075646A"/>
    <w:rsid w:val="007565FA"/>
    <w:rsid w:val="00756876"/>
    <w:rsid w:val="007569B5"/>
    <w:rsid w:val="00756A02"/>
    <w:rsid w:val="00757322"/>
    <w:rsid w:val="00757923"/>
    <w:rsid w:val="00757974"/>
    <w:rsid w:val="00757EEA"/>
    <w:rsid w:val="00760071"/>
    <w:rsid w:val="00760114"/>
    <w:rsid w:val="00760321"/>
    <w:rsid w:val="00760642"/>
    <w:rsid w:val="0076075B"/>
    <w:rsid w:val="0076084E"/>
    <w:rsid w:val="00760851"/>
    <w:rsid w:val="00760B10"/>
    <w:rsid w:val="00760E58"/>
    <w:rsid w:val="00761016"/>
    <w:rsid w:val="00761464"/>
    <w:rsid w:val="007616C4"/>
    <w:rsid w:val="00761811"/>
    <w:rsid w:val="007618BD"/>
    <w:rsid w:val="007618CB"/>
    <w:rsid w:val="00761C57"/>
    <w:rsid w:val="00761C73"/>
    <w:rsid w:val="00761E0A"/>
    <w:rsid w:val="007623AB"/>
    <w:rsid w:val="0076241B"/>
    <w:rsid w:val="0076262B"/>
    <w:rsid w:val="00762BBD"/>
    <w:rsid w:val="00763460"/>
    <w:rsid w:val="00763481"/>
    <w:rsid w:val="00763CB1"/>
    <w:rsid w:val="007649C8"/>
    <w:rsid w:val="00765629"/>
    <w:rsid w:val="007656F3"/>
    <w:rsid w:val="0076599B"/>
    <w:rsid w:val="00765AFA"/>
    <w:rsid w:val="007669FF"/>
    <w:rsid w:val="00766E41"/>
    <w:rsid w:val="00767011"/>
    <w:rsid w:val="00767658"/>
    <w:rsid w:val="00767ECD"/>
    <w:rsid w:val="00770350"/>
    <w:rsid w:val="007703CC"/>
    <w:rsid w:val="00770532"/>
    <w:rsid w:val="00770572"/>
    <w:rsid w:val="00770799"/>
    <w:rsid w:val="007708EE"/>
    <w:rsid w:val="00770B29"/>
    <w:rsid w:val="00770F30"/>
    <w:rsid w:val="00771126"/>
    <w:rsid w:val="00771277"/>
    <w:rsid w:val="007713B7"/>
    <w:rsid w:val="00771564"/>
    <w:rsid w:val="00771671"/>
    <w:rsid w:val="0077172B"/>
    <w:rsid w:val="00771762"/>
    <w:rsid w:val="007717B8"/>
    <w:rsid w:val="0077193C"/>
    <w:rsid w:val="00771BF8"/>
    <w:rsid w:val="00771E42"/>
    <w:rsid w:val="007725F4"/>
    <w:rsid w:val="00772805"/>
    <w:rsid w:val="00772BD3"/>
    <w:rsid w:val="00773029"/>
    <w:rsid w:val="007739D2"/>
    <w:rsid w:val="00773B43"/>
    <w:rsid w:val="00773B8F"/>
    <w:rsid w:val="00773BE9"/>
    <w:rsid w:val="00773D2A"/>
    <w:rsid w:val="007740FC"/>
    <w:rsid w:val="00774567"/>
    <w:rsid w:val="00774650"/>
    <w:rsid w:val="0077474F"/>
    <w:rsid w:val="00774D99"/>
    <w:rsid w:val="00775572"/>
    <w:rsid w:val="00775597"/>
    <w:rsid w:val="007755F9"/>
    <w:rsid w:val="00775627"/>
    <w:rsid w:val="00776559"/>
    <w:rsid w:val="00776867"/>
    <w:rsid w:val="00776D17"/>
    <w:rsid w:val="00776F7F"/>
    <w:rsid w:val="007772EE"/>
    <w:rsid w:val="007774B4"/>
    <w:rsid w:val="0077751C"/>
    <w:rsid w:val="00777A57"/>
    <w:rsid w:val="00777DDA"/>
    <w:rsid w:val="00780266"/>
    <w:rsid w:val="0078075B"/>
    <w:rsid w:val="00780A98"/>
    <w:rsid w:val="00780EC9"/>
    <w:rsid w:val="00781AC3"/>
    <w:rsid w:val="00782552"/>
    <w:rsid w:val="007826BF"/>
    <w:rsid w:val="00782A09"/>
    <w:rsid w:val="007837BC"/>
    <w:rsid w:val="0078391A"/>
    <w:rsid w:val="0078495D"/>
    <w:rsid w:val="00785033"/>
    <w:rsid w:val="00785214"/>
    <w:rsid w:val="00785302"/>
    <w:rsid w:val="007854CE"/>
    <w:rsid w:val="00785A36"/>
    <w:rsid w:val="0078604C"/>
    <w:rsid w:val="00786594"/>
    <w:rsid w:val="00786746"/>
    <w:rsid w:val="00786775"/>
    <w:rsid w:val="00786904"/>
    <w:rsid w:val="00786A21"/>
    <w:rsid w:val="007878F9"/>
    <w:rsid w:val="00787BD1"/>
    <w:rsid w:val="007903CB"/>
    <w:rsid w:val="007904A5"/>
    <w:rsid w:val="00790505"/>
    <w:rsid w:val="00790AE8"/>
    <w:rsid w:val="00790B6E"/>
    <w:rsid w:val="00791DF1"/>
    <w:rsid w:val="00792045"/>
    <w:rsid w:val="007922C8"/>
    <w:rsid w:val="00792427"/>
    <w:rsid w:val="007925DB"/>
    <w:rsid w:val="00792C3B"/>
    <w:rsid w:val="00792E35"/>
    <w:rsid w:val="00793032"/>
    <w:rsid w:val="0079381F"/>
    <w:rsid w:val="00793C62"/>
    <w:rsid w:val="00793D30"/>
    <w:rsid w:val="00793E95"/>
    <w:rsid w:val="007944FF"/>
    <w:rsid w:val="00794ED5"/>
    <w:rsid w:val="00795238"/>
    <w:rsid w:val="00795810"/>
    <w:rsid w:val="00795A97"/>
    <w:rsid w:val="00795B64"/>
    <w:rsid w:val="00796821"/>
    <w:rsid w:val="00796839"/>
    <w:rsid w:val="007969FB"/>
    <w:rsid w:val="0079748E"/>
    <w:rsid w:val="007976DA"/>
    <w:rsid w:val="0079796E"/>
    <w:rsid w:val="00797AE8"/>
    <w:rsid w:val="00797B34"/>
    <w:rsid w:val="00797DFD"/>
    <w:rsid w:val="007A026A"/>
    <w:rsid w:val="007A0327"/>
    <w:rsid w:val="007A0727"/>
    <w:rsid w:val="007A0BA8"/>
    <w:rsid w:val="007A0C9E"/>
    <w:rsid w:val="007A0D1D"/>
    <w:rsid w:val="007A0E4E"/>
    <w:rsid w:val="007A0FE3"/>
    <w:rsid w:val="007A135C"/>
    <w:rsid w:val="007A163E"/>
    <w:rsid w:val="007A1828"/>
    <w:rsid w:val="007A192D"/>
    <w:rsid w:val="007A1E46"/>
    <w:rsid w:val="007A1EB4"/>
    <w:rsid w:val="007A20A9"/>
    <w:rsid w:val="007A2F57"/>
    <w:rsid w:val="007A37F7"/>
    <w:rsid w:val="007A38B0"/>
    <w:rsid w:val="007A3FDC"/>
    <w:rsid w:val="007A40A1"/>
    <w:rsid w:val="007A42DC"/>
    <w:rsid w:val="007A4692"/>
    <w:rsid w:val="007A4AD3"/>
    <w:rsid w:val="007A4BCE"/>
    <w:rsid w:val="007A5011"/>
    <w:rsid w:val="007A51E1"/>
    <w:rsid w:val="007A5621"/>
    <w:rsid w:val="007A5AE6"/>
    <w:rsid w:val="007A5B97"/>
    <w:rsid w:val="007A5C0D"/>
    <w:rsid w:val="007A5D90"/>
    <w:rsid w:val="007A6247"/>
    <w:rsid w:val="007A634D"/>
    <w:rsid w:val="007A6499"/>
    <w:rsid w:val="007A6AF0"/>
    <w:rsid w:val="007A7107"/>
    <w:rsid w:val="007A7B4F"/>
    <w:rsid w:val="007A7D40"/>
    <w:rsid w:val="007A7ED2"/>
    <w:rsid w:val="007B0642"/>
    <w:rsid w:val="007B0716"/>
    <w:rsid w:val="007B07AD"/>
    <w:rsid w:val="007B089A"/>
    <w:rsid w:val="007B14BE"/>
    <w:rsid w:val="007B2102"/>
    <w:rsid w:val="007B2128"/>
    <w:rsid w:val="007B235D"/>
    <w:rsid w:val="007B2459"/>
    <w:rsid w:val="007B2BAE"/>
    <w:rsid w:val="007B3264"/>
    <w:rsid w:val="007B338C"/>
    <w:rsid w:val="007B3A0D"/>
    <w:rsid w:val="007B3EA3"/>
    <w:rsid w:val="007B4799"/>
    <w:rsid w:val="007B48BB"/>
    <w:rsid w:val="007B4A55"/>
    <w:rsid w:val="007B4C68"/>
    <w:rsid w:val="007B5554"/>
    <w:rsid w:val="007B6B7C"/>
    <w:rsid w:val="007B6D4F"/>
    <w:rsid w:val="007B7529"/>
    <w:rsid w:val="007B78A6"/>
    <w:rsid w:val="007B7BDF"/>
    <w:rsid w:val="007B7F39"/>
    <w:rsid w:val="007C0E7C"/>
    <w:rsid w:val="007C114C"/>
    <w:rsid w:val="007C1277"/>
    <w:rsid w:val="007C18A0"/>
    <w:rsid w:val="007C1E51"/>
    <w:rsid w:val="007C1FBB"/>
    <w:rsid w:val="007C1FDE"/>
    <w:rsid w:val="007C2103"/>
    <w:rsid w:val="007C296C"/>
    <w:rsid w:val="007C2A93"/>
    <w:rsid w:val="007C2B9A"/>
    <w:rsid w:val="007C2CC5"/>
    <w:rsid w:val="007C2E37"/>
    <w:rsid w:val="007C31E0"/>
    <w:rsid w:val="007C34E5"/>
    <w:rsid w:val="007C35C9"/>
    <w:rsid w:val="007C35E2"/>
    <w:rsid w:val="007C3AD4"/>
    <w:rsid w:val="007C402E"/>
    <w:rsid w:val="007C427D"/>
    <w:rsid w:val="007C43AD"/>
    <w:rsid w:val="007C43F5"/>
    <w:rsid w:val="007C46CE"/>
    <w:rsid w:val="007C4703"/>
    <w:rsid w:val="007C5423"/>
    <w:rsid w:val="007C559B"/>
    <w:rsid w:val="007C575E"/>
    <w:rsid w:val="007C57EE"/>
    <w:rsid w:val="007C6607"/>
    <w:rsid w:val="007C6855"/>
    <w:rsid w:val="007C6AE0"/>
    <w:rsid w:val="007C752A"/>
    <w:rsid w:val="007C7BBC"/>
    <w:rsid w:val="007C7C75"/>
    <w:rsid w:val="007D0134"/>
    <w:rsid w:val="007D0921"/>
    <w:rsid w:val="007D0C87"/>
    <w:rsid w:val="007D0DC2"/>
    <w:rsid w:val="007D0F43"/>
    <w:rsid w:val="007D106E"/>
    <w:rsid w:val="007D109E"/>
    <w:rsid w:val="007D1350"/>
    <w:rsid w:val="007D14D6"/>
    <w:rsid w:val="007D1705"/>
    <w:rsid w:val="007D1834"/>
    <w:rsid w:val="007D1B28"/>
    <w:rsid w:val="007D1E12"/>
    <w:rsid w:val="007D21B5"/>
    <w:rsid w:val="007D2C5A"/>
    <w:rsid w:val="007D2F59"/>
    <w:rsid w:val="007D3C47"/>
    <w:rsid w:val="007D4102"/>
    <w:rsid w:val="007D4704"/>
    <w:rsid w:val="007D483E"/>
    <w:rsid w:val="007D49AB"/>
    <w:rsid w:val="007D4B1B"/>
    <w:rsid w:val="007D4DC0"/>
    <w:rsid w:val="007D4F30"/>
    <w:rsid w:val="007D5048"/>
    <w:rsid w:val="007D55AA"/>
    <w:rsid w:val="007D58F6"/>
    <w:rsid w:val="007D5AD5"/>
    <w:rsid w:val="007D6544"/>
    <w:rsid w:val="007D6562"/>
    <w:rsid w:val="007D6726"/>
    <w:rsid w:val="007D6CA8"/>
    <w:rsid w:val="007D6F6C"/>
    <w:rsid w:val="007D747B"/>
    <w:rsid w:val="007D7948"/>
    <w:rsid w:val="007D7C1F"/>
    <w:rsid w:val="007E0856"/>
    <w:rsid w:val="007E1181"/>
    <w:rsid w:val="007E1360"/>
    <w:rsid w:val="007E1C3A"/>
    <w:rsid w:val="007E2195"/>
    <w:rsid w:val="007E255D"/>
    <w:rsid w:val="007E2D86"/>
    <w:rsid w:val="007E3266"/>
    <w:rsid w:val="007E361F"/>
    <w:rsid w:val="007E374E"/>
    <w:rsid w:val="007E3AD3"/>
    <w:rsid w:val="007E3AF6"/>
    <w:rsid w:val="007E3FEC"/>
    <w:rsid w:val="007E44E5"/>
    <w:rsid w:val="007E4744"/>
    <w:rsid w:val="007E4BCD"/>
    <w:rsid w:val="007E4C12"/>
    <w:rsid w:val="007E4CDF"/>
    <w:rsid w:val="007E5AEF"/>
    <w:rsid w:val="007E6390"/>
    <w:rsid w:val="007E6425"/>
    <w:rsid w:val="007E64D4"/>
    <w:rsid w:val="007E64F4"/>
    <w:rsid w:val="007E6544"/>
    <w:rsid w:val="007E6C69"/>
    <w:rsid w:val="007E72C6"/>
    <w:rsid w:val="007E76FF"/>
    <w:rsid w:val="007E793C"/>
    <w:rsid w:val="007E7976"/>
    <w:rsid w:val="007E7BB8"/>
    <w:rsid w:val="007F04D6"/>
    <w:rsid w:val="007F06BC"/>
    <w:rsid w:val="007F08C9"/>
    <w:rsid w:val="007F08E5"/>
    <w:rsid w:val="007F0E24"/>
    <w:rsid w:val="007F1516"/>
    <w:rsid w:val="007F164E"/>
    <w:rsid w:val="007F1C85"/>
    <w:rsid w:val="007F24E5"/>
    <w:rsid w:val="007F26BE"/>
    <w:rsid w:val="007F2721"/>
    <w:rsid w:val="007F2ABC"/>
    <w:rsid w:val="007F2CBD"/>
    <w:rsid w:val="007F2CD7"/>
    <w:rsid w:val="007F2D62"/>
    <w:rsid w:val="007F3043"/>
    <w:rsid w:val="007F34EF"/>
    <w:rsid w:val="007F3679"/>
    <w:rsid w:val="007F36A5"/>
    <w:rsid w:val="007F3961"/>
    <w:rsid w:val="007F39B6"/>
    <w:rsid w:val="007F3BDA"/>
    <w:rsid w:val="007F3CFE"/>
    <w:rsid w:val="007F3D85"/>
    <w:rsid w:val="007F3F25"/>
    <w:rsid w:val="007F3FA4"/>
    <w:rsid w:val="007F4122"/>
    <w:rsid w:val="007F426D"/>
    <w:rsid w:val="007F42BE"/>
    <w:rsid w:val="007F43B2"/>
    <w:rsid w:val="007F479B"/>
    <w:rsid w:val="007F483C"/>
    <w:rsid w:val="007F4BD1"/>
    <w:rsid w:val="007F500F"/>
    <w:rsid w:val="007F516E"/>
    <w:rsid w:val="007F5515"/>
    <w:rsid w:val="007F582B"/>
    <w:rsid w:val="007F60D0"/>
    <w:rsid w:val="007F6276"/>
    <w:rsid w:val="007F6616"/>
    <w:rsid w:val="007F66B8"/>
    <w:rsid w:val="007F721A"/>
    <w:rsid w:val="007F7431"/>
    <w:rsid w:val="007F7D7A"/>
    <w:rsid w:val="007F7ECF"/>
    <w:rsid w:val="0080073F"/>
    <w:rsid w:val="00800967"/>
    <w:rsid w:val="008009C1"/>
    <w:rsid w:val="00800E18"/>
    <w:rsid w:val="00800FC3"/>
    <w:rsid w:val="00801702"/>
    <w:rsid w:val="00801B65"/>
    <w:rsid w:val="00801E1C"/>
    <w:rsid w:val="00801F19"/>
    <w:rsid w:val="008020F5"/>
    <w:rsid w:val="00802EF1"/>
    <w:rsid w:val="0080326B"/>
    <w:rsid w:val="00803A6F"/>
    <w:rsid w:val="00803F62"/>
    <w:rsid w:val="0080402C"/>
    <w:rsid w:val="0080403A"/>
    <w:rsid w:val="008040D0"/>
    <w:rsid w:val="008040E5"/>
    <w:rsid w:val="00804186"/>
    <w:rsid w:val="0080428B"/>
    <w:rsid w:val="008046C5"/>
    <w:rsid w:val="008051EE"/>
    <w:rsid w:val="00805216"/>
    <w:rsid w:val="00805310"/>
    <w:rsid w:val="00805355"/>
    <w:rsid w:val="0080554B"/>
    <w:rsid w:val="00805799"/>
    <w:rsid w:val="00805811"/>
    <w:rsid w:val="00805821"/>
    <w:rsid w:val="00806B68"/>
    <w:rsid w:val="00807456"/>
    <w:rsid w:val="0080749B"/>
    <w:rsid w:val="00807A5A"/>
    <w:rsid w:val="00810146"/>
    <w:rsid w:val="0081022B"/>
    <w:rsid w:val="008106BA"/>
    <w:rsid w:val="00810A92"/>
    <w:rsid w:val="00810E5A"/>
    <w:rsid w:val="00810EDE"/>
    <w:rsid w:val="00810F21"/>
    <w:rsid w:val="00810FB4"/>
    <w:rsid w:val="008112A2"/>
    <w:rsid w:val="00811DB9"/>
    <w:rsid w:val="0081219D"/>
    <w:rsid w:val="0081219E"/>
    <w:rsid w:val="008121AB"/>
    <w:rsid w:val="0081247E"/>
    <w:rsid w:val="00812777"/>
    <w:rsid w:val="0081305D"/>
    <w:rsid w:val="00813495"/>
    <w:rsid w:val="00814263"/>
    <w:rsid w:val="0081473B"/>
    <w:rsid w:val="008147E0"/>
    <w:rsid w:val="0081499B"/>
    <w:rsid w:val="00814AC8"/>
    <w:rsid w:val="0081519C"/>
    <w:rsid w:val="008151CD"/>
    <w:rsid w:val="00815208"/>
    <w:rsid w:val="00815218"/>
    <w:rsid w:val="00815802"/>
    <w:rsid w:val="00815841"/>
    <w:rsid w:val="00815B22"/>
    <w:rsid w:val="00815CB4"/>
    <w:rsid w:val="00815E51"/>
    <w:rsid w:val="00815FB2"/>
    <w:rsid w:val="00815FC3"/>
    <w:rsid w:val="00815FFB"/>
    <w:rsid w:val="008161EA"/>
    <w:rsid w:val="0081621F"/>
    <w:rsid w:val="0081654D"/>
    <w:rsid w:val="00816570"/>
    <w:rsid w:val="0081680B"/>
    <w:rsid w:val="00816998"/>
    <w:rsid w:val="00816F3E"/>
    <w:rsid w:val="008172F2"/>
    <w:rsid w:val="00817675"/>
    <w:rsid w:val="008176D9"/>
    <w:rsid w:val="008177CD"/>
    <w:rsid w:val="00817A1D"/>
    <w:rsid w:val="0082072C"/>
    <w:rsid w:val="00820A6A"/>
    <w:rsid w:val="00820AFC"/>
    <w:rsid w:val="00820B40"/>
    <w:rsid w:val="00820CDD"/>
    <w:rsid w:val="00820FE2"/>
    <w:rsid w:val="00821288"/>
    <w:rsid w:val="00821916"/>
    <w:rsid w:val="00821A0C"/>
    <w:rsid w:val="0082218F"/>
    <w:rsid w:val="00822656"/>
    <w:rsid w:val="00822B25"/>
    <w:rsid w:val="00822F0D"/>
    <w:rsid w:val="00823171"/>
    <w:rsid w:val="0082353B"/>
    <w:rsid w:val="00823BE0"/>
    <w:rsid w:val="00823BFD"/>
    <w:rsid w:val="0082410A"/>
    <w:rsid w:val="0082469D"/>
    <w:rsid w:val="00824861"/>
    <w:rsid w:val="00824899"/>
    <w:rsid w:val="0082520C"/>
    <w:rsid w:val="008252C7"/>
    <w:rsid w:val="008254FC"/>
    <w:rsid w:val="00825598"/>
    <w:rsid w:val="0082595F"/>
    <w:rsid w:val="0082598C"/>
    <w:rsid w:val="008260CD"/>
    <w:rsid w:val="00826664"/>
    <w:rsid w:val="00826C3C"/>
    <w:rsid w:val="00827257"/>
    <w:rsid w:val="00827917"/>
    <w:rsid w:val="00830956"/>
    <w:rsid w:val="0083122D"/>
    <w:rsid w:val="0083139A"/>
    <w:rsid w:val="00831BD7"/>
    <w:rsid w:val="00832564"/>
    <w:rsid w:val="008337DE"/>
    <w:rsid w:val="00833911"/>
    <w:rsid w:val="00834667"/>
    <w:rsid w:val="00834673"/>
    <w:rsid w:val="00834839"/>
    <w:rsid w:val="00834929"/>
    <w:rsid w:val="00834A47"/>
    <w:rsid w:val="00834F58"/>
    <w:rsid w:val="00835FA9"/>
    <w:rsid w:val="008366D4"/>
    <w:rsid w:val="00836E6D"/>
    <w:rsid w:val="008370F4"/>
    <w:rsid w:val="008370F9"/>
    <w:rsid w:val="00837753"/>
    <w:rsid w:val="00837B79"/>
    <w:rsid w:val="00837D4A"/>
    <w:rsid w:val="00840030"/>
    <w:rsid w:val="00840364"/>
    <w:rsid w:val="00840E10"/>
    <w:rsid w:val="0084157B"/>
    <w:rsid w:val="00841BC4"/>
    <w:rsid w:val="00841BE7"/>
    <w:rsid w:val="00841F94"/>
    <w:rsid w:val="008423A9"/>
    <w:rsid w:val="0084272C"/>
    <w:rsid w:val="00842A1C"/>
    <w:rsid w:val="00842B3D"/>
    <w:rsid w:val="00842CAD"/>
    <w:rsid w:val="00842E4F"/>
    <w:rsid w:val="00842F08"/>
    <w:rsid w:val="00842F4C"/>
    <w:rsid w:val="00843AEC"/>
    <w:rsid w:val="00844295"/>
    <w:rsid w:val="008443D9"/>
    <w:rsid w:val="008448C1"/>
    <w:rsid w:val="00844A5E"/>
    <w:rsid w:val="00844C48"/>
    <w:rsid w:val="0084571A"/>
    <w:rsid w:val="008457D5"/>
    <w:rsid w:val="0084629B"/>
    <w:rsid w:val="008465F6"/>
    <w:rsid w:val="0084679C"/>
    <w:rsid w:val="00846B71"/>
    <w:rsid w:val="00846DA9"/>
    <w:rsid w:val="00847241"/>
    <w:rsid w:val="00847281"/>
    <w:rsid w:val="00847301"/>
    <w:rsid w:val="008475C9"/>
    <w:rsid w:val="00847ABD"/>
    <w:rsid w:val="00847AE9"/>
    <w:rsid w:val="00847BAB"/>
    <w:rsid w:val="0085045F"/>
    <w:rsid w:val="00850833"/>
    <w:rsid w:val="008508EC"/>
    <w:rsid w:val="0085099D"/>
    <w:rsid w:val="00850CEC"/>
    <w:rsid w:val="00850D8B"/>
    <w:rsid w:val="0085124B"/>
    <w:rsid w:val="008512C6"/>
    <w:rsid w:val="008514C9"/>
    <w:rsid w:val="00851679"/>
    <w:rsid w:val="00851719"/>
    <w:rsid w:val="00851B57"/>
    <w:rsid w:val="00851E92"/>
    <w:rsid w:val="008523F1"/>
    <w:rsid w:val="00852473"/>
    <w:rsid w:val="00852548"/>
    <w:rsid w:val="008525AD"/>
    <w:rsid w:val="00852C22"/>
    <w:rsid w:val="0085348E"/>
    <w:rsid w:val="008534D0"/>
    <w:rsid w:val="0085364E"/>
    <w:rsid w:val="0085367B"/>
    <w:rsid w:val="008537FB"/>
    <w:rsid w:val="008538D9"/>
    <w:rsid w:val="00853BB6"/>
    <w:rsid w:val="00854058"/>
    <w:rsid w:val="0085405B"/>
    <w:rsid w:val="00854335"/>
    <w:rsid w:val="00854CC9"/>
    <w:rsid w:val="00854DF0"/>
    <w:rsid w:val="00855F92"/>
    <w:rsid w:val="00856228"/>
    <w:rsid w:val="00856260"/>
    <w:rsid w:val="00856338"/>
    <w:rsid w:val="008564A4"/>
    <w:rsid w:val="008567C6"/>
    <w:rsid w:val="008567F1"/>
    <w:rsid w:val="008568C8"/>
    <w:rsid w:val="00856933"/>
    <w:rsid w:val="00856D51"/>
    <w:rsid w:val="008576CB"/>
    <w:rsid w:val="00857BCE"/>
    <w:rsid w:val="00857FB0"/>
    <w:rsid w:val="00860691"/>
    <w:rsid w:val="0086070F"/>
    <w:rsid w:val="00860E44"/>
    <w:rsid w:val="008610E8"/>
    <w:rsid w:val="00861417"/>
    <w:rsid w:val="00861714"/>
    <w:rsid w:val="008619C1"/>
    <w:rsid w:val="00861AFB"/>
    <w:rsid w:val="008627A2"/>
    <w:rsid w:val="008627C2"/>
    <w:rsid w:val="0086288E"/>
    <w:rsid w:val="0086291D"/>
    <w:rsid w:val="008629A2"/>
    <w:rsid w:val="00862E60"/>
    <w:rsid w:val="00862F42"/>
    <w:rsid w:val="00863144"/>
    <w:rsid w:val="00863491"/>
    <w:rsid w:val="00863941"/>
    <w:rsid w:val="00863CCF"/>
    <w:rsid w:val="00863D13"/>
    <w:rsid w:val="00863D4C"/>
    <w:rsid w:val="00863E7C"/>
    <w:rsid w:val="00864009"/>
    <w:rsid w:val="0086416E"/>
    <w:rsid w:val="00864634"/>
    <w:rsid w:val="008650CF"/>
    <w:rsid w:val="00865ADC"/>
    <w:rsid w:val="00865EFB"/>
    <w:rsid w:val="008667BE"/>
    <w:rsid w:val="00866B4E"/>
    <w:rsid w:val="00866BA4"/>
    <w:rsid w:val="00866BD3"/>
    <w:rsid w:val="0086708E"/>
    <w:rsid w:val="0086723C"/>
    <w:rsid w:val="00867279"/>
    <w:rsid w:val="0086756A"/>
    <w:rsid w:val="00867769"/>
    <w:rsid w:val="0086784E"/>
    <w:rsid w:val="008678B4"/>
    <w:rsid w:val="00867AAE"/>
    <w:rsid w:val="00867E2B"/>
    <w:rsid w:val="00867F5F"/>
    <w:rsid w:val="0087005E"/>
    <w:rsid w:val="0087037D"/>
    <w:rsid w:val="008706F2"/>
    <w:rsid w:val="00870797"/>
    <w:rsid w:val="008709ED"/>
    <w:rsid w:val="00870AF0"/>
    <w:rsid w:val="0087107B"/>
    <w:rsid w:val="008713FD"/>
    <w:rsid w:val="008716C9"/>
    <w:rsid w:val="00871A56"/>
    <w:rsid w:val="00871C4A"/>
    <w:rsid w:val="00871D62"/>
    <w:rsid w:val="00871F24"/>
    <w:rsid w:val="008721DB"/>
    <w:rsid w:val="00872C75"/>
    <w:rsid w:val="00873021"/>
    <w:rsid w:val="00873194"/>
    <w:rsid w:val="008731C6"/>
    <w:rsid w:val="008735E8"/>
    <w:rsid w:val="008736E4"/>
    <w:rsid w:val="00873B2B"/>
    <w:rsid w:val="0087407E"/>
    <w:rsid w:val="00874659"/>
    <w:rsid w:val="008749CF"/>
    <w:rsid w:val="00874B28"/>
    <w:rsid w:val="00874C37"/>
    <w:rsid w:val="00874EB9"/>
    <w:rsid w:val="00874F5B"/>
    <w:rsid w:val="00875033"/>
    <w:rsid w:val="00875359"/>
    <w:rsid w:val="00875E57"/>
    <w:rsid w:val="00875FAD"/>
    <w:rsid w:val="00876181"/>
    <w:rsid w:val="00876388"/>
    <w:rsid w:val="008768C0"/>
    <w:rsid w:val="008770C4"/>
    <w:rsid w:val="008774EC"/>
    <w:rsid w:val="00877513"/>
    <w:rsid w:val="0087760F"/>
    <w:rsid w:val="00877BA7"/>
    <w:rsid w:val="00877D80"/>
    <w:rsid w:val="00877EFF"/>
    <w:rsid w:val="00877F45"/>
    <w:rsid w:val="00880A4D"/>
    <w:rsid w:val="00880C30"/>
    <w:rsid w:val="00880C65"/>
    <w:rsid w:val="00880E64"/>
    <w:rsid w:val="00881072"/>
    <w:rsid w:val="008812CF"/>
    <w:rsid w:val="008816FB"/>
    <w:rsid w:val="00881801"/>
    <w:rsid w:val="008818A2"/>
    <w:rsid w:val="00882155"/>
    <w:rsid w:val="008821F5"/>
    <w:rsid w:val="008822BB"/>
    <w:rsid w:val="008824BD"/>
    <w:rsid w:val="008824F8"/>
    <w:rsid w:val="008826D7"/>
    <w:rsid w:val="00882AF6"/>
    <w:rsid w:val="008830D9"/>
    <w:rsid w:val="0088310B"/>
    <w:rsid w:val="008837A7"/>
    <w:rsid w:val="00883E20"/>
    <w:rsid w:val="00884497"/>
    <w:rsid w:val="00884794"/>
    <w:rsid w:val="00884BCC"/>
    <w:rsid w:val="00884F52"/>
    <w:rsid w:val="00885A94"/>
    <w:rsid w:val="00886461"/>
    <w:rsid w:val="00886647"/>
    <w:rsid w:val="00886827"/>
    <w:rsid w:val="00886892"/>
    <w:rsid w:val="00886A95"/>
    <w:rsid w:val="00886D2E"/>
    <w:rsid w:val="00886FAE"/>
    <w:rsid w:val="00887219"/>
    <w:rsid w:val="0088724B"/>
    <w:rsid w:val="00887410"/>
    <w:rsid w:val="00887753"/>
    <w:rsid w:val="0088775D"/>
    <w:rsid w:val="00887807"/>
    <w:rsid w:val="00887855"/>
    <w:rsid w:val="00890111"/>
    <w:rsid w:val="00890598"/>
    <w:rsid w:val="00890F31"/>
    <w:rsid w:val="00891083"/>
    <w:rsid w:val="0089139A"/>
    <w:rsid w:val="00891407"/>
    <w:rsid w:val="00891697"/>
    <w:rsid w:val="00891C09"/>
    <w:rsid w:val="008922B7"/>
    <w:rsid w:val="00892AC9"/>
    <w:rsid w:val="00893261"/>
    <w:rsid w:val="0089332A"/>
    <w:rsid w:val="008933D2"/>
    <w:rsid w:val="00893519"/>
    <w:rsid w:val="0089361B"/>
    <w:rsid w:val="00893782"/>
    <w:rsid w:val="00893784"/>
    <w:rsid w:val="00893B89"/>
    <w:rsid w:val="0089457F"/>
    <w:rsid w:val="008945FF"/>
    <w:rsid w:val="008946F4"/>
    <w:rsid w:val="00894AA5"/>
    <w:rsid w:val="00894D7B"/>
    <w:rsid w:val="00894EAF"/>
    <w:rsid w:val="008950F2"/>
    <w:rsid w:val="008952FC"/>
    <w:rsid w:val="0089633A"/>
    <w:rsid w:val="00896A1D"/>
    <w:rsid w:val="00896DC8"/>
    <w:rsid w:val="00897218"/>
    <w:rsid w:val="0089744A"/>
    <w:rsid w:val="00897674"/>
    <w:rsid w:val="00897711"/>
    <w:rsid w:val="0089784E"/>
    <w:rsid w:val="00897A36"/>
    <w:rsid w:val="00897D3B"/>
    <w:rsid w:val="008A0536"/>
    <w:rsid w:val="008A1111"/>
    <w:rsid w:val="008A15BD"/>
    <w:rsid w:val="008A1998"/>
    <w:rsid w:val="008A1EF4"/>
    <w:rsid w:val="008A22E4"/>
    <w:rsid w:val="008A2340"/>
    <w:rsid w:val="008A2347"/>
    <w:rsid w:val="008A2AA5"/>
    <w:rsid w:val="008A2CDE"/>
    <w:rsid w:val="008A314E"/>
    <w:rsid w:val="008A36DD"/>
    <w:rsid w:val="008A39A0"/>
    <w:rsid w:val="008A3BE1"/>
    <w:rsid w:val="008A3D50"/>
    <w:rsid w:val="008A3E0A"/>
    <w:rsid w:val="008A3E25"/>
    <w:rsid w:val="008A4F28"/>
    <w:rsid w:val="008A5791"/>
    <w:rsid w:val="008A5994"/>
    <w:rsid w:val="008A5EF9"/>
    <w:rsid w:val="008A6413"/>
    <w:rsid w:val="008A6558"/>
    <w:rsid w:val="008A6C2B"/>
    <w:rsid w:val="008A71C9"/>
    <w:rsid w:val="008A7E4C"/>
    <w:rsid w:val="008A7FB7"/>
    <w:rsid w:val="008B0035"/>
    <w:rsid w:val="008B0730"/>
    <w:rsid w:val="008B0B49"/>
    <w:rsid w:val="008B0B89"/>
    <w:rsid w:val="008B0CB1"/>
    <w:rsid w:val="008B0CB9"/>
    <w:rsid w:val="008B1270"/>
    <w:rsid w:val="008B1371"/>
    <w:rsid w:val="008B15EE"/>
    <w:rsid w:val="008B1740"/>
    <w:rsid w:val="008B1947"/>
    <w:rsid w:val="008B2582"/>
    <w:rsid w:val="008B2821"/>
    <w:rsid w:val="008B2B03"/>
    <w:rsid w:val="008B2E0A"/>
    <w:rsid w:val="008B3434"/>
    <w:rsid w:val="008B3436"/>
    <w:rsid w:val="008B35FE"/>
    <w:rsid w:val="008B36B1"/>
    <w:rsid w:val="008B38B6"/>
    <w:rsid w:val="008B3A38"/>
    <w:rsid w:val="008B4192"/>
    <w:rsid w:val="008B4533"/>
    <w:rsid w:val="008B46D9"/>
    <w:rsid w:val="008B48B6"/>
    <w:rsid w:val="008B4B02"/>
    <w:rsid w:val="008B4F7E"/>
    <w:rsid w:val="008B51D9"/>
    <w:rsid w:val="008B5E97"/>
    <w:rsid w:val="008B5FBE"/>
    <w:rsid w:val="008B60BA"/>
    <w:rsid w:val="008B6273"/>
    <w:rsid w:val="008B6367"/>
    <w:rsid w:val="008B65D7"/>
    <w:rsid w:val="008B6606"/>
    <w:rsid w:val="008B6D72"/>
    <w:rsid w:val="008B72B2"/>
    <w:rsid w:val="008B73A9"/>
    <w:rsid w:val="008B73B7"/>
    <w:rsid w:val="008B74E6"/>
    <w:rsid w:val="008B7F60"/>
    <w:rsid w:val="008B7F7A"/>
    <w:rsid w:val="008C13A6"/>
    <w:rsid w:val="008C1B60"/>
    <w:rsid w:val="008C1FD7"/>
    <w:rsid w:val="008C2061"/>
    <w:rsid w:val="008C206E"/>
    <w:rsid w:val="008C21F6"/>
    <w:rsid w:val="008C230B"/>
    <w:rsid w:val="008C26BB"/>
    <w:rsid w:val="008C27AC"/>
    <w:rsid w:val="008C2C16"/>
    <w:rsid w:val="008C3081"/>
    <w:rsid w:val="008C3308"/>
    <w:rsid w:val="008C3987"/>
    <w:rsid w:val="008C440D"/>
    <w:rsid w:val="008C452B"/>
    <w:rsid w:val="008C4954"/>
    <w:rsid w:val="008C4FB0"/>
    <w:rsid w:val="008C5580"/>
    <w:rsid w:val="008C58E1"/>
    <w:rsid w:val="008C5D4F"/>
    <w:rsid w:val="008C5F8D"/>
    <w:rsid w:val="008C5FED"/>
    <w:rsid w:val="008C6211"/>
    <w:rsid w:val="008C6466"/>
    <w:rsid w:val="008C67CC"/>
    <w:rsid w:val="008C6922"/>
    <w:rsid w:val="008C76EA"/>
    <w:rsid w:val="008C779D"/>
    <w:rsid w:val="008C7874"/>
    <w:rsid w:val="008C7B72"/>
    <w:rsid w:val="008C7FEC"/>
    <w:rsid w:val="008D00CA"/>
    <w:rsid w:val="008D058C"/>
    <w:rsid w:val="008D0796"/>
    <w:rsid w:val="008D098A"/>
    <w:rsid w:val="008D0BAF"/>
    <w:rsid w:val="008D0DE9"/>
    <w:rsid w:val="008D16A4"/>
    <w:rsid w:val="008D1777"/>
    <w:rsid w:val="008D18F8"/>
    <w:rsid w:val="008D1946"/>
    <w:rsid w:val="008D1C85"/>
    <w:rsid w:val="008D1E4E"/>
    <w:rsid w:val="008D209C"/>
    <w:rsid w:val="008D22ED"/>
    <w:rsid w:val="008D24ED"/>
    <w:rsid w:val="008D2B23"/>
    <w:rsid w:val="008D2C40"/>
    <w:rsid w:val="008D33B1"/>
    <w:rsid w:val="008D46DF"/>
    <w:rsid w:val="008D476D"/>
    <w:rsid w:val="008D4C2B"/>
    <w:rsid w:val="008D4F98"/>
    <w:rsid w:val="008D5016"/>
    <w:rsid w:val="008D52B0"/>
    <w:rsid w:val="008D5429"/>
    <w:rsid w:val="008D5CC9"/>
    <w:rsid w:val="008D5ED4"/>
    <w:rsid w:val="008D5F13"/>
    <w:rsid w:val="008D60CF"/>
    <w:rsid w:val="008D6D61"/>
    <w:rsid w:val="008D71DE"/>
    <w:rsid w:val="008D71FC"/>
    <w:rsid w:val="008D7AB5"/>
    <w:rsid w:val="008E0174"/>
    <w:rsid w:val="008E0524"/>
    <w:rsid w:val="008E052A"/>
    <w:rsid w:val="008E0895"/>
    <w:rsid w:val="008E0BD1"/>
    <w:rsid w:val="008E1385"/>
    <w:rsid w:val="008E140B"/>
    <w:rsid w:val="008E143A"/>
    <w:rsid w:val="008E1460"/>
    <w:rsid w:val="008E14F1"/>
    <w:rsid w:val="008E176E"/>
    <w:rsid w:val="008E1828"/>
    <w:rsid w:val="008E21F5"/>
    <w:rsid w:val="008E28FE"/>
    <w:rsid w:val="008E2976"/>
    <w:rsid w:val="008E2C91"/>
    <w:rsid w:val="008E2D1B"/>
    <w:rsid w:val="008E33E7"/>
    <w:rsid w:val="008E3DE9"/>
    <w:rsid w:val="008E42BF"/>
    <w:rsid w:val="008E449F"/>
    <w:rsid w:val="008E528D"/>
    <w:rsid w:val="008E52D9"/>
    <w:rsid w:val="008E5400"/>
    <w:rsid w:val="008E5421"/>
    <w:rsid w:val="008E583F"/>
    <w:rsid w:val="008E585A"/>
    <w:rsid w:val="008E5BBB"/>
    <w:rsid w:val="008E6C55"/>
    <w:rsid w:val="008E6E16"/>
    <w:rsid w:val="008E6FD6"/>
    <w:rsid w:val="008E7418"/>
    <w:rsid w:val="008E75D3"/>
    <w:rsid w:val="008E7702"/>
    <w:rsid w:val="008E7B2E"/>
    <w:rsid w:val="008E7F52"/>
    <w:rsid w:val="008F0168"/>
    <w:rsid w:val="008F05EA"/>
    <w:rsid w:val="008F0C57"/>
    <w:rsid w:val="008F0C9C"/>
    <w:rsid w:val="008F0CFD"/>
    <w:rsid w:val="008F0DE7"/>
    <w:rsid w:val="008F0F46"/>
    <w:rsid w:val="008F1536"/>
    <w:rsid w:val="008F1635"/>
    <w:rsid w:val="008F16EC"/>
    <w:rsid w:val="008F18BC"/>
    <w:rsid w:val="008F1A91"/>
    <w:rsid w:val="008F2087"/>
    <w:rsid w:val="008F23C5"/>
    <w:rsid w:val="008F2649"/>
    <w:rsid w:val="008F28CA"/>
    <w:rsid w:val="008F2F52"/>
    <w:rsid w:val="008F3710"/>
    <w:rsid w:val="008F410E"/>
    <w:rsid w:val="008F4198"/>
    <w:rsid w:val="008F427B"/>
    <w:rsid w:val="008F4430"/>
    <w:rsid w:val="008F4598"/>
    <w:rsid w:val="008F4CC3"/>
    <w:rsid w:val="008F555D"/>
    <w:rsid w:val="008F5C6E"/>
    <w:rsid w:val="008F6097"/>
    <w:rsid w:val="008F6221"/>
    <w:rsid w:val="008F6669"/>
    <w:rsid w:val="008F6A13"/>
    <w:rsid w:val="008F6AD1"/>
    <w:rsid w:val="008F70F6"/>
    <w:rsid w:val="008F726B"/>
    <w:rsid w:val="008F72B1"/>
    <w:rsid w:val="008F774C"/>
    <w:rsid w:val="008F7C41"/>
    <w:rsid w:val="008F7E1F"/>
    <w:rsid w:val="008F7F28"/>
    <w:rsid w:val="00900607"/>
    <w:rsid w:val="009006BC"/>
    <w:rsid w:val="009009DC"/>
    <w:rsid w:val="00900A0D"/>
    <w:rsid w:val="00900F5C"/>
    <w:rsid w:val="0090162E"/>
    <w:rsid w:val="00901AF9"/>
    <w:rsid w:val="00902495"/>
    <w:rsid w:val="00902C40"/>
    <w:rsid w:val="00902C8F"/>
    <w:rsid w:val="00903326"/>
    <w:rsid w:val="00903921"/>
    <w:rsid w:val="0090442B"/>
    <w:rsid w:val="009045F4"/>
    <w:rsid w:val="009047C1"/>
    <w:rsid w:val="00904D15"/>
    <w:rsid w:val="00904FF3"/>
    <w:rsid w:val="0090507D"/>
    <w:rsid w:val="009051BD"/>
    <w:rsid w:val="00905911"/>
    <w:rsid w:val="00905A1E"/>
    <w:rsid w:val="00905A9D"/>
    <w:rsid w:val="00905ABF"/>
    <w:rsid w:val="00905AED"/>
    <w:rsid w:val="00905B0F"/>
    <w:rsid w:val="00905E88"/>
    <w:rsid w:val="00905EC5"/>
    <w:rsid w:val="00905F5A"/>
    <w:rsid w:val="009060E7"/>
    <w:rsid w:val="00906813"/>
    <w:rsid w:val="00906878"/>
    <w:rsid w:val="009071DE"/>
    <w:rsid w:val="00907DB6"/>
    <w:rsid w:val="00910312"/>
    <w:rsid w:val="009103F8"/>
    <w:rsid w:val="00910720"/>
    <w:rsid w:val="00910A1A"/>
    <w:rsid w:val="009110D5"/>
    <w:rsid w:val="00911108"/>
    <w:rsid w:val="009112D5"/>
    <w:rsid w:val="00911D29"/>
    <w:rsid w:val="0091234D"/>
    <w:rsid w:val="0091248D"/>
    <w:rsid w:val="00912668"/>
    <w:rsid w:val="00912E0D"/>
    <w:rsid w:val="00912E2D"/>
    <w:rsid w:val="00913926"/>
    <w:rsid w:val="00913B1A"/>
    <w:rsid w:val="00913B82"/>
    <w:rsid w:val="0091448B"/>
    <w:rsid w:val="00914BEF"/>
    <w:rsid w:val="00915590"/>
    <w:rsid w:val="00915B26"/>
    <w:rsid w:val="009168B5"/>
    <w:rsid w:val="00916E86"/>
    <w:rsid w:val="00917181"/>
    <w:rsid w:val="00917B98"/>
    <w:rsid w:val="00917F71"/>
    <w:rsid w:val="0092000A"/>
    <w:rsid w:val="0092014D"/>
    <w:rsid w:val="009204F5"/>
    <w:rsid w:val="009206AC"/>
    <w:rsid w:val="00920E0C"/>
    <w:rsid w:val="00920F20"/>
    <w:rsid w:val="00921474"/>
    <w:rsid w:val="009219F7"/>
    <w:rsid w:val="00921EEF"/>
    <w:rsid w:val="00921F64"/>
    <w:rsid w:val="00921FC1"/>
    <w:rsid w:val="009226C3"/>
    <w:rsid w:val="00922714"/>
    <w:rsid w:val="00922AFE"/>
    <w:rsid w:val="00922EDB"/>
    <w:rsid w:val="0092373B"/>
    <w:rsid w:val="00923886"/>
    <w:rsid w:val="00923A91"/>
    <w:rsid w:val="00923B13"/>
    <w:rsid w:val="00923C4E"/>
    <w:rsid w:val="00924420"/>
    <w:rsid w:val="009244A0"/>
    <w:rsid w:val="009244BF"/>
    <w:rsid w:val="00924829"/>
    <w:rsid w:val="00925102"/>
    <w:rsid w:val="009251B4"/>
    <w:rsid w:val="00925B19"/>
    <w:rsid w:val="00925C46"/>
    <w:rsid w:val="00925CD9"/>
    <w:rsid w:val="00925E05"/>
    <w:rsid w:val="009266A7"/>
    <w:rsid w:val="009266E2"/>
    <w:rsid w:val="00926734"/>
    <w:rsid w:val="0092680D"/>
    <w:rsid w:val="00926852"/>
    <w:rsid w:val="00926AE7"/>
    <w:rsid w:val="00926B3E"/>
    <w:rsid w:val="0092701C"/>
    <w:rsid w:val="0092735A"/>
    <w:rsid w:val="00930400"/>
    <w:rsid w:val="0093067A"/>
    <w:rsid w:val="009314A1"/>
    <w:rsid w:val="00931669"/>
    <w:rsid w:val="00931774"/>
    <w:rsid w:val="00932408"/>
    <w:rsid w:val="00932668"/>
    <w:rsid w:val="00932678"/>
    <w:rsid w:val="00932CD3"/>
    <w:rsid w:val="00932D2D"/>
    <w:rsid w:val="00932DEC"/>
    <w:rsid w:val="00932FBF"/>
    <w:rsid w:val="009331EB"/>
    <w:rsid w:val="009333C3"/>
    <w:rsid w:val="009339B1"/>
    <w:rsid w:val="00933BA9"/>
    <w:rsid w:val="00933EBC"/>
    <w:rsid w:val="00933F8C"/>
    <w:rsid w:val="00933FDA"/>
    <w:rsid w:val="00934428"/>
    <w:rsid w:val="00934C1A"/>
    <w:rsid w:val="00934C61"/>
    <w:rsid w:val="0093512C"/>
    <w:rsid w:val="009355E8"/>
    <w:rsid w:val="00935A42"/>
    <w:rsid w:val="00935B7F"/>
    <w:rsid w:val="00936709"/>
    <w:rsid w:val="00937BA5"/>
    <w:rsid w:val="00940069"/>
    <w:rsid w:val="0094044D"/>
    <w:rsid w:val="0094057D"/>
    <w:rsid w:val="009406D9"/>
    <w:rsid w:val="00940764"/>
    <w:rsid w:val="00940955"/>
    <w:rsid w:val="00940C74"/>
    <w:rsid w:val="00941558"/>
    <w:rsid w:val="00941CD4"/>
    <w:rsid w:val="0094234B"/>
    <w:rsid w:val="00942550"/>
    <w:rsid w:val="00942559"/>
    <w:rsid w:val="0094281B"/>
    <w:rsid w:val="00942B95"/>
    <w:rsid w:val="009435FF"/>
    <w:rsid w:val="009440B1"/>
    <w:rsid w:val="00944391"/>
    <w:rsid w:val="00944830"/>
    <w:rsid w:val="009449E5"/>
    <w:rsid w:val="00944DED"/>
    <w:rsid w:val="00945D51"/>
    <w:rsid w:val="009464BD"/>
    <w:rsid w:val="009465FA"/>
    <w:rsid w:val="009467EE"/>
    <w:rsid w:val="00946A68"/>
    <w:rsid w:val="00946D7D"/>
    <w:rsid w:val="009474F9"/>
    <w:rsid w:val="009475BE"/>
    <w:rsid w:val="00950883"/>
    <w:rsid w:val="00950897"/>
    <w:rsid w:val="00950A9A"/>
    <w:rsid w:val="00950B76"/>
    <w:rsid w:val="00950BA7"/>
    <w:rsid w:val="00950E8D"/>
    <w:rsid w:val="009513DF"/>
    <w:rsid w:val="00951509"/>
    <w:rsid w:val="00952753"/>
    <w:rsid w:val="00952760"/>
    <w:rsid w:val="00952CFD"/>
    <w:rsid w:val="00952E72"/>
    <w:rsid w:val="00952F9E"/>
    <w:rsid w:val="009532B2"/>
    <w:rsid w:val="0095421C"/>
    <w:rsid w:val="009542BF"/>
    <w:rsid w:val="00954467"/>
    <w:rsid w:val="009547A5"/>
    <w:rsid w:val="00955364"/>
    <w:rsid w:val="009558CB"/>
    <w:rsid w:val="00955B08"/>
    <w:rsid w:val="00955EB0"/>
    <w:rsid w:val="00956051"/>
    <w:rsid w:val="009565CC"/>
    <w:rsid w:val="00956DB4"/>
    <w:rsid w:val="0095708A"/>
    <w:rsid w:val="009577E3"/>
    <w:rsid w:val="00957820"/>
    <w:rsid w:val="00957C05"/>
    <w:rsid w:val="00957C91"/>
    <w:rsid w:val="00957EA5"/>
    <w:rsid w:val="009601A6"/>
    <w:rsid w:val="009605D4"/>
    <w:rsid w:val="00960DE8"/>
    <w:rsid w:val="00960F87"/>
    <w:rsid w:val="00960FF0"/>
    <w:rsid w:val="009612C1"/>
    <w:rsid w:val="0096133A"/>
    <w:rsid w:val="009613AD"/>
    <w:rsid w:val="009614CC"/>
    <w:rsid w:val="0096182A"/>
    <w:rsid w:val="00961A1C"/>
    <w:rsid w:val="00961A80"/>
    <w:rsid w:val="00961A97"/>
    <w:rsid w:val="009622AB"/>
    <w:rsid w:val="00962337"/>
    <w:rsid w:val="00962793"/>
    <w:rsid w:val="009627E0"/>
    <w:rsid w:val="00962838"/>
    <w:rsid w:val="00962DFB"/>
    <w:rsid w:val="00963109"/>
    <w:rsid w:val="009631C3"/>
    <w:rsid w:val="00963301"/>
    <w:rsid w:val="00963582"/>
    <w:rsid w:val="0096379A"/>
    <w:rsid w:val="00964208"/>
    <w:rsid w:val="009642F1"/>
    <w:rsid w:val="00964D77"/>
    <w:rsid w:val="00965931"/>
    <w:rsid w:val="00965AEB"/>
    <w:rsid w:val="00965B93"/>
    <w:rsid w:val="00965D90"/>
    <w:rsid w:val="00965F46"/>
    <w:rsid w:val="0096608B"/>
    <w:rsid w:val="00966A52"/>
    <w:rsid w:val="00966DC2"/>
    <w:rsid w:val="00966ED3"/>
    <w:rsid w:val="00966FDF"/>
    <w:rsid w:val="00967248"/>
    <w:rsid w:val="0096764A"/>
    <w:rsid w:val="0096767D"/>
    <w:rsid w:val="00967A04"/>
    <w:rsid w:val="00967D72"/>
    <w:rsid w:val="00970083"/>
    <w:rsid w:val="009707C8"/>
    <w:rsid w:val="00970B55"/>
    <w:rsid w:val="00970B70"/>
    <w:rsid w:val="00970CA0"/>
    <w:rsid w:val="00970FB7"/>
    <w:rsid w:val="0097192A"/>
    <w:rsid w:val="00971B66"/>
    <w:rsid w:val="00971B9A"/>
    <w:rsid w:val="00971D11"/>
    <w:rsid w:val="00971DC9"/>
    <w:rsid w:val="00971EDE"/>
    <w:rsid w:val="00972001"/>
    <w:rsid w:val="00972464"/>
    <w:rsid w:val="00972C92"/>
    <w:rsid w:val="00972CFE"/>
    <w:rsid w:val="00973585"/>
    <w:rsid w:val="00973925"/>
    <w:rsid w:val="00973AE7"/>
    <w:rsid w:val="00973B4B"/>
    <w:rsid w:val="00973E53"/>
    <w:rsid w:val="00974148"/>
    <w:rsid w:val="00974649"/>
    <w:rsid w:val="009747C4"/>
    <w:rsid w:val="00974BB4"/>
    <w:rsid w:val="00974DAE"/>
    <w:rsid w:val="00975822"/>
    <w:rsid w:val="00975EE5"/>
    <w:rsid w:val="009761ED"/>
    <w:rsid w:val="009762E5"/>
    <w:rsid w:val="00976344"/>
    <w:rsid w:val="0097655D"/>
    <w:rsid w:val="0097665D"/>
    <w:rsid w:val="0097666D"/>
    <w:rsid w:val="009769E4"/>
    <w:rsid w:val="00976C29"/>
    <w:rsid w:val="00976FA7"/>
    <w:rsid w:val="0097714D"/>
    <w:rsid w:val="009771B3"/>
    <w:rsid w:val="00977487"/>
    <w:rsid w:val="009774FF"/>
    <w:rsid w:val="0097758D"/>
    <w:rsid w:val="0097794F"/>
    <w:rsid w:val="00977B13"/>
    <w:rsid w:val="00977BA7"/>
    <w:rsid w:val="00977CC5"/>
    <w:rsid w:val="009802EA"/>
    <w:rsid w:val="00980546"/>
    <w:rsid w:val="0098056A"/>
    <w:rsid w:val="009808EA"/>
    <w:rsid w:val="009808F5"/>
    <w:rsid w:val="00981349"/>
    <w:rsid w:val="009818B8"/>
    <w:rsid w:val="00981BE0"/>
    <w:rsid w:val="00981DC1"/>
    <w:rsid w:val="00981EFA"/>
    <w:rsid w:val="009821EF"/>
    <w:rsid w:val="009832B9"/>
    <w:rsid w:val="009833A8"/>
    <w:rsid w:val="009833C9"/>
    <w:rsid w:val="00983B9D"/>
    <w:rsid w:val="00983D65"/>
    <w:rsid w:val="00984137"/>
    <w:rsid w:val="0098440C"/>
    <w:rsid w:val="00984599"/>
    <w:rsid w:val="00984938"/>
    <w:rsid w:val="0098526A"/>
    <w:rsid w:val="00985529"/>
    <w:rsid w:val="00985669"/>
    <w:rsid w:val="00985FCA"/>
    <w:rsid w:val="00986532"/>
    <w:rsid w:val="0098669F"/>
    <w:rsid w:val="009867A8"/>
    <w:rsid w:val="00986F3D"/>
    <w:rsid w:val="00987239"/>
    <w:rsid w:val="0098738E"/>
    <w:rsid w:val="00987F9A"/>
    <w:rsid w:val="009900F4"/>
    <w:rsid w:val="00990690"/>
    <w:rsid w:val="00990957"/>
    <w:rsid w:val="00990CAE"/>
    <w:rsid w:val="009915BC"/>
    <w:rsid w:val="00991890"/>
    <w:rsid w:val="009919AE"/>
    <w:rsid w:val="009919EF"/>
    <w:rsid w:val="00991A45"/>
    <w:rsid w:val="0099239F"/>
    <w:rsid w:val="009927B8"/>
    <w:rsid w:val="009927D3"/>
    <w:rsid w:val="00992AC0"/>
    <w:rsid w:val="00993169"/>
    <w:rsid w:val="009933CB"/>
    <w:rsid w:val="00993452"/>
    <w:rsid w:val="009935B0"/>
    <w:rsid w:val="0099379D"/>
    <w:rsid w:val="00993822"/>
    <w:rsid w:val="00993B35"/>
    <w:rsid w:val="00993BEB"/>
    <w:rsid w:val="00993C0E"/>
    <w:rsid w:val="00994023"/>
    <w:rsid w:val="00994286"/>
    <w:rsid w:val="009947AB"/>
    <w:rsid w:val="00994B96"/>
    <w:rsid w:val="00994BFF"/>
    <w:rsid w:val="00994DCC"/>
    <w:rsid w:val="00994E95"/>
    <w:rsid w:val="0099520B"/>
    <w:rsid w:val="009957A0"/>
    <w:rsid w:val="00995A49"/>
    <w:rsid w:val="00995AA6"/>
    <w:rsid w:val="0099622F"/>
    <w:rsid w:val="009968FF"/>
    <w:rsid w:val="00996EC8"/>
    <w:rsid w:val="009977EB"/>
    <w:rsid w:val="0099791F"/>
    <w:rsid w:val="00997DA3"/>
    <w:rsid w:val="00997FBB"/>
    <w:rsid w:val="009A0881"/>
    <w:rsid w:val="009A09D8"/>
    <w:rsid w:val="009A0DC0"/>
    <w:rsid w:val="009A10B5"/>
    <w:rsid w:val="009A11E6"/>
    <w:rsid w:val="009A178B"/>
    <w:rsid w:val="009A1A14"/>
    <w:rsid w:val="009A2888"/>
    <w:rsid w:val="009A3198"/>
    <w:rsid w:val="009A3852"/>
    <w:rsid w:val="009A3BED"/>
    <w:rsid w:val="009A3D36"/>
    <w:rsid w:val="009A445E"/>
    <w:rsid w:val="009A48E4"/>
    <w:rsid w:val="009A4F3B"/>
    <w:rsid w:val="009A51AB"/>
    <w:rsid w:val="009A52B6"/>
    <w:rsid w:val="009A5473"/>
    <w:rsid w:val="009A5602"/>
    <w:rsid w:val="009A5649"/>
    <w:rsid w:val="009A5C24"/>
    <w:rsid w:val="009A61F4"/>
    <w:rsid w:val="009A630B"/>
    <w:rsid w:val="009A63AB"/>
    <w:rsid w:val="009A682F"/>
    <w:rsid w:val="009A6936"/>
    <w:rsid w:val="009A6D33"/>
    <w:rsid w:val="009A6FAB"/>
    <w:rsid w:val="009A7244"/>
    <w:rsid w:val="009A76CE"/>
    <w:rsid w:val="009A79DB"/>
    <w:rsid w:val="009A7A41"/>
    <w:rsid w:val="009A7D05"/>
    <w:rsid w:val="009A7EBE"/>
    <w:rsid w:val="009B0205"/>
    <w:rsid w:val="009B06A8"/>
    <w:rsid w:val="009B09D8"/>
    <w:rsid w:val="009B0B0E"/>
    <w:rsid w:val="009B0B86"/>
    <w:rsid w:val="009B18F4"/>
    <w:rsid w:val="009B195C"/>
    <w:rsid w:val="009B19B6"/>
    <w:rsid w:val="009B1A74"/>
    <w:rsid w:val="009B1BDC"/>
    <w:rsid w:val="009B1EFB"/>
    <w:rsid w:val="009B2039"/>
    <w:rsid w:val="009B227A"/>
    <w:rsid w:val="009B2319"/>
    <w:rsid w:val="009B2425"/>
    <w:rsid w:val="009B2465"/>
    <w:rsid w:val="009B2791"/>
    <w:rsid w:val="009B2CFB"/>
    <w:rsid w:val="009B2F82"/>
    <w:rsid w:val="009B30FE"/>
    <w:rsid w:val="009B320B"/>
    <w:rsid w:val="009B3371"/>
    <w:rsid w:val="009B3553"/>
    <w:rsid w:val="009B380E"/>
    <w:rsid w:val="009B3D65"/>
    <w:rsid w:val="009B3E2F"/>
    <w:rsid w:val="009B43A2"/>
    <w:rsid w:val="009B45BB"/>
    <w:rsid w:val="009B47D1"/>
    <w:rsid w:val="009B4AE7"/>
    <w:rsid w:val="009B4DE6"/>
    <w:rsid w:val="009B4E38"/>
    <w:rsid w:val="009B4E99"/>
    <w:rsid w:val="009B6426"/>
    <w:rsid w:val="009B686A"/>
    <w:rsid w:val="009B6B56"/>
    <w:rsid w:val="009B6BE5"/>
    <w:rsid w:val="009B6C48"/>
    <w:rsid w:val="009B6CF1"/>
    <w:rsid w:val="009B6E6A"/>
    <w:rsid w:val="009B7E8B"/>
    <w:rsid w:val="009C0057"/>
    <w:rsid w:val="009C052A"/>
    <w:rsid w:val="009C0A47"/>
    <w:rsid w:val="009C0BD9"/>
    <w:rsid w:val="009C0D01"/>
    <w:rsid w:val="009C0DB9"/>
    <w:rsid w:val="009C104B"/>
    <w:rsid w:val="009C1091"/>
    <w:rsid w:val="009C18C6"/>
    <w:rsid w:val="009C2690"/>
    <w:rsid w:val="009C2E94"/>
    <w:rsid w:val="009C3715"/>
    <w:rsid w:val="009C37D9"/>
    <w:rsid w:val="009C3D6D"/>
    <w:rsid w:val="009C4148"/>
    <w:rsid w:val="009C41B8"/>
    <w:rsid w:val="009C453D"/>
    <w:rsid w:val="009C478F"/>
    <w:rsid w:val="009C4AAA"/>
    <w:rsid w:val="009C4AF7"/>
    <w:rsid w:val="009C51AF"/>
    <w:rsid w:val="009C52E7"/>
    <w:rsid w:val="009C60B1"/>
    <w:rsid w:val="009C6333"/>
    <w:rsid w:val="009C703B"/>
    <w:rsid w:val="009C74F8"/>
    <w:rsid w:val="009C75DA"/>
    <w:rsid w:val="009C783B"/>
    <w:rsid w:val="009C7E94"/>
    <w:rsid w:val="009D023E"/>
    <w:rsid w:val="009D02AE"/>
    <w:rsid w:val="009D04F3"/>
    <w:rsid w:val="009D09EB"/>
    <w:rsid w:val="009D0AB6"/>
    <w:rsid w:val="009D11F3"/>
    <w:rsid w:val="009D1237"/>
    <w:rsid w:val="009D13B8"/>
    <w:rsid w:val="009D1F9F"/>
    <w:rsid w:val="009D2510"/>
    <w:rsid w:val="009D2639"/>
    <w:rsid w:val="009D2B90"/>
    <w:rsid w:val="009D2FB1"/>
    <w:rsid w:val="009D3699"/>
    <w:rsid w:val="009D3D43"/>
    <w:rsid w:val="009D3E09"/>
    <w:rsid w:val="009D4035"/>
    <w:rsid w:val="009D42DA"/>
    <w:rsid w:val="009D4543"/>
    <w:rsid w:val="009D4B17"/>
    <w:rsid w:val="009D4B46"/>
    <w:rsid w:val="009D565E"/>
    <w:rsid w:val="009D5749"/>
    <w:rsid w:val="009D5973"/>
    <w:rsid w:val="009D5A6F"/>
    <w:rsid w:val="009D639F"/>
    <w:rsid w:val="009D6D05"/>
    <w:rsid w:val="009D74B5"/>
    <w:rsid w:val="009D791C"/>
    <w:rsid w:val="009D7B3C"/>
    <w:rsid w:val="009D7C04"/>
    <w:rsid w:val="009E00BF"/>
    <w:rsid w:val="009E0408"/>
    <w:rsid w:val="009E0772"/>
    <w:rsid w:val="009E0E9B"/>
    <w:rsid w:val="009E1340"/>
    <w:rsid w:val="009E180F"/>
    <w:rsid w:val="009E1E91"/>
    <w:rsid w:val="009E215B"/>
    <w:rsid w:val="009E2308"/>
    <w:rsid w:val="009E23DB"/>
    <w:rsid w:val="009E285D"/>
    <w:rsid w:val="009E29C5"/>
    <w:rsid w:val="009E2CBB"/>
    <w:rsid w:val="009E2DD3"/>
    <w:rsid w:val="009E339A"/>
    <w:rsid w:val="009E3AEA"/>
    <w:rsid w:val="009E3D3F"/>
    <w:rsid w:val="009E41E2"/>
    <w:rsid w:val="009E42F0"/>
    <w:rsid w:val="009E4818"/>
    <w:rsid w:val="009E482A"/>
    <w:rsid w:val="009E49BB"/>
    <w:rsid w:val="009E4AAA"/>
    <w:rsid w:val="009E5027"/>
    <w:rsid w:val="009E52BA"/>
    <w:rsid w:val="009E52C7"/>
    <w:rsid w:val="009E5DA0"/>
    <w:rsid w:val="009E6486"/>
    <w:rsid w:val="009E64F6"/>
    <w:rsid w:val="009E68FE"/>
    <w:rsid w:val="009E69BC"/>
    <w:rsid w:val="009E6A37"/>
    <w:rsid w:val="009E6FF5"/>
    <w:rsid w:val="009E7811"/>
    <w:rsid w:val="009E7DAE"/>
    <w:rsid w:val="009E7DBF"/>
    <w:rsid w:val="009E7E10"/>
    <w:rsid w:val="009E7E4E"/>
    <w:rsid w:val="009F0316"/>
    <w:rsid w:val="009F03E6"/>
    <w:rsid w:val="009F08A5"/>
    <w:rsid w:val="009F0D52"/>
    <w:rsid w:val="009F0E4B"/>
    <w:rsid w:val="009F1112"/>
    <w:rsid w:val="009F1326"/>
    <w:rsid w:val="009F1739"/>
    <w:rsid w:val="009F178F"/>
    <w:rsid w:val="009F1986"/>
    <w:rsid w:val="009F1A4D"/>
    <w:rsid w:val="009F1DA5"/>
    <w:rsid w:val="009F1F3F"/>
    <w:rsid w:val="009F1FD6"/>
    <w:rsid w:val="009F1FFA"/>
    <w:rsid w:val="009F2536"/>
    <w:rsid w:val="009F25A6"/>
    <w:rsid w:val="009F2958"/>
    <w:rsid w:val="009F2B22"/>
    <w:rsid w:val="009F31B3"/>
    <w:rsid w:val="009F3A79"/>
    <w:rsid w:val="009F3EDD"/>
    <w:rsid w:val="009F4360"/>
    <w:rsid w:val="009F4383"/>
    <w:rsid w:val="009F46AE"/>
    <w:rsid w:val="009F49CD"/>
    <w:rsid w:val="009F4AF2"/>
    <w:rsid w:val="009F4E66"/>
    <w:rsid w:val="009F4EBD"/>
    <w:rsid w:val="009F5124"/>
    <w:rsid w:val="009F5F2C"/>
    <w:rsid w:val="009F6DCE"/>
    <w:rsid w:val="009F71A8"/>
    <w:rsid w:val="009F762A"/>
    <w:rsid w:val="009F7913"/>
    <w:rsid w:val="009F7947"/>
    <w:rsid w:val="009F7C52"/>
    <w:rsid w:val="009F7E8E"/>
    <w:rsid w:val="00A004AB"/>
    <w:rsid w:val="00A00D64"/>
    <w:rsid w:val="00A010FC"/>
    <w:rsid w:val="00A01126"/>
    <w:rsid w:val="00A01169"/>
    <w:rsid w:val="00A01890"/>
    <w:rsid w:val="00A01AC8"/>
    <w:rsid w:val="00A0242E"/>
    <w:rsid w:val="00A025A0"/>
    <w:rsid w:val="00A02BEF"/>
    <w:rsid w:val="00A035DF"/>
    <w:rsid w:val="00A03D8F"/>
    <w:rsid w:val="00A04B1D"/>
    <w:rsid w:val="00A04BDE"/>
    <w:rsid w:val="00A05273"/>
    <w:rsid w:val="00A05499"/>
    <w:rsid w:val="00A058CB"/>
    <w:rsid w:val="00A05D7D"/>
    <w:rsid w:val="00A0624F"/>
    <w:rsid w:val="00A062D2"/>
    <w:rsid w:val="00A06F0F"/>
    <w:rsid w:val="00A07052"/>
    <w:rsid w:val="00A072C8"/>
    <w:rsid w:val="00A074BF"/>
    <w:rsid w:val="00A0751E"/>
    <w:rsid w:val="00A102AD"/>
    <w:rsid w:val="00A102DA"/>
    <w:rsid w:val="00A107D3"/>
    <w:rsid w:val="00A1104B"/>
    <w:rsid w:val="00A11094"/>
    <w:rsid w:val="00A112B9"/>
    <w:rsid w:val="00A1187E"/>
    <w:rsid w:val="00A118E0"/>
    <w:rsid w:val="00A1193A"/>
    <w:rsid w:val="00A120B9"/>
    <w:rsid w:val="00A128FE"/>
    <w:rsid w:val="00A1319D"/>
    <w:rsid w:val="00A13254"/>
    <w:rsid w:val="00A13398"/>
    <w:rsid w:val="00A133B9"/>
    <w:rsid w:val="00A13B02"/>
    <w:rsid w:val="00A13C87"/>
    <w:rsid w:val="00A13CDA"/>
    <w:rsid w:val="00A14432"/>
    <w:rsid w:val="00A1452A"/>
    <w:rsid w:val="00A1486A"/>
    <w:rsid w:val="00A14F1F"/>
    <w:rsid w:val="00A1596B"/>
    <w:rsid w:val="00A15EFD"/>
    <w:rsid w:val="00A1604B"/>
    <w:rsid w:val="00A164F8"/>
    <w:rsid w:val="00A16518"/>
    <w:rsid w:val="00A165DF"/>
    <w:rsid w:val="00A16719"/>
    <w:rsid w:val="00A1676B"/>
    <w:rsid w:val="00A167FE"/>
    <w:rsid w:val="00A16DEF"/>
    <w:rsid w:val="00A16FEC"/>
    <w:rsid w:val="00A17134"/>
    <w:rsid w:val="00A1780C"/>
    <w:rsid w:val="00A179C0"/>
    <w:rsid w:val="00A17D16"/>
    <w:rsid w:val="00A17EB1"/>
    <w:rsid w:val="00A17FE4"/>
    <w:rsid w:val="00A2002D"/>
    <w:rsid w:val="00A201F2"/>
    <w:rsid w:val="00A207AE"/>
    <w:rsid w:val="00A207DD"/>
    <w:rsid w:val="00A208F3"/>
    <w:rsid w:val="00A20D58"/>
    <w:rsid w:val="00A21595"/>
    <w:rsid w:val="00A215D1"/>
    <w:rsid w:val="00A2190F"/>
    <w:rsid w:val="00A21A88"/>
    <w:rsid w:val="00A221EE"/>
    <w:rsid w:val="00A227E1"/>
    <w:rsid w:val="00A22F1B"/>
    <w:rsid w:val="00A2376D"/>
    <w:rsid w:val="00A2382D"/>
    <w:rsid w:val="00A238D1"/>
    <w:rsid w:val="00A23976"/>
    <w:rsid w:val="00A239AC"/>
    <w:rsid w:val="00A23A68"/>
    <w:rsid w:val="00A23FE0"/>
    <w:rsid w:val="00A240F7"/>
    <w:rsid w:val="00A24A3E"/>
    <w:rsid w:val="00A24AA3"/>
    <w:rsid w:val="00A254DA"/>
    <w:rsid w:val="00A25735"/>
    <w:rsid w:val="00A257F5"/>
    <w:rsid w:val="00A25D00"/>
    <w:rsid w:val="00A25D78"/>
    <w:rsid w:val="00A263C6"/>
    <w:rsid w:val="00A26526"/>
    <w:rsid w:val="00A266F8"/>
    <w:rsid w:val="00A27030"/>
    <w:rsid w:val="00A27E13"/>
    <w:rsid w:val="00A308F9"/>
    <w:rsid w:val="00A310F5"/>
    <w:rsid w:val="00A3140C"/>
    <w:rsid w:val="00A315D5"/>
    <w:rsid w:val="00A31602"/>
    <w:rsid w:val="00A316B1"/>
    <w:rsid w:val="00A31FAC"/>
    <w:rsid w:val="00A32211"/>
    <w:rsid w:val="00A324E2"/>
    <w:rsid w:val="00A32AAB"/>
    <w:rsid w:val="00A331EF"/>
    <w:rsid w:val="00A33761"/>
    <w:rsid w:val="00A3390C"/>
    <w:rsid w:val="00A33D5B"/>
    <w:rsid w:val="00A34113"/>
    <w:rsid w:val="00A3466B"/>
    <w:rsid w:val="00A34797"/>
    <w:rsid w:val="00A34CE4"/>
    <w:rsid w:val="00A34F3A"/>
    <w:rsid w:val="00A35156"/>
    <w:rsid w:val="00A35347"/>
    <w:rsid w:val="00A353B8"/>
    <w:rsid w:val="00A356F1"/>
    <w:rsid w:val="00A35D3C"/>
    <w:rsid w:val="00A35F56"/>
    <w:rsid w:val="00A369B3"/>
    <w:rsid w:val="00A376F9"/>
    <w:rsid w:val="00A3774E"/>
    <w:rsid w:val="00A37FA3"/>
    <w:rsid w:val="00A400D5"/>
    <w:rsid w:val="00A404B0"/>
    <w:rsid w:val="00A40992"/>
    <w:rsid w:val="00A41655"/>
    <w:rsid w:val="00A416A2"/>
    <w:rsid w:val="00A419B5"/>
    <w:rsid w:val="00A42020"/>
    <w:rsid w:val="00A4250B"/>
    <w:rsid w:val="00A42768"/>
    <w:rsid w:val="00A4277D"/>
    <w:rsid w:val="00A42845"/>
    <w:rsid w:val="00A42B2A"/>
    <w:rsid w:val="00A42CD1"/>
    <w:rsid w:val="00A43292"/>
    <w:rsid w:val="00A43519"/>
    <w:rsid w:val="00A43EFF"/>
    <w:rsid w:val="00A444CB"/>
    <w:rsid w:val="00A4489B"/>
    <w:rsid w:val="00A4490C"/>
    <w:rsid w:val="00A44C4E"/>
    <w:rsid w:val="00A44E20"/>
    <w:rsid w:val="00A454CF"/>
    <w:rsid w:val="00A454DB"/>
    <w:rsid w:val="00A455C7"/>
    <w:rsid w:val="00A45FBF"/>
    <w:rsid w:val="00A462FB"/>
    <w:rsid w:val="00A4634C"/>
    <w:rsid w:val="00A474CA"/>
    <w:rsid w:val="00A476AE"/>
    <w:rsid w:val="00A476E9"/>
    <w:rsid w:val="00A477F6"/>
    <w:rsid w:val="00A47C5B"/>
    <w:rsid w:val="00A5095D"/>
    <w:rsid w:val="00A50A82"/>
    <w:rsid w:val="00A50A94"/>
    <w:rsid w:val="00A50E45"/>
    <w:rsid w:val="00A5121F"/>
    <w:rsid w:val="00A51417"/>
    <w:rsid w:val="00A5149F"/>
    <w:rsid w:val="00A516F8"/>
    <w:rsid w:val="00A51C4C"/>
    <w:rsid w:val="00A51DB1"/>
    <w:rsid w:val="00A521C0"/>
    <w:rsid w:val="00A5231D"/>
    <w:rsid w:val="00A52424"/>
    <w:rsid w:val="00A52574"/>
    <w:rsid w:val="00A53563"/>
    <w:rsid w:val="00A53E3F"/>
    <w:rsid w:val="00A54741"/>
    <w:rsid w:val="00A55057"/>
    <w:rsid w:val="00A556C3"/>
    <w:rsid w:val="00A5577F"/>
    <w:rsid w:val="00A55B9A"/>
    <w:rsid w:val="00A55C74"/>
    <w:rsid w:val="00A5645B"/>
    <w:rsid w:val="00A5665E"/>
    <w:rsid w:val="00A57439"/>
    <w:rsid w:val="00A57603"/>
    <w:rsid w:val="00A5766B"/>
    <w:rsid w:val="00A57AB1"/>
    <w:rsid w:val="00A57BA3"/>
    <w:rsid w:val="00A57BF2"/>
    <w:rsid w:val="00A57FD3"/>
    <w:rsid w:val="00A60039"/>
    <w:rsid w:val="00A60088"/>
    <w:rsid w:val="00A60246"/>
    <w:rsid w:val="00A6095B"/>
    <w:rsid w:val="00A60983"/>
    <w:rsid w:val="00A61509"/>
    <w:rsid w:val="00A61981"/>
    <w:rsid w:val="00A6199C"/>
    <w:rsid w:val="00A619CB"/>
    <w:rsid w:val="00A61F9C"/>
    <w:rsid w:val="00A62047"/>
    <w:rsid w:val="00A62136"/>
    <w:rsid w:val="00A621A4"/>
    <w:rsid w:val="00A62292"/>
    <w:rsid w:val="00A6234C"/>
    <w:rsid w:val="00A627A2"/>
    <w:rsid w:val="00A62AE0"/>
    <w:rsid w:val="00A62D86"/>
    <w:rsid w:val="00A631AB"/>
    <w:rsid w:val="00A63474"/>
    <w:rsid w:val="00A63E9D"/>
    <w:rsid w:val="00A64721"/>
    <w:rsid w:val="00A64813"/>
    <w:rsid w:val="00A64D20"/>
    <w:rsid w:val="00A64F47"/>
    <w:rsid w:val="00A6544F"/>
    <w:rsid w:val="00A658CA"/>
    <w:rsid w:val="00A65E60"/>
    <w:rsid w:val="00A660DB"/>
    <w:rsid w:val="00A661DE"/>
    <w:rsid w:val="00A66713"/>
    <w:rsid w:val="00A66901"/>
    <w:rsid w:val="00A66F6A"/>
    <w:rsid w:val="00A67031"/>
    <w:rsid w:val="00A67706"/>
    <w:rsid w:val="00A6780D"/>
    <w:rsid w:val="00A67D88"/>
    <w:rsid w:val="00A67E9D"/>
    <w:rsid w:val="00A70475"/>
    <w:rsid w:val="00A705F1"/>
    <w:rsid w:val="00A7145A"/>
    <w:rsid w:val="00A71584"/>
    <w:rsid w:val="00A71693"/>
    <w:rsid w:val="00A71A51"/>
    <w:rsid w:val="00A71E3B"/>
    <w:rsid w:val="00A726D1"/>
    <w:rsid w:val="00A72C8B"/>
    <w:rsid w:val="00A72CA8"/>
    <w:rsid w:val="00A72F79"/>
    <w:rsid w:val="00A73048"/>
    <w:rsid w:val="00A73342"/>
    <w:rsid w:val="00A73374"/>
    <w:rsid w:val="00A733E5"/>
    <w:rsid w:val="00A739DD"/>
    <w:rsid w:val="00A73C54"/>
    <w:rsid w:val="00A73F56"/>
    <w:rsid w:val="00A7486C"/>
    <w:rsid w:val="00A74997"/>
    <w:rsid w:val="00A74A1E"/>
    <w:rsid w:val="00A7548E"/>
    <w:rsid w:val="00A75640"/>
    <w:rsid w:val="00A75718"/>
    <w:rsid w:val="00A75E1A"/>
    <w:rsid w:val="00A75FD7"/>
    <w:rsid w:val="00A767C0"/>
    <w:rsid w:val="00A77156"/>
    <w:rsid w:val="00A77296"/>
    <w:rsid w:val="00A7747D"/>
    <w:rsid w:val="00A7748B"/>
    <w:rsid w:val="00A776A0"/>
    <w:rsid w:val="00A77748"/>
    <w:rsid w:val="00A777CF"/>
    <w:rsid w:val="00A77B63"/>
    <w:rsid w:val="00A77E2B"/>
    <w:rsid w:val="00A77E54"/>
    <w:rsid w:val="00A77FAC"/>
    <w:rsid w:val="00A800E6"/>
    <w:rsid w:val="00A8038D"/>
    <w:rsid w:val="00A80511"/>
    <w:rsid w:val="00A80538"/>
    <w:rsid w:val="00A8054F"/>
    <w:rsid w:val="00A809F4"/>
    <w:rsid w:val="00A80C99"/>
    <w:rsid w:val="00A818DE"/>
    <w:rsid w:val="00A81A9B"/>
    <w:rsid w:val="00A81ADD"/>
    <w:rsid w:val="00A81CB1"/>
    <w:rsid w:val="00A81DFB"/>
    <w:rsid w:val="00A82C77"/>
    <w:rsid w:val="00A83780"/>
    <w:rsid w:val="00A83EEA"/>
    <w:rsid w:val="00A84511"/>
    <w:rsid w:val="00A84512"/>
    <w:rsid w:val="00A84C35"/>
    <w:rsid w:val="00A84D17"/>
    <w:rsid w:val="00A852E5"/>
    <w:rsid w:val="00A85576"/>
    <w:rsid w:val="00A856EA"/>
    <w:rsid w:val="00A85E25"/>
    <w:rsid w:val="00A86624"/>
    <w:rsid w:val="00A86E74"/>
    <w:rsid w:val="00A870A7"/>
    <w:rsid w:val="00A8737E"/>
    <w:rsid w:val="00A873F5"/>
    <w:rsid w:val="00A8741E"/>
    <w:rsid w:val="00A87B9F"/>
    <w:rsid w:val="00A9077E"/>
    <w:rsid w:val="00A907E7"/>
    <w:rsid w:val="00A9142E"/>
    <w:rsid w:val="00A91B4A"/>
    <w:rsid w:val="00A91DF5"/>
    <w:rsid w:val="00A91F68"/>
    <w:rsid w:val="00A921E7"/>
    <w:rsid w:val="00A9243C"/>
    <w:rsid w:val="00A92688"/>
    <w:rsid w:val="00A92A93"/>
    <w:rsid w:val="00A92D21"/>
    <w:rsid w:val="00A932E6"/>
    <w:rsid w:val="00A93C9A"/>
    <w:rsid w:val="00A94394"/>
    <w:rsid w:val="00A9455F"/>
    <w:rsid w:val="00A9474D"/>
    <w:rsid w:val="00A94916"/>
    <w:rsid w:val="00A94F3C"/>
    <w:rsid w:val="00A953EC"/>
    <w:rsid w:val="00A956FE"/>
    <w:rsid w:val="00A95BC3"/>
    <w:rsid w:val="00A95D68"/>
    <w:rsid w:val="00A96941"/>
    <w:rsid w:val="00A97155"/>
    <w:rsid w:val="00A97509"/>
    <w:rsid w:val="00A97723"/>
    <w:rsid w:val="00A978E1"/>
    <w:rsid w:val="00A97E89"/>
    <w:rsid w:val="00A97F37"/>
    <w:rsid w:val="00AA0303"/>
    <w:rsid w:val="00AA0433"/>
    <w:rsid w:val="00AA0691"/>
    <w:rsid w:val="00AA06CD"/>
    <w:rsid w:val="00AA124D"/>
    <w:rsid w:val="00AA1279"/>
    <w:rsid w:val="00AA12C4"/>
    <w:rsid w:val="00AA1467"/>
    <w:rsid w:val="00AA1726"/>
    <w:rsid w:val="00AA1A65"/>
    <w:rsid w:val="00AA1B23"/>
    <w:rsid w:val="00AA1EA2"/>
    <w:rsid w:val="00AA269F"/>
    <w:rsid w:val="00AA2860"/>
    <w:rsid w:val="00AA291A"/>
    <w:rsid w:val="00AA2CC3"/>
    <w:rsid w:val="00AA34B2"/>
    <w:rsid w:val="00AA38A1"/>
    <w:rsid w:val="00AA3C33"/>
    <w:rsid w:val="00AA3D2F"/>
    <w:rsid w:val="00AA3E74"/>
    <w:rsid w:val="00AA3F0B"/>
    <w:rsid w:val="00AA5929"/>
    <w:rsid w:val="00AA6002"/>
    <w:rsid w:val="00AA65F6"/>
    <w:rsid w:val="00AA6AAA"/>
    <w:rsid w:val="00AA6D9C"/>
    <w:rsid w:val="00AA6DE0"/>
    <w:rsid w:val="00AA6F40"/>
    <w:rsid w:val="00AA7A21"/>
    <w:rsid w:val="00AA7FF9"/>
    <w:rsid w:val="00AB00B8"/>
    <w:rsid w:val="00AB021F"/>
    <w:rsid w:val="00AB02A1"/>
    <w:rsid w:val="00AB0462"/>
    <w:rsid w:val="00AB0DB9"/>
    <w:rsid w:val="00AB1371"/>
    <w:rsid w:val="00AB1BF3"/>
    <w:rsid w:val="00AB204B"/>
    <w:rsid w:val="00AB2310"/>
    <w:rsid w:val="00AB270E"/>
    <w:rsid w:val="00AB2EF2"/>
    <w:rsid w:val="00AB33B7"/>
    <w:rsid w:val="00AB37C8"/>
    <w:rsid w:val="00AB3921"/>
    <w:rsid w:val="00AB3BCF"/>
    <w:rsid w:val="00AB3E2C"/>
    <w:rsid w:val="00AB3F73"/>
    <w:rsid w:val="00AB416F"/>
    <w:rsid w:val="00AB4555"/>
    <w:rsid w:val="00AB4ACA"/>
    <w:rsid w:val="00AB51E6"/>
    <w:rsid w:val="00AB603E"/>
    <w:rsid w:val="00AB628B"/>
    <w:rsid w:val="00AB63DA"/>
    <w:rsid w:val="00AB6BBB"/>
    <w:rsid w:val="00AB70D2"/>
    <w:rsid w:val="00AB71FF"/>
    <w:rsid w:val="00AB78F1"/>
    <w:rsid w:val="00AB7B1A"/>
    <w:rsid w:val="00AB7CD9"/>
    <w:rsid w:val="00AC041A"/>
    <w:rsid w:val="00AC043E"/>
    <w:rsid w:val="00AC0714"/>
    <w:rsid w:val="00AC0842"/>
    <w:rsid w:val="00AC0958"/>
    <w:rsid w:val="00AC1260"/>
    <w:rsid w:val="00AC1A40"/>
    <w:rsid w:val="00AC1BFB"/>
    <w:rsid w:val="00AC1CAC"/>
    <w:rsid w:val="00AC1EFD"/>
    <w:rsid w:val="00AC254B"/>
    <w:rsid w:val="00AC2764"/>
    <w:rsid w:val="00AC2C02"/>
    <w:rsid w:val="00AC2C5A"/>
    <w:rsid w:val="00AC312A"/>
    <w:rsid w:val="00AC3B03"/>
    <w:rsid w:val="00AC41C5"/>
    <w:rsid w:val="00AC4D1D"/>
    <w:rsid w:val="00AC4D6E"/>
    <w:rsid w:val="00AC55D0"/>
    <w:rsid w:val="00AC580B"/>
    <w:rsid w:val="00AC59F9"/>
    <w:rsid w:val="00AC5F14"/>
    <w:rsid w:val="00AC5F7C"/>
    <w:rsid w:val="00AC5F86"/>
    <w:rsid w:val="00AC5FD6"/>
    <w:rsid w:val="00AC6188"/>
    <w:rsid w:val="00AC6392"/>
    <w:rsid w:val="00AC68B4"/>
    <w:rsid w:val="00AC6EE6"/>
    <w:rsid w:val="00AC6F59"/>
    <w:rsid w:val="00AC73A1"/>
    <w:rsid w:val="00AC73BD"/>
    <w:rsid w:val="00AD0802"/>
    <w:rsid w:val="00AD0BDD"/>
    <w:rsid w:val="00AD0C24"/>
    <w:rsid w:val="00AD0CF5"/>
    <w:rsid w:val="00AD0E3E"/>
    <w:rsid w:val="00AD1340"/>
    <w:rsid w:val="00AD1353"/>
    <w:rsid w:val="00AD1363"/>
    <w:rsid w:val="00AD1370"/>
    <w:rsid w:val="00AD1BB1"/>
    <w:rsid w:val="00AD1E65"/>
    <w:rsid w:val="00AD1FE6"/>
    <w:rsid w:val="00AD2617"/>
    <w:rsid w:val="00AD2B16"/>
    <w:rsid w:val="00AD2FD5"/>
    <w:rsid w:val="00AD3088"/>
    <w:rsid w:val="00AD32F2"/>
    <w:rsid w:val="00AD36B4"/>
    <w:rsid w:val="00AD3810"/>
    <w:rsid w:val="00AD3978"/>
    <w:rsid w:val="00AD3CB9"/>
    <w:rsid w:val="00AD3D7B"/>
    <w:rsid w:val="00AD3FBA"/>
    <w:rsid w:val="00AD4748"/>
    <w:rsid w:val="00AD506C"/>
    <w:rsid w:val="00AD50C7"/>
    <w:rsid w:val="00AD5138"/>
    <w:rsid w:val="00AD60F4"/>
    <w:rsid w:val="00AD6AF3"/>
    <w:rsid w:val="00AD6CD3"/>
    <w:rsid w:val="00AD6FB8"/>
    <w:rsid w:val="00AD7293"/>
    <w:rsid w:val="00AD72B0"/>
    <w:rsid w:val="00AD749B"/>
    <w:rsid w:val="00AD7607"/>
    <w:rsid w:val="00AD7E87"/>
    <w:rsid w:val="00AE03DB"/>
    <w:rsid w:val="00AE05BA"/>
    <w:rsid w:val="00AE067A"/>
    <w:rsid w:val="00AE0894"/>
    <w:rsid w:val="00AE08D6"/>
    <w:rsid w:val="00AE0EC0"/>
    <w:rsid w:val="00AE16FC"/>
    <w:rsid w:val="00AE1DB7"/>
    <w:rsid w:val="00AE1E83"/>
    <w:rsid w:val="00AE1FC9"/>
    <w:rsid w:val="00AE22C2"/>
    <w:rsid w:val="00AE22F6"/>
    <w:rsid w:val="00AE28CC"/>
    <w:rsid w:val="00AE29E5"/>
    <w:rsid w:val="00AE2BBE"/>
    <w:rsid w:val="00AE3042"/>
    <w:rsid w:val="00AE3287"/>
    <w:rsid w:val="00AE3724"/>
    <w:rsid w:val="00AE5B44"/>
    <w:rsid w:val="00AE5CF6"/>
    <w:rsid w:val="00AE605F"/>
    <w:rsid w:val="00AE6441"/>
    <w:rsid w:val="00AE6D51"/>
    <w:rsid w:val="00AE6D86"/>
    <w:rsid w:val="00AE6FAC"/>
    <w:rsid w:val="00AE749E"/>
    <w:rsid w:val="00AE76BF"/>
    <w:rsid w:val="00AE7810"/>
    <w:rsid w:val="00AE7936"/>
    <w:rsid w:val="00AE7D57"/>
    <w:rsid w:val="00AE7E3B"/>
    <w:rsid w:val="00AF0011"/>
    <w:rsid w:val="00AF09FF"/>
    <w:rsid w:val="00AF0DEB"/>
    <w:rsid w:val="00AF1072"/>
    <w:rsid w:val="00AF10E7"/>
    <w:rsid w:val="00AF12E5"/>
    <w:rsid w:val="00AF1AF6"/>
    <w:rsid w:val="00AF1B9B"/>
    <w:rsid w:val="00AF1C22"/>
    <w:rsid w:val="00AF1FB2"/>
    <w:rsid w:val="00AF22AD"/>
    <w:rsid w:val="00AF2321"/>
    <w:rsid w:val="00AF25B9"/>
    <w:rsid w:val="00AF2AD0"/>
    <w:rsid w:val="00AF2E26"/>
    <w:rsid w:val="00AF30BC"/>
    <w:rsid w:val="00AF3469"/>
    <w:rsid w:val="00AF3551"/>
    <w:rsid w:val="00AF36B1"/>
    <w:rsid w:val="00AF3AF8"/>
    <w:rsid w:val="00AF3EF7"/>
    <w:rsid w:val="00AF3F68"/>
    <w:rsid w:val="00AF475B"/>
    <w:rsid w:val="00AF4D5B"/>
    <w:rsid w:val="00AF4D7B"/>
    <w:rsid w:val="00AF4F9C"/>
    <w:rsid w:val="00AF5B5E"/>
    <w:rsid w:val="00AF5EB6"/>
    <w:rsid w:val="00AF624A"/>
    <w:rsid w:val="00AF625E"/>
    <w:rsid w:val="00AF6DBB"/>
    <w:rsid w:val="00AF7BAE"/>
    <w:rsid w:val="00AF7C8C"/>
    <w:rsid w:val="00AF7EDB"/>
    <w:rsid w:val="00B00049"/>
    <w:rsid w:val="00B000D9"/>
    <w:rsid w:val="00B00168"/>
    <w:rsid w:val="00B00642"/>
    <w:rsid w:val="00B00978"/>
    <w:rsid w:val="00B00B81"/>
    <w:rsid w:val="00B00BBC"/>
    <w:rsid w:val="00B00D80"/>
    <w:rsid w:val="00B0106E"/>
    <w:rsid w:val="00B01413"/>
    <w:rsid w:val="00B01607"/>
    <w:rsid w:val="00B0162D"/>
    <w:rsid w:val="00B0190C"/>
    <w:rsid w:val="00B02666"/>
    <w:rsid w:val="00B0298F"/>
    <w:rsid w:val="00B02A05"/>
    <w:rsid w:val="00B02E86"/>
    <w:rsid w:val="00B03820"/>
    <w:rsid w:val="00B03885"/>
    <w:rsid w:val="00B039B1"/>
    <w:rsid w:val="00B03DA4"/>
    <w:rsid w:val="00B0474A"/>
    <w:rsid w:val="00B04C78"/>
    <w:rsid w:val="00B04D6A"/>
    <w:rsid w:val="00B04E74"/>
    <w:rsid w:val="00B05144"/>
    <w:rsid w:val="00B05298"/>
    <w:rsid w:val="00B053B3"/>
    <w:rsid w:val="00B05487"/>
    <w:rsid w:val="00B05605"/>
    <w:rsid w:val="00B05BBC"/>
    <w:rsid w:val="00B05FF1"/>
    <w:rsid w:val="00B061E1"/>
    <w:rsid w:val="00B065A0"/>
    <w:rsid w:val="00B068E1"/>
    <w:rsid w:val="00B06B82"/>
    <w:rsid w:val="00B06BDB"/>
    <w:rsid w:val="00B06E0C"/>
    <w:rsid w:val="00B06E45"/>
    <w:rsid w:val="00B0750C"/>
    <w:rsid w:val="00B0754C"/>
    <w:rsid w:val="00B07828"/>
    <w:rsid w:val="00B078EC"/>
    <w:rsid w:val="00B1016D"/>
    <w:rsid w:val="00B10365"/>
    <w:rsid w:val="00B1090C"/>
    <w:rsid w:val="00B109FE"/>
    <w:rsid w:val="00B11701"/>
    <w:rsid w:val="00B11CD5"/>
    <w:rsid w:val="00B11EEF"/>
    <w:rsid w:val="00B11FC4"/>
    <w:rsid w:val="00B12914"/>
    <w:rsid w:val="00B13517"/>
    <w:rsid w:val="00B13597"/>
    <w:rsid w:val="00B13CD3"/>
    <w:rsid w:val="00B13EF2"/>
    <w:rsid w:val="00B141F0"/>
    <w:rsid w:val="00B1420F"/>
    <w:rsid w:val="00B14239"/>
    <w:rsid w:val="00B14600"/>
    <w:rsid w:val="00B1475E"/>
    <w:rsid w:val="00B14A55"/>
    <w:rsid w:val="00B14CFF"/>
    <w:rsid w:val="00B14D96"/>
    <w:rsid w:val="00B154F0"/>
    <w:rsid w:val="00B15823"/>
    <w:rsid w:val="00B15BD5"/>
    <w:rsid w:val="00B15E46"/>
    <w:rsid w:val="00B16257"/>
    <w:rsid w:val="00B16538"/>
    <w:rsid w:val="00B16670"/>
    <w:rsid w:val="00B17150"/>
    <w:rsid w:val="00B173E0"/>
    <w:rsid w:val="00B174AD"/>
    <w:rsid w:val="00B17874"/>
    <w:rsid w:val="00B178CC"/>
    <w:rsid w:val="00B20167"/>
    <w:rsid w:val="00B201E6"/>
    <w:rsid w:val="00B20233"/>
    <w:rsid w:val="00B20520"/>
    <w:rsid w:val="00B20556"/>
    <w:rsid w:val="00B205ED"/>
    <w:rsid w:val="00B20844"/>
    <w:rsid w:val="00B20A6C"/>
    <w:rsid w:val="00B20C4F"/>
    <w:rsid w:val="00B21790"/>
    <w:rsid w:val="00B220FA"/>
    <w:rsid w:val="00B22119"/>
    <w:rsid w:val="00B22208"/>
    <w:rsid w:val="00B2237A"/>
    <w:rsid w:val="00B22388"/>
    <w:rsid w:val="00B22618"/>
    <w:rsid w:val="00B2284F"/>
    <w:rsid w:val="00B22AE7"/>
    <w:rsid w:val="00B22B0F"/>
    <w:rsid w:val="00B231FF"/>
    <w:rsid w:val="00B2339A"/>
    <w:rsid w:val="00B2364C"/>
    <w:rsid w:val="00B239F0"/>
    <w:rsid w:val="00B23A88"/>
    <w:rsid w:val="00B240B4"/>
    <w:rsid w:val="00B240C2"/>
    <w:rsid w:val="00B240CF"/>
    <w:rsid w:val="00B24BAB"/>
    <w:rsid w:val="00B25024"/>
    <w:rsid w:val="00B251A5"/>
    <w:rsid w:val="00B259EF"/>
    <w:rsid w:val="00B25AFF"/>
    <w:rsid w:val="00B25D18"/>
    <w:rsid w:val="00B26013"/>
    <w:rsid w:val="00B26266"/>
    <w:rsid w:val="00B2672B"/>
    <w:rsid w:val="00B269FE"/>
    <w:rsid w:val="00B26A1E"/>
    <w:rsid w:val="00B270A3"/>
    <w:rsid w:val="00B3008E"/>
    <w:rsid w:val="00B3068E"/>
    <w:rsid w:val="00B3082B"/>
    <w:rsid w:val="00B30AAF"/>
    <w:rsid w:val="00B31A98"/>
    <w:rsid w:val="00B31D6B"/>
    <w:rsid w:val="00B31E17"/>
    <w:rsid w:val="00B3206C"/>
    <w:rsid w:val="00B322BF"/>
    <w:rsid w:val="00B325C6"/>
    <w:rsid w:val="00B33259"/>
    <w:rsid w:val="00B3393B"/>
    <w:rsid w:val="00B339BC"/>
    <w:rsid w:val="00B33F06"/>
    <w:rsid w:val="00B340DF"/>
    <w:rsid w:val="00B3425E"/>
    <w:rsid w:val="00B342AF"/>
    <w:rsid w:val="00B3479B"/>
    <w:rsid w:val="00B34C1D"/>
    <w:rsid w:val="00B35383"/>
    <w:rsid w:val="00B355F7"/>
    <w:rsid w:val="00B3572F"/>
    <w:rsid w:val="00B35783"/>
    <w:rsid w:val="00B3598F"/>
    <w:rsid w:val="00B35B43"/>
    <w:rsid w:val="00B35D11"/>
    <w:rsid w:val="00B35FC8"/>
    <w:rsid w:val="00B36326"/>
    <w:rsid w:val="00B363C4"/>
    <w:rsid w:val="00B368F3"/>
    <w:rsid w:val="00B3698A"/>
    <w:rsid w:val="00B373AC"/>
    <w:rsid w:val="00B378E9"/>
    <w:rsid w:val="00B37917"/>
    <w:rsid w:val="00B37C0B"/>
    <w:rsid w:val="00B37C36"/>
    <w:rsid w:val="00B37CFB"/>
    <w:rsid w:val="00B37D51"/>
    <w:rsid w:val="00B37DF3"/>
    <w:rsid w:val="00B40699"/>
    <w:rsid w:val="00B40708"/>
    <w:rsid w:val="00B40FAA"/>
    <w:rsid w:val="00B4147F"/>
    <w:rsid w:val="00B415D2"/>
    <w:rsid w:val="00B41637"/>
    <w:rsid w:val="00B41A02"/>
    <w:rsid w:val="00B41D50"/>
    <w:rsid w:val="00B427F9"/>
    <w:rsid w:val="00B42870"/>
    <w:rsid w:val="00B42911"/>
    <w:rsid w:val="00B42D76"/>
    <w:rsid w:val="00B42D7E"/>
    <w:rsid w:val="00B4336A"/>
    <w:rsid w:val="00B4353C"/>
    <w:rsid w:val="00B43811"/>
    <w:rsid w:val="00B43989"/>
    <w:rsid w:val="00B43DF8"/>
    <w:rsid w:val="00B43F78"/>
    <w:rsid w:val="00B443FA"/>
    <w:rsid w:val="00B4469E"/>
    <w:rsid w:val="00B448A8"/>
    <w:rsid w:val="00B454C1"/>
    <w:rsid w:val="00B45550"/>
    <w:rsid w:val="00B456E5"/>
    <w:rsid w:val="00B45A0F"/>
    <w:rsid w:val="00B45D49"/>
    <w:rsid w:val="00B45DE7"/>
    <w:rsid w:val="00B46183"/>
    <w:rsid w:val="00B4622A"/>
    <w:rsid w:val="00B4651B"/>
    <w:rsid w:val="00B46B4E"/>
    <w:rsid w:val="00B46C9A"/>
    <w:rsid w:val="00B46D29"/>
    <w:rsid w:val="00B46D9F"/>
    <w:rsid w:val="00B46F5D"/>
    <w:rsid w:val="00B47314"/>
    <w:rsid w:val="00B47C4B"/>
    <w:rsid w:val="00B47CCE"/>
    <w:rsid w:val="00B47E8B"/>
    <w:rsid w:val="00B505E8"/>
    <w:rsid w:val="00B50D1D"/>
    <w:rsid w:val="00B512F7"/>
    <w:rsid w:val="00B51B5D"/>
    <w:rsid w:val="00B51E94"/>
    <w:rsid w:val="00B5220E"/>
    <w:rsid w:val="00B522CB"/>
    <w:rsid w:val="00B52387"/>
    <w:rsid w:val="00B525FD"/>
    <w:rsid w:val="00B527FE"/>
    <w:rsid w:val="00B5287A"/>
    <w:rsid w:val="00B53332"/>
    <w:rsid w:val="00B53A73"/>
    <w:rsid w:val="00B55376"/>
    <w:rsid w:val="00B55C9E"/>
    <w:rsid w:val="00B55CA5"/>
    <w:rsid w:val="00B55F0B"/>
    <w:rsid w:val="00B56027"/>
    <w:rsid w:val="00B5680E"/>
    <w:rsid w:val="00B5690A"/>
    <w:rsid w:val="00B569C8"/>
    <w:rsid w:val="00B56C01"/>
    <w:rsid w:val="00B56D23"/>
    <w:rsid w:val="00B578A4"/>
    <w:rsid w:val="00B578B7"/>
    <w:rsid w:val="00B57A33"/>
    <w:rsid w:val="00B57EFD"/>
    <w:rsid w:val="00B60558"/>
    <w:rsid w:val="00B6059B"/>
    <w:rsid w:val="00B6080D"/>
    <w:rsid w:val="00B60B5F"/>
    <w:rsid w:val="00B60D6A"/>
    <w:rsid w:val="00B60E79"/>
    <w:rsid w:val="00B60FC8"/>
    <w:rsid w:val="00B61612"/>
    <w:rsid w:val="00B618F5"/>
    <w:rsid w:val="00B61AD9"/>
    <w:rsid w:val="00B61BE9"/>
    <w:rsid w:val="00B61C90"/>
    <w:rsid w:val="00B61DFC"/>
    <w:rsid w:val="00B61F80"/>
    <w:rsid w:val="00B623FE"/>
    <w:rsid w:val="00B629F8"/>
    <w:rsid w:val="00B62B5B"/>
    <w:rsid w:val="00B62C45"/>
    <w:rsid w:val="00B63174"/>
    <w:rsid w:val="00B63C0C"/>
    <w:rsid w:val="00B64569"/>
    <w:rsid w:val="00B64A01"/>
    <w:rsid w:val="00B64B40"/>
    <w:rsid w:val="00B64F1D"/>
    <w:rsid w:val="00B6516F"/>
    <w:rsid w:val="00B653AD"/>
    <w:rsid w:val="00B65820"/>
    <w:rsid w:val="00B658CD"/>
    <w:rsid w:val="00B65961"/>
    <w:rsid w:val="00B65B07"/>
    <w:rsid w:val="00B65BB4"/>
    <w:rsid w:val="00B65D44"/>
    <w:rsid w:val="00B65DA7"/>
    <w:rsid w:val="00B65DFB"/>
    <w:rsid w:val="00B65E27"/>
    <w:rsid w:val="00B6644A"/>
    <w:rsid w:val="00B666D1"/>
    <w:rsid w:val="00B6674E"/>
    <w:rsid w:val="00B66791"/>
    <w:rsid w:val="00B6692D"/>
    <w:rsid w:val="00B66A88"/>
    <w:rsid w:val="00B66A96"/>
    <w:rsid w:val="00B677C8"/>
    <w:rsid w:val="00B67A37"/>
    <w:rsid w:val="00B67C02"/>
    <w:rsid w:val="00B67C31"/>
    <w:rsid w:val="00B700D3"/>
    <w:rsid w:val="00B715B7"/>
    <w:rsid w:val="00B71B46"/>
    <w:rsid w:val="00B72190"/>
    <w:rsid w:val="00B722F4"/>
    <w:rsid w:val="00B72DA0"/>
    <w:rsid w:val="00B72F2E"/>
    <w:rsid w:val="00B731C1"/>
    <w:rsid w:val="00B73336"/>
    <w:rsid w:val="00B7342A"/>
    <w:rsid w:val="00B73437"/>
    <w:rsid w:val="00B73BB4"/>
    <w:rsid w:val="00B73F08"/>
    <w:rsid w:val="00B740FF"/>
    <w:rsid w:val="00B7442A"/>
    <w:rsid w:val="00B74703"/>
    <w:rsid w:val="00B753FE"/>
    <w:rsid w:val="00B75414"/>
    <w:rsid w:val="00B755A9"/>
    <w:rsid w:val="00B75E87"/>
    <w:rsid w:val="00B7660A"/>
    <w:rsid w:val="00B7672C"/>
    <w:rsid w:val="00B76796"/>
    <w:rsid w:val="00B76892"/>
    <w:rsid w:val="00B7694B"/>
    <w:rsid w:val="00B76BF6"/>
    <w:rsid w:val="00B76C5F"/>
    <w:rsid w:val="00B77075"/>
    <w:rsid w:val="00B770A3"/>
    <w:rsid w:val="00B7727E"/>
    <w:rsid w:val="00B77668"/>
    <w:rsid w:val="00B77AE6"/>
    <w:rsid w:val="00B77EBF"/>
    <w:rsid w:val="00B80DC0"/>
    <w:rsid w:val="00B81082"/>
    <w:rsid w:val="00B81086"/>
    <w:rsid w:val="00B813CF"/>
    <w:rsid w:val="00B81477"/>
    <w:rsid w:val="00B817DB"/>
    <w:rsid w:val="00B81A96"/>
    <w:rsid w:val="00B81E7C"/>
    <w:rsid w:val="00B8233F"/>
    <w:rsid w:val="00B8253B"/>
    <w:rsid w:val="00B826FD"/>
    <w:rsid w:val="00B82B06"/>
    <w:rsid w:val="00B82EE8"/>
    <w:rsid w:val="00B83325"/>
    <w:rsid w:val="00B83552"/>
    <w:rsid w:val="00B835A8"/>
    <w:rsid w:val="00B83D49"/>
    <w:rsid w:val="00B84319"/>
    <w:rsid w:val="00B843F6"/>
    <w:rsid w:val="00B84B07"/>
    <w:rsid w:val="00B84BD3"/>
    <w:rsid w:val="00B84CA1"/>
    <w:rsid w:val="00B85291"/>
    <w:rsid w:val="00B853B6"/>
    <w:rsid w:val="00B85769"/>
    <w:rsid w:val="00B85FDC"/>
    <w:rsid w:val="00B85FFD"/>
    <w:rsid w:val="00B861E8"/>
    <w:rsid w:val="00B8655D"/>
    <w:rsid w:val="00B865AA"/>
    <w:rsid w:val="00B8691A"/>
    <w:rsid w:val="00B86A60"/>
    <w:rsid w:val="00B86E5B"/>
    <w:rsid w:val="00B8736D"/>
    <w:rsid w:val="00B87501"/>
    <w:rsid w:val="00B8772B"/>
    <w:rsid w:val="00B87768"/>
    <w:rsid w:val="00B87A9F"/>
    <w:rsid w:val="00B87E31"/>
    <w:rsid w:val="00B90852"/>
    <w:rsid w:val="00B90993"/>
    <w:rsid w:val="00B90A1D"/>
    <w:rsid w:val="00B90CBB"/>
    <w:rsid w:val="00B91012"/>
    <w:rsid w:val="00B910DC"/>
    <w:rsid w:val="00B913D4"/>
    <w:rsid w:val="00B91670"/>
    <w:rsid w:val="00B916D2"/>
    <w:rsid w:val="00B919E0"/>
    <w:rsid w:val="00B91C8F"/>
    <w:rsid w:val="00B91D15"/>
    <w:rsid w:val="00B91E2B"/>
    <w:rsid w:val="00B91F55"/>
    <w:rsid w:val="00B92991"/>
    <w:rsid w:val="00B92C55"/>
    <w:rsid w:val="00B9331A"/>
    <w:rsid w:val="00B9339B"/>
    <w:rsid w:val="00B93772"/>
    <w:rsid w:val="00B93BAB"/>
    <w:rsid w:val="00B93C84"/>
    <w:rsid w:val="00B93C85"/>
    <w:rsid w:val="00B93D8F"/>
    <w:rsid w:val="00B9420D"/>
    <w:rsid w:val="00B9437A"/>
    <w:rsid w:val="00B944BA"/>
    <w:rsid w:val="00B95417"/>
    <w:rsid w:val="00B95496"/>
    <w:rsid w:val="00B95B2D"/>
    <w:rsid w:val="00B95C3B"/>
    <w:rsid w:val="00B96021"/>
    <w:rsid w:val="00B960AC"/>
    <w:rsid w:val="00B9646D"/>
    <w:rsid w:val="00B96607"/>
    <w:rsid w:val="00B9661F"/>
    <w:rsid w:val="00B966B2"/>
    <w:rsid w:val="00B966B6"/>
    <w:rsid w:val="00B97123"/>
    <w:rsid w:val="00B971C6"/>
    <w:rsid w:val="00B973BE"/>
    <w:rsid w:val="00B973F7"/>
    <w:rsid w:val="00B975FA"/>
    <w:rsid w:val="00B9767D"/>
    <w:rsid w:val="00B97774"/>
    <w:rsid w:val="00B977FF"/>
    <w:rsid w:val="00BA01F4"/>
    <w:rsid w:val="00BA0360"/>
    <w:rsid w:val="00BA0461"/>
    <w:rsid w:val="00BA09DE"/>
    <w:rsid w:val="00BA10AB"/>
    <w:rsid w:val="00BA125F"/>
    <w:rsid w:val="00BA1302"/>
    <w:rsid w:val="00BA1451"/>
    <w:rsid w:val="00BA1457"/>
    <w:rsid w:val="00BA14D0"/>
    <w:rsid w:val="00BA15DD"/>
    <w:rsid w:val="00BA19E0"/>
    <w:rsid w:val="00BA1C7C"/>
    <w:rsid w:val="00BA1E63"/>
    <w:rsid w:val="00BA20AE"/>
    <w:rsid w:val="00BA24CC"/>
    <w:rsid w:val="00BA2C2D"/>
    <w:rsid w:val="00BA2F0C"/>
    <w:rsid w:val="00BA30FC"/>
    <w:rsid w:val="00BA3153"/>
    <w:rsid w:val="00BA3799"/>
    <w:rsid w:val="00BA38F2"/>
    <w:rsid w:val="00BA39E8"/>
    <w:rsid w:val="00BA40DD"/>
    <w:rsid w:val="00BA42D9"/>
    <w:rsid w:val="00BA430D"/>
    <w:rsid w:val="00BA4859"/>
    <w:rsid w:val="00BA493E"/>
    <w:rsid w:val="00BA4B06"/>
    <w:rsid w:val="00BA4DDD"/>
    <w:rsid w:val="00BA6118"/>
    <w:rsid w:val="00BA6122"/>
    <w:rsid w:val="00BA6467"/>
    <w:rsid w:val="00BA6571"/>
    <w:rsid w:val="00BA657B"/>
    <w:rsid w:val="00BA688A"/>
    <w:rsid w:val="00BA7215"/>
    <w:rsid w:val="00BA75B0"/>
    <w:rsid w:val="00BA7992"/>
    <w:rsid w:val="00BB0152"/>
    <w:rsid w:val="00BB0282"/>
    <w:rsid w:val="00BB0366"/>
    <w:rsid w:val="00BB09CA"/>
    <w:rsid w:val="00BB0BD9"/>
    <w:rsid w:val="00BB0F68"/>
    <w:rsid w:val="00BB11CF"/>
    <w:rsid w:val="00BB1A4A"/>
    <w:rsid w:val="00BB1F50"/>
    <w:rsid w:val="00BB203D"/>
    <w:rsid w:val="00BB2124"/>
    <w:rsid w:val="00BB29A7"/>
    <w:rsid w:val="00BB2AAA"/>
    <w:rsid w:val="00BB2C48"/>
    <w:rsid w:val="00BB2CC1"/>
    <w:rsid w:val="00BB38DB"/>
    <w:rsid w:val="00BB3A9D"/>
    <w:rsid w:val="00BB3DA3"/>
    <w:rsid w:val="00BB4028"/>
    <w:rsid w:val="00BB4103"/>
    <w:rsid w:val="00BB4431"/>
    <w:rsid w:val="00BB443C"/>
    <w:rsid w:val="00BB4DD1"/>
    <w:rsid w:val="00BB5191"/>
    <w:rsid w:val="00BB5214"/>
    <w:rsid w:val="00BB5560"/>
    <w:rsid w:val="00BB5786"/>
    <w:rsid w:val="00BB59B3"/>
    <w:rsid w:val="00BB5A3D"/>
    <w:rsid w:val="00BB5C47"/>
    <w:rsid w:val="00BB610D"/>
    <w:rsid w:val="00BB6278"/>
    <w:rsid w:val="00BB64BE"/>
    <w:rsid w:val="00BB6CB3"/>
    <w:rsid w:val="00BB75B4"/>
    <w:rsid w:val="00BB7766"/>
    <w:rsid w:val="00BB7778"/>
    <w:rsid w:val="00BB7B6F"/>
    <w:rsid w:val="00BB7BAC"/>
    <w:rsid w:val="00BC01DC"/>
    <w:rsid w:val="00BC044A"/>
    <w:rsid w:val="00BC0800"/>
    <w:rsid w:val="00BC0B43"/>
    <w:rsid w:val="00BC0EB4"/>
    <w:rsid w:val="00BC0F77"/>
    <w:rsid w:val="00BC10E8"/>
    <w:rsid w:val="00BC1281"/>
    <w:rsid w:val="00BC14A2"/>
    <w:rsid w:val="00BC17AE"/>
    <w:rsid w:val="00BC1827"/>
    <w:rsid w:val="00BC18D3"/>
    <w:rsid w:val="00BC1D07"/>
    <w:rsid w:val="00BC1E2D"/>
    <w:rsid w:val="00BC20B7"/>
    <w:rsid w:val="00BC2114"/>
    <w:rsid w:val="00BC24F0"/>
    <w:rsid w:val="00BC2627"/>
    <w:rsid w:val="00BC2984"/>
    <w:rsid w:val="00BC3179"/>
    <w:rsid w:val="00BC319E"/>
    <w:rsid w:val="00BC33D6"/>
    <w:rsid w:val="00BC3868"/>
    <w:rsid w:val="00BC3BBE"/>
    <w:rsid w:val="00BC3BBF"/>
    <w:rsid w:val="00BC3CF0"/>
    <w:rsid w:val="00BC3E49"/>
    <w:rsid w:val="00BC3E4F"/>
    <w:rsid w:val="00BC40FB"/>
    <w:rsid w:val="00BC43FB"/>
    <w:rsid w:val="00BC478A"/>
    <w:rsid w:val="00BC4E75"/>
    <w:rsid w:val="00BC508A"/>
    <w:rsid w:val="00BC5200"/>
    <w:rsid w:val="00BC5476"/>
    <w:rsid w:val="00BC5559"/>
    <w:rsid w:val="00BC55C3"/>
    <w:rsid w:val="00BC59B6"/>
    <w:rsid w:val="00BC5AE1"/>
    <w:rsid w:val="00BC5B16"/>
    <w:rsid w:val="00BC5DC7"/>
    <w:rsid w:val="00BC62E7"/>
    <w:rsid w:val="00BC6684"/>
    <w:rsid w:val="00BC6A42"/>
    <w:rsid w:val="00BC6C17"/>
    <w:rsid w:val="00BC6C75"/>
    <w:rsid w:val="00BC771E"/>
    <w:rsid w:val="00BC7B2A"/>
    <w:rsid w:val="00BC7F95"/>
    <w:rsid w:val="00BD0559"/>
    <w:rsid w:val="00BD0782"/>
    <w:rsid w:val="00BD0C1D"/>
    <w:rsid w:val="00BD0C2F"/>
    <w:rsid w:val="00BD144F"/>
    <w:rsid w:val="00BD161A"/>
    <w:rsid w:val="00BD18F7"/>
    <w:rsid w:val="00BD1B7B"/>
    <w:rsid w:val="00BD1D78"/>
    <w:rsid w:val="00BD1EF7"/>
    <w:rsid w:val="00BD25A3"/>
    <w:rsid w:val="00BD290C"/>
    <w:rsid w:val="00BD2CA8"/>
    <w:rsid w:val="00BD2EE8"/>
    <w:rsid w:val="00BD3196"/>
    <w:rsid w:val="00BD331D"/>
    <w:rsid w:val="00BD3536"/>
    <w:rsid w:val="00BD3799"/>
    <w:rsid w:val="00BD3DC6"/>
    <w:rsid w:val="00BD427D"/>
    <w:rsid w:val="00BD45CB"/>
    <w:rsid w:val="00BD494E"/>
    <w:rsid w:val="00BD51C4"/>
    <w:rsid w:val="00BD581D"/>
    <w:rsid w:val="00BD5833"/>
    <w:rsid w:val="00BD5D00"/>
    <w:rsid w:val="00BD5DA7"/>
    <w:rsid w:val="00BD5DE6"/>
    <w:rsid w:val="00BD5F63"/>
    <w:rsid w:val="00BD617E"/>
    <w:rsid w:val="00BD66DE"/>
    <w:rsid w:val="00BD6B3A"/>
    <w:rsid w:val="00BD6F1B"/>
    <w:rsid w:val="00BD72A8"/>
    <w:rsid w:val="00BD73C2"/>
    <w:rsid w:val="00BD7631"/>
    <w:rsid w:val="00BD7ABC"/>
    <w:rsid w:val="00BE03C3"/>
    <w:rsid w:val="00BE0691"/>
    <w:rsid w:val="00BE06C7"/>
    <w:rsid w:val="00BE0987"/>
    <w:rsid w:val="00BE1272"/>
    <w:rsid w:val="00BE15D8"/>
    <w:rsid w:val="00BE1A3D"/>
    <w:rsid w:val="00BE21A1"/>
    <w:rsid w:val="00BE2401"/>
    <w:rsid w:val="00BE29C7"/>
    <w:rsid w:val="00BE2C29"/>
    <w:rsid w:val="00BE2EA9"/>
    <w:rsid w:val="00BE37EC"/>
    <w:rsid w:val="00BE3B16"/>
    <w:rsid w:val="00BE4013"/>
    <w:rsid w:val="00BE4700"/>
    <w:rsid w:val="00BE471D"/>
    <w:rsid w:val="00BE4793"/>
    <w:rsid w:val="00BE4924"/>
    <w:rsid w:val="00BE4BDA"/>
    <w:rsid w:val="00BE4CEC"/>
    <w:rsid w:val="00BE4FE8"/>
    <w:rsid w:val="00BE5A4B"/>
    <w:rsid w:val="00BE5B62"/>
    <w:rsid w:val="00BE5F04"/>
    <w:rsid w:val="00BE603D"/>
    <w:rsid w:val="00BE6394"/>
    <w:rsid w:val="00BE6B11"/>
    <w:rsid w:val="00BE6C03"/>
    <w:rsid w:val="00BE6EAE"/>
    <w:rsid w:val="00BE6F92"/>
    <w:rsid w:val="00BE71E5"/>
    <w:rsid w:val="00BE7425"/>
    <w:rsid w:val="00BE7496"/>
    <w:rsid w:val="00BE77E4"/>
    <w:rsid w:val="00BE789B"/>
    <w:rsid w:val="00BE7900"/>
    <w:rsid w:val="00BE7DA2"/>
    <w:rsid w:val="00BF0559"/>
    <w:rsid w:val="00BF0CE1"/>
    <w:rsid w:val="00BF0D6C"/>
    <w:rsid w:val="00BF0EA5"/>
    <w:rsid w:val="00BF277D"/>
    <w:rsid w:val="00BF2E1B"/>
    <w:rsid w:val="00BF2FE2"/>
    <w:rsid w:val="00BF320A"/>
    <w:rsid w:val="00BF3748"/>
    <w:rsid w:val="00BF37FD"/>
    <w:rsid w:val="00BF39C7"/>
    <w:rsid w:val="00BF4204"/>
    <w:rsid w:val="00BF43C7"/>
    <w:rsid w:val="00BF4F69"/>
    <w:rsid w:val="00BF4FBD"/>
    <w:rsid w:val="00BF5065"/>
    <w:rsid w:val="00BF580C"/>
    <w:rsid w:val="00BF5BB3"/>
    <w:rsid w:val="00BF5F6A"/>
    <w:rsid w:val="00BF65FB"/>
    <w:rsid w:val="00BF6A4C"/>
    <w:rsid w:val="00BF6CF9"/>
    <w:rsid w:val="00BF70C8"/>
    <w:rsid w:val="00BF7360"/>
    <w:rsid w:val="00BF74CC"/>
    <w:rsid w:val="00BF74E3"/>
    <w:rsid w:val="00BF795D"/>
    <w:rsid w:val="00BF7C67"/>
    <w:rsid w:val="00C0078C"/>
    <w:rsid w:val="00C007F5"/>
    <w:rsid w:val="00C00D1C"/>
    <w:rsid w:val="00C0102C"/>
    <w:rsid w:val="00C01116"/>
    <w:rsid w:val="00C0154A"/>
    <w:rsid w:val="00C01D6C"/>
    <w:rsid w:val="00C02206"/>
    <w:rsid w:val="00C02441"/>
    <w:rsid w:val="00C0254E"/>
    <w:rsid w:val="00C0255E"/>
    <w:rsid w:val="00C028A0"/>
    <w:rsid w:val="00C02C5E"/>
    <w:rsid w:val="00C03995"/>
    <w:rsid w:val="00C0447F"/>
    <w:rsid w:val="00C0454E"/>
    <w:rsid w:val="00C046AB"/>
    <w:rsid w:val="00C0486A"/>
    <w:rsid w:val="00C0520F"/>
    <w:rsid w:val="00C05537"/>
    <w:rsid w:val="00C055A3"/>
    <w:rsid w:val="00C056A3"/>
    <w:rsid w:val="00C05AE6"/>
    <w:rsid w:val="00C0613B"/>
    <w:rsid w:val="00C06BFF"/>
    <w:rsid w:val="00C07A89"/>
    <w:rsid w:val="00C07E6D"/>
    <w:rsid w:val="00C10575"/>
    <w:rsid w:val="00C109DD"/>
    <w:rsid w:val="00C10BB5"/>
    <w:rsid w:val="00C10FF4"/>
    <w:rsid w:val="00C1115D"/>
    <w:rsid w:val="00C1177C"/>
    <w:rsid w:val="00C11D34"/>
    <w:rsid w:val="00C1261F"/>
    <w:rsid w:val="00C12C75"/>
    <w:rsid w:val="00C12EF4"/>
    <w:rsid w:val="00C12FD2"/>
    <w:rsid w:val="00C13193"/>
    <w:rsid w:val="00C13396"/>
    <w:rsid w:val="00C13461"/>
    <w:rsid w:val="00C1371F"/>
    <w:rsid w:val="00C138DE"/>
    <w:rsid w:val="00C13B1F"/>
    <w:rsid w:val="00C13BEF"/>
    <w:rsid w:val="00C14152"/>
    <w:rsid w:val="00C14157"/>
    <w:rsid w:val="00C1425C"/>
    <w:rsid w:val="00C14472"/>
    <w:rsid w:val="00C144FF"/>
    <w:rsid w:val="00C14F22"/>
    <w:rsid w:val="00C1530A"/>
    <w:rsid w:val="00C158C6"/>
    <w:rsid w:val="00C16743"/>
    <w:rsid w:val="00C16FD9"/>
    <w:rsid w:val="00C172AB"/>
    <w:rsid w:val="00C17734"/>
    <w:rsid w:val="00C17816"/>
    <w:rsid w:val="00C20108"/>
    <w:rsid w:val="00C20287"/>
    <w:rsid w:val="00C204ED"/>
    <w:rsid w:val="00C20A8A"/>
    <w:rsid w:val="00C20AF8"/>
    <w:rsid w:val="00C210D5"/>
    <w:rsid w:val="00C21355"/>
    <w:rsid w:val="00C21E26"/>
    <w:rsid w:val="00C22141"/>
    <w:rsid w:val="00C22145"/>
    <w:rsid w:val="00C22230"/>
    <w:rsid w:val="00C225BA"/>
    <w:rsid w:val="00C226BD"/>
    <w:rsid w:val="00C2280E"/>
    <w:rsid w:val="00C22B4F"/>
    <w:rsid w:val="00C22C73"/>
    <w:rsid w:val="00C22D21"/>
    <w:rsid w:val="00C2300F"/>
    <w:rsid w:val="00C23509"/>
    <w:rsid w:val="00C238E1"/>
    <w:rsid w:val="00C23AD4"/>
    <w:rsid w:val="00C23AF3"/>
    <w:rsid w:val="00C24038"/>
    <w:rsid w:val="00C24192"/>
    <w:rsid w:val="00C2471E"/>
    <w:rsid w:val="00C24C7C"/>
    <w:rsid w:val="00C24DE6"/>
    <w:rsid w:val="00C264A6"/>
    <w:rsid w:val="00C26B46"/>
    <w:rsid w:val="00C26CDF"/>
    <w:rsid w:val="00C2724C"/>
    <w:rsid w:val="00C272B9"/>
    <w:rsid w:val="00C273A1"/>
    <w:rsid w:val="00C274E7"/>
    <w:rsid w:val="00C27E1F"/>
    <w:rsid w:val="00C3007D"/>
    <w:rsid w:val="00C3010E"/>
    <w:rsid w:val="00C305FF"/>
    <w:rsid w:val="00C30CCE"/>
    <w:rsid w:val="00C30EC8"/>
    <w:rsid w:val="00C30F47"/>
    <w:rsid w:val="00C31199"/>
    <w:rsid w:val="00C3192F"/>
    <w:rsid w:val="00C31EBC"/>
    <w:rsid w:val="00C31FFE"/>
    <w:rsid w:val="00C32087"/>
    <w:rsid w:val="00C32538"/>
    <w:rsid w:val="00C32BE1"/>
    <w:rsid w:val="00C32C0E"/>
    <w:rsid w:val="00C32EC0"/>
    <w:rsid w:val="00C331D2"/>
    <w:rsid w:val="00C33326"/>
    <w:rsid w:val="00C3333C"/>
    <w:rsid w:val="00C3360F"/>
    <w:rsid w:val="00C337FF"/>
    <w:rsid w:val="00C339A0"/>
    <w:rsid w:val="00C3465A"/>
    <w:rsid w:val="00C34907"/>
    <w:rsid w:val="00C34B7A"/>
    <w:rsid w:val="00C34C0A"/>
    <w:rsid w:val="00C35004"/>
    <w:rsid w:val="00C352A7"/>
    <w:rsid w:val="00C354C5"/>
    <w:rsid w:val="00C35A11"/>
    <w:rsid w:val="00C35A7A"/>
    <w:rsid w:val="00C36014"/>
    <w:rsid w:val="00C37399"/>
    <w:rsid w:val="00C37A3F"/>
    <w:rsid w:val="00C40127"/>
    <w:rsid w:val="00C405D0"/>
    <w:rsid w:val="00C409D6"/>
    <w:rsid w:val="00C40EBE"/>
    <w:rsid w:val="00C4115F"/>
    <w:rsid w:val="00C41DAF"/>
    <w:rsid w:val="00C41DCD"/>
    <w:rsid w:val="00C4217A"/>
    <w:rsid w:val="00C42493"/>
    <w:rsid w:val="00C42B1D"/>
    <w:rsid w:val="00C42C77"/>
    <w:rsid w:val="00C42D3A"/>
    <w:rsid w:val="00C42DE5"/>
    <w:rsid w:val="00C42F47"/>
    <w:rsid w:val="00C4334A"/>
    <w:rsid w:val="00C435F2"/>
    <w:rsid w:val="00C43772"/>
    <w:rsid w:val="00C438A8"/>
    <w:rsid w:val="00C43C00"/>
    <w:rsid w:val="00C43C15"/>
    <w:rsid w:val="00C43CFC"/>
    <w:rsid w:val="00C44470"/>
    <w:rsid w:val="00C44910"/>
    <w:rsid w:val="00C4496F"/>
    <w:rsid w:val="00C4524C"/>
    <w:rsid w:val="00C45337"/>
    <w:rsid w:val="00C453A5"/>
    <w:rsid w:val="00C458A4"/>
    <w:rsid w:val="00C45E9C"/>
    <w:rsid w:val="00C466C9"/>
    <w:rsid w:val="00C46AEC"/>
    <w:rsid w:val="00C46E9D"/>
    <w:rsid w:val="00C46FE3"/>
    <w:rsid w:val="00C472E0"/>
    <w:rsid w:val="00C4759A"/>
    <w:rsid w:val="00C47A96"/>
    <w:rsid w:val="00C47D48"/>
    <w:rsid w:val="00C47FA0"/>
    <w:rsid w:val="00C50E98"/>
    <w:rsid w:val="00C51192"/>
    <w:rsid w:val="00C51437"/>
    <w:rsid w:val="00C5147E"/>
    <w:rsid w:val="00C517B0"/>
    <w:rsid w:val="00C51953"/>
    <w:rsid w:val="00C51A3E"/>
    <w:rsid w:val="00C52268"/>
    <w:rsid w:val="00C524D4"/>
    <w:rsid w:val="00C52EDE"/>
    <w:rsid w:val="00C53940"/>
    <w:rsid w:val="00C53AC6"/>
    <w:rsid w:val="00C53BAE"/>
    <w:rsid w:val="00C53E36"/>
    <w:rsid w:val="00C53F69"/>
    <w:rsid w:val="00C53FA0"/>
    <w:rsid w:val="00C54780"/>
    <w:rsid w:val="00C5484C"/>
    <w:rsid w:val="00C54CEE"/>
    <w:rsid w:val="00C55908"/>
    <w:rsid w:val="00C55AEB"/>
    <w:rsid w:val="00C55C8F"/>
    <w:rsid w:val="00C55D9A"/>
    <w:rsid w:val="00C561A1"/>
    <w:rsid w:val="00C56624"/>
    <w:rsid w:val="00C56B03"/>
    <w:rsid w:val="00C56C5A"/>
    <w:rsid w:val="00C56E2F"/>
    <w:rsid w:val="00C56F4B"/>
    <w:rsid w:val="00C5707F"/>
    <w:rsid w:val="00C572CE"/>
    <w:rsid w:val="00C5776A"/>
    <w:rsid w:val="00C57982"/>
    <w:rsid w:val="00C579DE"/>
    <w:rsid w:val="00C57A4A"/>
    <w:rsid w:val="00C57A82"/>
    <w:rsid w:val="00C57E44"/>
    <w:rsid w:val="00C57EFF"/>
    <w:rsid w:val="00C57F14"/>
    <w:rsid w:val="00C57FC4"/>
    <w:rsid w:val="00C60097"/>
    <w:rsid w:val="00C603C5"/>
    <w:rsid w:val="00C60512"/>
    <w:rsid w:val="00C611DA"/>
    <w:rsid w:val="00C6201F"/>
    <w:rsid w:val="00C622FA"/>
    <w:rsid w:val="00C62855"/>
    <w:rsid w:val="00C62AA7"/>
    <w:rsid w:val="00C62D6D"/>
    <w:rsid w:val="00C62DFA"/>
    <w:rsid w:val="00C6348A"/>
    <w:rsid w:val="00C636E8"/>
    <w:rsid w:val="00C638DB"/>
    <w:rsid w:val="00C63900"/>
    <w:rsid w:val="00C63D64"/>
    <w:rsid w:val="00C63F40"/>
    <w:rsid w:val="00C64333"/>
    <w:rsid w:val="00C64457"/>
    <w:rsid w:val="00C64631"/>
    <w:rsid w:val="00C64B4E"/>
    <w:rsid w:val="00C64ED8"/>
    <w:rsid w:val="00C64F1F"/>
    <w:rsid w:val="00C64F31"/>
    <w:rsid w:val="00C65320"/>
    <w:rsid w:val="00C65C25"/>
    <w:rsid w:val="00C65DCD"/>
    <w:rsid w:val="00C65FAB"/>
    <w:rsid w:val="00C6628D"/>
    <w:rsid w:val="00C6641E"/>
    <w:rsid w:val="00C66456"/>
    <w:rsid w:val="00C668C8"/>
    <w:rsid w:val="00C66C13"/>
    <w:rsid w:val="00C672B0"/>
    <w:rsid w:val="00C6735D"/>
    <w:rsid w:val="00C6753B"/>
    <w:rsid w:val="00C70265"/>
    <w:rsid w:val="00C703CD"/>
    <w:rsid w:val="00C70621"/>
    <w:rsid w:val="00C7065A"/>
    <w:rsid w:val="00C709DB"/>
    <w:rsid w:val="00C70EFC"/>
    <w:rsid w:val="00C71C0B"/>
    <w:rsid w:val="00C71F22"/>
    <w:rsid w:val="00C7243C"/>
    <w:rsid w:val="00C72552"/>
    <w:rsid w:val="00C72A79"/>
    <w:rsid w:val="00C73581"/>
    <w:rsid w:val="00C73E83"/>
    <w:rsid w:val="00C73FD2"/>
    <w:rsid w:val="00C740F9"/>
    <w:rsid w:val="00C742C7"/>
    <w:rsid w:val="00C74636"/>
    <w:rsid w:val="00C75F09"/>
    <w:rsid w:val="00C76219"/>
    <w:rsid w:val="00C766CB"/>
    <w:rsid w:val="00C7685A"/>
    <w:rsid w:val="00C768E0"/>
    <w:rsid w:val="00C76AA2"/>
    <w:rsid w:val="00C76C8C"/>
    <w:rsid w:val="00C76F6A"/>
    <w:rsid w:val="00C76FE8"/>
    <w:rsid w:val="00C778F0"/>
    <w:rsid w:val="00C800B9"/>
    <w:rsid w:val="00C8010E"/>
    <w:rsid w:val="00C80394"/>
    <w:rsid w:val="00C8056C"/>
    <w:rsid w:val="00C805DD"/>
    <w:rsid w:val="00C80667"/>
    <w:rsid w:val="00C808CA"/>
    <w:rsid w:val="00C81149"/>
    <w:rsid w:val="00C81382"/>
    <w:rsid w:val="00C81B98"/>
    <w:rsid w:val="00C81C20"/>
    <w:rsid w:val="00C81C47"/>
    <w:rsid w:val="00C81DE2"/>
    <w:rsid w:val="00C8251B"/>
    <w:rsid w:val="00C826F0"/>
    <w:rsid w:val="00C827C3"/>
    <w:rsid w:val="00C829FF"/>
    <w:rsid w:val="00C82BB5"/>
    <w:rsid w:val="00C8306F"/>
    <w:rsid w:val="00C83878"/>
    <w:rsid w:val="00C83DE8"/>
    <w:rsid w:val="00C83F08"/>
    <w:rsid w:val="00C841BF"/>
    <w:rsid w:val="00C849D5"/>
    <w:rsid w:val="00C84F89"/>
    <w:rsid w:val="00C8512A"/>
    <w:rsid w:val="00C8533F"/>
    <w:rsid w:val="00C85479"/>
    <w:rsid w:val="00C85817"/>
    <w:rsid w:val="00C8595C"/>
    <w:rsid w:val="00C85CF3"/>
    <w:rsid w:val="00C85E66"/>
    <w:rsid w:val="00C85E86"/>
    <w:rsid w:val="00C8639F"/>
    <w:rsid w:val="00C86927"/>
    <w:rsid w:val="00C86EFD"/>
    <w:rsid w:val="00C87184"/>
    <w:rsid w:val="00C87876"/>
    <w:rsid w:val="00C87E6D"/>
    <w:rsid w:val="00C90867"/>
    <w:rsid w:val="00C90E1F"/>
    <w:rsid w:val="00C90EB9"/>
    <w:rsid w:val="00C90FDB"/>
    <w:rsid w:val="00C91D6C"/>
    <w:rsid w:val="00C91F00"/>
    <w:rsid w:val="00C922F5"/>
    <w:rsid w:val="00C926F6"/>
    <w:rsid w:val="00C927CE"/>
    <w:rsid w:val="00C92CB9"/>
    <w:rsid w:val="00C9395C"/>
    <w:rsid w:val="00C93B57"/>
    <w:rsid w:val="00C93C0F"/>
    <w:rsid w:val="00C93D2C"/>
    <w:rsid w:val="00C94240"/>
    <w:rsid w:val="00C942FB"/>
    <w:rsid w:val="00C947E2"/>
    <w:rsid w:val="00C94A19"/>
    <w:rsid w:val="00C94F21"/>
    <w:rsid w:val="00C95595"/>
    <w:rsid w:val="00C9582F"/>
    <w:rsid w:val="00C95E86"/>
    <w:rsid w:val="00C97891"/>
    <w:rsid w:val="00C978BE"/>
    <w:rsid w:val="00C97D9E"/>
    <w:rsid w:val="00CA028F"/>
    <w:rsid w:val="00CA0951"/>
    <w:rsid w:val="00CA0CE9"/>
    <w:rsid w:val="00CA107E"/>
    <w:rsid w:val="00CA15A2"/>
    <w:rsid w:val="00CA1883"/>
    <w:rsid w:val="00CA1AEE"/>
    <w:rsid w:val="00CA2059"/>
    <w:rsid w:val="00CA26BD"/>
    <w:rsid w:val="00CA2F5C"/>
    <w:rsid w:val="00CA302F"/>
    <w:rsid w:val="00CA35A0"/>
    <w:rsid w:val="00CA391C"/>
    <w:rsid w:val="00CA3AF5"/>
    <w:rsid w:val="00CA3DB6"/>
    <w:rsid w:val="00CA4099"/>
    <w:rsid w:val="00CA4209"/>
    <w:rsid w:val="00CA5537"/>
    <w:rsid w:val="00CA567E"/>
    <w:rsid w:val="00CA5C24"/>
    <w:rsid w:val="00CA5E3A"/>
    <w:rsid w:val="00CA5FD3"/>
    <w:rsid w:val="00CA68BF"/>
    <w:rsid w:val="00CA6BE1"/>
    <w:rsid w:val="00CA6EEF"/>
    <w:rsid w:val="00CA7027"/>
    <w:rsid w:val="00CA7E86"/>
    <w:rsid w:val="00CB0383"/>
    <w:rsid w:val="00CB0750"/>
    <w:rsid w:val="00CB0E0B"/>
    <w:rsid w:val="00CB1020"/>
    <w:rsid w:val="00CB11A2"/>
    <w:rsid w:val="00CB17F0"/>
    <w:rsid w:val="00CB29BE"/>
    <w:rsid w:val="00CB2A91"/>
    <w:rsid w:val="00CB3041"/>
    <w:rsid w:val="00CB326E"/>
    <w:rsid w:val="00CB33A3"/>
    <w:rsid w:val="00CB3558"/>
    <w:rsid w:val="00CB35EE"/>
    <w:rsid w:val="00CB379A"/>
    <w:rsid w:val="00CB39A3"/>
    <w:rsid w:val="00CB3CE3"/>
    <w:rsid w:val="00CB3F62"/>
    <w:rsid w:val="00CB42AF"/>
    <w:rsid w:val="00CB4556"/>
    <w:rsid w:val="00CB46FE"/>
    <w:rsid w:val="00CB4DFC"/>
    <w:rsid w:val="00CB533D"/>
    <w:rsid w:val="00CB545D"/>
    <w:rsid w:val="00CB687A"/>
    <w:rsid w:val="00CB6A6C"/>
    <w:rsid w:val="00CB6AA6"/>
    <w:rsid w:val="00CB70C3"/>
    <w:rsid w:val="00CB716F"/>
    <w:rsid w:val="00CB76B3"/>
    <w:rsid w:val="00CB7E30"/>
    <w:rsid w:val="00CC0370"/>
    <w:rsid w:val="00CC040E"/>
    <w:rsid w:val="00CC0C07"/>
    <w:rsid w:val="00CC22D3"/>
    <w:rsid w:val="00CC230A"/>
    <w:rsid w:val="00CC24D2"/>
    <w:rsid w:val="00CC250B"/>
    <w:rsid w:val="00CC2D01"/>
    <w:rsid w:val="00CC2D23"/>
    <w:rsid w:val="00CC2EED"/>
    <w:rsid w:val="00CC3020"/>
    <w:rsid w:val="00CC3068"/>
    <w:rsid w:val="00CC3260"/>
    <w:rsid w:val="00CC373C"/>
    <w:rsid w:val="00CC3AF3"/>
    <w:rsid w:val="00CC3F1F"/>
    <w:rsid w:val="00CC4097"/>
    <w:rsid w:val="00CC41E4"/>
    <w:rsid w:val="00CC49E4"/>
    <w:rsid w:val="00CC50AD"/>
    <w:rsid w:val="00CC5708"/>
    <w:rsid w:val="00CC5D23"/>
    <w:rsid w:val="00CC62ED"/>
    <w:rsid w:val="00CC6633"/>
    <w:rsid w:val="00CC6771"/>
    <w:rsid w:val="00CC683A"/>
    <w:rsid w:val="00CC68C3"/>
    <w:rsid w:val="00CC6E50"/>
    <w:rsid w:val="00CC70C0"/>
    <w:rsid w:val="00CC724D"/>
    <w:rsid w:val="00CC75D9"/>
    <w:rsid w:val="00CC76C2"/>
    <w:rsid w:val="00CC7714"/>
    <w:rsid w:val="00CC7A5E"/>
    <w:rsid w:val="00CD0132"/>
    <w:rsid w:val="00CD048B"/>
    <w:rsid w:val="00CD04A2"/>
    <w:rsid w:val="00CD05C7"/>
    <w:rsid w:val="00CD0B0F"/>
    <w:rsid w:val="00CD0F0C"/>
    <w:rsid w:val="00CD0FE3"/>
    <w:rsid w:val="00CD10A1"/>
    <w:rsid w:val="00CD120D"/>
    <w:rsid w:val="00CD17EB"/>
    <w:rsid w:val="00CD269D"/>
    <w:rsid w:val="00CD2742"/>
    <w:rsid w:val="00CD2AFA"/>
    <w:rsid w:val="00CD2D36"/>
    <w:rsid w:val="00CD2F29"/>
    <w:rsid w:val="00CD3030"/>
    <w:rsid w:val="00CD31E2"/>
    <w:rsid w:val="00CD3911"/>
    <w:rsid w:val="00CD3DCE"/>
    <w:rsid w:val="00CD3DD2"/>
    <w:rsid w:val="00CD4106"/>
    <w:rsid w:val="00CD4140"/>
    <w:rsid w:val="00CD4B57"/>
    <w:rsid w:val="00CD4E93"/>
    <w:rsid w:val="00CD546C"/>
    <w:rsid w:val="00CD6569"/>
    <w:rsid w:val="00CD6999"/>
    <w:rsid w:val="00CD6D99"/>
    <w:rsid w:val="00CD6ED3"/>
    <w:rsid w:val="00CD71F5"/>
    <w:rsid w:val="00CD7243"/>
    <w:rsid w:val="00CD7631"/>
    <w:rsid w:val="00CD7B72"/>
    <w:rsid w:val="00CD7FD7"/>
    <w:rsid w:val="00CE02CF"/>
    <w:rsid w:val="00CE0591"/>
    <w:rsid w:val="00CE103B"/>
    <w:rsid w:val="00CE149F"/>
    <w:rsid w:val="00CE1735"/>
    <w:rsid w:val="00CE1A9D"/>
    <w:rsid w:val="00CE1F39"/>
    <w:rsid w:val="00CE1F41"/>
    <w:rsid w:val="00CE20BE"/>
    <w:rsid w:val="00CE21BE"/>
    <w:rsid w:val="00CE21FE"/>
    <w:rsid w:val="00CE25F8"/>
    <w:rsid w:val="00CE26B7"/>
    <w:rsid w:val="00CE26C0"/>
    <w:rsid w:val="00CE276B"/>
    <w:rsid w:val="00CE2983"/>
    <w:rsid w:val="00CE2EDD"/>
    <w:rsid w:val="00CE2EF6"/>
    <w:rsid w:val="00CE3AE1"/>
    <w:rsid w:val="00CE3EA0"/>
    <w:rsid w:val="00CE3EDB"/>
    <w:rsid w:val="00CE4117"/>
    <w:rsid w:val="00CE4D4D"/>
    <w:rsid w:val="00CE4F20"/>
    <w:rsid w:val="00CE5342"/>
    <w:rsid w:val="00CE5447"/>
    <w:rsid w:val="00CE57FC"/>
    <w:rsid w:val="00CE5E29"/>
    <w:rsid w:val="00CE65AE"/>
    <w:rsid w:val="00CE6B89"/>
    <w:rsid w:val="00CE72F7"/>
    <w:rsid w:val="00CF014B"/>
    <w:rsid w:val="00CF063D"/>
    <w:rsid w:val="00CF0E9D"/>
    <w:rsid w:val="00CF0EB4"/>
    <w:rsid w:val="00CF12EE"/>
    <w:rsid w:val="00CF1909"/>
    <w:rsid w:val="00CF2496"/>
    <w:rsid w:val="00CF2640"/>
    <w:rsid w:val="00CF2649"/>
    <w:rsid w:val="00CF2B57"/>
    <w:rsid w:val="00CF2E09"/>
    <w:rsid w:val="00CF334E"/>
    <w:rsid w:val="00CF3BB9"/>
    <w:rsid w:val="00CF3D65"/>
    <w:rsid w:val="00CF41C3"/>
    <w:rsid w:val="00CF461E"/>
    <w:rsid w:val="00CF47C5"/>
    <w:rsid w:val="00CF5340"/>
    <w:rsid w:val="00CF53F2"/>
    <w:rsid w:val="00CF5B2B"/>
    <w:rsid w:val="00CF5F84"/>
    <w:rsid w:val="00CF6394"/>
    <w:rsid w:val="00CF6695"/>
    <w:rsid w:val="00CF68A9"/>
    <w:rsid w:val="00CF68AF"/>
    <w:rsid w:val="00CF6C05"/>
    <w:rsid w:val="00CF6DFD"/>
    <w:rsid w:val="00CF6E8F"/>
    <w:rsid w:val="00CF7381"/>
    <w:rsid w:val="00CF7C8E"/>
    <w:rsid w:val="00CF7DA1"/>
    <w:rsid w:val="00D00431"/>
    <w:rsid w:val="00D0044D"/>
    <w:rsid w:val="00D00459"/>
    <w:rsid w:val="00D006FE"/>
    <w:rsid w:val="00D00CEF"/>
    <w:rsid w:val="00D00DBD"/>
    <w:rsid w:val="00D00E1E"/>
    <w:rsid w:val="00D01601"/>
    <w:rsid w:val="00D01A59"/>
    <w:rsid w:val="00D01AAB"/>
    <w:rsid w:val="00D01FCF"/>
    <w:rsid w:val="00D020E2"/>
    <w:rsid w:val="00D020FB"/>
    <w:rsid w:val="00D02249"/>
    <w:rsid w:val="00D022EC"/>
    <w:rsid w:val="00D02E6D"/>
    <w:rsid w:val="00D02F1B"/>
    <w:rsid w:val="00D0388F"/>
    <w:rsid w:val="00D039E8"/>
    <w:rsid w:val="00D03D5E"/>
    <w:rsid w:val="00D03E01"/>
    <w:rsid w:val="00D03EC3"/>
    <w:rsid w:val="00D041E0"/>
    <w:rsid w:val="00D04306"/>
    <w:rsid w:val="00D048CA"/>
    <w:rsid w:val="00D049AB"/>
    <w:rsid w:val="00D05387"/>
    <w:rsid w:val="00D053E4"/>
    <w:rsid w:val="00D0551F"/>
    <w:rsid w:val="00D0569F"/>
    <w:rsid w:val="00D057FB"/>
    <w:rsid w:val="00D058CD"/>
    <w:rsid w:val="00D05A73"/>
    <w:rsid w:val="00D05CAA"/>
    <w:rsid w:val="00D05EF2"/>
    <w:rsid w:val="00D06154"/>
    <w:rsid w:val="00D06381"/>
    <w:rsid w:val="00D0646A"/>
    <w:rsid w:val="00D06691"/>
    <w:rsid w:val="00D06C3D"/>
    <w:rsid w:val="00D06C5E"/>
    <w:rsid w:val="00D06FC0"/>
    <w:rsid w:val="00D072F5"/>
    <w:rsid w:val="00D07385"/>
    <w:rsid w:val="00D073D5"/>
    <w:rsid w:val="00D07574"/>
    <w:rsid w:val="00D07A9A"/>
    <w:rsid w:val="00D07BD7"/>
    <w:rsid w:val="00D1028D"/>
    <w:rsid w:val="00D103D5"/>
    <w:rsid w:val="00D104FD"/>
    <w:rsid w:val="00D10625"/>
    <w:rsid w:val="00D10CB0"/>
    <w:rsid w:val="00D10CEC"/>
    <w:rsid w:val="00D11273"/>
    <w:rsid w:val="00D11376"/>
    <w:rsid w:val="00D118CE"/>
    <w:rsid w:val="00D11BF7"/>
    <w:rsid w:val="00D120B4"/>
    <w:rsid w:val="00D123AD"/>
    <w:rsid w:val="00D1259B"/>
    <w:rsid w:val="00D12621"/>
    <w:rsid w:val="00D1284A"/>
    <w:rsid w:val="00D12C13"/>
    <w:rsid w:val="00D132E8"/>
    <w:rsid w:val="00D13541"/>
    <w:rsid w:val="00D135CC"/>
    <w:rsid w:val="00D1395F"/>
    <w:rsid w:val="00D14065"/>
    <w:rsid w:val="00D14CA1"/>
    <w:rsid w:val="00D156E1"/>
    <w:rsid w:val="00D15B46"/>
    <w:rsid w:val="00D15CAB"/>
    <w:rsid w:val="00D160AF"/>
    <w:rsid w:val="00D16109"/>
    <w:rsid w:val="00D16608"/>
    <w:rsid w:val="00D16B39"/>
    <w:rsid w:val="00D16B9D"/>
    <w:rsid w:val="00D16D93"/>
    <w:rsid w:val="00D171A5"/>
    <w:rsid w:val="00D171AD"/>
    <w:rsid w:val="00D174CB"/>
    <w:rsid w:val="00D17A03"/>
    <w:rsid w:val="00D17A96"/>
    <w:rsid w:val="00D17B0C"/>
    <w:rsid w:val="00D17C24"/>
    <w:rsid w:val="00D202A7"/>
    <w:rsid w:val="00D206CB"/>
    <w:rsid w:val="00D20B17"/>
    <w:rsid w:val="00D20E51"/>
    <w:rsid w:val="00D2130B"/>
    <w:rsid w:val="00D22072"/>
    <w:rsid w:val="00D220A6"/>
    <w:rsid w:val="00D22615"/>
    <w:rsid w:val="00D227C7"/>
    <w:rsid w:val="00D23169"/>
    <w:rsid w:val="00D231F7"/>
    <w:rsid w:val="00D23882"/>
    <w:rsid w:val="00D238F7"/>
    <w:rsid w:val="00D23942"/>
    <w:rsid w:val="00D23C9B"/>
    <w:rsid w:val="00D2476F"/>
    <w:rsid w:val="00D24969"/>
    <w:rsid w:val="00D24C3F"/>
    <w:rsid w:val="00D24D47"/>
    <w:rsid w:val="00D24D65"/>
    <w:rsid w:val="00D25307"/>
    <w:rsid w:val="00D25786"/>
    <w:rsid w:val="00D25B00"/>
    <w:rsid w:val="00D25C1F"/>
    <w:rsid w:val="00D25F7D"/>
    <w:rsid w:val="00D26447"/>
    <w:rsid w:val="00D26898"/>
    <w:rsid w:val="00D2689A"/>
    <w:rsid w:val="00D26D66"/>
    <w:rsid w:val="00D27361"/>
    <w:rsid w:val="00D273C7"/>
    <w:rsid w:val="00D279E1"/>
    <w:rsid w:val="00D279EA"/>
    <w:rsid w:val="00D30177"/>
    <w:rsid w:val="00D3017F"/>
    <w:rsid w:val="00D30598"/>
    <w:rsid w:val="00D30659"/>
    <w:rsid w:val="00D30E90"/>
    <w:rsid w:val="00D30EBF"/>
    <w:rsid w:val="00D31213"/>
    <w:rsid w:val="00D31828"/>
    <w:rsid w:val="00D31B8B"/>
    <w:rsid w:val="00D3204F"/>
    <w:rsid w:val="00D32139"/>
    <w:rsid w:val="00D3284C"/>
    <w:rsid w:val="00D32883"/>
    <w:rsid w:val="00D328E8"/>
    <w:rsid w:val="00D329DB"/>
    <w:rsid w:val="00D33182"/>
    <w:rsid w:val="00D333FA"/>
    <w:rsid w:val="00D34466"/>
    <w:rsid w:val="00D34503"/>
    <w:rsid w:val="00D345A7"/>
    <w:rsid w:val="00D34CAC"/>
    <w:rsid w:val="00D34D32"/>
    <w:rsid w:val="00D35C02"/>
    <w:rsid w:val="00D36996"/>
    <w:rsid w:val="00D3701C"/>
    <w:rsid w:val="00D370AF"/>
    <w:rsid w:val="00D370DA"/>
    <w:rsid w:val="00D372C8"/>
    <w:rsid w:val="00D37560"/>
    <w:rsid w:val="00D379CA"/>
    <w:rsid w:val="00D40190"/>
    <w:rsid w:val="00D4022F"/>
    <w:rsid w:val="00D407B8"/>
    <w:rsid w:val="00D40B31"/>
    <w:rsid w:val="00D40B94"/>
    <w:rsid w:val="00D41C4E"/>
    <w:rsid w:val="00D41FA8"/>
    <w:rsid w:val="00D4241C"/>
    <w:rsid w:val="00D428AE"/>
    <w:rsid w:val="00D42B7D"/>
    <w:rsid w:val="00D42BF5"/>
    <w:rsid w:val="00D42C92"/>
    <w:rsid w:val="00D42D72"/>
    <w:rsid w:val="00D42E7E"/>
    <w:rsid w:val="00D43083"/>
    <w:rsid w:val="00D430C3"/>
    <w:rsid w:val="00D43F66"/>
    <w:rsid w:val="00D44168"/>
    <w:rsid w:val="00D44355"/>
    <w:rsid w:val="00D445F8"/>
    <w:rsid w:val="00D4484B"/>
    <w:rsid w:val="00D44E30"/>
    <w:rsid w:val="00D45302"/>
    <w:rsid w:val="00D453F2"/>
    <w:rsid w:val="00D45DAA"/>
    <w:rsid w:val="00D465BD"/>
    <w:rsid w:val="00D46844"/>
    <w:rsid w:val="00D4698D"/>
    <w:rsid w:val="00D46BF3"/>
    <w:rsid w:val="00D46ECF"/>
    <w:rsid w:val="00D472AB"/>
    <w:rsid w:val="00D47688"/>
    <w:rsid w:val="00D47DBC"/>
    <w:rsid w:val="00D50202"/>
    <w:rsid w:val="00D50A2B"/>
    <w:rsid w:val="00D50AD2"/>
    <w:rsid w:val="00D51107"/>
    <w:rsid w:val="00D512E0"/>
    <w:rsid w:val="00D513B7"/>
    <w:rsid w:val="00D516D9"/>
    <w:rsid w:val="00D516F7"/>
    <w:rsid w:val="00D51908"/>
    <w:rsid w:val="00D519B1"/>
    <w:rsid w:val="00D51F7E"/>
    <w:rsid w:val="00D52169"/>
    <w:rsid w:val="00D521C4"/>
    <w:rsid w:val="00D52396"/>
    <w:rsid w:val="00D52780"/>
    <w:rsid w:val="00D528D3"/>
    <w:rsid w:val="00D53031"/>
    <w:rsid w:val="00D533B6"/>
    <w:rsid w:val="00D5359A"/>
    <w:rsid w:val="00D5383A"/>
    <w:rsid w:val="00D5451A"/>
    <w:rsid w:val="00D545B8"/>
    <w:rsid w:val="00D54619"/>
    <w:rsid w:val="00D547ED"/>
    <w:rsid w:val="00D54896"/>
    <w:rsid w:val="00D54985"/>
    <w:rsid w:val="00D550CD"/>
    <w:rsid w:val="00D55179"/>
    <w:rsid w:val="00D5564B"/>
    <w:rsid w:val="00D559FC"/>
    <w:rsid w:val="00D563CB"/>
    <w:rsid w:val="00D569F1"/>
    <w:rsid w:val="00D56B3E"/>
    <w:rsid w:val="00D572DA"/>
    <w:rsid w:val="00D57A4C"/>
    <w:rsid w:val="00D60166"/>
    <w:rsid w:val="00D603C5"/>
    <w:rsid w:val="00D604D9"/>
    <w:rsid w:val="00D60E10"/>
    <w:rsid w:val="00D60F7A"/>
    <w:rsid w:val="00D61040"/>
    <w:rsid w:val="00D615C1"/>
    <w:rsid w:val="00D61D7B"/>
    <w:rsid w:val="00D61F13"/>
    <w:rsid w:val="00D61F77"/>
    <w:rsid w:val="00D626E4"/>
    <w:rsid w:val="00D62771"/>
    <w:rsid w:val="00D62CE6"/>
    <w:rsid w:val="00D634A7"/>
    <w:rsid w:val="00D63709"/>
    <w:rsid w:val="00D63B27"/>
    <w:rsid w:val="00D63B35"/>
    <w:rsid w:val="00D63B84"/>
    <w:rsid w:val="00D63DEC"/>
    <w:rsid w:val="00D64685"/>
    <w:rsid w:val="00D646CC"/>
    <w:rsid w:val="00D648C5"/>
    <w:rsid w:val="00D64D4E"/>
    <w:rsid w:val="00D65144"/>
    <w:rsid w:val="00D6548E"/>
    <w:rsid w:val="00D656B3"/>
    <w:rsid w:val="00D65BEB"/>
    <w:rsid w:val="00D661A1"/>
    <w:rsid w:val="00D66B35"/>
    <w:rsid w:val="00D67757"/>
    <w:rsid w:val="00D67909"/>
    <w:rsid w:val="00D67C01"/>
    <w:rsid w:val="00D67F8E"/>
    <w:rsid w:val="00D7049B"/>
    <w:rsid w:val="00D70F0C"/>
    <w:rsid w:val="00D711B7"/>
    <w:rsid w:val="00D7169A"/>
    <w:rsid w:val="00D73495"/>
    <w:rsid w:val="00D73918"/>
    <w:rsid w:val="00D73E0F"/>
    <w:rsid w:val="00D741FC"/>
    <w:rsid w:val="00D7442C"/>
    <w:rsid w:val="00D744E5"/>
    <w:rsid w:val="00D75F90"/>
    <w:rsid w:val="00D7621C"/>
    <w:rsid w:val="00D766DC"/>
    <w:rsid w:val="00D77210"/>
    <w:rsid w:val="00D7774B"/>
    <w:rsid w:val="00D7780C"/>
    <w:rsid w:val="00D7796A"/>
    <w:rsid w:val="00D77B06"/>
    <w:rsid w:val="00D77D61"/>
    <w:rsid w:val="00D80316"/>
    <w:rsid w:val="00D805F5"/>
    <w:rsid w:val="00D809F9"/>
    <w:rsid w:val="00D80A9B"/>
    <w:rsid w:val="00D80B14"/>
    <w:rsid w:val="00D80D10"/>
    <w:rsid w:val="00D80F88"/>
    <w:rsid w:val="00D8115A"/>
    <w:rsid w:val="00D81161"/>
    <w:rsid w:val="00D8131C"/>
    <w:rsid w:val="00D81CD6"/>
    <w:rsid w:val="00D81D84"/>
    <w:rsid w:val="00D821AB"/>
    <w:rsid w:val="00D8247E"/>
    <w:rsid w:val="00D825B3"/>
    <w:rsid w:val="00D825D6"/>
    <w:rsid w:val="00D828FC"/>
    <w:rsid w:val="00D82930"/>
    <w:rsid w:val="00D839ED"/>
    <w:rsid w:val="00D84599"/>
    <w:rsid w:val="00D846BA"/>
    <w:rsid w:val="00D84987"/>
    <w:rsid w:val="00D84CD2"/>
    <w:rsid w:val="00D84D38"/>
    <w:rsid w:val="00D8511B"/>
    <w:rsid w:val="00D856CC"/>
    <w:rsid w:val="00D85BDE"/>
    <w:rsid w:val="00D86811"/>
    <w:rsid w:val="00D8686F"/>
    <w:rsid w:val="00D87473"/>
    <w:rsid w:val="00D8753C"/>
    <w:rsid w:val="00D8789C"/>
    <w:rsid w:val="00D87A49"/>
    <w:rsid w:val="00D87BFF"/>
    <w:rsid w:val="00D87CBD"/>
    <w:rsid w:val="00D9012C"/>
    <w:rsid w:val="00D902C0"/>
    <w:rsid w:val="00D90777"/>
    <w:rsid w:val="00D90982"/>
    <w:rsid w:val="00D90EFE"/>
    <w:rsid w:val="00D90F1F"/>
    <w:rsid w:val="00D91349"/>
    <w:rsid w:val="00D914AE"/>
    <w:rsid w:val="00D91C9F"/>
    <w:rsid w:val="00D93012"/>
    <w:rsid w:val="00D93164"/>
    <w:rsid w:val="00D93759"/>
    <w:rsid w:val="00D93B6C"/>
    <w:rsid w:val="00D93EB8"/>
    <w:rsid w:val="00D9410D"/>
    <w:rsid w:val="00D946E4"/>
    <w:rsid w:val="00D94ACF"/>
    <w:rsid w:val="00D94B1C"/>
    <w:rsid w:val="00D94EA0"/>
    <w:rsid w:val="00D95747"/>
    <w:rsid w:val="00D95F02"/>
    <w:rsid w:val="00D9611D"/>
    <w:rsid w:val="00D962DD"/>
    <w:rsid w:val="00D964CE"/>
    <w:rsid w:val="00D96616"/>
    <w:rsid w:val="00D96ED3"/>
    <w:rsid w:val="00D9736F"/>
    <w:rsid w:val="00D97437"/>
    <w:rsid w:val="00D9763D"/>
    <w:rsid w:val="00D976FA"/>
    <w:rsid w:val="00D97B1F"/>
    <w:rsid w:val="00DA07EB"/>
    <w:rsid w:val="00DA0CFC"/>
    <w:rsid w:val="00DA1378"/>
    <w:rsid w:val="00DA180F"/>
    <w:rsid w:val="00DA18EC"/>
    <w:rsid w:val="00DA1BA8"/>
    <w:rsid w:val="00DA2052"/>
    <w:rsid w:val="00DA2456"/>
    <w:rsid w:val="00DA2519"/>
    <w:rsid w:val="00DA2849"/>
    <w:rsid w:val="00DA295E"/>
    <w:rsid w:val="00DA2D2B"/>
    <w:rsid w:val="00DA2F9D"/>
    <w:rsid w:val="00DA3461"/>
    <w:rsid w:val="00DA3995"/>
    <w:rsid w:val="00DA3C4E"/>
    <w:rsid w:val="00DA3EAE"/>
    <w:rsid w:val="00DA476A"/>
    <w:rsid w:val="00DA4805"/>
    <w:rsid w:val="00DA495A"/>
    <w:rsid w:val="00DA49E3"/>
    <w:rsid w:val="00DA50CD"/>
    <w:rsid w:val="00DA50F0"/>
    <w:rsid w:val="00DA535C"/>
    <w:rsid w:val="00DA55FE"/>
    <w:rsid w:val="00DA5820"/>
    <w:rsid w:val="00DA5BEA"/>
    <w:rsid w:val="00DA5D97"/>
    <w:rsid w:val="00DA65B3"/>
    <w:rsid w:val="00DA6982"/>
    <w:rsid w:val="00DA72A8"/>
    <w:rsid w:val="00DA776C"/>
    <w:rsid w:val="00DA79A6"/>
    <w:rsid w:val="00DA7F0B"/>
    <w:rsid w:val="00DA7F21"/>
    <w:rsid w:val="00DB0215"/>
    <w:rsid w:val="00DB0C15"/>
    <w:rsid w:val="00DB11D7"/>
    <w:rsid w:val="00DB1284"/>
    <w:rsid w:val="00DB1391"/>
    <w:rsid w:val="00DB17D2"/>
    <w:rsid w:val="00DB19E6"/>
    <w:rsid w:val="00DB1A57"/>
    <w:rsid w:val="00DB1A96"/>
    <w:rsid w:val="00DB1F21"/>
    <w:rsid w:val="00DB2009"/>
    <w:rsid w:val="00DB23EA"/>
    <w:rsid w:val="00DB25E8"/>
    <w:rsid w:val="00DB2B91"/>
    <w:rsid w:val="00DB2E06"/>
    <w:rsid w:val="00DB31AC"/>
    <w:rsid w:val="00DB3255"/>
    <w:rsid w:val="00DB3413"/>
    <w:rsid w:val="00DB369C"/>
    <w:rsid w:val="00DB38AE"/>
    <w:rsid w:val="00DB38CA"/>
    <w:rsid w:val="00DB3A0D"/>
    <w:rsid w:val="00DB3B1D"/>
    <w:rsid w:val="00DB3B6D"/>
    <w:rsid w:val="00DB3ECF"/>
    <w:rsid w:val="00DB42FF"/>
    <w:rsid w:val="00DB4304"/>
    <w:rsid w:val="00DB4341"/>
    <w:rsid w:val="00DB4F66"/>
    <w:rsid w:val="00DB611B"/>
    <w:rsid w:val="00DB6457"/>
    <w:rsid w:val="00DB658F"/>
    <w:rsid w:val="00DB660F"/>
    <w:rsid w:val="00DB6873"/>
    <w:rsid w:val="00DB6924"/>
    <w:rsid w:val="00DB6BD8"/>
    <w:rsid w:val="00DB6C8F"/>
    <w:rsid w:val="00DB6F09"/>
    <w:rsid w:val="00DB6F32"/>
    <w:rsid w:val="00DB7C45"/>
    <w:rsid w:val="00DB7CEE"/>
    <w:rsid w:val="00DB7DC1"/>
    <w:rsid w:val="00DC036F"/>
    <w:rsid w:val="00DC0685"/>
    <w:rsid w:val="00DC11F7"/>
    <w:rsid w:val="00DC1208"/>
    <w:rsid w:val="00DC2172"/>
    <w:rsid w:val="00DC24E3"/>
    <w:rsid w:val="00DC26FA"/>
    <w:rsid w:val="00DC28A7"/>
    <w:rsid w:val="00DC2C18"/>
    <w:rsid w:val="00DC2DCA"/>
    <w:rsid w:val="00DC343E"/>
    <w:rsid w:val="00DC370A"/>
    <w:rsid w:val="00DC3B25"/>
    <w:rsid w:val="00DC3C19"/>
    <w:rsid w:val="00DC3E06"/>
    <w:rsid w:val="00DC4446"/>
    <w:rsid w:val="00DC48DE"/>
    <w:rsid w:val="00DC4E95"/>
    <w:rsid w:val="00DC52A3"/>
    <w:rsid w:val="00DC55A5"/>
    <w:rsid w:val="00DC569E"/>
    <w:rsid w:val="00DC5EF4"/>
    <w:rsid w:val="00DC72E5"/>
    <w:rsid w:val="00DC72F3"/>
    <w:rsid w:val="00DC74DD"/>
    <w:rsid w:val="00DC75EB"/>
    <w:rsid w:val="00DC7777"/>
    <w:rsid w:val="00DD01E2"/>
    <w:rsid w:val="00DD0294"/>
    <w:rsid w:val="00DD02F6"/>
    <w:rsid w:val="00DD0F2A"/>
    <w:rsid w:val="00DD1A68"/>
    <w:rsid w:val="00DD1E38"/>
    <w:rsid w:val="00DD2573"/>
    <w:rsid w:val="00DD2832"/>
    <w:rsid w:val="00DD2CD6"/>
    <w:rsid w:val="00DD3374"/>
    <w:rsid w:val="00DD37E7"/>
    <w:rsid w:val="00DD3DAA"/>
    <w:rsid w:val="00DD3F25"/>
    <w:rsid w:val="00DD3F67"/>
    <w:rsid w:val="00DD4021"/>
    <w:rsid w:val="00DD4300"/>
    <w:rsid w:val="00DD46C8"/>
    <w:rsid w:val="00DD476E"/>
    <w:rsid w:val="00DD548E"/>
    <w:rsid w:val="00DD55BA"/>
    <w:rsid w:val="00DD56EF"/>
    <w:rsid w:val="00DD5EA7"/>
    <w:rsid w:val="00DD6837"/>
    <w:rsid w:val="00DD686D"/>
    <w:rsid w:val="00DD68F5"/>
    <w:rsid w:val="00DD6BFE"/>
    <w:rsid w:val="00DD712E"/>
    <w:rsid w:val="00DD73F5"/>
    <w:rsid w:val="00DD750F"/>
    <w:rsid w:val="00DD755E"/>
    <w:rsid w:val="00DD77CC"/>
    <w:rsid w:val="00DD797F"/>
    <w:rsid w:val="00DD7B26"/>
    <w:rsid w:val="00DD7D36"/>
    <w:rsid w:val="00DD7DE9"/>
    <w:rsid w:val="00DD7FDF"/>
    <w:rsid w:val="00DE035E"/>
    <w:rsid w:val="00DE06C7"/>
    <w:rsid w:val="00DE08D8"/>
    <w:rsid w:val="00DE08FC"/>
    <w:rsid w:val="00DE0D57"/>
    <w:rsid w:val="00DE0DC2"/>
    <w:rsid w:val="00DE0E4C"/>
    <w:rsid w:val="00DE1274"/>
    <w:rsid w:val="00DE14DC"/>
    <w:rsid w:val="00DE178B"/>
    <w:rsid w:val="00DE17E6"/>
    <w:rsid w:val="00DE1B84"/>
    <w:rsid w:val="00DE1DB9"/>
    <w:rsid w:val="00DE1EA0"/>
    <w:rsid w:val="00DE1EE6"/>
    <w:rsid w:val="00DE21B0"/>
    <w:rsid w:val="00DE2628"/>
    <w:rsid w:val="00DE2A7B"/>
    <w:rsid w:val="00DE2FCD"/>
    <w:rsid w:val="00DE306A"/>
    <w:rsid w:val="00DE4199"/>
    <w:rsid w:val="00DE45EA"/>
    <w:rsid w:val="00DE47BC"/>
    <w:rsid w:val="00DE485E"/>
    <w:rsid w:val="00DE49AB"/>
    <w:rsid w:val="00DE55E5"/>
    <w:rsid w:val="00DE6522"/>
    <w:rsid w:val="00DE69DB"/>
    <w:rsid w:val="00DE6F8B"/>
    <w:rsid w:val="00DE7109"/>
    <w:rsid w:val="00DE7118"/>
    <w:rsid w:val="00DE77D6"/>
    <w:rsid w:val="00DE7C65"/>
    <w:rsid w:val="00DE7DA9"/>
    <w:rsid w:val="00DE7FBE"/>
    <w:rsid w:val="00DF06C2"/>
    <w:rsid w:val="00DF0E23"/>
    <w:rsid w:val="00DF1586"/>
    <w:rsid w:val="00DF178D"/>
    <w:rsid w:val="00DF188B"/>
    <w:rsid w:val="00DF2577"/>
    <w:rsid w:val="00DF260A"/>
    <w:rsid w:val="00DF2854"/>
    <w:rsid w:val="00DF2A9A"/>
    <w:rsid w:val="00DF3090"/>
    <w:rsid w:val="00DF32AD"/>
    <w:rsid w:val="00DF3598"/>
    <w:rsid w:val="00DF37F4"/>
    <w:rsid w:val="00DF3E72"/>
    <w:rsid w:val="00DF40BF"/>
    <w:rsid w:val="00DF44D9"/>
    <w:rsid w:val="00DF4505"/>
    <w:rsid w:val="00DF47FA"/>
    <w:rsid w:val="00DF4A78"/>
    <w:rsid w:val="00DF4AC3"/>
    <w:rsid w:val="00DF4B13"/>
    <w:rsid w:val="00DF505F"/>
    <w:rsid w:val="00DF5068"/>
    <w:rsid w:val="00DF5153"/>
    <w:rsid w:val="00DF598D"/>
    <w:rsid w:val="00DF5A1F"/>
    <w:rsid w:val="00DF6727"/>
    <w:rsid w:val="00DF6E5E"/>
    <w:rsid w:val="00DF70BD"/>
    <w:rsid w:val="00DF7D8E"/>
    <w:rsid w:val="00DF7ED4"/>
    <w:rsid w:val="00E0007D"/>
    <w:rsid w:val="00E0009D"/>
    <w:rsid w:val="00E00966"/>
    <w:rsid w:val="00E009E9"/>
    <w:rsid w:val="00E00DFA"/>
    <w:rsid w:val="00E0109C"/>
    <w:rsid w:val="00E017E7"/>
    <w:rsid w:val="00E01B6F"/>
    <w:rsid w:val="00E01E27"/>
    <w:rsid w:val="00E01F09"/>
    <w:rsid w:val="00E025AF"/>
    <w:rsid w:val="00E026F9"/>
    <w:rsid w:val="00E0279A"/>
    <w:rsid w:val="00E02EF9"/>
    <w:rsid w:val="00E0330C"/>
    <w:rsid w:val="00E0331C"/>
    <w:rsid w:val="00E034C9"/>
    <w:rsid w:val="00E039D1"/>
    <w:rsid w:val="00E03DA4"/>
    <w:rsid w:val="00E042FF"/>
    <w:rsid w:val="00E04EB5"/>
    <w:rsid w:val="00E04F74"/>
    <w:rsid w:val="00E05034"/>
    <w:rsid w:val="00E0528F"/>
    <w:rsid w:val="00E0530C"/>
    <w:rsid w:val="00E056F1"/>
    <w:rsid w:val="00E05F0A"/>
    <w:rsid w:val="00E062DE"/>
    <w:rsid w:val="00E06849"/>
    <w:rsid w:val="00E068F2"/>
    <w:rsid w:val="00E06A67"/>
    <w:rsid w:val="00E06CEC"/>
    <w:rsid w:val="00E06D12"/>
    <w:rsid w:val="00E071D3"/>
    <w:rsid w:val="00E07975"/>
    <w:rsid w:val="00E10692"/>
    <w:rsid w:val="00E1127E"/>
    <w:rsid w:val="00E1221D"/>
    <w:rsid w:val="00E122C0"/>
    <w:rsid w:val="00E1241E"/>
    <w:rsid w:val="00E1278C"/>
    <w:rsid w:val="00E127D9"/>
    <w:rsid w:val="00E128AB"/>
    <w:rsid w:val="00E129A4"/>
    <w:rsid w:val="00E12A62"/>
    <w:rsid w:val="00E12C5D"/>
    <w:rsid w:val="00E12F1A"/>
    <w:rsid w:val="00E13512"/>
    <w:rsid w:val="00E138CC"/>
    <w:rsid w:val="00E13BBD"/>
    <w:rsid w:val="00E13CC7"/>
    <w:rsid w:val="00E13D54"/>
    <w:rsid w:val="00E14197"/>
    <w:rsid w:val="00E144D5"/>
    <w:rsid w:val="00E1476F"/>
    <w:rsid w:val="00E14795"/>
    <w:rsid w:val="00E1498D"/>
    <w:rsid w:val="00E14D06"/>
    <w:rsid w:val="00E151E9"/>
    <w:rsid w:val="00E15D69"/>
    <w:rsid w:val="00E15D91"/>
    <w:rsid w:val="00E160A1"/>
    <w:rsid w:val="00E1639A"/>
    <w:rsid w:val="00E164A9"/>
    <w:rsid w:val="00E167C5"/>
    <w:rsid w:val="00E1683A"/>
    <w:rsid w:val="00E16904"/>
    <w:rsid w:val="00E16CDB"/>
    <w:rsid w:val="00E16F80"/>
    <w:rsid w:val="00E16FAC"/>
    <w:rsid w:val="00E17544"/>
    <w:rsid w:val="00E17546"/>
    <w:rsid w:val="00E17917"/>
    <w:rsid w:val="00E17970"/>
    <w:rsid w:val="00E17D1D"/>
    <w:rsid w:val="00E206C6"/>
    <w:rsid w:val="00E2093A"/>
    <w:rsid w:val="00E20A1C"/>
    <w:rsid w:val="00E20A58"/>
    <w:rsid w:val="00E214E9"/>
    <w:rsid w:val="00E21748"/>
    <w:rsid w:val="00E2197B"/>
    <w:rsid w:val="00E21EEB"/>
    <w:rsid w:val="00E21FA8"/>
    <w:rsid w:val="00E2250D"/>
    <w:rsid w:val="00E22982"/>
    <w:rsid w:val="00E235DA"/>
    <w:rsid w:val="00E2382E"/>
    <w:rsid w:val="00E23A14"/>
    <w:rsid w:val="00E23E63"/>
    <w:rsid w:val="00E24559"/>
    <w:rsid w:val="00E245F4"/>
    <w:rsid w:val="00E245FE"/>
    <w:rsid w:val="00E246C3"/>
    <w:rsid w:val="00E246D0"/>
    <w:rsid w:val="00E24BE6"/>
    <w:rsid w:val="00E24D97"/>
    <w:rsid w:val="00E25308"/>
    <w:rsid w:val="00E25A27"/>
    <w:rsid w:val="00E25DC7"/>
    <w:rsid w:val="00E25E25"/>
    <w:rsid w:val="00E26A3B"/>
    <w:rsid w:val="00E26B84"/>
    <w:rsid w:val="00E26D5C"/>
    <w:rsid w:val="00E26DBC"/>
    <w:rsid w:val="00E2704F"/>
    <w:rsid w:val="00E272B9"/>
    <w:rsid w:val="00E272D2"/>
    <w:rsid w:val="00E277C7"/>
    <w:rsid w:val="00E27A6D"/>
    <w:rsid w:val="00E27B57"/>
    <w:rsid w:val="00E27BF7"/>
    <w:rsid w:val="00E30094"/>
    <w:rsid w:val="00E3020B"/>
    <w:rsid w:val="00E304C6"/>
    <w:rsid w:val="00E30758"/>
    <w:rsid w:val="00E30960"/>
    <w:rsid w:val="00E30B4B"/>
    <w:rsid w:val="00E30B79"/>
    <w:rsid w:val="00E30CF4"/>
    <w:rsid w:val="00E30F60"/>
    <w:rsid w:val="00E31210"/>
    <w:rsid w:val="00E31629"/>
    <w:rsid w:val="00E31D64"/>
    <w:rsid w:val="00E31D86"/>
    <w:rsid w:val="00E322A1"/>
    <w:rsid w:val="00E33A7E"/>
    <w:rsid w:val="00E33F4F"/>
    <w:rsid w:val="00E34279"/>
    <w:rsid w:val="00E3438F"/>
    <w:rsid w:val="00E34865"/>
    <w:rsid w:val="00E34AF4"/>
    <w:rsid w:val="00E34C2A"/>
    <w:rsid w:val="00E34CA3"/>
    <w:rsid w:val="00E34E3E"/>
    <w:rsid w:val="00E35470"/>
    <w:rsid w:val="00E354A4"/>
    <w:rsid w:val="00E359A5"/>
    <w:rsid w:val="00E35C75"/>
    <w:rsid w:val="00E35EFD"/>
    <w:rsid w:val="00E3624A"/>
    <w:rsid w:val="00E364D4"/>
    <w:rsid w:val="00E36E58"/>
    <w:rsid w:val="00E36F01"/>
    <w:rsid w:val="00E37122"/>
    <w:rsid w:val="00E373A2"/>
    <w:rsid w:val="00E37D73"/>
    <w:rsid w:val="00E406E7"/>
    <w:rsid w:val="00E4085D"/>
    <w:rsid w:val="00E40BE1"/>
    <w:rsid w:val="00E40C3A"/>
    <w:rsid w:val="00E40D62"/>
    <w:rsid w:val="00E41377"/>
    <w:rsid w:val="00E4169C"/>
    <w:rsid w:val="00E4179A"/>
    <w:rsid w:val="00E41C23"/>
    <w:rsid w:val="00E41D11"/>
    <w:rsid w:val="00E41E38"/>
    <w:rsid w:val="00E41F95"/>
    <w:rsid w:val="00E42027"/>
    <w:rsid w:val="00E42075"/>
    <w:rsid w:val="00E42120"/>
    <w:rsid w:val="00E4256C"/>
    <w:rsid w:val="00E42BE4"/>
    <w:rsid w:val="00E42E05"/>
    <w:rsid w:val="00E432EF"/>
    <w:rsid w:val="00E4342D"/>
    <w:rsid w:val="00E435E0"/>
    <w:rsid w:val="00E436CD"/>
    <w:rsid w:val="00E43D4F"/>
    <w:rsid w:val="00E43EB1"/>
    <w:rsid w:val="00E44141"/>
    <w:rsid w:val="00E44736"/>
    <w:rsid w:val="00E44837"/>
    <w:rsid w:val="00E44926"/>
    <w:rsid w:val="00E44A9F"/>
    <w:rsid w:val="00E45232"/>
    <w:rsid w:val="00E45552"/>
    <w:rsid w:val="00E45A95"/>
    <w:rsid w:val="00E45DC8"/>
    <w:rsid w:val="00E46086"/>
    <w:rsid w:val="00E46137"/>
    <w:rsid w:val="00E46697"/>
    <w:rsid w:val="00E46766"/>
    <w:rsid w:val="00E4685A"/>
    <w:rsid w:val="00E46993"/>
    <w:rsid w:val="00E46C98"/>
    <w:rsid w:val="00E47140"/>
    <w:rsid w:val="00E47185"/>
    <w:rsid w:val="00E47299"/>
    <w:rsid w:val="00E4759D"/>
    <w:rsid w:val="00E4764D"/>
    <w:rsid w:val="00E50929"/>
    <w:rsid w:val="00E50E50"/>
    <w:rsid w:val="00E514C3"/>
    <w:rsid w:val="00E514E8"/>
    <w:rsid w:val="00E51FF0"/>
    <w:rsid w:val="00E52596"/>
    <w:rsid w:val="00E52AFB"/>
    <w:rsid w:val="00E52BEC"/>
    <w:rsid w:val="00E52C59"/>
    <w:rsid w:val="00E52D85"/>
    <w:rsid w:val="00E5377F"/>
    <w:rsid w:val="00E5439A"/>
    <w:rsid w:val="00E54496"/>
    <w:rsid w:val="00E54716"/>
    <w:rsid w:val="00E5493F"/>
    <w:rsid w:val="00E54F1C"/>
    <w:rsid w:val="00E54F2B"/>
    <w:rsid w:val="00E54F6D"/>
    <w:rsid w:val="00E5548B"/>
    <w:rsid w:val="00E557CB"/>
    <w:rsid w:val="00E55B8F"/>
    <w:rsid w:val="00E55C0C"/>
    <w:rsid w:val="00E55EBF"/>
    <w:rsid w:val="00E562D1"/>
    <w:rsid w:val="00E56365"/>
    <w:rsid w:val="00E56817"/>
    <w:rsid w:val="00E5698F"/>
    <w:rsid w:val="00E56AAE"/>
    <w:rsid w:val="00E571CA"/>
    <w:rsid w:val="00E578FA"/>
    <w:rsid w:val="00E579F6"/>
    <w:rsid w:val="00E57D43"/>
    <w:rsid w:val="00E60307"/>
    <w:rsid w:val="00E60601"/>
    <w:rsid w:val="00E60A40"/>
    <w:rsid w:val="00E60BCF"/>
    <w:rsid w:val="00E60EF9"/>
    <w:rsid w:val="00E6101B"/>
    <w:rsid w:val="00E61766"/>
    <w:rsid w:val="00E62011"/>
    <w:rsid w:val="00E622AE"/>
    <w:rsid w:val="00E62540"/>
    <w:rsid w:val="00E62593"/>
    <w:rsid w:val="00E62635"/>
    <w:rsid w:val="00E62D70"/>
    <w:rsid w:val="00E638A1"/>
    <w:rsid w:val="00E63951"/>
    <w:rsid w:val="00E63996"/>
    <w:rsid w:val="00E63F7A"/>
    <w:rsid w:val="00E64BAA"/>
    <w:rsid w:val="00E64EF0"/>
    <w:rsid w:val="00E65016"/>
    <w:rsid w:val="00E65722"/>
    <w:rsid w:val="00E65A1F"/>
    <w:rsid w:val="00E65D40"/>
    <w:rsid w:val="00E65E1B"/>
    <w:rsid w:val="00E666FC"/>
    <w:rsid w:val="00E66940"/>
    <w:rsid w:val="00E66AD1"/>
    <w:rsid w:val="00E66C77"/>
    <w:rsid w:val="00E66EB9"/>
    <w:rsid w:val="00E67113"/>
    <w:rsid w:val="00E67186"/>
    <w:rsid w:val="00E678D0"/>
    <w:rsid w:val="00E67EB5"/>
    <w:rsid w:val="00E703F2"/>
    <w:rsid w:val="00E70508"/>
    <w:rsid w:val="00E70892"/>
    <w:rsid w:val="00E71697"/>
    <w:rsid w:val="00E71C87"/>
    <w:rsid w:val="00E71DAD"/>
    <w:rsid w:val="00E71F2A"/>
    <w:rsid w:val="00E72822"/>
    <w:rsid w:val="00E72D4C"/>
    <w:rsid w:val="00E72E52"/>
    <w:rsid w:val="00E72F1E"/>
    <w:rsid w:val="00E72F29"/>
    <w:rsid w:val="00E73A01"/>
    <w:rsid w:val="00E73C1B"/>
    <w:rsid w:val="00E73C9B"/>
    <w:rsid w:val="00E74071"/>
    <w:rsid w:val="00E740FF"/>
    <w:rsid w:val="00E74343"/>
    <w:rsid w:val="00E7501D"/>
    <w:rsid w:val="00E75381"/>
    <w:rsid w:val="00E75615"/>
    <w:rsid w:val="00E7573E"/>
    <w:rsid w:val="00E757AB"/>
    <w:rsid w:val="00E75C4F"/>
    <w:rsid w:val="00E75D41"/>
    <w:rsid w:val="00E7628D"/>
    <w:rsid w:val="00E762E3"/>
    <w:rsid w:val="00E7639B"/>
    <w:rsid w:val="00E7725B"/>
    <w:rsid w:val="00E77294"/>
    <w:rsid w:val="00E772D6"/>
    <w:rsid w:val="00E772E4"/>
    <w:rsid w:val="00E774F8"/>
    <w:rsid w:val="00E77811"/>
    <w:rsid w:val="00E77FBB"/>
    <w:rsid w:val="00E8008A"/>
    <w:rsid w:val="00E80566"/>
    <w:rsid w:val="00E80DF4"/>
    <w:rsid w:val="00E81060"/>
    <w:rsid w:val="00E8147F"/>
    <w:rsid w:val="00E818BF"/>
    <w:rsid w:val="00E818CE"/>
    <w:rsid w:val="00E81A76"/>
    <w:rsid w:val="00E82875"/>
    <w:rsid w:val="00E82C6F"/>
    <w:rsid w:val="00E831DD"/>
    <w:rsid w:val="00E83492"/>
    <w:rsid w:val="00E837C0"/>
    <w:rsid w:val="00E8464D"/>
    <w:rsid w:val="00E84F16"/>
    <w:rsid w:val="00E8519B"/>
    <w:rsid w:val="00E85281"/>
    <w:rsid w:val="00E85A88"/>
    <w:rsid w:val="00E85E5E"/>
    <w:rsid w:val="00E85EB6"/>
    <w:rsid w:val="00E86317"/>
    <w:rsid w:val="00E86603"/>
    <w:rsid w:val="00E876B2"/>
    <w:rsid w:val="00E878B9"/>
    <w:rsid w:val="00E87CEA"/>
    <w:rsid w:val="00E90340"/>
    <w:rsid w:val="00E90551"/>
    <w:rsid w:val="00E9094B"/>
    <w:rsid w:val="00E90CE0"/>
    <w:rsid w:val="00E90FAC"/>
    <w:rsid w:val="00E9117D"/>
    <w:rsid w:val="00E913BF"/>
    <w:rsid w:val="00E91D4D"/>
    <w:rsid w:val="00E91F1C"/>
    <w:rsid w:val="00E92236"/>
    <w:rsid w:val="00E92952"/>
    <w:rsid w:val="00E929E7"/>
    <w:rsid w:val="00E92B3F"/>
    <w:rsid w:val="00E92C81"/>
    <w:rsid w:val="00E930CA"/>
    <w:rsid w:val="00E933C5"/>
    <w:rsid w:val="00E93754"/>
    <w:rsid w:val="00E93896"/>
    <w:rsid w:val="00E93DBC"/>
    <w:rsid w:val="00E93F15"/>
    <w:rsid w:val="00E9408B"/>
    <w:rsid w:val="00E94461"/>
    <w:rsid w:val="00E9482E"/>
    <w:rsid w:val="00E94A5E"/>
    <w:rsid w:val="00E94CE9"/>
    <w:rsid w:val="00E94D3D"/>
    <w:rsid w:val="00E956FF"/>
    <w:rsid w:val="00E95AC3"/>
    <w:rsid w:val="00E95D52"/>
    <w:rsid w:val="00E96334"/>
    <w:rsid w:val="00E96537"/>
    <w:rsid w:val="00E9690E"/>
    <w:rsid w:val="00E97D97"/>
    <w:rsid w:val="00E97F96"/>
    <w:rsid w:val="00EA03F6"/>
    <w:rsid w:val="00EA0BD4"/>
    <w:rsid w:val="00EA0E7E"/>
    <w:rsid w:val="00EA1533"/>
    <w:rsid w:val="00EA1632"/>
    <w:rsid w:val="00EA1925"/>
    <w:rsid w:val="00EA1974"/>
    <w:rsid w:val="00EA1B24"/>
    <w:rsid w:val="00EA1E6F"/>
    <w:rsid w:val="00EA211E"/>
    <w:rsid w:val="00EA3051"/>
    <w:rsid w:val="00EA3881"/>
    <w:rsid w:val="00EA3B2E"/>
    <w:rsid w:val="00EA3B3B"/>
    <w:rsid w:val="00EA3D83"/>
    <w:rsid w:val="00EA3D97"/>
    <w:rsid w:val="00EA410E"/>
    <w:rsid w:val="00EA42DC"/>
    <w:rsid w:val="00EA4956"/>
    <w:rsid w:val="00EA508B"/>
    <w:rsid w:val="00EA5683"/>
    <w:rsid w:val="00EA5E73"/>
    <w:rsid w:val="00EA5EC1"/>
    <w:rsid w:val="00EA5F6F"/>
    <w:rsid w:val="00EA6075"/>
    <w:rsid w:val="00EA6178"/>
    <w:rsid w:val="00EA6334"/>
    <w:rsid w:val="00EA6436"/>
    <w:rsid w:val="00EA68CA"/>
    <w:rsid w:val="00EA6A03"/>
    <w:rsid w:val="00EA6CC6"/>
    <w:rsid w:val="00EA71F4"/>
    <w:rsid w:val="00EA7526"/>
    <w:rsid w:val="00EA7641"/>
    <w:rsid w:val="00EA789A"/>
    <w:rsid w:val="00EB0930"/>
    <w:rsid w:val="00EB0B72"/>
    <w:rsid w:val="00EB0EB7"/>
    <w:rsid w:val="00EB143C"/>
    <w:rsid w:val="00EB176C"/>
    <w:rsid w:val="00EB1788"/>
    <w:rsid w:val="00EB1EB4"/>
    <w:rsid w:val="00EB21D2"/>
    <w:rsid w:val="00EB2566"/>
    <w:rsid w:val="00EB256E"/>
    <w:rsid w:val="00EB281B"/>
    <w:rsid w:val="00EB2A1C"/>
    <w:rsid w:val="00EB2C6E"/>
    <w:rsid w:val="00EB2DF6"/>
    <w:rsid w:val="00EB2E41"/>
    <w:rsid w:val="00EB3596"/>
    <w:rsid w:val="00EB37F5"/>
    <w:rsid w:val="00EB430C"/>
    <w:rsid w:val="00EB4884"/>
    <w:rsid w:val="00EB4B62"/>
    <w:rsid w:val="00EB4D2B"/>
    <w:rsid w:val="00EB4DE3"/>
    <w:rsid w:val="00EB4F1F"/>
    <w:rsid w:val="00EB4F79"/>
    <w:rsid w:val="00EB5552"/>
    <w:rsid w:val="00EB60A0"/>
    <w:rsid w:val="00EB66E6"/>
    <w:rsid w:val="00EB684D"/>
    <w:rsid w:val="00EB6C25"/>
    <w:rsid w:val="00EB7325"/>
    <w:rsid w:val="00EB7346"/>
    <w:rsid w:val="00EB74FF"/>
    <w:rsid w:val="00EB75D2"/>
    <w:rsid w:val="00EB7928"/>
    <w:rsid w:val="00EB7C8C"/>
    <w:rsid w:val="00EB7D79"/>
    <w:rsid w:val="00EB7E69"/>
    <w:rsid w:val="00EB7F38"/>
    <w:rsid w:val="00EC069A"/>
    <w:rsid w:val="00EC06AA"/>
    <w:rsid w:val="00EC0720"/>
    <w:rsid w:val="00EC0957"/>
    <w:rsid w:val="00EC1173"/>
    <w:rsid w:val="00EC11B6"/>
    <w:rsid w:val="00EC11CB"/>
    <w:rsid w:val="00EC1427"/>
    <w:rsid w:val="00EC1829"/>
    <w:rsid w:val="00EC1D98"/>
    <w:rsid w:val="00EC1EB3"/>
    <w:rsid w:val="00EC2118"/>
    <w:rsid w:val="00EC23E1"/>
    <w:rsid w:val="00EC27DB"/>
    <w:rsid w:val="00EC2939"/>
    <w:rsid w:val="00EC2F36"/>
    <w:rsid w:val="00EC3105"/>
    <w:rsid w:val="00EC315F"/>
    <w:rsid w:val="00EC323C"/>
    <w:rsid w:val="00EC404C"/>
    <w:rsid w:val="00EC40F9"/>
    <w:rsid w:val="00EC4B14"/>
    <w:rsid w:val="00EC521B"/>
    <w:rsid w:val="00EC5229"/>
    <w:rsid w:val="00EC54F3"/>
    <w:rsid w:val="00EC5711"/>
    <w:rsid w:val="00EC5BB4"/>
    <w:rsid w:val="00EC5C99"/>
    <w:rsid w:val="00EC5C9F"/>
    <w:rsid w:val="00EC6312"/>
    <w:rsid w:val="00EC6805"/>
    <w:rsid w:val="00EC680D"/>
    <w:rsid w:val="00EC6A22"/>
    <w:rsid w:val="00EC6B1F"/>
    <w:rsid w:val="00EC6C01"/>
    <w:rsid w:val="00EC6DF1"/>
    <w:rsid w:val="00EC7099"/>
    <w:rsid w:val="00EC737D"/>
    <w:rsid w:val="00EC7547"/>
    <w:rsid w:val="00EC7ACB"/>
    <w:rsid w:val="00ED0014"/>
    <w:rsid w:val="00ED022F"/>
    <w:rsid w:val="00ED0B07"/>
    <w:rsid w:val="00ED0C81"/>
    <w:rsid w:val="00ED11CE"/>
    <w:rsid w:val="00ED13B2"/>
    <w:rsid w:val="00ED1C41"/>
    <w:rsid w:val="00ED2894"/>
    <w:rsid w:val="00ED2B45"/>
    <w:rsid w:val="00ED2BEA"/>
    <w:rsid w:val="00ED2E35"/>
    <w:rsid w:val="00ED3182"/>
    <w:rsid w:val="00ED3E9D"/>
    <w:rsid w:val="00ED3EE8"/>
    <w:rsid w:val="00ED476D"/>
    <w:rsid w:val="00ED4D1D"/>
    <w:rsid w:val="00ED50A6"/>
    <w:rsid w:val="00ED5109"/>
    <w:rsid w:val="00ED52C0"/>
    <w:rsid w:val="00ED52D0"/>
    <w:rsid w:val="00ED57B6"/>
    <w:rsid w:val="00ED5ADD"/>
    <w:rsid w:val="00ED5CEC"/>
    <w:rsid w:val="00ED60F6"/>
    <w:rsid w:val="00ED6137"/>
    <w:rsid w:val="00ED61E7"/>
    <w:rsid w:val="00ED62CF"/>
    <w:rsid w:val="00ED6D63"/>
    <w:rsid w:val="00ED6D8B"/>
    <w:rsid w:val="00ED6DE3"/>
    <w:rsid w:val="00ED700E"/>
    <w:rsid w:val="00ED704C"/>
    <w:rsid w:val="00ED70B2"/>
    <w:rsid w:val="00ED754D"/>
    <w:rsid w:val="00ED7DCB"/>
    <w:rsid w:val="00EE0029"/>
    <w:rsid w:val="00EE03E1"/>
    <w:rsid w:val="00EE070C"/>
    <w:rsid w:val="00EE09AC"/>
    <w:rsid w:val="00EE0AF4"/>
    <w:rsid w:val="00EE0E23"/>
    <w:rsid w:val="00EE0E2B"/>
    <w:rsid w:val="00EE13B7"/>
    <w:rsid w:val="00EE167B"/>
    <w:rsid w:val="00EE20D0"/>
    <w:rsid w:val="00EE23EA"/>
    <w:rsid w:val="00EE260E"/>
    <w:rsid w:val="00EE2949"/>
    <w:rsid w:val="00EE3505"/>
    <w:rsid w:val="00EE365B"/>
    <w:rsid w:val="00EE3678"/>
    <w:rsid w:val="00EE3EA2"/>
    <w:rsid w:val="00EE3F24"/>
    <w:rsid w:val="00EE435F"/>
    <w:rsid w:val="00EE445B"/>
    <w:rsid w:val="00EE4556"/>
    <w:rsid w:val="00EE4A6F"/>
    <w:rsid w:val="00EE4E68"/>
    <w:rsid w:val="00EE5AA0"/>
    <w:rsid w:val="00EE5C00"/>
    <w:rsid w:val="00EE61F7"/>
    <w:rsid w:val="00EE669F"/>
    <w:rsid w:val="00EE67A7"/>
    <w:rsid w:val="00EE6866"/>
    <w:rsid w:val="00EE6CE1"/>
    <w:rsid w:val="00EE701C"/>
    <w:rsid w:val="00EE7071"/>
    <w:rsid w:val="00EE712B"/>
    <w:rsid w:val="00EE71C7"/>
    <w:rsid w:val="00EE71EB"/>
    <w:rsid w:val="00EE78E3"/>
    <w:rsid w:val="00EE7C88"/>
    <w:rsid w:val="00EF034B"/>
    <w:rsid w:val="00EF07C0"/>
    <w:rsid w:val="00EF0AF3"/>
    <w:rsid w:val="00EF0B84"/>
    <w:rsid w:val="00EF0B96"/>
    <w:rsid w:val="00EF0BA7"/>
    <w:rsid w:val="00EF0CAA"/>
    <w:rsid w:val="00EF1033"/>
    <w:rsid w:val="00EF1442"/>
    <w:rsid w:val="00EF146F"/>
    <w:rsid w:val="00EF165A"/>
    <w:rsid w:val="00EF17AA"/>
    <w:rsid w:val="00EF1E78"/>
    <w:rsid w:val="00EF2390"/>
    <w:rsid w:val="00EF27DD"/>
    <w:rsid w:val="00EF2F6F"/>
    <w:rsid w:val="00EF3048"/>
    <w:rsid w:val="00EF30F0"/>
    <w:rsid w:val="00EF3814"/>
    <w:rsid w:val="00EF3878"/>
    <w:rsid w:val="00EF399B"/>
    <w:rsid w:val="00EF450E"/>
    <w:rsid w:val="00EF45F6"/>
    <w:rsid w:val="00EF47DC"/>
    <w:rsid w:val="00EF47EE"/>
    <w:rsid w:val="00EF4EED"/>
    <w:rsid w:val="00EF4FF8"/>
    <w:rsid w:val="00EF5BAB"/>
    <w:rsid w:val="00EF5C5A"/>
    <w:rsid w:val="00EF5DED"/>
    <w:rsid w:val="00EF5E49"/>
    <w:rsid w:val="00EF62D6"/>
    <w:rsid w:val="00EF652F"/>
    <w:rsid w:val="00EF6815"/>
    <w:rsid w:val="00EF686A"/>
    <w:rsid w:val="00EF6DAD"/>
    <w:rsid w:val="00EF6F76"/>
    <w:rsid w:val="00F00160"/>
    <w:rsid w:val="00F00174"/>
    <w:rsid w:val="00F00381"/>
    <w:rsid w:val="00F00792"/>
    <w:rsid w:val="00F014A0"/>
    <w:rsid w:val="00F01F1A"/>
    <w:rsid w:val="00F022F8"/>
    <w:rsid w:val="00F02324"/>
    <w:rsid w:val="00F024BA"/>
    <w:rsid w:val="00F02CDF"/>
    <w:rsid w:val="00F02D1F"/>
    <w:rsid w:val="00F03072"/>
    <w:rsid w:val="00F030DE"/>
    <w:rsid w:val="00F038B8"/>
    <w:rsid w:val="00F039C4"/>
    <w:rsid w:val="00F03DD5"/>
    <w:rsid w:val="00F03ED3"/>
    <w:rsid w:val="00F052A2"/>
    <w:rsid w:val="00F05353"/>
    <w:rsid w:val="00F058E6"/>
    <w:rsid w:val="00F064C6"/>
    <w:rsid w:val="00F0650F"/>
    <w:rsid w:val="00F066DE"/>
    <w:rsid w:val="00F069E5"/>
    <w:rsid w:val="00F073C3"/>
    <w:rsid w:val="00F07B77"/>
    <w:rsid w:val="00F07C4F"/>
    <w:rsid w:val="00F07C65"/>
    <w:rsid w:val="00F07C70"/>
    <w:rsid w:val="00F07D89"/>
    <w:rsid w:val="00F101A5"/>
    <w:rsid w:val="00F10346"/>
    <w:rsid w:val="00F10531"/>
    <w:rsid w:val="00F1053D"/>
    <w:rsid w:val="00F10805"/>
    <w:rsid w:val="00F108DB"/>
    <w:rsid w:val="00F10B36"/>
    <w:rsid w:val="00F10C66"/>
    <w:rsid w:val="00F10D56"/>
    <w:rsid w:val="00F10E97"/>
    <w:rsid w:val="00F1102A"/>
    <w:rsid w:val="00F1103A"/>
    <w:rsid w:val="00F112AE"/>
    <w:rsid w:val="00F114BF"/>
    <w:rsid w:val="00F115AB"/>
    <w:rsid w:val="00F121A1"/>
    <w:rsid w:val="00F1225F"/>
    <w:rsid w:val="00F124D0"/>
    <w:rsid w:val="00F12817"/>
    <w:rsid w:val="00F1286F"/>
    <w:rsid w:val="00F12A4D"/>
    <w:rsid w:val="00F12C29"/>
    <w:rsid w:val="00F12D52"/>
    <w:rsid w:val="00F12FDB"/>
    <w:rsid w:val="00F1324A"/>
    <w:rsid w:val="00F13418"/>
    <w:rsid w:val="00F13B8A"/>
    <w:rsid w:val="00F140C8"/>
    <w:rsid w:val="00F14109"/>
    <w:rsid w:val="00F14482"/>
    <w:rsid w:val="00F14515"/>
    <w:rsid w:val="00F145CF"/>
    <w:rsid w:val="00F14765"/>
    <w:rsid w:val="00F148C6"/>
    <w:rsid w:val="00F14D09"/>
    <w:rsid w:val="00F156B5"/>
    <w:rsid w:val="00F15BA3"/>
    <w:rsid w:val="00F15E8B"/>
    <w:rsid w:val="00F15EA2"/>
    <w:rsid w:val="00F15EF3"/>
    <w:rsid w:val="00F165BC"/>
    <w:rsid w:val="00F1687A"/>
    <w:rsid w:val="00F16CC0"/>
    <w:rsid w:val="00F16F88"/>
    <w:rsid w:val="00F16FAE"/>
    <w:rsid w:val="00F17253"/>
    <w:rsid w:val="00F17319"/>
    <w:rsid w:val="00F2004F"/>
    <w:rsid w:val="00F2027D"/>
    <w:rsid w:val="00F2028B"/>
    <w:rsid w:val="00F2032A"/>
    <w:rsid w:val="00F2064D"/>
    <w:rsid w:val="00F20C03"/>
    <w:rsid w:val="00F2127F"/>
    <w:rsid w:val="00F21346"/>
    <w:rsid w:val="00F21361"/>
    <w:rsid w:val="00F2147D"/>
    <w:rsid w:val="00F214B8"/>
    <w:rsid w:val="00F21A3B"/>
    <w:rsid w:val="00F21AFE"/>
    <w:rsid w:val="00F21D9A"/>
    <w:rsid w:val="00F21F46"/>
    <w:rsid w:val="00F22160"/>
    <w:rsid w:val="00F2269B"/>
    <w:rsid w:val="00F2300C"/>
    <w:rsid w:val="00F2311C"/>
    <w:rsid w:val="00F23DBE"/>
    <w:rsid w:val="00F23E96"/>
    <w:rsid w:val="00F23ECC"/>
    <w:rsid w:val="00F243BB"/>
    <w:rsid w:val="00F244BC"/>
    <w:rsid w:val="00F246E6"/>
    <w:rsid w:val="00F248DF"/>
    <w:rsid w:val="00F24F06"/>
    <w:rsid w:val="00F25056"/>
    <w:rsid w:val="00F25A87"/>
    <w:rsid w:val="00F25B1B"/>
    <w:rsid w:val="00F25D01"/>
    <w:rsid w:val="00F26410"/>
    <w:rsid w:val="00F26B54"/>
    <w:rsid w:val="00F26D84"/>
    <w:rsid w:val="00F26FF0"/>
    <w:rsid w:val="00F271D4"/>
    <w:rsid w:val="00F275AD"/>
    <w:rsid w:val="00F2760A"/>
    <w:rsid w:val="00F27AC7"/>
    <w:rsid w:val="00F27F62"/>
    <w:rsid w:val="00F30179"/>
    <w:rsid w:val="00F30496"/>
    <w:rsid w:val="00F30606"/>
    <w:rsid w:val="00F30651"/>
    <w:rsid w:val="00F30C83"/>
    <w:rsid w:val="00F31E65"/>
    <w:rsid w:val="00F31F6A"/>
    <w:rsid w:val="00F321A3"/>
    <w:rsid w:val="00F328AA"/>
    <w:rsid w:val="00F32CE4"/>
    <w:rsid w:val="00F32E68"/>
    <w:rsid w:val="00F33A46"/>
    <w:rsid w:val="00F33A73"/>
    <w:rsid w:val="00F33BE8"/>
    <w:rsid w:val="00F3414F"/>
    <w:rsid w:val="00F341B0"/>
    <w:rsid w:val="00F341EA"/>
    <w:rsid w:val="00F34311"/>
    <w:rsid w:val="00F347FE"/>
    <w:rsid w:val="00F35178"/>
    <w:rsid w:val="00F356CC"/>
    <w:rsid w:val="00F35C70"/>
    <w:rsid w:val="00F35E85"/>
    <w:rsid w:val="00F35EB2"/>
    <w:rsid w:val="00F35F61"/>
    <w:rsid w:val="00F366A7"/>
    <w:rsid w:val="00F36A88"/>
    <w:rsid w:val="00F36CE2"/>
    <w:rsid w:val="00F36FF5"/>
    <w:rsid w:val="00F37334"/>
    <w:rsid w:val="00F378A4"/>
    <w:rsid w:val="00F379F3"/>
    <w:rsid w:val="00F40308"/>
    <w:rsid w:val="00F4078C"/>
    <w:rsid w:val="00F408D8"/>
    <w:rsid w:val="00F40BAB"/>
    <w:rsid w:val="00F416FF"/>
    <w:rsid w:val="00F41A86"/>
    <w:rsid w:val="00F41B4A"/>
    <w:rsid w:val="00F41D3C"/>
    <w:rsid w:val="00F41D5C"/>
    <w:rsid w:val="00F41F9F"/>
    <w:rsid w:val="00F421B0"/>
    <w:rsid w:val="00F42B9B"/>
    <w:rsid w:val="00F42CFE"/>
    <w:rsid w:val="00F437CE"/>
    <w:rsid w:val="00F43B5A"/>
    <w:rsid w:val="00F43C12"/>
    <w:rsid w:val="00F43CC9"/>
    <w:rsid w:val="00F43F75"/>
    <w:rsid w:val="00F44C5A"/>
    <w:rsid w:val="00F45BF6"/>
    <w:rsid w:val="00F45D2F"/>
    <w:rsid w:val="00F45D79"/>
    <w:rsid w:val="00F45F8B"/>
    <w:rsid w:val="00F461F8"/>
    <w:rsid w:val="00F46223"/>
    <w:rsid w:val="00F465C3"/>
    <w:rsid w:val="00F4662D"/>
    <w:rsid w:val="00F46745"/>
    <w:rsid w:val="00F47508"/>
    <w:rsid w:val="00F4792E"/>
    <w:rsid w:val="00F479AE"/>
    <w:rsid w:val="00F47BA7"/>
    <w:rsid w:val="00F47CA7"/>
    <w:rsid w:val="00F50311"/>
    <w:rsid w:val="00F507F0"/>
    <w:rsid w:val="00F50CCE"/>
    <w:rsid w:val="00F51166"/>
    <w:rsid w:val="00F511BD"/>
    <w:rsid w:val="00F5129C"/>
    <w:rsid w:val="00F51CB0"/>
    <w:rsid w:val="00F51E7D"/>
    <w:rsid w:val="00F51F4A"/>
    <w:rsid w:val="00F52127"/>
    <w:rsid w:val="00F5264D"/>
    <w:rsid w:val="00F5272D"/>
    <w:rsid w:val="00F53299"/>
    <w:rsid w:val="00F54AEB"/>
    <w:rsid w:val="00F54D35"/>
    <w:rsid w:val="00F54D3A"/>
    <w:rsid w:val="00F55101"/>
    <w:rsid w:val="00F552BD"/>
    <w:rsid w:val="00F55484"/>
    <w:rsid w:val="00F556C5"/>
    <w:rsid w:val="00F55B22"/>
    <w:rsid w:val="00F560C3"/>
    <w:rsid w:val="00F56117"/>
    <w:rsid w:val="00F561F2"/>
    <w:rsid w:val="00F56293"/>
    <w:rsid w:val="00F564AC"/>
    <w:rsid w:val="00F569FC"/>
    <w:rsid w:val="00F56E80"/>
    <w:rsid w:val="00F56F65"/>
    <w:rsid w:val="00F57151"/>
    <w:rsid w:val="00F57339"/>
    <w:rsid w:val="00F57491"/>
    <w:rsid w:val="00F5797D"/>
    <w:rsid w:val="00F57A34"/>
    <w:rsid w:val="00F57A36"/>
    <w:rsid w:val="00F57B8E"/>
    <w:rsid w:val="00F57CB2"/>
    <w:rsid w:val="00F60766"/>
    <w:rsid w:val="00F60FBC"/>
    <w:rsid w:val="00F6110A"/>
    <w:rsid w:val="00F612DB"/>
    <w:rsid w:val="00F61315"/>
    <w:rsid w:val="00F6148E"/>
    <w:rsid w:val="00F6175E"/>
    <w:rsid w:val="00F6197F"/>
    <w:rsid w:val="00F622A9"/>
    <w:rsid w:val="00F62593"/>
    <w:rsid w:val="00F62DA1"/>
    <w:rsid w:val="00F62EB7"/>
    <w:rsid w:val="00F63115"/>
    <w:rsid w:val="00F6325F"/>
    <w:rsid w:val="00F634B0"/>
    <w:rsid w:val="00F6388D"/>
    <w:rsid w:val="00F63C26"/>
    <w:rsid w:val="00F6416F"/>
    <w:rsid w:val="00F64203"/>
    <w:rsid w:val="00F64BAD"/>
    <w:rsid w:val="00F64D10"/>
    <w:rsid w:val="00F64DA2"/>
    <w:rsid w:val="00F64EFC"/>
    <w:rsid w:val="00F655B8"/>
    <w:rsid w:val="00F657D5"/>
    <w:rsid w:val="00F657F8"/>
    <w:rsid w:val="00F65E53"/>
    <w:rsid w:val="00F66069"/>
    <w:rsid w:val="00F6622F"/>
    <w:rsid w:val="00F66410"/>
    <w:rsid w:val="00F66433"/>
    <w:rsid w:val="00F666A7"/>
    <w:rsid w:val="00F66CDF"/>
    <w:rsid w:val="00F66E1D"/>
    <w:rsid w:val="00F67748"/>
    <w:rsid w:val="00F67891"/>
    <w:rsid w:val="00F67A3A"/>
    <w:rsid w:val="00F67A55"/>
    <w:rsid w:val="00F67EE2"/>
    <w:rsid w:val="00F70869"/>
    <w:rsid w:val="00F70BCF"/>
    <w:rsid w:val="00F70D79"/>
    <w:rsid w:val="00F70FA6"/>
    <w:rsid w:val="00F71209"/>
    <w:rsid w:val="00F71D97"/>
    <w:rsid w:val="00F72157"/>
    <w:rsid w:val="00F72A8A"/>
    <w:rsid w:val="00F72D3D"/>
    <w:rsid w:val="00F73042"/>
    <w:rsid w:val="00F7306B"/>
    <w:rsid w:val="00F7344B"/>
    <w:rsid w:val="00F7363A"/>
    <w:rsid w:val="00F73B72"/>
    <w:rsid w:val="00F74460"/>
    <w:rsid w:val="00F745F7"/>
    <w:rsid w:val="00F747DB"/>
    <w:rsid w:val="00F74885"/>
    <w:rsid w:val="00F74A01"/>
    <w:rsid w:val="00F750D6"/>
    <w:rsid w:val="00F752B0"/>
    <w:rsid w:val="00F753A1"/>
    <w:rsid w:val="00F753DE"/>
    <w:rsid w:val="00F75830"/>
    <w:rsid w:val="00F75B30"/>
    <w:rsid w:val="00F75E48"/>
    <w:rsid w:val="00F7617B"/>
    <w:rsid w:val="00F764AE"/>
    <w:rsid w:val="00F76B65"/>
    <w:rsid w:val="00F76C7A"/>
    <w:rsid w:val="00F76D7B"/>
    <w:rsid w:val="00F76FF7"/>
    <w:rsid w:val="00F773BC"/>
    <w:rsid w:val="00F775D0"/>
    <w:rsid w:val="00F77646"/>
    <w:rsid w:val="00F777D9"/>
    <w:rsid w:val="00F77824"/>
    <w:rsid w:val="00F77848"/>
    <w:rsid w:val="00F779D1"/>
    <w:rsid w:val="00F77CF1"/>
    <w:rsid w:val="00F77E1C"/>
    <w:rsid w:val="00F80141"/>
    <w:rsid w:val="00F80694"/>
    <w:rsid w:val="00F80D25"/>
    <w:rsid w:val="00F80FFF"/>
    <w:rsid w:val="00F816C9"/>
    <w:rsid w:val="00F81904"/>
    <w:rsid w:val="00F81B05"/>
    <w:rsid w:val="00F825F3"/>
    <w:rsid w:val="00F82668"/>
    <w:rsid w:val="00F8277D"/>
    <w:rsid w:val="00F827FF"/>
    <w:rsid w:val="00F82E76"/>
    <w:rsid w:val="00F8369E"/>
    <w:rsid w:val="00F83795"/>
    <w:rsid w:val="00F8389B"/>
    <w:rsid w:val="00F83CF3"/>
    <w:rsid w:val="00F84AB1"/>
    <w:rsid w:val="00F84F58"/>
    <w:rsid w:val="00F853A9"/>
    <w:rsid w:val="00F85B74"/>
    <w:rsid w:val="00F85E5F"/>
    <w:rsid w:val="00F865E8"/>
    <w:rsid w:val="00F868C1"/>
    <w:rsid w:val="00F868CA"/>
    <w:rsid w:val="00F86BCA"/>
    <w:rsid w:val="00F86EB6"/>
    <w:rsid w:val="00F874BD"/>
    <w:rsid w:val="00F90004"/>
    <w:rsid w:val="00F9046C"/>
    <w:rsid w:val="00F90875"/>
    <w:rsid w:val="00F908F5"/>
    <w:rsid w:val="00F90EEC"/>
    <w:rsid w:val="00F90F6A"/>
    <w:rsid w:val="00F9148A"/>
    <w:rsid w:val="00F9189E"/>
    <w:rsid w:val="00F918A2"/>
    <w:rsid w:val="00F9196F"/>
    <w:rsid w:val="00F91BEB"/>
    <w:rsid w:val="00F91CC6"/>
    <w:rsid w:val="00F9262E"/>
    <w:rsid w:val="00F928D4"/>
    <w:rsid w:val="00F92AB0"/>
    <w:rsid w:val="00F92AC0"/>
    <w:rsid w:val="00F92E83"/>
    <w:rsid w:val="00F93D07"/>
    <w:rsid w:val="00F93D7B"/>
    <w:rsid w:val="00F93DC8"/>
    <w:rsid w:val="00F946CA"/>
    <w:rsid w:val="00F94D16"/>
    <w:rsid w:val="00F94F42"/>
    <w:rsid w:val="00F95255"/>
    <w:rsid w:val="00F959E2"/>
    <w:rsid w:val="00F95AEE"/>
    <w:rsid w:val="00F95DDD"/>
    <w:rsid w:val="00F9620D"/>
    <w:rsid w:val="00F9636A"/>
    <w:rsid w:val="00F96608"/>
    <w:rsid w:val="00F96FD4"/>
    <w:rsid w:val="00F97543"/>
    <w:rsid w:val="00F9755E"/>
    <w:rsid w:val="00F9774D"/>
    <w:rsid w:val="00F977B0"/>
    <w:rsid w:val="00FA0088"/>
    <w:rsid w:val="00FA056A"/>
    <w:rsid w:val="00FA0636"/>
    <w:rsid w:val="00FA0E61"/>
    <w:rsid w:val="00FA1161"/>
    <w:rsid w:val="00FA166A"/>
    <w:rsid w:val="00FA1CF5"/>
    <w:rsid w:val="00FA21A4"/>
    <w:rsid w:val="00FA2296"/>
    <w:rsid w:val="00FA23D1"/>
    <w:rsid w:val="00FA28DD"/>
    <w:rsid w:val="00FA2FED"/>
    <w:rsid w:val="00FA364E"/>
    <w:rsid w:val="00FA39FD"/>
    <w:rsid w:val="00FA3DF7"/>
    <w:rsid w:val="00FA4B51"/>
    <w:rsid w:val="00FA4B5C"/>
    <w:rsid w:val="00FA4BF7"/>
    <w:rsid w:val="00FA5285"/>
    <w:rsid w:val="00FA635C"/>
    <w:rsid w:val="00FA6EE2"/>
    <w:rsid w:val="00FA7140"/>
    <w:rsid w:val="00FA7265"/>
    <w:rsid w:val="00FA753E"/>
    <w:rsid w:val="00FA759E"/>
    <w:rsid w:val="00FA7694"/>
    <w:rsid w:val="00FA7AF9"/>
    <w:rsid w:val="00FA7CEE"/>
    <w:rsid w:val="00FA7D46"/>
    <w:rsid w:val="00FA7EEB"/>
    <w:rsid w:val="00FB020C"/>
    <w:rsid w:val="00FB0563"/>
    <w:rsid w:val="00FB0864"/>
    <w:rsid w:val="00FB0B77"/>
    <w:rsid w:val="00FB0EE8"/>
    <w:rsid w:val="00FB1145"/>
    <w:rsid w:val="00FB171A"/>
    <w:rsid w:val="00FB175E"/>
    <w:rsid w:val="00FB182E"/>
    <w:rsid w:val="00FB1BD6"/>
    <w:rsid w:val="00FB1D54"/>
    <w:rsid w:val="00FB2098"/>
    <w:rsid w:val="00FB2290"/>
    <w:rsid w:val="00FB287D"/>
    <w:rsid w:val="00FB28D2"/>
    <w:rsid w:val="00FB29F8"/>
    <w:rsid w:val="00FB2A6B"/>
    <w:rsid w:val="00FB3182"/>
    <w:rsid w:val="00FB3398"/>
    <w:rsid w:val="00FB339A"/>
    <w:rsid w:val="00FB3AD7"/>
    <w:rsid w:val="00FB3F8A"/>
    <w:rsid w:val="00FB443A"/>
    <w:rsid w:val="00FB4458"/>
    <w:rsid w:val="00FB4998"/>
    <w:rsid w:val="00FB4BEA"/>
    <w:rsid w:val="00FB51D5"/>
    <w:rsid w:val="00FB57B9"/>
    <w:rsid w:val="00FB57CA"/>
    <w:rsid w:val="00FB669B"/>
    <w:rsid w:val="00FB6818"/>
    <w:rsid w:val="00FB695B"/>
    <w:rsid w:val="00FB6BF6"/>
    <w:rsid w:val="00FB71EA"/>
    <w:rsid w:val="00FB7BE8"/>
    <w:rsid w:val="00FB7D5C"/>
    <w:rsid w:val="00FB7F18"/>
    <w:rsid w:val="00FC0417"/>
    <w:rsid w:val="00FC0438"/>
    <w:rsid w:val="00FC0B03"/>
    <w:rsid w:val="00FC0C68"/>
    <w:rsid w:val="00FC0CA2"/>
    <w:rsid w:val="00FC0F99"/>
    <w:rsid w:val="00FC0FB9"/>
    <w:rsid w:val="00FC10E7"/>
    <w:rsid w:val="00FC118B"/>
    <w:rsid w:val="00FC129D"/>
    <w:rsid w:val="00FC137D"/>
    <w:rsid w:val="00FC156F"/>
    <w:rsid w:val="00FC18A0"/>
    <w:rsid w:val="00FC1EDD"/>
    <w:rsid w:val="00FC1FCD"/>
    <w:rsid w:val="00FC201D"/>
    <w:rsid w:val="00FC238F"/>
    <w:rsid w:val="00FC3349"/>
    <w:rsid w:val="00FC355A"/>
    <w:rsid w:val="00FC35D3"/>
    <w:rsid w:val="00FC4614"/>
    <w:rsid w:val="00FC54C7"/>
    <w:rsid w:val="00FC58AF"/>
    <w:rsid w:val="00FC5F24"/>
    <w:rsid w:val="00FC5F8E"/>
    <w:rsid w:val="00FC6284"/>
    <w:rsid w:val="00FC68BA"/>
    <w:rsid w:val="00FC68DF"/>
    <w:rsid w:val="00FC6A5C"/>
    <w:rsid w:val="00FC6C92"/>
    <w:rsid w:val="00FC7212"/>
    <w:rsid w:val="00FC7857"/>
    <w:rsid w:val="00FC7F04"/>
    <w:rsid w:val="00FD0A1F"/>
    <w:rsid w:val="00FD0B28"/>
    <w:rsid w:val="00FD0BDB"/>
    <w:rsid w:val="00FD0C19"/>
    <w:rsid w:val="00FD0C58"/>
    <w:rsid w:val="00FD0D7F"/>
    <w:rsid w:val="00FD0DED"/>
    <w:rsid w:val="00FD0F7A"/>
    <w:rsid w:val="00FD0FB0"/>
    <w:rsid w:val="00FD13F0"/>
    <w:rsid w:val="00FD1964"/>
    <w:rsid w:val="00FD1FEF"/>
    <w:rsid w:val="00FD2771"/>
    <w:rsid w:val="00FD2AA4"/>
    <w:rsid w:val="00FD2E00"/>
    <w:rsid w:val="00FD3641"/>
    <w:rsid w:val="00FD3973"/>
    <w:rsid w:val="00FD40AE"/>
    <w:rsid w:val="00FD44E8"/>
    <w:rsid w:val="00FD4C1D"/>
    <w:rsid w:val="00FD4E64"/>
    <w:rsid w:val="00FD504E"/>
    <w:rsid w:val="00FD51C7"/>
    <w:rsid w:val="00FD5721"/>
    <w:rsid w:val="00FD589D"/>
    <w:rsid w:val="00FD58FC"/>
    <w:rsid w:val="00FD59A9"/>
    <w:rsid w:val="00FD5A84"/>
    <w:rsid w:val="00FD5B5D"/>
    <w:rsid w:val="00FD5C05"/>
    <w:rsid w:val="00FD67AC"/>
    <w:rsid w:val="00FD6911"/>
    <w:rsid w:val="00FD6A25"/>
    <w:rsid w:val="00FD6A95"/>
    <w:rsid w:val="00FD6CC9"/>
    <w:rsid w:val="00FD6EB4"/>
    <w:rsid w:val="00FD6FCA"/>
    <w:rsid w:val="00FD7488"/>
    <w:rsid w:val="00FD7543"/>
    <w:rsid w:val="00FD7BB2"/>
    <w:rsid w:val="00FD7D24"/>
    <w:rsid w:val="00FE0252"/>
    <w:rsid w:val="00FE0485"/>
    <w:rsid w:val="00FE079B"/>
    <w:rsid w:val="00FE0997"/>
    <w:rsid w:val="00FE0EDB"/>
    <w:rsid w:val="00FE1206"/>
    <w:rsid w:val="00FE1780"/>
    <w:rsid w:val="00FE1844"/>
    <w:rsid w:val="00FE1B9D"/>
    <w:rsid w:val="00FE1D17"/>
    <w:rsid w:val="00FE2554"/>
    <w:rsid w:val="00FE2971"/>
    <w:rsid w:val="00FE2E6D"/>
    <w:rsid w:val="00FE2EE1"/>
    <w:rsid w:val="00FE2EEF"/>
    <w:rsid w:val="00FE2F41"/>
    <w:rsid w:val="00FE325F"/>
    <w:rsid w:val="00FE33F5"/>
    <w:rsid w:val="00FE34CE"/>
    <w:rsid w:val="00FE4327"/>
    <w:rsid w:val="00FE435C"/>
    <w:rsid w:val="00FE4C19"/>
    <w:rsid w:val="00FE4FB6"/>
    <w:rsid w:val="00FE5738"/>
    <w:rsid w:val="00FE5A9E"/>
    <w:rsid w:val="00FE5EBE"/>
    <w:rsid w:val="00FE62F5"/>
    <w:rsid w:val="00FE63EA"/>
    <w:rsid w:val="00FE64C5"/>
    <w:rsid w:val="00FE6630"/>
    <w:rsid w:val="00FE6D80"/>
    <w:rsid w:val="00FE6F4A"/>
    <w:rsid w:val="00FE724A"/>
    <w:rsid w:val="00FE778D"/>
    <w:rsid w:val="00FE7EF5"/>
    <w:rsid w:val="00FF011B"/>
    <w:rsid w:val="00FF0601"/>
    <w:rsid w:val="00FF0842"/>
    <w:rsid w:val="00FF08AC"/>
    <w:rsid w:val="00FF0AC2"/>
    <w:rsid w:val="00FF0BAA"/>
    <w:rsid w:val="00FF0ED7"/>
    <w:rsid w:val="00FF1348"/>
    <w:rsid w:val="00FF148D"/>
    <w:rsid w:val="00FF1DB8"/>
    <w:rsid w:val="00FF2B27"/>
    <w:rsid w:val="00FF301A"/>
    <w:rsid w:val="00FF3102"/>
    <w:rsid w:val="00FF31A1"/>
    <w:rsid w:val="00FF31E1"/>
    <w:rsid w:val="00FF3569"/>
    <w:rsid w:val="00FF3601"/>
    <w:rsid w:val="00FF3CCB"/>
    <w:rsid w:val="00FF4510"/>
    <w:rsid w:val="00FF46C9"/>
    <w:rsid w:val="00FF4772"/>
    <w:rsid w:val="00FF4842"/>
    <w:rsid w:val="00FF4AF9"/>
    <w:rsid w:val="00FF4B27"/>
    <w:rsid w:val="00FF4BBC"/>
    <w:rsid w:val="00FF4CF1"/>
    <w:rsid w:val="00FF4E10"/>
    <w:rsid w:val="00FF4FB2"/>
    <w:rsid w:val="00FF59A9"/>
    <w:rsid w:val="00FF59ED"/>
    <w:rsid w:val="00FF5A49"/>
    <w:rsid w:val="00FF608F"/>
    <w:rsid w:val="00FF61E8"/>
    <w:rsid w:val="00FF6433"/>
    <w:rsid w:val="00FF6602"/>
    <w:rsid w:val="00FF6A0B"/>
    <w:rsid w:val="00FF6B7C"/>
    <w:rsid w:val="00FF7003"/>
    <w:rsid w:val="00FF7751"/>
    <w:rsid w:val="00FF7C29"/>
    <w:rsid w:val="00FF7F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uiPriority="99"/>
    <w:lsdException w:name="footer" w:uiPriority="99"/>
    <w:lsdException w:name="caption" w:qFormat="1"/>
    <w:lsdException w:name="annotation reference" w:uiPriority="99"/>
    <w:lsdException w:name="toa heading" w:uiPriority="99"/>
    <w:lsdException w:name="List Number" w:semiHidden="0" w:unhideWhenUsed="0"/>
    <w:lsdException w:name="List 2" w:uiPriority="99"/>
    <w:lsdException w:name="List 3" w:uiPriority="99"/>
    <w:lsdException w:name="List 4" w:semiHidden="0" w:uiPriority="99" w:unhideWhenUsed="0"/>
    <w:lsdException w:name="List 5" w:semiHidden="0" w:unhideWhenUsed="0"/>
    <w:lsdException w:name="List Bullet 2" w:uiPriority="99"/>
    <w:lsdException w:name="List Bullet 3" w:uiPriority="99"/>
    <w:lsdException w:name="List Bullet 4" w:uiPriority="99"/>
    <w:lsdException w:name="Title" w:semiHidden="0" w:unhideWhenUsed="0" w:qFormat="1"/>
    <w:lsdException w:name="Closing" w:uiPriority="99"/>
    <w:lsdException w:name="Default Paragraph Font" w:uiPriority="1"/>
    <w:lsdException w:name="List Continue 2" w:uiPriority="99"/>
    <w:lsdException w:name="Subtitle" w:semiHidden="0" w:unhideWhenUsed="0" w:qFormat="1"/>
    <w:lsdException w:name="Salutation" w:semiHidden="0" w:unhideWhenUsed="0"/>
    <w:lsdException w:name="Date" w:semiHidden="0" w:unhideWhenUsed="0"/>
    <w:lsdException w:name="Body Text First Indent" w:semiHidden="0" w:uiPriority="99" w:unhideWhenUsed="0"/>
    <w:lsdException w:name="Body Text First Indent 2" w:uiPriority="99"/>
    <w:lsdException w:name="Note Heading" w:uiPriority="99"/>
    <w:lsdException w:name="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HTML Preformatted" w:uiPriority="99"/>
    <w:lsdException w:name="No List" w:uiPriority="99"/>
    <w:lsdException w:name="Balloo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E878B9"/>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aliases w:val=" Char, Char Char Char Char Char, Char Char Char Char, Char Char,Char,Char Char Char Char Char,Char Char Char Char Char Char,Char Char Char,Char Char Char Char Char Char Char Char Char Char Char"/>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link w:val="normalChar"/>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uiPriority w:val="99"/>
    <w:rsid w:val="008E42BF"/>
    <w:rPr>
      <w:rFonts w:ascii="Tahoma" w:hAnsi="Tahoma"/>
      <w:sz w:val="16"/>
      <w:szCs w:val="16"/>
      <w:lang w:val="sr-Cyrl-CS" w:eastAsia="ar-SA"/>
    </w:rPr>
  </w:style>
  <w:style w:type="character" w:styleId="FootnoteReference">
    <w:name w:val="footnote reference"/>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uiPriority w:val="34"/>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uiPriority w:val="99"/>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6"/>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aliases w:val=" Char Char1, Char Char Char Char Char Char, Char Char Char Char Char1, Char Char Char,Char Char2,Char Char Char Char Char Char1,Char Char Char Char Char Char Char,Char Char Char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9"/>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8"/>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qFormat/>
    <w:rsid w:val="00B731C1"/>
    <w:rPr>
      <w:i/>
      <w:iCs/>
    </w:rPr>
  </w:style>
  <w:style w:type="character" w:customStyle="1" w:styleId="style20">
    <w:name w:val="style2"/>
    <w:rsid w:val="00A03D8F"/>
  </w:style>
  <w:style w:type="character" w:customStyle="1" w:styleId="normalChar">
    <w:name w:val="normal Char"/>
    <w:link w:val="Normal1"/>
    <w:rsid w:val="00A03D8F"/>
    <w:rPr>
      <w:rFonts w:cs="Arial"/>
      <w:sz w:val="22"/>
      <w:szCs w:val="22"/>
      <w:lang w:val="en-US" w:eastAsia="en-US"/>
    </w:rPr>
  </w:style>
  <w:style w:type="table" w:customStyle="1" w:styleId="LightList1">
    <w:name w:val="Light List1"/>
    <w:basedOn w:val="TableNormal"/>
    <w:uiPriority w:val="61"/>
    <w:rsid w:val="00A03D8F"/>
    <w:rPr>
      <w:rFonts w:ascii="Calibri" w:hAnsi="Calibri"/>
      <w:lang w:val="en-US" w:eastAsia="ja-JP"/>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DecimalAligned">
    <w:name w:val="Decimal Aligned"/>
    <w:basedOn w:val="Normal"/>
    <w:uiPriority w:val="40"/>
    <w:qFormat/>
    <w:rsid w:val="00A03D8F"/>
    <w:pPr>
      <w:tabs>
        <w:tab w:val="decimal" w:pos="360"/>
      </w:tabs>
      <w:spacing w:before="0" w:after="200" w:line="276" w:lineRule="auto"/>
      <w:jc w:val="left"/>
    </w:pPr>
    <w:rPr>
      <w:rFonts w:ascii="Calibri" w:eastAsia="Calibri" w:hAnsi="Calibri"/>
      <w:lang w:eastAsia="ja-JP"/>
    </w:rPr>
  </w:style>
  <w:style w:type="character" w:styleId="SubtleEmphasis">
    <w:name w:val="Subtle Emphasis"/>
    <w:uiPriority w:val="19"/>
    <w:qFormat/>
    <w:rsid w:val="00A03D8F"/>
    <w:rPr>
      <w:i/>
      <w:iCs/>
      <w:color w:val="7F7F7F"/>
    </w:rPr>
  </w:style>
  <w:style w:type="table" w:styleId="MediumShading2-Accent5">
    <w:name w:val="Medium Shading 2 Accent 5"/>
    <w:basedOn w:val="TableNormal"/>
    <w:uiPriority w:val="64"/>
    <w:rsid w:val="00A03D8F"/>
    <w:rPr>
      <w:rFonts w:ascii="Calibri" w:hAnsi="Calibri"/>
      <w:lang w:val="en-US"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ColorfulList-Accent11">
    <w:name w:val="Colorful List - Accent 11"/>
    <w:basedOn w:val="Normal"/>
    <w:link w:val="ColorfulList-Accent1Char"/>
    <w:qFormat/>
    <w:rsid w:val="00A03D8F"/>
    <w:pPr>
      <w:spacing w:before="0" w:after="200" w:line="276" w:lineRule="auto"/>
      <w:ind w:left="720"/>
      <w:contextualSpacing/>
      <w:jc w:val="left"/>
    </w:pPr>
    <w:rPr>
      <w:rFonts w:ascii="Calibri" w:eastAsia="Calibri" w:hAnsi="Calibri"/>
      <w:sz w:val="20"/>
      <w:szCs w:val="20"/>
      <w:lang w:val="sr-Latn-CS"/>
    </w:rPr>
  </w:style>
  <w:style w:type="character" w:customStyle="1" w:styleId="ColorfulList-Accent1Char">
    <w:name w:val="Colorful List - Accent 1 Char"/>
    <w:link w:val="ColorfulList-Accent11"/>
    <w:rsid w:val="00A03D8F"/>
    <w:rPr>
      <w:rFonts w:ascii="Calibri" w:eastAsia="Calibri" w:hAnsi="Calibri"/>
      <w:lang w:eastAsia="en-US"/>
    </w:rPr>
  </w:style>
  <w:style w:type="paragraph" w:customStyle="1" w:styleId="Glava">
    <w:name w:val="Glava"/>
    <w:basedOn w:val="Normal"/>
    <w:rsid w:val="00A03D8F"/>
    <w:pPr>
      <w:keepNext/>
      <w:tabs>
        <w:tab w:val="left" w:pos="1080"/>
      </w:tabs>
      <w:spacing w:before="240"/>
      <w:ind w:left="144" w:right="144"/>
      <w:jc w:val="center"/>
    </w:pPr>
    <w:rPr>
      <w:rFonts w:cs="Arial"/>
      <w:b/>
      <w:sz w:val="24"/>
      <w:lang w:val="sr-Cyrl-CS"/>
    </w:rPr>
  </w:style>
  <w:style w:type="paragraph" w:customStyle="1" w:styleId="xl36">
    <w:name w:val="xl36"/>
    <w:basedOn w:val="Normal"/>
    <w:rsid w:val="00A03D8F"/>
    <w:pPr>
      <w:spacing w:before="100" w:beforeAutospacing="1" w:after="100" w:afterAutospacing="1"/>
      <w:jc w:val="center"/>
      <w:textAlignment w:val="center"/>
    </w:pPr>
    <w:rPr>
      <w:rFonts w:ascii="Times New Roman" w:hAnsi="Times New Roman"/>
      <w:sz w:val="24"/>
      <w:szCs w:val="24"/>
    </w:rPr>
  </w:style>
  <w:style w:type="numbering" w:customStyle="1" w:styleId="NoList11">
    <w:name w:val="No List11"/>
    <w:next w:val="NoList"/>
    <w:semiHidden/>
    <w:rsid w:val="00A03D8F"/>
  </w:style>
  <w:style w:type="table" w:customStyle="1" w:styleId="TableGrid11">
    <w:name w:val="Table Grid11"/>
    <w:basedOn w:val="TableNormal"/>
    <w:next w:val="TableGrid"/>
    <w:rsid w:val="00A03D8F"/>
    <w:pPr>
      <w:widowControl w:val="0"/>
      <w:numPr>
        <w:numId w:val="26"/>
      </w:numPr>
      <w:tabs>
        <w:tab w:val="clear" w:pos="454"/>
        <w:tab w:val="left" w:pos="1440"/>
      </w:tabs>
      <w:ind w:left="360" w:hanging="360"/>
      <w:jc w:val="both"/>
    </w:pPr>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0">
    <w:name w:val="_"/>
    <w:basedOn w:val="Normal"/>
    <w:rsid w:val="00A03D8F"/>
    <w:pPr>
      <w:widowControl w:val="0"/>
      <w:spacing w:before="0"/>
      <w:jc w:val="left"/>
    </w:pPr>
    <w:rPr>
      <w:rFonts w:ascii="Times New Roman" w:hAnsi="Times New Roman"/>
      <w:sz w:val="24"/>
      <w:szCs w:val="20"/>
    </w:rPr>
  </w:style>
  <w:style w:type="character" w:customStyle="1" w:styleId="CharChar13">
    <w:name w:val="Char Char13"/>
    <w:locked/>
    <w:rsid w:val="00A03D8F"/>
    <w:rPr>
      <w:b/>
      <w:bCs/>
      <w:sz w:val="24"/>
      <w:szCs w:val="24"/>
      <w:lang w:val="sr-Latn-CS" w:eastAsia="en-US" w:bidi="ar-SA"/>
    </w:rPr>
  </w:style>
  <w:style w:type="character" w:customStyle="1" w:styleId="CharChar12">
    <w:name w:val="Char Char12"/>
    <w:uiPriority w:val="99"/>
    <w:locked/>
    <w:rsid w:val="00A03D8F"/>
    <w:rPr>
      <w:rFonts w:eastAsia="Arial Unicode MS"/>
      <w:b/>
      <w:bCs/>
      <w:sz w:val="24"/>
      <w:lang w:val="sr-Latn-CS" w:eastAsia="en-US" w:bidi="ar-SA"/>
    </w:rPr>
  </w:style>
  <w:style w:type="character" w:customStyle="1" w:styleId="CharChar9">
    <w:name w:val="Char Char9"/>
    <w:uiPriority w:val="99"/>
    <w:locked/>
    <w:rsid w:val="00A03D8F"/>
    <w:rPr>
      <w:i/>
      <w:iCs/>
      <w:sz w:val="24"/>
      <w:szCs w:val="24"/>
      <w:lang w:val="en-US" w:eastAsia="en-US" w:bidi="ar-SA"/>
    </w:rPr>
  </w:style>
  <w:style w:type="paragraph" w:customStyle="1" w:styleId="Bulleted">
    <w:name w:val="Bulleted"/>
    <w:aliases w:val="Symbol (symbol),Left:  0,63 cm,Hanging:  0"/>
    <w:basedOn w:val="Normal"/>
    <w:rsid w:val="00A03D8F"/>
    <w:pPr>
      <w:numPr>
        <w:numId w:val="23"/>
      </w:numPr>
      <w:spacing w:before="0"/>
      <w:jc w:val="left"/>
    </w:pPr>
    <w:rPr>
      <w:sz w:val="24"/>
      <w:szCs w:val="24"/>
      <w:lang w:val="sr-Latn-CS" w:eastAsia="sr-Latn-CS"/>
    </w:rPr>
  </w:style>
  <w:style w:type="character" w:customStyle="1" w:styleId="engleskiCharCharChar">
    <w:name w:val="engleski Char Char Char"/>
    <w:link w:val="engleskiCharChar"/>
    <w:locked/>
    <w:rsid w:val="00A03D8F"/>
    <w:rPr>
      <w:rFonts w:cs="Arial"/>
      <w:i/>
      <w:sz w:val="14"/>
      <w:szCs w:val="14"/>
    </w:rPr>
  </w:style>
  <w:style w:type="paragraph" w:customStyle="1" w:styleId="engleskiCharChar">
    <w:name w:val="engleski Char Char"/>
    <w:basedOn w:val="Normal"/>
    <w:next w:val="Normal"/>
    <w:link w:val="engleskiCharCharChar"/>
    <w:rsid w:val="00A03D8F"/>
    <w:pPr>
      <w:tabs>
        <w:tab w:val="center" w:pos="992"/>
        <w:tab w:val="right" w:pos="9781"/>
      </w:tabs>
      <w:spacing w:before="0"/>
      <w:jc w:val="left"/>
    </w:pPr>
    <w:rPr>
      <w:rFonts w:cs="Arial"/>
      <w:i/>
      <w:sz w:val="14"/>
      <w:szCs w:val="14"/>
      <w:lang w:val="sr-Latn-CS" w:eastAsia="sr-Latn-CS"/>
    </w:rPr>
  </w:style>
  <w:style w:type="paragraph" w:customStyle="1" w:styleId="Normal2">
    <w:name w:val="Normal2"/>
    <w:basedOn w:val="Normal"/>
    <w:rsid w:val="00A03D8F"/>
    <w:pPr>
      <w:spacing w:before="100" w:beforeAutospacing="1" w:after="100" w:afterAutospacing="1"/>
      <w:jc w:val="left"/>
    </w:pPr>
    <w:rPr>
      <w:rFonts w:ascii="Times New Roman" w:hAnsi="Times New Roman"/>
      <w:sz w:val="24"/>
      <w:szCs w:val="24"/>
      <w:lang w:val="hr-HR" w:eastAsia="hr-HR"/>
    </w:rPr>
  </w:style>
  <w:style w:type="paragraph" w:customStyle="1" w:styleId="naslov10">
    <w:name w:val="naslov1"/>
    <w:basedOn w:val="Normal"/>
    <w:rsid w:val="00A03D8F"/>
    <w:pPr>
      <w:spacing w:before="100" w:beforeAutospacing="1" w:after="100" w:afterAutospacing="1"/>
      <w:jc w:val="left"/>
    </w:pPr>
    <w:rPr>
      <w:rFonts w:ascii="Times New Roman" w:hAnsi="Times New Roman"/>
      <w:sz w:val="24"/>
      <w:szCs w:val="24"/>
      <w:lang w:val="en-GB"/>
    </w:rPr>
  </w:style>
  <w:style w:type="paragraph" w:customStyle="1" w:styleId="engleskiChar">
    <w:name w:val="engleski Char"/>
    <w:basedOn w:val="Normal"/>
    <w:next w:val="Normal"/>
    <w:rsid w:val="00A03D8F"/>
    <w:pPr>
      <w:tabs>
        <w:tab w:val="center" w:pos="992"/>
        <w:tab w:val="right" w:pos="9781"/>
      </w:tabs>
      <w:spacing w:before="0"/>
      <w:jc w:val="left"/>
    </w:pPr>
    <w:rPr>
      <w:i/>
      <w:sz w:val="14"/>
      <w:szCs w:val="14"/>
    </w:rPr>
  </w:style>
  <w:style w:type="paragraph" w:customStyle="1" w:styleId="Glavninaslov1">
    <w:name w:val="Glavni naslov1"/>
    <w:basedOn w:val="Normal"/>
    <w:rsid w:val="00A03D8F"/>
    <w:pPr>
      <w:overflowPunct w:val="0"/>
      <w:autoSpaceDE w:val="0"/>
      <w:autoSpaceDN w:val="0"/>
      <w:adjustRightInd w:val="0"/>
      <w:spacing w:before="0"/>
      <w:textAlignment w:val="baseline"/>
    </w:pPr>
    <w:rPr>
      <w:rFonts w:ascii="Times New Roman" w:hAnsi="Times New Roman"/>
      <w:b/>
      <w:sz w:val="24"/>
      <w:szCs w:val="20"/>
      <w:u w:val="single"/>
      <w:lang w:val="sr-Latn-CS" w:eastAsia="sr-Latn-CS"/>
    </w:rPr>
  </w:style>
  <w:style w:type="numbering" w:customStyle="1" w:styleId="Style2">
    <w:name w:val="Style2"/>
    <w:rsid w:val="00A03D8F"/>
    <w:pPr>
      <w:numPr>
        <w:numId w:val="24"/>
      </w:numPr>
    </w:pPr>
  </w:style>
  <w:style w:type="paragraph" w:customStyle="1" w:styleId="NormalBulleted">
    <w:name w:val="Normal Bulleted"/>
    <w:link w:val="NormalBulletedCharChar"/>
    <w:rsid w:val="00A03D8F"/>
    <w:pPr>
      <w:widowControl w:val="0"/>
      <w:numPr>
        <w:numId w:val="25"/>
      </w:numPr>
      <w:tabs>
        <w:tab w:val="right" w:leader="dot" w:pos="8505"/>
      </w:tabs>
      <w:jc w:val="both"/>
    </w:pPr>
    <w:rPr>
      <w:rFonts w:ascii="Times New Roman" w:hAnsi="Times New Roman"/>
      <w:sz w:val="24"/>
      <w:szCs w:val="24"/>
      <w:lang w:eastAsia="en-US"/>
    </w:rPr>
  </w:style>
  <w:style w:type="character" w:customStyle="1" w:styleId="NormalBulletedCharChar">
    <w:name w:val="Normal Bulleted Char Char"/>
    <w:link w:val="NormalBulleted"/>
    <w:rsid w:val="00A03D8F"/>
    <w:rPr>
      <w:rFonts w:ascii="Times New Roman" w:hAnsi="Times New Roman"/>
      <w:sz w:val="24"/>
      <w:szCs w:val="24"/>
      <w:lang w:eastAsia="en-US"/>
    </w:rPr>
  </w:style>
  <w:style w:type="paragraph" w:customStyle="1" w:styleId="StyleHeading1Left">
    <w:name w:val="Style Heading 1 + Left"/>
    <w:basedOn w:val="Heading10"/>
    <w:rsid w:val="00A03D8F"/>
    <w:pPr>
      <w:keepNext/>
      <w:numPr>
        <w:numId w:val="26"/>
      </w:numPr>
      <w:spacing w:before="0" w:after="120"/>
    </w:pPr>
    <w:rPr>
      <w:rFonts w:cs="Arial"/>
      <w:bCs/>
      <w:sz w:val="28"/>
      <w:szCs w:val="20"/>
      <w:lang w:val="sr-Latn-CS" w:eastAsia="en-US"/>
    </w:rPr>
  </w:style>
  <w:style w:type="character" w:customStyle="1" w:styleId="NumberingSymbols">
    <w:name w:val="Numbering Symbols"/>
    <w:uiPriority w:val="99"/>
    <w:rsid w:val="00A03D8F"/>
  </w:style>
  <w:style w:type="character" w:customStyle="1" w:styleId="DropCaps">
    <w:name w:val="Drop Caps"/>
    <w:rsid w:val="00A03D8F"/>
  </w:style>
  <w:style w:type="paragraph" w:customStyle="1" w:styleId="Illustration">
    <w:name w:val="Illustration"/>
    <w:basedOn w:val="Caption"/>
    <w:rsid w:val="00A03D8F"/>
    <w:pPr>
      <w:widowControl w:val="0"/>
      <w:suppressAutoHyphens/>
      <w:jc w:val="left"/>
    </w:pPr>
    <w:rPr>
      <w:rFonts w:ascii="Nimbus Roman No9 L" w:eastAsia="DejaVu Sans" w:hAnsi="Nimbus Roman No9 L" w:cs="DejaVu Sans"/>
      <w:sz w:val="24"/>
      <w:szCs w:val="24"/>
      <w:lang w:bidi="en-US"/>
    </w:rPr>
  </w:style>
  <w:style w:type="numbering" w:customStyle="1" w:styleId="NoList111">
    <w:name w:val="No List111"/>
    <w:next w:val="NoList"/>
    <w:uiPriority w:val="99"/>
    <w:semiHidden/>
    <w:unhideWhenUsed/>
    <w:rsid w:val="00A03D8F"/>
  </w:style>
  <w:style w:type="paragraph" w:customStyle="1" w:styleId="font5">
    <w:name w:val="font5"/>
    <w:basedOn w:val="Normal"/>
    <w:uiPriority w:val="99"/>
    <w:rsid w:val="00A03D8F"/>
    <w:pPr>
      <w:spacing w:before="100" w:beforeAutospacing="1" w:after="100" w:afterAutospacing="1"/>
      <w:jc w:val="left"/>
    </w:pPr>
    <w:rPr>
      <w:rFonts w:ascii="Times New Roman" w:hAnsi="Times New Roman"/>
      <w:b/>
      <w:bCs/>
      <w:sz w:val="24"/>
      <w:szCs w:val="24"/>
    </w:rPr>
  </w:style>
  <w:style w:type="paragraph" w:customStyle="1" w:styleId="font6">
    <w:name w:val="font6"/>
    <w:basedOn w:val="Normal"/>
    <w:uiPriority w:val="99"/>
    <w:rsid w:val="00A03D8F"/>
    <w:pPr>
      <w:spacing w:before="100" w:beforeAutospacing="1" w:after="100" w:afterAutospacing="1"/>
      <w:jc w:val="left"/>
    </w:pPr>
    <w:rPr>
      <w:rFonts w:ascii="Times New Roman" w:hAnsi="Times New Roman"/>
      <w:sz w:val="24"/>
      <w:szCs w:val="24"/>
    </w:rPr>
  </w:style>
  <w:style w:type="paragraph" w:customStyle="1" w:styleId="font7">
    <w:name w:val="font7"/>
    <w:basedOn w:val="Normal"/>
    <w:uiPriority w:val="99"/>
    <w:rsid w:val="00A03D8F"/>
    <w:pPr>
      <w:spacing w:before="100" w:beforeAutospacing="1" w:after="100" w:afterAutospacing="1"/>
      <w:jc w:val="left"/>
    </w:pPr>
    <w:rPr>
      <w:rFonts w:ascii="Times New Roman" w:hAnsi="Times New Roman"/>
      <w:sz w:val="24"/>
      <w:szCs w:val="24"/>
    </w:rPr>
  </w:style>
  <w:style w:type="paragraph" w:customStyle="1" w:styleId="font8">
    <w:name w:val="font8"/>
    <w:basedOn w:val="Normal"/>
    <w:uiPriority w:val="99"/>
    <w:rsid w:val="00A03D8F"/>
    <w:pPr>
      <w:spacing w:before="100" w:beforeAutospacing="1" w:after="100" w:afterAutospacing="1"/>
      <w:jc w:val="left"/>
    </w:pPr>
    <w:rPr>
      <w:rFonts w:ascii="Times New Roman" w:hAnsi="Times New Roman"/>
      <w:b/>
      <w:bCs/>
      <w:sz w:val="24"/>
      <w:szCs w:val="24"/>
    </w:rPr>
  </w:style>
  <w:style w:type="paragraph" w:customStyle="1" w:styleId="font9">
    <w:name w:val="font9"/>
    <w:basedOn w:val="Normal"/>
    <w:uiPriority w:val="99"/>
    <w:rsid w:val="00A03D8F"/>
    <w:pPr>
      <w:spacing w:before="100" w:beforeAutospacing="1" w:after="100" w:afterAutospacing="1"/>
      <w:jc w:val="left"/>
    </w:pPr>
    <w:rPr>
      <w:rFonts w:ascii="Calibri" w:hAnsi="Calibri" w:cs="Calibri"/>
      <w:sz w:val="24"/>
      <w:szCs w:val="24"/>
    </w:rPr>
  </w:style>
  <w:style w:type="paragraph" w:customStyle="1" w:styleId="font10">
    <w:name w:val="font10"/>
    <w:basedOn w:val="Normal"/>
    <w:uiPriority w:val="99"/>
    <w:rsid w:val="00A03D8F"/>
    <w:pPr>
      <w:spacing w:before="100" w:beforeAutospacing="1" w:after="100" w:afterAutospacing="1"/>
      <w:jc w:val="left"/>
    </w:pPr>
    <w:rPr>
      <w:rFonts w:ascii="Times New Roman" w:hAnsi="Times New Roman"/>
    </w:rPr>
  </w:style>
  <w:style w:type="paragraph" w:customStyle="1" w:styleId="xl88">
    <w:name w:val="xl88"/>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sz w:val="24"/>
      <w:szCs w:val="24"/>
    </w:rPr>
  </w:style>
  <w:style w:type="paragraph" w:customStyle="1" w:styleId="xl89">
    <w:name w:val="xl89"/>
    <w:basedOn w:val="Normal"/>
    <w:uiPriority w:val="99"/>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Times New Roman" w:hAnsi="Times New Roman"/>
      <w:sz w:val="24"/>
      <w:szCs w:val="24"/>
    </w:rPr>
  </w:style>
  <w:style w:type="paragraph" w:customStyle="1" w:styleId="xl90">
    <w:name w:val="xl90"/>
    <w:basedOn w:val="Normal"/>
    <w:uiPriority w:val="99"/>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textAlignment w:val="center"/>
    </w:pPr>
    <w:rPr>
      <w:rFonts w:ascii="Times New Roman" w:hAnsi="Times New Roman"/>
      <w:b/>
      <w:bCs/>
      <w:sz w:val="24"/>
      <w:szCs w:val="24"/>
    </w:rPr>
  </w:style>
  <w:style w:type="paragraph" w:customStyle="1" w:styleId="xl91">
    <w:name w:val="xl91"/>
    <w:basedOn w:val="Normal"/>
    <w:uiPriority w:val="99"/>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textAlignment w:val="center"/>
    </w:pPr>
    <w:rPr>
      <w:rFonts w:ascii="Times New Roman" w:hAnsi="Times New Roman"/>
      <w:b/>
      <w:bCs/>
      <w:sz w:val="24"/>
      <w:szCs w:val="24"/>
    </w:rPr>
  </w:style>
  <w:style w:type="paragraph" w:customStyle="1" w:styleId="xl92">
    <w:name w:val="xl92"/>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b/>
      <w:bCs/>
      <w:i/>
      <w:iCs/>
      <w:sz w:val="24"/>
      <w:szCs w:val="24"/>
    </w:rPr>
  </w:style>
  <w:style w:type="paragraph" w:customStyle="1" w:styleId="xl93">
    <w:name w:val="xl93"/>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b/>
      <w:bCs/>
      <w:sz w:val="24"/>
      <w:szCs w:val="24"/>
    </w:rPr>
  </w:style>
  <w:style w:type="paragraph" w:customStyle="1" w:styleId="xl94">
    <w:name w:val="xl94"/>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b/>
      <w:bCs/>
    </w:rPr>
  </w:style>
  <w:style w:type="paragraph" w:customStyle="1" w:styleId="xl95">
    <w:name w:val="xl95"/>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rPr>
  </w:style>
  <w:style w:type="paragraph" w:customStyle="1" w:styleId="xl96">
    <w:name w:val="xl96"/>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i/>
      <w:iCs/>
      <w:sz w:val="24"/>
      <w:szCs w:val="24"/>
    </w:rPr>
  </w:style>
  <w:style w:type="paragraph" w:customStyle="1" w:styleId="xl97">
    <w:name w:val="xl97"/>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sz w:val="24"/>
      <w:szCs w:val="24"/>
    </w:rPr>
  </w:style>
  <w:style w:type="paragraph" w:customStyle="1" w:styleId="xl98">
    <w:name w:val="xl98"/>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b/>
      <w:bCs/>
      <w:sz w:val="24"/>
      <w:szCs w:val="24"/>
    </w:rPr>
  </w:style>
  <w:style w:type="paragraph" w:customStyle="1" w:styleId="xl99">
    <w:name w:val="xl99"/>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hAnsi="Times New Roman"/>
      <w:b/>
      <w:bCs/>
      <w:sz w:val="24"/>
      <w:szCs w:val="24"/>
    </w:rPr>
  </w:style>
  <w:style w:type="paragraph" w:customStyle="1" w:styleId="xl100">
    <w:name w:val="xl100"/>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hAnsi="Times New Roman"/>
      <w:sz w:val="24"/>
      <w:szCs w:val="24"/>
    </w:rPr>
  </w:style>
  <w:style w:type="paragraph" w:customStyle="1" w:styleId="xl101">
    <w:name w:val="xl101"/>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sz w:val="26"/>
      <w:szCs w:val="26"/>
    </w:rPr>
  </w:style>
  <w:style w:type="paragraph" w:customStyle="1" w:styleId="xl102">
    <w:name w:val="xl102"/>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24"/>
      <w:szCs w:val="24"/>
    </w:rPr>
  </w:style>
  <w:style w:type="paragraph" w:customStyle="1" w:styleId="xl103">
    <w:name w:val="xl103"/>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sz w:val="24"/>
      <w:szCs w:val="24"/>
    </w:rPr>
  </w:style>
  <w:style w:type="paragraph" w:customStyle="1" w:styleId="xl104">
    <w:name w:val="xl104"/>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hAnsi="Times New Roman"/>
      <w:b/>
      <w:bCs/>
      <w:sz w:val="24"/>
      <w:szCs w:val="24"/>
    </w:rPr>
  </w:style>
  <w:style w:type="paragraph" w:customStyle="1" w:styleId="xl105">
    <w:name w:val="xl105"/>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sz w:val="24"/>
      <w:szCs w:val="24"/>
    </w:rPr>
  </w:style>
  <w:style w:type="paragraph" w:customStyle="1" w:styleId="xl106">
    <w:name w:val="xl106"/>
    <w:basedOn w:val="Normal"/>
    <w:uiPriority w:val="99"/>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left"/>
      <w:textAlignment w:val="center"/>
    </w:pPr>
    <w:rPr>
      <w:rFonts w:ascii="Times New Roman" w:hAnsi="Times New Roman"/>
      <w:b/>
      <w:bCs/>
      <w:sz w:val="24"/>
      <w:szCs w:val="24"/>
    </w:rPr>
  </w:style>
  <w:style w:type="paragraph" w:customStyle="1" w:styleId="xl107">
    <w:name w:val="xl107"/>
    <w:basedOn w:val="Normal"/>
    <w:uiPriority w:val="99"/>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left"/>
      <w:textAlignment w:val="center"/>
    </w:pPr>
    <w:rPr>
      <w:rFonts w:ascii="Times New Roman" w:hAnsi="Times New Roman"/>
      <w:b/>
      <w:bCs/>
      <w:sz w:val="24"/>
      <w:szCs w:val="24"/>
    </w:rPr>
  </w:style>
  <w:style w:type="paragraph" w:customStyle="1" w:styleId="xl108">
    <w:name w:val="xl108"/>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sz w:val="24"/>
      <w:szCs w:val="24"/>
    </w:rPr>
  </w:style>
  <w:style w:type="paragraph" w:customStyle="1" w:styleId="xl109">
    <w:name w:val="xl109"/>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b/>
      <w:bCs/>
      <w:i/>
      <w:iCs/>
      <w:sz w:val="24"/>
      <w:szCs w:val="24"/>
    </w:rPr>
  </w:style>
  <w:style w:type="paragraph" w:customStyle="1" w:styleId="xl110">
    <w:name w:val="xl110"/>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hAnsi="Times New Roman"/>
      <w:sz w:val="24"/>
      <w:szCs w:val="24"/>
    </w:rPr>
  </w:style>
  <w:style w:type="paragraph" w:customStyle="1" w:styleId="xl111">
    <w:name w:val="xl111"/>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hAnsi="Times New Roman"/>
    </w:rPr>
  </w:style>
  <w:style w:type="paragraph" w:customStyle="1" w:styleId="xl112">
    <w:name w:val="xl112"/>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hAnsi="Times New Roman"/>
      <w:b/>
      <w:bCs/>
    </w:rPr>
  </w:style>
  <w:style w:type="paragraph" w:customStyle="1" w:styleId="xl113">
    <w:name w:val="xl113"/>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hAnsi="Times New Roman"/>
    </w:rPr>
  </w:style>
  <w:style w:type="paragraph" w:customStyle="1" w:styleId="xl114">
    <w:name w:val="xl114"/>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hAnsi="Times New Roman"/>
      <w:b/>
      <w:bCs/>
      <w:sz w:val="24"/>
      <w:szCs w:val="24"/>
    </w:rPr>
  </w:style>
  <w:style w:type="paragraph" w:customStyle="1" w:styleId="xl115">
    <w:name w:val="xl115"/>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szCs w:val="24"/>
    </w:rPr>
  </w:style>
  <w:style w:type="paragraph" w:customStyle="1" w:styleId="xl116">
    <w:name w:val="xl116"/>
    <w:basedOn w:val="Normal"/>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left"/>
      <w:textAlignment w:val="center"/>
    </w:pPr>
    <w:rPr>
      <w:rFonts w:ascii="Times New Roman" w:hAnsi="Times New Roman"/>
      <w:sz w:val="24"/>
      <w:szCs w:val="24"/>
    </w:rPr>
  </w:style>
  <w:style w:type="paragraph" w:customStyle="1" w:styleId="xl117">
    <w:name w:val="xl117"/>
    <w:basedOn w:val="Normal"/>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left"/>
      <w:textAlignment w:val="center"/>
    </w:pPr>
    <w:rPr>
      <w:rFonts w:ascii="Times New Roman" w:hAnsi="Times New Roman"/>
      <w:sz w:val="24"/>
      <w:szCs w:val="24"/>
    </w:rPr>
  </w:style>
  <w:style w:type="paragraph" w:customStyle="1" w:styleId="xl118">
    <w:name w:val="xl118"/>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hAnsi="Times New Roman"/>
      <w:b/>
      <w:bCs/>
      <w:i/>
      <w:iCs/>
      <w:sz w:val="24"/>
      <w:szCs w:val="24"/>
    </w:rPr>
  </w:style>
  <w:style w:type="paragraph" w:customStyle="1" w:styleId="xl119">
    <w:name w:val="xl119"/>
    <w:basedOn w:val="Normal"/>
    <w:rsid w:val="00A03D8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hAnsi="Times New Roman"/>
      <w:b/>
      <w:bCs/>
      <w:sz w:val="24"/>
      <w:szCs w:val="24"/>
    </w:rPr>
  </w:style>
  <w:style w:type="paragraph" w:customStyle="1" w:styleId="xl120">
    <w:name w:val="xl120"/>
    <w:basedOn w:val="Normal"/>
    <w:rsid w:val="00A03D8F"/>
    <w:pPr>
      <w:spacing w:before="100" w:beforeAutospacing="1" w:after="100" w:afterAutospacing="1"/>
      <w:jc w:val="left"/>
    </w:pPr>
    <w:rPr>
      <w:rFonts w:ascii="Times New Roman" w:hAnsi="Times New Roman"/>
      <w:sz w:val="24"/>
      <w:szCs w:val="24"/>
    </w:rPr>
  </w:style>
  <w:style w:type="paragraph" w:customStyle="1" w:styleId="xl121">
    <w:name w:val="xl121"/>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b/>
      <w:bCs/>
      <w:sz w:val="32"/>
      <w:szCs w:val="32"/>
    </w:rPr>
  </w:style>
  <w:style w:type="paragraph" w:customStyle="1" w:styleId="xl122">
    <w:name w:val="xl122"/>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rPr>
  </w:style>
  <w:style w:type="paragraph" w:customStyle="1" w:styleId="xl123">
    <w:name w:val="xl123"/>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sz w:val="24"/>
      <w:szCs w:val="24"/>
    </w:rPr>
  </w:style>
  <w:style w:type="paragraph" w:customStyle="1" w:styleId="xl124">
    <w:name w:val="xl124"/>
    <w:basedOn w:val="Normal"/>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left"/>
      <w:textAlignment w:val="top"/>
    </w:pPr>
    <w:rPr>
      <w:rFonts w:ascii="Times New Roman" w:hAnsi="Times New Roman"/>
      <w:b/>
      <w:bCs/>
      <w:sz w:val="24"/>
      <w:szCs w:val="24"/>
    </w:rPr>
  </w:style>
  <w:style w:type="paragraph" w:customStyle="1" w:styleId="xl125">
    <w:name w:val="xl125"/>
    <w:basedOn w:val="Normal"/>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Times New Roman" w:hAnsi="Times New Roman"/>
      <w:b/>
      <w:bCs/>
      <w:sz w:val="24"/>
      <w:szCs w:val="24"/>
    </w:rPr>
  </w:style>
  <w:style w:type="paragraph" w:customStyle="1" w:styleId="xl126">
    <w:name w:val="xl126"/>
    <w:basedOn w:val="Normal"/>
    <w:rsid w:val="00A03D8F"/>
    <w:pPr>
      <w:spacing w:before="100" w:beforeAutospacing="1" w:after="100" w:afterAutospacing="1"/>
      <w:jc w:val="left"/>
    </w:pPr>
    <w:rPr>
      <w:rFonts w:cs="Arial"/>
      <w:b/>
      <w:bCs/>
      <w:sz w:val="24"/>
      <w:szCs w:val="24"/>
    </w:rPr>
  </w:style>
  <w:style w:type="paragraph" w:customStyle="1" w:styleId="xl127">
    <w:name w:val="xl127"/>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b/>
      <w:bCs/>
    </w:rPr>
  </w:style>
  <w:style w:type="paragraph" w:customStyle="1" w:styleId="xl128">
    <w:name w:val="xl128"/>
    <w:basedOn w:val="Normal"/>
    <w:rsid w:val="00A03D8F"/>
    <w:pPr>
      <w:pBdr>
        <w:top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b/>
      <w:bCs/>
    </w:rPr>
  </w:style>
  <w:style w:type="paragraph" w:customStyle="1" w:styleId="xl129">
    <w:name w:val="xl129"/>
    <w:basedOn w:val="Normal"/>
    <w:rsid w:val="00A03D8F"/>
    <w:pPr>
      <w:pBdr>
        <w:top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rPr>
  </w:style>
  <w:style w:type="paragraph" w:customStyle="1" w:styleId="xl130">
    <w:name w:val="xl130"/>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rPr>
  </w:style>
  <w:style w:type="paragraph" w:customStyle="1" w:styleId="xl131">
    <w:name w:val="xl131"/>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rPr>
  </w:style>
  <w:style w:type="paragraph" w:customStyle="1" w:styleId="xl132">
    <w:name w:val="xl132"/>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rPr>
  </w:style>
  <w:style w:type="paragraph" w:customStyle="1" w:styleId="xl133">
    <w:name w:val="xl133"/>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b/>
      <w:bCs/>
      <w:i/>
      <w:iCs/>
    </w:rPr>
  </w:style>
  <w:style w:type="paragraph" w:customStyle="1" w:styleId="xl134">
    <w:name w:val="xl134"/>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rPr>
  </w:style>
  <w:style w:type="paragraph" w:customStyle="1" w:styleId="xl135">
    <w:name w:val="xl135"/>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rPr>
  </w:style>
  <w:style w:type="paragraph" w:customStyle="1" w:styleId="xl136">
    <w:name w:val="xl136"/>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rPr>
  </w:style>
  <w:style w:type="paragraph" w:customStyle="1" w:styleId="xl137">
    <w:name w:val="xl137"/>
    <w:basedOn w:val="Normal"/>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Times New Roman" w:hAnsi="Times New Roman"/>
      <w:b/>
      <w:bCs/>
    </w:rPr>
  </w:style>
  <w:style w:type="paragraph" w:customStyle="1" w:styleId="xl138">
    <w:name w:val="xl138"/>
    <w:basedOn w:val="Normal"/>
    <w:rsid w:val="00A03D8F"/>
    <w:pPr>
      <w:spacing w:before="100" w:beforeAutospacing="1" w:after="100" w:afterAutospacing="1"/>
      <w:jc w:val="center"/>
      <w:textAlignment w:val="top"/>
    </w:pPr>
    <w:rPr>
      <w:rFonts w:ascii="Times New Roman" w:hAnsi="Times New Roman"/>
    </w:rPr>
  </w:style>
  <w:style w:type="paragraph" w:customStyle="1" w:styleId="xl139">
    <w:name w:val="xl139"/>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b/>
      <w:bCs/>
    </w:rPr>
  </w:style>
  <w:style w:type="paragraph" w:customStyle="1" w:styleId="xl140">
    <w:name w:val="xl140"/>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rPr>
  </w:style>
  <w:style w:type="paragraph" w:customStyle="1" w:styleId="xl141">
    <w:name w:val="xl141"/>
    <w:basedOn w:val="Normal"/>
    <w:rsid w:val="00A03D8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imes New Roman" w:hAnsi="Times New Roman"/>
      <w:b/>
      <w:bCs/>
      <w:sz w:val="24"/>
      <w:szCs w:val="24"/>
    </w:rPr>
  </w:style>
  <w:style w:type="paragraph" w:customStyle="1" w:styleId="xl142">
    <w:name w:val="xl142"/>
    <w:basedOn w:val="Normal"/>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top"/>
    </w:pPr>
    <w:rPr>
      <w:rFonts w:ascii="Times New Roman" w:hAnsi="Times New Roman"/>
      <w:b/>
      <w:bCs/>
      <w:sz w:val="24"/>
      <w:szCs w:val="24"/>
    </w:rPr>
  </w:style>
  <w:style w:type="paragraph" w:customStyle="1" w:styleId="xl143">
    <w:name w:val="xl143"/>
    <w:basedOn w:val="Normal"/>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top"/>
    </w:pPr>
    <w:rPr>
      <w:rFonts w:ascii="Times New Roman" w:hAnsi="Times New Roman"/>
      <w:b/>
      <w:bCs/>
      <w:sz w:val="24"/>
      <w:szCs w:val="24"/>
    </w:rPr>
  </w:style>
  <w:style w:type="paragraph" w:customStyle="1" w:styleId="xl144">
    <w:name w:val="xl144"/>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b/>
      <w:bCs/>
      <w:sz w:val="24"/>
      <w:szCs w:val="24"/>
    </w:rPr>
  </w:style>
  <w:style w:type="paragraph" w:customStyle="1" w:styleId="xl145">
    <w:name w:val="xl145"/>
    <w:basedOn w:val="Normal"/>
    <w:rsid w:val="00A03D8F"/>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hAnsi="Times New Roman"/>
      <w:b/>
      <w:bCs/>
      <w:sz w:val="24"/>
      <w:szCs w:val="24"/>
    </w:rPr>
  </w:style>
  <w:style w:type="paragraph" w:customStyle="1" w:styleId="xl146">
    <w:name w:val="xl146"/>
    <w:basedOn w:val="Normal"/>
    <w:rsid w:val="00A03D8F"/>
    <w:pPr>
      <w:pBdr>
        <w:top w:val="single" w:sz="4" w:space="0" w:color="auto"/>
        <w:bottom w:val="single" w:sz="4" w:space="0" w:color="auto"/>
      </w:pBdr>
      <w:spacing w:before="100" w:beforeAutospacing="1" w:after="100" w:afterAutospacing="1"/>
      <w:jc w:val="left"/>
      <w:textAlignment w:val="top"/>
    </w:pPr>
    <w:rPr>
      <w:rFonts w:ascii="Times New Roman" w:hAnsi="Times New Roman"/>
    </w:rPr>
  </w:style>
  <w:style w:type="paragraph" w:customStyle="1" w:styleId="xl147">
    <w:name w:val="xl147"/>
    <w:basedOn w:val="Normal"/>
    <w:rsid w:val="00A03D8F"/>
    <w:pPr>
      <w:pBdr>
        <w:top w:val="single" w:sz="4" w:space="0" w:color="auto"/>
        <w:bottom w:val="single" w:sz="4" w:space="0" w:color="auto"/>
      </w:pBdr>
      <w:spacing w:before="100" w:beforeAutospacing="1" w:after="100" w:afterAutospacing="1"/>
      <w:jc w:val="center"/>
      <w:textAlignment w:val="top"/>
    </w:pPr>
    <w:rPr>
      <w:rFonts w:ascii="Times New Roman" w:hAnsi="Times New Roman"/>
    </w:rPr>
  </w:style>
  <w:style w:type="paragraph" w:customStyle="1" w:styleId="xl148">
    <w:name w:val="xl148"/>
    <w:basedOn w:val="Normal"/>
    <w:rsid w:val="00A03D8F"/>
    <w:pPr>
      <w:pBdr>
        <w:top w:val="single" w:sz="4" w:space="0" w:color="auto"/>
        <w:bottom w:val="single" w:sz="4" w:space="0" w:color="auto"/>
      </w:pBdr>
      <w:spacing w:before="100" w:beforeAutospacing="1" w:after="100" w:afterAutospacing="1"/>
      <w:jc w:val="center"/>
      <w:textAlignment w:val="top"/>
    </w:pPr>
    <w:rPr>
      <w:rFonts w:ascii="Times New Roman" w:hAnsi="Times New Roman"/>
      <w:b/>
      <w:bCs/>
    </w:rPr>
  </w:style>
  <w:style w:type="paragraph" w:customStyle="1" w:styleId="xl149">
    <w:name w:val="xl149"/>
    <w:basedOn w:val="Normal"/>
    <w:rsid w:val="00A03D8F"/>
    <w:pPr>
      <w:pBdr>
        <w:top w:val="single" w:sz="8" w:space="0" w:color="auto"/>
        <w:left w:val="single" w:sz="8" w:space="0" w:color="auto"/>
        <w:bottom w:val="single" w:sz="8" w:space="0" w:color="auto"/>
      </w:pBdr>
      <w:spacing w:before="100" w:beforeAutospacing="1" w:after="100" w:afterAutospacing="1"/>
      <w:jc w:val="left"/>
      <w:textAlignment w:val="center"/>
    </w:pPr>
    <w:rPr>
      <w:rFonts w:cs="Arial"/>
    </w:rPr>
  </w:style>
  <w:style w:type="paragraph" w:customStyle="1" w:styleId="xl150">
    <w:name w:val="xl150"/>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sz w:val="24"/>
      <w:szCs w:val="24"/>
    </w:rPr>
  </w:style>
  <w:style w:type="paragraph" w:customStyle="1" w:styleId="xl151">
    <w:name w:val="xl151"/>
    <w:basedOn w:val="Normal"/>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Times New Roman" w:hAnsi="Times New Roman"/>
      <w:b/>
      <w:bCs/>
      <w:sz w:val="24"/>
      <w:szCs w:val="24"/>
    </w:rPr>
  </w:style>
  <w:style w:type="paragraph" w:customStyle="1" w:styleId="xl152">
    <w:name w:val="xl152"/>
    <w:basedOn w:val="Normal"/>
    <w:rsid w:val="00A03D8F"/>
    <w:pPr>
      <w:pBdr>
        <w:top w:val="single" w:sz="4" w:space="0" w:color="auto"/>
        <w:left w:val="single" w:sz="4" w:space="0" w:color="auto"/>
        <w:bottom w:val="single" w:sz="4" w:space="0" w:color="auto"/>
      </w:pBdr>
      <w:spacing w:before="100" w:beforeAutospacing="1" w:after="100" w:afterAutospacing="1"/>
      <w:jc w:val="left"/>
      <w:textAlignment w:val="top"/>
    </w:pPr>
    <w:rPr>
      <w:rFonts w:ascii="Times New Roman" w:hAnsi="Times New Roman"/>
      <w:b/>
      <w:bCs/>
    </w:rPr>
  </w:style>
  <w:style w:type="paragraph" w:customStyle="1" w:styleId="xl153">
    <w:name w:val="xl153"/>
    <w:basedOn w:val="Normal"/>
    <w:rsid w:val="00A03D8F"/>
    <w:pPr>
      <w:pBdr>
        <w:top w:val="single" w:sz="4" w:space="0" w:color="auto"/>
        <w:bottom w:val="single" w:sz="4" w:space="0" w:color="auto"/>
      </w:pBdr>
      <w:spacing w:before="100" w:beforeAutospacing="1" w:after="100" w:afterAutospacing="1"/>
      <w:jc w:val="left"/>
      <w:textAlignment w:val="top"/>
    </w:pPr>
    <w:rPr>
      <w:rFonts w:ascii="Times New Roman" w:hAnsi="Times New Roman"/>
      <w:b/>
      <w:bCs/>
    </w:rPr>
  </w:style>
  <w:style w:type="paragraph" w:customStyle="1" w:styleId="xl154">
    <w:name w:val="xl154"/>
    <w:basedOn w:val="Normal"/>
    <w:rsid w:val="00A03D8F"/>
    <w:pPr>
      <w:pBdr>
        <w:top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b/>
      <w:bCs/>
    </w:rPr>
  </w:style>
  <w:style w:type="paragraph" w:customStyle="1" w:styleId="xl155">
    <w:name w:val="xl155"/>
    <w:basedOn w:val="Normal"/>
    <w:rsid w:val="00A03D8F"/>
    <w:pPr>
      <w:pBdr>
        <w:top w:val="single" w:sz="4" w:space="0" w:color="auto"/>
        <w:left w:val="single" w:sz="4" w:space="0" w:color="auto"/>
        <w:bottom w:val="single" w:sz="4" w:space="0" w:color="auto"/>
      </w:pBdr>
      <w:spacing w:before="100" w:beforeAutospacing="1" w:after="100" w:afterAutospacing="1"/>
      <w:jc w:val="left"/>
      <w:textAlignment w:val="top"/>
    </w:pPr>
    <w:rPr>
      <w:rFonts w:ascii="Times New Roman" w:hAnsi="Times New Roman"/>
      <w:b/>
      <w:bCs/>
      <w:sz w:val="28"/>
      <w:szCs w:val="28"/>
    </w:rPr>
  </w:style>
  <w:style w:type="paragraph" w:customStyle="1" w:styleId="xl156">
    <w:name w:val="xl156"/>
    <w:basedOn w:val="Normal"/>
    <w:rsid w:val="00A03D8F"/>
    <w:pPr>
      <w:pBdr>
        <w:top w:val="single" w:sz="4" w:space="0" w:color="auto"/>
        <w:bottom w:val="single" w:sz="4" w:space="0" w:color="auto"/>
      </w:pBdr>
      <w:spacing w:before="100" w:beforeAutospacing="1" w:after="100" w:afterAutospacing="1"/>
      <w:jc w:val="left"/>
      <w:textAlignment w:val="top"/>
    </w:pPr>
    <w:rPr>
      <w:rFonts w:ascii="Times New Roman" w:hAnsi="Times New Roman"/>
      <w:b/>
      <w:bCs/>
      <w:sz w:val="28"/>
      <w:szCs w:val="28"/>
    </w:rPr>
  </w:style>
  <w:style w:type="paragraph" w:customStyle="1" w:styleId="xl157">
    <w:name w:val="xl157"/>
    <w:basedOn w:val="Normal"/>
    <w:rsid w:val="00A03D8F"/>
    <w:pPr>
      <w:pBdr>
        <w:top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b/>
      <w:bCs/>
      <w:sz w:val="28"/>
      <w:szCs w:val="28"/>
    </w:rPr>
  </w:style>
  <w:style w:type="paragraph" w:customStyle="1" w:styleId="xl158">
    <w:name w:val="xl158"/>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sz w:val="24"/>
      <w:szCs w:val="24"/>
    </w:rPr>
  </w:style>
  <w:style w:type="paragraph" w:customStyle="1" w:styleId="xl159">
    <w:name w:val="xl159"/>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szCs w:val="24"/>
    </w:rPr>
  </w:style>
  <w:style w:type="paragraph" w:customStyle="1" w:styleId="xl160">
    <w:name w:val="xl160"/>
    <w:basedOn w:val="Normal"/>
    <w:rsid w:val="00A03D8F"/>
    <w:pPr>
      <w:pBdr>
        <w:top w:val="single" w:sz="4" w:space="0" w:color="auto"/>
        <w:left w:val="single" w:sz="4" w:space="0" w:color="auto"/>
        <w:bottom w:val="single" w:sz="4" w:space="0" w:color="auto"/>
      </w:pBdr>
      <w:spacing w:before="100" w:beforeAutospacing="1" w:after="100" w:afterAutospacing="1"/>
      <w:jc w:val="left"/>
      <w:textAlignment w:val="top"/>
    </w:pPr>
    <w:rPr>
      <w:rFonts w:ascii="Times New Roman" w:hAnsi="Times New Roman"/>
    </w:rPr>
  </w:style>
  <w:style w:type="paragraph" w:customStyle="1" w:styleId="xl161">
    <w:name w:val="xl161"/>
    <w:basedOn w:val="Normal"/>
    <w:rsid w:val="00A03D8F"/>
    <w:pPr>
      <w:pBdr>
        <w:top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rPr>
  </w:style>
  <w:style w:type="paragraph" w:customStyle="1" w:styleId="xl162">
    <w:name w:val="xl162"/>
    <w:basedOn w:val="Normal"/>
    <w:rsid w:val="00A03D8F"/>
    <w:pPr>
      <w:pBdr>
        <w:top w:val="single" w:sz="4" w:space="0" w:color="auto"/>
        <w:left w:val="single" w:sz="4" w:space="0" w:color="auto"/>
        <w:bottom w:val="single" w:sz="4" w:space="0" w:color="auto"/>
      </w:pBdr>
      <w:spacing w:before="100" w:beforeAutospacing="1" w:after="100" w:afterAutospacing="1"/>
      <w:jc w:val="left"/>
      <w:textAlignment w:val="center"/>
    </w:pPr>
    <w:rPr>
      <w:rFonts w:ascii="Times New Roman" w:hAnsi="Times New Roman"/>
      <w:b/>
      <w:bCs/>
    </w:rPr>
  </w:style>
  <w:style w:type="paragraph" w:customStyle="1" w:styleId="xl163">
    <w:name w:val="xl163"/>
    <w:basedOn w:val="Normal"/>
    <w:rsid w:val="00A03D8F"/>
    <w:pPr>
      <w:pBdr>
        <w:top w:val="single" w:sz="4" w:space="0" w:color="auto"/>
        <w:bottom w:val="single" w:sz="4" w:space="0" w:color="auto"/>
      </w:pBdr>
      <w:spacing w:before="100" w:beforeAutospacing="1" w:after="100" w:afterAutospacing="1"/>
      <w:jc w:val="left"/>
      <w:textAlignment w:val="center"/>
    </w:pPr>
    <w:rPr>
      <w:rFonts w:ascii="Times New Roman" w:hAnsi="Times New Roman"/>
      <w:b/>
      <w:bCs/>
    </w:rPr>
  </w:style>
  <w:style w:type="paragraph" w:customStyle="1" w:styleId="xl164">
    <w:name w:val="xl164"/>
    <w:basedOn w:val="Normal"/>
    <w:rsid w:val="00A03D8F"/>
    <w:pPr>
      <w:pBdr>
        <w:top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b/>
      <w:bCs/>
    </w:rPr>
  </w:style>
  <w:style w:type="character" w:customStyle="1" w:styleId="WW8Num4z3">
    <w:name w:val="WW8Num4z3"/>
    <w:uiPriority w:val="99"/>
    <w:rsid w:val="00A03D8F"/>
    <w:rPr>
      <w:rFonts w:ascii="Symbol" w:hAnsi="Symbol" w:cs="Symbol"/>
    </w:rPr>
  </w:style>
  <w:style w:type="character" w:customStyle="1" w:styleId="WW8Num8z1">
    <w:name w:val="WW8Num8z1"/>
    <w:uiPriority w:val="99"/>
    <w:rsid w:val="00A03D8F"/>
    <w:rPr>
      <w:rFonts w:ascii="Courier New" w:hAnsi="Courier New" w:cs="Courier New"/>
    </w:rPr>
  </w:style>
  <w:style w:type="character" w:customStyle="1" w:styleId="WW8Num8z2">
    <w:name w:val="WW8Num8z2"/>
    <w:uiPriority w:val="99"/>
    <w:rsid w:val="00A03D8F"/>
    <w:rPr>
      <w:rFonts w:ascii="Wingdings" w:hAnsi="Wingdings" w:cs="Wingdings"/>
    </w:rPr>
  </w:style>
  <w:style w:type="character" w:customStyle="1" w:styleId="WW8Num8z3">
    <w:name w:val="WW8Num8z3"/>
    <w:uiPriority w:val="99"/>
    <w:rsid w:val="00A03D8F"/>
    <w:rPr>
      <w:rFonts w:ascii="Symbol" w:hAnsi="Symbol" w:cs="Symbol"/>
    </w:rPr>
  </w:style>
  <w:style w:type="character" w:customStyle="1" w:styleId="WW8Num9z0">
    <w:name w:val="WW8Num9z0"/>
    <w:uiPriority w:val="99"/>
    <w:rsid w:val="00A03D8F"/>
  </w:style>
  <w:style w:type="character" w:customStyle="1" w:styleId="WW8Num9z1">
    <w:name w:val="WW8Num9z1"/>
    <w:uiPriority w:val="99"/>
    <w:rsid w:val="00A03D8F"/>
    <w:rPr>
      <w:rFonts w:ascii="Courier New" w:hAnsi="Courier New" w:cs="Courier New"/>
    </w:rPr>
  </w:style>
  <w:style w:type="character" w:customStyle="1" w:styleId="WW8Num9z2">
    <w:name w:val="WW8Num9z2"/>
    <w:uiPriority w:val="99"/>
    <w:rsid w:val="00A03D8F"/>
    <w:rPr>
      <w:rFonts w:ascii="Wingdings" w:hAnsi="Wingdings" w:cs="Wingdings"/>
    </w:rPr>
  </w:style>
  <w:style w:type="character" w:customStyle="1" w:styleId="WW8Num9z3">
    <w:name w:val="WW8Num9z3"/>
    <w:uiPriority w:val="99"/>
    <w:rsid w:val="00A03D8F"/>
    <w:rPr>
      <w:rFonts w:ascii="Symbol" w:hAnsi="Symbol" w:cs="Symbol"/>
    </w:rPr>
  </w:style>
  <w:style w:type="character" w:customStyle="1" w:styleId="WW8Num10z1">
    <w:name w:val="WW8Num10z1"/>
    <w:uiPriority w:val="99"/>
    <w:rsid w:val="00A03D8F"/>
    <w:rPr>
      <w:rFonts w:ascii="Courier New" w:hAnsi="Courier New" w:cs="Courier New"/>
    </w:rPr>
  </w:style>
  <w:style w:type="character" w:customStyle="1" w:styleId="WW8Num10z2">
    <w:name w:val="WW8Num10z2"/>
    <w:uiPriority w:val="99"/>
    <w:rsid w:val="00A03D8F"/>
    <w:rPr>
      <w:rFonts w:ascii="Wingdings" w:hAnsi="Wingdings" w:cs="Wingdings"/>
    </w:rPr>
  </w:style>
  <w:style w:type="character" w:customStyle="1" w:styleId="WW8Num10z3">
    <w:name w:val="WW8Num10z3"/>
    <w:uiPriority w:val="99"/>
    <w:rsid w:val="00A03D8F"/>
    <w:rPr>
      <w:rFonts w:ascii="Symbol" w:hAnsi="Symbol" w:cs="Symbol"/>
    </w:rPr>
  </w:style>
  <w:style w:type="character" w:customStyle="1" w:styleId="WW8Num8z0">
    <w:name w:val="WW8Num8z0"/>
    <w:uiPriority w:val="99"/>
    <w:rsid w:val="00A03D8F"/>
    <w:rPr>
      <w:rFonts w:ascii="Symbol" w:hAnsi="Symbol" w:cs="Symbol"/>
    </w:rPr>
  </w:style>
  <w:style w:type="character" w:customStyle="1" w:styleId="WW8Num11z2">
    <w:name w:val="WW8Num11z2"/>
    <w:uiPriority w:val="99"/>
    <w:rsid w:val="00A03D8F"/>
    <w:rPr>
      <w:rFonts w:ascii="Wingdings" w:hAnsi="Wingdings" w:cs="Wingdings"/>
    </w:rPr>
  </w:style>
  <w:style w:type="character" w:customStyle="1" w:styleId="WW8Num11z3">
    <w:name w:val="WW8Num11z3"/>
    <w:uiPriority w:val="99"/>
    <w:rsid w:val="00A03D8F"/>
    <w:rPr>
      <w:rFonts w:ascii="Symbol" w:hAnsi="Symbol" w:cs="Symbol"/>
    </w:rPr>
  </w:style>
  <w:style w:type="character" w:customStyle="1" w:styleId="WW8Num12z3">
    <w:name w:val="WW8Num12z3"/>
    <w:uiPriority w:val="99"/>
    <w:rsid w:val="00A03D8F"/>
    <w:rPr>
      <w:rFonts w:ascii="Symbol" w:hAnsi="Symbol" w:cs="Symbol"/>
    </w:rPr>
  </w:style>
  <w:style w:type="character" w:customStyle="1" w:styleId="WW8Num14z0">
    <w:name w:val="WW8Num14z0"/>
    <w:uiPriority w:val="99"/>
    <w:rsid w:val="00A03D8F"/>
    <w:rPr>
      <w:rFonts w:ascii="Wingdings" w:hAnsi="Wingdings" w:cs="Wingdings"/>
    </w:rPr>
  </w:style>
  <w:style w:type="character" w:customStyle="1" w:styleId="WW8Num14z1">
    <w:name w:val="WW8Num14z1"/>
    <w:uiPriority w:val="99"/>
    <w:rsid w:val="00A03D8F"/>
    <w:rPr>
      <w:rFonts w:ascii="Courier New" w:hAnsi="Courier New" w:cs="Courier New"/>
      <w:sz w:val="24"/>
      <w:szCs w:val="24"/>
    </w:rPr>
  </w:style>
  <w:style w:type="character" w:customStyle="1" w:styleId="WW8Num14z3">
    <w:name w:val="WW8Num14z3"/>
    <w:uiPriority w:val="99"/>
    <w:rsid w:val="00A03D8F"/>
    <w:rPr>
      <w:rFonts w:ascii="Symbol" w:hAnsi="Symbol" w:cs="Symbol"/>
    </w:rPr>
  </w:style>
  <w:style w:type="character" w:customStyle="1" w:styleId="WW8Num15z1">
    <w:name w:val="WW8Num15z1"/>
    <w:uiPriority w:val="99"/>
    <w:rsid w:val="00A03D8F"/>
    <w:rPr>
      <w:b/>
      <w:bCs/>
      <w:sz w:val="24"/>
      <w:szCs w:val="24"/>
    </w:rPr>
  </w:style>
  <w:style w:type="character" w:customStyle="1" w:styleId="WW8Num16z2">
    <w:name w:val="WW8Num16z2"/>
    <w:uiPriority w:val="99"/>
    <w:rsid w:val="00A03D8F"/>
    <w:rPr>
      <w:rFonts w:ascii="Wingdings" w:hAnsi="Wingdings" w:cs="Wingdings"/>
    </w:rPr>
  </w:style>
  <w:style w:type="character" w:customStyle="1" w:styleId="WW8Num16z3">
    <w:name w:val="WW8Num16z3"/>
    <w:uiPriority w:val="99"/>
    <w:rsid w:val="00A03D8F"/>
    <w:rPr>
      <w:rFonts w:ascii="Symbol" w:hAnsi="Symbol" w:cs="Symbol"/>
    </w:rPr>
  </w:style>
  <w:style w:type="character" w:customStyle="1" w:styleId="WW-DefaultParagraphFont1">
    <w:name w:val="WW-Default Paragraph Font1"/>
    <w:uiPriority w:val="99"/>
    <w:rsid w:val="00A03D8F"/>
  </w:style>
  <w:style w:type="character" w:customStyle="1" w:styleId="CommentReference1">
    <w:name w:val="Comment Reference1"/>
    <w:uiPriority w:val="99"/>
    <w:rsid w:val="00A03D8F"/>
    <w:rPr>
      <w:sz w:val="16"/>
      <w:szCs w:val="16"/>
    </w:rPr>
  </w:style>
  <w:style w:type="character" w:customStyle="1" w:styleId="BodyText2Char1">
    <w:name w:val="Body Text 2 Char1"/>
    <w:uiPriority w:val="99"/>
    <w:rsid w:val="00A03D8F"/>
  </w:style>
  <w:style w:type="character" w:customStyle="1" w:styleId="ListLabel1">
    <w:name w:val="ListLabel 1"/>
    <w:uiPriority w:val="99"/>
    <w:rsid w:val="00A03D8F"/>
  </w:style>
  <w:style w:type="character" w:customStyle="1" w:styleId="ListLabel2">
    <w:name w:val="ListLabel 2"/>
    <w:uiPriority w:val="99"/>
    <w:rsid w:val="00A03D8F"/>
    <w:rPr>
      <w:b/>
      <w:bCs/>
      <w:sz w:val="24"/>
      <w:szCs w:val="24"/>
    </w:rPr>
  </w:style>
  <w:style w:type="character" w:customStyle="1" w:styleId="ListLabel3">
    <w:name w:val="ListLabel 3"/>
    <w:uiPriority w:val="99"/>
    <w:rsid w:val="00A03D8F"/>
    <w:rPr>
      <w:sz w:val="24"/>
      <w:szCs w:val="24"/>
    </w:rPr>
  </w:style>
  <w:style w:type="character" w:customStyle="1" w:styleId="ListLabel4">
    <w:name w:val="ListLabel 4"/>
    <w:uiPriority w:val="99"/>
    <w:rsid w:val="00A03D8F"/>
    <w:rPr>
      <w:sz w:val="24"/>
      <w:szCs w:val="24"/>
    </w:rPr>
  </w:style>
  <w:style w:type="character" w:customStyle="1" w:styleId="ListLabel5">
    <w:name w:val="ListLabel 5"/>
    <w:uiPriority w:val="99"/>
    <w:rsid w:val="00A03D8F"/>
  </w:style>
  <w:style w:type="character" w:customStyle="1" w:styleId="ListLabel6">
    <w:name w:val="ListLabel 6"/>
    <w:uiPriority w:val="99"/>
    <w:rsid w:val="00A03D8F"/>
    <w:rPr>
      <w:color w:val="00000A"/>
    </w:rPr>
  </w:style>
  <w:style w:type="character" w:customStyle="1" w:styleId="ListLabel7">
    <w:name w:val="ListLabel 7"/>
    <w:uiPriority w:val="99"/>
    <w:rsid w:val="00A03D8F"/>
    <w:rPr>
      <w:rFonts w:eastAsia="Times New Roman"/>
    </w:rPr>
  </w:style>
  <w:style w:type="character" w:customStyle="1" w:styleId="ListLabel8">
    <w:name w:val="ListLabel 8"/>
    <w:uiPriority w:val="99"/>
    <w:rsid w:val="00A03D8F"/>
  </w:style>
  <w:style w:type="paragraph" w:customStyle="1" w:styleId="CommentText1">
    <w:name w:val="Comment Text1"/>
    <w:basedOn w:val="Normal"/>
    <w:uiPriority w:val="99"/>
    <w:rsid w:val="00A03D8F"/>
    <w:pPr>
      <w:suppressAutoHyphens/>
      <w:spacing w:before="0" w:line="100" w:lineRule="atLeast"/>
      <w:jc w:val="left"/>
    </w:pPr>
    <w:rPr>
      <w:rFonts w:ascii="Times New Roman" w:eastAsia="Arial Unicode MS" w:hAnsi="Times New Roman"/>
      <w:color w:val="000000"/>
      <w:kern w:val="1"/>
      <w:sz w:val="20"/>
      <w:szCs w:val="20"/>
      <w:lang w:eastAsia="ar-SA"/>
    </w:rPr>
  </w:style>
  <w:style w:type="paragraph" w:customStyle="1" w:styleId="CommentSubject1">
    <w:name w:val="Comment Subject1"/>
    <w:basedOn w:val="CommentText1"/>
    <w:uiPriority w:val="99"/>
    <w:rsid w:val="00A03D8F"/>
    <w:rPr>
      <w:b/>
      <w:bCs/>
    </w:rPr>
  </w:style>
  <w:style w:type="character" w:customStyle="1" w:styleId="BalloonTextChar1">
    <w:name w:val="Balloon Text Char1"/>
    <w:uiPriority w:val="99"/>
    <w:rsid w:val="00A03D8F"/>
    <w:rPr>
      <w:rFonts w:ascii="Tahoma" w:eastAsia="Arial Unicode MS" w:hAnsi="Tahoma" w:cs="Tahoma"/>
      <w:color w:val="000000"/>
      <w:kern w:val="1"/>
      <w:sz w:val="16"/>
      <w:szCs w:val="16"/>
      <w:lang w:eastAsia="ar-SA"/>
    </w:rPr>
  </w:style>
  <w:style w:type="character" w:customStyle="1" w:styleId="BodyText2Char2">
    <w:name w:val="Body Text 2 Char2"/>
    <w:uiPriority w:val="99"/>
    <w:rsid w:val="00A03D8F"/>
    <w:rPr>
      <w:rFonts w:eastAsia="Arial Unicode MS"/>
      <w:color w:val="000000"/>
      <w:kern w:val="1"/>
      <w:sz w:val="24"/>
      <w:szCs w:val="24"/>
      <w:lang w:eastAsia="ar-SA"/>
    </w:rPr>
  </w:style>
  <w:style w:type="character" w:customStyle="1" w:styleId="BodyText3Char1">
    <w:name w:val="Body Text 3 Char1"/>
    <w:uiPriority w:val="99"/>
    <w:rsid w:val="00A03D8F"/>
    <w:rPr>
      <w:color w:val="000000"/>
      <w:kern w:val="1"/>
      <w:sz w:val="16"/>
      <w:szCs w:val="16"/>
      <w:lang w:eastAsia="ar-SA"/>
    </w:rPr>
  </w:style>
  <w:style w:type="character" w:customStyle="1" w:styleId="FooterChar1">
    <w:name w:val="Footer Char1"/>
    <w:uiPriority w:val="99"/>
    <w:semiHidden/>
    <w:rsid w:val="00A03D8F"/>
    <w:rPr>
      <w:rFonts w:eastAsia="Arial Unicode MS"/>
      <w:color w:val="000000"/>
      <w:kern w:val="1"/>
      <w:sz w:val="24"/>
      <w:szCs w:val="24"/>
      <w:lang w:val="en-US" w:eastAsia="ar-SA"/>
    </w:rPr>
  </w:style>
  <w:style w:type="paragraph" w:customStyle="1" w:styleId="TableParagraph">
    <w:name w:val="Table Paragraph"/>
    <w:basedOn w:val="Normal"/>
    <w:uiPriority w:val="99"/>
    <w:rsid w:val="00A03D8F"/>
    <w:pPr>
      <w:widowControl w:val="0"/>
      <w:spacing w:before="0"/>
      <w:jc w:val="left"/>
    </w:pPr>
    <w:rPr>
      <w:rFonts w:ascii="Calibri" w:hAnsi="Calibri" w:cs="Calibri"/>
    </w:rPr>
  </w:style>
  <w:style w:type="character" w:customStyle="1" w:styleId="WW-NumberingSymbols">
    <w:name w:val="WW-Numbering Symbols"/>
    <w:uiPriority w:val="99"/>
    <w:rsid w:val="00A03D8F"/>
  </w:style>
  <w:style w:type="character" w:customStyle="1" w:styleId="BulletSymbols">
    <w:name w:val="Bullet Symbols"/>
    <w:uiPriority w:val="99"/>
    <w:rsid w:val="00A03D8F"/>
    <w:rPr>
      <w:rFonts w:ascii="StarSymbol" w:eastAsia="Times New Roman" w:hAnsi="StarSymbol" w:cs="StarSymbol"/>
      <w:sz w:val="18"/>
      <w:szCs w:val="18"/>
    </w:rPr>
  </w:style>
  <w:style w:type="character" w:customStyle="1" w:styleId="WW-BulletSymbols">
    <w:name w:val="WW-Bullet Symbols"/>
    <w:uiPriority w:val="99"/>
    <w:rsid w:val="00A03D8F"/>
    <w:rPr>
      <w:rFonts w:ascii="StarSymbol" w:eastAsia="Times New Roman" w:hAnsi="StarSymbol" w:cs="StarSymbol"/>
      <w:sz w:val="18"/>
      <w:szCs w:val="18"/>
    </w:rPr>
  </w:style>
  <w:style w:type="character" w:customStyle="1" w:styleId="WW-Zadanifontodlomka">
    <w:name w:val="WW-Zadani font odlomka"/>
    <w:uiPriority w:val="99"/>
    <w:rsid w:val="00A03D8F"/>
  </w:style>
  <w:style w:type="paragraph" w:customStyle="1" w:styleId="BodyText4">
    <w:name w:val="Body Text 4"/>
    <w:basedOn w:val="BodyTextIndent"/>
    <w:uiPriority w:val="99"/>
    <w:rsid w:val="00A03D8F"/>
    <w:pPr>
      <w:spacing w:before="0" w:after="120"/>
      <w:ind w:left="283" w:firstLine="0"/>
      <w:jc w:val="left"/>
    </w:pPr>
    <w:rPr>
      <w:rFonts w:ascii="CYDutchR" w:hAnsi="CYDutchR" w:cs="CYDutchR"/>
      <w:sz w:val="20"/>
      <w:lang w:val="en-US" w:eastAsia="en-US"/>
    </w:rPr>
  </w:style>
  <w:style w:type="paragraph" w:customStyle="1" w:styleId="BodyText5">
    <w:name w:val="Body Text 5"/>
    <w:basedOn w:val="BodyTextIndent"/>
    <w:uiPriority w:val="99"/>
    <w:rsid w:val="00A03D8F"/>
    <w:pPr>
      <w:spacing w:before="0" w:after="120"/>
      <w:ind w:left="283" w:firstLine="0"/>
      <w:jc w:val="left"/>
    </w:pPr>
    <w:rPr>
      <w:rFonts w:ascii="CYDutchR" w:hAnsi="CYDutchR" w:cs="CYDutchR"/>
      <w:sz w:val="20"/>
      <w:lang w:val="en-US" w:eastAsia="en-US"/>
    </w:rPr>
  </w:style>
  <w:style w:type="paragraph" w:customStyle="1" w:styleId="H4">
    <w:name w:val="H4"/>
    <w:basedOn w:val="Normal"/>
    <w:next w:val="Normal"/>
    <w:uiPriority w:val="99"/>
    <w:rsid w:val="00A03D8F"/>
    <w:pPr>
      <w:keepNext/>
      <w:widowControl w:val="0"/>
      <w:spacing w:before="100" w:after="100"/>
      <w:jc w:val="left"/>
      <w:outlineLvl w:val="4"/>
    </w:pPr>
    <w:rPr>
      <w:rFonts w:ascii="Times New Roman" w:hAnsi="Times New Roman"/>
      <w:b/>
      <w:bCs/>
      <w:sz w:val="24"/>
      <w:szCs w:val="24"/>
    </w:rPr>
  </w:style>
  <w:style w:type="paragraph" w:customStyle="1" w:styleId="uvuceno">
    <w:name w:val="uvuceno"/>
    <w:basedOn w:val="Normal"/>
    <w:uiPriority w:val="99"/>
    <w:rsid w:val="00A03D8F"/>
    <w:pPr>
      <w:tabs>
        <w:tab w:val="left" w:pos="3369"/>
        <w:tab w:val="left" w:pos="9468"/>
      </w:tabs>
      <w:spacing w:before="0"/>
      <w:ind w:left="2552"/>
    </w:pPr>
    <w:rPr>
      <w:rFonts w:cs="Arial"/>
    </w:rPr>
  </w:style>
  <w:style w:type="paragraph" w:customStyle="1" w:styleId="Stil1">
    <w:name w:val="Stil1"/>
    <w:basedOn w:val="Normal"/>
    <w:uiPriority w:val="99"/>
    <w:rsid w:val="00A03D8F"/>
    <w:pPr>
      <w:spacing w:before="0"/>
      <w:jc w:val="left"/>
    </w:pPr>
    <w:rPr>
      <w:rFonts w:ascii="Times New Roman" w:hAnsi="Times New Roman"/>
      <w:b/>
      <w:bCs/>
      <w:sz w:val="32"/>
      <w:szCs w:val="32"/>
      <w:lang w:val="sr-Latn-CS"/>
    </w:rPr>
  </w:style>
  <w:style w:type="paragraph" w:customStyle="1" w:styleId="UniPro-Headline1">
    <w:name w:val="Uni Pro - Headline 1"/>
    <w:basedOn w:val="Heading10"/>
    <w:uiPriority w:val="99"/>
    <w:rsid w:val="00A03D8F"/>
    <w:pPr>
      <w:keepNext/>
      <w:widowControl w:val="0"/>
      <w:tabs>
        <w:tab w:val="num" w:pos="585"/>
      </w:tabs>
      <w:suppressAutoHyphens/>
      <w:autoSpaceDE w:val="0"/>
      <w:spacing w:before="0"/>
      <w:ind w:left="585" w:hanging="405"/>
      <w:jc w:val="both"/>
    </w:pPr>
    <w:rPr>
      <w:rFonts w:cs="Arial"/>
      <w:b w:val="0"/>
      <w:kern w:val="1"/>
      <w:sz w:val="28"/>
      <w:szCs w:val="28"/>
      <w:lang w:val="cs-CZ"/>
    </w:rPr>
  </w:style>
  <w:style w:type="paragraph" w:customStyle="1" w:styleId="UniPro-Headline2">
    <w:name w:val="Uni Pro - Headline 2"/>
    <w:basedOn w:val="Heading2"/>
    <w:uiPriority w:val="99"/>
    <w:rsid w:val="00A03D8F"/>
    <w:pPr>
      <w:keepNext/>
      <w:widowControl w:val="0"/>
      <w:tabs>
        <w:tab w:val="num" w:pos="1260"/>
      </w:tabs>
      <w:suppressAutoHyphens/>
      <w:autoSpaceDE w:val="0"/>
      <w:spacing w:before="0"/>
      <w:ind w:left="1260" w:hanging="360"/>
      <w:jc w:val="left"/>
    </w:pPr>
    <w:rPr>
      <w:rFonts w:cs="Arial"/>
      <w:bCs/>
      <w:lang w:val="cs-CZ"/>
    </w:rPr>
  </w:style>
  <w:style w:type="paragraph" w:styleId="HTMLPreformatted">
    <w:name w:val="HTML Preformatted"/>
    <w:basedOn w:val="Normal"/>
    <w:link w:val="HTMLPreformattedChar"/>
    <w:uiPriority w:val="99"/>
    <w:rsid w:val="00A03D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A03D8F"/>
    <w:rPr>
      <w:rFonts w:ascii="Courier New" w:hAnsi="Courier New" w:cs="Courier New"/>
      <w:lang w:val="en-US" w:eastAsia="en-US"/>
    </w:rPr>
  </w:style>
  <w:style w:type="paragraph" w:customStyle="1" w:styleId="FR1">
    <w:name w:val="FR1"/>
    <w:uiPriority w:val="99"/>
    <w:rsid w:val="00A03D8F"/>
    <w:pPr>
      <w:widowControl w:val="0"/>
    </w:pPr>
    <w:rPr>
      <w:rFonts w:cs="Arial"/>
      <w:i/>
      <w:iCs/>
      <w:sz w:val="16"/>
      <w:szCs w:val="16"/>
      <w:lang w:val="hr-HR" w:eastAsia="en-US"/>
    </w:rPr>
  </w:style>
  <w:style w:type="paragraph" w:styleId="ListBullet3">
    <w:name w:val="List Bullet 3"/>
    <w:basedOn w:val="Normal"/>
    <w:autoRedefine/>
    <w:uiPriority w:val="99"/>
    <w:rsid w:val="00A03D8F"/>
    <w:pPr>
      <w:tabs>
        <w:tab w:val="left" w:pos="1080"/>
        <w:tab w:val="right" w:leader="dot" w:pos="7371"/>
      </w:tabs>
      <w:spacing w:before="0"/>
      <w:ind w:left="1003" w:right="1701" w:hanging="283"/>
      <w:jc w:val="left"/>
    </w:pPr>
    <w:rPr>
      <w:rFonts w:ascii="Times New Roman" w:hAnsi="Times New Roman"/>
      <w:color w:val="000000"/>
      <w:sz w:val="24"/>
      <w:szCs w:val="24"/>
      <w:lang w:val="sl-SI"/>
    </w:rPr>
  </w:style>
  <w:style w:type="paragraph" w:customStyle="1" w:styleId="1">
    <w:name w:val="1"/>
    <w:basedOn w:val="Normal"/>
    <w:uiPriority w:val="99"/>
    <w:rsid w:val="00A03D8F"/>
    <w:pPr>
      <w:spacing w:before="0"/>
      <w:ind w:left="851" w:hanging="851"/>
    </w:pPr>
    <w:rPr>
      <w:rFonts w:ascii="Yu Times" w:hAnsi="Yu Times" w:cs="Yu Times"/>
      <w:b/>
      <w:bCs/>
      <w:sz w:val="28"/>
      <w:szCs w:val="28"/>
    </w:rPr>
  </w:style>
  <w:style w:type="paragraph" w:customStyle="1" w:styleId="2">
    <w:name w:val="2"/>
    <w:basedOn w:val="Normal"/>
    <w:uiPriority w:val="99"/>
    <w:rsid w:val="00A03D8F"/>
    <w:pPr>
      <w:spacing w:before="0"/>
      <w:ind w:left="851" w:hanging="851"/>
    </w:pPr>
    <w:rPr>
      <w:rFonts w:ascii="Yu Times" w:hAnsi="Yu Times" w:cs="Yu Times"/>
      <w:b/>
      <w:bCs/>
      <w:sz w:val="28"/>
      <w:szCs w:val="28"/>
    </w:rPr>
  </w:style>
  <w:style w:type="paragraph" w:customStyle="1" w:styleId="3">
    <w:name w:val="3"/>
    <w:basedOn w:val="Normal"/>
    <w:uiPriority w:val="99"/>
    <w:rsid w:val="00A03D8F"/>
    <w:pPr>
      <w:spacing w:before="0"/>
      <w:ind w:left="851" w:hanging="851"/>
    </w:pPr>
    <w:rPr>
      <w:rFonts w:ascii="Yu Times" w:hAnsi="Yu Times" w:cs="Yu Times"/>
      <w:b/>
      <w:bCs/>
      <w:sz w:val="28"/>
      <w:szCs w:val="28"/>
    </w:rPr>
  </w:style>
  <w:style w:type="paragraph" w:customStyle="1" w:styleId="4">
    <w:name w:val="4"/>
    <w:basedOn w:val="Normal"/>
    <w:uiPriority w:val="99"/>
    <w:rsid w:val="00A03D8F"/>
    <w:pPr>
      <w:spacing w:before="0"/>
      <w:ind w:left="851" w:hanging="851"/>
    </w:pPr>
    <w:rPr>
      <w:rFonts w:ascii="Yu Times" w:hAnsi="Yu Times" w:cs="Yu Times"/>
      <w:b/>
      <w:bCs/>
      <w:sz w:val="28"/>
      <w:szCs w:val="28"/>
    </w:rPr>
  </w:style>
  <w:style w:type="paragraph" w:customStyle="1" w:styleId="5">
    <w:name w:val="5"/>
    <w:basedOn w:val="Normal"/>
    <w:uiPriority w:val="99"/>
    <w:rsid w:val="00A03D8F"/>
    <w:pPr>
      <w:spacing w:before="0"/>
    </w:pPr>
    <w:rPr>
      <w:rFonts w:ascii="Yu Times" w:hAnsi="Yu Times" w:cs="Yu Times"/>
      <w:b/>
      <w:bCs/>
      <w:sz w:val="28"/>
      <w:szCs w:val="28"/>
    </w:rPr>
  </w:style>
  <w:style w:type="paragraph" w:styleId="ListBullet2">
    <w:name w:val="List Bullet 2"/>
    <w:basedOn w:val="Normal"/>
    <w:autoRedefine/>
    <w:uiPriority w:val="99"/>
    <w:rsid w:val="00A03D8F"/>
    <w:pPr>
      <w:spacing w:before="0"/>
      <w:ind w:left="566" w:hanging="283"/>
      <w:jc w:val="left"/>
    </w:pPr>
    <w:rPr>
      <w:rFonts w:ascii="Times New Roman" w:hAnsi="Times New Roman"/>
      <w:sz w:val="24"/>
      <w:szCs w:val="24"/>
    </w:rPr>
  </w:style>
  <w:style w:type="paragraph" w:styleId="ListBullet4">
    <w:name w:val="List Bullet 4"/>
    <w:basedOn w:val="Normal"/>
    <w:autoRedefine/>
    <w:uiPriority w:val="99"/>
    <w:rsid w:val="00A03D8F"/>
    <w:pPr>
      <w:spacing w:before="0"/>
      <w:ind w:left="1132" w:hanging="283"/>
      <w:jc w:val="left"/>
    </w:pPr>
    <w:rPr>
      <w:rFonts w:ascii="Times New Roman" w:hAnsi="Times New Roman"/>
      <w:sz w:val="24"/>
      <w:szCs w:val="24"/>
    </w:rPr>
  </w:style>
  <w:style w:type="paragraph" w:styleId="ListContinue2">
    <w:name w:val="List Continue 2"/>
    <w:basedOn w:val="Normal"/>
    <w:uiPriority w:val="99"/>
    <w:rsid w:val="00A03D8F"/>
    <w:pPr>
      <w:spacing w:before="0" w:after="120"/>
      <w:ind w:left="566"/>
      <w:jc w:val="left"/>
    </w:pPr>
    <w:rPr>
      <w:rFonts w:ascii="Times New Roman" w:hAnsi="Times New Roman"/>
      <w:sz w:val="24"/>
      <w:szCs w:val="24"/>
    </w:rPr>
  </w:style>
  <w:style w:type="paragraph" w:styleId="List2">
    <w:name w:val="List 2"/>
    <w:basedOn w:val="Normal"/>
    <w:uiPriority w:val="99"/>
    <w:rsid w:val="00A03D8F"/>
    <w:pPr>
      <w:spacing w:before="0"/>
      <w:ind w:left="566" w:hanging="283"/>
      <w:jc w:val="left"/>
    </w:pPr>
    <w:rPr>
      <w:rFonts w:ascii="Yu Times" w:hAnsi="Yu Times" w:cs="Yu Times"/>
      <w:sz w:val="28"/>
      <w:szCs w:val="28"/>
    </w:rPr>
  </w:style>
  <w:style w:type="paragraph" w:customStyle="1" w:styleId="CM2">
    <w:name w:val="CM2"/>
    <w:basedOn w:val="Default"/>
    <w:next w:val="Default"/>
    <w:uiPriority w:val="99"/>
    <w:rsid w:val="00A03D8F"/>
    <w:pPr>
      <w:spacing w:before="0" w:line="276" w:lineRule="atLeast"/>
      <w:textAlignment w:val="baseline"/>
    </w:pPr>
    <w:rPr>
      <w:rFonts w:ascii="Times New Roman" w:hAnsi="Times New Roman"/>
      <w:color w:val="auto"/>
    </w:rPr>
  </w:style>
  <w:style w:type="paragraph" w:customStyle="1" w:styleId="CM7">
    <w:name w:val="CM7"/>
    <w:basedOn w:val="Default"/>
    <w:next w:val="Default"/>
    <w:uiPriority w:val="99"/>
    <w:rsid w:val="00A03D8F"/>
    <w:pPr>
      <w:spacing w:before="0" w:line="276" w:lineRule="atLeast"/>
      <w:textAlignment w:val="baseline"/>
    </w:pPr>
    <w:rPr>
      <w:rFonts w:ascii="Times New Roman" w:hAnsi="Times New Roman"/>
      <w:color w:val="auto"/>
    </w:rPr>
  </w:style>
  <w:style w:type="paragraph" w:customStyle="1" w:styleId="CM28">
    <w:name w:val="CM28"/>
    <w:basedOn w:val="Default"/>
    <w:next w:val="Default"/>
    <w:uiPriority w:val="99"/>
    <w:rsid w:val="00A03D8F"/>
    <w:pPr>
      <w:spacing w:before="0" w:after="553" w:line="360" w:lineRule="atLeast"/>
      <w:textAlignment w:val="baseline"/>
    </w:pPr>
    <w:rPr>
      <w:rFonts w:ascii="Times New Roman" w:hAnsi="Times New Roman"/>
      <w:color w:val="auto"/>
    </w:rPr>
  </w:style>
  <w:style w:type="paragraph" w:customStyle="1" w:styleId="CM27">
    <w:name w:val="CM27"/>
    <w:basedOn w:val="Default"/>
    <w:next w:val="Default"/>
    <w:uiPriority w:val="99"/>
    <w:rsid w:val="00A03D8F"/>
    <w:pPr>
      <w:spacing w:before="0" w:after="278" w:line="360" w:lineRule="atLeast"/>
      <w:textAlignment w:val="baseline"/>
    </w:pPr>
    <w:rPr>
      <w:rFonts w:ascii="Times New Roman" w:hAnsi="Times New Roman"/>
      <w:color w:val="auto"/>
    </w:rPr>
  </w:style>
  <w:style w:type="paragraph" w:customStyle="1" w:styleId="CM13">
    <w:name w:val="CM13"/>
    <w:basedOn w:val="Default"/>
    <w:next w:val="Default"/>
    <w:uiPriority w:val="99"/>
    <w:rsid w:val="00A03D8F"/>
    <w:pPr>
      <w:spacing w:before="0" w:line="276" w:lineRule="atLeast"/>
      <w:textAlignment w:val="baseline"/>
    </w:pPr>
    <w:rPr>
      <w:rFonts w:ascii="Times New Roman" w:hAnsi="Times New Roman"/>
      <w:color w:val="auto"/>
    </w:rPr>
  </w:style>
  <w:style w:type="paragraph" w:customStyle="1" w:styleId="CM31">
    <w:name w:val="CM31"/>
    <w:basedOn w:val="Default"/>
    <w:next w:val="Default"/>
    <w:uiPriority w:val="99"/>
    <w:rsid w:val="00A03D8F"/>
    <w:pPr>
      <w:spacing w:before="0" w:after="1105" w:line="360" w:lineRule="atLeast"/>
      <w:textAlignment w:val="baseline"/>
    </w:pPr>
    <w:rPr>
      <w:rFonts w:ascii="Times New Roman" w:hAnsi="Times New Roman"/>
      <w:color w:val="auto"/>
    </w:rPr>
  </w:style>
  <w:style w:type="paragraph" w:styleId="List3">
    <w:name w:val="List 3"/>
    <w:basedOn w:val="Normal"/>
    <w:uiPriority w:val="99"/>
    <w:rsid w:val="00A03D8F"/>
    <w:pPr>
      <w:spacing w:before="0"/>
      <w:ind w:left="1080" w:hanging="360"/>
      <w:jc w:val="left"/>
    </w:pPr>
    <w:rPr>
      <w:rFonts w:ascii="Times New Roman" w:hAnsi="Times New Roman"/>
      <w:sz w:val="24"/>
      <w:szCs w:val="24"/>
    </w:rPr>
  </w:style>
  <w:style w:type="paragraph" w:styleId="List4">
    <w:name w:val="List 4"/>
    <w:basedOn w:val="Normal"/>
    <w:uiPriority w:val="99"/>
    <w:rsid w:val="00A03D8F"/>
    <w:pPr>
      <w:spacing w:before="0"/>
      <w:ind w:left="1440" w:hanging="360"/>
      <w:jc w:val="left"/>
    </w:pPr>
    <w:rPr>
      <w:rFonts w:ascii="Times New Roman" w:hAnsi="Times New Roman"/>
      <w:sz w:val="24"/>
      <w:szCs w:val="24"/>
    </w:rPr>
  </w:style>
  <w:style w:type="paragraph" w:styleId="Closing">
    <w:name w:val="Closing"/>
    <w:basedOn w:val="Normal"/>
    <w:link w:val="ClosingChar"/>
    <w:uiPriority w:val="99"/>
    <w:rsid w:val="00A03D8F"/>
    <w:pPr>
      <w:spacing w:before="0"/>
      <w:ind w:left="4320"/>
      <w:jc w:val="left"/>
    </w:pPr>
    <w:rPr>
      <w:rFonts w:ascii="Times New Roman" w:hAnsi="Times New Roman"/>
      <w:sz w:val="24"/>
      <w:szCs w:val="24"/>
    </w:rPr>
  </w:style>
  <w:style w:type="character" w:customStyle="1" w:styleId="ClosingChar">
    <w:name w:val="Closing Char"/>
    <w:basedOn w:val="DefaultParagraphFont"/>
    <w:link w:val="Closing"/>
    <w:uiPriority w:val="99"/>
    <w:rsid w:val="00A03D8F"/>
    <w:rPr>
      <w:rFonts w:ascii="Times New Roman" w:hAnsi="Times New Roman"/>
      <w:sz w:val="24"/>
      <w:szCs w:val="24"/>
      <w:lang w:val="en-US" w:eastAsia="en-US"/>
    </w:rPr>
  </w:style>
  <w:style w:type="paragraph" w:styleId="BodyTextFirstIndent">
    <w:name w:val="Body Text First Indent"/>
    <w:basedOn w:val="BodyText"/>
    <w:link w:val="BodyTextFirstIndentChar"/>
    <w:uiPriority w:val="99"/>
    <w:rsid w:val="00A03D8F"/>
    <w:pPr>
      <w:spacing w:before="0" w:after="120"/>
      <w:ind w:firstLine="210"/>
      <w:jc w:val="left"/>
    </w:pPr>
    <w:rPr>
      <w:rFonts w:ascii="Times New Roman" w:hAnsi="Times New Roman"/>
      <w:szCs w:val="24"/>
      <w:lang w:val="en-US" w:eastAsia="en-US"/>
    </w:rPr>
  </w:style>
  <w:style w:type="character" w:customStyle="1" w:styleId="BodyTextFirstIndentChar">
    <w:name w:val="Body Text First Indent Char"/>
    <w:basedOn w:val="BodyTextChar"/>
    <w:link w:val="BodyTextFirstIndent"/>
    <w:uiPriority w:val="99"/>
    <w:rsid w:val="00A03D8F"/>
    <w:rPr>
      <w:rFonts w:ascii="Times New Roman" w:hAnsi="Times New Roman"/>
      <w:sz w:val="24"/>
      <w:szCs w:val="24"/>
      <w:lang w:val="en-US" w:eastAsia="en-US"/>
    </w:rPr>
  </w:style>
  <w:style w:type="character" w:customStyle="1" w:styleId="BodyTextChar1">
    <w:name w:val="Body Text Char1"/>
    <w:uiPriority w:val="99"/>
    <w:locked/>
    <w:rsid w:val="00A03D8F"/>
    <w:rPr>
      <w:rFonts w:eastAsia="Arial Unicode MS"/>
      <w:color w:val="000000"/>
      <w:kern w:val="1"/>
      <w:sz w:val="24"/>
      <w:szCs w:val="24"/>
      <w:lang w:eastAsia="ar-SA"/>
    </w:rPr>
  </w:style>
  <w:style w:type="paragraph" w:styleId="BodyTextFirstIndent2">
    <w:name w:val="Body Text First Indent 2"/>
    <w:basedOn w:val="BodyTextIndent"/>
    <w:link w:val="BodyTextFirstIndent2Char"/>
    <w:uiPriority w:val="99"/>
    <w:rsid w:val="00A03D8F"/>
    <w:pPr>
      <w:spacing w:before="0" w:after="120"/>
      <w:ind w:firstLine="210"/>
      <w:jc w:val="left"/>
    </w:pPr>
    <w:rPr>
      <w:rFonts w:ascii="Times New Roman" w:hAnsi="Times New Roman"/>
      <w:szCs w:val="24"/>
      <w:lang w:val="en-US" w:eastAsia="en-US"/>
    </w:rPr>
  </w:style>
  <w:style w:type="character" w:customStyle="1" w:styleId="BodyTextFirstIndent2Char">
    <w:name w:val="Body Text First Indent 2 Char"/>
    <w:basedOn w:val="BodyTextIndentChar"/>
    <w:link w:val="BodyTextFirstIndent2"/>
    <w:uiPriority w:val="99"/>
    <w:rsid w:val="00A03D8F"/>
    <w:rPr>
      <w:rFonts w:ascii="Times New Roman" w:hAnsi="Times New Roman"/>
      <w:sz w:val="24"/>
      <w:szCs w:val="24"/>
      <w:lang w:val="en-US" w:eastAsia="en-US"/>
    </w:rPr>
  </w:style>
  <w:style w:type="paragraph" w:styleId="NoteHeading">
    <w:name w:val="Note Heading"/>
    <w:basedOn w:val="Normal"/>
    <w:next w:val="Normal"/>
    <w:link w:val="NoteHeadingChar"/>
    <w:uiPriority w:val="99"/>
    <w:rsid w:val="00A03D8F"/>
    <w:pPr>
      <w:spacing w:before="0"/>
      <w:jc w:val="left"/>
    </w:pPr>
    <w:rPr>
      <w:rFonts w:ascii="Times New Roman" w:hAnsi="Times New Roman"/>
      <w:sz w:val="24"/>
      <w:szCs w:val="24"/>
      <w:lang w:val="sr-Latn-CS"/>
    </w:rPr>
  </w:style>
  <w:style w:type="character" w:customStyle="1" w:styleId="NoteHeadingChar">
    <w:name w:val="Note Heading Char"/>
    <w:basedOn w:val="DefaultParagraphFont"/>
    <w:link w:val="NoteHeading"/>
    <w:uiPriority w:val="99"/>
    <w:rsid w:val="00A03D8F"/>
    <w:rPr>
      <w:rFonts w:ascii="Times New Roman" w:hAnsi="Times New Roman"/>
      <w:sz w:val="24"/>
      <w:szCs w:val="24"/>
      <w:lang w:eastAsia="en-US"/>
    </w:rPr>
  </w:style>
  <w:style w:type="paragraph" w:customStyle="1" w:styleId="NormalRapport">
    <w:name w:val="Normal Rapport"/>
    <w:basedOn w:val="Normal"/>
    <w:uiPriority w:val="99"/>
    <w:rsid w:val="00A03D8F"/>
    <w:pPr>
      <w:tabs>
        <w:tab w:val="left" w:pos="1440"/>
        <w:tab w:val="left" w:pos="6480"/>
      </w:tabs>
      <w:spacing w:before="0" w:after="120" w:line="360" w:lineRule="auto"/>
      <w:ind w:left="864"/>
    </w:pPr>
    <w:rPr>
      <w:rFonts w:cs="Arial"/>
      <w:sz w:val="23"/>
      <w:szCs w:val="23"/>
      <w:lang w:val="en-CA" w:eastAsia="fr-FR"/>
    </w:rPr>
  </w:style>
  <w:style w:type="paragraph" w:styleId="TOAHeading">
    <w:name w:val="toa heading"/>
    <w:basedOn w:val="Normal"/>
    <w:next w:val="Normal"/>
    <w:uiPriority w:val="99"/>
    <w:rsid w:val="00A03D8F"/>
    <w:pPr>
      <w:widowControl w:val="0"/>
      <w:tabs>
        <w:tab w:val="right" w:pos="9360"/>
      </w:tabs>
      <w:suppressAutoHyphens/>
      <w:spacing w:before="0"/>
      <w:jc w:val="left"/>
    </w:pPr>
    <w:rPr>
      <w:rFonts w:cs="Arial"/>
      <w:sz w:val="20"/>
      <w:szCs w:val="20"/>
      <w:lang w:val="en-GB"/>
    </w:rPr>
  </w:style>
  <w:style w:type="paragraph" w:customStyle="1" w:styleId="RevTable3">
    <w:name w:val="Rev Table 3"/>
    <w:basedOn w:val="Normal"/>
    <w:uiPriority w:val="99"/>
    <w:rsid w:val="00A03D8F"/>
    <w:pPr>
      <w:spacing w:before="60" w:after="60"/>
      <w:jc w:val="left"/>
    </w:pPr>
    <w:rPr>
      <w:rFonts w:cs="Arial"/>
      <w:b/>
      <w:bCs/>
      <w:sz w:val="20"/>
      <w:szCs w:val="20"/>
      <w:lang w:val="en-GB"/>
    </w:rPr>
  </w:style>
  <w:style w:type="paragraph" w:customStyle="1" w:styleId="NormalArial0">
    <w:name w:val="Normal + Arial"/>
    <w:aliases w:val="Left:  12.7 mm"/>
    <w:basedOn w:val="Normal"/>
    <w:rsid w:val="00A03D8F"/>
    <w:pPr>
      <w:spacing w:before="0"/>
      <w:ind w:left="720"/>
      <w:jc w:val="left"/>
    </w:pPr>
    <w:rPr>
      <w:rFonts w:cs="Arial"/>
      <w:sz w:val="24"/>
      <w:szCs w:val="24"/>
      <w:lang w:val="en-GB"/>
    </w:rPr>
  </w:style>
  <w:style w:type="character" w:customStyle="1" w:styleId="CommentSubjectChar1">
    <w:name w:val="Comment Subject Char1"/>
    <w:uiPriority w:val="99"/>
    <w:rsid w:val="00A03D8F"/>
    <w:rPr>
      <w:b/>
      <w:bCs/>
      <w:lang w:val="sl-SI"/>
    </w:rPr>
  </w:style>
  <w:style w:type="character" w:customStyle="1" w:styleId="CharChar8">
    <w:name w:val="Char Char8"/>
    <w:uiPriority w:val="99"/>
    <w:rsid w:val="00A03D8F"/>
    <w:rPr>
      <w:sz w:val="24"/>
      <w:szCs w:val="24"/>
      <w:lang w:val="en-US" w:eastAsia="en-US"/>
    </w:rPr>
  </w:style>
  <w:style w:type="character" w:customStyle="1" w:styleId="CharChar10">
    <w:name w:val="Char Char10"/>
    <w:uiPriority w:val="99"/>
    <w:rsid w:val="00A03D8F"/>
    <w:rPr>
      <w:rFonts w:ascii="YuTimes" w:hAnsi="YuTimes" w:cs="YuTimes"/>
      <w:lang w:val="en-GB" w:eastAsia="en-US"/>
    </w:rPr>
  </w:style>
  <w:style w:type="paragraph" w:customStyle="1" w:styleId="xl63">
    <w:name w:val="xl63"/>
    <w:basedOn w:val="Normal"/>
    <w:uiPriority w:val="99"/>
    <w:rsid w:val="00A03D8F"/>
    <w:pPr>
      <w:spacing w:before="100" w:beforeAutospacing="1" w:after="100" w:afterAutospacing="1"/>
      <w:jc w:val="left"/>
    </w:pPr>
    <w:rPr>
      <w:rFonts w:cs="Arial"/>
    </w:rPr>
  </w:style>
  <w:style w:type="paragraph" w:customStyle="1" w:styleId="xl64">
    <w:name w:val="xl64"/>
    <w:basedOn w:val="Normal"/>
    <w:uiPriority w:val="99"/>
    <w:rsid w:val="00A03D8F"/>
    <w:pPr>
      <w:pBdr>
        <w:bottom w:val="double" w:sz="6" w:space="0" w:color="auto"/>
      </w:pBdr>
      <w:spacing w:before="100" w:beforeAutospacing="1" w:after="100" w:afterAutospacing="1"/>
      <w:jc w:val="center"/>
      <w:textAlignment w:val="center"/>
    </w:pPr>
    <w:rPr>
      <w:rFonts w:cs="Arial"/>
      <w:b/>
      <w:bCs/>
    </w:rPr>
  </w:style>
  <w:style w:type="character" w:customStyle="1" w:styleId="CharChar91">
    <w:name w:val="Char Char91"/>
    <w:uiPriority w:val="99"/>
    <w:rsid w:val="00A03D8F"/>
    <w:rPr>
      <w:sz w:val="24"/>
      <w:szCs w:val="24"/>
      <w:lang w:val="sr-Latn-CS"/>
    </w:rPr>
  </w:style>
  <w:style w:type="character" w:customStyle="1" w:styleId="CharChar81">
    <w:name w:val="Char Char81"/>
    <w:uiPriority w:val="99"/>
    <w:rsid w:val="00A03D8F"/>
    <w:rPr>
      <w:sz w:val="24"/>
      <w:szCs w:val="24"/>
      <w:lang w:val="en-US" w:eastAsia="en-US"/>
    </w:rPr>
  </w:style>
  <w:style w:type="character" w:customStyle="1" w:styleId="CharChar101">
    <w:name w:val="Char Char101"/>
    <w:uiPriority w:val="99"/>
    <w:rsid w:val="00A03D8F"/>
    <w:rPr>
      <w:rFonts w:ascii="YuTimes" w:hAnsi="YuTimes" w:cs="YuTimes"/>
      <w:lang w:val="en-GB" w:eastAsia="en-US"/>
    </w:rPr>
  </w:style>
  <w:style w:type="character" w:customStyle="1" w:styleId="FontStyle58">
    <w:name w:val="Font Style58"/>
    <w:uiPriority w:val="99"/>
    <w:rsid w:val="00A03D8F"/>
    <w:rPr>
      <w:rFonts w:ascii="Tahoma" w:hAnsi="Tahoma" w:cs="Tahoma"/>
      <w:color w:val="000000"/>
      <w:sz w:val="18"/>
      <w:szCs w:val="18"/>
    </w:rPr>
  </w:style>
  <w:style w:type="paragraph" w:customStyle="1" w:styleId="Style44">
    <w:name w:val="Style44"/>
    <w:basedOn w:val="Normal"/>
    <w:uiPriority w:val="99"/>
    <w:rsid w:val="00A03D8F"/>
    <w:pPr>
      <w:widowControl w:val="0"/>
      <w:autoSpaceDE w:val="0"/>
      <w:autoSpaceDN w:val="0"/>
      <w:adjustRightInd w:val="0"/>
      <w:spacing w:before="0" w:line="228" w:lineRule="exact"/>
    </w:pPr>
    <w:rPr>
      <w:rFonts w:ascii="Times New Roman" w:hAnsi="Times New Roman"/>
      <w:sz w:val="24"/>
      <w:szCs w:val="24"/>
    </w:rPr>
  </w:style>
  <w:style w:type="numbering" w:customStyle="1" w:styleId="1111112">
    <w:name w:val="1 / 1.1 / 1.1.12"/>
    <w:basedOn w:val="NoList"/>
    <w:next w:val="111111"/>
    <w:rsid w:val="00A03D8F"/>
  </w:style>
  <w:style w:type="numbering" w:customStyle="1" w:styleId="1111113">
    <w:name w:val="1 / 1.1 / 1.1.13"/>
    <w:basedOn w:val="NoList"/>
    <w:next w:val="111111"/>
    <w:rsid w:val="00A03D8F"/>
  </w:style>
  <w:style w:type="numbering" w:customStyle="1" w:styleId="1111114">
    <w:name w:val="1 / 1.1 / 1.1.14"/>
    <w:basedOn w:val="NoList"/>
    <w:next w:val="111111"/>
    <w:rsid w:val="00A03D8F"/>
  </w:style>
  <w:style w:type="numbering" w:customStyle="1" w:styleId="NoList3">
    <w:name w:val="No List3"/>
    <w:next w:val="NoList"/>
    <w:uiPriority w:val="99"/>
    <w:semiHidden/>
    <w:rsid w:val="00A03D8F"/>
  </w:style>
  <w:style w:type="numbering" w:customStyle="1" w:styleId="NoList12">
    <w:name w:val="No List12"/>
    <w:next w:val="NoList"/>
    <w:semiHidden/>
    <w:rsid w:val="00A03D8F"/>
  </w:style>
  <w:style w:type="table" w:customStyle="1" w:styleId="TableGrid12">
    <w:name w:val="Table Grid12"/>
    <w:basedOn w:val="TableNormal"/>
    <w:next w:val="TableGrid"/>
    <w:rsid w:val="00A03D8F"/>
    <w:pPr>
      <w:widowControl w:val="0"/>
      <w:tabs>
        <w:tab w:val="left" w:pos="1440"/>
      </w:tabs>
      <w:jc w:val="both"/>
    </w:pPr>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21">
    <w:name w:val="Style21"/>
    <w:rsid w:val="00A03D8F"/>
  </w:style>
  <w:style w:type="numbering" w:customStyle="1" w:styleId="1111115">
    <w:name w:val="1 / 1.1 / 1.1.15"/>
    <w:basedOn w:val="NoList"/>
    <w:next w:val="111111"/>
    <w:rsid w:val="00A03D8F"/>
    <w:pPr>
      <w:numPr>
        <w:numId w:val="21"/>
      </w:numPr>
    </w:pPr>
  </w:style>
  <w:style w:type="numbering" w:customStyle="1" w:styleId="NoList21">
    <w:name w:val="No List21"/>
    <w:next w:val="NoList"/>
    <w:uiPriority w:val="99"/>
    <w:semiHidden/>
    <w:unhideWhenUsed/>
    <w:rsid w:val="00A03D8F"/>
  </w:style>
  <w:style w:type="numbering" w:customStyle="1" w:styleId="NoList112">
    <w:name w:val="No List112"/>
    <w:next w:val="NoList"/>
    <w:uiPriority w:val="99"/>
    <w:semiHidden/>
    <w:unhideWhenUsed/>
    <w:rsid w:val="00A03D8F"/>
  </w:style>
  <w:style w:type="numbering" w:customStyle="1" w:styleId="11111111">
    <w:name w:val="1 / 1.1 / 1.1.111"/>
    <w:basedOn w:val="NoList"/>
    <w:next w:val="111111"/>
    <w:rsid w:val="00A03D8F"/>
    <w:pPr>
      <w:numPr>
        <w:numId w:val="22"/>
      </w:numPr>
    </w:pPr>
  </w:style>
  <w:style w:type="numbering" w:customStyle="1" w:styleId="11111121">
    <w:name w:val="1 / 1.1 / 1.1.121"/>
    <w:basedOn w:val="NoList"/>
    <w:next w:val="111111"/>
    <w:rsid w:val="00A03D8F"/>
  </w:style>
  <w:style w:type="numbering" w:customStyle="1" w:styleId="11111131">
    <w:name w:val="1 / 1.1 / 1.1.131"/>
    <w:basedOn w:val="NoList"/>
    <w:next w:val="111111"/>
    <w:rsid w:val="00A03D8F"/>
  </w:style>
  <w:style w:type="numbering" w:customStyle="1" w:styleId="11111141">
    <w:name w:val="1 / 1.1 / 1.1.141"/>
    <w:basedOn w:val="NoList"/>
    <w:next w:val="111111"/>
    <w:rsid w:val="00A03D8F"/>
  </w:style>
  <w:style w:type="numbering" w:customStyle="1" w:styleId="Style22">
    <w:name w:val="Style22"/>
    <w:rsid w:val="00A03D8F"/>
    <w:pPr>
      <w:numPr>
        <w:numId w:val="10"/>
      </w:numPr>
    </w:pPr>
  </w:style>
  <w:style w:type="paragraph" w:styleId="IntenseQuote">
    <w:name w:val="Intense Quote"/>
    <w:basedOn w:val="Normal"/>
    <w:next w:val="Normal"/>
    <w:link w:val="IntenseQuoteChar"/>
    <w:uiPriority w:val="30"/>
    <w:qFormat/>
    <w:rsid w:val="00A03D8F"/>
    <w:pPr>
      <w:pBdr>
        <w:bottom w:val="single" w:sz="4" w:space="4" w:color="4F81BD"/>
      </w:pBdr>
      <w:spacing w:before="200" w:after="280" w:line="276" w:lineRule="auto"/>
      <w:ind w:left="936" w:right="936"/>
      <w:jc w:val="left"/>
    </w:pPr>
    <w:rPr>
      <w:rFonts w:ascii="Calibri" w:eastAsia="Calibri" w:hAnsi="Calibri"/>
      <w:b/>
      <w:bCs/>
      <w:i/>
      <w:iCs/>
      <w:color w:val="4F81BD"/>
    </w:rPr>
  </w:style>
  <w:style w:type="character" w:customStyle="1" w:styleId="IntenseQuoteChar">
    <w:name w:val="Intense Quote Char"/>
    <w:basedOn w:val="DefaultParagraphFont"/>
    <w:link w:val="IntenseQuote"/>
    <w:uiPriority w:val="30"/>
    <w:rsid w:val="00A03D8F"/>
    <w:rPr>
      <w:rFonts w:ascii="Calibri" w:eastAsia="Calibri" w:hAnsi="Calibri"/>
      <w:b/>
      <w:bCs/>
      <w:i/>
      <w:iCs/>
      <w:color w:val="4F81BD"/>
      <w:sz w:val="22"/>
      <w:szCs w:val="22"/>
      <w:lang w:val="en-US" w:eastAsia="en-US"/>
    </w:rPr>
  </w:style>
  <w:style w:type="numbering" w:customStyle="1" w:styleId="NoList4">
    <w:name w:val="No List4"/>
    <w:next w:val="NoList"/>
    <w:uiPriority w:val="99"/>
    <w:semiHidden/>
    <w:rsid w:val="00334165"/>
  </w:style>
  <w:style w:type="paragraph" w:customStyle="1" w:styleId="Kaya">
    <w:name w:val="Kaya"/>
    <w:basedOn w:val="Normal"/>
    <w:rsid w:val="00334165"/>
    <w:pPr>
      <w:spacing w:before="0" w:line="360" w:lineRule="auto"/>
    </w:pPr>
    <w:rPr>
      <w:sz w:val="24"/>
      <w:szCs w:val="20"/>
      <w:lang w:val="en-GB"/>
    </w:rPr>
  </w:style>
  <w:style w:type="paragraph" w:customStyle="1" w:styleId="Podnaslov2">
    <w:name w:val="Podnaslov2"/>
    <w:basedOn w:val="Normal"/>
    <w:autoRedefine/>
    <w:rsid w:val="00334165"/>
    <w:pPr>
      <w:keepNext/>
      <w:tabs>
        <w:tab w:val="left" w:pos="1080"/>
      </w:tabs>
      <w:spacing w:after="120"/>
      <w:ind w:left="144" w:right="144"/>
      <w:jc w:val="left"/>
    </w:pPr>
    <w:rPr>
      <w:b/>
      <w:i/>
      <w:szCs w:val="20"/>
      <w:lang w:val="ru-RU"/>
    </w:rPr>
  </w:style>
  <w:style w:type="table" w:customStyle="1" w:styleId="SBSSimple1">
    <w:name w:val="SBS Simple1"/>
    <w:basedOn w:val="TableNormal"/>
    <w:next w:val="TableGrid"/>
    <w:rsid w:val="00334165"/>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rsid w:val="00334165"/>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2">
    <w:name w:val="Light List2"/>
    <w:basedOn w:val="TableNormal"/>
    <w:uiPriority w:val="61"/>
    <w:rsid w:val="00334165"/>
    <w:rPr>
      <w:rFonts w:ascii="Calibri" w:hAnsi="Calibri"/>
      <w:lang w:val="en-US" w:eastAsia="ja-JP"/>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MediumShading2-Accent51">
    <w:name w:val="Medium Shading 2 - Accent 51"/>
    <w:basedOn w:val="TableNormal"/>
    <w:next w:val="MediumShading2-Accent5"/>
    <w:uiPriority w:val="64"/>
    <w:rsid w:val="00334165"/>
    <w:rPr>
      <w:rFonts w:ascii="Calibri" w:hAnsi="Calibri"/>
      <w:lang w:val="en-US"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11">
    <w:name w:val="Light Shading11"/>
    <w:basedOn w:val="TableNormal"/>
    <w:uiPriority w:val="60"/>
    <w:rsid w:val="00334165"/>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13">
    <w:name w:val="No List13"/>
    <w:next w:val="NoList"/>
    <w:semiHidden/>
    <w:rsid w:val="00334165"/>
  </w:style>
  <w:style w:type="numbering" w:customStyle="1" w:styleId="1111116">
    <w:name w:val="1 / 1.1 / 1.1.16"/>
    <w:basedOn w:val="NoList"/>
    <w:next w:val="111111"/>
    <w:rsid w:val="00334165"/>
  </w:style>
  <w:style w:type="numbering" w:customStyle="1" w:styleId="NoList22">
    <w:name w:val="No List22"/>
    <w:next w:val="NoList"/>
    <w:uiPriority w:val="99"/>
    <w:semiHidden/>
    <w:rsid w:val="00334165"/>
  </w:style>
  <w:style w:type="numbering" w:customStyle="1" w:styleId="11111112">
    <w:name w:val="1 / 1.1 / 1.1.112"/>
    <w:basedOn w:val="NoList"/>
    <w:next w:val="111111"/>
    <w:rsid w:val="00334165"/>
  </w:style>
  <w:style w:type="table" w:customStyle="1" w:styleId="TableGrid21">
    <w:name w:val="Table Grid21"/>
    <w:basedOn w:val="TableNormal"/>
    <w:next w:val="TableGrid"/>
    <w:rsid w:val="00334165"/>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rsid w:val="0033416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rsid w:val="0033416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rsid w:val="0033416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33416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59"/>
    <w:rsid w:val="0033416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59"/>
    <w:rsid w:val="0033416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rsid w:val="00334165"/>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
    <w:name w:val="No List31"/>
    <w:next w:val="NoList"/>
    <w:uiPriority w:val="99"/>
    <w:semiHidden/>
    <w:unhideWhenUsed/>
    <w:rsid w:val="00334165"/>
  </w:style>
  <w:style w:type="numbering" w:customStyle="1" w:styleId="NoList5">
    <w:name w:val="No List5"/>
    <w:next w:val="NoList"/>
    <w:uiPriority w:val="99"/>
    <w:semiHidden/>
    <w:rsid w:val="004F1898"/>
  </w:style>
  <w:style w:type="table" w:customStyle="1" w:styleId="SBSSimple2">
    <w:name w:val="SBS Simple2"/>
    <w:basedOn w:val="TableNormal"/>
    <w:next w:val="TableGrid"/>
    <w:rsid w:val="004F1898"/>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rsid w:val="004F1898"/>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20">
    <w:name w:val="Light List2"/>
    <w:basedOn w:val="TableNormal"/>
    <w:uiPriority w:val="61"/>
    <w:rsid w:val="004F1898"/>
    <w:rPr>
      <w:rFonts w:ascii="Calibri" w:hAnsi="Calibri"/>
      <w:lang w:val="en-US" w:eastAsia="ja-JP"/>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MediumShading2-Accent52">
    <w:name w:val="Medium Shading 2 - Accent 52"/>
    <w:basedOn w:val="TableNormal"/>
    <w:next w:val="MediumShading2-Accent5"/>
    <w:uiPriority w:val="64"/>
    <w:rsid w:val="004F1898"/>
    <w:rPr>
      <w:rFonts w:ascii="Calibri" w:hAnsi="Calibri"/>
      <w:lang w:val="en-US"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12">
    <w:name w:val="Light Shading12"/>
    <w:basedOn w:val="TableNormal"/>
    <w:uiPriority w:val="60"/>
    <w:rsid w:val="004F1898"/>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14">
    <w:name w:val="No List14"/>
    <w:next w:val="NoList"/>
    <w:semiHidden/>
    <w:rsid w:val="004F1898"/>
  </w:style>
  <w:style w:type="numbering" w:customStyle="1" w:styleId="1111117">
    <w:name w:val="1 / 1.1 / 1.1.17"/>
    <w:basedOn w:val="NoList"/>
    <w:next w:val="111111"/>
    <w:rsid w:val="004F1898"/>
    <w:pPr>
      <w:numPr>
        <w:numId w:val="11"/>
      </w:numPr>
    </w:pPr>
  </w:style>
  <w:style w:type="numbering" w:customStyle="1" w:styleId="NoList23">
    <w:name w:val="No List23"/>
    <w:next w:val="NoList"/>
    <w:uiPriority w:val="99"/>
    <w:semiHidden/>
    <w:rsid w:val="004F1898"/>
  </w:style>
  <w:style w:type="numbering" w:customStyle="1" w:styleId="11111113">
    <w:name w:val="1 / 1.1 / 1.1.113"/>
    <w:basedOn w:val="NoList"/>
    <w:next w:val="111111"/>
    <w:rsid w:val="004F1898"/>
    <w:pPr>
      <w:numPr>
        <w:numId w:val="9"/>
      </w:numPr>
    </w:pPr>
  </w:style>
  <w:style w:type="table" w:customStyle="1" w:styleId="TableGrid22">
    <w:name w:val="Table Grid22"/>
    <w:basedOn w:val="TableNormal"/>
    <w:next w:val="TableGrid"/>
    <w:rsid w:val="004F189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rsid w:val="004F189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rsid w:val="004F189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rsid w:val="004F189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59"/>
    <w:rsid w:val="004F189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uiPriority w:val="59"/>
    <w:rsid w:val="004F189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next w:val="TableGrid"/>
    <w:uiPriority w:val="59"/>
    <w:rsid w:val="004F189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rsid w:val="004F1898"/>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
    <w:name w:val="No List32"/>
    <w:next w:val="NoList"/>
    <w:uiPriority w:val="99"/>
    <w:semiHidden/>
    <w:unhideWhenUsed/>
    <w:rsid w:val="004F189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uiPriority="99"/>
    <w:lsdException w:name="footer" w:uiPriority="99"/>
    <w:lsdException w:name="caption" w:qFormat="1"/>
    <w:lsdException w:name="annotation reference" w:uiPriority="99"/>
    <w:lsdException w:name="toa heading" w:uiPriority="99"/>
    <w:lsdException w:name="List Number" w:semiHidden="0" w:unhideWhenUsed="0"/>
    <w:lsdException w:name="List 2" w:uiPriority="99"/>
    <w:lsdException w:name="List 3" w:uiPriority="99"/>
    <w:lsdException w:name="List 4" w:semiHidden="0" w:uiPriority="99" w:unhideWhenUsed="0"/>
    <w:lsdException w:name="List 5" w:semiHidden="0" w:unhideWhenUsed="0"/>
    <w:lsdException w:name="List Bullet 2" w:uiPriority="99"/>
    <w:lsdException w:name="List Bullet 3" w:uiPriority="99"/>
    <w:lsdException w:name="List Bullet 4" w:uiPriority="99"/>
    <w:lsdException w:name="Title" w:semiHidden="0" w:unhideWhenUsed="0" w:qFormat="1"/>
    <w:lsdException w:name="Closing" w:uiPriority="99"/>
    <w:lsdException w:name="Default Paragraph Font" w:uiPriority="1"/>
    <w:lsdException w:name="List Continue 2" w:uiPriority="99"/>
    <w:lsdException w:name="Subtitle" w:semiHidden="0" w:unhideWhenUsed="0" w:qFormat="1"/>
    <w:lsdException w:name="Salutation" w:semiHidden="0" w:unhideWhenUsed="0"/>
    <w:lsdException w:name="Date" w:semiHidden="0" w:unhideWhenUsed="0"/>
    <w:lsdException w:name="Body Text First Indent" w:semiHidden="0" w:uiPriority="99" w:unhideWhenUsed="0"/>
    <w:lsdException w:name="Body Text First Indent 2" w:uiPriority="99"/>
    <w:lsdException w:name="Note Heading" w:uiPriority="99"/>
    <w:lsdException w:name="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HTML Preformatted" w:uiPriority="99"/>
    <w:lsdException w:name="No List" w:uiPriority="99"/>
    <w:lsdException w:name="Balloo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E878B9"/>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aliases w:val=" Char, Char Char Char Char Char, Char Char Char Char, Char Char,Char,Char Char Char Char Char,Char Char Char Char Char Char,Char Char Char,Char Char Char Char Char Char Char Char Char Char Char"/>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link w:val="normalChar"/>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uiPriority w:val="99"/>
    <w:rsid w:val="008E42BF"/>
    <w:rPr>
      <w:rFonts w:ascii="Tahoma" w:hAnsi="Tahoma"/>
      <w:sz w:val="16"/>
      <w:szCs w:val="16"/>
      <w:lang w:val="sr-Cyrl-CS" w:eastAsia="ar-SA"/>
    </w:rPr>
  </w:style>
  <w:style w:type="character" w:styleId="FootnoteReference">
    <w:name w:val="footnote reference"/>
    <w:rsid w:val="008E42BF"/>
    <w:rPr>
      <w:vertAlign w:val="superscript"/>
    </w:rPr>
  </w:style>
  <w:style w:type="table" w:styleId="TableGrid">
    <w:name w:val="Table Grid"/>
    <w:aliases w:val="SBS Simple"/>
    <w:basedOn w:val="TableNormal"/>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uiPriority w:val="34"/>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uiPriority w:val="99"/>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uiPriority w:val="99"/>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1"/>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6"/>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aliases w:val=" Char Char1, Char Char Char Char Char Char, Char Char Char Char Char1, Char Char Char,Char Char2,Char Char Char Char Char Char1,Char Char Char Char Char Char Char,Char Char Char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9"/>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8"/>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tabs>
        <w:tab w:val="num" w:pos="567"/>
      </w:tabs>
      <w:spacing w:before="80"/>
      <w:ind w:left="568" w:hanging="284"/>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qFormat/>
    <w:rsid w:val="00B731C1"/>
    <w:rPr>
      <w:i/>
      <w:iCs/>
    </w:rPr>
  </w:style>
  <w:style w:type="character" w:customStyle="1" w:styleId="style20">
    <w:name w:val="style2"/>
    <w:rsid w:val="00A03D8F"/>
  </w:style>
  <w:style w:type="character" w:customStyle="1" w:styleId="normalChar">
    <w:name w:val="normal Char"/>
    <w:link w:val="Normal1"/>
    <w:rsid w:val="00A03D8F"/>
    <w:rPr>
      <w:rFonts w:cs="Arial"/>
      <w:sz w:val="22"/>
      <w:szCs w:val="22"/>
      <w:lang w:val="en-US" w:eastAsia="en-US"/>
    </w:rPr>
  </w:style>
  <w:style w:type="table" w:customStyle="1" w:styleId="LightList1">
    <w:name w:val="Light List1"/>
    <w:basedOn w:val="TableNormal"/>
    <w:uiPriority w:val="61"/>
    <w:rsid w:val="00A03D8F"/>
    <w:rPr>
      <w:rFonts w:ascii="Calibri" w:hAnsi="Calibri"/>
      <w:lang w:val="en-US" w:eastAsia="ja-JP"/>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DecimalAligned">
    <w:name w:val="Decimal Aligned"/>
    <w:basedOn w:val="Normal"/>
    <w:uiPriority w:val="40"/>
    <w:qFormat/>
    <w:rsid w:val="00A03D8F"/>
    <w:pPr>
      <w:tabs>
        <w:tab w:val="decimal" w:pos="360"/>
      </w:tabs>
      <w:spacing w:before="0" w:after="200" w:line="276" w:lineRule="auto"/>
      <w:jc w:val="left"/>
    </w:pPr>
    <w:rPr>
      <w:rFonts w:ascii="Calibri" w:eastAsia="Calibri" w:hAnsi="Calibri"/>
      <w:lang w:eastAsia="ja-JP"/>
    </w:rPr>
  </w:style>
  <w:style w:type="character" w:styleId="SubtleEmphasis">
    <w:name w:val="Subtle Emphasis"/>
    <w:uiPriority w:val="19"/>
    <w:qFormat/>
    <w:rsid w:val="00A03D8F"/>
    <w:rPr>
      <w:i/>
      <w:iCs/>
      <w:color w:val="7F7F7F"/>
    </w:rPr>
  </w:style>
  <w:style w:type="table" w:styleId="MediumShading2-Accent5">
    <w:name w:val="Medium Shading 2 Accent 5"/>
    <w:basedOn w:val="TableNormal"/>
    <w:uiPriority w:val="64"/>
    <w:rsid w:val="00A03D8F"/>
    <w:rPr>
      <w:rFonts w:ascii="Calibri" w:hAnsi="Calibri"/>
      <w:lang w:val="en-US"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ColorfulList-Accent11">
    <w:name w:val="Colorful List - Accent 11"/>
    <w:basedOn w:val="Normal"/>
    <w:link w:val="ColorfulList-Accent1Char"/>
    <w:qFormat/>
    <w:rsid w:val="00A03D8F"/>
    <w:pPr>
      <w:spacing w:before="0" w:after="200" w:line="276" w:lineRule="auto"/>
      <w:ind w:left="720"/>
      <w:contextualSpacing/>
      <w:jc w:val="left"/>
    </w:pPr>
    <w:rPr>
      <w:rFonts w:ascii="Calibri" w:eastAsia="Calibri" w:hAnsi="Calibri"/>
      <w:sz w:val="20"/>
      <w:szCs w:val="20"/>
      <w:lang w:val="sr-Latn-CS"/>
    </w:rPr>
  </w:style>
  <w:style w:type="character" w:customStyle="1" w:styleId="ColorfulList-Accent1Char">
    <w:name w:val="Colorful List - Accent 1 Char"/>
    <w:link w:val="ColorfulList-Accent11"/>
    <w:rsid w:val="00A03D8F"/>
    <w:rPr>
      <w:rFonts w:ascii="Calibri" w:eastAsia="Calibri" w:hAnsi="Calibri"/>
      <w:lang w:eastAsia="en-US"/>
    </w:rPr>
  </w:style>
  <w:style w:type="paragraph" w:customStyle="1" w:styleId="Glava">
    <w:name w:val="Glava"/>
    <w:basedOn w:val="Normal"/>
    <w:rsid w:val="00A03D8F"/>
    <w:pPr>
      <w:keepNext/>
      <w:tabs>
        <w:tab w:val="left" w:pos="1080"/>
      </w:tabs>
      <w:spacing w:before="240"/>
      <w:ind w:left="144" w:right="144"/>
      <w:jc w:val="center"/>
    </w:pPr>
    <w:rPr>
      <w:rFonts w:cs="Arial"/>
      <w:b/>
      <w:sz w:val="24"/>
      <w:lang w:val="sr-Cyrl-CS"/>
    </w:rPr>
  </w:style>
  <w:style w:type="paragraph" w:customStyle="1" w:styleId="xl36">
    <w:name w:val="xl36"/>
    <w:basedOn w:val="Normal"/>
    <w:rsid w:val="00A03D8F"/>
    <w:pPr>
      <w:spacing w:before="100" w:beforeAutospacing="1" w:after="100" w:afterAutospacing="1"/>
      <w:jc w:val="center"/>
      <w:textAlignment w:val="center"/>
    </w:pPr>
    <w:rPr>
      <w:rFonts w:ascii="Times New Roman" w:hAnsi="Times New Roman"/>
      <w:sz w:val="24"/>
      <w:szCs w:val="24"/>
    </w:rPr>
  </w:style>
  <w:style w:type="numbering" w:customStyle="1" w:styleId="NoList11">
    <w:name w:val="No List11"/>
    <w:next w:val="NoList"/>
    <w:semiHidden/>
    <w:rsid w:val="00A03D8F"/>
  </w:style>
  <w:style w:type="table" w:customStyle="1" w:styleId="TableGrid11">
    <w:name w:val="Table Grid11"/>
    <w:basedOn w:val="TableNormal"/>
    <w:next w:val="TableGrid"/>
    <w:rsid w:val="00A03D8F"/>
    <w:pPr>
      <w:widowControl w:val="0"/>
      <w:numPr>
        <w:numId w:val="26"/>
      </w:numPr>
      <w:tabs>
        <w:tab w:val="clear" w:pos="454"/>
        <w:tab w:val="left" w:pos="1440"/>
      </w:tabs>
      <w:ind w:left="360" w:hanging="360"/>
      <w:jc w:val="both"/>
    </w:pPr>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0">
    <w:name w:val="_"/>
    <w:basedOn w:val="Normal"/>
    <w:rsid w:val="00A03D8F"/>
    <w:pPr>
      <w:widowControl w:val="0"/>
      <w:spacing w:before="0"/>
      <w:jc w:val="left"/>
    </w:pPr>
    <w:rPr>
      <w:rFonts w:ascii="Times New Roman" w:hAnsi="Times New Roman"/>
      <w:sz w:val="24"/>
      <w:szCs w:val="20"/>
    </w:rPr>
  </w:style>
  <w:style w:type="character" w:customStyle="1" w:styleId="CharChar13">
    <w:name w:val="Char Char13"/>
    <w:locked/>
    <w:rsid w:val="00A03D8F"/>
    <w:rPr>
      <w:b/>
      <w:bCs/>
      <w:sz w:val="24"/>
      <w:szCs w:val="24"/>
      <w:lang w:val="sr-Latn-CS" w:eastAsia="en-US" w:bidi="ar-SA"/>
    </w:rPr>
  </w:style>
  <w:style w:type="character" w:customStyle="1" w:styleId="CharChar12">
    <w:name w:val="Char Char12"/>
    <w:uiPriority w:val="99"/>
    <w:locked/>
    <w:rsid w:val="00A03D8F"/>
    <w:rPr>
      <w:rFonts w:eastAsia="Arial Unicode MS"/>
      <w:b/>
      <w:bCs/>
      <w:sz w:val="24"/>
      <w:lang w:val="sr-Latn-CS" w:eastAsia="en-US" w:bidi="ar-SA"/>
    </w:rPr>
  </w:style>
  <w:style w:type="character" w:customStyle="1" w:styleId="CharChar9">
    <w:name w:val="Char Char9"/>
    <w:uiPriority w:val="99"/>
    <w:locked/>
    <w:rsid w:val="00A03D8F"/>
    <w:rPr>
      <w:i/>
      <w:iCs/>
      <w:sz w:val="24"/>
      <w:szCs w:val="24"/>
      <w:lang w:val="en-US" w:eastAsia="en-US" w:bidi="ar-SA"/>
    </w:rPr>
  </w:style>
  <w:style w:type="paragraph" w:customStyle="1" w:styleId="Bulleted">
    <w:name w:val="Bulleted"/>
    <w:aliases w:val="Symbol (symbol),Left:  0,63 cm,Hanging:  0"/>
    <w:basedOn w:val="Normal"/>
    <w:rsid w:val="00A03D8F"/>
    <w:pPr>
      <w:numPr>
        <w:numId w:val="23"/>
      </w:numPr>
      <w:spacing w:before="0"/>
      <w:jc w:val="left"/>
    </w:pPr>
    <w:rPr>
      <w:sz w:val="24"/>
      <w:szCs w:val="24"/>
      <w:lang w:val="sr-Latn-CS" w:eastAsia="sr-Latn-CS"/>
    </w:rPr>
  </w:style>
  <w:style w:type="character" w:customStyle="1" w:styleId="engleskiCharCharChar">
    <w:name w:val="engleski Char Char Char"/>
    <w:link w:val="engleskiCharChar"/>
    <w:locked/>
    <w:rsid w:val="00A03D8F"/>
    <w:rPr>
      <w:rFonts w:cs="Arial"/>
      <w:i/>
      <w:sz w:val="14"/>
      <w:szCs w:val="14"/>
    </w:rPr>
  </w:style>
  <w:style w:type="paragraph" w:customStyle="1" w:styleId="engleskiCharChar">
    <w:name w:val="engleski Char Char"/>
    <w:basedOn w:val="Normal"/>
    <w:next w:val="Normal"/>
    <w:link w:val="engleskiCharCharChar"/>
    <w:rsid w:val="00A03D8F"/>
    <w:pPr>
      <w:tabs>
        <w:tab w:val="center" w:pos="992"/>
        <w:tab w:val="right" w:pos="9781"/>
      </w:tabs>
      <w:spacing w:before="0"/>
      <w:jc w:val="left"/>
    </w:pPr>
    <w:rPr>
      <w:rFonts w:cs="Arial"/>
      <w:i/>
      <w:sz w:val="14"/>
      <w:szCs w:val="14"/>
      <w:lang w:val="sr-Latn-CS" w:eastAsia="sr-Latn-CS"/>
    </w:rPr>
  </w:style>
  <w:style w:type="paragraph" w:customStyle="1" w:styleId="Normal2">
    <w:name w:val="Normal2"/>
    <w:basedOn w:val="Normal"/>
    <w:rsid w:val="00A03D8F"/>
    <w:pPr>
      <w:spacing w:before="100" w:beforeAutospacing="1" w:after="100" w:afterAutospacing="1"/>
      <w:jc w:val="left"/>
    </w:pPr>
    <w:rPr>
      <w:rFonts w:ascii="Times New Roman" w:hAnsi="Times New Roman"/>
      <w:sz w:val="24"/>
      <w:szCs w:val="24"/>
      <w:lang w:val="hr-HR" w:eastAsia="hr-HR"/>
    </w:rPr>
  </w:style>
  <w:style w:type="paragraph" w:customStyle="1" w:styleId="naslov10">
    <w:name w:val="naslov1"/>
    <w:basedOn w:val="Normal"/>
    <w:rsid w:val="00A03D8F"/>
    <w:pPr>
      <w:spacing w:before="100" w:beforeAutospacing="1" w:after="100" w:afterAutospacing="1"/>
      <w:jc w:val="left"/>
    </w:pPr>
    <w:rPr>
      <w:rFonts w:ascii="Times New Roman" w:hAnsi="Times New Roman"/>
      <w:sz w:val="24"/>
      <w:szCs w:val="24"/>
      <w:lang w:val="en-GB"/>
    </w:rPr>
  </w:style>
  <w:style w:type="paragraph" w:customStyle="1" w:styleId="engleskiChar">
    <w:name w:val="engleski Char"/>
    <w:basedOn w:val="Normal"/>
    <w:next w:val="Normal"/>
    <w:rsid w:val="00A03D8F"/>
    <w:pPr>
      <w:tabs>
        <w:tab w:val="center" w:pos="992"/>
        <w:tab w:val="right" w:pos="9781"/>
      </w:tabs>
      <w:spacing w:before="0"/>
      <w:jc w:val="left"/>
    </w:pPr>
    <w:rPr>
      <w:i/>
      <w:sz w:val="14"/>
      <w:szCs w:val="14"/>
    </w:rPr>
  </w:style>
  <w:style w:type="paragraph" w:customStyle="1" w:styleId="Glavninaslov1">
    <w:name w:val="Glavni naslov1"/>
    <w:basedOn w:val="Normal"/>
    <w:rsid w:val="00A03D8F"/>
    <w:pPr>
      <w:overflowPunct w:val="0"/>
      <w:autoSpaceDE w:val="0"/>
      <w:autoSpaceDN w:val="0"/>
      <w:adjustRightInd w:val="0"/>
      <w:spacing w:before="0"/>
      <w:textAlignment w:val="baseline"/>
    </w:pPr>
    <w:rPr>
      <w:rFonts w:ascii="Times New Roman" w:hAnsi="Times New Roman"/>
      <w:b/>
      <w:sz w:val="24"/>
      <w:szCs w:val="20"/>
      <w:u w:val="single"/>
      <w:lang w:val="sr-Latn-CS" w:eastAsia="sr-Latn-CS"/>
    </w:rPr>
  </w:style>
  <w:style w:type="numbering" w:customStyle="1" w:styleId="Style2">
    <w:name w:val="Style2"/>
    <w:rsid w:val="00A03D8F"/>
    <w:pPr>
      <w:numPr>
        <w:numId w:val="24"/>
      </w:numPr>
    </w:pPr>
  </w:style>
  <w:style w:type="paragraph" w:customStyle="1" w:styleId="NormalBulleted">
    <w:name w:val="Normal Bulleted"/>
    <w:link w:val="NormalBulletedCharChar"/>
    <w:rsid w:val="00A03D8F"/>
    <w:pPr>
      <w:widowControl w:val="0"/>
      <w:numPr>
        <w:numId w:val="25"/>
      </w:numPr>
      <w:tabs>
        <w:tab w:val="right" w:leader="dot" w:pos="8505"/>
      </w:tabs>
      <w:jc w:val="both"/>
    </w:pPr>
    <w:rPr>
      <w:rFonts w:ascii="Times New Roman" w:hAnsi="Times New Roman"/>
      <w:sz w:val="24"/>
      <w:szCs w:val="24"/>
      <w:lang w:eastAsia="en-US"/>
    </w:rPr>
  </w:style>
  <w:style w:type="character" w:customStyle="1" w:styleId="NormalBulletedCharChar">
    <w:name w:val="Normal Bulleted Char Char"/>
    <w:link w:val="NormalBulleted"/>
    <w:rsid w:val="00A03D8F"/>
    <w:rPr>
      <w:rFonts w:ascii="Times New Roman" w:hAnsi="Times New Roman"/>
      <w:sz w:val="24"/>
      <w:szCs w:val="24"/>
      <w:lang w:eastAsia="en-US"/>
    </w:rPr>
  </w:style>
  <w:style w:type="paragraph" w:customStyle="1" w:styleId="StyleHeading1Left">
    <w:name w:val="Style Heading 1 + Left"/>
    <w:basedOn w:val="Heading10"/>
    <w:rsid w:val="00A03D8F"/>
    <w:pPr>
      <w:keepNext/>
      <w:numPr>
        <w:numId w:val="26"/>
      </w:numPr>
      <w:spacing w:before="0" w:after="120"/>
    </w:pPr>
    <w:rPr>
      <w:rFonts w:cs="Arial"/>
      <w:bCs/>
      <w:sz w:val="28"/>
      <w:szCs w:val="20"/>
      <w:lang w:val="sr-Latn-CS" w:eastAsia="en-US"/>
    </w:rPr>
  </w:style>
  <w:style w:type="character" w:customStyle="1" w:styleId="NumberingSymbols">
    <w:name w:val="Numbering Symbols"/>
    <w:uiPriority w:val="99"/>
    <w:rsid w:val="00A03D8F"/>
  </w:style>
  <w:style w:type="character" w:customStyle="1" w:styleId="DropCaps">
    <w:name w:val="Drop Caps"/>
    <w:rsid w:val="00A03D8F"/>
  </w:style>
  <w:style w:type="paragraph" w:customStyle="1" w:styleId="Illustration">
    <w:name w:val="Illustration"/>
    <w:basedOn w:val="Caption"/>
    <w:rsid w:val="00A03D8F"/>
    <w:pPr>
      <w:widowControl w:val="0"/>
      <w:suppressAutoHyphens/>
      <w:jc w:val="left"/>
    </w:pPr>
    <w:rPr>
      <w:rFonts w:ascii="Nimbus Roman No9 L" w:eastAsia="DejaVu Sans" w:hAnsi="Nimbus Roman No9 L" w:cs="DejaVu Sans"/>
      <w:sz w:val="24"/>
      <w:szCs w:val="24"/>
      <w:lang w:bidi="en-US"/>
    </w:rPr>
  </w:style>
  <w:style w:type="numbering" w:customStyle="1" w:styleId="NoList111">
    <w:name w:val="No List111"/>
    <w:next w:val="NoList"/>
    <w:uiPriority w:val="99"/>
    <w:semiHidden/>
    <w:unhideWhenUsed/>
    <w:rsid w:val="00A03D8F"/>
  </w:style>
  <w:style w:type="paragraph" w:customStyle="1" w:styleId="font5">
    <w:name w:val="font5"/>
    <w:basedOn w:val="Normal"/>
    <w:uiPriority w:val="99"/>
    <w:rsid w:val="00A03D8F"/>
    <w:pPr>
      <w:spacing w:before="100" w:beforeAutospacing="1" w:after="100" w:afterAutospacing="1"/>
      <w:jc w:val="left"/>
    </w:pPr>
    <w:rPr>
      <w:rFonts w:ascii="Times New Roman" w:hAnsi="Times New Roman"/>
      <w:b/>
      <w:bCs/>
      <w:sz w:val="24"/>
      <w:szCs w:val="24"/>
    </w:rPr>
  </w:style>
  <w:style w:type="paragraph" w:customStyle="1" w:styleId="font6">
    <w:name w:val="font6"/>
    <w:basedOn w:val="Normal"/>
    <w:uiPriority w:val="99"/>
    <w:rsid w:val="00A03D8F"/>
    <w:pPr>
      <w:spacing w:before="100" w:beforeAutospacing="1" w:after="100" w:afterAutospacing="1"/>
      <w:jc w:val="left"/>
    </w:pPr>
    <w:rPr>
      <w:rFonts w:ascii="Times New Roman" w:hAnsi="Times New Roman"/>
      <w:sz w:val="24"/>
      <w:szCs w:val="24"/>
    </w:rPr>
  </w:style>
  <w:style w:type="paragraph" w:customStyle="1" w:styleId="font7">
    <w:name w:val="font7"/>
    <w:basedOn w:val="Normal"/>
    <w:uiPriority w:val="99"/>
    <w:rsid w:val="00A03D8F"/>
    <w:pPr>
      <w:spacing w:before="100" w:beforeAutospacing="1" w:after="100" w:afterAutospacing="1"/>
      <w:jc w:val="left"/>
    </w:pPr>
    <w:rPr>
      <w:rFonts w:ascii="Times New Roman" w:hAnsi="Times New Roman"/>
      <w:sz w:val="24"/>
      <w:szCs w:val="24"/>
    </w:rPr>
  </w:style>
  <w:style w:type="paragraph" w:customStyle="1" w:styleId="font8">
    <w:name w:val="font8"/>
    <w:basedOn w:val="Normal"/>
    <w:uiPriority w:val="99"/>
    <w:rsid w:val="00A03D8F"/>
    <w:pPr>
      <w:spacing w:before="100" w:beforeAutospacing="1" w:after="100" w:afterAutospacing="1"/>
      <w:jc w:val="left"/>
    </w:pPr>
    <w:rPr>
      <w:rFonts w:ascii="Times New Roman" w:hAnsi="Times New Roman"/>
      <w:b/>
      <w:bCs/>
      <w:sz w:val="24"/>
      <w:szCs w:val="24"/>
    </w:rPr>
  </w:style>
  <w:style w:type="paragraph" w:customStyle="1" w:styleId="font9">
    <w:name w:val="font9"/>
    <w:basedOn w:val="Normal"/>
    <w:uiPriority w:val="99"/>
    <w:rsid w:val="00A03D8F"/>
    <w:pPr>
      <w:spacing w:before="100" w:beforeAutospacing="1" w:after="100" w:afterAutospacing="1"/>
      <w:jc w:val="left"/>
    </w:pPr>
    <w:rPr>
      <w:rFonts w:ascii="Calibri" w:hAnsi="Calibri" w:cs="Calibri"/>
      <w:sz w:val="24"/>
      <w:szCs w:val="24"/>
    </w:rPr>
  </w:style>
  <w:style w:type="paragraph" w:customStyle="1" w:styleId="font10">
    <w:name w:val="font10"/>
    <w:basedOn w:val="Normal"/>
    <w:uiPriority w:val="99"/>
    <w:rsid w:val="00A03D8F"/>
    <w:pPr>
      <w:spacing w:before="100" w:beforeAutospacing="1" w:after="100" w:afterAutospacing="1"/>
      <w:jc w:val="left"/>
    </w:pPr>
    <w:rPr>
      <w:rFonts w:ascii="Times New Roman" w:hAnsi="Times New Roman"/>
    </w:rPr>
  </w:style>
  <w:style w:type="paragraph" w:customStyle="1" w:styleId="xl88">
    <w:name w:val="xl88"/>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sz w:val="24"/>
      <w:szCs w:val="24"/>
    </w:rPr>
  </w:style>
  <w:style w:type="paragraph" w:customStyle="1" w:styleId="xl89">
    <w:name w:val="xl89"/>
    <w:basedOn w:val="Normal"/>
    <w:uiPriority w:val="99"/>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Times New Roman" w:hAnsi="Times New Roman"/>
      <w:sz w:val="24"/>
      <w:szCs w:val="24"/>
    </w:rPr>
  </w:style>
  <w:style w:type="paragraph" w:customStyle="1" w:styleId="xl90">
    <w:name w:val="xl90"/>
    <w:basedOn w:val="Normal"/>
    <w:uiPriority w:val="99"/>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textAlignment w:val="center"/>
    </w:pPr>
    <w:rPr>
      <w:rFonts w:ascii="Times New Roman" w:hAnsi="Times New Roman"/>
      <w:b/>
      <w:bCs/>
      <w:sz w:val="24"/>
      <w:szCs w:val="24"/>
    </w:rPr>
  </w:style>
  <w:style w:type="paragraph" w:customStyle="1" w:styleId="xl91">
    <w:name w:val="xl91"/>
    <w:basedOn w:val="Normal"/>
    <w:uiPriority w:val="99"/>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textAlignment w:val="center"/>
    </w:pPr>
    <w:rPr>
      <w:rFonts w:ascii="Times New Roman" w:hAnsi="Times New Roman"/>
      <w:b/>
      <w:bCs/>
      <w:sz w:val="24"/>
      <w:szCs w:val="24"/>
    </w:rPr>
  </w:style>
  <w:style w:type="paragraph" w:customStyle="1" w:styleId="xl92">
    <w:name w:val="xl92"/>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b/>
      <w:bCs/>
      <w:i/>
      <w:iCs/>
      <w:sz w:val="24"/>
      <w:szCs w:val="24"/>
    </w:rPr>
  </w:style>
  <w:style w:type="paragraph" w:customStyle="1" w:styleId="xl93">
    <w:name w:val="xl93"/>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b/>
      <w:bCs/>
      <w:sz w:val="24"/>
      <w:szCs w:val="24"/>
    </w:rPr>
  </w:style>
  <w:style w:type="paragraph" w:customStyle="1" w:styleId="xl94">
    <w:name w:val="xl94"/>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b/>
      <w:bCs/>
    </w:rPr>
  </w:style>
  <w:style w:type="paragraph" w:customStyle="1" w:styleId="xl95">
    <w:name w:val="xl95"/>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rPr>
  </w:style>
  <w:style w:type="paragraph" w:customStyle="1" w:styleId="xl96">
    <w:name w:val="xl96"/>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i/>
      <w:iCs/>
      <w:sz w:val="24"/>
      <w:szCs w:val="24"/>
    </w:rPr>
  </w:style>
  <w:style w:type="paragraph" w:customStyle="1" w:styleId="xl97">
    <w:name w:val="xl97"/>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sz w:val="24"/>
      <w:szCs w:val="24"/>
    </w:rPr>
  </w:style>
  <w:style w:type="paragraph" w:customStyle="1" w:styleId="xl98">
    <w:name w:val="xl98"/>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b/>
      <w:bCs/>
      <w:sz w:val="24"/>
      <w:szCs w:val="24"/>
    </w:rPr>
  </w:style>
  <w:style w:type="paragraph" w:customStyle="1" w:styleId="xl99">
    <w:name w:val="xl99"/>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hAnsi="Times New Roman"/>
      <w:b/>
      <w:bCs/>
      <w:sz w:val="24"/>
      <w:szCs w:val="24"/>
    </w:rPr>
  </w:style>
  <w:style w:type="paragraph" w:customStyle="1" w:styleId="xl100">
    <w:name w:val="xl100"/>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hAnsi="Times New Roman"/>
      <w:sz w:val="24"/>
      <w:szCs w:val="24"/>
    </w:rPr>
  </w:style>
  <w:style w:type="paragraph" w:customStyle="1" w:styleId="xl101">
    <w:name w:val="xl101"/>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sz w:val="26"/>
      <w:szCs w:val="26"/>
    </w:rPr>
  </w:style>
  <w:style w:type="paragraph" w:customStyle="1" w:styleId="xl102">
    <w:name w:val="xl102"/>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24"/>
      <w:szCs w:val="24"/>
    </w:rPr>
  </w:style>
  <w:style w:type="paragraph" w:customStyle="1" w:styleId="xl103">
    <w:name w:val="xl103"/>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sz w:val="24"/>
      <w:szCs w:val="24"/>
    </w:rPr>
  </w:style>
  <w:style w:type="paragraph" w:customStyle="1" w:styleId="xl104">
    <w:name w:val="xl104"/>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hAnsi="Times New Roman"/>
      <w:b/>
      <w:bCs/>
      <w:sz w:val="24"/>
      <w:szCs w:val="24"/>
    </w:rPr>
  </w:style>
  <w:style w:type="paragraph" w:customStyle="1" w:styleId="xl105">
    <w:name w:val="xl105"/>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sz w:val="24"/>
      <w:szCs w:val="24"/>
    </w:rPr>
  </w:style>
  <w:style w:type="paragraph" w:customStyle="1" w:styleId="xl106">
    <w:name w:val="xl106"/>
    <w:basedOn w:val="Normal"/>
    <w:uiPriority w:val="99"/>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left"/>
      <w:textAlignment w:val="center"/>
    </w:pPr>
    <w:rPr>
      <w:rFonts w:ascii="Times New Roman" w:hAnsi="Times New Roman"/>
      <w:b/>
      <w:bCs/>
      <w:sz w:val="24"/>
      <w:szCs w:val="24"/>
    </w:rPr>
  </w:style>
  <w:style w:type="paragraph" w:customStyle="1" w:styleId="xl107">
    <w:name w:val="xl107"/>
    <w:basedOn w:val="Normal"/>
    <w:uiPriority w:val="99"/>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left"/>
      <w:textAlignment w:val="center"/>
    </w:pPr>
    <w:rPr>
      <w:rFonts w:ascii="Times New Roman" w:hAnsi="Times New Roman"/>
      <w:b/>
      <w:bCs/>
      <w:sz w:val="24"/>
      <w:szCs w:val="24"/>
    </w:rPr>
  </w:style>
  <w:style w:type="paragraph" w:customStyle="1" w:styleId="xl108">
    <w:name w:val="xl108"/>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sz w:val="24"/>
      <w:szCs w:val="24"/>
    </w:rPr>
  </w:style>
  <w:style w:type="paragraph" w:customStyle="1" w:styleId="xl109">
    <w:name w:val="xl109"/>
    <w:basedOn w:val="Normal"/>
    <w:uiPriority w:val="99"/>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b/>
      <w:bCs/>
      <w:i/>
      <w:iCs/>
      <w:sz w:val="24"/>
      <w:szCs w:val="24"/>
    </w:rPr>
  </w:style>
  <w:style w:type="paragraph" w:customStyle="1" w:styleId="xl110">
    <w:name w:val="xl110"/>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hAnsi="Times New Roman"/>
      <w:sz w:val="24"/>
      <w:szCs w:val="24"/>
    </w:rPr>
  </w:style>
  <w:style w:type="paragraph" w:customStyle="1" w:styleId="xl111">
    <w:name w:val="xl111"/>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Times New Roman" w:hAnsi="Times New Roman"/>
    </w:rPr>
  </w:style>
  <w:style w:type="paragraph" w:customStyle="1" w:styleId="xl112">
    <w:name w:val="xl112"/>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hAnsi="Times New Roman"/>
      <w:b/>
      <w:bCs/>
    </w:rPr>
  </w:style>
  <w:style w:type="paragraph" w:customStyle="1" w:styleId="xl113">
    <w:name w:val="xl113"/>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hAnsi="Times New Roman"/>
    </w:rPr>
  </w:style>
  <w:style w:type="paragraph" w:customStyle="1" w:styleId="xl114">
    <w:name w:val="xl114"/>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hAnsi="Times New Roman"/>
      <w:b/>
      <w:bCs/>
      <w:sz w:val="24"/>
      <w:szCs w:val="24"/>
    </w:rPr>
  </w:style>
  <w:style w:type="paragraph" w:customStyle="1" w:styleId="xl115">
    <w:name w:val="xl115"/>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 w:val="24"/>
      <w:szCs w:val="24"/>
    </w:rPr>
  </w:style>
  <w:style w:type="paragraph" w:customStyle="1" w:styleId="xl116">
    <w:name w:val="xl116"/>
    <w:basedOn w:val="Normal"/>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left"/>
      <w:textAlignment w:val="center"/>
    </w:pPr>
    <w:rPr>
      <w:rFonts w:ascii="Times New Roman" w:hAnsi="Times New Roman"/>
      <w:sz w:val="24"/>
      <w:szCs w:val="24"/>
    </w:rPr>
  </w:style>
  <w:style w:type="paragraph" w:customStyle="1" w:styleId="xl117">
    <w:name w:val="xl117"/>
    <w:basedOn w:val="Normal"/>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left"/>
      <w:textAlignment w:val="center"/>
    </w:pPr>
    <w:rPr>
      <w:rFonts w:ascii="Times New Roman" w:hAnsi="Times New Roman"/>
      <w:sz w:val="24"/>
      <w:szCs w:val="24"/>
    </w:rPr>
  </w:style>
  <w:style w:type="paragraph" w:customStyle="1" w:styleId="xl118">
    <w:name w:val="xl118"/>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hAnsi="Times New Roman"/>
      <w:b/>
      <w:bCs/>
      <w:i/>
      <w:iCs/>
      <w:sz w:val="24"/>
      <w:szCs w:val="24"/>
    </w:rPr>
  </w:style>
  <w:style w:type="paragraph" w:customStyle="1" w:styleId="xl119">
    <w:name w:val="xl119"/>
    <w:basedOn w:val="Normal"/>
    <w:rsid w:val="00A03D8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center"/>
    </w:pPr>
    <w:rPr>
      <w:rFonts w:ascii="Times New Roman" w:hAnsi="Times New Roman"/>
      <w:b/>
      <w:bCs/>
      <w:sz w:val="24"/>
      <w:szCs w:val="24"/>
    </w:rPr>
  </w:style>
  <w:style w:type="paragraph" w:customStyle="1" w:styleId="xl120">
    <w:name w:val="xl120"/>
    <w:basedOn w:val="Normal"/>
    <w:rsid w:val="00A03D8F"/>
    <w:pPr>
      <w:spacing w:before="100" w:beforeAutospacing="1" w:after="100" w:afterAutospacing="1"/>
      <w:jc w:val="left"/>
    </w:pPr>
    <w:rPr>
      <w:rFonts w:ascii="Times New Roman" w:hAnsi="Times New Roman"/>
      <w:sz w:val="24"/>
      <w:szCs w:val="24"/>
    </w:rPr>
  </w:style>
  <w:style w:type="paragraph" w:customStyle="1" w:styleId="xl121">
    <w:name w:val="xl121"/>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b/>
      <w:bCs/>
      <w:sz w:val="32"/>
      <w:szCs w:val="32"/>
    </w:rPr>
  </w:style>
  <w:style w:type="paragraph" w:customStyle="1" w:styleId="xl122">
    <w:name w:val="xl122"/>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rPr>
  </w:style>
  <w:style w:type="paragraph" w:customStyle="1" w:styleId="xl123">
    <w:name w:val="xl123"/>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sz w:val="24"/>
      <w:szCs w:val="24"/>
    </w:rPr>
  </w:style>
  <w:style w:type="paragraph" w:customStyle="1" w:styleId="xl124">
    <w:name w:val="xl124"/>
    <w:basedOn w:val="Normal"/>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left"/>
      <w:textAlignment w:val="top"/>
    </w:pPr>
    <w:rPr>
      <w:rFonts w:ascii="Times New Roman" w:hAnsi="Times New Roman"/>
      <w:b/>
      <w:bCs/>
      <w:sz w:val="24"/>
      <w:szCs w:val="24"/>
    </w:rPr>
  </w:style>
  <w:style w:type="paragraph" w:customStyle="1" w:styleId="xl125">
    <w:name w:val="xl125"/>
    <w:basedOn w:val="Normal"/>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Times New Roman" w:hAnsi="Times New Roman"/>
      <w:b/>
      <w:bCs/>
      <w:sz w:val="24"/>
      <w:szCs w:val="24"/>
    </w:rPr>
  </w:style>
  <w:style w:type="paragraph" w:customStyle="1" w:styleId="xl126">
    <w:name w:val="xl126"/>
    <w:basedOn w:val="Normal"/>
    <w:rsid w:val="00A03D8F"/>
    <w:pPr>
      <w:spacing w:before="100" w:beforeAutospacing="1" w:after="100" w:afterAutospacing="1"/>
      <w:jc w:val="left"/>
    </w:pPr>
    <w:rPr>
      <w:rFonts w:cs="Arial"/>
      <w:b/>
      <w:bCs/>
      <w:sz w:val="24"/>
      <w:szCs w:val="24"/>
    </w:rPr>
  </w:style>
  <w:style w:type="paragraph" w:customStyle="1" w:styleId="xl127">
    <w:name w:val="xl127"/>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b/>
      <w:bCs/>
    </w:rPr>
  </w:style>
  <w:style w:type="paragraph" w:customStyle="1" w:styleId="xl128">
    <w:name w:val="xl128"/>
    <w:basedOn w:val="Normal"/>
    <w:rsid w:val="00A03D8F"/>
    <w:pPr>
      <w:pBdr>
        <w:top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b/>
      <w:bCs/>
    </w:rPr>
  </w:style>
  <w:style w:type="paragraph" w:customStyle="1" w:styleId="xl129">
    <w:name w:val="xl129"/>
    <w:basedOn w:val="Normal"/>
    <w:rsid w:val="00A03D8F"/>
    <w:pPr>
      <w:pBdr>
        <w:top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rPr>
  </w:style>
  <w:style w:type="paragraph" w:customStyle="1" w:styleId="xl130">
    <w:name w:val="xl130"/>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rPr>
  </w:style>
  <w:style w:type="paragraph" w:customStyle="1" w:styleId="xl131">
    <w:name w:val="xl131"/>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rPr>
  </w:style>
  <w:style w:type="paragraph" w:customStyle="1" w:styleId="xl132">
    <w:name w:val="xl132"/>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rPr>
  </w:style>
  <w:style w:type="paragraph" w:customStyle="1" w:styleId="xl133">
    <w:name w:val="xl133"/>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b/>
      <w:bCs/>
      <w:i/>
      <w:iCs/>
    </w:rPr>
  </w:style>
  <w:style w:type="paragraph" w:customStyle="1" w:styleId="xl134">
    <w:name w:val="xl134"/>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rPr>
  </w:style>
  <w:style w:type="paragraph" w:customStyle="1" w:styleId="xl135">
    <w:name w:val="xl135"/>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hAnsi="Times New Roman"/>
    </w:rPr>
  </w:style>
  <w:style w:type="paragraph" w:customStyle="1" w:styleId="xl136">
    <w:name w:val="xl136"/>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rPr>
  </w:style>
  <w:style w:type="paragraph" w:customStyle="1" w:styleId="xl137">
    <w:name w:val="xl137"/>
    <w:basedOn w:val="Normal"/>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Times New Roman" w:hAnsi="Times New Roman"/>
      <w:b/>
      <w:bCs/>
    </w:rPr>
  </w:style>
  <w:style w:type="paragraph" w:customStyle="1" w:styleId="xl138">
    <w:name w:val="xl138"/>
    <w:basedOn w:val="Normal"/>
    <w:rsid w:val="00A03D8F"/>
    <w:pPr>
      <w:spacing w:before="100" w:beforeAutospacing="1" w:after="100" w:afterAutospacing="1"/>
      <w:jc w:val="center"/>
      <w:textAlignment w:val="top"/>
    </w:pPr>
    <w:rPr>
      <w:rFonts w:ascii="Times New Roman" w:hAnsi="Times New Roman"/>
    </w:rPr>
  </w:style>
  <w:style w:type="paragraph" w:customStyle="1" w:styleId="xl139">
    <w:name w:val="xl139"/>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b/>
      <w:bCs/>
    </w:rPr>
  </w:style>
  <w:style w:type="paragraph" w:customStyle="1" w:styleId="xl140">
    <w:name w:val="xl140"/>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rPr>
  </w:style>
  <w:style w:type="paragraph" w:customStyle="1" w:styleId="xl141">
    <w:name w:val="xl141"/>
    <w:basedOn w:val="Normal"/>
    <w:rsid w:val="00A03D8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Times New Roman" w:hAnsi="Times New Roman"/>
      <w:b/>
      <w:bCs/>
      <w:sz w:val="24"/>
      <w:szCs w:val="24"/>
    </w:rPr>
  </w:style>
  <w:style w:type="paragraph" w:customStyle="1" w:styleId="xl142">
    <w:name w:val="xl142"/>
    <w:basedOn w:val="Normal"/>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top"/>
    </w:pPr>
    <w:rPr>
      <w:rFonts w:ascii="Times New Roman" w:hAnsi="Times New Roman"/>
      <w:b/>
      <w:bCs/>
      <w:sz w:val="24"/>
      <w:szCs w:val="24"/>
    </w:rPr>
  </w:style>
  <w:style w:type="paragraph" w:customStyle="1" w:styleId="xl143">
    <w:name w:val="xl143"/>
    <w:basedOn w:val="Normal"/>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top"/>
    </w:pPr>
    <w:rPr>
      <w:rFonts w:ascii="Times New Roman" w:hAnsi="Times New Roman"/>
      <w:b/>
      <w:bCs/>
      <w:sz w:val="24"/>
      <w:szCs w:val="24"/>
    </w:rPr>
  </w:style>
  <w:style w:type="paragraph" w:customStyle="1" w:styleId="xl144">
    <w:name w:val="xl144"/>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b/>
      <w:bCs/>
      <w:sz w:val="24"/>
      <w:szCs w:val="24"/>
    </w:rPr>
  </w:style>
  <w:style w:type="paragraph" w:customStyle="1" w:styleId="xl145">
    <w:name w:val="xl145"/>
    <w:basedOn w:val="Normal"/>
    <w:rsid w:val="00A03D8F"/>
    <w:pPr>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hAnsi="Times New Roman"/>
      <w:b/>
      <w:bCs/>
      <w:sz w:val="24"/>
      <w:szCs w:val="24"/>
    </w:rPr>
  </w:style>
  <w:style w:type="paragraph" w:customStyle="1" w:styleId="xl146">
    <w:name w:val="xl146"/>
    <w:basedOn w:val="Normal"/>
    <w:rsid w:val="00A03D8F"/>
    <w:pPr>
      <w:pBdr>
        <w:top w:val="single" w:sz="4" w:space="0" w:color="auto"/>
        <w:bottom w:val="single" w:sz="4" w:space="0" w:color="auto"/>
      </w:pBdr>
      <w:spacing w:before="100" w:beforeAutospacing="1" w:after="100" w:afterAutospacing="1"/>
      <w:jc w:val="left"/>
      <w:textAlignment w:val="top"/>
    </w:pPr>
    <w:rPr>
      <w:rFonts w:ascii="Times New Roman" w:hAnsi="Times New Roman"/>
    </w:rPr>
  </w:style>
  <w:style w:type="paragraph" w:customStyle="1" w:styleId="xl147">
    <w:name w:val="xl147"/>
    <w:basedOn w:val="Normal"/>
    <w:rsid w:val="00A03D8F"/>
    <w:pPr>
      <w:pBdr>
        <w:top w:val="single" w:sz="4" w:space="0" w:color="auto"/>
        <w:bottom w:val="single" w:sz="4" w:space="0" w:color="auto"/>
      </w:pBdr>
      <w:spacing w:before="100" w:beforeAutospacing="1" w:after="100" w:afterAutospacing="1"/>
      <w:jc w:val="center"/>
      <w:textAlignment w:val="top"/>
    </w:pPr>
    <w:rPr>
      <w:rFonts w:ascii="Times New Roman" w:hAnsi="Times New Roman"/>
    </w:rPr>
  </w:style>
  <w:style w:type="paragraph" w:customStyle="1" w:styleId="xl148">
    <w:name w:val="xl148"/>
    <w:basedOn w:val="Normal"/>
    <w:rsid w:val="00A03D8F"/>
    <w:pPr>
      <w:pBdr>
        <w:top w:val="single" w:sz="4" w:space="0" w:color="auto"/>
        <w:bottom w:val="single" w:sz="4" w:space="0" w:color="auto"/>
      </w:pBdr>
      <w:spacing w:before="100" w:beforeAutospacing="1" w:after="100" w:afterAutospacing="1"/>
      <w:jc w:val="center"/>
      <w:textAlignment w:val="top"/>
    </w:pPr>
    <w:rPr>
      <w:rFonts w:ascii="Times New Roman" w:hAnsi="Times New Roman"/>
      <w:b/>
      <w:bCs/>
    </w:rPr>
  </w:style>
  <w:style w:type="paragraph" w:customStyle="1" w:styleId="xl149">
    <w:name w:val="xl149"/>
    <w:basedOn w:val="Normal"/>
    <w:rsid w:val="00A03D8F"/>
    <w:pPr>
      <w:pBdr>
        <w:top w:val="single" w:sz="8" w:space="0" w:color="auto"/>
        <w:left w:val="single" w:sz="8" w:space="0" w:color="auto"/>
        <w:bottom w:val="single" w:sz="8" w:space="0" w:color="auto"/>
      </w:pBdr>
      <w:spacing w:before="100" w:beforeAutospacing="1" w:after="100" w:afterAutospacing="1"/>
      <w:jc w:val="left"/>
      <w:textAlignment w:val="center"/>
    </w:pPr>
    <w:rPr>
      <w:rFonts w:cs="Arial"/>
    </w:rPr>
  </w:style>
  <w:style w:type="paragraph" w:customStyle="1" w:styleId="xl150">
    <w:name w:val="xl150"/>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sz w:val="24"/>
      <w:szCs w:val="24"/>
    </w:rPr>
  </w:style>
  <w:style w:type="paragraph" w:customStyle="1" w:styleId="xl151">
    <w:name w:val="xl151"/>
    <w:basedOn w:val="Normal"/>
    <w:rsid w:val="00A03D8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Times New Roman" w:hAnsi="Times New Roman"/>
      <w:b/>
      <w:bCs/>
      <w:sz w:val="24"/>
      <w:szCs w:val="24"/>
    </w:rPr>
  </w:style>
  <w:style w:type="paragraph" w:customStyle="1" w:styleId="xl152">
    <w:name w:val="xl152"/>
    <w:basedOn w:val="Normal"/>
    <w:rsid w:val="00A03D8F"/>
    <w:pPr>
      <w:pBdr>
        <w:top w:val="single" w:sz="4" w:space="0" w:color="auto"/>
        <w:left w:val="single" w:sz="4" w:space="0" w:color="auto"/>
        <w:bottom w:val="single" w:sz="4" w:space="0" w:color="auto"/>
      </w:pBdr>
      <w:spacing w:before="100" w:beforeAutospacing="1" w:after="100" w:afterAutospacing="1"/>
      <w:jc w:val="left"/>
      <w:textAlignment w:val="top"/>
    </w:pPr>
    <w:rPr>
      <w:rFonts w:ascii="Times New Roman" w:hAnsi="Times New Roman"/>
      <w:b/>
      <w:bCs/>
    </w:rPr>
  </w:style>
  <w:style w:type="paragraph" w:customStyle="1" w:styleId="xl153">
    <w:name w:val="xl153"/>
    <w:basedOn w:val="Normal"/>
    <w:rsid w:val="00A03D8F"/>
    <w:pPr>
      <w:pBdr>
        <w:top w:val="single" w:sz="4" w:space="0" w:color="auto"/>
        <w:bottom w:val="single" w:sz="4" w:space="0" w:color="auto"/>
      </w:pBdr>
      <w:spacing w:before="100" w:beforeAutospacing="1" w:after="100" w:afterAutospacing="1"/>
      <w:jc w:val="left"/>
      <w:textAlignment w:val="top"/>
    </w:pPr>
    <w:rPr>
      <w:rFonts w:ascii="Times New Roman" w:hAnsi="Times New Roman"/>
      <w:b/>
      <w:bCs/>
    </w:rPr>
  </w:style>
  <w:style w:type="paragraph" w:customStyle="1" w:styleId="xl154">
    <w:name w:val="xl154"/>
    <w:basedOn w:val="Normal"/>
    <w:rsid w:val="00A03D8F"/>
    <w:pPr>
      <w:pBdr>
        <w:top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b/>
      <w:bCs/>
    </w:rPr>
  </w:style>
  <w:style w:type="paragraph" w:customStyle="1" w:styleId="xl155">
    <w:name w:val="xl155"/>
    <w:basedOn w:val="Normal"/>
    <w:rsid w:val="00A03D8F"/>
    <w:pPr>
      <w:pBdr>
        <w:top w:val="single" w:sz="4" w:space="0" w:color="auto"/>
        <w:left w:val="single" w:sz="4" w:space="0" w:color="auto"/>
        <w:bottom w:val="single" w:sz="4" w:space="0" w:color="auto"/>
      </w:pBdr>
      <w:spacing w:before="100" w:beforeAutospacing="1" w:after="100" w:afterAutospacing="1"/>
      <w:jc w:val="left"/>
      <w:textAlignment w:val="top"/>
    </w:pPr>
    <w:rPr>
      <w:rFonts w:ascii="Times New Roman" w:hAnsi="Times New Roman"/>
      <w:b/>
      <w:bCs/>
      <w:sz w:val="28"/>
      <w:szCs w:val="28"/>
    </w:rPr>
  </w:style>
  <w:style w:type="paragraph" w:customStyle="1" w:styleId="xl156">
    <w:name w:val="xl156"/>
    <w:basedOn w:val="Normal"/>
    <w:rsid w:val="00A03D8F"/>
    <w:pPr>
      <w:pBdr>
        <w:top w:val="single" w:sz="4" w:space="0" w:color="auto"/>
        <w:bottom w:val="single" w:sz="4" w:space="0" w:color="auto"/>
      </w:pBdr>
      <w:spacing w:before="100" w:beforeAutospacing="1" w:after="100" w:afterAutospacing="1"/>
      <w:jc w:val="left"/>
      <w:textAlignment w:val="top"/>
    </w:pPr>
    <w:rPr>
      <w:rFonts w:ascii="Times New Roman" w:hAnsi="Times New Roman"/>
      <w:b/>
      <w:bCs/>
      <w:sz w:val="28"/>
      <w:szCs w:val="28"/>
    </w:rPr>
  </w:style>
  <w:style w:type="paragraph" w:customStyle="1" w:styleId="xl157">
    <w:name w:val="xl157"/>
    <w:basedOn w:val="Normal"/>
    <w:rsid w:val="00A03D8F"/>
    <w:pPr>
      <w:pBdr>
        <w:top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b/>
      <w:bCs/>
      <w:sz w:val="28"/>
      <w:szCs w:val="28"/>
    </w:rPr>
  </w:style>
  <w:style w:type="paragraph" w:customStyle="1" w:styleId="xl158">
    <w:name w:val="xl158"/>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sz w:val="24"/>
      <w:szCs w:val="24"/>
    </w:rPr>
  </w:style>
  <w:style w:type="paragraph" w:customStyle="1" w:styleId="xl159">
    <w:name w:val="xl159"/>
    <w:basedOn w:val="Normal"/>
    <w:rsid w:val="00A03D8F"/>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24"/>
      <w:szCs w:val="24"/>
    </w:rPr>
  </w:style>
  <w:style w:type="paragraph" w:customStyle="1" w:styleId="xl160">
    <w:name w:val="xl160"/>
    <w:basedOn w:val="Normal"/>
    <w:rsid w:val="00A03D8F"/>
    <w:pPr>
      <w:pBdr>
        <w:top w:val="single" w:sz="4" w:space="0" w:color="auto"/>
        <w:left w:val="single" w:sz="4" w:space="0" w:color="auto"/>
        <w:bottom w:val="single" w:sz="4" w:space="0" w:color="auto"/>
      </w:pBdr>
      <w:spacing w:before="100" w:beforeAutospacing="1" w:after="100" w:afterAutospacing="1"/>
      <w:jc w:val="left"/>
      <w:textAlignment w:val="top"/>
    </w:pPr>
    <w:rPr>
      <w:rFonts w:ascii="Times New Roman" w:hAnsi="Times New Roman"/>
    </w:rPr>
  </w:style>
  <w:style w:type="paragraph" w:customStyle="1" w:styleId="xl161">
    <w:name w:val="xl161"/>
    <w:basedOn w:val="Normal"/>
    <w:rsid w:val="00A03D8F"/>
    <w:pPr>
      <w:pBdr>
        <w:top w:val="single" w:sz="4" w:space="0" w:color="auto"/>
        <w:bottom w:val="single" w:sz="4" w:space="0" w:color="auto"/>
        <w:right w:val="single" w:sz="4" w:space="0" w:color="auto"/>
      </w:pBdr>
      <w:spacing w:before="100" w:beforeAutospacing="1" w:after="100" w:afterAutospacing="1"/>
      <w:jc w:val="left"/>
      <w:textAlignment w:val="top"/>
    </w:pPr>
    <w:rPr>
      <w:rFonts w:ascii="Times New Roman" w:hAnsi="Times New Roman"/>
    </w:rPr>
  </w:style>
  <w:style w:type="paragraph" w:customStyle="1" w:styleId="xl162">
    <w:name w:val="xl162"/>
    <w:basedOn w:val="Normal"/>
    <w:rsid w:val="00A03D8F"/>
    <w:pPr>
      <w:pBdr>
        <w:top w:val="single" w:sz="4" w:space="0" w:color="auto"/>
        <w:left w:val="single" w:sz="4" w:space="0" w:color="auto"/>
        <w:bottom w:val="single" w:sz="4" w:space="0" w:color="auto"/>
      </w:pBdr>
      <w:spacing w:before="100" w:beforeAutospacing="1" w:after="100" w:afterAutospacing="1"/>
      <w:jc w:val="left"/>
      <w:textAlignment w:val="center"/>
    </w:pPr>
    <w:rPr>
      <w:rFonts w:ascii="Times New Roman" w:hAnsi="Times New Roman"/>
      <w:b/>
      <w:bCs/>
    </w:rPr>
  </w:style>
  <w:style w:type="paragraph" w:customStyle="1" w:styleId="xl163">
    <w:name w:val="xl163"/>
    <w:basedOn w:val="Normal"/>
    <w:rsid w:val="00A03D8F"/>
    <w:pPr>
      <w:pBdr>
        <w:top w:val="single" w:sz="4" w:space="0" w:color="auto"/>
        <w:bottom w:val="single" w:sz="4" w:space="0" w:color="auto"/>
      </w:pBdr>
      <w:spacing w:before="100" w:beforeAutospacing="1" w:after="100" w:afterAutospacing="1"/>
      <w:jc w:val="left"/>
      <w:textAlignment w:val="center"/>
    </w:pPr>
    <w:rPr>
      <w:rFonts w:ascii="Times New Roman" w:hAnsi="Times New Roman"/>
      <w:b/>
      <w:bCs/>
    </w:rPr>
  </w:style>
  <w:style w:type="paragraph" w:customStyle="1" w:styleId="xl164">
    <w:name w:val="xl164"/>
    <w:basedOn w:val="Normal"/>
    <w:rsid w:val="00A03D8F"/>
    <w:pPr>
      <w:pBdr>
        <w:top w:val="single" w:sz="4" w:space="0" w:color="auto"/>
        <w:bottom w:val="single" w:sz="4" w:space="0" w:color="auto"/>
        <w:right w:val="single" w:sz="4" w:space="0" w:color="auto"/>
      </w:pBdr>
      <w:spacing w:before="100" w:beforeAutospacing="1" w:after="100" w:afterAutospacing="1"/>
      <w:jc w:val="left"/>
      <w:textAlignment w:val="center"/>
    </w:pPr>
    <w:rPr>
      <w:rFonts w:ascii="Times New Roman" w:hAnsi="Times New Roman"/>
      <w:b/>
      <w:bCs/>
    </w:rPr>
  </w:style>
  <w:style w:type="character" w:customStyle="1" w:styleId="WW8Num4z3">
    <w:name w:val="WW8Num4z3"/>
    <w:uiPriority w:val="99"/>
    <w:rsid w:val="00A03D8F"/>
    <w:rPr>
      <w:rFonts w:ascii="Symbol" w:hAnsi="Symbol" w:cs="Symbol"/>
    </w:rPr>
  </w:style>
  <w:style w:type="character" w:customStyle="1" w:styleId="WW8Num8z1">
    <w:name w:val="WW8Num8z1"/>
    <w:uiPriority w:val="99"/>
    <w:rsid w:val="00A03D8F"/>
    <w:rPr>
      <w:rFonts w:ascii="Courier New" w:hAnsi="Courier New" w:cs="Courier New"/>
    </w:rPr>
  </w:style>
  <w:style w:type="character" w:customStyle="1" w:styleId="WW8Num8z2">
    <w:name w:val="WW8Num8z2"/>
    <w:uiPriority w:val="99"/>
    <w:rsid w:val="00A03D8F"/>
    <w:rPr>
      <w:rFonts w:ascii="Wingdings" w:hAnsi="Wingdings" w:cs="Wingdings"/>
    </w:rPr>
  </w:style>
  <w:style w:type="character" w:customStyle="1" w:styleId="WW8Num8z3">
    <w:name w:val="WW8Num8z3"/>
    <w:uiPriority w:val="99"/>
    <w:rsid w:val="00A03D8F"/>
    <w:rPr>
      <w:rFonts w:ascii="Symbol" w:hAnsi="Symbol" w:cs="Symbol"/>
    </w:rPr>
  </w:style>
  <w:style w:type="character" w:customStyle="1" w:styleId="WW8Num9z0">
    <w:name w:val="WW8Num9z0"/>
    <w:uiPriority w:val="99"/>
    <w:rsid w:val="00A03D8F"/>
  </w:style>
  <w:style w:type="character" w:customStyle="1" w:styleId="WW8Num9z1">
    <w:name w:val="WW8Num9z1"/>
    <w:uiPriority w:val="99"/>
    <w:rsid w:val="00A03D8F"/>
    <w:rPr>
      <w:rFonts w:ascii="Courier New" w:hAnsi="Courier New" w:cs="Courier New"/>
    </w:rPr>
  </w:style>
  <w:style w:type="character" w:customStyle="1" w:styleId="WW8Num9z2">
    <w:name w:val="WW8Num9z2"/>
    <w:uiPriority w:val="99"/>
    <w:rsid w:val="00A03D8F"/>
    <w:rPr>
      <w:rFonts w:ascii="Wingdings" w:hAnsi="Wingdings" w:cs="Wingdings"/>
    </w:rPr>
  </w:style>
  <w:style w:type="character" w:customStyle="1" w:styleId="WW8Num9z3">
    <w:name w:val="WW8Num9z3"/>
    <w:uiPriority w:val="99"/>
    <w:rsid w:val="00A03D8F"/>
    <w:rPr>
      <w:rFonts w:ascii="Symbol" w:hAnsi="Symbol" w:cs="Symbol"/>
    </w:rPr>
  </w:style>
  <w:style w:type="character" w:customStyle="1" w:styleId="WW8Num10z1">
    <w:name w:val="WW8Num10z1"/>
    <w:uiPriority w:val="99"/>
    <w:rsid w:val="00A03D8F"/>
    <w:rPr>
      <w:rFonts w:ascii="Courier New" w:hAnsi="Courier New" w:cs="Courier New"/>
    </w:rPr>
  </w:style>
  <w:style w:type="character" w:customStyle="1" w:styleId="WW8Num10z2">
    <w:name w:val="WW8Num10z2"/>
    <w:uiPriority w:val="99"/>
    <w:rsid w:val="00A03D8F"/>
    <w:rPr>
      <w:rFonts w:ascii="Wingdings" w:hAnsi="Wingdings" w:cs="Wingdings"/>
    </w:rPr>
  </w:style>
  <w:style w:type="character" w:customStyle="1" w:styleId="WW8Num10z3">
    <w:name w:val="WW8Num10z3"/>
    <w:uiPriority w:val="99"/>
    <w:rsid w:val="00A03D8F"/>
    <w:rPr>
      <w:rFonts w:ascii="Symbol" w:hAnsi="Symbol" w:cs="Symbol"/>
    </w:rPr>
  </w:style>
  <w:style w:type="character" w:customStyle="1" w:styleId="WW8Num8z0">
    <w:name w:val="WW8Num8z0"/>
    <w:uiPriority w:val="99"/>
    <w:rsid w:val="00A03D8F"/>
    <w:rPr>
      <w:rFonts w:ascii="Symbol" w:hAnsi="Symbol" w:cs="Symbol"/>
    </w:rPr>
  </w:style>
  <w:style w:type="character" w:customStyle="1" w:styleId="WW8Num11z2">
    <w:name w:val="WW8Num11z2"/>
    <w:uiPriority w:val="99"/>
    <w:rsid w:val="00A03D8F"/>
    <w:rPr>
      <w:rFonts w:ascii="Wingdings" w:hAnsi="Wingdings" w:cs="Wingdings"/>
    </w:rPr>
  </w:style>
  <w:style w:type="character" w:customStyle="1" w:styleId="WW8Num11z3">
    <w:name w:val="WW8Num11z3"/>
    <w:uiPriority w:val="99"/>
    <w:rsid w:val="00A03D8F"/>
    <w:rPr>
      <w:rFonts w:ascii="Symbol" w:hAnsi="Symbol" w:cs="Symbol"/>
    </w:rPr>
  </w:style>
  <w:style w:type="character" w:customStyle="1" w:styleId="WW8Num12z3">
    <w:name w:val="WW8Num12z3"/>
    <w:uiPriority w:val="99"/>
    <w:rsid w:val="00A03D8F"/>
    <w:rPr>
      <w:rFonts w:ascii="Symbol" w:hAnsi="Symbol" w:cs="Symbol"/>
    </w:rPr>
  </w:style>
  <w:style w:type="character" w:customStyle="1" w:styleId="WW8Num14z0">
    <w:name w:val="WW8Num14z0"/>
    <w:uiPriority w:val="99"/>
    <w:rsid w:val="00A03D8F"/>
    <w:rPr>
      <w:rFonts w:ascii="Wingdings" w:hAnsi="Wingdings" w:cs="Wingdings"/>
    </w:rPr>
  </w:style>
  <w:style w:type="character" w:customStyle="1" w:styleId="WW8Num14z1">
    <w:name w:val="WW8Num14z1"/>
    <w:uiPriority w:val="99"/>
    <w:rsid w:val="00A03D8F"/>
    <w:rPr>
      <w:rFonts w:ascii="Courier New" w:hAnsi="Courier New" w:cs="Courier New"/>
      <w:sz w:val="24"/>
      <w:szCs w:val="24"/>
    </w:rPr>
  </w:style>
  <w:style w:type="character" w:customStyle="1" w:styleId="WW8Num14z3">
    <w:name w:val="WW8Num14z3"/>
    <w:uiPriority w:val="99"/>
    <w:rsid w:val="00A03D8F"/>
    <w:rPr>
      <w:rFonts w:ascii="Symbol" w:hAnsi="Symbol" w:cs="Symbol"/>
    </w:rPr>
  </w:style>
  <w:style w:type="character" w:customStyle="1" w:styleId="WW8Num15z1">
    <w:name w:val="WW8Num15z1"/>
    <w:uiPriority w:val="99"/>
    <w:rsid w:val="00A03D8F"/>
    <w:rPr>
      <w:b/>
      <w:bCs/>
      <w:sz w:val="24"/>
      <w:szCs w:val="24"/>
    </w:rPr>
  </w:style>
  <w:style w:type="character" w:customStyle="1" w:styleId="WW8Num16z2">
    <w:name w:val="WW8Num16z2"/>
    <w:uiPriority w:val="99"/>
    <w:rsid w:val="00A03D8F"/>
    <w:rPr>
      <w:rFonts w:ascii="Wingdings" w:hAnsi="Wingdings" w:cs="Wingdings"/>
    </w:rPr>
  </w:style>
  <w:style w:type="character" w:customStyle="1" w:styleId="WW8Num16z3">
    <w:name w:val="WW8Num16z3"/>
    <w:uiPriority w:val="99"/>
    <w:rsid w:val="00A03D8F"/>
    <w:rPr>
      <w:rFonts w:ascii="Symbol" w:hAnsi="Symbol" w:cs="Symbol"/>
    </w:rPr>
  </w:style>
  <w:style w:type="character" w:customStyle="1" w:styleId="WW-DefaultParagraphFont1">
    <w:name w:val="WW-Default Paragraph Font1"/>
    <w:uiPriority w:val="99"/>
    <w:rsid w:val="00A03D8F"/>
  </w:style>
  <w:style w:type="character" w:customStyle="1" w:styleId="CommentReference1">
    <w:name w:val="Comment Reference1"/>
    <w:uiPriority w:val="99"/>
    <w:rsid w:val="00A03D8F"/>
    <w:rPr>
      <w:sz w:val="16"/>
      <w:szCs w:val="16"/>
    </w:rPr>
  </w:style>
  <w:style w:type="character" w:customStyle="1" w:styleId="BodyText2Char1">
    <w:name w:val="Body Text 2 Char1"/>
    <w:uiPriority w:val="99"/>
    <w:rsid w:val="00A03D8F"/>
  </w:style>
  <w:style w:type="character" w:customStyle="1" w:styleId="ListLabel1">
    <w:name w:val="ListLabel 1"/>
    <w:uiPriority w:val="99"/>
    <w:rsid w:val="00A03D8F"/>
  </w:style>
  <w:style w:type="character" w:customStyle="1" w:styleId="ListLabel2">
    <w:name w:val="ListLabel 2"/>
    <w:uiPriority w:val="99"/>
    <w:rsid w:val="00A03D8F"/>
    <w:rPr>
      <w:b/>
      <w:bCs/>
      <w:sz w:val="24"/>
      <w:szCs w:val="24"/>
    </w:rPr>
  </w:style>
  <w:style w:type="character" w:customStyle="1" w:styleId="ListLabel3">
    <w:name w:val="ListLabel 3"/>
    <w:uiPriority w:val="99"/>
    <w:rsid w:val="00A03D8F"/>
    <w:rPr>
      <w:sz w:val="24"/>
      <w:szCs w:val="24"/>
    </w:rPr>
  </w:style>
  <w:style w:type="character" w:customStyle="1" w:styleId="ListLabel4">
    <w:name w:val="ListLabel 4"/>
    <w:uiPriority w:val="99"/>
    <w:rsid w:val="00A03D8F"/>
    <w:rPr>
      <w:sz w:val="24"/>
      <w:szCs w:val="24"/>
    </w:rPr>
  </w:style>
  <w:style w:type="character" w:customStyle="1" w:styleId="ListLabel5">
    <w:name w:val="ListLabel 5"/>
    <w:uiPriority w:val="99"/>
    <w:rsid w:val="00A03D8F"/>
  </w:style>
  <w:style w:type="character" w:customStyle="1" w:styleId="ListLabel6">
    <w:name w:val="ListLabel 6"/>
    <w:uiPriority w:val="99"/>
    <w:rsid w:val="00A03D8F"/>
    <w:rPr>
      <w:color w:val="00000A"/>
    </w:rPr>
  </w:style>
  <w:style w:type="character" w:customStyle="1" w:styleId="ListLabel7">
    <w:name w:val="ListLabel 7"/>
    <w:uiPriority w:val="99"/>
    <w:rsid w:val="00A03D8F"/>
    <w:rPr>
      <w:rFonts w:eastAsia="Times New Roman"/>
    </w:rPr>
  </w:style>
  <w:style w:type="character" w:customStyle="1" w:styleId="ListLabel8">
    <w:name w:val="ListLabel 8"/>
    <w:uiPriority w:val="99"/>
    <w:rsid w:val="00A03D8F"/>
  </w:style>
  <w:style w:type="paragraph" w:customStyle="1" w:styleId="CommentText1">
    <w:name w:val="Comment Text1"/>
    <w:basedOn w:val="Normal"/>
    <w:uiPriority w:val="99"/>
    <w:rsid w:val="00A03D8F"/>
    <w:pPr>
      <w:suppressAutoHyphens/>
      <w:spacing w:before="0" w:line="100" w:lineRule="atLeast"/>
      <w:jc w:val="left"/>
    </w:pPr>
    <w:rPr>
      <w:rFonts w:ascii="Times New Roman" w:eastAsia="Arial Unicode MS" w:hAnsi="Times New Roman"/>
      <w:color w:val="000000"/>
      <w:kern w:val="1"/>
      <w:sz w:val="20"/>
      <w:szCs w:val="20"/>
      <w:lang w:eastAsia="ar-SA"/>
    </w:rPr>
  </w:style>
  <w:style w:type="paragraph" w:customStyle="1" w:styleId="CommentSubject1">
    <w:name w:val="Comment Subject1"/>
    <w:basedOn w:val="CommentText1"/>
    <w:uiPriority w:val="99"/>
    <w:rsid w:val="00A03D8F"/>
    <w:rPr>
      <w:b/>
      <w:bCs/>
    </w:rPr>
  </w:style>
  <w:style w:type="character" w:customStyle="1" w:styleId="BalloonTextChar1">
    <w:name w:val="Balloon Text Char1"/>
    <w:uiPriority w:val="99"/>
    <w:rsid w:val="00A03D8F"/>
    <w:rPr>
      <w:rFonts w:ascii="Tahoma" w:eastAsia="Arial Unicode MS" w:hAnsi="Tahoma" w:cs="Tahoma"/>
      <w:color w:val="000000"/>
      <w:kern w:val="1"/>
      <w:sz w:val="16"/>
      <w:szCs w:val="16"/>
      <w:lang w:eastAsia="ar-SA"/>
    </w:rPr>
  </w:style>
  <w:style w:type="character" w:customStyle="1" w:styleId="BodyText2Char2">
    <w:name w:val="Body Text 2 Char2"/>
    <w:uiPriority w:val="99"/>
    <w:rsid w:val="00A03D8F"/>
    <w:rPr>
      <w:rFonts w:eastAsia="Arial Unicode MS"/>
      <w:color w:val="000000"/>
      <w:kern w:val="1"/>
      <w:sz w:val="24"/>
      <w:szCs w:val="24"/>
      <w:lang w:eastAsia="ar-SA"/>
    </w:rPr>
  </w:style>
  <w:style w:type="character" w:customStyle="1" w:styleId="BodyText3Char1">
    <w:name w:val="Body Text 3 Char1"/>
    <w:uiPriority w:val="99"/>
    <w:rsid w:val="00A03D8F"/>
    <w:rPr>
      <w:color w:val="000000"/>
      <w:kern w:val="1"/>
      <w:sz w:val="16"/>
      <w:szCs w:val="16"/>
      <w:lang w:eastAsia="ar-SA"/>
    </w:rPr>
  </w:style>
  <w:style w:type="character" w:customStyle="1" w:styleId="FooterChar1">
    <w:name w:val="Footer Char1"/>
    <w:uiPriority w:val="99"/>
    <w:semiHidden/>
    <w:rsid w:val="00A03D8F"/>
    <w:rPr>
      <w:rFonts w:eastAsia="Arial Unicode MS"/>
      <w:color w:val="000000"/>
      <w:kern w:val="1"/>
      <w:sz w:val="24"/>
      <w:szCs w:val="24"/>
      <w:lang w:val="en-US" w:eastAsia="ar-SA"/>
    </w:rPr>
  </w:style>
  <w:style w:type="paragraph" w:customStyle="1" w:styleId="TableParagraph">
    <w:name w:val="Table Paragraph"/>
    <w:basedOn w:val="Normal"/>
    <w:uiPriority w:val="99"/>
    <w:rsid w:val="00A03D8F"/>
    <w:pPr>
      <w:widowControl w:val="0"/>
      <w:spacing w:before="0"/>
      <w:jc w:val="left"/>
    </w:pPr>
    <w:rPr>
      <w:rFonts w:ascii="Calibri" w:hAnsi="Calibri" w:cs="Calibri"/>
    </w:rPr>
  </w:style>
  <w:style w:type="character" w:customStyle="1" w:styleId="WW-NumberingSymbols">
    <w:name w:val="WW-Numbering Symbols"/>
    <w:uiPriority w:val="99"/>
    <w:rsid w:val="00A03D8F"/>
  </w:style>
  <w:style w:type="character" w:customStyle="1" w:styleId="BulletSymbols">
    <w:name w:val="Bullet Symbols"/>
    <w:uiPriority w:val="99"/>
    <w:rsid w:val="00A03D8F"/>
    <w:rPr>
      <w:rFonts w:ascii="StarSymbol" w:eastAsia="Times New Roman" w:hAnsi="StarSymbol" w:cs="StarSymbol"/>
      <w:sz w:val="18"/>
      <w:szCs w:val="18"/>
    </w:rPr>
  </w:style>
  <w:style w:type="character" w:customStyle="1" w:styleId="WW-BulletSymbols">
    <w:name w:val="WW-Bullet Symbols"/>
    <w:uiPriority w:val="99"/>
    <w:rsid w:val="00A03D8F"/>
    <w:rPr>
      <w:rFonts w:ascii="StarSymbol" w:eastAsia="Times New Roman" w:hAnsi="StarSymbol" w:cs="StarSymbol"/>
      <w:sz w:val="18"/>
      <w:szCs w:val="18"/>
    </w:rPr>
  </w:style>
  <w:style w:type="character" w:customStyle="1" w:styleId="WW-Zadanifontodlomka">
    <w:name w:val="WW-Zadani font odlomka"/>
    <w:uiPriority w:val="99"/>
    <w:rsid w:val="00A03D8F"/>
  </w:style>
  <w:style w:type="paragraph" w:customStyle="1" w:styleId="BodyText4">
    <w:name w:val="Body Text 4"/>
    <w:basedOn w:val="BodyTextIndent"/>
    <w:uiPriority w:val="99"/>
    <w:rsid w:val="00A03D8F"/>
    <w:pPr>
      <w:spacing w:before="0" w:after="120"/>
      <w:ind w:left="283" w:firstLine="0"/>
      <w:jc w:val="left"/>
    </w:pPr>
    <w:rPr>
      <w:rFonts w:ascii="CYDutchR" w:hAnsi="CYDutchR" w:cs="CYDutchR"/>
      <w:sz w:val="20"/>
      <w:lang w:val="en-US" w:eastAsia="en-US"/>
    </w:rPr>
  </w:style>
  <w:style w:type="paragraph" w:customStyle="1" w:styleId="BodyText5">
    <w:name w:val="Body Text 5"/>
    <w:basedOn w:val="BodyTextIndent"/>
    <w:uiPriority w:val="99"/>
    <w:rsid w:val="00A03D8F"/>
    <w:pPr>
      <w:spacing w:before="0" w:after="120"/>
      <w:ind w:left="283" w:firstLine="0"/>
      <w:jc w:val="left"/>
    </w:pPr>
    <w:rPr>
      <w:rFonts w:ascii="CYDutchR" w:hAnsi="CYDutchR" w:cs="CYDutchR"/>
      <w:sz w:val="20"/>
      <w:lang w:val="en-US" w:eastAsia="en-US"/>
    </w:rPr>
  </w:style>
  <w:style w:type="paragraph" w:customStyle="1" w:styleId="H4">
    <w:name w:val="H4"/>
    <w:basedOn w:val="Normal"/>
    <w:next w:val="Normal"/>
    <w:uiPriority w:val="99"/>
    <w:rsid w:val="00A03D8F"/>
    <w:pPr>
      <w:keepNext/>
      <w:widowControl w:val="0"/>
      <w:spacing w:before="100" w:after="100"/>
      <w:jc w:val="left"/>
      <w:outlineLvl w:val="4"/>
    </w:pPr>
    <w:rPr>
      <w:rFonts w:ascii="Times New Roman" w:hAnsi="Times New Roman"/>
      <w:b/>
      <w:bCs/>
      <w:sz w:val="24"/>
      <w:szCs w:val="24"/>
    </w:rPr>
  </w:style>
  <w:style w:type="paragraph" w:customStyle="1" w:styleId="uvuceno">
    <w:name w:val="uvuceno"/>
    <w:basedOn w:val="Normal"/>
    <w:uiPriority w:val="99"/>
    <w:rsid w:val="00A03D8F"/>
    <w:pPr>
      <w:tabs>
        <w:tab w:val="left" w:pos="3369"/>
        <w:tab w:val="left" w:pos="9468"/>
      </w:tabs>
      <w:spacing w:before="0"/>
      <w:ind w:left="2552"/>
    </w:pPr>
    <w:rPr>
      <w:rFonts w:cs="Arial"/>
    </w:rPr>
  </w:style>
  <w:style w:type="paragraph" w:customStyle="1" w:styleId="Stil1">
    <w:name w:val="Stil1"/>
    <w:basedOn w:val="Normal"/>
    <w:uiPriority w:val="99"/>
    <w:rsid w:val="00A03D8F"/>
    <w:pPr>
      <w:spacing w:before="0"/>
      <w:jc w:val="left"/>
    </w:pPr>
    <w:rPr>
      <w:rFonts w:ascii="Times New Roman" w:hAnsi="Times New Roman"/>
      <w:b/>
      <w:bCs/>
      <w:sz w:val="32"/>
      <w:szCs w:val="32"/>
      <w:lang w:val="sr-Latn-CS"/>
    </w:rPr>
  </w:style>
  <w:style w:type="paragraph" w:customStyle="1" w:styleId="UniPro-Headline1">
    <w:name w:val="Uni Pro - Headline 1"/>
    <w:basedOn w:val="Heading10"/>
    <w:uiPriority w:val="99"/>
    <w:rsid w:val="00A03D8F"/>
    <w:pPr>
      <w:keepNext/>
      <w:widowControl w:val="0"/>
      <w:tabs>
        <w:tab w:val="num" w:pos="585"/>
      </w:tabs>
      <w:suppressAutoHyphens/>
      <w:autoSpaceDE w:val="0"/>
      <w:spacing w:before="0"/>
      <w:ind w:left="585" w:hanging="405"/>
      <w:jc w:val="both"/>
    </w:pPr>
    <w:rPr>
      <w:rFonts w:cs="Arial"/>
      <w:b w:val="0"/>
      <w:kern w:val="1"/>
      <w:sz w:val="28"/>
      <w:szCs w:val="28"/>
      <w:lang w:val="cs-CZ"/>
    </w:rPr>
  </w:style>
  <w:style w:type="paragraph" w:customStyle="1" w:styleId="UniPro-Headline2">
    <w:name w:val="Uni Pro - Headline 2"/>
    <w:basedOn w:val="Heading2"/>
    <w:uiPriority w:val="99"/>
    <w:rsid w:val="00A03D8F"/>
    <w:pPr>
      <w:keepNext/>
      <w:widowControl w:val="0"/>
      <w:tabs>
        <w:tab w:val="num" w:pos="1260"/>
      </w:tabs>
      <w:suppressAutoHyphens/>
      <w:autoSpaceDE w:val="0"/>
      <w:spacing w:before="0"/>
      <w:ind w:left="1260" w:hanging="360"/>
      <w:jc w:val="left"/>
    </w:pPr>
    <w:rPr>
      <w:rFonts w:cs="Arial"/>
      <w:bCs/>
      <w:lang w:val="cs-CZ"/>
    </w:rPr>
  </w:style>
  <w:style w:type="paragraph" w:styleId="HTMLPreformatted">
    <w:name w:val="HTML Preformatted"/>
    <w:basedOn w:val="Normal"/>
    <w:link w:val="HTMLPreformattedChar"/>
    <w:uiPriority w:val="99"/>
    <w:rsid w:val="00A03D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A03D8F"/>
    <w:rPr>
      <w:rFonts w:ascii="Courier New" w:hAnsi="Courier New" w:cs="Courier New"/>
      <w:lang w:val="en-US" w:eastAsia="en-US"/>
    </w:rPr>
  </w:style>
  <w:style w:type="paragraph" w:customStyle="1" w:styleId="FR1">
    <w:name w:val="FR1"/>
    <w:uiPriority w:val="99"/>
    <w:rsid w:val="00A03D8F"/>
    <w:pPr>
      <w:widowControl w:val="0"/>
    </w:pPr>
    <w:rPr>
      <w:rFonts w:cs="Arial"/>
      <w:i/>
      <w:iCs/>
      <w:sz w:val="16"/>
      <w:szCs w:val="16"/>
      <w:lang w:val="hr-HR" w:eastAsia="en-US"/>
    </w:rPr>
  </w:style>
  <w:style w:type="paragraph" w:styleId="ListBullet3">
    <w:name w:val="List Bullet 3"/>
    <w:basedOn w:val="Normal"/>
    <w:autoRedefine/>
    <w:uiPriority w:val="99"/>
    <w:rsid w:val="00A03D8F"/>
    <w:pPr>
      <w:tabs>
        <w:tab w:val="left" w:pos="1080"/>
        <w:tab w:val="right" w:leader="dot" w:pos="7371"/>
      </w:tabs>
      <w:spacing w:before="0"/>
      <w:ind w:left="1003" w:right="1701" w:hanging="283"/>
      <w:jc w:val="left"/>
    </w:pPr>
    <w:rPr>
      <w:rFonts w:ascii="Times New Roman" w:hAnsi="Times New Roman"/>
      <w:color w:val="000000"/>
      <w:sz w:val="24"/>
      <w:szCs w:val="24"/>
      <w:lang w:val="sl-SI"/>
    </w:rPr>
  </w:style>
  <w:style w:type="paragraph" w:customStyle="1" w:styleId="1">
    <w:name w:val="1"/>
    <w:basedOn w:val="Normal"/>
    <w:uiPriority w:val="99"/>
    <w:rsid w:val="00A03D8F"/>
    <w:pPr>
      <w:spacing w:before="0"/>
      <w:ind w:left="851" w:hanging="851"/>
    </w:pPr>
    <w:rPr>
      <w:rFonts w:ascii="Yu Times" w:hAnsi="Yu Times" w:cs="Yu Times"/>
      <w:b/>
      <w:bCs/>
      <w:sz w:val="28"/>
      <w:szCs w:val="28"/>
    </w:rPr>
  </w:style>
  <w:style w:type="paragraph" w:customStyle="1" w:styleId="2">
    <w:name w:val="2"/>
    <w:basedOn w:val="Normal"/>
    <w:uiPriority w:val="99"/>
    <w:rsid w:val="00A03D8F"/>
    <w:pPr>
      <w:spacing w:before="0"/>
      <w:ind w:left="851" w:hanging="851"/>
    </w:pPr>
    <w:rPr>
      <w:rFonts w:ascii="Yu Times" w:hAnsi="Yu Times" w:cs="Yu Times"/>
      <w:b/>
      <w:bCs/>
      <w:sz w:val="28"/>
      <w:szCs w:val="28"/>
    </w:rPr>
  </w:style>
  <w:style w:type="paragraph" w:customStyle="1" w:styleId="3">
    <w:name w:val="3"/>
    <w:basedOn w:val="Normal"/>
    <w:uiPriority w:val="99"/>
    <w:rsid w:val="00A03D8F"/>
    <w:pPr>
      <w:spacing w:before="0"/>
      <w:ind w:left="851" w:hanging="851"/>
    </w:pPr>
    <w:rPr>
      <w:rFonts w:ascii="Yu Times" w:hAnsi="Yu Times" w:cs="Yu Times"/>
      <w:b/>
      <w:bCs/>
      <w:sz w:val="28"/>
      <w:szCs w:val="28"/>
    </w:rPr>
  </w:style>
  <w:style w:type="paragraph" w:customStyle="1" w:styleId="4">
    <w:name w:val="4"/>
    <w:basedOn w:val="Normal"/>
    <w:uiPriority w:val="99"/>
    <w:rsid w:val="00A03D8F"/>
    <w:pPr>
      <w:spacing w:before="0"/>
      <w:ind w:left="851" w:hanging="851"/>
    </w:pPr>
    <w:rPr>
      <w:rFonts w:ascii="Yu Times" w:hAnsi="Yu Times" w:cs="Yu Times"/>
      <w:b/>
      <w:bCs/>
      <w:sz w:val="28"/>
      <w:szCs w:val="28"/>
    </w:rPr>
  </w:style>
  <w:style w:type="paragraph" w:customStyle="1" w:styleId="5">
    <w:name w:val="5"/>
    <w:basedOn w:val="Normal"/>
    <w:uiPriority w:val="99"/>
    <w:rsid w:val="00A03D8F"/>
    <w:pPr>
      <w:spacing w:before="0"/>
    </w:pPr>
    <w:rPr>
      <w:rFonts w:ascii="Yu Times" w:hAnsi="Yu Times" w:cs="Yu Times"/>
      <w:b/>
      <w:bCs/>
      <w:sz w:val="28"/>
      <w:szCs w:val="28"/>
    </w:rPr>
  </w:style>
  <w:style w:type="paragraph" w:styleId="ListBullet2">
    <w:name w:val="List Bullet 2"/>
    <w:basedOn w:val="Normal"/>
    <w:autoRedefine/>
    <w:uiPriority w:val="99"/>
    <w:rsid w:val="00A03D8F"/>
    <w:pPr>
      <w:spacing w:before="0"/>
      <w:ind w:left="566" w:hanging="283"/>
      <w:jc w:val="left"/>
    </w:pPr>
    <w:rPr>
      <w:rFonts w:ascii="Times New Roman" w:hAnsi="Times New Roman"/>
      <w:sz w:val="24"/>
      <w:szCs w:val="24"/>
    </w:rPr>
  </w:style>
  <w:style w:type="paragraph" w:styleId="ListBullet4">
    <w:name w:val="List Bullet 4"/>
    <w:basedOn w:val="Normal"/>
    <w:autoRedefine/>
    <w:uiPriority w:val="99"/>
    <w:rsid w:val="00A03D8F"/>
    <w:pPr>
      <w:spacing w:before="0"/>
      <w:ind w:left="1132" w:hanging="283"/>
      <w:jc w:val="left"/>
    </w:pPr>
    <w:rPr>
      <w:rFonts w:ascii="Times New Roman" w:hAnsi="Times New Roman"/>
      <w:sz w:val="24"/>
      <w:szCs w:val="24"/>
    </w:rPr>
  </w:style>
  <w:style w:type="paragraph" w:styleId="ListContinue2">
    <w:name w:val="List Continue 2"/>
    <w:basedOn w:val="Normal"/>
    <w:uiPriority w:val="99"/>
    <w:rsid w:val="00A03D8F"/>
    <w:pPr>
      <w:spacing w:before="0" w:after="120"/>
      <w:ind w:left="566"/>
      <w:jc w:val="left"/>
    </w:pPr>
    <w:rPr>
      <w:rFonts w:ascii="Times New Roman" w:hAnsi="Times New Roman"/>
      <w:sz w:val="24"/>
      <w:szCs w:val="24"/>
    </w:rPr>
  </w:style>
  <w:style w:type="paragraph" w:styleId="List2">
    <w:name w:val="List 2"/>
    <w:basedOn w:val="Normal"/>
    <w:uiPriority w:val="99"/>
    <w:rsid w:val="00A03D8F"/>
    <w:pPr>
      <w:spacing w:before="0"/>
      <w:ind w:left="566" w:hanging="283"/>
      <w:jc w:val="left"/>
    </w:pPr>
    <w:rPr>
      <w:rFonts w:ascii="Yu Times" w:hAnsi="Yu Times" w:cs="Yu Times"/>
      <w:sz w:val="28"/>
      <w:szCs w:val="28"/>
    </w:rPr>
  </w:style>
  <w:style w:type="paragraph" w:customStyle="1" w:styleId="CM2">
    <w:name w:val="CM2"/>
    <w:basedOn w:val="Default"/>
    <w:next w:val="Default"/>
    <w:uiPriority w:val="99"/>
    <w:rsid w:val="00A03D8F"/>
    <w:pPr>
      <w:spacing w:before="0" w:line="276" w:lineRule="atLeast"/>
      <w:textAlignment w:val="baseline"/>
    </w:pPr>
    <w:rPr>
      <w:rFonts w:ascii="Times New Roman" w:hAnsi="Times New Roman"/>
      <w:color w:val="auto"/>
    </w:rPr>
  </w:style>
  <w:style w:type="paragraph" w:customStyle="1" w:styleId="CM7">
    <w:name w:val="CM7"/>
    <w:basedOn w:val="Default"/>
    <w:next w:val="Default"/>
    <w:uiPriority w:val="99"/>
    <w:rsid w:val="00A03D8F"/>
    <w:pPr>
      <w:spacing w:before="0" w:line="276" w:lineRule="atLeast"/>
      <w:textAlignment w:val="baseline"/>
    </w:pPr>
    <w:rPr>
      <w:rFonts w:ascii="Times New Roman" w:hAnsi="Times New Roman"/>
      <w:color w:val="auto"/>
    </w:rPr>
  </w:style>
  <w:style w:type="paragraph" w:customStyle="1" w:styleId="CM28">
    <w:name w:val="CM28"/>
    <w:basedOn w:val="Default"/>
    <w:next w:val="Default"/>
    <w:uiPriority w:val="99"/>
    <w:rsid w:val="00A03D8F"/>
    <w:pPr>
      <w:spacing w:before="0" w:after="553" w:line="360" w:lineRule="atLeast"/>
      <w:textAlignment w:val="baseline"/>
    </w:pPr>
    <w:rPr>
      <w:rFonts w:ascii="Times New Roman" w:hAnsi="Times New Roman"/>
      <w:color w:val="auto"/>
    </w:rPr>
  </w:style>
  <w:style w:type="paragraph" w:customStyle="1" w:styleId="CM27">
    <w:name w:val="CM27"/>
    <w:basedOn w:val="Default"/>
    <w:next w:val="Default"/>
    <w:uiPriority w:val="99"/>
    <w:rsid w:val="00A03D8F"/>
    <w:pPr>
      <w:spacing w:before="0" w:after="278" w:line="360" w:lineRule="atLeast"/>
      <w:textAlignment w:val="baseline"/>
    </w:pPr>
    <w:rPr>
      <w:rFonts w:ascii="Times New Roman" w:hAnsi="Times New Roman"/>
      <w:color w:val="auto"/>
    </w:rPr>
  </w:style>
  <w:style w:type="paragraph" w:customStyle="1" w:styleId="CM13">
    <w:name w:val="CM13"/>
    <w:basedOn w:val="Default"/>
    <w:next w:val="Default"/>
    <w:uiPriority w:val="99"/>
    <w:rsid w:val="00A03D8F"/>
    <w:pPr>
      <w:spacing w:before="0" w:line="276" w:lineRule="atLeast"/>
      <w:textAlignment w:val="baseline"/>
    </w:pPr>
    <w:rPr>
      <w:rFonts w:ascii="Times New Roman" w:hAnsi="Times New Roman"/>
      <w:color w:val="auto"/>
    </w:rPr>
  </w:style>
  <w:style w:type="paragraph" w:customStyle="1" w:styleId="CM31">
    <w:name w:val="CM31"/>
    <w:basedOn w:val="Default"/>
    <w:next w:val="Default"/>
    <w:uiPriority w:val="99"/>
    <w:rsid w:val="00A03D8F"/>
    <w:pPr>
      <w:spacing w:before="0" w:after="1105" w:line="360" w:lineRule="atLeast"/>
      <w:textAlignment w:val="baseline"/>
    </w:pPr>
    <w:rPr>
      <w:rFonts w:ascii="Times New Roman" w:hAnsi="Times New Roman"/>
      <w:color w:val="auto"/>
    </w:rPr>
  </w:style>
  <w:style w:type="paragraph" w:styleId="List3">
    <w:name w:val="List 3"/>
    <w:basedOn w:val="Normal"/>
    <w:uiPriority w:val="99"/>
    <w:rsid w:val="00A03D8F"/>
    <w:pPr>
      <w:spacing w:before="0"/>
      <w:ind w:left="1080" w:hanging="360"/>
      <w:jc w:val="left"/>
    </w:pPr>
    <w:rPr>
      <w:rFonts w:ascii="Times New Roman" w:hAnsi="Times New Roman"/>
      <w:sz w:val="24"/>
      <w:szCs w:val="24"/>
    </w:rPr>
  </w:style>
  <w:style w:type="paragraph" w:styleId="List4">
    <w:name w:val="List 4"/>
    <w:basedOn w:val="Normal"/>
    <w:uiPriority w:val="99"/>
    <w:rsid w:val="00A03D8F"/>
    <w:pPr>
      <w:spacing w:before="0"/>
      <w:ind w:left="1440" w:hanging="360"/>
      <w:jc w:val="left"/>
    </w:pPr>
    <w:rPr>
      <w:rFonts w:ascii="Times New Roman" w:hAnsi="Times New Roman"/>
      <w:sz w:val="24"/>
      <w:szCs w:val="24"/>
    </w:rPr>
  </w:style>
  <w:style w:type="paragraph" w:styleId="Closing">
    <w:name w:val="Closing"/>
    <w:basedOn w:val="Normal"/>
    <w:link w:val="ClosingChar"/>
    <w:uiPriority w:val="99"/>
    <w:rsid w:val="00A03D8F"/>
    <w:pPr>
      <w:spacing w:before="0"/>
      <w:ind w:left="4320"/>
      <w:jc w:val="left"/>
    </w:pPr>
    <w:rPr>
      <w:rFonts w:ascii="Times New Roman" w:hAnsi="Times New Roman"/>
      <w:sz w:val="24"/>
      <w:szCs w:val="24"/>
    </w:rPr>
  </w:style>
  <w:style w:type="character" w:customStyle="1" w:styleId="ClosingChar">
    <w:name w:val="Closing Char"/>
    <w:basedOn w:val="DefaultParagraphFont"/>
    <w:link w:val="Closing"/>
    <w:uiPriority w:val="99"/>
    <w:rsid w:val="00A03D8F"/>
    <w:rPr>
      <w:rFonts w:ascii="Times New Roman" w:hAnsi="Times New Roman"/>
      <w:sz w:val="24"/>
      <w:szCs w:val="24"/>
      <w:lang w:val="en-US" w:eastAsia="en-US"/>
    </w:rPr>
  </w:style>
  <w:style w:type="paragraph" w:styleId="BodyTextFirstIndent">
    <w:name w:val="Body Text First Indent"/>
    <w:basedOn w:val="BodyText"/>
    <w:link w:val="BodyTextFirstIndentChar"/>
    <w:uiPriority w:val="99"/>
    <w:rsid w:val="00A03D8F"/>
    <w:pPr>
      <w:spacing w:before="0" w:after="120"/>
      <w:ind w:firstLine="210"/>
      <w:jc w:val="left"/>
    </w:pPr>
    <w:rPr>
      <w:rFonts w:ascii="Times New Roman" w:hAnsi="Times New Roman"/>
      <w:szCs w:val="24"/>
      <w:lang w:val="en-US" w:eastAsia="en-US"/>
    </w:rPr>
  </w:style>
  <w:style w:type="character" w:customStyle="1" w:styleId="BodyTextFirstIndentChar">
    <w:name w:val="Body Text First Indent Char"/>
    <w:basedOn w:val="BodyTextChar"/>
    <w:link w:val="BodyTextFirstIndent"/>
    <w:uiPriority w:val="99"/>
    <w:rsid w:val="00A03D8F"/>
    <w:rPr>
      <w:rFonts w:ascii="Times New Roman" w:hAnsi="Times New Roman"/>
      <w:sz w:val="24"/>
      <w:szCs w:val="24"/>
      <w:lang w:val="en-US" w:eastAsia="en-US"/>
    </w:rPr>
  </w:style>
  <w:style w:type="character" w:customStyle="1" w:styleId="BodyTextChar1">
    <w:name w:val="Body Text Char1"/>
    <w:uiPriority w:val="99"/>
    <w:locked/>
    <w:rsid w:val="00A03D8F"/>
    <w:rPr>
      <w:rFonts w:eastAsia="Arial Unicode MS"/>
      <w:color w:val="000000"/>
      <w:kern w:val="1"/>
      <w:sz w:val="24"/>
      <w:szCs w:val="24"/>
      <w:lang w:eastAsia="ar-SA"/>
    </w:rPr>
  </w:style>
  <w:style w:type="paragraph" w:styleId="BodyTextFirstIndent2">
    <w:name w:val="Body Text First Indent 2"/>
    <w:basedOn w:val="BodyTextIndent"/>
    <w:link w:val="BodyTextFirstIndent2Char"/>
    <w:uiPriority w:val="99"/>
    <w:rsid w:val="00A03D8F"/>
    <w:pPr>
      <w:spacing w:before="0" w:after="120"/>
      <w:ind w:firstLine="210"/>
      <w:jc w:val="left"/>
    </w:pPr>
    <w:rPr>
      <w:rFonts w:ascii="Times New Roman" w:hAnsi="Times New Roman"/>
      <w:szCs w:val="24"/>
      <w:lang w:val="en-US" w:eastAsia="en-US"/>
    </w:rPr>
  </w:style>
  <w:style w:type="character" w:customStyle="1" w:styleId="BodyTextFirstIndent2Char">
    <w:name w:val="Body Text First Indent 2 Char"/>
    <w:basedOn w:val="BodyTextIndentChar"/>
    <w:link w:val="BodyTextFirstIndent2"/>
    <w:uiPriority w:val="99"/>
    <w:rsid w:val="00A03D8F"/>
    <w:rPr>
      <w:rFonts w:ascii="Times New Roman" w:hAnsi="Times New Roman"/>
      <w:sz w:val="24"/>
      <w:szCs w:val="24"/>
      <w:lang w:val="en-US" w:eastAsia="en-US"/>
    </w:rPr>
  </w:style>
  <w:style w:type="paragraph" w:styleId="NoteHeading">
    <w:name w:val="Note Heading"/>
    <w:basedOn w:val="Normal"/>
    <w:next w:val="Normal"/>
    <w:link w:val="NoteHeadingChar"/>
    <w:uiPriority w:val="99"/>
    <w:rsid w:val="00A03D8F"/>
    <w:pPr>
      <w:spacing w:before="0"/>
      <w:jc w:val="left"/>
    </w:pPr>
    <w:rPr>
      <w:rFonts w:ascii="Times New Roman" w:hAnsi="Times New Roman"/>
      <w:sz w:val="24"/>
      <w:szCs w:val="24"/>
      <w:lang w:val="sr-Latn-CS"/>
    </w:rPr>
  </w:style>
  <w:style w:type="character" w:customStyle="1" w:styleId="NoteHeadingChar">
    <w:name w:val="Note Heading Char"/>
    <w:basedOn w:val="DefaultParagraphFont"/>
    <w:link w:val="NoteHeading"/>
    <w:uiPriority w:val="99"/>
    <w:rsid w:val="00A03D8F"/>
    <w:rPr>
      <w:rFonts w:ascii="Times New Roman" w:hAnsi="Times New Roman"/>
      <w:sz w:val="24"/>
      <w:szCs w:val="24"/>
      <w:lang w:eastAsia="en-US"/>
    </w:rPr>
  </w:style>
  <w:style w:type="paragraph" w:customStyle="1" w:styleId="NormalRapport">
    <w:name w:val="Normal Rapport"/>
    <w:basedOn w:val="Normal"/>
    <w:uiPriority w:val="99"/>
    <w:rsid w:val="00A03D8F"/>
    <w:pPr>
      <w:tabs>
        <w:tab w:val="left" w:pos="1440"/>
        <w:tab w:val="left" w:pos="6480"/>
      </w:tabs>
      <w:spacing w:before="0" w:after="120" w:line="360" w:lineRule="auto"/>
      <w:ind w:left="864"/>
    </w:pPr>
    <w:rPr>
      <w:rFonts w:cs="Arial"/>
      <w:sz w:val="23"/>
      <w:szCs w:val="23"/>
      <w:lang w:val="en-CA" w:eastAsia="fr-FR"/>
    </w:rPr>
  </w:style>
  <w:style w:type="paragraph" w:styleId="TOAHeading">
    <w:name w:val="toa heading"/>
    <w:basedOn w:val="Normal"/>
    <w:next w:val="Normal"/>
    <w:uiPriority w:val="99"/>
    <w:rsid w:val="00A03D8F"/>
    <w:pPr>
      <w:widowControl w:val="0"/>
      <w:tabs>
        <w:tab w:val="right" w:pos="9360"/>
      </w:tabs>
      <w:suppressAutoHyphens/>
      <w:spacing w:before="0"/>
      <w:jc w:val="left"/>
    </w:pPr>
    <w:rPr>
      <w:rFonts w:cs="Arial"/>
      <w:sz w:val="20"/>
      <w:szCs w:val="20"/>
      <w:lang w:val="en-GB"/>
    </w:rPr>
  </w:style>
  <w:style w:type="paragraph" w:customStyle="1" w:styleId="RevTable3">
    <w:name w:val="Rev Table 3"/>
    <w:basedOn w:val="Normal"/>
    <w:uiPriority w:val="99"/>
    <w:rsid w:val="00A03D8F"/>
    <w:pPr>
      <w:spacing w:before="60" w:after="60"/>
      <w:jc w:val="left"/>
    </w:pPr>
    <w:rPr>
      <w:rFonts w:cs="Arial"/>
      <w:b/>
      <w:bCs/>
      <w:sz w:val="20"/>
      <w:szCs w:val="20"/>
      <w:lang w:val="en-GB"/>
    </w:rPr>
  </w:style>
  <w:style w:type="paragraph" w:customStyle="1" w:styleId="NormalArial0">
    <w:name w:val="Normal + Arial"/>
    <w:aliases w:val="Left:  12.7 mm"/>
    <w:basedOn w:val="Normal"/>
    <w:rsid w:val="00A03D8F"/>
    <w:pPr>
      <w:spacing w:before="0"/>
      <w:ind w:left="720"/>
      <w:jc w:val="left"/>
    </w:pPr>
    <w:rPr>
      <w:rFonts w:cs="Arial"/>
      <w:sz w:val="24"/>
      <w:szCs w:val="24"/>
      <w:lang w:val="en-GB"/>
    </w:rPr>
  </w:style>
  <w:style w:type="character" w:customStyle="1" w:styleId="CommentSubjectChar1">
    <w:name w:val="Comment Subject Char1"/>
    <w:uiPriority w:val="99"/>
    <w:rsid w:val="00A03D8F"/>
    <w:rPr>
      <w:b/>
      <w:bCs/>
      <w:lang w:val="sl-SI"/>
    </w:rPr>
  </w:style>
  <w:style w:type="character" w:customStyle="1" w:styleId="CharChar8">
    <w:name w:val="Char Char8"/>
    <w:uiPriority w:val="99"/>
    <w:rsid w:val="00A03D8F"/>
    <w:rPr>
      <w:sz w:val="24"/>
      <w:szCs w:val="24"/>
      <w:lang w:val="en-US" w:eastAsia="en-US"/>
    </w:rPr>
  </w:style>
  <w:style w:type="character" w:customStyle="1" w:styleId="CharChar10">
    <w:name w:val="Char Char10"/>
    <w:uiPriority w:val="99"/>
    <w:rsid w:val="00A03D8F"/>
    <w:rPr>
      <w:rFonts w:ascii="YuTimes" w:hAnsi="YuTimes" w:cs="YuTimes"/>
      <w:lang w:val="en-GB" w:eastAsia="en-US"/>
    </w:rPr>
  </w:style>
  <w:style w:type="paragraph" w:customStyle="1" w:styleId="xl63">
    <w:name w:val="xl63"/>
    <w:basedOn w:val="Normal"/>
    <w:uiPriority w:val="99"/>
    <w:rsid w:val="00A03D8F"/>
    <w:pPr>
      <w:spacing w:before="100" w:beforeAutospacing="1" w:after="100" w:afterAutospacing="1"/>
      <w:jc w:val="left"/>
    </w:pPr>
    <w:rPr>
      <w:rFonts w:cs="Arial"/>
    </w:rPr>
  </w:style>
  <w:style w:type="paragraph" w:customStyle="1" w:styleId="xl64">
    <w:name w:val="xl64"/>
    <w:basedOn w:val="Normal"/>
    <w:uiPriority w:val="99"/>
    <w:rsid w:val="00A03D8F"/>
    <w:pPr>
      <w:pBdr>
        <w:bottom w:val="double" w:sz="6" w:space="0" w:color="auto"/>
      </w:pBdr>
      <w:spacing w:before="100" w:beforeAutospacing="1" w:after="100" w:afterAutospacing="1"/>
      <w:jc w:val="center"/>
      <w:textAlignment w:val="center"/>
    </w:pPr>
    <w:rPr>
      <w:rFonts w:cs="Arial"/>
      <w:b/>
      <w:bCs/>
    </w:rPr>
  </w:style>
  <w:style w:type="character" w:customStyle="1" w:styleId="CharChar91">
    <w:name w:val="Char Char91"/>
    <w:uiPriority w:val="99"/>
    <w:rsid w:val="00A03D8F"/>
    <w:rPr>
      <w:sz w:val="24"/>
      <w:szCs w:val="24"/>
      <w:lang w:val="sr-Latn-CS"/>
    </w:rPr>
  </w:style>
  <w:style w:type="character" w:customStyle="1" w:styleId="CharChar81">
    <w:name w:val="Char Char81"/>
    <w:uiPriority w:val="99"/>
    <w:rsid w:val="00A03D8F"/>
    <w:rPr>
      <w:sz w:val="24"/>
      <w:szCs w:val="24"/>
      <w:lang w:val="en-US" w:eastAsia="en-US"/>
    </w:rPr>
  </w:style>
  <w:style w:type="character" w:customStyle="1" w:styleId="CharChar101">
    <w:name w:val="Char Char101"/>
    <w:uiPriority w:val="99"/>
    <w:rsid w:val="00A03D8F"/>
    <w:rPr>
      <w:rFonts w:ascii="YuTimes" w:hAnsi="YuTimes" w:cs="YuTimes"/>
      <w:lang w:val="en-GB" w:eastAsia="en-US"/>
    </w:rPr>
  </w:style>
  <w:style w:type="character" w:customStyle="1" w:styleId="FontStyle58">
    <w:name w:val="Font Style58"/>
    <w:uiPriority w:val="99"/>
    <w:rsid w:val="00A03D8F"/>
    <w:rPr>
      <w:rFonts w:ascii="Tahoma" w:hAnsi="Tahoma" w:cs="Tahoma"/>
      <w:color w:val="000000"/>
      <w:sz w:val="18"/>
      <w:szCs w:val="18"/>
    </w:rPr>
  </w:style>
  <w:style w:type="paragraph" w:customStyle="1" w:styleId="Style44">
    <w:name w:val="Style44"/>
    <w:basedOn w:val="Normal"/>
    <w:uiPriority w:val="99"/>
    <w:rsid w:val="00A03D8F"/>
    <w:pPr>
      <w:widowControl w:val="0"/>
      <w:autoSpaceDE w:val="0"/>
      <w:autoSpaceDN w:val="0"/>
      <w:adjustRightInd w:val="0"/>
      <w:spacing w:before="0" w:line="228" w:lineRule="exact"/>
    </w:pPr>
    <w:rPr>
      <w:rFonts w:ascii="Times New Roman" w:hAnsi="Times New Roman"/>
      <w:sz w:val="24"/>
      <w:szCs w:val="24"/>
    </w:rPr>
  </w:style>
  <w:style w:type="numbering" w:customStyle="1" w:styleId="1111112">
    <w:name w:val="1 / 1.1 / 1.1.12"/>
    <w:basedOn w:val="NoList"/>
    <w:next w:val="111111"/>
    <w:rsid w:val="00A03D8F"/>
  </w:style>
  <w:style w:type="numbering" w:customStyle="1" w:styleId="1111113">
    <w:name w:val="1 / 1.1 / 1.1.13"/>
    <w:basedOn w:val="NoList"/>
    <w:next w:val="111111"/>
    <w:rsid w:val="00A03D8F"/>
  </w:style>
  <w:style w:type="numbering" w:customStyle="1" w:styleId="1111114">
    <w:name w:val="1 / 1.1 / 1.1.14"/>
    <w:basedOn w:val="NoList"/>
    <w:next w:val="111111"/>
    <w:rsid w:val="00A03D8F"/>
  </w:style>
  <w:style w:type="numbering" w:customStyle="1" w:styleId="NoList3">
    <w:name w:val="No List3"/>
    <w:next w:val="NoList"/>
    <w:uiPriority w:val="99"/>
    <w:semiHidden/>
    <w:rsid w:val="00A03D8F"/>
  </w:style>
  <w:style w:type="numbering" w:customStyle="1" w:styleId="NoList12">
    <w:name w:val="No List12"/>
    <w:next w:val="NoList"/>
    <w:semiHidden/>
    <w:rsid w:val="00A03D8F"/>
  </w:style>
  <w:style w:type="table" w:customStyle="1" w:styleId="TableGrid12">
    <w:name w:val="Table Grid12"/>
    <w:basedOn w:val="TableNormal"/>
    <w:next w:val="TableGrid"/>
    <w:rsid w:val="00A03D8F"/>
    <w:pPr>
      <w:widowControl w:val="0"/>
      <w:tabs>
        <w:tab w:val="left" w:pos="1440"/>
      </w:tabs>
      <w:jc w:val="both"/>
    </w:pPr>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21">
    <w:name w:val="Style21"/>
    <w:rsid w:val="00A03D8F"/>
  </w:style>
  <w:style w:type="numbering" w:customStyle="1" w:styleId="1111115">
    <w:name w:val="1 / 1.1 / 1.1.15"/>
    <w:basedOn w:val="NoList"/>
    <w:next w:val="111111"/>
    <w:rsid w:val="00A03D8F"/>
    <w:pPr>
      <w:numPr>
        <w:numId w:val="21"/>
      </w:numPr>
    </w:pPr>
  </w:style>
  <w:style w:type="numbering" w:customStyle="1" w:styleId="NoList21">
    <w:name w:val="No List21"/>
    <w:next w:val="NoList"/>
    <w:uiPriority w:val="99"/>
    <w:semiHidden/>
    <w:unhideWhenUsed/>
    <w:rsid w:val="00A03D8F"/>
  </w:style>
  <w:style w:type="numbering" w:customStyle="1" w:styleId="NoList112">
    <w:name w:val="No List112"/>
    <w:next w:val="NoList"/>
    <w:uiPriority w:val="99"/>
    <w:semiHidden/>
    <w:unhideWhenUsed/>
    <w:rsid w:val="00A03D8F"/>
  </w:style>
  <w:style w:type="numbering" w:customStyle="1" w:styleId="11111111">
    <w:name w:val="1 / 1.1 / 1.1.111"/>
    <w:basedOn w:val="NoList"/>
    <w:next w:val="111111"/>
    <w:rsid w:val="00A03D8F"/>
    <w:pPr>
      <w:numPr>
        <w:numId w:val="22"/>
      </w:numPr>
    </w:pPr>
  </w:style>
  <w:style w:type="numbering" w:customStyle="1" w:styleId="11111121">
    <w:name w:val="1 / 1.1 / 1.1.121"/>
    <w:basedOn w:val="NoList"/>
    <w:next w:val="111111"/>
    <w:rsid w:val="00A03D8F"/>
  </w:style>
  <w:style w:type="numbering" w:customStyle="1" w:styleId="11111131">
    <w:name w:val="1 / 1.1 / 1.1.131"/>
    <w:basedOn w:val="NoList"/>
    <w:next w:val="111111"/>
    <w:rsid w:val="00A03D8F"/>
  </w:style>
  <w:style w:type="numbering" w:customStyle="1" w:styleId="11111141">
    <w:name w:val="1 / 1.1 / 1.1.141"/>
    <w:basedOn w:val="NoList"/>
    <w:next w:val="111111"/>
    <w:rsid w:val="00A03D8F"/>
  </w:style>
  <w:style w:type="numbering" w:customStyle="1" w:styleId="Style22">
    <w:name w:val="Style22"/>
    <w:rsid w:val="00A03D8F"/>
    <w:pPr>
      <w:numPr>
        <w:numId w:val="10"/>
      </w:numPr>
    </w:pPr>
  </w:style>
  <w:style w:type="paragraph" w:styleId="IntenseQuote">
    <w:name w:val="Intense Quote"/>
    <w:basedOn w:val="Normal"/>
    <w:next w:val="Normal"/>
    <w:link w:val="IntenseQuoteChar"/>
    <w:uiPriority w:val="30"/>
    <w:qFormat/>
    <w:rsid w:val="00A03D8F"/>
    <w:pPr>
      <w:pBdr>
        <w:bottom w:val="single" w:sz="4" w:space="4" w:color="4F81BD"/>
      </w:pBdr>
      <w:spacing w:before="200" w:after="280" w:line="276" w:lineRule="auto"/>
      <w:ind w:left="936" w:right="936"/>
      <w:jc w:val="left"/>
    </w:pPr>
    <w:rPr>
      <w:rFonts w:ascii="Calibri" w:eastAsia="Calibri" w:hAnsi="Calibri"/>
      <w:b/>
      <w:bCs/>
      <w:i/>
      <w:iCs/>
      <w:color w:val="4F81BD"/>
    </w:rPr>
  </w:style>
  <w:style w:type="character" w:customStyle="1" w:styleId="IntenseQuoteChar">
    <w:name w:val="Intense Quote Char"/>
    <w:basedOn w:val="DefaultParagraphFont"/>
    <w:link w:val="IntenseQuote"/>
    <w:uiPriority w:val="30"/>
    <w:rsid w:val="00A03D8F"/>
    <w:rPr>
      <w:rFonts w:ascii="Calibri" w:eastAsia="Calibri" w:hAnsi="Calibri"/>
      <w:b/>
      <w:bCs/>
      <w:i/>
      <w:iCs/>
      <w:color w:val="4F81BD"/>
      <w:sz w:val="22"/>
      <w:szCs w:val="22"/>
      <w:lang w:val="en-US" w:eastAsia="en-US"/>
    </w:rPr>
  </w:style>
  <w:style w:type="numbering" w:customStyle="1" w:styleId="NoList4">
    <w:name w:val="No List4"/>
    <w:next w:val="NoList"/>
    <w:uiPriority w:val="99"/>
    <w:semiHidden/>
    <w:rsid w:val="00334165"/>
  </w:style>
  <w:style w:type="paragraph" w:customStyle="1" w:styleId="Kaya">
    <w:name w:val="Kaya"/>
    <w:basedOn w:val="Normal"/>
    <w:rsid w:val="00334165"/>
    <w:pPr>
      <w:spacing w:before="0" w:line="360" w:lineRule="auto"/>
    </w:pPr>
    <w:rPr>
      <w:sz w:val="24"/>
      <w:szCs w:val="20"/>
      <w:lang w:val="en-GB"/>
    </w:rPr>
  </w:style>
  <w:style w:type="paragraph" w:customStyle="1" w:styleId="Podnaslov2">
    <w:name w:val="Podnaslov2"/>
    <w:basedOn w:val="Normal"/>
    <w:autoRedefine/>
    <w:rsid w:val="00334165"/>
    <w:pPr>
      <w:keepNext/>
      <w:tabs>
        <w:tab w:val="left" w:pos="1080"/>
      </w:tabs>
      <w:spacing w:after="120"/>
      <w:ind w:left="144" w:right="144"/>
      <w:jc w:val="left"/>
    </w:pPr>
    <w:rPr>
      <w:b/>
      <w:i/>
      <w:szCs w:val="20"/>
      <w:lang w:val="ru-RU"/>
    </w:rPr>
  </w:style>
  <w:style w:type="table" w:customStyle="1" w:styleId="SBSSimple1">
    <w:name w:val="SBS Simple1"/>
    <w:basedOn w:val="TableNormal"/>
    <w:next w:val="TableGrid"/>
    <w:rsid w:val="00334165"/>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rsid w:val="00334165"/>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2">
    <w:name w:val="Light List2"/>
    <w:basedOn w:val="TableNormal"/>
    <w:uiPriority w:val="61"/>
    <w:rsid w:val="00334165"/>
    <w:rPr>
      <w:rFonts w:ascii="Calibri" w:hAnsi="Calibri"/>
      <w:lang w:val="en-US" w:eastAsia="ja-JP"/>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MediumShading2-Accent51">
    <w:name w:val="Medium Shading 2 - Accent 51"/>
    <w:basedOn w:val="TableNormal"/>
    <w:next w:val="MediumShading2-Accent5"/>
    <w:uiPriority w:val="64"/>
    <w:rsid w:val="00334165"/>
    <w:rPr>
      <w:rFonts w:ascii="Calibri" w:hAnsi="Calibri"/>
      <w:lang w:val="en-US"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11">
    <w:name w:val="Light Shading11"/>
    <w:basedOn w:val="TableNormal"/>
    <w:uiPriority w:val="60"/>
    <w:rsid w:val="00334165"/>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13">
    <w:name w:val="No List13"/>
    <w:next w:val="NoList"/>
    <w:semiHidden/>
    <w:rsid w:val="00334165"/>
  </w:style>
  <w:style w:type="numbering" w:customStyle="1" w:styleId="1111116">
    <w:name w:val="1 / 1.1 / 1.1.16"/>
    <w:basedOn w:val="NoList"/>
    <w:next w:val="111111"/>
    <w:rsid w:val="00334165"/>
  </w:style>
  <w:style w:type="numbering" w:customStyle="1" w:styleId="NoList22">
    <w:name w:val="No List22"/>
    <w:next w:val="NoList"/>
    <w:uiPriority w:val="99"/>
    <w:semiHidden/>
    <w:rsid w:val="00334165"/>
  </w:style>
  <w:style w:type="numbering" w:customStyle="1" w:styleId="11111112">
    <w:name w:val="1 / 1.1 / 1.1.112"/>
    <w:basedOn w:val="NoList"/>
    <w:next w:val="111111"/>
    <w:rsid w:val="00334165"/>
  </w:style>
  <w:style w:type="table" w:customStyle="1" w:styleId="TableGrid21">
    <w:name w:val="Table Grid21"/>
    <w:basedOn w:val="TableNormal"/>
    <w:next w:val="TableGrid"/>
    <w:rsid w:val="00334165"/>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rsid w:val="0033416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rsid w:val="0033416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rsid w:val="0033416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33416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59"/>
    <w:rsid w:val="0033416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59"/>
    <w:rsid w:val="00334165"/>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rsid w:val="00334165"/>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
    <w:name w:val="No List31"/>
    <w:next w:val="NoList"/>
    <w:uiPriority w:val="99"/>
    <w:semiHidden/>
    <w:unhideWhenUsed/>
    <w:rsid w:val="00334165"/>
  </w:style>
  <w:style w:type="numbering" w:customStyle="1" w:styleId="NoList5">
    <w:name w:val="No List5"/>
    <w:next w:val="NoList"/>
    <w:uiPriority w:val="99"/>
    <w:semiHidden/>
    <w:rsid w:val="004F1898"/>
  </w:style>
  <w:style w:type="table" w:customStyle="1" w:styleId="SBSSimple2">
    <w:name w:val="SBS Simple2"/>
    <w:basedOn w:val="TableNormal"/>
    <w:next w:val="TableGrid"/>
    <w:rsid w:val="004F1898"/>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rsid w:val="004F1898"/>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20">
    <w:name w:val="Light List2"/>
    <w:basedOn w:val="TableNormal"/>
    <w:uiPriority w:val="61"/>
    <w:rsid w:val="004F1898"/>
    <w:rPr>
      <w:rFonts w:ascii="Calibri" w:hAnsi="Calibri"/>
      <w:lang w:val="en-US" w:eastAsia="ja-JP"/>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MediumShading2-Accent52">
    <w:name w:val="Medium Shading 2 - Accent 52"/>
    <w:basedOn w:val="TableNormal"/>
    <w:next w:val="MediumShading2-Accent5"/>
    <w:uiPriority w:val="64"/>
    <w:rsid w:val="004F1898"/>
    <w:rPr>
      <w:rFonts w:ascii="Calibri" w:hAnsi="Calibri"/>
      <w:lang w:val="en-US"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12">
    <w:name w:val="Light Shading12"/>
    <w:basedOn w:val="TableNormal"/>
    <w:uiPriority w:val="60"/>
    <w:rsid w:val="004F1898"/>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NoList14">
    <w:name w:val="No List14"/>
    <w:next w:val="NoList"/>
    <w:semiHidden/>
    <w:rsid w:val="004F1898"/>
  </w:style>
  <w:style w:type="numbering" w:customStyle="1" w:styleId="1111117">
    <w:name w:val="1 / 1.1 / 1.1.17"/>
    <w:basedOn w:val="NoList"/>
    <w:next w:val="111111"/>
    <w:rsid w:val="004F1898"/>
    <w:pPr>
      <w:numPr>
        <w:numId w:val="11"/>
      </w:numPr>
    </w:pPr>
  </w:style>
  <w:style w:type="numbering" w:customStyle="1" w:styleId="NoList23">
    <w:name w:val="No List23"/>
    <w:next w:val="NoList"/>
    <w:uiPriority w:val="99"/>
    <w:semiHidden/>
    <w:rsid w:val="004F1898"/>
  </w:style>
  <w:style w:type="numbering" w:customStyle="1" w:styleId="11111113">
    <w:name w:val="1 / 1.1 / 1.1.113"/>
    <w:basedOn w:val="NoList"/>
    <w:next w:val="111111"/>
    <w:rsid w:val="004F1898"/>
    <w:pPr>
      <w:numPr>
        <w:numId w:val="9"/>
      </w:numPr>
    </w:pPr>
  </w:style>
  <w:style w:type="table" w:customStyle="1" w:styleId="TableGrid22">
    <w:name w:val="Table Grid22"/>
    <w:basedOn w:val="TableNormal"/>
    <w:next w:val="TableGrid"/>
    <w:rsid w:val="004F189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rsid w:val="004F189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rsid w:val="004F189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rsid w:val="004F189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59"/>
    <w:rsid w:val="004F189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uiPriority w:val="59"/>
    <w:rsid w:val="004F189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next w:val="TableGrid"/>
    <w:uiPriority w:val="59"/>
    <w:rsid w:val="004F189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rsid w:val="004F1898"/>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
    <w:name w:val="No List32"/>
    <w:next w:val="NoList"/>
    <w:uiPriority w:val="99"/>
    <w:semiHidden/>
    <w:unhideWhenUsed/>
    <w:rsid w:val="004F189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67971264">
      <w:bodyDiv w:val="1"/>
      <w:marLeft w:val="0"/>
      <w:marRight w:val="0"/>
      <w:marTop w:val="0"/>
      <w:marBottom w:val="0"/>
      <w:divBdr>
        <w:top w:val="none" w:sz="0" w:space="0" w:color="auto"/>
        <w:left w:val="none" w:sz="0" w:space="0" w:color="auto"/>
        <w:bottom w:val="none" w:sz="0" w:space="0" w:color="auto"/>
        <w:right w:val="none" w:sz="0" w:space="0" w:color="auto"/>
      </w:divBdr>
    </w:div>
    <w:div w:id="68967718">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35539348">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29859445">
      <w:bodyDiv w:val="1"/>
      <w:marLeft w:val="0"/>
      <w:marRight w:val="0"/>
      <w:marTop w:val="0"/>
      <w:marBottom w:val="0"/>
      <w:divBdr>
        <w:top w:val="none" w:sz="0" w:space="0" w:color="auto"/>
        <w:left w:val="none" w:sz="0" w:space="0" w:color="auto"/>
        <w:bottom w:val="none" w:sz="0" w:space="0" w:color="auto"/>
        <w:right w:val="none" w:sz="0" w:space="0" w:color="auto"/>
      </w:divBdr>
    </w:div>
    <w:div w:id="449863401">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599725065">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86559701">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37173717">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778912473">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57087246">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51559415">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218399930">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25220324">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50039084">
      <w:bodyDiv w:val="1"/>
      <w:marLeft w:val="0"/>
      <w:marRight w:val="0"/>
      <w:marTop w:val="0"/>
      <w:marBottom w:val="0"/>
      <w:divBdr>
        <w:top w:val="none" w:sz="0" w:space="0" w:color="auto"/>
        <w:left w:val="none" w:sz="0" w:space="0" w:color="auto"/>
        <w:bottom w:val="none" w:sz="0" w:space="0" w:color="auto"/>
        <w:right w:val="none" w:sz="0" w:space="0" w:color="auto"/>
      </w:divBdr>
    </w:div>
    <w:div w:id="1753772117">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27743988">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0664905">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47" Type="http://schemas.openxmlformats.org/officeDocument/2006/relationships/customXml" Target="../customXml/item47.xml"/><Relationship Id="rId63" Type="http://schemas.openxmlformats.org/officeDocument/2006/relationships/customXml" Target="../customXml/item63.xml"/><Relationship Id="rId68" Type="http://schemas.openxmlformats.org/officeDocument/2006/relationships/customXml" Target="../customXml/item68.xml"/><Relationship Id="rId84" Type="http://schemas.openxmlformats.org/officeDocument/2006/relationships/customXml" Target="../customXml/item84.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38" Type="http://schemas.openxmlformats.org/officeDocument/2006/relationships/customXml" Target="../customXml/item138.xml"/><Relationship Id="rId154" Type="http://schemas.openxmlformats.org/officeDocument/2006/relationships/customXml" Target="../customXml/item154.xml"/><Relationship Id="rId159" Type="http://schemas.openxmlformats.org/officeDocument/2006/relationships/styles" Target="styles.xml"/><Relationship Id="rId175" Type="http://schemas.openxmlformats.org/officeDocument/2006/relationships/image" Target="media/image9.png"/><Relationship Id="rId170" Type="http://schemas.openxmlformats.org/officeDocument/2006/relationships/image" Target="media/image4.png"/><Relationship Id="rId191" Type="http://schemas.openxmlformats.org/officeDocument/2006/relationships/hyperlink" Target="http://www.kjn.gov.rs/ci/uputstvo-o-uplati-republicke%20-%20administrativne%20-%20takse.html" TargetMode="External"/><Relationship Id="rId196" Type="http://schemas.openxmlformats.org/officeDocument/2006/relationships/footer" Target="footer3.xml"/><Relationship Id="rId16" Type="http://schemas.openxmlformats.org/officeDocument/2006/relationships/customXml" Target="../customXml/item16.xml"/><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37" Type="http://schemas.openxmlformats.org/officeDocument/2006/relationships/customXml" Target="../customXml/item37.xml"/><Relationship Id="rId53" Type="http://schemas.openxmlformats.org/officeDocument/2006/relationships/customXml" Target="../customXml/item53.xml"/><Relationship Id="rId58" Type="http://schemas.openxmlformats.org/officeDocument/2006/relationships/customXml" Target="../customXml/item58.xml"/><Relationship Id="rId74" Type="http://schemas.openxmlformats.org/officeDocument/2006/relationships/customXml" Target="../customXml/item74.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28" Type="http://schemas.openxmlformats.org/officeDocument/2006/relationships/customXml" Target="../customXml/item128.xml"/><Relationship Id="rId144" Type="http://schemas.openxmlformats.org/officeDocument/2006/relationships/customXml" Target="../customXml/item144.xml"/><Relationship Id="rId149" Type="http://schemas.openxmlformats.org/officeDocument/2006/relationships/customXml" Target="../customXml/item149.xml"/><Relationship Id="rId5" Type="http://schemas.openxmlformats.org/officeDocument/2006/relationships/customXml" Target="../customXml/item5.xml"/><Relationship Id="rId90" Type="http://schemas.openxmlformats.org/officeDocument/2006/relationships/customXml" Target="../customXml/item90.xml"/><Relationship Id="rId95" Type="http://schemas.openxmlformats.org/officeDocument/2006/relationships/customXml" Target="../customXml/item95.xml"/><Relationship Id="rId160" Type="http://schemas.microsoft.com/office/2007/relationships/stylesWithEffects" Target="stylesWithEffects.xml"/><Relationship Id="rId165" Type="http://schemas.openxmlformats.org/officeDocument/2006/relationships/image" Target="media/image1.png"/><Relationship Id="rId181" Type="http://schemas.openxmlformats.org/officeDocument/2006/relationships/image" Target="media/image15.png"/><Relationship Id="rId186" Type="http://schemas.openxmlformats.org/officeDocument/2006/relationships/image" Target="media/image20.jpeg"/><Relationship Id="rId22" Type="http://schemas.openxmlformats.org/officeDocument/2006/relationships/customXml" Target="../customXml/item22.xml"/><Relationship Id="rId27" Type="http://schemas.openxmlformats.org/officeDocument/2006/relationships/customXml" Target="../customXml/item27.xml"/><Relationship Id="rId43" Type="http://schemas.openxmlformats.org/officeDocument/2006/relationships/customXml" Target="../customXml/item43.xml"/><Relationship Id="rId48" Type="http://schemas.openxmlformats.org/officeDocument/2006/relationships/customXml" Target="../customXml/item48.xml"/><Relationship Id="rId64" Type="http://schemas.openxmlformats.org/officeDocument/2006/relationships/customXml" Target="../customXml/item64.xml"/><Relationship Id="rId69" Type="http://schemas.openxmlformats.org/officeDocument/2006/relationships/customXml" Target="../customXml/item69.xml"/><Relationship Id="rId113" Type="http://schemas.openxmlformats.org/officeDocument/2006/relationships/customXml" Target="../customXml/item113.xml"/><Relationship Id="rId118" Type="http://schemas.openxmlformats.org/officeDocument/2006/relationships/customXml" Target="../customXml/item118.xml"/><Relationship Id="rId134" Type="http://schemas.openxmlformats.org/officeDocument/2006/relationships/customXml" Target="../customXml/item134.xml"/><Relationship Id="rId139" Type="http://schemas.openxmlformats.org/officeDocument/2006/relationships/customXml" Target="../customXml/item139.xml"/><Relationship Id="rId80" Type="http://schemas.openxmlformats.org/officeDocument/2006/relationships/customXml" Target="../customXml/item80.xml"/><Relationship Id="rId85" Type="http://schemas.openxmlformats.org/officeDocument/2006/relationships/customXml" Target="../customXml/item85.xml"/><Relationship Id="rId150" Type="http://schemas.openxmlformats.org/officeDocument/2006/relationships/customXml" Target="../customXml/item150.xml"/><Relationship Id="rId155" Type="http://schemas.openxmlformats.org/officeDocument/2006/relationships/customXml" Target="../customXml/item155.xml"/><Relationship Id="rId171" Type="http://schemas.openxmlformats.org/officeDocument/2006/relationships/image" Target="media/image5.jpeg"/><Relationship Id="rId176" Type="http://schemas.openxmlformats.org/officeDocument/2006/relationships/image" Target="media/image10.jpeg"/><Relationship Id="rId192" Type="http://schemas.openxmlformats.org/officeDocument/2006/relationships/header" Target="header1.xml"/><Relationship Id="rId197" Type="http://schemas.openxmlformats.org/officeDocument/2006/relationships/fontTable" Target="fontTable.xml"/><Relationship Id="rId12" Type="http://schemas.openxmlformats.org/officeDocument/2006/relationships/customXml" Target="../customXml/item12.xml"/><Relationship Id="rId17" Type="http://schemas.openxmlformats.org/officeDocument/2006/relationships/customXml" Target="../customXml/item17.xml"/><Relationship Id="rId33" Type="http://schemas.openxmlformats.org/officeDocument/2006/relationships/customXml" Target="../customXml/item33.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08" Type="http://schemas.openxmlformats.org/officeDocument/2006/relationships/customXml" Target="../customXml/item108.xml"/><Relationship Id="rId124" Type="http://schemas.openxmlformats.org/officeDocument/2006/relationships/customXml" Target="../customXml/item124.xml"/><Relationship Id="rId129" Type="http://schemas.openxmlformats.org/officeDocument/2006/relationships/customXml" Target="../customXml/item129.xml"/><Relationship Id="rId54" Type="http://schemas.openxmlformats.org/officeDocument/2006/relationships/customXml" Target="../customXml/item54.xml"/><Relationship Id="rId70" Type="http://schemas.openxmlformats.org/officeDocument/2006/relationships/customXml" Target="../customXml/item70.xml"/><Relationship Id="rId75" Type="http://schemas.openxmlformats.org/officeDocument/2006/relationships/customXml" Target="../customXml/item75.xml"/><Relationship Id="rId91" Type="http://schemas.openxmlformats.org/officeDocument/2006/relationships/customXml" Target="../customXml/item91.xml"/><Relationship Id="rId96" Type="http://schemas.openxmlformats.org/officeDocument/2006/relationships/customXml" Target="../customXml/item96.xml"/><Relationship Id="rId140" Type="http://schemas.openxmlformats.org/officeDocument/2006/relationships/customXml" Target="../customXml/item140.xml"/><Relationship Id="rId145" Type="http://schemas.openxmlformats.org/officeDocument/2006/relationships/customXml" Target="../customXml/item145.xml"/><Relationship Id="rId161" Type="http://schemas.openxmlformats.org/officeDocument/2006/relationships/settings" Target="settings.xml"/><Relationship Id="rId166" Type="http://schemas.openxmlformats.org/officeDocument/2006/relationships/hyperlink" Target="http://www.eps.rs" TargetMode="External"/><Relationship Id="rId182" Type="http://schemas.openxmlformats.org/officeDocument/2006/relationships/image" Target="media/image16.png"/><Relationship Id="rId187" Type="http://schemas.openxmlformats.org/officeDocument/2006/relationships/hyperlink" Target="http://www.bg.vi.sud.rs/lt/articles/o-visem-sudu/obavestenje-ke-za-pravna-lica.html" TargetMode="Externa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customXml" Target="../customXml/item23.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119" Type="http://schemas.openxmlformats.org/officeDocument/2006/relationships/customXml" Target="../customXml/item119.xml"/><Relationship Id="rId44" Type="http://schemas.openxmlformats.org/officeDocument/2006/relationships/customXml" Target="../customXml/item44.xml"/><Relationship Id="rId60" Type="http://schemas.openxmlformats.org/officeDocument/2006/relationships/customXml" Target="../customXml/item60.xml"/><Relationship Id="rId65" Type="http://schemas.openxmlformats.org/officeDocument/2006/relationships/customXml" Target="../customXml/item65.xml"/><Relationship Id="rId81" Type="http://schemas.openxmlformats.org/officeDocument/2006/relationships/customXml" Target="../customXml/item81.xml"/><Relationship Id="rId86" Type="http://schemas.openxmlformats.org/officeDocument/2006/relationships/customXml" Target="../customXml/item86.xml"/><Relationship Id="rId130" Type="http://schemas.openxmlformats.org/officeDocument/2006/relationships/customXml" Target="../customXml/item130.xml"/><Relationship Id="rId135" Type="http://schemas.openxmlformats.org/officeDocument/2006/relationships/customXml" Target="../customXml/item135.xml"/><Relationship Id="rId151" Type="http://schemas.openxmlformats.org/officeDocument/2006/relationships/customXml" Target="../customXml/item151.xml"/><Relationship Id="rId156" Type="http://schemas.openxmlformats.org/officeDocument/2006/relationships/customXml" Target="../customXml/item156.xml"/><Relationship Id="rId177" Type="http://schemas.openxmlformats.org/officeDocument/2006/relationships/image" Target="media/image11.jpeg"/><Relationship Id="rId198" Type="http://schemas.openxmlformats.org/officeDocument/2006/relationships/theme" Target="theme/theme1.xml"/><Relationship Id="rId172" Type="http://schemas.openxmlformats.org/officeDocument/2006/relationships/image" Target="media/image6.png"/><Relationship Id="rId193" Type="http://schemas.openxmlformats.org/officeDocument/2006/relationships/footer" Target="footer1.xml"/><Relationship Id="rId13" Type="http://schemas.openxmlformats.org/officeDocument/2006/relationships/customXml" Target="../customXml/item13.xml"/><Relationship Id="rId18" Type="http://schemas.openxmlformats.org/officeDocument/2006/relationships/customXml" Target="../customXml/item18.xml"/><Relationship Id="rId39" Type="http://schemas.openxmlformats.org/officeDocument/2006/relationships/customXml" Target="../customXml/item39.xml"/><Relationship Id="rId109" Type="http://schemas.openxmlformats.org/officeDocument/2006/relationships/customXml" Target="../customXml/item109.xml"/><Relationship Id="rId34" Type="http://schemas.openxmlformats.org/officeDocument/2006/relationships/customXml" Target="../customXml/item34.xml"/><Relationship Id="rId50" Type="http://schemas.openxmlformats.org/officeDocument/2006/relationships/customXml" Target="../customXml/item50.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04" Type="http://schemas.openxmlformats.org/officeDocument/2006/relationships/customXml" Target="../customXml/item104.xml"/><Relationship Id="rId120" Type="http://schemas.openxmlformats.org/officeDocument/2006/relationships/customXml" Target="../customXml/item120.xml"/><Relationship Id="rId125" Type="http://schemas.openxmlformats.org/officeDocument/2006/relationships/customXml" Target="../customXml/item125.xml"/><Relationship Id="rId141" Type="http://schemas.openxmlformats.org/officeDocument/2006/relationships/customXml" Target="../customXml/item141.xml"/><Relationship Id="rId146" Type="http://schemas.openxmlformats.org/officeDocument/2006/relationships/customXml" Target="../customXml/item146.xml"/><Relationship Id="rId167" Type="http://schemas.openxmlformats.org/officeDocument/2006/relationships/hyperlink" Target="mailto:lilijan.jojic@" TargetMode="External"/><Relationship Id="rId188" Type="http://schemas.openxmlformats.org/officeDocument/2006/relationships/hyperlink" Target="http://www.apr.gov.rs" TargetMode="External"/><Relationship Id="rId7" Type="http://schemas.openxmlformats.org/officeDocument/2006/relationships/customXml" Target="../customXml/item7.xml"/><Relationship Id="rId71" Type="http://schemas.openxmlformats.org/officeDocument/2006/relationships/customXml" Target="../customXml/item71.xml"/><Relationship Id="rId92" Type="http://schemas.openxmlformats.org/officeDocument/2006/relationships/customXml" Target="../customXml/item92.xml"/><Relationship Id="rId162" Type="http://schemas.openxmlformats.org/officeDocument/2006/relationships/webSettings" Target="webSettings.xml"/><Relationship Id="rId183" Type="http://schemas.openxmlformats.org/officeDocument/2006/relationships/image" Target="media/image17.png"/><Relationship Id="rId2" Type="http://schemas.openxmlformats.org/officeDocument/2006/relationships/customXml" Target="../customXml/item2.xml"/><Relationship Id="rId29" Type="http://schemas.openxmlformats.org/officeDocument/2006/relationships/customXml" Target="../customXml/item29.xml"/><Relationship Id="rId24" Type="http://schemas.openxmlformats.org/officeDocument/2006/relationships/customXml" Target="../customXml/item24.xml"/><Relationship Id="rId40" Type="http://schemas.openxmlformats.org/officeDocument/2006/relationships/customXml" Target="../customXml/item40.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15" Type="http://schemas.openxmlformats.org/officeDocument/2006/relationships/customXml" Target="../customXml/item115.xml"/><Relationship Id="rId131" Type="http://schemas.openxmlformats.org/officeDocument/2006/relationships/customXml" Target="../customXml/item131.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image" Target="media/image12.png"/><Relationship Id="rId61" Type="http://schemas.openxmlformats.org/officeDocument/2006/relationships/customXml" Target="../customXml/item61.xml"/><Relationship Id="rId82" Type="http://schemas.openxmlformats.org/officeDocument/2006/relationships/customXml" Target="../customXml/item82.xml"/><Relationship Id="rId152" Type="http://schemas.openxmlformats.org/officeDocument/2006/relationships/customXml" Target="../customXml/item152.xml"/><Relationship Id="rId173" Type="http://schemas.openxmlformats.org/officeDocument/2006/relationships/image" Target="media/image7.png"/><Relationship Id="rId194" Type="http://schemas.openxmlformats.org/officeDocument/2006/relationships/footer" Target="footer2.xml"/><Relationship Id="rId19" Type="http://schemas.openxmlformats.org/officeDocument/2006/relationships/customXml" Target="../customXml/item19.xml"/><Relationship Id="rId14" Type="http://schemas.openxmlformats.org/officeDocument/2006/relationships/customXml" Target="../customXml/item14.xml"/><Relationship Id="rId30" Type="http://schemas.openxmlformats.org/officeDocument/2006/relationships/customXml" Target="../customXml/item30.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image" Target="media/image2.jpeg"/><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footnotes" Target="footnotes.xml"/><Relationship Id="rId184" Type="http://schemas.openxmlformats.org/officeDocument/2006/relationships/image" Target="media/image18.png"/><Relationship Id="rId189" Type="http://schemas.openxmlformats.org/officeDocument/2006/relationships/hyperlink" Target="http://www.apr.gov.rs" TargetMode="External"/><Relationship Id="rId3" Type="http://schemas.openxmlformats.org/officeDocument/2006/relationships/customXml" Target="../customXml/item3.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image" Target="media/image8.png"/><Relationship Id="rId179" Type="http://schemas.openxmlformats.org/officeDocument/2006/relationships/image" Target="media/image13.png"/><Relationship Id="rId195" Type="http://schemas.openxmlformats.org/officeDocument/2006/relationships/header" Target="header2.xml"/><Relationship Id="rId190" Type="http://schemas.openxmlformats.org/officeDocument/2006/relationships/hyperlink" Target="http://www.&#1082;jn.gov.rs" TargetMode="Externa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endnotes" Target="endnotes.xml"/><Relationship Id="rId169" Type="http://schemas.openxmlformats.org/officeDocument/2006/relationships/image" Target="media/image3.jpeg"/><Relationship Id="rId185" Type="http://schemas.openxmlformats.org/officeDocument/2006/relationships/image" Target="media/image19.png"/><Relationship Id="rId4" Type="http://schemas.openxmlformats.org/officeDocument/2006/relationships/customXml" Target="../customXml/item4.xml"/><Relationship Id="rId9" Type="http://schemas.openxmlformats.org/officeDocument/2006/relationships/customXml" Target="../customXml/item9.xml"/><Relationship Id="rId180" Type="http://schemas.openxmlformats.org/officeDocument/2006/relationships/image" Target="media/image14.png"/><Relationship Id="rId26" Type="http://schemas.openxmlformats.org/officeDocument/2006/relationships/customXml" Target="../customXml/item2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CoverPageProperties xmlns="http://schemas.microsoft.com/office/2006/coverPageProps">
  <PublishDate>2013-06-03T00:00:00</PublishDate>
  <Abstract/>
  <CompanyAddress/>
  <CompanyPhone/>
  <CompanyFax/>
  <CompanyEmail/>
</CoverPageProperties>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b:Sources xmlns:b="http://schemas.openxmlformats.org/officeDocument/2006/bibliography" xmlns="http://schemas.openxmlformats.org/officeDocument/2006/bibliography" SelectedStyle="\APA.XSL" StyleName="APA"/>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b:Sources xmlns:b="http://schemas.openxmlformats.org/officeDocument/2006/bibliography" xmlns="http://schemas.openxmlformats.org/officeDocument/2006/bibliography" SelectedStyle="\APA.XSL" StyleName="APA"/>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10.xml><?xml version="1.0" encoding="utf-8"?>
<ds:datastoreItem xmlns:ds="http://schemas.openxmlformats.org/officeDocument/2006/customXml" ds:itemID="{B72B7B0F-D2AD-4759-8D76-581CEDB22E6F}">
  <ds:schemaRefs>
    <ds:schemaRef ds:uri="http://schemas.openxmlformats.org/officeDocument/2006/bibliography"/>
  </ds:schemaRefs>
</ds:datastoreItem>
</file>

<file path=customXml/itemProps100.xml><?xml version="1.0" encoding="utf-8"?>
<ds:datastoreItem xmlns:ds="http://schemas.openxmlformats.org/officeDocument/2006/customXml" ds:itemID="{1ED00C07-7801-4ED4-86C0-C89CA6D1EA72}">
  <ds:schemaRefs>
    <ds:schemaRef ds:uri="http://schemas.openxmlformats.org/officeDocument/2006/bibliography"/>
  </ds:schemaRefs>
</ds:datastoreItem>
</file>

<file path=customXml/itemProps101.xml><?xml version="1.0" encoding="utf-8"?>
<ds:datastoreItem xmlns:ds="http://schemas.openxmlformats.org/officeDocument/2006/customXml" ds:itemID="{35F443EF-DBF4-4664-B1EC-CCD8F51D3EA0}">
  <ds:schemaRefs>
    <ds:schemaRef ds:uri="http://schemas.openxmlformats.org/officeDocument/2006/bibliography"/>
  </ds:schemaRefs>
</ds:datastoreItem>
</file>

<file path=customXml/itemProps102.xml><?xml version="1.0" encoding="utf-8"?>
<ds:datastoreItem xmlns:ds="http://schemas.openxmlformats.org/officeDocument/2006/customXml" ds:itemID="{7825C532-2BCF-4900-B925-2BDE3A9EE1F7}">
  <ds:schemaRefs>
    <ds:schemaRef ds:uri="http://schemas.openxmlformats.org/officeDocument/2006/bibliography"/>
  </ds:schemaRefs>
</ds:datastoreItem>
</file>

<file path=customXml/itemProps103.xml><?xml version="1.0" encoding="utf-8"?>
<ds:datastoreItem xmlns:ds="http://schemas.openxmlformats.org/officeDocument/2006/customXml" ds:itemID="{708CDA94-9FAD-4FC8-A04A-8FB96EF7A364}">
  <ds:schemaRefs>
    <ds:schemaRef ds:uri="http://schemas.openxmlformats.org/officeDocument/2006/bibliography"/>
  </ds:schemaRefs>
</ds:datastoreItem>
</file>

<file path=customXml/itemProps104.xml><?xml version="1.0" encoding="utf-8"?>
<ds:datastoreItem xmlns:ds="http://schemas.openxmlformats.org/officeDocument/2006/customXml" ds:itemID="{B6FC83EB-50CA-409E-B02B-1A27402430F5}">
  <ds:schemaRefs>
    <ds:schemaRef ds:uri="http://schemas.openxmlformats.org/officeDocument/2006/bibliography"/>
  </ds:schemaRefs>
</ds:datastoreItem>
</file>

<file path=customXml/itemProps105.xml><?xml version="1.0" encoding="utf-8"?>
<ds:datastoreItem xmlns:ds="http://schemas.openxmlformats.org/officeDocument/2006/customXml" ds:itemID="{44B6543C-9727-4E26-85B8-5F9331B2BFFF}">
  <ds:schemaRefs>
    <ds:schemaRef ds:uri="http://schemas.openxmlformats.org/officeDocument/2006/bibliography"/>
  </ds:schemaRefs>
</ds:datastoreItem>
</file>

<file path=customXml/itemProps106.xml><?xml version="1.0" encoding="utf-8"?>
<ds:datastoreItem xmlns:ds="http://schemas.openxmlformats.org/officeDocument/2006/customXml" ds:itemID="{7021EBDA-8EBC-4F80-BD05-4488CC21D4F7}">
  <ds:schemaRefs>
    <ds:schemaRef ds:uri="http://schemas.openxmlformats.org/officeDocument/2006/bibliography"/>
  </ds:schemaRefs>
</ds:datastoreItem>
</file>

<file path=customXml/itemProps107.xml><?xml version="1.0" encoding="utf-8"?>
<ds:datastoreItem xmlns:ds="http://schemas.openxmlformats.org/officeDocument/2006/customXml" ds:itemID="{2318078B-EB27-487D-A025-268A86234564}">
  <ds:schemaRefs>
    <ds:schemaRef ds:uri="http://schemas.openxmlformats.org/officeDocument/2006/bibliography"/>
  </ds:schemaRefs>
</ds:datastoreItem>
</file>

<file path=customXml/itemProps108.xml><?xml version="1.0" encoding="utf-8"?>
<ds:datastoreItem xmlns:ds="http://schemas.openxmlformats.org/officeDocument/2006/customXml" ds:itemID="{B6143BBD-AB6F-40D4-B1F3-798F059E3F7B}">
  <ds:schemaRefs>
    <ds:schemaRef ds:uri="http://schemas.openxmlformats.org/officeDocument/2006/bibliography"/>
  </ds:schemaRefs>
</ds:datastoreItem>
</file>

<file path=customXml/itemProps109.xml><?xml version="1.0" encoding="utf-8"?>
<ds:datastoreItem xmlns:ds="http://schemas.openxmlformats.org/officeDocument/2006/customXml" ds:itemID="{FF23082E-5C6E-4ECF-9CD0-2F73A2EDC515}">
  <ds:schemaRefs>
    <ds:schemaRef ds:uri="http://schemas.openxmlformats.org/officeDocument/2006/bibliography"/>
  </ds:schemaRefs>
</ds:datastoreItem>
</file>

<file path=customXml/itemProps11.xml><?xml version="1.0" encoding="utf-8"?>
<ds:datastoreItem xmlns:ds="http://schemas.openxmlformats.org/officeDocument/2006/customXml" ds:itemID="{D1C7D45D-0A18-44D1-A5E4-EB2E5BA404BF}">
  <ds:schemaRefs>
    <ds:schemaRef ds:uri="http://schemas.openxmlformats.org/officeDocument/2006/bibliography"/>
  </ds:schemaRefs>
</ds:datastoreItem>
</file>

<file path=customXml/itemProps110.xml><?xml version="1.0" encoding="utf-8"?>
<ds:datastoreItem xmlns:ds="http://schemas.openxmlformats.org/officeDocument/2006/customXml" ds:itemID="{A5964573-AD83-41FE-98F8-B6A8065683AB}">
  <ds:schemaRefs>
    <ds:schemaRef ds:uri="http://schemas.openxmlformats.org/officeDocument/2006/bibliography"/>
  </ds:schemaRefs>
</ds:datastoreItem>
</file>

<file path=customXml/itemProps111.xml><?xml version="1.0" encoding="utf-8"?>
<ds:datastoreItem xmlns:ds="http://schemas.openxmlformats.org/officeDocument/2006/customXml" ds:itemID="{2D3F5430-B252-47A3-BDD6-5A609F726002}">
  <ds:schemaRefs>
    <ds:schemaRef ds:uri="http://schemas.openxmlformats.org/officeDocument/2006/bibliography"/>
  </ds:schemaRefs>
</ds:datastoreItem>
</file>

<file path=customXml/itemProps112.xml><?xml version="1.0" encoding="utf-8"?>
<ds:datastoreItem xmlns:ds="http://schemas.openxmlformats.org/officeDocument/2006/customXml" ds:itemID="{2708584E-5EDF-4221-A1FC-ADE1D2A9F502}">
  <ds:schemaRefs>
    <ds:schemaRef ds:uri="http://schemas.openxmlformats.org/officeDocument/2006/bibliography"/>
  </ds:schemaRefs>
</ds:datastoreItem>
</file>

<file path=customXml/itemProps113.xml><?xml version="1.0" encoding="utf-8"?>
<ds:datastoreItem xmlns:ds="http://schemas.openxmlformats.org/officeDocument/2006/customXml" ds:itemID="{DD6EEF76-604C-4ACB-B77F-086785054084}">
  <ds:schemaRefs>
    <ds:schemaRef ds:uri="http://schemas.openxmlformats.org/officeDocument/2006/bibliography"/>
  </ds:schemaRefs>
</ds:datastoreItem>
</file>

<file path=customXml/itemProps114.xml><?xml version="1.0" encoding="utf-8"?>
<ds:datastoreItem xmlns:ds="http://schemas.openxmlformats.org/officeDocument/2006/customXml" ds:itemID="{CE9D4AA2-1B39-43DE-8652-14C11F71ECB1}">
  <ds:schemaRefs>
    <ds:schemaRef ds:uri="http://schemas.openxmlformats.org/officeDocument/2006/bibliography"/>
  </ds:schemaRefs>
</ds:datastoreItem>
</file>

<file path=customXml/itemProps115.xml><?xml version="1.0" encoding="utf-8"?>
<ds:datastoreItem xmlns:ds="http://schemas.openxmlformats.org/officeDocument/2006/customXml" ds:itemID="{F31B20E5-4878-412C-B888-6EA98C9FC845}">
  <ds:schemaRefs>
    <ds:schemaRef ds:uri="http://schemas.openxmlformats.org/officeDocument/2006/bibliography"/>
  </ds:schemaRefs>
</ds:datastoreItem>
</file>

<file path=customXml/itemProps116.xml><?xml version="1.0" encoding="utf-8"?>
<ds:datastoreItem xmlns:ds="http://schemas.openxmlformats.org/officeDocument/2006/customXml" ds:itemID="{645E8C8A-0002-4A2D-B878-D9F2F3B6A305}">
  <ds:schemaRefs>
    <ds:schemaRef ds:uri="http://schemas.openxmlformats.org/officeDocument/2006/bibliography"/>
  </ds:schemaRefs>
</ds:datastoreItem>
</file>

<file path=customXml/itemProps117.xml><?xml version="1.0" encoding="utf-8"?>
<ds:datastoreItem xmlns:ds="http://schemas.openxmlformats.org/officeDocument/2006/customXml" ds:itemID="{118F64FF-1D0E-4D50-8CEA-F5817EA89D49}">
  <ds:schemaRefs>
    <ds:schemaRef ds:uri="http://schemas.openxmlformats.org/officeDocument/2006/bibliography"/>
  </ds:schemaRefs>
</ds:datastoreItem>
</file>

<file path=customXml/itemProps118.xml><?xml version="1.0" encoding="utf-8"?>
<ds:datastoreItem xmlns:ds="http://schemas.openxmlformats.org/officeDocument/2006/customXml" ds:itemID="{62B46340-4A6F-41BD-AA2A-42442E45B473}">
  <ds:schemaRefs>
    <ds:schemaRef ds:uri="http://schemas.openxmlformats.org/officeDocument/2006/bibliography"/>
  </ds:schemaRefs>
</ds:datastoreItem>
</file>

<file path=customXml/itemProps119.xml><?xml version="1.0" encoding="utf-8"?>
<ds:datastoreItem xmlns:ds="http://schemas.openxmlformats.org/officeDocument/2006/customXml" ds:itemID="{D8A79912-1753-4F92-B48E-16D1D272F186}">
  <ds:schemaRefs>
    <ds:schemaRef ds:uri="http://schemas.openxmlformats.org/officeDocument/2006/bibliography"/>
  </ds:schemaRefs>
</ds:datastoreItem>
</file>

<file path=customXml/itemProps12.xml><?xml version="1.0" encoding="utf-8"?>
<ds:datastoreItem xmlns:ds="http://schemas.openxmlformats.org/officeDocument/2006/customXml" ds:itemID="{579418BD-18D3-45AE-AE07-F00347A68792}">
  <ds:schemaRefs>
    <ds:schemaRef ds:uri="http://schemas.openxmlformats.org/officeDocument/2006/bibliography"/>
  </ds:schemaRefs>
</ds:datastoreItem>
</file>

<file path=customXml/itemProps120.xml><?xml version="1.0" encoding="utf-8"?>
<ds:datastoreItem xmlns:ds="http://schemas.openxmlformats.org/officeDocument/2006/customXml" ds:itemID="{18B34CD8-2207-441C-B8B7-892A9943D144}">
  <ds:schemaRefs>
    <ds:schemaRef ds:uri="http://schemas.openxmlformats.org/officeDocument/2006/bibliography"/>
  </ds:schemaRefs>
</ds:datastoreItem>
</file>

<file path=customXml/itemProps121.xml><?xml version="1.0" encoding="utf-8"?>
<ds:datastoreItem xmlns:ds="http://schemas.openxmlformats.org/officeDocument/2006/customXml" ds:itemID="{6382EFD0-C6B9-49F6-9452-5B0DCB8DF35D}">
  <ds:schemaRefs>
    <ds:schemaRef ds:uri="http://schemas.openxmlformats.org/officeDocument/2006/bibliography"/>
  </ds:schemaRefs>
</ds:datastoreItem>
</file>

<file path=customXml/itemProps122.xml><?xml version="1.0" encoding="utf-8"?>
<ds:datastoreItem xmlns:ds="http://schemas.openxmlformats.org/officeDocument/2006/customXml" ds:itemID="{E8D85534-6376-45D2-AF1B-95503626187B}">
  <ds:schemaRefs>
    <ds:schemaRef ds:uri="http://schemas.openxmlformats.org/officeDocument/2006/bibliography"/>
  </ds:schemaRefs>
</ds:datastoreItem>
</file>

<file path=customXml/itemProps123.xml><?xml version="1.0" encoding="utf-8"?>
<ds:datastoreItem xmlns:ds="http://schemas.openxmlformats.org/officeDocument/2006/customXml" ds:itemID="{042FFF7C-B285-4E9B-8219-37E75B2C01DA}">
  <ds:schemaRefs>
    <ds:schemaRef ds:uri="http://schemas.openxmlformats.org/officeDocument/2006/bibliography"/>
  </ds:schemaRefs>
</ds:datastoreItem>
</file>

<file path=customXml/itemProps124.xml><?xml version="1.0" encoding="utf-8"?>
<ds:datastoreItem xmlns:ds="http://schemas.openxmlformats.org/officeDocument/2006/customXml" ds:itemID="{27CE7B9F-B7A7-46DB-97AD-7BDEA1CB8E19}">
  <ds:schemaRefs>
    <ds:schemaRef ds:uri="http://schemas.openxmlformats.org/officeDocument/2006/bibliography"/>
  </ds:schemaRefs>
</ds:datastoreItem>
</file>

<file path=customXml/itemProps125.xml><?xml version="1.0" encoding="utf-8"?>
<ds:datastoreItem xmlns:ds="http://schemas.openxmlformats.org/officeDocument/2006/customXml" ds:itemID="{03056E7B-A034-4316-97E1-EBDFB342A5D3}">
  <ds:schemaRefs>
    <ds:schemaRef ds:uri="http://schemas.openxmlformats.org/officeDocument/2006/bibliography"/>
  </ds:schemaRefs>
</ds:datastoreItem>
</file>

<file path=customXml/itemProps126.xml><?xml version="1.0" encoding="utf-8"?>
<ds:datastoreItem xmlns:ds="http://schemas.openxmlformats.org/officeDocument/2006/customXml" ds:itemID="{7E0AC196-16F3-48BB-8E78-FF840C538A9C}">
  <ds:schemaRefs>
    <ds:schemaRef ds:uri="http://schemas.openxmlformats.org/officeDocument/2006/bibliography"/>
  </ds:schemaRefs>
</ds:datastoreItem>
</file>

<file path=customXml/itemProps127.xml><?xml version="1.0" encoding="utf-8"?>
<ds:datastoreItem xmlns:ds="http://schemas.openxmlformats.org/officeDocument/2006/customXml" ds:itemID="{09EF2E13-EB07-44BC-B2CE-8248109F1520}">
  <ds:schemaRefs>
    <ds:schemaRef ds:uri="http://schemas.openxmlformats.org/officeDocument/2006/bibliography"/>
  </ds:schemaRefs>
</ds:datastoreItem>
</file>

<file path=customXml/itemProps128.xml><?xml version="1.0" encoding="utf-8"?>
<ds:datastoreItem xmlns:ds="http://schemas.openxmlformats.org/officeDocument/2006/customXml" ds:itemID="{00EECE94-032D-4C8D-AA2D-9A3B69CA5B39}">
  <ds:schemaRefs>
    <ds:schemaRef ds:uri="http://schemas.openxmlformats.org/officeDocument/2006/bibliography"/>
  </ds:schemaRefs>
</ds:datastoreItem>
</file>

<file path=customXml/itemProps129.xml><?xml version="1.0" encoding="utf-8"?>
<ds:datastoreItem xmlns:ds="http://schemas.openxmlformats.org/officeDocument/2006/customXml" ds:itemID="{252534BC-2AB1-4980-BE91-953AC672F636}">
  <ds:schemaRefs>
    <ds:schemaRef ds:uri="http://schemas.openxmlformats.org/officeDocument/2006/bibliography"/>
  </ds:schemaRefs>
</ds:datastoreItem>
</file>

<file path=customXml/itemProps13.xml><?xml version="1.0" encoding="utf-8"?>
<ds:datastoreItem xmlns:ds="http://schemas.openxmlformats.org/officeDocument/2006/customXml" ds:itemID="{40F2F045-A19E-4D1C-9976-91018DF9B63A}">
  <ds:schemaRefs>
    <ds:schemaRef ds:uri="http://schemas.openxmlformats.org/officeDocument/2006/bibliography"/>
  </ds:schemaRefs>
</ds:datastoreItem>
</file>

<file path=customXml/itemProps130.xml><?xml version="1.0" encoding="utf-8"?>
<ds:datastoreItem xmlns:ds="http://schemas.openxmlformats.org/officeDocument/2006/customXml" ds:itemID="{7265147E-3442-4BF6-AA59-67787B3576E1}">
  <ds:schemaRefs>
    <ds:schemaRef ds:uri="http://schemas.openxmlformats.org/officeDocument/2006/bibliography"/>
  </ds:schemaRefs>
</ds:datastoreItem>
</file>

<file path=customXml/itemProps131.xml><?xml version="1.0" encoding="utf-8"?>
<ds:datastoreItem xmlns:ds="http://schemas.openxmlformats.org/officeDocument/2006/customXml" ds:itemID="{2ABCBCE5-DC3E-4713-ABB9-5E6D822A765F}">
  <ds:schemaRefs>
    <ds:schemaRef ds:uri="http://schemas.openxmlformats.org/officeDocument/2006/bibliography"/>
  </ds:schemaRefs>
</ds:datastoreItem>
</file>

<file path=customXml/itemProps132.xml><?xml version="1.0" encoding="utf-8"?>
<ds:datastoreItem xmlns:ds="http://schemas.openxmlformats.org/officeDocument/2006/customXml" ds:itemID="{F13F0FDA-D527-4D57-BB4B-8439BB1CD33B}">
  <ds:schemaRefs>
    <ds:schemaRef ds:uri="http://schemas.openxmlformats.org/officeDocument/2006/bibliography"/>
  </ds:schemaRefs>
</ds:datastoreItem>
</file>

<file path=customXml/itemProps133.xml><?xml version="1.0" encoding="utf-8"?>
<ds:datastoreItem xmlns:ds="http://schemas.openxmlformats.org/officeDocument/2006/customXml" ds:itemID="{1B07937D-A05B-4E1A-92BD-6DD5120C3A97}">
  <ds:schemaRefs>
    <ds:schemaRef ds:uri="http://schemas.openxmlformats.org/officeDocument/2006/bibliography"/>
  </ds:schemaRefs>
</ds:datastoreItem>
</file>

<file path=customXml/itemProps134.xml><?xml version="1.0" encoding="utf-8"?>
<ds:datastoreItem xmlns:ds="http://schemas.openxmlformats.org/officeDocument/2006/customXml" ds:itemID="{DF7A9677-D2CE-4D0C-AFC8-184B5DE3AAA0}">
  <ds:schemaRefs>
    <ds:schemaRef ds:uri="http://schemas.openxmlformats.org/officeDocument/2006/bibliography"/>
  </ds:schemaRefs>
</ds:datastoreItem>
</file>

<file path=customXml/itemProps135.xml><?xml version="1.0" encoding="utf-8"?>
<ds:datastoreItem xmlns:ds="http://schemas.openxmlformats.org/officeDocument/2006/customXml" ds:itemID="{B6DD7CEE-F745-4BC7-B413-A72CC4E98817}">
  <ds:schemaRefs>
    <ds:schemaRef ds:uri="http://schemas.openxmlformats.org/officeDocument/2006/bibliography"/>
  </ds:schemaRefs>
</ds:datastoreItem>
</file>

<file path=customXml/itemProps136.xml><?xml version="1.0" encoding="utf-8"?>
<ds:datastoreItem xmlns:ds="http://schemas.openxmlformats.org/officeDocument/2006/customXml" ds:itemID="{71716725-BE22-4736-86F2-23E943BA6F4C}">
  <ds:schemaRefs>
    <ds:schemaRef ds:uri="http://schemas.openxmlformats.org/officeDocument/2006/bibliography"/>
  </ds:schemaRefs>
</ds:datastoreItem>
</file>

<file path=customXml/itemProps137.xml><?xml version="1.0" encoding="utf-8"?>
<ds:datastoreItem xmlns:ds="http://schemas.openxmlformats.org/officeDocument/2006/customXml" ds:itemID="{F13119D7-0AAF-4BB7-BA40-2AF34DD5CCF2}">
  <ds:schemaRefs>
    <ds:schemaRef ds:uri="http://schemas.openxmlformats.org/officeDocument/2006/bibliography"/>
  </ds:schemaRefs>
</ds:datastoreItem>
</file>

<file path=customXml/itemProps138.xml><?xml version="1.0" encoding="utf-8"?>
<ds:datastoreItem xmlns:ds="http://schemas.openxmlformats.org/officeDocument/2006/customXml" ds:itemID="{029FEEBC-3F01-4D31-984B-70CB985BB9C7}">
  <ds:schemaRefs>
    <ds:schemaRef ds:uri="http://schemas.openxmlformats.org/officeDocument/2006/bibliography"/>
  </ds:schemaRefs>
</ds:datastoreItem>
</file>

<file path=customXml/itemProps139.xml><?xml version="1.0" encoding="utf-8"?>
<ds:datastoreItem xmlns:ds="http://schemas.openxmlformats.org/officeDocument/2006/customXml" ds:itemID="{5F2A406E-7DD2-4946-B2B8-CA1F95168A89}">
  <ds:schemaRefs>
    <ds:schemaRef ds:uri="http://schemas.openxmlformats.org/officeDocument/2006/bibliography"/>
  </ds:schemaRefs>
</ds:datastoreItem>
</file>

<file path=customXml/itemProps14.xml><?xml version="1.0" encoding="utf-8"?>
<ds:datastoreItem xmlns:ds="http://schemas.openxmlformats.org/officeDocument/2006/customXml" ds:itemID="{0AA2576C-0735-4FD7-ACD2-DD6CABE04C79}">
  <ds:schemaRefs>
    <ds:schemaRef ds:uri="http://schemas.openxmlformats.org/officeDocument/2006/bibliography"/>
  </ds:schemaRefs>
</ds:datastoreItem>
</file>

<file path=customXml/itemProps140.xml><?xml version="1.0" encoding="utf-8"?>
<ds:datastoreItem xmlns:ds="http://schemas.openxmlformats.org/officeDocument/2006/customXml" ds:itemID="{00ABD276-B7AA-4B3F-B407-DCE2E3B88346}">
  <ds:schemaRefs>
    <ds:schemaRef ds:uri="http://schemas.openxmlformats.org/officeDocument/2006/bibliography"/>
  </ds:schemaRefs>
</ds:datastoreItem>
</file>

<file path=customXml/itemProps141.xml><?xml version="1.0" encoding="utf-8"?>
<ds:datastoreItem xmlns:ds="http://schemas.openxmlformats.org/officeDocument/2006/customXml" ds:itemID="{CEB4657B-377C-402D-9E9D-1D997F1928AB}">
  <ds:schemaRefs>
    <ds:schemaRef ds:uri="http://schemas.openxmlformats.org/officeDocument/2006/bibliography"/>
  </ds:schemaRefs>
</ds:datastoreItem>
</file>

<file path=customXml/itemProps142.xml><?xml version="1.0" encoding="utf-8"?>
<ds:datastoreItem xmlns:ds="http://schemas.openxmlformats.org/officeDocument/2006/customXml" ds:itemID="{650606EC-CC11-4CE9-8A85-4DA5FF276DBF}">
  <ds:schemaRefs>
    <ds:schemaRef ds:uri="http://schemas.openxmlformats.org/officeDocument/2006/bibliography"/>
  </ds:schemaRefs>
</ds:datastoreItem>
</file>

<file path=customXml/itemProps143.xml><?xml version="1.0" encoding="utf-8"?>
<ds:datastoreItem xmlns:ds="http://schemas.openxmlformats.org/officeDocument/2006/customXml" ds:itemID="{42A9E00D-2CA9-4BA3-844C-F1B184620486}">
  <ds:schemaRefs>
    <ds:schemaRef ds:uri="http://schemas.openxmlformats.org/officeDocument/2006/bibliography"/>
  </ds:schemaRefs>
</ds:datastoreItem>
</file>

<file path=customXml/itemProps144.xml><?xml version="1.0" encoding="utf-8"?>
<ds:datastoreItem xmlns:ds="http://schemas.openxmlformats.org/officeDocument/2006/customXml" ds:itemID="{B10FDAFB-2675-4B32-AA08-7E8CFE223028}">
  <ds:schemaRefs>
    <ds:schemaRef ds:uri="http://schemas.openxmlformats.org/officeDocument/2006/bibliography"/>
  </ds:schemaRefs>
</ds:datastoreItem>
</file>

<file path=customXml/itemProps145.xml><?xml version="1.0" encoding="utf-8"?>
<ds:datastoreItem xmlns:ds="http://schemas.openxmlformats.org/officeDocument/2006/customXml" ds:itemID="{05619A26-AA73-42A3-AEE1-19DEAD20E219}">
  <ds:schemaRefs>
    <ds:schemaRef ds:uri="http://schemas.openxmlformats.org/officeDocument/2006/bibliography"/>
  </ds:schemaRefs>
</ds:datastoreItem>
</file>

<file path=customXml/itemProps146.xml><?xml version="1.0" encoding="utf-8"?>
<ds:datastoreItem xmlns:ds="http://schemas.openxmlformats.org/officeDocument/2006/customXml" ds:itemID="{5C5140E9-459D-4DAD-89F4-9514756BDE52}">
  <ds:schemaRefs>
    <ds:schemaRef ds:uri="http://schemas.openxmlformats.org/officeDocument/2006/bibliography"/>
  </ds:schemaRefs>
</ds:datastoreItem>
</file>

<file path=customXml/itemProps147.xml><?xml version="1.0" encoding="utf-8"?>
<ds:datastoreItem xmlns:ds="http://schemas.openxmlformats.org/officeDocument/2006/customXml" ds:itemID="{A7FEB381-0125-4736-93EA-9DC12FEC683F}">
  <ds:schemaRefs>
    <ds:schemaRef ds:uri="http://schemas.openxmlformats.org/officeDocument/2006/bibliography"/>
  </ds:schemaRefs>
</ds:datastoreItem>
</file>

<file path=customXml/itemProps148.xml><?xml version="1.0" encoding="utf-8"?>
<ds:datastoreItem xmlns:ds="http://schemas.openxmlformats.org/officeDocument/2006/customXml" ds:itemID="{971CF7D0-35D1-4817-ACA6-4316DDC12DF9}">
  <ds:schemaRefs>
    <ds:schemaRef ds:uri="http://schemas.openxmlformats.org/officeDocument/2006/bibliography"/>
  </ds:schemaRefs>
</ds:datastoreItem>
</file>

<file path=customXml/itemProps149.xml><?xml version="1.0" encoding="utf-8"?>
<ds:datastoreItem xmlns:ds="http://schemas.openxmlformats.org/officeDocument/2006/customXml" ds:itemID="{6B3A73E0-2376-4D7C-8DFA-B93CEBFA6241}">
  <ds:schemaRefs>
    <ds:schemaRef ds:uri="http://schemas.openxmlformats.org/officeDocument/2006/bibliography"/>
  </ds:schemaRefs>
</ds:datastoreItem>
</file>

<file path=customXml/itemProps15.xml><?xml version="1.0" encoding="utf-8"?>
<ds:datastoreItem xmlns:ds="http://schemas.openxmlformats.org/officeDocument/2006/customXml" ds:itemID="{1C483A5C-A2FE-41D0-8BB0-8808D103A5AB}">
  <ds:schemaRefs>
    <ds:schemaRef ds:uri="http://schemas.openxmlformats.org/officeDocument/2006/bibliography"/>
  </ds:schemaRefs>
</ds:datastoreItem>
</file>

<file path=customXml/itemProps150.xml><?xml version="1.0" encoding="utf-8"?>
<ds:datastoreItem xmlns:ds="http://schemas.openxmlformats.org/officeDocument/2006/customXml" ds:itemID="{05BA488D-933C-492A-95F0-DEF17A242844}">
  <ds:schemaRefs>
    <ds:schemaRef ds:uri="http://schemas.openxmlformats.org/officeDocument/2006/bibliography"/>
  </ds:schemaRefs>
</ds:datastoreItem>
</file>

<file path=customXml/itemProps151.xml><?xml version="1.0" encoding="utf-8"?>
<ds:datastoreItem xmlns:ds="http://schemas.openxmlformats.org/officeDocument/2006/customXml" ds:itemID="{7018A442-5AF0-4F8F-AF54-A43800B60B6F}">
  <ds:schemaRefs>
    <ds:schemaRef ds:uri="http://schemas.openxmlformats.org/officeDocument/2006/bibliography"/>
  </ds:schemaRefs>
</ds:datastoreItem>
</file>

<file path=customXml/itemProps152.xml><?xml version="1.0" encoding="utf-8"?>
<ds:datastoreItem xmlns:ds="http://schemas.openxmlformats.org/officeDocument/2006/customXml" ds:itemID="{3361A4F0-A95E-4EDA-B44E-D4712F06AE57}">
  <ds:schemaRefs>
    <ds:schemaRef ds:uri="http://schemas.openxmlformats.org/officeDocument/2006/bibliography"/>
  </ds:schemaRefs>
</ds:datastoreItem>
</file>

<file path=customXml/itemProps153.xml><?xml version="1.0" encoding="utf-8"?>
<ds:datastoreItem xmlns:ds="http://schemas.openxmlformats.org/officeDocument/2006/customXml" ds:itemID="{3B3F107D-2B3B-437E-9FFD-53A292F45A1A}">
  <ds:schemaRefs>
    <ds:schemaRef ds:uri="http://schemas.openxmlformats.org/officeDocument/2006/bibliography"/>
  </ds:schemaRefs>
</ds:datastoreItem>
</file>

<file path=customXml/itemProps154.xml><?xml version="1.0" encoding="utf-8"?>
<ds:datastoreItem xmlns:ds="http://schemas.openxmlformats.org/officeDocument/2006/customXml" ds:itemID="{1A32EFFC-A99A-4238-96BF-19F769C6FD60}">
  <ds:schemaRefs>
    <ds:schemaRef ds:uri="http://schemas.openxmlformats.org/officeDocument/2006/bibliography"/>
  </ds:schemaRefs>
</ds:datastoreItem>
</file>

<file path=customXml/itemProps155.xml><?xml version="1.0" encoding="utf-8"?>
<ds:datastoreItem xmlns:ds="http://schemas.openxmlformats.org/officeDocument/2006/customXml" ds:itemID="{0D468C62-C406-47DF-B854-B54A57C052F7}">
  <ds:schemaRefs>
    <ds:schemaRef ds:uri="http://schemas.openxmlformats.org/officeDocument/2006/bibliography"/>
  </ds:schemaRefs>
</ds:datastoreItem>
</file>

<file path=customXml/itemProps156.xml><?xml version="1.0" encoding="utf-8"?>
<ds:datastoreItem xmlns:ds="http://schemas.openxmlformats.org/officeDocument/2006/customXml" ds:itemID="{76F87B22-2391-4039-9590-9A436C804BF5}">
  <ds:schemaRefs>
    <ds:schemaRef ds:uri="http://schemas.openxmlformats.org/officeDocument/2006/bibliography"/>
  </ds:schemaRefs>
</ds:datastoreItem>
</file>

<file path=customXml/itemProps157.xml><?xml version="1.0" encoding="utf-8"?>
<ds:datastoreItem xmlns:ds="http://schemas.openxmlformats.org/officeDocument/2006/customXml" ds:itemID="{6752D644-5EB4-4EC6-A436-4B551326EA98}">
  <ds:schemaRefs>
    <ds:schemaRef ds:uri="http://schemas.openxmlformats.org/officeDocument/2006/bibliography"/>
  </ds:schemaRefs>
</ds:datastoreItem>
</file>

<file path=customXml/itemProps16.xml><?xml version="1.0" encoding="utf-8"?>
<ds:datastoreItem xmlns:ds="http://schemas.openxmlformats.org/officeDocument/2006/customXml" ds:itemID="{3D3F9348-D9E6-4E5D-A317-B9D5D12455C5}">
  <ds:schemaRefs>
    <ds:schemaRef ds:uri="http://schemas.openxmlformats.org/officeDocument/2006/bibliography"/>
  </ds:schemaRefs>
</ds:datastoreItem>
</file>

<file path=customXml/itemProps17.xml><?xml version="1.0" encoding="utf-8"?>
<ds:datastoreItem xmlns:ds="http://schemas.openxmlformats.org/officeDocument/2006/customXml" ds:itemID="{406E8E2E-750D-4D95-BB1E-B38C7FB36CAE}">
  <ds:schemaRefs>
    <ds:schemaRef ds:uri="http://schemas.openxmlformats.org/officeDocument/2006/bibliography"/>
  </ds:schemaRefs>
</ds:datastoreItem>
</file>

<file path=customXml/itemProps18.xml><?xml version="1.0" encoding="utf-8"?>
<ds:datastoreItem xmlns:ds="http://schemas.openxmlformats.org/officeDocument/2006/customXml" ds:itemID="{C1E122C9-B320-4A2F-92BE-BAB06807E03F}">
  <ds:schemaRefs>
    <ds:schemaRef ds:uri="http://schemas.openxmlformats.org/officeDocument/2006/bibliography"/>
  </ds:schemaRefs>
</ds:datastoreItem>
</file>

<file path=customXml/itemProps19.xml><?xml version="1.0" encoding="utf-8"?>
<ds:datastoreItem xmlns:ds="http://schemas.openxmlformats.org/officeDocument/2006/customXml" ds:itemID="{2585E69D-F8F2-4B52-82D0-92616EAFA3F0}">
  <ds:schemaRefs>
    <ds:schemaRef ds:uri="http://schemas.openxmlformats.org/officeDocument/2006/bibliography"/>
  </ds:schemaRefs>
</ds:datastoreItem>
</file>

<file path=customXml/itemProps2.xml><?xml version="1.0" encoding="utf-8"?>
<ds:datastoreItem xmlns:ds="http://schemas.openxmlformats.org/officeDocument/2006/customXml" ds:itemID="{08370B94-7F9A-4665-BE7C-5FA1A1EC05ED}">
  <ds:schemaRefs>
    <ds:schemaRef ds:uri="http://schemas.openxmlformats.org/officeDocument/2006/bibliography"/>
  </ds:schemaRefs>
</ds:datastoreItem>
</file>

<file path=customXml/itemProps20.xml><?xml version="1.0" encoding="utf-8"?>
<ds:datastoreItem xmlns:ds="http://schemas.openxmlformats.org/officeDocument/2006/customXml" ds:itemID="{5429AD84-8A97-4084-A1B8-F25D4FEB8299}">
  <ds:schemaRefs>
    <ds:schemaRef ds:uri="http://schemas.openxmlformats.org/officeDocument/2006/bibliography"/>
  </ds:schemaRefs>
</ds:datastoreItem>
</file>

<file path=customXml/itemProps21.xml><?xml version="1.0" encoding="utf-8"?>
<ds:datastoreItem xmlns:ds="http://schemas.openxmlformats.org/officeDocument/2006/customXml" ds:itemID="{BA9E29FD-7FBF-4EC9-B225-9F680A5FD95F}">
  <ds:schemaRefs>
    <ds:schemaRef ds:uri="http://schemas.openxmlformats.org/officeDocument/2006/bibliography"/>
  </ds:schemaRefs>
</ds:datastoreItem>
</file>

<file path=customXml/itemProps22.xml><?xml version="1.0" encoding="utf-8"?>
<ds:datastoreItem xmlns:ds="http://schemas.openxmlformats.org/officeDocument/2006/customXml" ds:itemID="{44A7CC17-0BEF-4A20-B2EF-CB45C60A96CB}">
  <ds:schemaRefs>
    <ds:schemaRef ds:uri="http://schemas.openxmlformats.org/officeDocument/2006/bibliography"/>
  </ds:schemaRefs>
</ds:datastoreItem>
</file>

<file path=customXml/itemProps23.xml><?xml version="1.0" encoding="utf-8"?>
<ds:datastoreItem xmlns:ds="http://schemas.openxmlformats.org/officeDocument/2006/customXml" ds:itemID="{00CA677A-EDE6-4CFC-9435-C003D96F1BCB}">
  <ds:schemaRefs>
    <ds:schemaRef ds:uri="http://schemas.openxmlformats.org/officeDocument/2006/bibliography"/>
  </ds:schemaRefs>
</ds:datastoreItem>
</file>

<file path=customXml/itemProps24.xml><?xml version="1.0" encoding="utf-8"?>
<ds:datastoreItem xmlns:ds="http://schemas.openxmlformats.org/officeDocument/2006/customXml" ds:itemID="{FCFF1440-4D3C-4EC6-870B-F7C02EA13AD7}">
  <ds:schemaRefs>
    <ds:schemaRef ds:uri="http://schemas.openxmlformats.org/officeDocument/2006/bibliography"/>
  </ds:schemaRefs>
</ds:datastoreItem>
</file>

<file path=customXml/itemProps25.xml><?xml version="1.0" encoding="utf-8"?>
<ds:datastoreItem xmlns:ds="http://schemas.openxmlformats.org/officeDocument/2006/customXml" ds:itemID="{9D3E99B2-756C-43DE-AE9F-1F759A9A0DC8}">
  <ds:schemaRefs>
    <ds:schemaRef ds:uri="http://schemas.openxmlformats.org/officeDocument/2006/bibliography"/>
  </ds:schemaRefs>
</ds:datastoreItem>
</file>

<file path=customXml/itemProps26.xml><?xml version="1.0" encoding="utf-8"?>
<ds:datastoreItem xmlns:ds="http://schemas.openxmlformats.org/officeDocument/2006/customXml" ds:itemID="{0339A4AC-2761-4B18-8914-4376DBA4D0F8}">
  <ds:schemaRefs>
    <ds:schemaRef ds:uri="http://schemas.openxmlformats.org/officeDocument/2006/bibliography"/>
  </ds:schemaRefs>
</ds:datastoreItem>
</file>

<file path=customXml/itemProps27.xml><?xml version="1.0" encoding="utf-8"?>
<ds:datastoreItem xmlns:ds="http://schemas.openxmlformats.org/officeDocument/2006/customXml" ds:itemID="{1AC7BF4D-059E-4A25-9C9F-9733A440E7CF}">
  <ds:schemaRefs>
    <ds:schemaRef ds:uri="http://schemas.openxmlformats.org/officeDocument/2006/bibliography"/>
  </ds:schemaRefs>
</ds:datastoreItem>
</file>

<file path=customXml/itemProps28.xml><?xml version="1.0" encoding="utf-8"?>
<ds:datastoreItem xmlns:ds="http://schemas.openxmlformats.org/officeDocument/2006/customXml" ds:itemID="{EFF74266-72F8-4CA5-8729-7F094DD2B454}">
  <ds:schemaRefs>
    <ds:schemaRef ds:uri="http://schemas.openxmlformats.org/officeDocument/2006/bibliography"/>
  </ds:schemaRefs>
</ds:datastoreItem>
</file>

<file path=customXml/itemProps29.xml><?xml version="1.0" encoding="utf-8"?>
<ds:datastoreItem xmlns:ds="http://schemas.openxmlformats.org/officeDocument/2006/customXml" ds:itemID="{996DF292-3853-4D18-A715-067158BBC9D5}">
  <ds:schemaRefs>
    <ds:schemaRef ds:uri="http://schemas.openxmlformats.org/officeDocument/2006/bibliography"/>
  </ds:schemaRefs>
</ds:datastoreItem>
</file>

<file path=customXml/itemProps3.xml><?xml version="1.0" encoding="utf-8"?>
<ds:datastoreItem xmlns:ds="http://schemas.openxmlformats.org/officeDocument/2006/customXml" ds:itemID="{8E2ED7FF-796A-4EF2-91EF-13014129386C}">
  <ds:schemaRefs>
    <ds:schemaRef ds:uri="http://schemas.openxmlformats.org/officeDocument/2006/bibliography"/>
  </ds:schemaRefs>
</ds:datastoreItem>
</file>

<file path=customXml/itemProps30.xml><?xml version="1.0" encoding="utf-8"?>
<ds:datastoreItem xmlns:ds="http://schemas.openxmlformats.org/officeDocument/2006/customXml" ds:itemID="{411BA1BD-27BA-45A6-AC1C-94A60A41A46D}">
  <ds:schemaRefs>
    <ds:schemaRef ds:uri="http://schemas.openxmlformats.org/officeDocument/2006/bibliography"/>
  </ds:schemaRefs>
</ds:datastoreItem>
</file>

<file path=customXml/itemProps31.xml><?xml version="1.0" encoding="utf-8"?>
<ds:datastoreItem xmlns:ds="http://schemas.openxmlformats.org/officeDocument/2006/customXml" ds:itemID="{F01EBC53-8DBC-4FB3-BAD6-267616654CA3}">
  <ds:schemaRefs>
    <ds:schemaRef ds:uri="http://schemas.openxmlformats.org/officeDocument/2006/bibliography"/>
  </ds:schemaRefs>
</ds:datastoreItem>
</file>

<file path=customXml/itemProps32.xml><?xml version="1.0" encoding="utf-8"?>
<ds:datastoreItem xmlns:ds="http://schemas.openxmlformats.org/officeDocument/2006/customXml" ds:itemID="{2681B30A-B9F7-4E5A-83D4-0C81EE5F7384}">
  <ds:schemaRefs>
    <ds:schemaRef ds:uri="http://schemas.openxmlformats.org/officeDocument/2006/bibliography"/>
  </ds:schemaRefs>
</ds:datastoreItem>
</file>

<file path=customXml/itemProps33.xml><?xml version="1.0" encoding="utf-8"?>
<ds:datastoreItem xmlns:ds="http://schemas.openxmlformats.org/officeDocument/2006/customXml" ds:itemID="{88B48774-F848-40E7-AD9E-874E79FC9A17}">
  <ds:schemaRefs>
    <ds:schemaRef ds:uri="http://schemas.openxmlformats.org/officeDocument/2006/bibliography"/>
  </ds:schemaRefs>
</ds:datastoreItem>
</file>

<file path=customXml/itemProps34.xml><?xml version="1.0" encoding="utf-8"?>
<ds:datastoreItem xmlns:ds="http://schemas.openxmlformats.org/officeDocument/2006/customXml" ds:itemID="{EACB98C9-5210-4B68-A561-8AA9C0ED6B50}">
  <ds:schemaRefs>
    <ds:schemaRef ds:uri="http://schemas.openxmlformats.org/officeDocument/2006/bibliography"/>
  </ds:schemaRefs>
</ds:datastoreItem>
</file>

<file path=customXml/itemProps35.xml><?xml version="1.0" encoding="utf-8"?>
<ds:datastoreItem xmlns:ds="http://schemas.openxmlformats.org/officeDocument/2006/customXml" ds:itemID="{1367D35C-03A6-45F9-833D-ED335103837B}">
  <ds:schemaRefs>
    <ds:schemaRef ds:uri="http://schemas.openxmlformats.org/officeDocument/2006/bibliography"/>
  </ds:schemaRefs>
</ds:datastoreItem>
</file>

<file path=customXml/itemProps36.xml><?xml version="1.0" encoding="utf-8"?>
<ds:datastoreItem xmlns:ds="http://schemas.openxmlformats.org/officeDocument/2006/customXml" ds:itemID="{202B05C7-956B-4B5E-B8C6-1C31FD8C4F38}">
  <ds:schemaRefs>
    <ds:schemaRef ds:uri="http://schemas.openxmlformats.org/officeDocument/2006/bibliography"/>
  </ds:schemaRefs>
</ds:datastoreItem>
</file>

<file path=customXml/itemProps37.xml><?xml version="1.0" encoding="utf-8"?>
<ds:datastoreItem xmlns:ds="http://schemas.openxmlformats.org/officeDocument/2006/customXml" ds:itemID="{5CC924FE-1725-4DEB-A05E-F088CAFBBDA6}">
  <ds:schemaRefs>
    <ds:schemaRef ds:uri="http://schemas.openxmlformats.org/officeDocument/2006/bibliography"/>
  </ds:schemaRefs>
</ds:datastoreItem>
</file>

<file path=customXml/itemProps38.xml><?xml version="1.0" encoding="utf-8"?>
<ds:datastoreItem xmlns:ds="http://schemas.openxmlformats.org/officeDocument/2006/customXml" ds:itemID="{D0240384-EF8D-4FB7-8680-1B426D863F5A}">
  <ds:schemaRefs>
    <ds:schemaRef ds:uri="http://schemas.openxmlformats.org/officeDocument/2006/bibliography"/>
  </ds:schemaRefs>
</ds:datastoreItem>
</file>

<file path=customXml/itemProps39.xml><?xml version="1.0" encoding="utf-8"?>
<ds:datastoreItem xmlns:ds="http://schemas.openxmlformats.org/officeDocument/2006/customXml" ds:itemID="{FBD737D5-106F-43CF-98F8-EDA296612BDE}">
  <ds:schemaRefs>
    <ds:schemaRef ds:uri="http://schemas.openxmlformats.org/officeDocument/2006/bibliography"/>
  </ds:schemaRefs>
</ds:datastoreItem>
</file>

<file path=customXml/itemProps4.xml><?xml version="1.0" encoding="utf-8"?>
<ds:datastoreItem xmlns:ds="http://schemas.openxmlformats.org/officeDocument/2006/customXml" ds:itemID="{71832F7F-E274-47DA-BE66-E7EEE312BD85}">
  <ds:schemaRefs>
    <ds:schemaRef ds:uri="http://schemas.openxmlformats.org/officeDocument/2006/bibliography"/>
  </ds:schemaRefs>
</ds:datastoreItem>
</file>

<file path=customXml/itemProps40.xml><?xml version="1.0" encoding="utf-8"?>
<ds:datastoreItem xmlns:ds="http://schemas.openxmlformats.org/officeDocument/2006/customXml" ds:itemID="{B9F46325-6653-491C-BFDC-B401EBEA881F}">
  <ds:schemaRefs>
    <ds:schemaRef ds:uri="http://schemas.openxmlformats.org/officeDocument/2006/bibliography"/>
  </ds:schemaRefs>
</ds:datastoreItem>
</file>

<file path=customXml/itemProps41.xml><?xml version="1.0" encoding="utf-8"?>
<ds:datastoreItem xmlns:ds="http://schemas.openxmlformats.org/officeDocument/2006/customXml" ds:itemID="{DBA9A070-DCA5-4C30-BA9B-BC1DC5BC642A}">
  <ds:schemaRefs>
    <ds:schemaRef ds:uri="http://schemas.openxmlformats.org/officeDocument/2006/bibliography"/>
  </ds:schemaRefs>
</ds:datastoreItem>
</file>

<file path=customXml/itemProps42.xml><?xml version="1.0" encoding="utf-8"?>
<ds:datastoreItem xmlns:ds="http://schemas.openxmlformats.org/officeDocument/2006/customXml" ds:itemID="{853D56F4-FC43-4D51-A4FD-B99A01887F14}">
  <ds:schemaRefs>
    <ds:schemaRef ds:uri="http://schemas.openxmlformats.org/officeDocument/2006/bibliography"/>
  </ds:schemaRefs>
</ds:datastoreItem>
</file>

<file path=customXml/itemProps43.xml><?xml version="1.0" encoding="utf-8"?>
<ds:datastoreItem xmlns:ds="http://schemas.openxmlformats.org/officeDocument/2006/customXml" ds:itemID="{95C8B215-02A5-46AB-9E84-2FEE454110BC}">
  <ds:schemaRefs>
    <ds:schemaRef ds:uri="http://schemas.openxmlformats.org/officeDocument/2006/bibliography"/>
  </ds:schemaRefs>
</ds:datastoreItem>
</file>

<file path=customXml/itemProps44.xml><?xml version="1.0" encoding="utf-8"?>
<ds:datastoreItem xmlns:ds="http://schemas.openxmlformats.org/officeDocument/2006/customXml" ds:itemID="{74133DA0-75D7-4CE8-A2D6-037EA9284935}">
  <ds:schemaRefs>
    <ds:schemaRef ds:uri="http://schemas.openxmlformats.org/officeDocument/2006/bibliography"/>
  </ds:schemaRefs>
</ds:datastoreItem>
</file>

<file path=customXml/itemProps45.xml><?xml version="1.0" encoding="utf-8"?>
<ds:datastoreItem xmlns:ds="http://schemas.openxmlformats.org/officeDocument/2006/customXml" ds:itemID="{79A4AC30-C966-4884-9049-E0DA6FCA7638}">
  <ds:schemaRefs>
    <ds:schemaRef ds:uri="http://schemas.openxmlformats.org/officeDocument/2006/bibliography"/>
  </ds:schemaRefs>
</ds:datastoreItem>
</file>

<file path=customXml/itemProps46.xml><?xml version="1.0" encoding="utf-8"?>
<ds:datastoreItem xmlns:ds="http://schemas.openxmlformats.org/officeDocument/2006/customXml" ds:itemID="{4B8BDCF0-D131-4795-9E2B-F94663F55FC5}">
  <ds:schemaRefs>
    <ds:schemaRef ds:uri="http://schemas.openxmlformats.org/officeDocument/2006/bibliography"/>
  </ds:schemaRefs>
</ds:datastoreItem>
</file>

<file path=customXml/itemProps47.xml><?xml version="1.0" encoding="utf-8"?>
<ds:datastoreItem xmlns:ds="http://schemas.openxmlformats.org/officeDocument/2006/customXml" ds:itemID="{088C9A71-46C4-48E9-9B67-A9E3F8D07D55}">
  <ds:schemaRefs>
    <ds:schemaRef ds:uri="http://schemas.openxmlformats.org/officeDocument/2006/bibliography"/>
  </ds:schemaRefs>
</ds:datastoreItem>
</file>

<file path=customXml/itemProps48.xml><?xml version="1.0" encoding="utf-8"?>
<ds:datastoreItem xmlns:ds="http://schemas.openxmlformats.org/officeDocument/2006/customXml" ds:itemID="{B1B01B56-BF66-48C2-9568-B39FCE741038}">
  <ds:schemaRefs>
    <ds:schemaRef ds:uri="http://schemas.openxmlformats.org/officeDocument/2006/bibliography"/>
  </ds:schemaRefs>
</ds:datastoreItem>
</file>

<file path=customXml/itemProps49.xml><?xml version="1.0" encoding="utf-8"?>
<ds:datastoreItem xmlns:ds="http://schemas.openxmlformats.org/officeDocument/2006/customXml" ds:itemID="{C900DD19-813C-46AD-A31E-1602BB07CF74}">
  <ds:schemaRefs>
    <ds:schemaRef ds:uri="http://schemas.openxmlformats.org/officeDocument/2006/bibliography"/>
  </ds:schemaRefs>
</ds:datastoreItem>
</file>

<file path=customXml/itemProps5.xml><?xml version="1.0" encoding="utf-8"?>
<ds:datastoreItem xmlns:ds="http://schemas.openxmlformats.org/officeDocument/2006/customXml" ds:itemID="{4B5C03A1-E0A2-4795-9F94-F128DE4DF811}">
  <ds:schemaRefs>
    <ds:schemaRef ds:uri="http://schemas.openxmlformats.org/officeDocument/2006/bibliography"/>
  </ds:schemaRefs>
</ds:datastoreItem>
</file>

<file path=customXml/itemProps50.xml><?xml version="1.0" encoding="utf-8"?>
<ds:datastoreItem xmlns:ds="http://schemas.openxmlformats.org/officeDocument/2006/customXml" ds:itemID="{786446DB-0087-4DEE-BF38-895FBEBC642B}">
  <ds:schemaRefs>
    <ds:schemaRef ds:uri="http://schemas.openxmlformats.org/officeDocument/2006/bibliography"/>
  </ds:schemaRefs>
</ds:datastoreItem>
</file>

<file path=customXml/itemProps51.xml><?xml version="1.0" encoding="utf-8"?>
<ds:datastoreItem xmlns:ds="http://schemas.openxmlformats.org/officeDocument/2006/customXml" ds:itemID="{E80CFFE7-B8AA-43B8-B5BF-10AF6DC38A93}">
  <ds:schemaRefs>
    <ds:schemaRef ds:uri="http://schemas.openxmlformats.org/officeDocument/2006/bibliography"/>
  </ds:schemaRefs>
</ds:datastoreItem>
</file>

<file path=customXml/itemProps52.xml><?xml version="1.0" encoding="utf-8"?>
<ds:datastoreItem xmlns:ds="http://schemas.openxmlformats.org/officeDocument/2006/customXml" ds:itemID="{A62E2D3E-6AAA-4AF6-AF7C-6D42F90B7281}">
  <ds:schemaRefs>
    <ds:schemaRef ds:uri="http://schemas.openxmlformats.org/officeDocument/2006/bibliography"/>
  </ds:schemaRefs>
</ds:datastoreItem>
</file>

<file path=customXml/itemProps53.xml><?xml version="1.0" encoding="utf-8"?>
<ds:datastoreItem xmlns:ds="http://schemas.openxmlformats.org/officeDocument/2006/customXml" ds:itemID="{9E7F99A2-F8FD-4AB0-B702-571186057A06}">
  <ds:schemaRefs>
    <ds:schemaRef ds:uri="http://schemas.openxmlformats.org/officeDocument/2006/bibliography"/>
  </ds:schemaRefs>
</ds:datastoreItem>
</file>

<file path=customXml/itemProps54.xml><?xml version="1.0" encoding="utf-8"?>
<ds:datastoreItem xmlns:ds="http://schemas.openxmlformats.org/officeDocument/2006/customXml" ds:itemID="{44F7BF2E-5BF4-4E3A-BC73-AE49C982C75B}">
  <ds:schemaRefs>
    <ds:schemaRef ds:uri="http://schemas.openxmlformats.org/officeDocument/2006/bibliography"/>
  </ds:schemaRefs>
</ds:datastoreItem>
</file>

<file path=customXml/itemProps55.xml><?xml version="1.0" encoding="utf-8"?>
<ds:datastoreItem xmlns:ds="http://schemas.openxmlformats.org/officeDocument/2006/customXml" ds:itemID="{A36366BD-40F3-455F-9C87-9E2605E8E96F}">
  <ds:schemaRefs>
    <ds:schemaRef ds:uri="http://schemas.openxmlformats.org/officeDocument/2006/bibliography"/>
  </ds:schemaRefs>
</ds:datastoreItem>
</file>

<file path=customXml/itemProps56.xml><?xml version="1.0" encoding="utf-8"?>
<ds:datastoreItem xmlns:ds="http://schemas.openxmlformats.org/officeDocument/2006/customXml" ds:itemID="{DE9CD301-5688-4856-91CF-0253A0D9630F}">
  <ds:schemaRefs>
    <ds:schemaRef ds:uri="http://schemas.openxmlformats.org/officeDocument/2006/bibliography"/>
  </ds:schemaRefs>
</ds:datastoreItem>
</file>

<file path=customXml/itemProps57.xml><?xml version="1.0" encoding="utf-8"?>
<ds:datastoreItem xmlns:ds="http://schemas.openxmlformats.org/officeDocument/2006/customXml" ds:itemID="{A1B0BAB5-4DED-44F7-A0D5-38D6CB1B6CC6}">
  <ds:schemaRefs>
    <ds:schemaRef ds:uri="http://schemas.openxmlformats.org/officeDocument/2006/bibliography"/>
  </ds:schemaRefs>
</ds:datastoreItem>
</file>

<file path=customXml/itemProps58.xml><?xml version="1.0" encoding="utf-8"?>
<ds:datastoreItem xmlns:ds="http://schemas.openxmlformats.org/officeDocument/2006/customXml" ds:itemID="{032AACD0-22DC-418B-9A60-2FBC901F47AB}">
  <ds:schemaRefs>
    <ds:schemaRef ds:uri="http://schemas.openxmlformats.org/officeDocument/2006/bibliography"/>
  </ds:schemaRefs>
</ds:datastoreItem>
</file>

<file path=customXml/itemProps59.xml><?xml version="1.0" encoding="utf-8"?>
<ds:datastoreItem xmlns:ds="http://schemas.openxmlformats.org/officeDocument/2006/customXml" ds:itemID="{57492EBB-8ADC-4ECB-83C7-BF65CC5AA09A}">
  <ds:schemaRefs>
    <ds:schemaRef ds:uri="http://schemas.openxmlformats.org/officeDocument/2006/bibliography"/>
  </ds:schemaRefs>
</ds:datastoreItem>
</file>

<file path=customXml/itemProps6.xml><?xml version="1.0" encoding="utf-8"?>
<ds:datastoreItem xmlns:ds="http://schemas.openxmlformats.org/officeDocument/2006/customXml" ds:itemID="{26EF0C2E-3C16-4401-9D5D-DA60A7BC2169}">
  <ds:schemaRefs>
    <ds:schemaRef ds:uri="http://schemas.openxmlformats.org/officeDocument/2006/bibliography"/>
  </ds:schemaRefs>
</ds:datastoreItem>
</file>

<file path=customXml/itemProps60.xml><?xml version="1.0" encoding="utf-8"?>
<ds:datastoreItem xmlns:ds="http://schemas.openxmlformats.org/officeDocument/2006/customXml" ds:itemID="{541C2369-155C-4660-8FC9-140B89F7BE7D}">
  <ds:schemaRefs>
    <ds:schemaRef ds:uri="http://schemas.openxmlformats.org/officeDocument/2006/bibliography"/>
  </ds:schemaRefs>
</ds:datastoreItem>
</file>

<file path=customXml/itemProps61.xml><?xml version="1.0" encoding="utf-8"?>
<ds:datastoreItem xmlns:ds="http://schemas.openxmlformats.org/officeDocument/2006/customXml" ds:itemID="{0E6CC7E2-A075-45A8-A8E2-61791B1B3962}">
  <ds:schemaRefs>
    <ds:schemaRef ds:uri="http://schemas.openxmlformats.org/officeDocument/2006/bibliography"/>
  </ds:schemaRefs>
</ds:datastoreItem>
</file>

<file path=customXml/itemProps62.xml><?xml version="1.0" encoding="utf-8"?>
<ds:datastoreItem xmlns:ds="http://schemas.openxmlformats.org/officeDocument/2006/customXml" ds:itemID="{564B0EAF-A841-48AF-82CF-C0F762C973A1}">
  <ds:schemaRefs>
    <ds:schemaRef ds:uri="http://schemas.openxmlformats.org/officeDocument/2006/bibliography"/>
  </ds:schemaRefs>
</ds:datastoreItem>
</file>

<file path=customXml/itemProps63.xml><?xml version="1.0" encoding="utf-8"?>
<ds:datastoreItem xmlns:ds="http://schemas.openxmlformats.org/officeDocument/2006/customXml" ds:itemID="{272C6229-1F33-4421-ABFE-5DA5014B144A}">
  <ds:schemaRefs>
    <ds:schemaRef ds:uri="http://schemas.openxmlformats.org/officeDocument/2006/bibliography"/>
  </ds:schemaRefs>
</ds:datastoreItem>
</file>

<file path=customXml/itemProps64.xml><?xml version="1.0" encoding="utf-8"?>
<ds:datastoreItem xmlns:ds="http://schemas.openxmlformats.org/officeDocument/2006/customXml" ds:itemID="{950D5A59-1E7A-412F-967D-A569221515EC}">
  <ds:schemaRefs>
    <ds:schemaRef ds:uri="http://schemas.openxmlformats.org/officeDocument/2006/bibliography"/>
  </ds:schemaRefs>
</ds:datastoreItem>
</file>

<file path=customXml/itemProps65.xml><?xml version="1.0" encoding="utf-8"?>
<ds:datastoreItem xmlns:ds="http://schemas.openxmlformats.org/officeDocument/2006/customXml" ds:itemID="{52C3A0FF-EFB7-4585-BF8C-D9BF6329EA54}">
  <ds:schemaRefs>
    <ds:schemaRef ds:uri="http://schemas.openxmlformats.org/officeDocument/2006/bibliography"/>
  </ds:schemaRefs>
</ds:datastoreItem>
</file>

<file path=customXml/itemProps66.xml><?xml version="1.0" encoding="utf-8"?>
<ds:datastoreItem xmlns:ds="http://schemas.openxmlformats.org/officeDocument/2006/customXml" ds:itemID="{7109BB7A-C793-483E-8BEA-EB24CDF9898A}">
  <ds:schemaRefs>
    <ds:schemaRef ds:uri="http://schemas.openxmlformats.org/officeDocument/2006/bibliography"/>
  </ds:schemaRefs>
</ds:datastoreItem>
</file>

<file path=customXml/itemProps67.xml><?xml version="1.0" encoding="utf-8"?>
<ds:datastoreItem xmlns:ds="http://schemas.openxmlformats.org/officeDocument/2006/customXml" ds:itemID="{ACFDDB18-E767-472B-9062-79CEF6698BA2}">
  <ds:schemaRefs>
    <ds:schemaRef ds:uri="http://schemas.openxmlformats.org/officeDocument/2006/bibliography"/>
  </ds:schemaRefs>
</ds:datastoreItem>
</file>

<file path=customXml/itemProps68.xml><?xml version="1.0" encoding="utf-8"?>
<ds:datastoreItem xmlns:ds="http://schemas.openxmlformats.org/officeDocument/2006/customXml" ds:itemID="{90FC1ACE-C794-468A-830B-57E9758E1D8B}">
  <ds:schemaRefs>
    <ds:schemaRef ds:uri="http://schemas.openxmlformats.org/officeDocument/2006/bibliography"/>
  </ds:schemaRefs>
</ds:datastoreItem>
</file>

<file path=customXml/itemProps69.xml><?xml version="1.0" encoding="utf-8"?>
<ds:datastoreItem xmlns:ds="http://schemas.openxmlformats.org/officeDocument/2006/customXml" ds:itemID="{AE3B70AD-7B32-47A1-B33F-17F49520F60E}">
  <ds:schemaRefs>
    <ds:schemaRef ds:uri="http://schemas.openxmlformats.org/officeDocument/2006/bibliography"/>
  </ds:schemaRefs>
</ds:datastoreItem>
</file>

<file path=customXml/itemProps7.xml><?xml version="1.0" encoding="utf-8"?>
<ds:datastoreItem xmlns:ds="http://schemas.openxmlformats.org/officeDocument/2006/customXml" ds:itemID="{7DFA05F5-DC0B-48BD-9A20-73174DC31BDA}">
  <ds:schemaRefs>
    <ds:schemaRef ds:uri="http://schemas.openxmlformats.org/officeDocument/2006/bibliography"/>
  </ds:schemaRefs>
</ds:datastoreItem>
</file>

<file path=customXml/itemProps70.xml><?xml version="1.0" encoding="utf-8"?>
<ds:datastoreItem xmlns:ds="http://schemas.openxmlformats.org/officeDocument/2006/customXml" ds:itemID="{7C7A6D1F-972F-4370-AEDF-2FA6BBE80C57}">
  <ds:schemaRefs>
    <ds:schemaRef ds:uri="http://schemas.openxmlformats.org/officeDocument/2006/bibliography"/>
  </ds:schemaRefs>
</ds:datastoreItem>
</file>

<file path=customXml/itemProps71.xml><?xml version="1.0" encoding="utf-8"?>
<ds:datastoreItem xmlns:ds="http://schemas.openxmlformats.org/officeDocument/2006/customXml" ds:itemID="{C09095CF-85E7-4303-A671-91A7D5CBF88F}">
  <ds:schemaRefs>
    <ds:schemaRef ds:uri="http://schemas.openxmlformats.org/officeDocument/2006/bibliography"/>
  </ds:schemaRefs>
</ds:datastoreItem>
</file>

<file path=customXml/itemProps72.xml><?xml version="1.0" encoding="utf-8"?>
<ds:datastoreItem xmlns:ds="http://schemas.openxmlformats.org/officeDocument/2006/customXml" ds:itemID="{23A2F014-6527-4160-810B-4D4935F3B792}">
  <ds:schemaRefs>
    <ds:schemaRef ds:uri="http://schemas.openxmlformats.org/officeDocument/2006/bibliography"/>
  </ds:schemaRefs>
</ds:datastoreItem>
</file>

<file path=customXml/itemProps73.xml><?xml version="1.0" encoding="utf-8"?>
<ds:datastoreItem xmlns:ds="http://schemas.openxmlformats.org/officeDocument/2006/customXml" ds:itemID="{644BC5D8-EF55-46B8-B58C-F856D0BC668F}">
  <ds:schemaRefs>
    <ds:schemaRef ds:uri="http://schemas.openxmlformats.org/officeDocument/2006/bibliography"/>
  </ds:schemaRefs>
</ds:datastoreItem>
</file>

<file path=customXml/itemProps74.xml><?xml version="1.0" encoding="utf-8"?>
<ds:datastoreItem xmlns:ds="http://schemas.openxmlformats.org/officeDocument/2006/customXml" ds:itemID="{3503A30E-98D4-4F65-B80A-F60166F853F5}">
  <ds:schemaRefs>
    <ds:schemaRef ds:uri="http://schemas.openxmlformats.org/officeDocument/2006/bibliography"/>
  </ds:schemaRefs>
</ds:datastoreItem>
</file>

<file path=customXml/itemProps75.xml><?xml version="1.0" encoding="utf-8"?>
<ds:datastoreItem xmlns:ds="http://schemas.openxmlformats.org/officeDocument/2006/customXml" ds:itemID="{1DA6D53A-1383-401E-977F-3BE3E2B85941}">
  <ds:schemaRefs>
    <ds:schemaRef ds:uri="http://schemas.openxmlformats.org/officeDocument/2006/bibliography"/>
  </ds:schemaRefs>
</ds:datastoreItem>
</file>

<file path=customXml/itemProps76.xml><?xml version="1.0" encoding="utf-8"?>
<ds:datastoreItem xmlns:ds="http://schemas.openxmlformats.org/officeDocument/2006/customXml" ds:itemID="{4458EF7E-8521-4F31-859F-AC97A69C4249}">
  <ds:schemaRefs>
    <ds:schemaRef ds:uri="http://schemas.openxmlformats.org/officeDocument/2006/bibliography"/>
  </ds:schemaRefs>
</ds:datastoreItem>
</file>

<file path=customXml/itemProps77.xml><?xml version="1.0" encoding="utf-8"?>
<ds:datastoreItem xmlns:ds="http://schemas.openxmlformats.org/officeDocument/2006/customXml" ds:itemID="{299986EE-1EFA-4B01-9F88-724AF1F93085}">
  <ds:schemaRefs>
    <ds:schemaRef ds:uri="http://schemas.openxmlformats.org/officeDocument/2006/bibliography"/>
  </ds:schemaRefs>
</ds:datastoreItem>
</file>

<file path=customXml/itemProps78.xml><?xml version="1.0" encoding="utf-8"?>
<ds:datastoreItem xmlns:ds="http://schemas.openxmlformats.org/officeDocument/2006/customXml" ds:itemID="{F8E04CA7-6F79-496D-B586-4DCFD77CD810}">
  <ds:schemaRefs>
    <ds:schemaRef ds:uri="http://schemas.openxmlformats.org/officeDocument/2006/bibliography"/>
  </ds:schemaRefs>
</ds:datastoreItem>
</file>

<file path=customXml/itemProps79.xml><?xml version="1.0" encoding="utf-8"?>
<ds:datastoreItem xmlns:ds="http://schemas.openxmlformats.org/officeDocument/2006/customXml" ds:itemID="{3251243F-EA5E-464E-9866-0001A5AFBAEB}">
  <ds:schemaRefs>
    <ds:schemaRef ds:uri="http://schemas.openxmlformats.org/officeDocument/2006/bibliography"/>
  </ds:schemaRefs>
</ds:datastoreItem>
</file>

<file path=customXml/itemProps8.xml><?xml version="1.0" encoding="utf-8"?>
<ds:datastoreItem xmlns:ds="http://schemas.openxmlformats.org/officeDocument/2006/customXml" ds:itemID="{FEEBAC3E-B302-44B9-84D1-180A5B144445}">
  <ds:schemaRefs>
    <ds:schemaRef ds:uri="http://schemas.openxmlformats.org/officeDocument/2006/bibliography"/>
  </ds:schemaRefs>
</ds:datastoreItem>
</file>

<file path=customXml/itemProps80.xml><?xml version="1.0" encoding="utf-8"?>
<ds:datastoreItem xmlns:ds="http://schemas.openxmlformats.org/officeDocument/2006/customXml" ds:itemID="{0A031E84-009E-4C64-B553-BB7001BCD1BB}">
  <ds:schemaRefs>
    <ds:schemaRef ds:uri="http://schemas.openxmlformats.org/officeDocument/2006/bibliography"/>
  </ds:schemaRefs>
</ds:datastoreItem>
</file>

<file path=customXml/itemProps81.xml><?xml version="1.0" encoding="utf-8"?>
<ds:datastoreItem xmlns:ds="http://schemas.openxmlformats.org/officeDocument/2006/customXml" ds:itemID="{25B6C2B2-4DCD-4E50-92AC-208963F6F6BB}">
  <ds:schemaRefs>
    <ds:schemaRef ds:uri="http://schemas.openxmlformats.org/officeDocument/2006/bibliography"/>
  </ds:schemaRefs>
</ds:datastoreItem>
</file>

<file path=customXml/itemProps82.xml><?xml version="1.0" encoding="utf-8"?>
<ds:datastoreItem xmlns:ds="http://schemas.openxmlformats.org/officeDocument/2006/customXml" ds:itemID="{A165A5B4-14F1-4FF5-9769-922EFCE4E531}">
  <ds:schemaRefs>
    <ds:schemaRef ds:uri="http://schemas.openxmlformats.org/officeDocument/2006/bibliography"/>
  </ds:schemaRefs>
</ds:datastoreItem>
</file>

<file path=customXml/itemProps83.xml><?xml version="1.0" encoding="utf-8"?>
<ds:datastoreItem xmlns:ds="http://schemas.openxmlformats.org/officeDocument/2006/customXml" ds:itemID="{FFCA1BD0-E891-4DA7-82AD-07AF825E152C}">
  <ds:schemaRefs>
    <ds:schemaRef ds:uri="http://schemas.openxmlformats.org/officeDocument/2006/bibliography"/>
  </ds:schemaRefs>
</ds:datastoreItem>
</file>

<file path=customXml/itemProps84.xml><?xml version="1.0" encoding="utf-8"?>
<ds:datastoreItem xmlns:ds="http://schemas.openxmlformats.org/officeDocument/2006/customXml" ds:itemID="{1FEBFBF1-38E1-442C-B04C-3DB2B32A1767}">
  <ds:schemaRefs>
    <ds:schemaRef ds:uri="http://schemas.openxmlformats.org/officeDocument/2006/bibliography"/>
  </ds:schemaRefs>
</ds:datastoreItem>
</file>

<file path=customXml/itemProps85.xml><?xml version="1.0" encoding="utf-8"?>
<ds:datastoreItem xmlns:ds="http://schemas.openxmlformats.org/officeDocument/2006/customXml" ds:itemID="{FA914DCD-79F8-4683-B0FB-FE5801634D5E}">
  <ds:schemaRefs>
    <ds:schemaRef ds:uri="http://schemas.openxmlformats.org/officeDocument/2006/bibliography"/>
  </ds:schemaRefs>
</ds:datastoreItem>
</file>

<file path=customXml/itemProps86.xml><?xml version="1.0" encoding="utf-8"?>
<ds:datastoreItem xmlns:ds="http://schemas.openxmlformats.org/officeDocument/2006/customXml" ds:itemID="{C30576DE-6A27-49C3-9D23-26EFD949CF4C}">
  <ds:schemaRefs>
    <ds:schemaRef ds:uri="http://schemas.openxmlformats.org/officeDocument/2006/bibliography"/>
  </ds:schemaRefs>
</ds:datastoreItem>
</file>

<file path=customXml/itemProps87.xml><?xml version="1.0" encoding="utf-8"?>
<ds:datastoreItem xmlns:ds="http://schemas.openxmlformats.org/officeDocument/2006/customXml" ds:itemID="{8B58745E-CB3D-4021-93A7-6BFC70422003}">
  <ds:schemaRefs>
    <ds:schemaRef ds:uri="http://schemas.openxmlformats.org/officeDocument/2006/bibliography"/>
  </ds:schemaRefs>
</ds:datastoreItem>
</file>

<file path=customXml/itemProps88.xml><?xml version="1.0" encoding="utf-8"?>
<ds:datastoreItem xmlns:ds="http://schemas.openxmlformats.org/officeDocument/2006/customXml" ds:itemID="{3838C208-B3E8-4C87-93F2-671B113539D8}">
  <ds:schemaRefs>
    <ds:schemaRef ds:uri="http://schemas.openxmlformats.org/officeDocument/2006/bibliography"/>
  </ds:schemaRefs>
</ds:datastoreItem>
</file>

<file path=customXml/itemProps89.xml><?xml version="1.0" encoding="utf-8"?>
<ds:datastoreItem xmlns:ds="http://schemas.openxmlformats.org/officeDocument/2006/customXml" ds:itemID="{7FEBC80F-E203-455B-8A24-1B820F7CC2B0}">
  <ds:schemaRefs>
    <ds:schemaRef ds:uri="http://schemas.openxmlformats.org/officeDocument/2006/bibliography"/>
  </ds:schemaRefs>
</ds:datastoreItem>
</file>

<file path=customXml/itemProps9.xml><?xml version="1.0" encoding="utf-8"?>
<ds:datastoreItem xmlns:ds="http://schemas.openxmlformats.org/officeDocument/2006/customXml" ds:itemID="{B2006DAC-53DF-4241-B86C-818162239F4E}">
  <ds:schemaRefs>
    <ds:schemaRef ds:uri="http://schemas.openxmlformats.org/officeDocument/2006/bibliography"/>
  </ds:schemaRefs>
</ds:datastoreItem>
</file>

<file path=customXml/itemProps90.xml><?xml version="1.0" encoding="utf-8"?>
<ds:datastoreItem xmlns:ds="http://schemas.openxmlformats.org/officeDocument/2006/customXml" ds:itemID="{5DA5BBA1-F9C3-481D-8B97-69CA77D806EC}">
  <ds:schemaRefs>
    <ds:schemaRef ds:uri="http://schemas.openxmlformats.org/officeDocument/2006/bibliography"/>
  </ds:schemaRefs>
</ds:datastoreItem>
</file>

<file path=customXml/itemProps91.xml><?xml version="1.0" encoding="utf-8"?>
<ds:datastoreItem xmlns:ds="http://schemas.openxmlformats.org/officeDocument/2006/customXml" ds:itemID="{AB8A9608-75A5-43A6-BBBC-7748A34F7E6C}">
  <ds:schemaRefs>
    <ds:schemaRef ds:uri="http://schemas.openxmlformats.org/officeDocument/2006/bibliography"/>
  </ds:schemaRefs>
</ds:datastoreItem>
</file>

<file path=customXml/itemProps92.xml><?xml version="1.0" encoding="utf-8"?>
<ds:datastoreItem xmlns:ds="http://schemas.openxmlformats.org/officeDocument/2006/customXml" ds:itemID="{CD732801-A589-4BA6-AFB8-504E954CCBC1}">
  <ds:schemaRefs>
    <ds:schemaRef ds:uri="http://schemas.openxmlformats.org/officeDocument/2006/bibliography"/>
  </ds:schemaRefs>
</ds:datastoreItem>
</file>

<file path=customXml/itemProps93.xml><?xml version="1.0" encoding="utf-8"?>
<ds:datastoreItem xmlns:ds="http://schemas.openxmlformats.org/officeDocument/2006/customXml" ds:itemID="{B6922D01-A3FF-4A43-8198-2CC81E94767B}">
  <ds:schemaRefs>
    <ds:schemaRef ds:uri="http://schemas.openxmlformats.org/officeDocument/2006/bibliography"/>
  </ds:schemaRefs>
</ds:datastoreItem>
</file>

<file path=customXml/itemProps94.xml><?xml version="1.0" encoding="utf-8"?>
<ds:datastoreItem xmlns:ds="http://schemas.openxmlformats.org/officeDocument/2006/customXml" ds:itemID="{1CC1EC5B-5D94-46D9-948B-AE9B30D30CFC}">
  <ds:schemaRefs>
    <ds:schemaRef ds:uri="http://schemas.openxmlformats.org/officeDocument/2006/bibliography"/>
  </ds:schemaRefs>
</ds:datastoreItem>
</file>

<file path=customXml/itemProps95.xml><?xml version="1.0" encoding="utf-8"?>
<ds:datastoreItem xmlns:ds="http://schemas.openxmlformats.org/officeDocument/2006/customXml" ds:itemID="{B82EE289-7E4F-4763-A33D-932CB405AB78}">
  <ds:schemaRefs>
    <ds:schemaRef ds:uri="http://schemas.openxmlformats.org/officeDocument/2006/bibliography"/>
  </ds:schemaRefs>
</ds:datastoreItem>
</file>

<file path=customXml/itemProps96.xml><?xml version="1.0" encoding="utf-8"?>
<ds:datastoreItem xmlns:ds="http://schemas.openxmlformats.org/officeDocument/2006/customXml" ds:itemID="{71DE3EB4-7011-4908-9E0D-228C606853E3}">
  <ds:schemaRefs>
    <ds:schemaRef ds:uri="http://schemas.openxmlformats.org/officeDocument/2006/bibliography"/>
  </ds:schemaRefs>
</ds:datastoreItem>
</file>

<file path=customXml/itemProps97.xml><?xml version="1.0" encoding="utf-8"?>
<ds:datastoreItem xmlns:ds="http://schemas.openxmlformats.org/officeDocument/2006/customXml" ds:itemID="{E77FAE14-F01B-4F8C-9908-7DAF46A40B7E}">
  <ds:schemaRefs>
    <ds:schemaRef ds:uri="http://schemas.openxmlformats.org/officeDocument/2006/bibliography"/>
  </ds:schemaRefs>
</ds:datastoreItem>
</file>

<file path=customXml/itemProps98.xml><?xml version="1.0" encoding="utf-8"?>
<ds:datastoreItem xmlns:ds="http://schemas.openxmlformats.org/officeDocument/2006/customXml" ds:itemID="{3E4A8CA1-28F7-467C-8796-914157662B77}">
  <ds:schemaRefs>
    <ds:schemaRef ds:uri="http://schemas.openxmlformats.org/officeDocument/2006/bibliography"/>
  </ds:schemaRefs>
</ds:datastoreItem>
</file>

<file path=customXml/itemProps99.xml><?xml version="1.0" encoding="utf-8"?>
<ds:datastoreItem xmlns:ds="http://schemas.openxmlformats.org/officeDocument/2006/customXml" ds:itemID="{E3F698D5-6DF8-40DA-A393-2F308E7855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97</Pages>
  <Words>23987</Words>
  <Characters>136731</Characters>
  <Application>Microsoft Office Word</Application>
  <DocSecurity>0</DocSecurity>
  <Lines>1139</Lines>
  <Paragraphs>320</Paragraphs>
  <ScaleCrop>false</ScaleCrop>
  <HeadingPairs>
    <vt:vector size="2" baseType="variant">
      <vt:variant>
        <vt:lpstr>Title</vt:lpstr>
      </vt:variant>
      <vt:variant>
        <vt:i4>1</vt:i4>
      </vt:variant>
    </vt:vector>
  </HeadingPairs>
  <TitlesOfParts>
    <vt:vector size="1" baseType="lpstr">
      <vt:lpstr>KD 08/15 SS</vt:lpstr>
    </vt:vector>
  </TitlesOfParts>
  <Company>HP</Company>
  <LinksUpToDate>false</LinksUpToDate>
  <CharactersWithSpaces>160398</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KD 08/15 SS</dc:title>
  <dc:creator>Svetlana</dc:creator>
  <cp:lastModifiedBy>Lilijan Jojic</cp:lastModifiedBy>
  <cp:revision>9</cp:revision>
  <cp:lastPrinted>2018-12-18T12:10:00Z</cp:lastPrinted>
  <dcterms:created xsi:type="dcterms:W3CDTF">2018-12-11T09:27:00Z</dcterms:created>
  <dcterms:modified xsi:type="dcterms:W3CDTF">2019-01-14T10:20:00Z</dcterms:modified>
</cp:coreProperties>
</file>