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A54697">
        <w:rPr>
          <w:rFonts w:ascii="Arial" w:eastAsia="Times New Roman" w:hAnsi="Arial" w:cs="Arial"/>
          <w:b/>
          <w:lang w:val="sr-Cyrl-RS"/>
        </w:rPr>
        <w:t>2529/2018(ЈН/3000/1714/2018)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A54697">
        <w:rPr>
          <w:rFonts w:ascii="Arial" w:eastAsia="Times New Roman" w:hAnsi="Arial" w:cs="Arial"/>
          <w:lang w:val="sr-Cyrl-RS"/>
        </w:rPr>
        <w:t>Пумпе за дозирање амонијака и хидразина</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A54697">
        <w:rPr>
          <w:rFonts w:ascii="Arial" w:eastAsia="Arial Unicode MS" w:hAnsi="Arial" w:cs="Arial"/>
          <w:kern w:val="2"/>
          <w:lang w:val="sr-Cyrl-RS"/>
        </w:rPr>
        <w:t>2529/2018(ЈН/3000/1714/2018)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E17124" w:rsidRDefault="00E17124"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Pr="00FD0934"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E17124">
        <w:rPr>
          <w:rFonts w:ascii="Arial" w:hAnsi="Arial" w:cs="Arial"/>
          <w:lang w:val="sr-Cyrl-RS"/>
        </w:rPr>
        <w:t>5364-Е.03.02.-24057/2-2019</w:t>
      </w:r>
      <w:r w:rsidRPr="00FD0934">
        <w:rPr>
          <w:rFonts w:ascii="Arial" w:hAnsi="Arial" w:cs="Arial"/>
          <w:lang w:val="sr-Cyrl-CS"/>
        </w:rPr>
        <w:t xml:space="preserve"> </w:t>
      </w:r>
      <w:r w:rsidRPr="00FD0934">
        <w:rPr>
          <w:rFonts w:ascii="Arial" w:eastAsia="Arial Unicode MS" w:hAnsi="Arial" w:cs="Arial"/>
          <w:kern w:val="2"/>
          <w:lang w:val="ru-RU"/>
        </w:rPr>
        <w:t xml:space="preserve"> од </w:t>
      </w:r>
      <w:r w:rsidR="00E17124">
        <w:rPr>
          <w:rFonts w:ascii="Arial" w:eastAsia="Arial Unicode MS" w:hAnsi="Arial" w:cs="Arial"/>
          <w:kern w:val="2"/>
          <w:lang w:val="sr-Cyrl-RS"/>
        </w:rPr>
        <w:t>16.01.2019.</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Pr="00FD0934">
        <w:rPr>
          <w:rFonts w:ascii="Arial" w:hAnsi="Arial" w:cs="Arial"/>
          <w:lang w:val="sr-Latn-RS"/>
        </w:rPr>
        <w:t>5364-E.03.02-</w:t>
      </w:r>
      <w:r w:rsidR="00A54697">
        <w:rPr>
          <w:rFonts w:ascii="Arial" w:hAnsi="Arial" w:cs="Arial"/>
        </w:rPr>
        <w:t>611346</w:t>
      </w:r>
      <w:r w:rsidRPr="00FD0934">
        <w:rPr>
          <w:rFonts w:ascii="Arial" w:hAnsi="Arial" w:cs="Arial"/>
          <w:lang w:val="sr-Latn-RS"/>
        </w:rPr>
        <w:t>/</w:t>
      </w:r>
      <w:r w:rsidR="00AB5642">
        <w:rPr>
          <w:rFonts w:ascii="Arial" w:hAnsi="Arial" w:cs="Arial"/>
          <w:lang w:val="sr-Cyrl-RS"/>
        </w:rPr>
        <w:t>1</w:t>
      </w:r>
      <w:r w:rsidRPr="00FD0934">
        <w:rPr>
          <w:rFonts w:ascii="Arial" w:hAnsi="Arial" w:cs="Arial"/>
          <w:lang w:val="sr-Latn-RS"/>
        </w:rPr>
        <w:t>-201</w:t>
      </w:r>
      <w:r w:rsidRPr="00FD0934">
        <w:rPr>
          <w:rFonts w:ascii="Arial" w:hAnsi="Arial" w:cs="Arial"/>
          <w:lang w:val="sr-Cyrl-RS"/>
        </w:rPr>
        <w:t xml:space="preserve">8 од </w:t>
      </w:r>
      <w:r w:rsidR="00A54697">
        <w:rPr>
          <w:rFonts w:ascii="Arial" w:hAnsi="Arial" w:cs="Arial"/>
        </w:rPr>
        <w:t>05</w:t>
      </w:r>
      <w:r w:rsidR="00A54697">
        <w:rPr>
          <w:rFonts w:ascii="Arial" w:hAnsi="Arial" w:cs="Arial"/>
          <w:lang w:val="sr-Latn-RS"/>
        </w:rPr>
        <w:t>.12</w:t>
      </w:r>
      <w:r w:rsidRPr="00FD0934">
        <w:rPr>
          <w:rFonts w:ascii="Arial" w:hAnsi="Arial" w:cs="Arial"/>
          <w:lang w:val="sr-Cyrl-RS"/>
        </w:rPr>
        <w:t>.2018.године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A54697" w:rsidRPr="00A54697">
        <w:rPr>
          <w:rFonts w:ascii="Arial" w:hAnsi="Arial" w:cs="Arial"/>
          <w:lang w:val="sr-Latn-RS"/>
        </w:rPr>
        <w:t>5364-E.03.02-611346/</w:t>
      </w:r>
      <w:r w:rsidR="00A54697">
        <w:rPr>
          <w:rFonts w:ascii="Arial" w:hAnsi="Arial" w:cs="Arial"/>
          <w:lang w:val="sr-Latn-RS"/>
        </w:rPr>
        <w:t>2</w:t>
      </w:r>
      <w:r w:rsidR="00A54697" w:rsidRPr="00A54697">
        <w:rPr>
          <w:rFonts w:ascii="Arial" w:hAnsi="Arial" w:cs="Arial"/>
          <w:lang w:val="sr-Latn-RS"/>
        </w:rPr>
        <w:t xml:space="preserve">-2018 од 05.12.2018.године  </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A54697">
        <w:rPr>
          <w:rFonts w:ascii="Arial" w:eastAsia="Times New Roman" w:hAnsi="Arial" w:cs="Arial"/>
          <w:b/>
          <w:lang w:val="sr-Cyrl-RS"/>
        </w:rPr>
        <w:t>2529/2018(ЈН/3000/1714/2018)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24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7B6E95" w:rsidRDefault="007B6E95" w:rsidP="006C2E51">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6C2E51">
              <w:rPr>
                <w:rFonts w:ascii="Arial" w:hAnsi="Arial" w:cs="Arial"/>
                <w:lang w:val="sr-Cyrl-RS"/>
              </w:rPr>
              <w:t>9</w:t>
            </w:r>
          </w:p>
        </w:tc>
      </w:tr>
    </w:tbl>
    <w:p w:rsidR="00FD0934" w:rsidRPr="00FD0934" w:rsidRDefault="00FD0934" w:rsidP="00FD0934">
      <w:pPr>
        <w:spacing w:after="120"/>
        <w:rPr>
          <w:rFonts w:ascii="Arial" w:hAnsi="Arial" w:cs="Arial"/>
          <w:b/>
          <w:spacing w:val="80"/>
          <w:highlight w:val="yellow"/>
          <w:lang w:val="x-none" w:eastAsia="x-none"/>
        </w:rPr>
      </w:pPr>
    </w:p>
    <w:p w:rsidR="00FD0934" w:rsidRPr="00CA6809"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6C2E51">
        <w:rPr>
          <w:rFonts w:ascii="Arial" w:hAnsi="Arial" w:cs="Arial"/>
          <w:bCs/>
          <w:noProof/>
          <w:lang w:val="sr-Cyrl-RS"/>
        </w:rPr>
        <w:t>46</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Pr="00C0007C" w:rsidRDefault="00C0007C" w:rsidP="00FD0934">
      <w:pPr>
        <w:spacing w:before="120" w:after="0" w:line="240" w:lineRule="auto"/>
        <w:ind w:left="360"/>
        <w:outlineLvl w:val="0"/>
        <w:rPr>
          <w:rFonts w:ascii="Arial" w:eastAsia="Times New Roman" w:hAnsi="Arial" w:cs="Arial"/>
          <w:b/>
          <w:bCs/>
          <w:kern w:val="32"/>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A450EC"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A54697">
              <w:rPr>
                <w:rFonts w:ascii="Arial" w:eastAsia="Times New Roman" w:hAnsi="Arial" w:cs="Arial"/>
                <w:lang w:val="sr-Cyrl-RS"/>
              </w:rPr>
              <w:t>Пумпе за дозирање амонијака и хидразина</w:t>
            </w:r>
            <w:r w:rsidRPr="00FD0934">
              <w:rPr>
                <w:rFonts w:ascii="Arial" w:eastAsia="Times New Roman" w:hAnsi="Arial" w:cs="Arial"/>
                <w:lang w:val="sr-Cyrl-RS"/>
              </w:rPr>
              <w:t xml:space="preserve"> </w:t>
            </w:r>
          </w:p>
        </w:tc>
      </w:tr>
      <w:tr w:rsidR="00FD0934" w:rsidRPr="00FD0934" w:rsidTr="00A94C25">
        <w:trPr>
          <w:trHeight w:val="25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A94C25" w:rsidRDefault="00FD0934" w:rsidP="00A94C25">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A94C25">
              <w:rPr>
                <w:rFonts w:ascii="Arial" w:hAnsi="Arial" w:cs="Arial"/>
              </w:rPr>
              <w:t>ка није обликована по партијама</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A94C25">
        <w:trPr>
          <w:trHeight w:val="64"/>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A54697">
        <w:rPr>
          <w:rFonts w:ascii="Arial" w:hAnsi="Arial" w:cs="Arial"/>
          <w:lang w:eastAsia="zh-CN"/>
        </w:rPr>
        <w:t>Пумпе за дозирање амонијака и хидразина</w:t>
      </w:r>
      <w:r w:rsidRPr="00FD0934">
        <w:rPr>
          <w:rFonts w:ascii="Arial" w:hAnsi="Arial" w:cs="Arial"/>
          <w:lang w:eastAsia="zh-CN"/>
        </w:rPr>
        <w:t xml:space="preserve"> </w:t>
      </w:r>
    </w:p>
    <w:p w:rsidR="00FD0934" w:rsidRPr="00CA6809" w:rsidRDefault="00FD0934" w:rsidP="00CA6809">
      <w:pPr>
        <w:spacing w:after="0" w:line="240" w:lineRule="auto"/>
        <w:jc w:val="both"/>
        <w:rPr>
          <w:rFonts w:ascii="Arial" w:eastAsia="Times New Roman" w:hAnsi="Arial" w:cs="Arial"/>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CA6809" w:rsidRPr="00CA6809">
        <w:rPr>
          <w:rFonts w:ascii="Arial" w:eastAsia="Times New Roman" w:hAnsi="Arial" w:cs="Arial"/>
          <w:lang w:val="ru-RU"/>
        </w:rPr>
        <w:t>Пумпе за дозирање - 42122230</w:t>
      </w:r>
      <w:r w:rsidRPr="00FD0934">
        <w:rPr>
          <w:rFonts w:ascii="Arial" w:eastAsia="Times New Roman" w:hAnsi="Arial" w:cs="Arial"/>
          <w:lang w:val="ru-RU"/>
        </w:rPr>
        <w:t>,</w:t>
      </w:r>
    </w:p>
    <w:p w:rsidR="00FD0934" w:rsidRPr="002029C0"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FD0934" w:rsidRDefault="00FD0934" w:rsidP="00A94C25">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3.1 Врста, количина, спецификација и квалитет добара</w:t>
      </w:r>
    </w:p>
    <w:tbl>
      <w:tblPr>
        <w:tblW w:w="9079" w:type="dxa"/>
        <w:jc w:val="center"/>
        <w:tblInd w:w="-3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9"/>
        <w:gridCol w:w="6516"/>
        <w:gridCol w:w="709"/>
        <w:gridCol w:w="855"/>
      </w:tblGrid>
      <w:tr w:rsidR="00850473" w:rsidRPr="00930E8A" w:rsidTr="00850473">
        <w:trPr>
          <w:trHeight w:val="373"/>
          <w:jc w:val="center"/>
        </w:trPr>
        <w:tc>
          <w:tcPr>
            <w:tcW w:w="999" w:type="dxa"/>
            <w:shd w:val="clear" w:color="auto" w:fill="E0E0E0"/>
            <w:vAlign w:val="center"/>
          </w:tcPr>
          <w:p w:rsidR="00850473" w:rsidRPr="00930E8A" w:rsidRDefault="00850473"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Р. бр.</w:t>
            </w:r>
          </w:p>
        </w:tc>
        <w:tc>
          <w:tcPr>
            <w:tcW w:w="6516" w:type="dxa"/>
            <w:shd w:val="clear" w:color="auto" w:fill="E0E0E0"/>
            <w:vAlign w:val="center"/>
          </w:tcPr>
          <w:p w:rsidR="00850473" w:rsidRPr="001633F8" w:rsidRDefault="00850473" w:rsidP="00A94C25">
            <w:pPr>
              <w:spacing w:after="0" w:line="240" w:lineRule="auto"/>
              <w:jc w:val="center"/>
              <w:rPr>
                <w:rFonts w:ascii="Arial" w:eastAsia="Times New Roman" w:hAnsi="Arial" w:cs="Arial"/>
                <w:sz w:val="20"/>
                <w:szCs w:val="20"/>
                <w:lang w:eastAsia="hr-HR"/>
              </w:rPr>
            </w:pPr>
            <w:r w:rsidRPr="00930E8A">
              <w:rPr>
                <w:rFonts w:ascii="Arial" w:eastAsia="Times New Roman" w:hAnsi="Arial" w:cs="Arial"/>
                <w:sz w:val="20"/>
                <w:szCs w:val="20"/>
                <w:lang w:val="sr-Cyrl-CS" w:eastAsia="hr-HR"/>
              </w:rPr>
              <w:t xml:space="preserve">Предмет </w:t>
            </w:r>
            <w:r>
              <w:rPr>
                <w:rFonts w:ascii="Arial" w:eastAsia="Times New Roman" w:hAnsi="Arial" w:cs="Arial"/>
                <w:sz w:val="20"/>
                <w:szCs w:val="20"/>
                <w:lang w:val="sr-Cyrl-CS" w:eastAsia="hr-HR"/>
              </w:rPr>
              <w:t>набавке добара</w:t>
            </w:r>
            <w:r>
              <w:rPr>
                <w:rFonts w:ascii="Arial" w:eastAsia="Times New Roman" w:hAnsi="Arial" w:cs="Arial"/>
                <w:sz w:val="20"/>
                <w:szCs w:val="20"/>
                <w:lang w:eastAsia="hr-HR"/>
              </w:rPr>
              <w:t>/</w:t>
            </w:r>
            <w:r w:rsidRPr="00930E8A">
              <w:rPr>
                <w:rFonts w:ascii="Arial" w:eastAsia="Times New Roman" w:hAnsi="Arial" w:cs="Arial"/>
                <w:sz w:val="20"/>
                <w:szCs w:val="20"/>
                <w:lang w:val="sr-Cyrl-CS" w:eastAsia="hr-HR"/>
              </w:rPr>
              <w:t>услуге</w:t>
            </w:r>
            <w:r>
              <w:rPr>
                <w:rFonts w:ascii="Arial" w:eastAsia="Times New Roman" w:hAnsi="Arial" w:cs="Arial"/>
                <w:sz w:val="20"/>
                <w:szCs w:val="20"/>
                <w:lang w:eastAsia="hr-HR"/>
              </w:rPr>
              <w:t>/радова</w:t>
            </w:r>
          </w:p>
        </w:tc>
        <w:tc>
          <w:tcPr>
            <w:tcW w:w="709" w:type="dxa"/>
            <w:shd w:val="clear" w:color="auto" w:fill="E0E0E0"/>
            <w:vAlign w:val="center"/>
          </w:tcPr>
          <w:p w:rsidR="00850473" w:rsidRPr="00930E8A" w:rsidRDefault="00850473"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Јед.</w:t>
            </w:r>
          </w:p>
          <w:p w:rsidR="00850473" w:rsidRPr="00930E8A" w:rsidRDefault="00850473"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мере</w:t>
            </w:r>
          </w:p>
        </w:tc>
        <w:tc>
          <w:tcPr>
            <w:tcW w:w="855" w:type="dxa"/>
            <w:shd w:val="clear" w:color="auto" w:fill="E0E0E0"/>
            <w:vAlign w:val="center"/>
          </w:tcPr>
          <w:p w:rsidR="00850473" w:rsidRPr="00930E8A" w:rsidRDefault="00850473"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Кол.</w:t>
            </w:r>
          </w:p>
        </w:tc>
      </w:tr>
      <w:tr w:rsidR="00850473" w:rsidRPr="00930E8A" w:rsidTr="00850473">
        <w:trPr>
          <w:trHeight w:val="343"/>
          <w:jc w:val="center"/>
        </w:trPr>
        <w:tc>
          <w:tcPr>
            <w:tcW w:w="999" w:type="dxa"/>
            <w:shd w:val="clear" w:color="auto" w:fill="auto"/>
            <w:vAlign w:val="center"/>
          </w:tcPr>
          <w:p w:rsidR="00850473" w:rsidRPr="002006A4" w:rsidRDefault="00850473"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6516" w:type="dxa"/>
            <w:shd w:val="clear" w:color="auto" w:fill="auto"/>
          </w:tcPr>
          <w:p w:rsidR="00850473" w:rsidRPr="00DC4945" w:rsidRDefault="00850473" w:rsidP="00850473">
            <w:pPr>
              <w:spacing w:before="120" w:after="0"/>
              <w:rPr>
                <w:rFonts w:ascii="Arial" w:eastAsia="Times New Roman" w:hAnsi="Arial" w:cs="Arial"/>
                <w:lang w:val="sr-Cyrl-RS" w:eastAsia="hr-HR"/>
              </w:rPr>
            </w:pPr>
            <w:r w:rsidRPr="00DC4945">
              <w:rPr>
                <w:rFonts w:ascii="Arial" w:eastAsia="Times New Roman" w:hAnsi="Arial" w:cs="Arial"/>
                <w:lang w:val="sr-Cyrl-RS" w:eastAsia="hr-HR"/>
              </w:rPr>
              <w:t>Пумпа за дозирање амонијака и хидразина</w:t>
            </w:r>
          </w:p>
          <w:p w:rsidR="00850473" w:rsidRPr="009238BF" w:rsidRDefault="00850473" w:rsidP="000F73A8">
            <w:pPr>
              <w:spacing w:after="0" w:line="240" w:lineRule="auto"/>
              <w:rPr>
                <w:rFonts w:ascii="Arial" w:eastAsia="Times New Roman" w:hAnsi="Arial" w:cs="Arial"/>
                <w:lang w:val="sr-Latn-RS" w:eastAsia="hr-HR"/>
              </w:rPr>
            </w:pPr>
            <w:r w:rsidRPr="00DC4945">
              <w:rPr>
                <w:rFonts w:ascii="Arial" w:eastAsia="Times New Roman" w:hAnsi="Arial" w:cs="Arial"/>
                <w:lang w:val="sr-Cyrl-RS" w:eastAsia="hr-HR"/>
              </w:rPr>
              <w:t>BRAN&amp;LUEBBE NORMANDOS N-P41</w:t>
            </w:r>
            <w:r w:rsidR="001D7382">
              <w:rPr>
                <w:rFonts w:ascii="Arial" w:eastAsia="Times New Roman" w:hAnsi="Arial" w:cs="Arial"/>
                <w:lang w:val="sr-Cyrl-RS" w:eastAsia="hr-HR"/>
              </w:rPr>
              <w:t xml:space="preserve"> или одговарајућ</w:t>
            </w:r>
            <w:r w:rsidR="000F73A8">
              <w:rPr>
                <w:rFonts w:ascii="Arial" w:eastAsia="Times New Roman" w:hAnsi="Arial" w:cs="Arial"/>
                <w:lang w:val="sr-Cyrl-RS" w:eastAsia="hr-HR"/>
              </w:rPr>
              <w:t>а</w:t>
            </w:r>
          </w:p>
        </w:tc>
        <w:tc>
          <w:tcPr>
            <w:tcW w:w="709" w:type="dxa"/>
            <w:shd w:val="clear" w:color="auto" w:fill="auto"/>
            <w:vAlign w:val="center"/>
          </w:tcPr>
          <w:p w:rsidR="00850473" w:rsidRPr="00434F92" w:rsidRDefault="00BD16A6"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55" w:type="dxa"/>
            <w:shd w:val="clear" w:color="auto" w:fill="auto"/>
            <w:vAlign w:val="center"/>
          </w:tcPr>
          <w:p w:rsidR="00850473" w:rsidRPr="00850473" w:rsidRDefault="00850473" w:rsidP="00A94C25">
            <w:pPr>
              <w:spacing w:after="0" w:line="240" w:lineRule="auto"/>
              <w:jc w:val="center"/>
              <w:rPr>
                <w:rFonts w:ascii="Arial" w:eastAsia="Times New Roman" w:hAnsi="Arial" w:cs="Arial"/>
                <w:lang w:eastAsia="hr-HR"/>
              </w:rPr>
            </w:pPr>
            <w:r>
              <w:rPr>
                <w:rFonts w:ascii="Arial" w:eastAsia="Times New Roman" w:hAnsi="Arial" w:cs="Arial"/>
                <w:lang w:eastAsia="hr-HR"/>
              </w:rPr>
              <w:t>2</w:t>
            </w:r>
          </w:p>
        </w:tc>
      </w:tr>
    </w:tbl>
    <w:p w:rsidR="00C22C81" w:rsidRDefault="00C22C81" w:rsidP="00C22C81">
      <w:pPr>
        <w:spacing w:after="0" w:line="240" w:lineRule="auto"/>
        <w:rPr>
          <w:rFonts w:ascii="Arial" w:eastAsia="Times New Roman" w:hAnsi="Arial" w:cs="Arial"/>
          <w:b/>
          <w:sz w:val="24"/>
          <w:szCs w:val="24"/>
          <w:lang w:val="sr-Cyrl-RS" w:eastAsia="hr-HR"/>
        </w:rPr>
      </w:pPr>
      <w:bookmarkStart w:id="10" w:name="_Toc442559884"/>
      <w:r>
        <w:rPr>
          <w:rFonts w:ascii="Arial" w:eastAsia="Times New Roman" w:hAnsi="Arial" w:cs="Arial"/>
          <w:b/>
          <w:sz w:val="24"/>
          <w:szCs w:val="24"/>
          <w:lang w:val="sr-Cyrl-RS" w:eastAsia="hr-HR"/>
        </w:rPr>
        <w:t>Техничке карактеристикe:</w:t>
      </w:r>
    </w:p>
    <w:p w:rsidR="00AE24F3" w:rsidRPr="001D7382" w:rsidRDefault="001D7382" w:rsidP="00AE24F3">
      <w:pPr>
        <w:autoSpaceDE w:val="0"/>
        <w:autoSpaceDN w:val="0"/>
        <w:adjustRightInd w:val="0"/>
        <w:spacing w:after="0" w:line="240" w:lineRule="auto"/>
        <w:contextualSpacing/>
        <w:rPr>
          <w:rFonts w:ascii="Arial" w:eastAsia="Times New Roman" w:hAnsi="Arial" w:cs="Arial"/>
          <w:lang w:val="sr-Cyrl-RS" w:eastAsia="hr-HR"/>
        </w:rPr>
      </w:pPr>
      <w:r w:rsidRPr="001D7382">
        <w:rPr>
          <w:rFonts w:ascii="Arial" w:eastAsia="Times New Roman" w:hAnsi="Arial" w:cs="Arial"/>
          <w:lang w:val="sr-Cyrl-RS" w:eastAsia="hr-HR"/>
        </w:rPr>
        <w:t>П</w:t>
      </w:r>
      <w:r w:rsidR="007753C1" w:rsidRPr="001D7382">
        <w:rPr>
          <w:rFonts w:ascii="Arial" w:eastAsia="Times New Roman" w:hAnsi="Arial" w:cs="Arial"/>
          <w:lang w:val="sr-Cyrl-RS" w:eastAsia="hr-HR"/>
        </w:rPr>
        <w:t>умпа BRAN&amp;LUEBBE NORMANDOS N-P41 са регулатором протока преко серво погона</w:t>
      </w:r>
      <w:r w:rsidRPr="001D7382">
        <w:rPr>
          <w:rFonts w:ascii="Arial" w:eastAsia="Times New Roman" w:hAnsi="Arial" w:cs="Arial"/>
          <w:lang w:val="sr-Cyrl-RS" w:eastAsia="hr-HR"/>
        </w:rPr>
        <w:t>.</w:t>
      </w:r>
    </w:p>
    <w:p w:rsidR="00AE24F3" w:rsidRDefault="001D7382" w:rsidP="00AE24F3">
      <w:pPr>
        <w:autoSpaceDE w:val="0"/>
        <w:autoSpaceDN w:val="0"/>
        <w:adjustRightInd w:val="0"/>
        <w:spacing w:after="0" w:line="240" w:lineRule="auto"/>
        <w:contextualSpacing/>
        <w:rPr>
          <w:rFonts w:ascii="Arial" w:eastAsia="Times New Roman" w:hAnsi="Arial" w:cs="Arial"/>
          <w:lang w:val="sr-Cyrl-RS" w:eastAsia="hr-HR"/>
        </w:rPr>
      </w:pPr>
      <w:r>
        <w:rPr>
          <w:rFonts w:ascii="Arial" w:hAnsi="Arial" w:cs="Arial"/>
          <w:lang w:val="sr-Cyrl-RS"/>
        </w:rPr>
        <w:t>Постојећа пумпа на ТЕНТ-у Б је</w:t>
      </w:r>
      <w:r w:rsidRPr="001D7382">
        <w:rPr>
          <w:rFonts w:ascii="Arial" w:eastAsia="Times New Roman" w:hAnsi="Arial" w:cs="Arial"/>
          <w:lang w:val="sr-Cyrl-RS" w:eastAsia="hr-HR"/>
        </w:rPr>
        <w:t xml:space="preserve"> BRAN&amp;LUEBBE NORMANDOS N-P41</w:t>
      </w:r>
      <w:r>
        <w:rPr>
          <w:rFonts w:ascii="Arial" w:eastAsia="Times New Roman" w:hAnsi="Arial" w:cs="Arial"/>
          <w:lang w:val="sr-Cyrl-RS" w:eastAsia="hr-HR"/>
        </w:rPr>
        <w:t xml:space="preserve">, фабрички број </w:t>
      </w:r>
      <w:r>
        <w:rPr>
          <w:rFonts w:ascii="Arial" w:eastAsia="Times New Roman" w:hAnsi="Arial" w:cs="Arial"/>
          <w:lang w:eastAsia="hr-HR"/>
        </w:rPr>
        <w:t>Nr</w:t>
      </w:r>
      <w:r>
        <w:rPr>
          <w:rFonts w:ascii="Arial" w:eastAsia="Times New Roman" w:hAnsi="Arial" w:cs="Arial"/>
          <w:lang w:val="sr-Cyrl-RS" w:eastAsia="hr-HR"/>
        </w:rPr>
        <w:t>51-60250.</w:t>
      </w:r>
    </w:p>
    <w:p w:rsidR="00CA6809" w:rsidRDefault="00CA6809" w:rsidP="00AE24F3">
      <w:pPr>
        <w:autoSpaceDE w:val="0"/>
        <w:autoSpaceDN w:val="0"/>
        <w:adjustRightInd w:val="0"/>
        <w:spacing w:after="0" w:line="240" w:lineRule="auto"/>
        <w:contextualSpacing/>
        <w:rPr>
          <w:rFonts w:ascii="Arial" w:eastAsia="Times New Roman" w:hAnsi="Arial" w:cs="Arial"/>
          <w:lang w:val="sr-Cyrl-RS" w:eastAsia="hr-HR"/>
        </w:rPr>
      </w:pPr>
    </w:p>
    <w:p w:rsidR="00CA6809" w:rsidRDefault="00CA6809" w:rsidP="00CA6809">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3.2 Документација  коју понуђач мора доставити уз понуду:</w:t>
      </w:r>
    </w:p>
    <w:p w:rsidR="00CA6809" w:rsidRPr="00FB13F6" w:rsidRDefault="00FB13F6" w:rsidP="00CA6809">
      <w:pPr>
        <w:tabs>
          <w:tab w:val="num" w:pos="0"/>
        </w:tabs>
        <w:spacing w:after="0" w:line="240" w:lineRule="auto"/>
        <w:ind w:left="142" w:hanging="218"/>
        <w:jc w:val="both"/>
        <w:rPr>
          <w:rFonts w:ascii="Arial" w:eastAsia="Times New Roman" w:hAnsi="Arial" w:cs="Arial"/>
          <w:lang w:val="sr-Cyrl-RS" w:eastAsia="hr-HR"/>
        </w:rPr>
      </w:pPr>
      <w:r w:rsidRPr="00FB13F6">
        <w:rPr>
          <w:rFonts w:ascii="Arial" w:eastAsia="Times New Roman" w:hAnsi="Arial" w:cs="Arial"/>
          <w:lang w:val="sr-Cyrl-RS" w:eastAsia="hr-HR"/>
        </w:rPr>
        <w:t xml:space="preserve"> </w:t>
      </w:r>
      <w:r w:rsidR="00CA6809" w:rsidRPr="00FB13F6">
        <w:rPr>
          <w:rFonts w:ascii="Arial" w:eastAsia="Times New Roman" w:hAnsi="Arial" w:cs="Arial"/>
          <w:lang w:val="sr-Cyrl-RS" w:eastAsia="hr-HR"/>
        </w:rPr>
        <w:t xml:space="preserve">Техничка </w:t>
      </w:r>
      <w:r w:rsidR="0072026F" w:rsidRPr="00FB13F6">
        <w:rPr>
          <w:rFonts w:ascii="Arial" w:eastAsia="Times New Roman" w:hAnsi="Arial" w:cs="Arial"/>
          <w:lang w:val="sr-Cyrl-RS" w:eastAsia="hr-HR"/>
        </w:rPr>
        <w:t>документација са карактеристикама понуђене пумпе.</w:t>
      </w:r>
    </w:p>
    <w:p w:rsidR="0072026F" w:rsidRPr="00FB13F6" w:rsidRDefault="00FB13F6" w:rsidP="0072026F">
      <w:pPr>
        <w:tabs>
          <w:tab w:val="num" w:pos="0"/>
        </w:tabs>
        <w:spacing w:after="0" w:line="240" w:lineRule="auto"/>
        <w:ind w:hanging="76"/>
        <w:jc w:val="both"/>
        <w:rPr>
          <w:rFonts w:ascii="Arial" w:eastAsia="Times New Roman" w:hAnsi="Arial" w:cs="Arial"/>
          <w:lang w:val="sr-Cyrl-RS" w:eastAsia="hr-HR"/>
        </w:rPr>
      </w:pPr>
      <w:r w:rsidRPr="00FB13F6">
        <w:rPr>
          <w:rFonts w:ascii="Arial" w:eastAsia="Times New Roman" w:hAnsi="Arial" w:cs="Arial"/>
          <w:lang w:val="sr-Cyrl-RS" w:eastAsia="hr-HR"/>
        </w:rPr>
        <w:t xml:space="preserve"> </w:t>
      </w:r>
      <w:r w:rsidR="0072026F" w:rsidRPr="00FB13F6">
        <w:rPr>
          <w:rFonts w:ascii="Arial" w:eastAsia="Times New Roman" w:hAnsi="Arial" w:cs="Arial"/>
          <w:lang w:val="sr-Cyrl-RS" w:eastAsia="hr-HR"/>
        </w:rPr>
        <w:t>Пумпа мора у потпуности одговарати постојећим, односно мора бити уграђена на постојеће постоље и прикачена на постојеће цевоводе ,без прилагођавања.</w:t>
      </w:r>
    </w:p>
    <w:p w:rsidR="001D7382" w:rsidRPr="001D7382" w:rsidRDefault="001D7382" w:rsidP="00AE24F3">
      <w:pPr>
        <w:autoSpaceDE w:val="0"/>
        <w:autoSpaceDN w:val="0"/>
        <w:adjustRightInd w:val="0"/>
        <w:spacing w:after="0" w:line="240" w:lineRule="auto"/>
        <w:contextualSpacing/>
        <w:rPr>
          <w:rFonts w:ascii="Arial" w:hAnsi="Arial" w:cs="Arial"/>
          <w:lang w:val="sr-Cyrl-RS"/>
        </w:rPr>
      </w:pPr>
    </w:p>
    <w:p w:rsidR="00F47423" w:rsidRDefault="00F47423" w:rsidP="00F4742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CA6809">
        <w:rPr>
          <w:rFonts w:ascii="Arial" w:eastAsia="Times New Roman" w:hAnsi="Arial" w:cs="Arial"/>
          <w:b/>
          <w:lang w:val="sr-Cyrl-RS" w:eastAsia="hr-HR"/>
        </w:rPr>
        <w:t>3</w:t>
      </w:r>
      <w:r>
        <w:rPr>
          <w:rFonts w:ascii="Arial" w:eastAsia="Times New Roman" w:hAnsi="Arial" w:cs="Arial"/>
          <w:b/>
          <w:lang w:val="sr-Cyrl-RS" w:eastAsia="hr-HR"/>
        </w:rPr>
        <w:t xml:space="preserve"> Документација  коју изабрани понуђач мора доставити приликом испоруке:</w:t>
      </w:r>
    </w:p>
    <w:p w:rsidR="00F47423" w:rsidRDefault="00F47423" w:rsidP="00F4742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-Техничку документацију произвођача </w:t>
      </w:r>
    </w:p>
    <w:p w:rsidR="00F47423" w:rsidRDefault="00F47423" w:rsidP="00F4742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-Цртеж пумпе у пресеку са позицијама за наручивање резервних делова(у 3 примерка)</w:t>
      </w:r>
    </w:p>
    <w:p w:rsidR="00F47423" w:rsidRDefault="00F47423" w:rsidP="00F4742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-Листу резервних делова пумпе(у 3 примерка)</w:t>
      </w:r>
    </w:p>
    <w:p w:rsidR="00F47423" w:rsidRDefault="00F47423" w:rsidP="00F4742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-Упуство за експлоатацију и одржавање(у 3 примерка)</w:t>
      </w:r>
    </w:p>
    <w:p w:rsidR="00F47423" w:rsidRDefault="00F47423" w:rsidP="00F47423">
      <w:pPr>
        <w:spacing w:after="0" w:line="240" w:lineRule="auto"/>
        <w:ind w:hanging="180"/>
        <w:rPr>
          <w:rFonts w:ascii="Arial" w:eastAsia="Times New Roman" w:hAnsi="Arial" w:cs="Arial"/>
          <w:lang w:val="sr-Cyrl-RS"/>
        </w:rPr>
      </w:pPr>
    </w:p>
    <w:p w:rsidR="00F47423" w:rsidRPr="00813CAD" w:rsidRDefault="00F47423" w:rsidP="00F47423">
      <w:pPr>
        <w:spacing w:after="0" w:line="240" w:lineRule="auto"/>
        <w:ind w:hanging="180"/>
        <w:rPr>
          <w:rFonts w:ascii="Arial" w:eastAsia="Times New Roman" w:hAnsi="Arial" w:cs="Arial"/>
          <w:b/>
          <w:lang w:val="sr-Cyrl-RS"/>
        </w:rPr>
      </w:pPr>
      <w:r>
        <w:rPr>
          <w:rFonts w:ascii="Arial" w:eastAsia="Times New Roman" w:hAnsi="Arial" w:cs="Arial"/>
          <w:b/>
          <w:lang w:val="sr-Cyrl-RS"/>
        </w:rPr>
        <w:t xml:space="preserve">  </w:t>
      </w:r>
      <w:r w:rsidRPr="00813CAD">
        <w:rPr>
          <w:rFonts w:ascii="Arial" w:eastAsia="Times New Roman" w:hAnsi="Arial" w:cs="Arial"/>
          <w:b/>
          <w:lang w:val="sr-Cyrl-RS"/>
        </w:rPr>
        <w:t>3.</w:t>
      </w:r>
      <w:r w:rsidR="00CA6809">
        <w:rPr>
          <w:rFonts w:ascii="Arial" w:eastAsia="Times New Roman" w:hAnsi="Arial" w:cs="Arial"/>
          <w:b/>
          <w:lang w:val="sr-Cyrl-RS"/>
        </w:rPr>
        <w:t>4</w:t>
      </w:r>
      <w:r w:rsidRPr="00813CAD">
        <w:rPr>
          <w:rFonts w:ascii="Arial" w:eastAsia="Times New Roman" w:hAnsi="Arial" w:cs="Arial"/>
          <w:b/>
          <w:lang w:val="sr-Cyrl-RS"/>
        </w:rPr>
        <w:t>. Паковање</w:t>
      </w:r>
    </w:p>
    <w:p w:rsidR="00F47423" w:rsidRDefault="00F47423" w:rsidP="00F4742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Оригинално паковање произвођача</w:t>
      </w:r>
    </w:p>
    <w:p w:rsidR="00F47423" w:rsidRPr="00FD0934" w:rsidRDefault="00F47423" w:rsidP="00F47423">
      <w:pPr>
        <w:tabs>
          <w:tab w:val="num" w:pos="0"/>
        </w:tabs>
        <w:spacing w:after="0" w:line="240" w:lineRule="auto"/>
        <w:jc w:val="both"/>
        <w:rPr>
          <w:rFonts w:ascii="Arial" w:eastAsia="Times New Roman" w:hAnsi="Arial" w:cs="Arial"/>
          <w:lang w:val="sr-Cyrl-RS" w:eastAsia="hr-HR"/>
        </w:rPr>
      </w:pPr>
    </w:p>
    <w:p w:rsidR="00F47423" w:rsidRPr="00FD0934" w:rsidRDefault="00F47423" w:rsidP="00F47423">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CA6809">
        <w:rPr>
          <w:rFonts w:ascii="Arial" w:eastAsia="Times New Roman" w:hAnsi="Arial" w:cs="Arial"/>
          <w:b/>
          <w:lang w:val="sr-Cyrl-RS" w:eastAsia="hr-HR"/>
        </w:rPr>
        <w:t>5</w:t>
      </w:r>
      <w:r w:rsidRPr="00FD0934">
        <w:rPr>
          <w:rFonts w:ascii="Arial" w:eastAsia="Times New Roman" w:hAnsi="Arial" w:cs="Arial"/>
          <w:b/>
          <w:lang w:val="sr-Cyrl-RS" w:eastAsia="hr-HR"/>
        </w:rPr>
        <w:t>. Рок испоруке добара</w:t>
      </w:r>
    </w:p>
    <w:p w:rsidR="00F47423" w:rsidRPr="00FD0934" w:rsidRDefault="00F47423" w:rsidP="00F47423">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Pr>
          <w:rFonts w:ascii="Arial" w:eastAsia="Times New Roman" w:hAnsi="Arial" w:cs="Arial"/>
          <w:b/>
          <w:lang w:val="sr-Cyrl-RS" w:eastAsia="hr-HR"/>
        </w:rPr>
        <w:t>90</w:t>
      </w:r>
      <w:r w:rsidRPr="00FD0934">
        <w:rPr>
          <w:rFonts w:ascii="Arial" w:eastAsia="Times New Roman" w:hAnsi="Arial" w:cs="Arial"/>
          <w:b/>
          <w:lang w:val="sr-Cyrl-RS" w:eastAsia="hr-HR"/>
        </w:rPr>
        <w:t xml:space="preserve"> </w:t>
      </w:r>
      <w:r>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47423" w:rsidRDefault="00F47423" w:rsidP="00F47423">
      <w:pPr>
        <w:tabs>
          <w:tab w:val="num" w:pos="0"/>
        </w:tabs>
        <w:spacing w:after="0" w:line="240" w:lineRule="auto"/>
        <w:ind w:left="142" w:hanging="218"/>
        <w:jc w:val="both"/>
        <w:rPr>
          <w:rFonts w:ascii="Arial" w:eastAsia="Times New Roman" w:hAnsi="Arial" w:cs="Arial"/>
          <w:b/>
          <w:lang w:val="sr-Cyrl-RS" w:eastAsia="hr-HR"/>
        </w:rPr>
      </w:pPr>
    </w:p>
    <w:p w:rsidR="00FB13F6" w:rsidRPr="00FD0934" w:rsidRDefault="00FB13F6" w:rsidP="00F47423">
      <w:pPr>
        <w:tabs>
          <w:tab w:val="num" w:pos="0"/>
        </w:tabs>
        <w:spacing w:after="0" w:line="240" w:lineRule="auto"/>
        <w:ind w:left="142" w:hanging="218"/>
        <w:jc w:val="both"/>
        <w:rPr>
          <w:rFonts w:ascii="Arial" w:eastAsia="Times New Roman" w:hAnsi="Arial" w:cs="Arial"/>
          <w:b/>
          <w:lang w:val="sr-Cyrl-RS" w:eastAsia="hr-HR"/>
        </w:rPr>
      </w:pPr>
    </w:p>
    <w:p w:rsidR="00F47423" w:rsidRPr="00FD0934" w:rsidRDefault="00F47423" w:rsidP="00F47423">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lastRenderedPageBreak/>
        <w:t xml:space="preserve"> 3.</w:t>
      </w:r>
      <w:r w:rsidR="00CA6809">
        <w:rPr>
          <w:rFonts w:ascii="Arial" w:eastAsia="Times New Roman" w:hAnsi="Arial" w:cs="Arial"/>
          <w:b/>
          <w:lang w:val="sr-Cyrl-RS" w:eastAsia="hr-HR"/>
        </w:rPr>
        <w:t>6</w:t>
      </w:r>
      <w:r w:rsidRPr="00FD0934">
        <w:rPr>
          <w:rFonts w:ascii="Arial" w:eastAsia="Times New Roman" w:hAnsi="Arial" w:cs="Arial"/>
          <w:b/>
          <w:lang w:val="sr-Cyrl-RS" w:eastAsia="hr-HR"/>
        </w:rPr>
        <w:t>. Гарантни период</w:t>
      </w:r>
    </w:p>
    <w:p w:rsidR="00F47423" w:rsidRPr="00FD0934" w:rsidRDefault="00F47423" w:rsidP="00F47423">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Pr>
          <w:rFonts w:ascii="Arial" w:eastAsia="Times New Roman" w:hAnsi="Arial" w:cs="Arial"/>
          <w:b/>
          <w:lang w:val="sr-Cyrl-RS" w:eastAsia="hr-HR"/>
        </w:rPr>
        <w:t>24</w:t>
      </w:r>
      <w:r w:rsidRPr="00FD0934">
        <w:rPr>
          <w:rFonts w:ascii="Arial" w:eastAsia="Times New Roman" w:hAnsi="Arial" w:cs="Arial"/>
          <w:b/>
          <w:lang w:val="sr-Cyrl-RS" w:eastAsia="hr-HR"/>
        </w:rPr>
        <w:t xml:space="preserve"> месец</w:t>
      </w:r>
      <w:r>
        <w:rPr>
          <w:rFonts w:ascii="Arial" w:eastAsia="Times New Roman" w:hAnsi="Arial" w:cs="Arial"/>
          <w:b/>
          <w:lang w:val="sr-Cyrl-RS" w:eastAsia="hr-HR"/>
        </w:rPr>
        <w:t>а</w:t>
      </w:r>
      <w:r w:rsidRPr="00FD0934">
        <w:rPr>
          <w:rFonts w:ascii="Arial" w:eastAsia="Times New Roman" w:hAnsi="Arial" w:cs="Arial"/>
          <w:b/>
          <w:lang w:val="sr-Cyrl-RS" w:eastAsia="hr-HR"/>
        </w:rPr>
        <w:t xml:space="preserve"> од дана испоруке добара</w:t>
      </w:r>
    </w:p>
    <w:p w:rsidR="00F47423" w:rsidRDefault="00F47423" w:rsidP="00F47423">
      <w:pPr>
        <w:tabs>
          <w:tab w:val="num" w:pos="0"/>
        </w:tabs>
        <w:spacing w:after="0" w:line="240" w:lineRule="auto"/>
        <w:jc w:val="both"/>
        <w:rPr>
          <w:rFonts w:ascii="Arial" w:eastAsia="Times New Roman" w:hAnsi="Arial" w:cs="Arial"/>
          <w:b/>
          <w:lang w:val="sr-Cyrl-RS" w:eastAsia="hr-HR"/>
        </w:rPr>
      </w:pPr>
    </w:p>
    <w:p w:rsidR="00F47423" w:rsidRPr="00FD0934" w:rsidRDefault="00F47423" w:rsidP="00F47423">
      <w:pPr>
        <w:tabs>
          <w:tab w:val="num" w:pos="0"/>
        </w:tabs>
        <w:spacing w:after="0" w:line="240" w:lineRule="auto"/>
        <w:jc w:val="both"/>
        <w:rPr>
          <w:rFonts w:ascii="Arial" w:eastAsia="Times New Roman" w:hAnsi="Arial" w:cs="Arial"/>
          <w:b/>
          <w:lang w:val="sr-Cyrl-RS" w:eastAsia="hr-HR"/>
        </w:rPr>
      </w:pPr>
    </w:p>
    <w:p w:rsidR="00F47423" w:rsidRPr="00FD0934" w:rsidRDefault="00F47423" w:rsidP="00F47423">
      <w:pPr>
        <w:spacing w:after="0" w:line="240" w:lineRule="auto"/>
        <w:ind w:left="992" w:hanging="992"/>
        <w:jc w:val="both"/>
        <w:rPr>
          <w:rFonts w:ascii="Arial" w:hAnsi="Arial" w:cs="Arial"/>
          <w:b/>
        </w:rPr>
      </w:pPr>
      <w:r w:rsidRPr="00FD0934">
        <w:rPr>
          <w:rFonts w:ascii="Arial" w:hAnsi="Arial" w:cs="Arial"/>
          <w:b/>
        </w:rPr>
        <w:t>3.</w:t>
      </w:r>
      <w:r w:rsidR="00CA6809">
        <w:rPr>
          <w:rFonts w:ascii="Arial" w:hAnsi="Arial" w:cs="Arial"/>
          <w:b/>
          <w:lang w:val="sr-Cyrl-RS"/>
        </w:rPr>
        <w:t>7</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47423" w:rsidRPr="00FD0934" w:rsidRDefault="00F47423" w:rsidP="00F47423">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47423" w:rsidRPr="00FD0934" w:rsidRDefault="00F47423" w:rsidP="00F47423">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47423" w:rsidRDefault="00F47423" w:rsidP="00F47423">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47423" w:rsidRDefault="00F47423" w:rsidP="00F47423">
      <w:pPr>
        <w:spacing w:after="0" w:line="240" w:lineRule="auto"/>
        <w:rPr>
          <w:rFonts w:ascii="Arial" w:hAnsi="Arial" w:cs="Arial"/>
          <w:lang w:val="sr-Cyrl-RS" w:eastAsia="zh-CN"/>
        </w:rPr>
      </w:pPr>
    </w:p>
    <w:p w:rsidR="00F47423" w:rsidRPr="00D07B4F" w:rsidRDefault="00F47423" w:rsidP="00F47423">
      <w:pPr>
        <w:spacing w:after="0" w:line="240" w:lineRule="auto"/>
        <w:rPr>
          <w:rFonts w:ascii="Arial" w:hAnsi="Arial" w:cs="Arial"/>
          <w:lang w:val="sr-Cyrl-RS" w:eastAsia="zh-CN"/>
        </w:rPr>
      </w:pPr>
    </w:p>
    <w:p w:rsidR="00F47423" w:rsidRPr="00FD0934" w:rsidRDefault="00F47423" w:rsidP="00F47423">
      <w:pPr>
        <w:spacing w:after="0" w:line="240" w:lineRule="auto"/>
        <w:ind w:left="992" w:hanging="992"/>
        <w:jc w:val="both"/>
        <w:rPr>
          <w:rFonts w:ascii="Arial" w:hAnsi="Arial" w:cs="Arial"/>
          <w:b/>
        </w:rPr>
      </w:pPr>
      <w:r w:rsidRPr="00FD0934">
        <w:rPr>
          <w:rFonts w:ascii="Arial" w:hAnsi="Arial" w:cs="Arial"/>
          <w:b/>
          <w:lang w:val="sr-Cyrl-RS"/>
        </w:rPr>
        <w:t>3.</w:t>
      </w:r>
      <w:r w:rsidR="00CA6809">
        <w:rPr>
          <w:rFonts w:ascii="Arial" w:hAnsi="Arial" w:cs="Arial"/>
          <w:b/>
          <w:lang w:val="sr-Cyrl-RS"/>
        </w:rPr>
        <w:t>8</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47423" w:rsidRPr="00FD0934" w:rsidRDefault="00F47423" w:rsidP="00F47423">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47423" w:rsidRPr="00FD0934" w:rsidRDefault="00F47423" w:rsidP="00F47423">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47423" w:rsidRPr="00FD0934" w:rsidRDefault="00F47423" w:rsidP="00F47423">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47423" w:rsidRPr="00FD0934" w:rsidRDefault="00F47423" w:rsidP="00F47423">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317A92" w:rsidRDefault="00F47423" w:rsidP="00F47423">
      <w:pPr>
        <w:pStyle w:val="ListParagraph"/>
        <w:numPr>
          <w:ilvl w:val="0"/>
          <w:numId w:val="31"/>
        </w:numPr>
        <w:spacing w:after="0" w:line="240" w:lineRule="auto"/>
        <w:ind w:left="709" w:hanging="709"/>
        <w:rPr>
          <w:rFonts w:ascii="Arial" w:eastAsia="Times New Roman" w:hAnsi="Arial" w:cs="Arial"/>
          <w:lang w:val="sr-Cyrl-RS"/>
        </w:rPr>
      </w:pPr>
      <w:r w:rsidRPr="00317A92">
        <w:rPr>
          <w:rFonts w:ascii="Arial" w:hAnsi="Arial" w:cs="Arial"/>
          <w:lang w:val="sr-Cyrl-RS"/>
        </w:rPr>
        <w:t xml:space="preserve">да ли је достављена </w:t>
      </w:r>
      <w:r w:rsidR="00317A92" w:rsidRPr="00317A92">
        <w:rPr>
          <w:rFonts w:ascii="Arial" w:eastAsia="Times New Roman" w:hAnsi="Arial" w:cs="Arial"/>
          <w:lang w:val="sr-Cyrl-RS"/>
        </w:rPr>
        <w:t>Т</w:t>
      </w:r>
      <w:r w:rsidRPr="00317A92">
        <w:rPr>
          <w:rFonts w:ascii="Arial" w:eastAsia="Times New Roman" w:hAnsi="Arial" w:cs="Arial"/>
          <w:lang w:val="sr-Cyrl-RS"/>
        </w:rPr>
        <w:t xml:space="preserve">ехничка документација произвођача </w:t>
      </w:r>
    </w:p>
    <w:p w:rsidR="00F47423" w:rsidRPr="00317A92" w:rsidRDefault="00F47423" w:rsidP="00F47423">
      <w:pPr>
        <w:pStyle w:val="ListParagraph"/>
        <w:numPr>
          <w:ilvl w:val="0"/>
          <w:numId w:val="31"/>
        </w:numPr>
        <w:spacing w:after="0" w:line="240" w:lineRule="auto"/>
        <w:ind w:left="709" w:hanging="709"/>
        <w:rPr>
          <w:rFonts w:ascii="Arial" w:eastAsia="Times New Roman" w:hAnsi="Arial" w:cs="Arial"/>
          <w:lang w:val="sr-Cyrl-RS"/>
        </w:rPr>
      </w:pPr>
      <w:r w:rsidRPr="00317A92">
        <w:rPr>
          <w:rFonts w:ascii="Arial" w:eastAsia="Times New Roman" w:hAnsi="Arial" w:cs="Arial"/>
          <w:lang w:val="sr-Cyrl-RS"/>
        </w:rPr>
        <w:t>да ли је у 3 примерка достављен Цртеж пумпе у пресеку са позицијама за наручивање резервних делова</w:t>
      </w:r>
    </w:p>
    <w:p w:rsidR="00F47423" w:rsidRDefault="00F47423" w:rsidP="00F47423">
      <w:pPr>
        <w:pStyle w:val="ListParagraph"/>
        <w:numPr>
          <w:ilvl w:val="0"/>
          <w:numId w:val="31"/>
        </w:numPr>
        <w:spacing w:after="0" w:line="240" w:lineRule="auto"/>
        <w:ind w:hanging="540"/>
        <w:rPr>
          <w:rFonts w:ascii="Arial" w:eastAsia="Times New Roman" w:hAnsi="Arial" w:cs="Arial"/>
          <w:lang w:val="sr-Cyrl-RS"/>
        </w:rPr>
      </w:pPr>
      <w:r>
        <w:rPr>
          <w:rFonts w:ascii="Arial" w:eastAsia="Times New Roman" w:hAnsi="Arial" w:cs="Arial"/>
          <w:lang w:val="sr-Cyrl-RS"/>
        </w:rPr>
        <w:t xml:space="preserve">   </w:t>
      </w:r>
      <w:r w:rsidRPr="009726AF">
        <w:rPr>
          <w:rFonts w:ascii="Arial" w:eastAsia="Times New Roman" w:hAnsi="Arial" w:cs="Arial"/>
          <w:lang w:val="sr-Cyrl-RS"/>
        </w:rPr>
        <w:t>да ли је дотављена у 3 примерка Листа резервних делова пумпе</w:t>
      </w:r>
    </w:p>
    <w:p w:rsidR="005C7453" w:rsidRPr="009726AF" w:rsidRDefault="005C7453" w:rsidP="00F47423">
      <w:pPr>
        <w:pStyle w:val="ListParagraph"/>
        <w:numPr>
          <w:ilvl w:val="0"/>
          <w:numId w:val="31"/>
        </w:numPr>
        <w:spacing w:after="0" w:line="240" w:lineRule="auto"/>
        <w:ind w:hanging="540"/>
        <w:rPr>
          <w:rFonts w:ascii="Arial" w:eastAsia="Times New Roman" w:hAnsi="Arial" w:cs="Arial"/>
          <w:lang w:val="sr-Cyrl-RS"/>
        </w:rPr>
      </w:pPr>
      <w:r>
        <w:rPr>
          <w:rFonts w:ascii="Arial" w:eastAsia="Times New Roman" w:hAnsi="Arial" w:cs="Arial"/>
          <w:lang w:val="sr-Cyrl-RS"/>
        </w:rPr>
        <w:t xml:space="preserve">   </w:t>
      </w:r>
      <w:r w:rsidRPr="009726AF">
        <w:rPr>
          <w:rFonts w:ascii="Arial" w:eastAsia="Times New Roman" w:hAnsi="Arial" w:cs="Arial"/>
          <w:lang w:val="sr-Cyrl-RS"/>
        </w:rPr>
        <w:t>да ли је дотављен</w:t>
      </w:r>
      <w:r>
        <w:rPr>
          <w:rFonts w:ascii="Arial" w:eastAsia="Times New Roman" w:hAnsi="Arial" w:cs="Arial"/>
          <w:lang w:val="sr-Cyrl-RS"/>
        </w:rPr>
        <w:t>о</w:t>
      </w:r>
      <w:r w:rsidRPr="009726AF">
        <w:rPr>
          <w:rFonts w:ascii="Arial" w:eastAsia="Times New Roman" w:hAnsi="Arial" w:cs="Arial"/>
          <w:lang w:val="sr-Cyrl-RS"/>
        </w:rPr>
        <w:t xml:space="preserve"> </w:t>
      </w:r>
      <w:r>
        <w:rPr>
          <w:rFonts w:ascii="Arial" w:eastAsia="Times New Roman" w:hAnsi="Arial" w:cs="Arial"/>
          <w:lang w:val="sr-Cyrl-RS"/>
        </w:rPr>
        <w:t>Оригинално паковање произвођача</w:t>
      </w:r>
    </w:p>
    <w:p w:rsidR="00F47423" w:rsidRPr="009726AF" w:rsidRDefault="00F47423" w:rsidP="00F47423">
      <w:pPr>
        <w:pStyle w:val="ListParagraph"/>
        <w:numPr>
          <w:ilvl w:val="0"/>
          <w:numId w:val="31"/>
        </w:numPr>
        <w:spacing w:after="0" w:line="240" w:lineRule="auto"/>
        <w:ind w:left="709" w:hanging="709"/>
        <w:rPr>
          <w:rFonts w:ascii="Arial" w:eastAsia="Times New Roman" w:hAnsi="Arial" w:cs="Arial"/>
          <w:lang w:val="sr-Cyrl-RS"/>
        </w:rPr>
      </w:pPr>
      <w:r w:rsidRPr="009726AF">
        <w:rPr>
          <w:rFonts w:ascii="Arial" w:eastAsia="Times New Roman" w:hAnsi="Arial" w:cs="Arial"/>
          <w:lang w:val="sr-Cyrl-RS"/>
        </w:rPr>
        <w:t>да ли је достављено у 3 примерка Упуство за експлоатацију и одржавање</w:t>
      </w:r>
    </w:p>
    <w:p w:rsidR="00F47423" w:rsidRPr="00FD0934" w:rsidRDefault="00F47423" w:rsidP="00F47423">
      <w:pPr>
        <w:spacing w:after="0" w:line="240" w:lineRule="auto"/>
        <w:ind w:left="720"/>
        <w:rPr>
          <w:rFonts w:ascii="Arial" w:hAnsi="Arial" w:cs="Arial"/>
          <w:lang w:val="sr-Cyrl-RS"/>
        </w:rPr>
      </w:pPr>
    </w:p>
    <w:p w:rsidR="00F47423" w:rsidRPr="00FD0934" w:rsidRDefault="00F47423" w:rsidP="00F47423">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47423" w:rsidRPr="00FD0934" w:rsidRDefault="00F47423" w:rsidP="00F47423">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47423" w:rsidRPr="00FD0934" w:rsidRDefault="00F47423" w:rsidP="00F47423">
      <w:pPr>
        <w:tabs>
          <w:tab w:val="num" w:pos="0"/>
        </w:tabs>
        <w:spacing w:after="0" w:line="240" w:lineRule="auto"/>
        <w:ind w:left="142" w:hanging="218"/>
        <w:jc w:val="both"/>
        <w:rPr>
          <w:rFonts w:ascii="Arial" w:eastAsia="Times New Roman" w:hAnsi="Arial" w:cs="Arial"/>
          <w:b/>
          <w:lang w:val="sr-Cyrl-RS" w:eastAsia="hr-HR"/>
        </w:rPr>
      </w:pPr>
    </w:p>
    <w:p w:rsidR="001D7382" w:rsidRDefault="001D7382" w:rsidP="001D7382">
      <w:pPr>
        <w:tabs>
          <w:tab w:val="num" w:pos="0"/>
        </w:tabs>
        <w:spacing w:after="0" w:line="240" w:lineRule="auto"/>
        <w:jc w:val="both"/>
        <w:rPr>
          <w:rFonts w:ascii="Arial" w:eastAsia="Times New Roman" w:hAnsi="Arial" w:cs="Arial"/>
          <w:b/>
          <w:lang w:val="sr-Cyrl-RS" w:eastAsia="hr-HR"/>
        </w:rPr>
      </w:pPr>
    </w:p>
    <w:p w:rsidR="001D7382" w:rsidRDefault="001D7382" w:rsidP="001D7382">
      <w:pPr>
        <w:tabs>
          <w:tab w:val="num" w:pos="0"/>
        </w:tabs>
        <w:spacing w:after="0" w:line="240" w:lineRule="auto"/>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47423" w:rsidRPr="00FD0934" w:rsidRDefault="00F47423"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D05C52" w:rsidRDefault="00FD0934" w:rsidP="0060630C">
      <w:pPr>
        <w:pStyle w:val="ListParagraph"/>
        <w:numPr>
          <w:ilvl w:val="0"/>
          <w:numId w:val="12"/>
        </w:numPr>
        <w:spacing w:before="120" w:after="0" w:line="240" w:lineRule="auto"/>
        <w:jc w:val="both"/>
        <w:outlineLvl w:val="0"/>
        <w:rPr>
          <w:rFonts w:ascii="Arial" w:eastAsia="Times New Roman" w:hAnsi="Arial" w:cs="Arial"/>
          <w:b/>
          <w:bCs/>
          <w:kern w:val="32"/>
          <w:lang w:val="sr-Cyrl-RS"/>
        </w:rPr>
      </w:pPr>
      <w:r w:rsidRPr="00D05C52">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D55D94">
        <w:trPr>
          <w:trHeight w:val="28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D05C52"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D05C52"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Понуда понуђача који не докаже да испуњава наведене обавезне услов</w:t>
      </w:r>
      <w:r w:rsidR="002D0551">
        <w:rPr>
          <w:rFonts w:ascii="Arial" w:hAnsi="Arial" w:cs="Arial"/>
          <w:lang w:val="sr-Cyrl-RS" w:eastAsia="zh-CN"/>
        </w:rPr>
        <w:t>е</w:t>
      </w:r>
      <w:r w:rsidRPr="008C4BBC">
        <w:rPr>
          <w:rFonts w:ascii="Arial" w:hAnsi="Arial" w:cs="Arial"/>
          <w:lang w:eastAsia="zh-CN"/>
        </w:rPr>
        <w:t xml:space="preserve"> из тачака 1.до </w:t>
      </w:r>
      <w:r w:rsidR="002D0551">
        <w:rPr>
          <w:rFonts w:ascii="Arial" w:hAnsi="Arial" w:cs="Arial"/>
          <w:lang w:val="sr-Cyrl-RS" w:eastAsia="zh-CN"/>
        </w:rPr>
        <w:t>4</w:t>
      </w:r>
      <w:r w:rsidRPr="008C4BBC">
        <w:rPr>
          <w:rFonts w:ascii="Arial" w:hAnsi="Arial" w:cs="Arial"/>
          <w:lang w:eastAsia="zh-CN"/>
        </w:rPr>
        <w:t>.</w:t>
      </w:r>
      <w:proofErr w:type="gramEnd"/>
      <w:r w:rsidRPr="008C4BBC">
        <w:rPr>
          <w:rFonts w:ascii="Arial" w:hAnsi="Arial" w:cs="Arial"/>
          <w:lang w:eastAsia="zh-CN"/>
        </w:rPr>
        <w:t xml:space="preserve"> </w:t>
      </w:r>
      <w:proofErr w:type="gramStart"/>
      <w:r w:rsidRPr="008C4BBC">
        <w:rPr>
          <w:rFonts w:ascii="Arial" w:hAnsi="Arial" w:cs="Arial"/>
          <w:lang w:eastAsia="zh-CN"/>
        </w:rPr>
        <w:t>овог</w:t>
      </w:r>
      <w:proofErr w:type="gramEnd"/>
      <w:r w:rsidRPr="008C4BBC">
        <w:rPr>
          <w:rFonts w:ascii="Arial" w:hAnsi="Arial" w:cs="Arial"/>
          <w:lang w:eastAsia="zh-CN"/>
        </w:rPr>
        <w:t xml:space="preserve"> обрасца, биће одбијена као неприхватљива.</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Сваки подизвођач мора да испуњава услове из члана 75.став 1.</w:t>
      </w:r>
      <w:proofErr w:type="gramEnd"/>
      <w:r w:rsidRPr="008C4BBC">
        <w:rPr>
          <w:rFonts w:ascii="Arial" w:hAnsi="Arial" w:cs="Arial"/>
          <w:lang w:eastAsia="zh-CN"/>
        </w:rPr>
        <w:t xml:space="preserve">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
    <w:p w:rsidR="002D0551"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Сваки понуђач из групе </w:t>
      </w:r>
      <w:proofErr w:type="gramStart"/>
      <w:r w:rsidRPr="008C4BBC">
        <w:rPr>
          <w:rFonts w:ascii="Arial" w:hAnsi="Arial" w:cs="Arial"/>
          <w:lang w:eastAsia="zh-CN"/>
        </w:rPr>
        <w:t>понуђача  која</w:t>
      </w:r>
      <w:proofErr w:type="gramEnd"/>
      <w:r w:rsidRPr="008C4BBC">
        <w:rPr>
          <w:rFonts w:ascii="Arial" w:hAnsi="Arial" w:cs="Arial"/>
          <w:lang w:eastAsia="zh-CN"/>
        </w:rPr>
        <w:t xml:space="preserve"> подноси заједничку понуду мора да испуњава услове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Докази о испуњености услова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Закона могу се достављати у неовереним копијама.</w:t>
      </w:r>
      <w:proofErr w:type="gramEnd"/>
      <w:r w:rsidRPr="008C4BBC">
        <w:rPr>
          <w:rFonts w:ascii="Arial"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8C4BBC">
        <w:rPr>
          <w:rFonts w:ascii="Arial" w:hAnsi="Arial" w:cs="Arial"/>
          <w:lang w:eastAsia="zh-CN"/>
        </w:rPr>
        <w:t xml:space="preserve"> </w:t>
      </w:r>
      <w:proofErr w:type="gramStart"/>
      <w:r w:rsidRPr="008C4BBC">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8C4BBC">
        <w:rPr>
          <w:rFonts w:ascii="Arial" w:hAnsi="Arial" w:cs="Arial"/>
          <w:lang w:eastAsia="zh-CN"/>
        </w:rPr>
        <w:t xml:space="preserve"> </w:t>
      </w:r>
      <w:proofErr w:type="gramStart"/>
      <w:r w:rsidRPr="008C4BBC">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На основу члана 79.став 5.</w:t>
      </w:r>
      <w:proofErr w:type="gramEnd"/>
      <w:r w:rsidRPr="008C4BBC">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1)  </w:t>
      </w:r>
      <w:proofErr w:type="gramStart"/>
      <w:r w:rsidRPr="008C4BBC">
        <w:rPr>
          <w:rFonts w:ascii="Arial" w:hAnsi="Arial" w:cs="Arial"/>
          <w:lang w:eastAsia="zh-CN"/>
        </w:rPr>
        <w:t>извод</w:t>
      </w:r>
      <w:proofErr w:type="gramEnd"/>
      <w:r w:rsidRPr="008C4BBC">
        <w:rPr>
          <w:rFonts w:ascii="Arial" w:hAnsi="Arial" w:cs="Arial"/>
          <w:lang w:eastAsia="zh-CN"/>
        </w:rPr>
        <w:t xml:space="preserve"> из регистра надлежног органа: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-извод из регистра АПР: www.apr.gov.rs</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2 )</w:t>
      </w:r>
      <w:proofErr w:type="gramEnd"/>
      <w:r w:rsidRPr="008C4BBC">
        <w:rPr>
          <w:rFonts w:ascii="Arial" w:hAnsi="Arial" w:cs="Arial"/>
          <w:lang w:eastAsia="zh-CN"/>
        </w:rPr>
        <w:t xml:space="preserve">  докази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Закона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-регистар понуђача: www.apr.gov.rs</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се у држави у којој понуђач има седиште не издају докази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D0934"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8C4BBC" w:rsidRDefault="008C4BBC" w:rsidP="008C4BBC">
      <w:pPr>
        <w:spacing w:after="0" w:line="240" w:lineRule="auto"/>
        <w:jc w:val="both"/>
        <w:rPr>
          <w:rFonts w:ascii="Arial" w:hAnsi="Arial" w:cs="Arial"/>
          <w:lang w:val="sr-Cyrl-RS" w:eastAsia="zh-CN"/>
        </w:rPr>
      </w:pPr>
    </w:p>
    <w:p w:rsidR="00FD0934" w:rsidRDefault="008C4BBC" w:rsidP="008C4BBC">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eastAsia="Times New Roman" w:hAnsi="Arial" w:cs="Arial"/>
          <w:b/>
        </w:rPr>
        <w:t>5.</w:t>
      </w:r>
      <w:r w:rsidR="00FD0934" w:rsidRPr="008C4BBC">
        <w:rPr>
          <w:rFonts w:ascii="Arial" w:eastAsia="Times New Roman" w:hAnsi="Arial" w:cs="Arial"/>
          <w:b/>
        </w:rPr>
        <w:t>КРИТЕРИЈУМ ЗА ДОДЕЛУ УГОВОРА</w:t>
      </w:r>
      <w:bookmarkEnd w:id="179"/>
    </w:p>
    <w:p w:rsidR="008C4BBC" w:rsidRPr="008C4BBC" w:rsidRDefault="008C4BBC" w:rsidP="008C4BBC">
      <w:pPr>
        <w:keepNext/>
        <w:tabs>
          <w:tab w:val="left" w:pos="567"/>
        </w:tabs>
        <w:spacing w:after="0" w:line="240" w:lineRule="auto"/>
        <w:outlineLvl w:val="0"/>
        <w:rPr>
          <w:rFonts w:ascii="Arial" w:eastAsia="Times New Roman" w:hAnsi="Arial" w:cs="Arial"/>
          <w:b/>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lastRenderedPageBreak/>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8B6230" w:rsidRPr="00FD0934" w:rsidRDefault="008B6230"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D05C52">
        <w:rPr>
          <w:rFonts w:ascii="Arial" w:eastAsia="Times New Roman" w:hAnsi="Arial" w:cs="Arial"/>
          <w:lang w:val="ru-RU"/>
        </w:rPr>
        <w:lastRenderedPageBreak/>
        <w:t>–</w:t>
      </w:r>
      <w:r w:rsidRPr="00FD0934">
        <w:rPr>
          <w:rFonts w:ascii="Arial" w:eastAsia="Times New Roman" w:hAnsi="Arial" w:cs="Arial"/>
          <w:lang w:val="ru-RU"/>
        </w:rPr>
        <w:t xml:space="preserve"> са назнаком: „Понуда за јавну набавку : </w:t>
      </w:r>
      <w:r w:rsidR="00A54697">
        <w:rPr>
          <w:rFonts w:ascii="Arial" w:eastAsia="Times New Roman" w:hAnsi="Arial" w:cs="Arial"/>
          <w:lang w:val="sr-Cyrl-RS"/>
        </w:rPr>
        <w:t>Пумпе за дозирање амонијака и хидразина</w:t>
      </w:r>
      <w:r w:rsidR="00592ED6">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A54697">
        <w:rPr>
          <w:rFonts w:ascii="Arial" w:eastAsia="Times New Roman" w:hAnsi="Arial" w:cs="Arial"/>
          <w:lang w:val="sr-Cyrl-RS"/>
        </w:rPr>
        <w:t>2529/2018(ЈН/3000/1714/2018)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D05C52">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B13F6"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FB13F6">
        <w:rPr>
          <w:rFonts w:ascii="Arial" w:eastAsia="Times New Roman" w:hAnsi="Arial" w:cs="Arial"/>
        </w:rPr>
        <w:t>онуде сагласно чл.</w:t>
      </w:r>
      <w:proofErr w:type="gramEnd"/>
      <w:r w:rsidR="00FB13F6">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D0934">
      <w:pPr>
        <w:tabs>
          <w:tab w:val="left" w:pos="284"/>
          <w:tab w:val="left" w:pos="330"/>
        </w:tabs>
        <w:spacing w:after="0" w:line="240" w:lineRule="auto"/>
        <w:ind w:left="284"/>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Садржину понуде, поред Обрасца понуде, чине и сви остали докази из чл. 75.</w:t>
      </w:r>
      <w:r w:rsidR="00FB13F6">
        <w:rPr>
          <w:rFonts w:ascii="Arial" w:eastAsia="Times New Roman" w:hAnsi="Arial" w:cs="Arial"/>
          <w:lang w:val="ru-RU" w:bidi="en-US"/>
        </w:rPr>
        <w:t xml:space="preserve">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D05C52"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w:t>
      </w:r>
      <w:r w:rsidR="00D05C52"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4934EC" w:rsidRPr="00FD0934" w:rsidRDefault="00FD0934" w:rsidP="004934EC">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Default="00592ED6" w:rsidP="00592ED6">
      <w:pPr>
        <w:spacing w:after="0" w:line="240" w:lineRule="auto"/>
        <w:ind w:left="568" w:hanging="1"/>
        <w:jc w:val="both"/>
        <w:rPr>
          <w:rFonts w:ascii="Arial" w:eastAsia="Times New Roman" w:hAnsi="Arial" w:cs="Arial"/>
          <w:lang w:val="ru-RU"/>
        </w:rPr>
      </w:pPr>
      <w:r>
        <w:rPr>
          <w:rFonts w:ascii="Arial" w:eastAsia="Times New Roman" w:hAnsi="Arial" w:cs="Arial"/>
          <w:lang w:val="ru-RU"/>
        </w:rPr>
        <w:t>11.Меница за озбиљност понуде</w:t>
      </w:r>
    </w:p>
    <w:p w:rsidR="00D55D94" w:rsidRDefault="00FB13F6" w:rsidP="00FB13F6">
      <w:pPr>
        <w:tabs>
          <w:tab w:val="num" w:pos="0"/>
        </w:tabs>
        <w:spacing w:after="0" w:line="240" w:lineRule="auto"/>
        <w:ind w:left="142" w:hanging="218"/>
        <w:jc w:val="both"/>
        <w:rPr>
          <w:rFonts w:ascii="Arial" w:eastAsia="Times New Roman" w:hAnsi="Arial" w:cs="Arial"/>
          <w:lang w:val="sr-Cyrl-RS" w:eastAsia="hr-HR"/>
        </w:rPr>
      </w:pPr>
      <w:r>
        <w:rPr>
          <w:rFonts w:ascii="Arial" w:eastAsia="Times New Roman" w:hAnsi="Arial" w:cs="Arial"/>
          <w:lang w:val="ru-RU"/>
        </w:rPr>
        <w:t xml:space="preserve">          12.</w:t>
      </w:r>
      <w:r w:rsidRPr="00FB13F6">
        <w:rPr>
          <w:rFonts w:ascii="Arial" w:eastAsia="Times New Roman" w:hAnsi="Arial" w:cs="Arial"/>
          <w:lang w:val="sr-Cyrl-RS" w:eastAsia="hr-HR"/>
        </w:rPr>
        <w:t xml:space="preserve"> Техничка документација са </w:t>
      </w:r>
      <w:r>
        <w:rPr>
          <w:rFonts w:ascii="Arial" w:eastAsia="Times New Roman" w:hAnsi="Arial" w:cs="Arial"/>
          <w:lang w:val="sr-Cyrl-RS" w:eastAsia="hr-HR"/>
        </w:rPr>
        <w:t>карактеристикама понуђене пумпе</w:t>
      </w:r>
    </w:p>
    <w:p w:rsidR="00FB13F6" w:rsidRPr="00FB13F6" w:rsidRDefault="00FB13F6" w:rsidP="00FB13F6">
      <w:pPr>
        <w:tabs>
          <w:tab w:val="num" w:pos="0"/>
        </w:tabs>
        <w:spacing w:after="0" w:line="240" w:lineRule="auto"/>
        <w:ind w:left="142" w:hanging="218"/>
        <w:jc w:val="both"/>
        <w:rPr>
          <w:rFonts w:ascii="Arial" w:eastAsia="Times New Roman" w:hAnsi="Arial" w:cs="Arial"/>
          <w:lang w:val="sr-Cyrl-RS" w:eastAsia="hr-HR"/>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0F73A8"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D05C52">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A54697">
        <w:rPr>
          <w:rFonts w:ascii="Arial" w:eastAsia="Times New Roman" w:hAnsi="Arial" w:cs="Arial"/>
          <w:lang w:val="ru-RU"/>
        </w:rPr>
        <w:t>Пумпе за дозирање амонијака и хидразина</w:t>
      </w:r>
      <w:r w:rsidRPr="00FD0934">
        <w:rPr>
          <w:rFonts w:ascii="Arial" w:eastAsia="Times New Roman" w:hAnsi="Arial" w:cs="Arial"/>
          <w:lang w:val="ru-RU"/>
        </w:rPr>
        <w:t>ЈН/</w:t>
      </w:r>
      <w:r w:rsidR="00A54697">
        <w:rPr>
          <w:rFonts w:ascii="Arial" w:eastAsia="Times New Roman" w:hAnsi="Arial" w:cs="Arial"/>
          <w:lang w:val="ru-RU"/>
        </w:rPr>
        <w:t>2529/2018(ЈН/3000/1714/2018)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A54697">
        <w:rPr>
          <w:rFonts w:ascii="Arial" w:eastAsia="Times New Roman" w:hAnsi="Arial" w:cs="Arial"/>
          <w:b/>
          <w:lang w:val="sr-Cyrl-RS"/>
        </w:rPr>
        <w:t>2529/2018(ЈН/3000/1714/2018)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D05C52">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A54697">
        <w:rPr>
          <w:rFonts w:ascii="Arial" w:eastAsia="Times New Roman" w:hAnsi="Arial" w:cs="Arial"/>
          <w:lang w:val="ru-RU"/>
        </w:rPr>
        <w:t>Пумпе за дозирање амонијака и хидразина</w:t>
      </w:r>
      <w:r w:rsidRPr="00FD0934">
        <w:rPr>
          <w:rFonts w:ascii="Arial" w:eastAsia="Times New Roman" w:hAnsi="Arial" w:cs="Arial"/>
          <w:lang w:val="ru-RU"/>
        </w:rPr>
        <w:t xml:space="preserve">- Јавна набавка број </w:t>
      </w:r>
      <w:r w:rsidR="00A54697">
        <w:rPr>
          <w:rFonts w:ascii="Arial" w:eastAsia="Times New Roman" w:hAnsi="Arial" w:cs="Arial"/>
          <w:b/>
          <w:lang w:val="sr-Cyrl-RS"/>
        </w:rPr>
        <w:t>2529/2018(ЈН/3000/1714/2018)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Pr="00FD0934" w:rsidRDefault="00FD0934" w:rsidP="00FD0934">
      <w:pPr>
        <w:tabs>
          <w:tab w:val="num" w:pos="993"/>
        </w:tabs>
        <w:spacing w:after="0" w:line="240" w:lineRule="auto"/>
        <w:rPr>
          <w:rFonts w:ascii="Arial" w:hAnsi="Arial" w:cs="Arial"/>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AA34F8" w:rsidRDefault="00AA34F8"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lastRenderedPageBreak/>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D05C52"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Закона, наведене у одељку Услови за учешће из члана 75</w:t>
      </w:r>
      <w:proofErr w:type="gramStart"/>
      <w:r w:rsidRPr="00FD0934">
        <w:rPr>
          <w:rFonts w:ascii="Arial" w:eastAsia="Times New Roman" w:hAnsi="Arial" w:cs="Arial"/>
        </w:rPr>
        <w:t>.</w:t>
      </w:r>
      <w:r w:rsidR="00966813">
        <w:rPr>
          <w:rFonts w:ascii="Arial" w:eastAsia="Times New Roman" w:hAnsi="Arial" w:cs="Arial"/>
          <w:lang w:val="ru-RU"/>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966813" w:rsidRPr="00FD0934" w:rsidRDefault="00966813"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D55D94" w:rsidRPr="00D55D94" w:rsidRDefault="00D55D94"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592ED6" w:rsidRPr="00750838" w:rsidRDefault="00FD0934" w:rsidP="00FD0934">
      <w:pPr>
        <w:autoSpaceDE w:val="0"/>
        <w:autoSpaceDN w:val="0"/>
        <w:adjustRightInd w:val="0"/>
        <w:spacing w:after="0" w:line="240" w:lineRule="auto"/>
        <w:rPr>
          <w:rFonts w:ascii="Arial" w:hAnsi="Arial" w:cs="Arial"/>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A529BB">
        <w:rPr>
          <w:rFonts w:ascii="Arial" w:hAnsi="Arial" w:cs="Arial"/>
          <w:lang w:val="sr-Cyrl-RS"/>
        </w:rPr>
        <w:t>90</w:t>
      </w:r>
      <w:r w:rsidR="004E53D0">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FD0934" w:rsidRPr="00D55D94" w:rsidRDefault="00FD0934" w:rsidP="00D55D94">
      <w:pPr>
        <w:pStyle w:val="ListParagraph"/>
        <w:numPr>
          <w:ilvl w:val="1"/>
          <w:numId w:val="29"/>
        </w:numPr>
        <w:autoSpaceDE w:val="0"/>
        <w:autoSpaceDN w:val="0"/>
        <w:adjustRightInd w:val="0"/>
        <w:spacing w:after="0" w:line="240" w:lineRule="auto"/>
        <w:ind w:hanging="384"/>
        <w:rPr>
          <w:rFonts w:ascii="Arial" w:hAnsi="Arial" w:cs="Arial"/>
          <w:b/>
          <w:lang w:val="sr-Cyrl-RS"/>
        </w:rPr>
      </w:pPr>
      <w:r w:rsidRPr="00D55D94">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A529BB">
        <w:rPr>
          <w:rFonts w:ascii="Arial" w:eastAsia="Times New Roman" w:hAnsi="Arial" w:cs="Arial"/>
          <w:lang w:val="sr-Cyrl-CS" w:eastAsia="zh-CN"/>
        </w:rPr>
        <w:t>24</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A529BB">
        <w:rPr>
          <w:rFonts w:ascii="Arial" w:eastAsia="Times New Roman" w:hAnsi="Arial" w:cs="Arial"/>
          <w:lang w:val="sr-Cyrl-RS" w:eastAsia="zh-CN"/>
        </w:rPr>
        <w:t>а</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750838" w:rsidRDefault="00FD0934" w:rsidP="00750838">
      <w:pPr>
        <w:tabs>
          <w:tab w:val="left" w:pos="567"/>
        </w:tabs>
        <w:spacing w:after="0" w:line="240" w:lineRule="auto"/>
        <w:jc w:val="both"/>
        <w:rPr>
          <w:rFonts w:ascii="Arial" w:eastAsia="Times New Roman" w:hAnsi="Arial" w:cs="Arial"/>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w:t>
      </w:r>
      <w:r w:rsidR="00750838">
        <w:rPr>
          <w:rFonts w:ascii="Arial" w:eastAsia="Times New Roman" w:hAnsi="Arial" w:cs="Arial"/>
          <w:lang w:val="sr-Cyrl-RS"/>
        </w:rPr>
        <w:t xml:space="preserve">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D05C52" w:rsidRDefault="00FD0934" w:rsidP="008C4BBC">
      <w:pPr>
        <w:pStyle w:val="ListParagraph"/>
        <w:numPr>
          <w:ilvl w:val="0"/>
          <w:numId w:val="12"/>
        </w:numPr>
        <w:spacing w:after="0" w:line="240" w:lineRule="auto"/>
        <w:rPr>
          <w:rFonts w:ascii="Arial" w:hAnsi="Arial" w:cs="Arial"/>
          <w:b/>
          <w:lang w:val="ru-RU"/>
        </w:rPr>
      </w:pPr>
      <w:r w:rsidRPr="00D05C52">
        <w:rPr>
          <w:rFonts w:ascii="Arial" w:hAnsi="Arial" w:cs="Arial"/>
          <w:b/>
          <w:lang w:val="ru-RU"/>
        </w:rPr>
        <w:t xml:space="preserve">Средства финансијског обезбеђења </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Средства финансијског обезбеђења морају да буду у валути у којој је и понуда.</w:t>
      </w:r>
    </w:p>
    <w:p w:rsidR="00FD0934" w:rsidRDefault="00FD0934" w:rsidP="00FD09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592ED6" w:rsidRPr="00FD0934" w:rsidRDefault="00592ED6" w:rsidP="00FD0934">
      <w:pPr>
        <w:pStyle w:val="ListParagraph"/>
        <w:spacing w:after="0" w:line="240" w:lineRule="auto"/>
        <w:rPr>
          <w:rFonts w:ascii="Arial" w:hAnsi="Arial" w:cs="Arial"/>
          <w:lang w:val="ru-RU"/>
        </w:rPr>
      </w:pPr>
    </w:p>
    <w:p w:rsidR="00FD0934" w:rsidRPr="00FD0934" w:rsidRDefault="00FD0934" w:rsidP="00592ED6">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FD0934" w:rsidRP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ФНРЈ</w:t>
      </w:r>
      <w:r w:rsidR="00D05C52">
        <w:rPr>
          <w:rFonts w:ascii="Arial" w:eastAsia="Times New Roman" w:hAnsi="Arial" w:cs="Arial"/>
        </w:rPr>
        <w:t>”</w:t>
      </w:r>
      <w:r w:rsidRPr="00FD0934">
        <w:rPr>
          <w:rFonts w:ascii="Arial" w:eastAsia="Times New Roman" w:hAnsi="Arial" w:cs="Arial"/>
        </w:rPr>
        <w:t xml:space="preserve"> бр. 104/46,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СФРЈ</w:t>
      </w:r>
      <w:r w:rsidR="00D05C52">
        <w:rPr>
          <w:rFonts w:ascii="Arial" w:eastAsia="Times New Roman" w:hAnsi="Arial" w:cs="Arial"/>
        </w:rPr>
        <w:t>”</w:t>
      </w:r>
      <w:r w:rsidRPr="00FD0934">
        <w:rPr>
          <w:rFonts w:ascii="Arial" w:eastAsia="Times New Roman" w:hAnsi="Arial" w:cs="Arial"/>
        </w:rPr>
        <w:t xml:space="preserve"> бр. 16/65, 54/70 и 57/89 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СРЈ</w:t>
      </w:r>
      <w:r w:rsidR="00D05C52">
        <w:rPr>
          <w:rFonts w:ascii="Arial" w:eastAsia="Times New Roman" w:hAnsi="Arial" w:cs="Arial"/>
        </w:rPr>
        <w:t>”</w:t>
      </w:r>
      <w:r w:rsidRPr="00FD0934">
        <w:rPr>
          <w:rFonts w:ascii="Arial" w:eastAsia="Times New Roman" w:hAnsi="Arial" w:cs="Arial"/>
        </w:rPr>
        <w:t xml:space="preserve"> бр. 46/96, Сл. </w:t>
      </w:r>
      <w:r w:rsidR="00D05C52" w:rsidRPr="00FD0934">
        <w:rPr>
          <w:rFonts w:ascii="Arial" w:eastAsia="Times New Roman" w:hAnsi="Arial" w:cs="Arial"/>
        </w:rPr>
        <w:t>Л</w:t>
      </w:r>
      <w:r w:rsidRPr="00FD0934">
        <w:rPr>
          <w:rFonts w:ascii="Arial" w:eastAsia="Times New Roman" w:hAnsi="Arial" w:cs="Arial"/>
        </w:rPr>
        <w:t xml:space="preserve">ист СЦГ бр. 01/03 Уст. </w:t>
      </w:r>
      <w:r w:rsidR="00D05C52" w:rsidRPr="00FD0934">
        <w:rPr>
          <w:rFonts w:ascii="Arial" w:eastAsia="Times New Roman" w:hAnsi="Arial" w:cs="Arial"/>
        </w:rPr>
        <w:t>П</w:t>
      </w:r>
      <w:r w:rsidRPr="00FD0934">
        <w:rPr>
          <w:rFonts w:ascii="Arial" w:eastAsia="Times New Roman" w:hAnsi="Arial" w:cs="Arial"/>
        </w:rPr>
        <w:t>овеља)</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D05C52" w:rsidRPr="00FD0934">
        <w:rPr>
          <w:rFonts w:ascii="Arial" w:eastAsia="Times New Roman" w:hAnsi="Arial" w:cs="Arial"/>
        </w:rPr>
        <w:t>Г</w:t>
      </w:r>
      <w:r w:rsidRPr="00FD0934">
        <w:rPr>
          <w:rFonts w:ascii="Arial" w:eastAsia="Times New Roman" w:hAnsi="Arial" w:cs="Arial"/>
        </w:rPr>
        <w:t>ласник РС</w:t>
      </w:r>
      <w:proofErr w:type="gramStart"/>
      <w:r w:rsidRPr="00FD0934">
        <w:rPr>
          <w:rFonts w:ascii="Arial" w:eastAsia="Times New Roman" w:hAnsi="Arial" w:cs="Arial"/>
        </w:rPr>
        <w:t>“ бр</w:t>
      </w:r>
      <w:proofErr w:type="gramEnd"/>
      <w:r w:rsidRPr="00FD0934">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D05C52" w:rsidRPr="00FD0934">
        <w:rPr>
          <w:rFonts w:ascii="Arial" w:eastAsia="Times New Roman" w:hAnsi="Arial" w:cs="Arial"/>
        </w:rPr>
        <w:t>С</w:t>
      </w:r>
      <w:r w:rsidRPr="00FD0934">
        <w:rPr>
          <w:rFonts w:ascii="Arial" w:eastAsia="Times New Roman" w:hAnsi="Arial" w:cs="Arial"/>
        </w:rPr>
        <w:t>тав 2. Одлуке).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sidR="004934EC">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0934" w:rsidRPr="00FD0934" w:rsidRDefault="00FD0934" w:rsidP="00F9059B">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FD0934" w:rsidRPr="00FD0934" w:rsidRDefault="00FD0934" w:rsidP="00F9059B">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0934" w:rsidRPr="00FD0934" w:rsidRDefault="00FD0934" w:rsidP="00FD09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934" w:rsidRPr="00FD0934" w:rsidRDefault="00FD0934" w:rsidP="00FD0934">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Pr="00FD0934">
        <w:rPr>
          <w:rFonts w:ascii="Arial" w:hAnsi="Arial" w:cs="Arial"/>
          <w:b/>
          <w:lang w:val="sr-Cyrl-RS"/>
        </w:rPr>
        <w:t xml:space="preserve">добро извршење посла  </w:t>
      </w:r>
    </w:p>
    <w:p w:rsidR="00FD0934" w:rsidRPr="00FD0934" w:rsidRDefault="00FD0934" w:rsidP="00FD0934">
      <w:pPr>
        <w:spacing w:after="0" w:line="240" w:lineRule="auto"/>
        <w:ind w:left="915"/>
        <w:rPr>
          <w:rFonts w:ascii="Arial" w:hAnsi="Arial" w:cs="Arial"/>
          <w:b/>
          <w:lang w:val="sr-Cyrl-RS"/>
        </w:rPr>
      </w:pPr>
    </w:p>
    <w:p w:rsidR="004B28F4" w:rsidRPr="004B28F4" w:rsidRDefault="004B28F4" w:rsidP="004B28F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4B28F4" w:rsidRPr="004B28F4" w:rsidRDefault="004B28F4" w:rsidP="004B28F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8F4" w:rsidRPr="004B28F4" w:rsidRDefault="004B28F4" w:rsidP="008C4BBC">
      <w:pPr>
        <w:numPr>
          <w:ilvl w:val="0"/>
          <w:numId w:val="12"/>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8F4" w:rsidRPr="004B28F4" w:rsidRDefault="004B28F4" w:rsidP="004B28F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8F4" w:rsidRPr="004B28F4" w:rsidRDefault="004B28F4" w:rsidP="004B28F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t>Достављање средстава финансијског обезбеђења</w:t>
      </w:r>
    </w:p>
    <w:p w:rsidR="004B28F4" w:rsidRPr="004B28F4" w:rsidRDefault="004B28F4" w:rsidP="004B28F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lastRenderedPageBreak/>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4B28F4" w:rsidRPr="004B28F4" w:rsidRDefault="004B28F4" w:rsidP="004B28F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4B28F4" w:rsidRPr="00BD16A6" w:rsidRDefault="004B28F4" w:rsidP="00BD16A6">
      <w:pPr>
        <w:suppressAutoHyphens/>
        <w:spacing w:line="100" w:lineRule="atLeast"/>
        <w:jc w:val="center"/>
        <w:rPr>
          <w:rFonts w:ascii="Arial" w:eastAsia="Times New Roman" w:hAnsi="Arial" w:cs="Arial"/>
          <w:b/>
          <w:lang w:val="sr-Cyrl-RS"/>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A54697">
        <w:rPr>
          <w:rFonts w:ascii="Arial" w:eastAsia="Times New Roman" w:hAnsi="Arial" w:cs="Arial"/>
          <w:b/>
          <w:lang w:val="sr-Cyrl-RS"/>
        </w:rPr>
        <w:t>2529/2018(ЈН/3000/1714/2018)</w:t>
      </w:r>
    </w:p>
    <w:p w:rsidR="00FD0934" w:rsidRPr="00D05C52" w:rsidRDefault="00FD0934" w:rsidP="008C4BBC">
      <w:pPr>
        <w:pStyle w:val="ListParagraph"/>
        <w:numPr>
          <w:ilvl w:val="0"/>
          <w:numId w:val="12"/>
        </w:numPr>
        <w:spacing w:after="0" w:line="240" w:lineRule="auto"/>
        <w:rPr>
          <w:rFonts w:ascii="Arial" w:eastAsia="Times New Roman" w:hAnsi="Arial" w:cs="Arial"/>
          <w:b/>
        </w:rPr>
      </w:pPr>
      <w:r w:rsidRPr="00D05C52">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592ED6" w:rsidRDefault="00FD0934" w:rsidP="00592ED6">
      <w:pPr>
        <w:pStyle w:val="ListParagraph"/>
        <w:keepNext/>
        <w:numPr>
          <w:ilvl w:val="1"/>
          <w:numId w:val="27"/>
        </w:numPr>
        <w:tabs>
          <w:tab w:val="left" w:pos="567"/>
        </w:tabs>
        <w:spacing w:after="0" w:line="240" w:lineRule="auto"/>
        <w:ind w:left="993" w:hanging="426"/>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FD0934">
        <w:rPr>
          <w:rFonts w:ascii="Arial" w:hAnsi="Arial" w:cs="Arial"/>
          <w:lang w:val="ru-RU"/>
        </w:rPr>
        <w:lastRenderedPageBreak/>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A54697">
        <w:rPr>
          <w:rFonts w:ascii="Arial" w:hAnsi="Arial" w:cs="Arial"/>
          <w:lang w:val="ru-RU"/>
        </w:rPr>
        <w:t>2529/2018(ЈН/3000/1714/2018)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3"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D05C52"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A529BB"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A529BB">
        <w:rPr>
          <w:rFonts w:ascii="Arial" w:eastAsia="Times New Roman" w:hAnsi="Arial" w:cs="Arial"/>
        </w:rPr>
        <w:t>у тих трошкова у својој понуди.</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750838" w:rsidRDefault="00FD0934" w:rsidP="00FD0934">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4B28F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p>
    <w:p w:rsidR="00FD0934" w:rsidRPr="00A529BB"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D0934" w:rsidRDefault="00A529BB" w:rsidP="00FD0934">
      <w:pPr>
        <w:pStyle w:val="ListParagraph"/>
        <w:numPr>
          <w:ilvl w:val="0"/>
          <w:numId w:val="8"/>
        </w:numPr>
        <w:tabs>
          <w:tab w:val="num" w:pos="0"/>
        </w:tabs>
        <w:spacing w:after="0" w:line="240" w:lineRule="auto"/>
        <w:jc w:val="both"/>
        <w:rPr>
          <w:rFonts w:ascii="Arial" w:eastAsia="Times New Roman" w:hAnsi="Arial" w:cs="Arial"/>
          <w:lang w:val="sr-Cyrl-RS" w:eastAsia="hr-HR"/>
        </w:rPr>
      </w:pPr>
      <w:r w:rsidRPr="00FD0934">
        <w:rPr>
          <w:rFonts w:ascii="Arial" w:eastAsia="TimesNewRomanPSMT" w:hAnsi="Arial" w:cs="Arial"/>
          <w:bCs/>
          <w:iCs/>
          <w:lang w:val="ru-RU"/>
        </w:rPr>
        <w:t>понуд</w:t>
      </w:r>
      <w:r>
        <w:rPr>
          <w:rFonts w:ascii="Arial" w:eastAsia="TimesNewRomanPSMT" w:hAnsi="Arial" w:cs="Arial"/>
          <w:bCs/>
          <w:iCs/>
          <w:lang w:val="ru-RU"/>
        </w:rPr>
        <w:t>а</w:t>
      </w:r>
      <w:r w:rsidRPr="00A529BB">
        <w:rPr>
          <w:rFonts w:ascii="Arial" w:eastAsia="Times New Roman" w:hAnsi="Arial" w:cs="Arial"/>
          <w:lang w:val="sr-Cyrl-RS" w:eastAsia="hr-HR"/>
        </w:rPr>
        <w:t xml:space="preserve"> </w:t>
      </w:r>
      <w:r>
        <w:rPr>
          <w:rFonts w:ascii="Arial" w:eastAsia="Times New Roman" w:hAnsi="Arial" w:cs="Arial"/>
          <w:lang w:val="sr-Cyrl-RS" w:eastAsia="hr-HR"/>
        </w:rPr>
        <w:t xml:space="preserve">не садржи </w:t>
      </w:r>
      <w:r w:rsidRPr="00A529BB">
        <w:rPr>
          <w:rFonts w:ascii="Arial" w:eastAsia="Times New Roman" w:hAnsi="Arial" w:cs="Arial"/>
          <w:lang w:val="sr-Cyrl-RS" w:eastAsia="hr-HR"/>
        </w:rPr>
        <w:t>Техничк</w:t>
      </w:r>
      <w:r>
        <w:rPr>
          <w:rFonts w:ascii="Arial" w:eastAsia="Times New Roman" w:hAnsi="Arial" w:cs="Arial"/>
          <w:lang w:val="sr-Cyrl-RS" w:eastAsia="hr-HR"/>
        </w:rPr>
        <w:t>у</w:t>
      </w:r>
      <w:r w:rsidRPr="00A529BB">
        <w:rPr>
          <w:rFonts w:ascii="Arial" w:eastAsia="Times New Roman" w:hAnsi="Arial" w:cs="Arial"/>
          <w:lang w:val="sr-Cyrl-RS" w:eastAsia="hr-HR"/>
        </w:rPr>
        <w:t xml:space="preserve"> документациј</w:t>
      </w:r>
      <w:r>
        <w:rPr>
          <w:rFonts w:ascii="Arial" w:eastAsia="Times New Roman" w:hAnsi="Arial" w:cs="Arial"/>
          <w:lang w:val="sr-Cyrl-RS" w:eastAsia="hr-HR"/>
        </w:rPr>
        <w:t>у</w:t>
      </w:r>
      <w:r w:rsidRPr="00A529BB">
        <w:rPr>
          <w:rFonts w:ascii="Arial" w:eastAsia="Times New Roman" w:hAnsi="Arial" w:cs="Arial"/>
          <w:lang w:val="sr-Cyrl-RS" w:eastAsia="hr-HR"/>
        </w:rPr>
        <w:t xml:space="preserve"> са карактеристикама понуђене пумпе.</w:t>
      </w:r>
    </w:p>
    <w:p w:rsidR="00A529BB" w:rsidRPr="00A529BB" w:rsidRDefault="00A529BB" w:rsidP="00A529BB">
      <w:pPr>
        <w:pStyle w:val="ListParagraph"/>
        <w:spacing w:after="0" w:line="240" w:lineRule="auto"/>
        <w:jc w:val="both"/>
        <w:rPr>
          <w:rFonts w:ascii="Arial" w:eastAsia="Times New Roman" w:hAnsi="Arial" w:cs="Arial"/>
          <w:lang w:val="sr-Cyrl-RS" w:eastAsia="hr-HR"/>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D05C52"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D05C52"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w:t>
      </w:r>
      <w:r w:rsidR="00D05C52"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D05C52">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A54697">
        <w:rPr>
          <w:rFonts w:ascii="Arial" w:eastAsia="Times New Roman" w:hAnsi="Arial" w:cs="Arial"/>
          <w:lang w:val="sr-Cyrl-RS"/>
        </w:rPr>
        <w:t>Пумпе за дозирање амонијака и хидразина</w:t>
      </w:r>
      <w:r w:rsidRPr="00FD0934">
        <w:rPr>
          <w:rFonts w:ascii="Arial" w:eastAsia="Times New Roman" w:hAnsi="Arial" w:cs="Arial"/>
          <w:lang w:val="sr-Cyrl-RS"/>
        </w:rPr>
        <w:t>ЈН/</w:t>
      </w:r>
      <w:r w:rsidR="00BD16A6">
        <w:rPr>
          <w:rFonts w:ascii="Arial" w:eastAsia="Times New Roman" w:hAnsi="Arial" w:cs="Arial"/>
          <w:lang w:val="sr-Cyrl-RS"/>
        </w:rPr>
        <w:t>2529/2018</w:t>
      </w:r>
      <w:r w:rsidRPr="00FD0934">
        <w:rPr>
          <w:rFonts w:ascii="Arial" w:eastAsia="Times New Roman" w:hAnsi="Arial" w:cs="Arial"/>
          <w:lang w:val="sr-Cyrl-RS"/>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A54697">
        <w:rPr>
          <w:rFonts w:ascii="Arial" w:eastAsia="Times New Roman" w:hAnsi="Arial" w:cs="Arial"/>
          <w:b/>
          <w:lang w:val="sr-Cyrl-RS"/>
        </w:rPr>
        <w:t>2529/2018(ЈН/3000/1714/2018)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Latn-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 </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lastRenderedPageBreak/>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750838"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BD16A6">
        <w:rPr>
          <w:rFonts w:ascii="Arial" w:eastAsia="Times New Roman" w:hAnsi="Arial" w:cs="Arial"/>
          <w:b/>
          <w:lang w:val="sr-Cyrl-RS"/>
        </w:rPr>
        <w:t>25292018ЈН300017142018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D05C52" w:rsidRPr="00FD0934">
        <w:rPr>
          <w:rFonts w:ascii="Arial" w:eastAsia="Times New Roman" w:hAnsi="Arial" w:cs="Arial"/>
        </w:rPr>
        <w:t>Б</w:t>
      </w:r>
      <w:r w:rsidRPr="00FD0934">
        <w:rPr>
          <w:rFonts w:ascii="Arial" w:eastAsia="Times New Roman" w:hAnsi="Arial" w:cs="Arial"/>
        </w:rPr>
        <w:t xml:space="preserve">р. </w:t>
      </w:r>
      <w:r w:rsidR="00A54697">
        <w:rPr>
          <w:rFonts w:ascii="Arial" w:hAnsi="Arial" w:cs="Arial"/>
          <w:bCs/>
        </w:rPr>
        <w:t>2529/2018(ЈН/3000/1714/2018)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D05C52" w:rsidRDefault="00FD0934" w:rsidP="008C4BBC">
      <w:pPr>
        <w:pStyle w:val="ListParagraph"/>
        <w:numPr>
          <w:ilvl w:val="0"/>
          <w:numId w:val="12"/>
        </w:numPr>
        <w:tabs>
          <w:tab w:val="left" w:pos="567"/>
        </w:tabs>
        <w:spacing w:after="0" w:line="240" w:lineRule="auto"/>
        <w:jc w:val="both"/>
        <w:rPr>
          <w:rFonts w:ascii="Arial" w:eastAsia="Times New Roman" w:hAnsi="Arial" w:cs="Arial"/>
          <w:lang w:val="sr-Cyrl-RS" w:bidi="en-US"/>
        </w:rPr>
      </w:pPr>
      <w:r w:rsidRPr="00D05C52">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7" w:history="1">
        <w:r w:rsidR="00D05C52" w:rsidRPr="00D55E06">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D05C52">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241A6" w:rsidRDefault="00FD0934" w:rsidP="00C241A6">
      <w:pPr>
        <w:rPr>
          <w:rFonts w:ascii="Arial" w:eastAsia="Times New Roman" w:hAnsi="Arial" w:cs="Arial"/>
          <w:lang w:val="sr-Cyrl-RS"/>
        </w:rPr>
      </w:pPr>
      <w:r w:rsidRPr="00FD0934">
        <w:rPr>
          <w:rFonts w:ascii="Arial" w:eastAsia="Times New Roman" w:hAnsi="Arial" w:cs="Arial"/>
        </w:rPr>
        <w:t xml:space="preserve">Понуђач којем буде додељен уговор, </w:t>
      </w:r>
      <w:r w:rsidR="00C241A6" w:rsidRPr="00FD0934">
        <w:rPr>
          <w:rFonts w:ascii="Arial" w:eastAsia="Times New Roman" w:hAnsi="Arial" w:cs="Arial"/>
        </w:rPr>
        <w:t xml:space="preserve">обавезан је </w:t>
      </w:r>
      <w:proofErr w:type="gramStart"/>
      <w:r w:rsidR="00C241A6" w:rsidRPr="00FD0934">
        <w:rPr>
          <w:rFonts w:ascii="Arial" w:eastAsia="Times New Roman" w:hAnsi="Arial" w:cs="Arial"/>
        </w:rPr>
        <w:t xml:space="preserve">да </w:t>
      </w:r>
      <w:r w:rsidR="00C241A6">
        <w:rPr>
          <w:rFonts w:ascii="Arial" w:eastAsia="Times New Roman" w:hAnsi="Arial" w:cs="Arial"/>
          <w:lang w:val="sr-Cyrl-RS"/>
        </w:rPr>
        <w:t xml:space="preserve"> уз</w:t>
      </w:r>
      <w:proofErr w:type="gramEnd"/>
      <w:r w:rsidR="00C241A6">
        <w:rPr>
          <w:rFonts w:ascii="Arial" w:eastAsia="Times New Roman" w:hAnsi="Arial" w:cs="Arial"/>
          <w:lang w:val="sr-Cyrl-RS"/>
        </w:rPr>
        <w:t xml:space="preserve"> потписан Уговор </w:t>
      </w:r>
      <w:r w:rsidR="00C241A6" w:rsidRPr="00FD0934">
        <w:rPr>
          <w:rFonts w:ascii="Arial" w:eastAsia="Times New Roman" w:hAnsi="Arial" w:cs="Arial"/>
        </w:rPr>
        <w:t xml:space="preserve">достави </w:t>
      </w:r>
      <w:r w:rsidR="00C241A6" w:rsidRPr="00010EE2">
        <w:rPr>
          <w:rFonts w:ascii="Arial" w:eastAsia="Times New Roman" w:hAnsi="Arial" w:cs="Arial"/>
        </w:rPr>
        <w:t>меницу за добро извршење посла.</w:t>
      </w:r>
    </w:p>
    <w:p w:rsidR="00FD0934" w:rsidRPr="00FD0934" w:rsidRDefault="00FD0934" w:rsidP="00C241A6">
      <w:pPr>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D05C52" w:rsidRPr="00FD0934">
        <w:rPr>
          <w:rFonts w:ascii="Arial" w:hAnsi="Arial" w:cs="Arial"/>
          <w:lang w:val="ru-RU"/>
        </w:rPr>
        <w:t>С</w:t>
      </w:r>
      <w:r w:rsidRPr="00FD0934">
        <w:rPr>
          <w:rFonts w:ascii="Arial" w:hAnsi="Arial" w:cs="Arial"/>
          <w:lang w:val="ru-RU"/>
        </w:rPr>
        <w:t xml:space="preserve">тав 2. </w:t>
      </w:r>
      <w:r w:rsidR="00D05C52"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0838" w:rsidRDefault="00FD0934" w:rsidP="00FD0934">
      <w:pPr>
        <w:rPr>
          <w:rFonts w:ascii="Arial" w:hAnsi="Arial" w:cs="Arial"/>
          <w:lang w:val="sr-Cyrl-RS" w:eastAsia="sr-Latn-CS"/>
        </w:rPr>
      </w:pPr>
      <w:r w:rsidRPr="00FD0934">
        <w:rPr>
          <w:rFonts w:ascii="Arial" w:hAnsi="Arial" w:cs="Arial"/>
          <w:lang w:val="sr-Cyrl-RS" w:eastAsia="sr-Latn-CS"/>
        </w:rPr>
        <w:br w:type="page"/>
      </w:r>
    </w:p>
    <w:p w:rsidR="007B6E95" w:rsidRDefault="007B6E95" w:rsidP="00FD0934">
      <w:pPr>
        <w:rPr>
          <w:rFonts w:ascii="Arial" w:hAnsi="Arial" w:cs="Arial"/>
          <w:lang w:val="sr-Cyrl-RS" w:eastAsia="sr-Latn-CS"/>
        </w:rPr>
      </w:pPr>
    </w:p>
    <w:p w:rsidR="007B6E95" w:rsidRDefault="007B6E95" w:rsidP="00FD0934">
      <w:pPr>
        <w:rPr>
          <w:rFonts w:ascii="Arial" w:hAnsi="Arial" w:cs="Arial"/>
          <w:lang w:val="sr-Cyrl-RS" w:eastAsia="sr-Latn-CS"/>
        </w:rPr>
      </w:pPr>
    </w:p>
    <w:p w:rsidR="007B6E95" w:rsidRPr="00BD16A6" w:rsidRDefault="007B6E95" w:rsidP="00FD0934">
      <w:pPr>
        <w:rPr>
          <w:rFonts w:ascii="Arial" w:hAnsi="Arial" w:cs="Arial"/>
          <w:lang w:val="sr-Cyrl-RS" w:eastAsia="sr-Latn-CS"/>
        </w:rPr>
      </w:pPr>
    </w:p>
    <w:p w:rsidR="00FD0934" w:rsidRPr="007B6E95"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Default="007B6E95" w:rsidP="007B6E95">
      <w:pPr>
        <w:keepNext/>
        <w:tabs>
          <w:tab w:val="left" w:pos="567"/>
        </w:tabs>
        <w:spacing w:after="0" w:line="240" w:lineRule="auto"/>
        <w:jc w:val="center"/>
        <w:outlineLvl w:val="0"/>
        <w:rPr>
          <w:rFonts w:ascii="Arial" w:eastAsia="Times New Roman" w:hAnsi="Arial" w:cs="Arial"/>
          <w:b/>
          <w:lang w:val="sr-Cyrl-RS"/>
        </w:rPr>
      </w:pPr>
    </w:p>
    <w:p w:rsidR="007B6E95" w:rsidRPr="00FD0934" w:rsidRDefault="007B6E95" w:rsidP="007B6E95">
      <w:pPr>
        <w:keepNext/>
        <w:tabs>
          <w:tab w:val="left" w:pos="567"/>
        </w:tabs>
        <w:spacing w:after="0" w:line="240" w:lineRule="auto"/>
        <w:jc w:val="center"/>
        <w:outlineLvl w:val="0"/>
        <w:rPr>
          <w:rFonts w:ascii="Arial" w:eastAsia="Times New Roman" w:hAnsi="Arial" w:cs="Arial"/>
          <w:b/>
        </w:rPr>
      </w:pP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A54697">
        <w:rPr>
          <w:rFonts w:ascii="Arial" w:eastAsia="Times New Roman" w:hAnsi="Arial" w:cs="Arial"/>
          <w:lang w:val="sr-Cyrl-RS"/>
        </w:rPr>
        <w:t>Пумпе за дозирање амонијака и хидразина</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A54697">
        <w:rPr>
          <w:rFonts w:ascii="Arial" w:eastAsia="Times New Roman" w:hAnsi="Arial" w:cs="Arial"/>
          <w:b/>
          <w:lang w:val="sr-Cyrl-RS"/>
        </w:rPr>
        <w:t>2529/2018(ЈН/3000/1714/2018)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lastRenderedPageBreak/>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7B6E95" w:rsidRPr="00FD0934" w:rsidRDefault="007B6E95"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lastRenderedPageBreak/>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D05C52" w:rsidRDefault="00FD0934" w:rsidP="007B6E95">
      <w:pPr>
        <w:pStyle w:val="ListParagraph"/>
        <w:numPr>
          <w:ilvl w:val="0"/>
          <w:numId w:val="33"/>
        </w:numPr>
        <w:spacing w:after="0"/>
        <w:rPr>
          <w:rFonts w:ascii="Arial" w:eastAsia="TimesNewRomanPSMT" w:hAnsi="Arial" w:cs="Arial"/>
          <w:b/>
          <w:bCs/>
          <w:lang w:val="sr-Cyrl-CS"/>
        </w:rPr>
      </w:pPr>
      <w:r w:rsidRPr="00D05C52">
        <w:rPr>
          <w:rFonts w:ascii="Arial" w:eastAsia="TimesNewRomanPSMT" w:hAnsi="Arial" w:cs="Arial"/>
          <w:b/>
          <w:bCs/>
          <w:lang w:val="sr-Cyrl-CS"/>
        </w:rPr>
        <w:lastRenderedPageBreak/>
        <w:t>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D05C52"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A54697" w:rsidP="00B83651">
            <w:pPr>
              <w:spacing w:after="0"/>
              <w:rPr>
                <w:rFonts w:ascii="Arial" w:hAnsi="Arial" w:cs="Arial"/>
                <w:b/>
                <w:lang w:val="sr-Cyrl-CS"/>
              </w:rPr>
            </w:pPr>
            <w:r>
              <w:rPr>
                <w:rFonts w:ascii="Arial" w:eastAsia="Times New Roman" w:hAnsi="Arial" w:cs="Arial"/>
                <w:lang w:val="sr-Cyrl-RS"/>
              </w:rPr>
              <w:t>Пумпе за дозирање амонијака и хидразина</w:t>
            </w:r>
            <w:r w:rsidR="00B83651">
              <w:rPr>
                <w:rFonts w:ascii="Arial" w:eastAsia="Times New Roman" w:hAnsi="Arial" w:cs="Arial"/>
                <w:lang w:val="sr-Cyrl-RS"/>
              </w:rPr>
              <w:t xml:space="preserve"> ,  </w:t>
            </w:r>
            <w:r>
              <w:rPr>
                <w:rFonts w:ascii="Arial" w:eastAsia="Times New Roman" w:hAnsi="Arial" w:cs="Arial"/>
                <w:lang w:val="sr-Cyrl-RS"/>
              </w:rPr>
              <w:t>2529/2018(ЈН/3000/1714/2018)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4113"/>
      </w:tblGrid>
      <w:tr w:rsidR="00FD0934" w:rsidRPr="00FD0934" w:rsidTr="00BD16A6">
        <w:trPr>
          <w:trHeight w:val="369"/>
        </w:trPr>
        <w:tc>
          <w:tcPr>
            <w:tcW w:w="5463"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113"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BD16A6">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BD16A6" w:rsidRPr="00FD0934" w:rsidTr="00BD16A6">
        <w:tc>
          <w:tcPr>
            <w:tcW w:w="5463" w:type="dxa"/>
            <w:vAlign w:val="center"/>
          </w:tcPr>
          <w:p w:rsidR="00BD16A6" w:rsidRPr="00FD0934" w:rsidRDefault="00BD16A6" w:rsidP="00C241A6">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BD16A6" w:rsidRPr="00FD0934" w:rsidRDefault="00BD16A6" w:rsidP="00C241A6">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Pr>
                <w:rFonts w:ascii="Arial" w:hAnsi="Arial" w:cs="Arial"/>
                <w:b/>
                <w:spacing w:val="4"/>
                <w:lang w:val="sr-Cyrl-CS"/>
              </w:rPr>
              <w:t>90</w:t>
            </w:r>
            <w:r w:rsidRPr="00FD0934">
              <w:rPr>
                <w:rFonts w:ascii="Arial" w:hAnsi="Arial" w:cs="Arial"/>
                <w:b/>
                <w:spacing w:val="4"/>
                <w:lang w:val="sr-Cyrl-CS"/>
              </w:rPr>
              <w:t xml:space="preserve"> </w:t>
            </w:r>
            <w:r>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113" w:type="dxa"/>
            <w:vAlign w:val="center"/>
          </w:tcPr>
          <w:p w:rsidR="00BD16A6" w:rsidRPr="00FD0934" w:rsidRDefault="00BD16A6" w:rsidP="00C241A6">
            <w:pPr>
              <w:spacing w:after="0" w:line="240" w:lineRule="auto"/>
              <w:jc w:val="both"/>
              <w:rPr>
                <w:rFonts w:ascii="Arial" w:hAnsi="Arial" w:cs="Arial"/>
                <w:b/>
                <w:bCs/>
                <w:iCs/>
                <w:lang w:val="sr-Cyrl-CS"/>
              </w:rPr>
            </w:pPr>
          </w:p>
          <w:p w:rsidR="00BD16A6" w:rsidRPr="00FD0934" w:rsidRDefault="00BD16A6" w:rsidP="00C241A6">
            <w:pPr>
              <w:spacing w:after="0" w:line="240" w:lineRule="auto"/>
              <w:jc w:val="both"/>
              <w:rPr>
                <w:rFonts w:ascii="Arial" w:hAnsi="Arial" w:cs="Arial"/>
                <w:bCs/>
                <w:iCs/>
              </w:rPr>
            </w:pPr>
            <w:r w:rsidRPr="00FD0934">
              <w:rPr>
                <w:rFonts w:ascii="Arial" w:hAnsi="Arial" w:cs="Arial"/>
                <w:b/>
                <w:bCs/>
                <w:iCs/>
                <w:lang w:val="sr-Cyrl-CS"/>
              </w:rPr>
              <w:t>______</w:t>
            </w:r>
            <w:r>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BD16A6" w:rsidRPr="00FD0934" w:rsidTr="00BD16A6">
        <w:trPr>
          <w:trHeight w:val="635"/>
        </w:trPr>
        <w:tc>
          <w:tcPr>
            <w:tcW w:w="5463" w:type="dxa"/>
            <w:vAlign w:val="center"/>
          </w:tcPr>
          <w:p w:rsidR="00BD16A6" w:rsidRPr="00FD0934" w:rsidRDefault="00BD16A6" w:rsidP="00C241A6">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BD16A6" w:rsidRPr="00FD0934" w:rsidRDefault="00BD16A6" w:rsidP="00C241A6">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Pr>
                <w:rFonts w:ascii="Arial" w:hAnsi="Arial" w:cs="Arial"/>
                <w:b/>
                <w:bCs/>
                <w:iCs/>
                <w:lang w:val="sr-Cyrl-CS"/>
              </w:rPr>
              <w:t>24</w:t>
            </w:r>
            <w:r w:rsidRPr="00FD0934">
              <w:rPr>
                <w:rFonts w:ascii="Arial" w:hAnsi="Arial" w:cs="Arial"/>
                <w:b/>
                <w:bCs/>
                <w:iCs/>
                <w:lang w:val="sr-Cyrl-CS"/>
              </w:rPr>
              <w:t xml:space="preserve"> месец</w:t>
            </w:r>
            <w:r>
              <w:rPr>
                <w:rFonts w:ascii="Arial" w:hAnsi="Arial" w:cs="Arial"/>
                <w:b/>
                <w:bCs/>
                <w:iCs/>
                <w:lang w:val="sr-Cyrl-CS"/>
              </w:rPr>
              <w:t>а</w:t>
            </w:r>
            <w:r w:rsidRPr="00FD0934">
              <w:rPr>
                <w:rFonts w:ascii="Arial" w:hAnsi="Arial" w:cs="Arial"/>
                <w:b/>
                <w:bCs/>
                <w:iCs/>
                <w:lang w:val="sr-Cyrl-CS"/>
              </w:rPr>
              <w:t xml:space="preserve"> од дана испоруке добара</w:t>
            </w:r>
          </w:p>
        </w:tc>
        <w:tc>
          <w:tcPr>
            <w:tcW w:w="4113" w:type="dxa"/>
            <w:vAlign w:val="center"/>
          </w:tcPr>
          <w:p w:rsidR="00BD16A6" w:rsidRPr="00FD0934" w:rsidRDefault="00BD16A6" w:rsidP="00C241A6">
            <w:pPr>
              <w:spacing w:after="0" w:line="240" w:lineRule="auto"/>
              <w:jc w:val="both"/>
              <w:rPr>
                <w:rFonts w:ascii="Arial" w:hAnsi="Arial" w:cs="Arial"/>
                <w:b/>
                <w:bCs/>
                <w:iCs/>
                <w:lang w:val="sr-Cyrl-CS"/>
              </w:rPr>
            </w:pPr>
            <w:r w:rsidRPr="00FD0934">
              <w:rPr>
                <w:rFonts w:ascii="Arial" w:hAnsi="Arial" w:cs="Arial"/>
                <w:b/>
                <w:bCs/>
                <w:iCs/>
                <w:lang w:val="sr-Cyrl-CS"/>
              </w:rPr>
              <w:t>______</w:t>
            </w:r>
            <w:r>
              <w:rPr>
                <w:rFonts w:ascii="Arial" w:hAnsi="Arial" w:cs="Arial"/>
                <w:b/>
                <w:bCs/>
                <w:iCs/>
                <w:lang w:val="sr-Cyrl-CS"/>
              </w:rPr>
              <w:t>месеца</w:t>
            </w:r>
            <w:r w:rsidRPr="00FD0934">
              <w:rPr>
                <w:rFonts w:ascii="Arial" w:hAnsi="Arial" w:cs="Arial"/>
                <w:b/>
                <w:bCs/>
                <w:iCs/>
                <w:lang w:val="sr-Cyrl-CS"/>
              </w:rPr>
              <w:t xml:space="preserve"> од дана испоруке добара</w:t>
            </w:r>
          </w:p>
        </w:tc>
      </w:tr>
      <w:tr w:rsidR="00FD0934" w:rsidRPr="00FD0934" w:rsidTr="00BD16A6">
        <w:trPr>
          <w:trHeight w:val="818"/>
        </w:trPr>
        <w:tc>
          <w:tcPr>
            <w:tcW w:w="5463"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113"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BD16A6">
        <w:trPr>
          <w:trHeight w:val="800"/>
        </w:trPr>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BD16A6">
        <w:tc>
          <w:tcPr>
            <w:tcW w:w="9576"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934" w:rsidRPr="00FD0934" w:rsidRDefault="00FD0934" w:rsidP="00FD0934">
      <w:pPr>
        <w:autoSpaceDE w:val="0"/>
        <w:autoSpaceDN w:val="0"/>
        <w:adjustRightInd w:val="0"/>
        <w:rPr>
          <w:rFonts w:ascii="Arial" w:eastAsia="TimesNewRomanPS-BoldMT" w:hAnsi="Arial" w:cs="Arial"/>
          <w:bCs/>
          <w:iCs/>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lastRenderedPageBreak/>
        <w:t xml:space="preserve">                                                    </w:t>
      </w:r>
      <w:r w:rsidR="00FD0934" w:rsidRPr="00FD0934">
        <w:rPr>
          <w:rFonts w:ascii="Arial" w:hAnsi="Arial" w:cs="Arial"/>
          <w:b/>
        </w:rPr>
        <w:t>ОБРАЗАЦ СТРУКТУРЕ ЦЕНЕ</w:t>
      </w:r>
      <w:r>
        <w:rPr>
          <w:rFonts w:ascii="Arial" w:hAnsi="Arial" w:cs="Arial"/>
          <w:b/>
        </w:rPr>
        <w:tab/>
      </w:r>
      <w:bookmarkStart w:id="228" w:name="_Toc442559925"/>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8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6"/>
        <w:gridCol w:w="851"/>
        <w:gridCol w:w="851"/>
        <w:gridCol w:w="1133"/>
        <w:gridCol w:w="1274"/>
        <w:gridCol w:w="1135"/>
        <w:gridCol w:w="1274"/>
        <w:gridCol w:w="2408"/>
      </w:tblGrid>
      <w:tr w:rsidR="003478C8" w:rsidRPr="00FD0934" w:rsidTr="00D05C52">
        <w:trPr>
          <w:cantSplit/>
          <w:trHeight w:val="1051"/>
          <w:tblHeader/>
        </w:trPr>
        <w:tc>
          <w:tcPr>
            <w:tcW w:w="288"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726" w:type="pct"/>
            <w:shd w:val="clear" w:color="auto" w:fill="C6D9F1"/>
            <w:vAlign w:val="center"/>
          </w:tcPr>
          <w:p w:rsidR="00010EE2" w:rsidRPr="00FD0934" w:rsidRDefault="003478C8"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010EE2" w:rsidRPr="00FD0934">
              <w:rPr>
                <w:rFonts w:ascii="Arial" w:hAnsi="Arial" w:cs="Arial"/>
                <w:bCs/>
                <w:iCs/>
                <w:lang w:val="sr-Cyrl-CS"/>
              </w:rPr>
              <w:t>ере</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06"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без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69"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са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07" w:type="pct"/>
            <w:shd w:val="clear" w:color="auto" w:fill="C6D9F1"/>
            <w:vAlign w:val="center"/>
          </w:tcPr>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569" w:type="pct"/>
            <w:shd w:val="clear" w:color="auto" w:fill="C6D9F1"/>
            <w:vAlign w:val="center"/>
          </w:tcPr>
          <w:p w:rsidR="00010EE2" w:rsidRPr="003478C8" w:rsidRDefault="00010EE2" w:rsidP="00FD0934">
            <w:pPr>
              <w:spacing w:after="0" w:line="240" w:lineRule="auto"/>
              <w:rPr>
                <w:rFonts w:ascii="Arial" w:hAnsi="Arial" w:cs="Arial"/>
                <w:bCs/>
                <w:iCs/>
                <w:lang w:val="sr-Cyrl-CS"/>
              </w:rPr>
            </w:pPr>
            <w:r w:rsidRPr="003478C8">
              <w:rPr>
                <w:rFonts w:ascii="Arial" w:hAnsi="Arial" w:cs="Arial"/>
                <w:bCs/>
                <w:iCs/>
                <w:lang w:val="sr-Cyrl-CS"/>
              </w:rPr>
              <w:t>Укупна цена са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1075" w:type="pct"/>
            <w:shd w:val="clear" w:color="auto" w:fill="C6D9F1" w:themeFill="text2" w:themeFillTint="33"/>
          </w:tcPr>
          <w:p w:rsidR="00010EE2" w:rsidRDefault="00010EE2" w:rsidP="000650B2">
            <w:pPr>
              <w:spacing w:after="0" w:line="240" w:lineRule="auto"/>
              <w:rPr>
                <w:rFonts w:ascii="Arial" w:hAnsi="Arial" w:cs="Arial"/>
                <w:lang w:val="sr-Cyrl-RS"/>
              </w:rPr>
            </w:pP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Произвођач</w:t>
            </w:r>
            <w:r w:rsidRPr="003478C8">
              <w:rPr>
                <w:rFonts w:ascii="Arial" w:hAnsi="Arial" w:cs="Arial"/>
                <w:lang w:val="sr-Cyrl-RS"/>
              </w:rPr>
              <w:t>/</w:t>
            </w: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O</w:t>
            </w:r>
            <w:r w:rsidRPr="003478C8">
              <w:rPr>
                <w:rFonts w:ascii="Arial" w:hAnsi="Arial" w:cs="Arial"/>
                <w:lang w:val="sr-Cyrl-RS"/>
              </w:rPr>
              <w:t>знака/тип/</w:t>
            </w:r>
          </w:p>
          <w:p w:rsidR="00010EE2" w:rsidRPr="006D24A4" w:rsidRDefault="00010EE2" w:rsidP="003478C8">
            <w:pPr>
              <w:spacing w:after="0" w:line="240" w:lineRule="auto"/>
              <w:jc w:val="center"/>
              <w:rPr>
                <w:rFonts w:ascii="Arial" w:hAnsi="Arial" w:cs="Arial"/>
              </w:rPr>
            </w:pPr>
            <w:r w:rsidRPr="003478C8">
              <w:rPr>
                <w:rFonts w:ascii="Arial" w:hAnsi="Arial" w:cs="Arial"/>
                <w:lang w:val="sr-Cyrl-RS"/>
              </w:rPr>
              <w:t>Земља порекла</w:t>
            </w:r>
          </w:p>
        </w:tc>
      </w:tr>
      <w:tr w:rsidR="003478C8" w:rsidRPr="00FD0934" w:rsidTr="00D05C52">
        <w:trPr>
          <w:cantSplit/>
          <w:trHeight w:val="250"/>
          <w:tblHeader/>
        </w:trPr>
        <w:tc>
          <w:tcPr>
            <w:tcW w:w="288"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726" w:type="pct"/>
            <w:shd w:val="clear" w:color="auto" w:fill="auto"/>
          </w:tcPr>
          <w:p w:rsidR="00010EE2" w:rsidRPr="00FD0934" w:rsidRDefault="00010EE2"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07"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c>
          <w:tcPr>
            <w:tcW w:w="1075" w:type="pct"/>
          </w:tcPr>
          <w:p w:rsidR="00010EE2" w:rsidRDefault="003478C8" w:rsidP="000650B2">
            <w:pPr>
              <w:spacing w:after="0" w:line="240" w:lineRule="auto"/>
              <w:rPr>
                <w:rFonts w:ascii="Arial" w:hAnsi="Arial" w:cs="Arial"/>
                <w:lang w:val="sr-Cyrl-RS"/>
              </w:rPr>
            </w:pPr>
            <w:r>
              <w:rPr>
                <w:rFonts w:ascii="Arial" w:hAnsi="Arial" w:cs="Arial"/>
                <w:lang w:val="sr-Cyrl-RS"/>
              </w:rPr>
              <w:t xml:space="preserve">          </w:t>
            </w:r>
            <w:r w:rsidRPr="006D24A4">
              <w:rPr>
                <w:rFonts w:ascii="Arial" w:hAnsi="Arial" w:cs="Arial"/>
                <w:b/>
                <w:lang w:val="sr-Cyrl-RS"/>
              </w:rPr>
              <w:t>(9)</w:t>
            </w:r>
          </w:p>
        </w:tc>
      </w:tr>
      <w:tr w:rsidR="00BD16A6" w:rsidRPr="00FD0934" w:rsidTr="00D05C52">
        <w:trPr>
          <w:trHeight w:val="1401"/>
        </w:trPr>
        <w:tc>
          <w:tcPr>
            <w:tcW w:w="288" w:type="pct"/>
            <w:shd w:val="clear" w:color="auto" w:fill="auto"/>
            <w:vAlign w:val="center"/>
          </w:tcPr>
          <w:p w:rsidR="00BD16A6" w:rsidRPr="00B54EE8" w:rsidRDefault="00BD16A6"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726" w:type="pct"/>
            <w:shd w:val="clear" w:color="auto" w:fill="auto"/>
          </w:tcPr>
          <w:p w:rsidR="00BD16A6" w:rsidRPr="00DC4945" w:rsidRDefault="00BD16A6" w:rsidP="00C241A6">
            <w:pPr>
              <w:spacing w:before="120" w:after="0"/>
              <w:rPr>
                <w:rFonts w:ascii="Arial" w:eastAsia="Times New Roman" w:hAnsi="Arial" w:cs="Arial"/>
                <w:lang w:val="sr-Cyrl-RS" w:eastAsia="hr-HR"/>
              </w:rPr>
            </w:pPr>
            <w:r w:rsidRPr="00DC4945">
              <w:rPr>
                <w:rFonts w:ascii="Arial" w:eastAsia="Times New Roman" w:hAnsi="Arial" w:cs="Arial"/>
                <w:lang w:val="sr-Cyrl-RS" w:eastAsia="hr-HR"/>
              </w:rPr>
              <w:t>Пумпа за дозирање амонијака и хидразина</w:t>
            </w:r>
          </w:p>
          <w:p w:rsidR="00BD16A6" w:rsidRPr="009238BF" w:rsidRDefault="00BD16A6" w:rsidP="00C241A6">
            <w:pPr>
              <w:spacing w:after="0" w:line="240" w:lineRule="auto"/>
              <w:rPr>
                <w:rFonts w:ascii="Arial" w:eastAsia="Times New Roman" w:hAnsi="Arial" w:cs="Arial"/>
                <w:lang w:val="sr-Latn-RS" w:eastAsia="hr-HR"/>
              </w:rPr>
            </w:pPr>
            <w:r w:rsidRPr="00DC4945">
              <w:rPr>
                <w:rFonts w:ascii="Arial" w:eastAsia="Times New Roman" w:hAnsi="Arial" w:cs="Arial"/>
                <w:lang w:val="sr-Cyrl-RS" w:eastAsia="hr-HR"/>
              </w:rPr>
              <w:t>BRAN&amp;LUEBBE NORMANDOS N-P41</w:t>
            </w:r>
            <w:r>
              <w:rPr>
                <w:rFonts w:ascii="Arial" w:eastAsia="Times New Roman" w:hAnsi="Arial" w:cs="Arial"/>
                <w:lang w:val="sr-Cyrl-RS" w:eastAsia="hr-HR"/>
              </w:rPr>
              <w:t xml:space="preserve"> или одговарајућа</w:t>
            </w:r>
          </w:p>
        </w:tc>
        <w:tc>
          <w:tcPr>
            <w:tcW w:w="380" w:type="pct"/>
            <w:shd w:val="clear" w:color="auto" w:fill="auto"/>
            <w:vAlign w:val="center"/>
          </w:tcPr>
          <w:p w:rsidR="00BD16A6" w:rsidRPr="00434F92" w:rsidRDefault="00BD16A6" w:rsidP="00C241A6">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0" w:type="pct"/>
            <w:shd w:val="clear" w:color="auto" w:fill="auto"/>
            <w:vAlign w:val="center"/>
          </w:tcPr>
          <w:p w:rsidR="00BD16A6" w:rsidRPr="00850473" w:rsidRDefault="00BD16A6" w:rsidP="00C241A6">
            <w:pPr>
              <w:spacing w:after="0" w:line="240" w:lineRule="auto"/>
              <w:jc w:val="center"/>
              <w:rPr>
                <w:rFonts w:ascii="Arial" w:eastAsia="Times New Roman" w:hAnsi="Arial" w:cs="Arial"/>
                <w:lang w:eastAsia="hr-HR"/>
              </w:rPr>
            </w:pPr>
            <w:r>
              <w:rPr>
                <w:rFonts w:ascii="Arial" w:eastAsia="Times New Roman" w:hAnsi="Arial" w:cs="Arial"/>
                <w:lang w:eastAsia="hr-HR"/>
              </w:rPr>
              <w:t>2</w:t>
            </w:r>
          </w:p>
        </w:tc>
        <w:tc>
          <w:tcPr>
            <w:tcW w:w="506" w:type="pct"/>
            <w:shd w:val="clear" w:color="auto" w:fill="auto"/>
            <w:vAlign w:val="center"/>
          </w:tcPr>
          <w:p w:rsidR="00BD16A6" w:rsidRPr="00FD0934" w:rsidRDefault="00BD16A6" w:rsidP="00FD0934">
            <w:pPr>
              <w:spacing w:after="0" w:line="240" w:lineRule="auto"/>
              <w:jc w:val="center"/>
              <w:rPr>
                <w:rFonts w:ascii="Arial" w:hAnsi="Arial" w:cs="Arial"/>
                <w:bCs/>
                <w:iCs/>
              </w:rPr>
            </w:pPr>
          </w:p>
        </w:tc>
        <w:tc>
          <w:tcPr>
            <w:tcW w:w="569" w:type="pct"/>
            <w:shd w:val="clear" w:color="auto" w:fill="auto"/>
            <w:vAlign w:val="center"/>
          </w:tcPr>
          <w:p w:rsidR="00BD16A6" w:rsidRPr="00FD0934" w:rsidRDefault="00BD16A6" w:rsidP="00FD0934">
            <w:pPr>
              <w:spacing w:after="0" w:line="240" w:lineRule="auto"/>
              <w:jc w:val="center"/>
              <w:rPr>
                <w:rFonts w:ascii="Arial" w:hAnsi="Arial" w:cs="Arial"/>
                <w:bCs/>
                <w:iCs/>
              </w:rPr>
            </w:pPr>
          </w:p>
        </w:tc>
        <w:tc>
          <w:tcPr>
            <w:tcW w:w="507" w:type="pct"/>
            <w:shd w:val="clear" w:color="auto" w:fill="auto"/>
            <w:vAlign w:val="center"/>
          </w:tcPr>
          <w:p w:rsidR="00BD16A6" w:rsidRPr="00FD0934" w:rsidRDefault="00BD16A6" w:rsidP="00FD0934">
            <w:pPr>
              <w:spacing w:after="0" w:line="240" w:lineRule="auto"/>
              <w:jc w:val="center"/>
              <w:rPr>
                <w:rFonts w:ascii="Arial" w:hAnsi="Arial" w:cs="Arial"/>
                <w:bCs/>
                <w:iCs/>
              </w:rPr>
            </w:pPr>
          </w:p>
        </w:tc>
        <w:tc>
          <w:tcPr>
            <w:tcW w:w="569" w:type="pct"/>
            <w:shd w:val="clear" w:color="auto" w:fill="auto"/>
            <w:vAlign w:val="center"/>
          </w:tcPr>
          <w:p w:rsidR="00BD16A6" w:rsidRPr="00FD0934" w:rsidRDefault="00BD16A6" w:rsidP="00FD0934">
            <w:pPr>
              <w:spacing w:after="0"/>
              <w:jc w:val="both"/>
              <w:rPr>
                <w:rFonts w:ascii="Arial" w:hAnsi="Arial" w:cs="Arial"/>
                <w:bCs/>
                <w:iCs/>
              </w:rPr>
            </w:pPr>
            <w:r w:rsidRPr="00FD0934">
              <w:rPr>
                <w:rFonts w:ascii="Arial" w:hAnsi="Arial" w:cs="Arial"/>
                <w:lang w:val="sr-Cyrl-RS"/>
              </w:rPr>
              <w:t xml:space="preserve"> </w:t>
            </w:r>
          </w:p>
          <w:p w:rsidR="00BD16A6" w:rsidRPr="00FD0934" w:rsidRDefault="00BD16A6" w:rsidP="00FD0934">
            <w:pPr>
              <w:spacing w:after="0" w:line="240" w:lineRule="auto"/>
              <w:jc w:val="center"/>
              <w:rPr>
                <w:rFonts w:ascii="Arial" w:hAnsi="Arial" w:cs="Arial"/>
                <w:bCs/>
                <w:iCs/>
              </w:rPr>
            </w:pPr>
          </w:p>
        </w:tc>
        <w:tc>
          <w:tcPr>
            <w:tcW w:w="1075" w:type="pct"/>
            <w:vAlign w:val="center"/>
          </w:tcPr>
          <w:p w:rsidR="00BD16A6" w:rsidRPr="006D24A4" w:rsidRDefault="00BD16A6" w:rsidP="000650B2">
            <w:pPr>
              <w:spacing w:after="0" w:line="240" w:lineRule="auto"/>
              <w:rPr>
                <w:rFonts w:ascii="Arial" w:hAnsi="Arial" w:cs="Arial"/>
                <w:b/>
                <w:lang w:val="sr-Cyrl-RS"/>
              </w:rPr>
            </w:pPr>
            <w:r>
              <w:rPr>
                <w:rFonts w:ascii="Arial" w:hAnsi="Arial" w:cs="Arial"/>
                <w:b/>
                <w:lang w:val="sr-Cyrl-RS"/>
              </w:rPr>
              <w:t xml:space="preserve">        </w:t>
            </w:r>
          </w:p>
        </w:tc>
      </w:tr>
    </w:tbl>
    <w:p w:rsidR="00FD0934" w:rsidRPr="001F2FEC" w:rsidRDefault="00FD0934" w:rsidP="00FD0934">
      <w:pPr>
        <w:spacing w:after="0"/>
        <w:rPr>
          <w:rFonts w:ascii="Arial" w:hAnsi="Arial" w:cs="Arial"/>
          <w:vanish/>
          <w:lang w:val="sr-Cyrl-RS"/>
        </w:rPr>
      </w:pPr>
    </w:p>
    <w:p w:rsidR="00FD0934" w:rsidRPr="00FD0934" w:rsidRDefault="00FD0934" w:rsidP="00FD0934">
      <w:pPr>
        <w:widowControl w:val="0"/>
        <w:spacing w:after="0" w:line="240" w:lineRule="auto"/>
        <w:rPr>
          <w:rFonts w:ascii="Arial" w:eastAsia="Arial Unicode MS"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934" w:rsidRPr="00FD0934" w:rsidTr="00FD0934">
        <w:trPr>
          <w:trHeight w:val="418"/>
        </w:trPr>
        <w:tc>
          <w:tcPr>
            <w:tcW w:w="568" w:type="dxa"/>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6740" w:type="dxa"/>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УКУПНО ПОНУЂЕНА ЦЕНА  без ПДВ </w:t>
            </w:r>
            <w:r w:rsidRPr="00FD0934">
              <w:rPr>
                <w:rFonts w:ascii="Arial" w:eastAsia="Times New Roman" w:hAnsi="Arial" w:cs="Arial"/>
                <w:b/>
                <w:color w:val="00B0F0"/>
              </w:rPr>
              <w:t>динара</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610"/>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562"/>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УКУПНО ПОНУЂЕНА ЦЕНА  са ПДВ</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bl>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FD0934">
        <w:trPr>
          <w:trHeight w:val="568"/>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FD0934">
        <w:trPr>
          <w:trHeight w:val="525"/>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FD0934">
        <w:trPr>
          <w:trHeight w:val="53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Pr="00FD0934" w:rsidRDefault="00FD0934"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P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lastRenderedPageBreak/>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1F2FEC" w:rsidRPr="001F2FEC" w:rsidRDefault="001F2FEC" w:rsidP="001F2FEC">
      <w:pPr>
        <w:spacing w:line="240" w:lineRule="auto"/>
        <w:rPr>
          <w:rFonts w:ascii="Arial" w:eastAsiaTheme="minorHAnsi" w:hAnsi="Arial" w:cs="Arial"/>
          <w:lang w:val="sr-Cyrl-RS"/>
        </w:rPr>
      </w:pPr>
      <w:r w:rsidRPr="001F2FEC">
        <w:rPr>
          <w:rFonts w:ascii="Arial" w:hAnsi="Arial" w:cs="Arial"/>
          <w:bCs/>
          <w:iCs/>
          <w:color w:val="FF0000"/>
          <w:lang w:val="sr-Latn-RS"/>
        </w:rPr>
        <w:t>-</w:t>
      </w:r>
      <w:r w:rsidRPr="001F2FEC">
        <w:rPr>
          <w:rFonts w:ascii="Arial" w:hAnsi="Arial" w:cs="Arial"/>
          <w:bCs/>
          <w:iCs/>
          <w:color w:val="FF0000"/>
          <w:lang w:val="sr-Cyrl-CS"/>
        </w:rPr>
        <w:t xml:space="preserve">у колону </w:t>
      </w:r>
      <w:r w:rsidRPr="001F2FEC">
        <w:rPr>
          <w:rFonts w:ascii="Arial" w:hAnsi="Arial" w:cs="Arial"/>
          <w:bCs/>
          <w:iCs/>
          <w:color w:val="FF0000"/>
          <w:lang w:val="sr-Cyrl-RS"/>
        </w:rPr>
        <w:t>9</w:t>
      </w:r>
      <w:r w:rsidRPr="001F2FEC">
        <w:rPr>
          <w:rFonts w:ascii="Arial" w:hAnsi="Arial" w:cs="Arial"/>
          <w:bCs/>
          <w:iCs/>
          <w:color w:val="FF0000"/>
          <w:lang w:val="sr-Cyrl-CS"/>
        </w:rPr>
        <w:t xml:space="preserve">. </w:t>
      </w:r>
      <w:proofErr w:type="gramStart"/>
      <w:r w:rsidRPr="001F2FEC">
        <w:rPr>
          <w:rFonts w:ascii="Arial" w:hAnsi="Arial" w:cs="Arial"/>
          <w:bCs/>
          <w:iCs/>
          <w:color w:val="FF0000"/>
        </w:rPr>
        <w:t>уписати</w:t>
      </w:r>
      <w:proofErr w:type="gramEnd"/>
      <w:r w:rsidRPr="001F2FEC">
        <w:rPr>
          <w:rFonts w:ascii="Arial" w:hAnsi="Arial" w:cs="Arial"/>
          <w:bCs/>
          <w:iCs/>
          <w:color w:val="FF0000"/>
        </w:rPr>
        <w:t xml:space="preserve"> </w:t>
      </w:r>
      <w:r w:rsidRPr="001F2FEC">
        <w:rPr>
          <w:rFonts w:ascii="Arial" w:hAnsi="Arial" w:cs="Arial"/>
          <w:bCs/>
          <w:iCs/>
          <w:color w:val="FF0000"/>
          <w:lang w:val="sr-Cyrl-RS"/>
        </w:rPr>
        <w:t>за п</w:t>
      </w:r>
      <w:r w:rsidRPr="001F2FEC">
        <w:rPr>
          <w:rFonts w:ascii="Arial" w:hAnsi="Arial" w:cs="Arial"/>
          <w:bCs/>
          <w:iCs/>
          <w:color w:val="FF0000"/>
          <w:lang w:val="sr-Cyrl-CS"/>
        </w:rPr>
        <w:t>онуђена добра:</w:t>
      </w:r>
      <w:r w:rsidRPr="001F2FEC">
        <w:rPr>
          <w:rFonts w:ascii="Arial" w:hAnsi="Arial" w:cs="Arial"/>
          <w:bCs/>
          <w:iCs/>
          <w:color w:val="FF0000"/>
          <w:lang w:val="sr-Cyrl-RS"/>
        </w:rPr>
        <w:t xml:space="preserve"> назив п</w:t>
      </w:r>
      <w:r w:rsidRPr="001F2FEC">
        <w:rPr>
          <w:rFonts w:ascii="Arial" w:hAnsi="Arial" w:cs="Arial"/>
          <w:bCs/>
          <w:iCs/>
          <w:color w:val="FF0000"/>
          <w:lang w:val="sr-Cyrl-CS"/>
        </w:rPr>
        <w:t>роизвођач</w:t>
      </w:r>
      <w:r w:rsidRPr="001F2FEC">
        <w:rPr>
          <w:rFonts w:ascii="Arial" w:hAnsi="Arial" w:cs="Arial"/>
          <w:bCs/>
          <w:iCs/>
          <w:color w:val="FF0000"/>
          <w:lang w:val="sr-Cyrl-RS"/>
        </w:rPr>
        <w:t>а</w:t>
      </w:r>
      <w:r w:rsidRPr="001F2FEC">
        <w:rPr>
          <w:rFonts w:ascii="Arial" w:eastAsiaTheme="minorHAnsi" w:hAnsi="Arial" w:cs="Arial"/>
          <w:color w:val="FF0000"/>
        </w:rPr>
        <w:t xml:space="preserve"> </w:t>
      </w:r>
      <w:r w:rsidRPr="001F2FEC">
        <w:rPr>
          <w:rFonts w:ascii="Arial" w:eastAsiaTheme="minorHAnsi" w:hAnsi="Arial" w:cs="Arial"/>
          <w:color w:val="FF0000"/>
          <w:lang w:val="sr-Cyrl-RS"/>
        </w:rPr>
        <w:t>/ознаку/тип/земља порекла</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Default="00FD0934"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BD16A6" w:rsidRDefault="00BD16A6"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Pr="00FD0934" w:rsidRDefault="00D05C52" w:rsidP="003478C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9"/>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A54697">
        <w:rPr>
          <w:rFonts w:ascii="Arial" w:hAnsi="Arial" w:cs="Arial"/>
          <w:lang w:val="ru-RU"/>
        </w:rPr>
        <w:t>Пумпе за дозирање амонијака и хидразина</w:t>
      </w:r>
      <w:r w:rsidR="00B54EE8">
        <w:rPr>
          <w:rFonts w:ascii="Arial" w:hAnsi="Arial" w:cs="Arial"/>
          <w:lang w:val="ru-RU"/>
        </w:rPr>
        <w:t xml:space="preserve">, </w:t>
      </w:r>
      <w:r w:rsidR="00A54697">
        <w:rPr>
          <w:rFonts w:ascii="Arial" w:hAnsi="Arial" w:cs="Arial"/>
          <w:lang w:val="ru-RU"/>
        </w:rPr>
        <w:t>2529/2018(ЈН/3000/1714/2018)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Pr="00EF15E2" w:rsidRDefault="00EF15E2"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A54697">
        <w:rPr>
          <w:rFonts w:ascii="Arial" w:hAnsi="Arial" w:cs="Arial"/>
          <w:lang w:val="ru-RU"/>
        </w:rPr>
        <w:t>Пумпе за дозирање амонијака и хидразина</w:t>
      </w:r>
      <w:r w:rsidR="00B54EE8">
        <w:rPr>
          <w:rFonts w:ascii="Arial" w:hAnsi="Arial" w:cs="Arial"/>
          <w:lang w:val="ru-RU"/>
        </w:rPr>
        <w:t xml:space="preserve">, </w:t>
      </w:r>
      <w:r w:rsidR="00A54697">
        <w:rPr>
          <w:rFonts w:ascii="Arial" w:hAnsi="Arial" w:cs="Arial"/>
          <w:lang w:val="ru-RU"/>
        </w:rPr>
        <w:t>2529/2018(ЈН/3000/1714/2018)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30"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A54697">
        <w:rPr>
          <w:rFonts w:ascii="Arial" w:hAnsi="Arial" w:cs="Arial"/>
          <w:lang w:val="ru-RU"/>
        </w:rPr>
        <w:t>Пумпе за дозирање амонијака и хидразина</w:t>
      </w:r>
      <w:r w:rsidR="00B54EE8">
        <w:rPr>
          <w:rFonts w:ascii="Arial" w:hAnsi="Arial" w:cs="Arial"/>
          <w:lang w:val="ru-RU"/>
        </w:rPr>
        <w:t xml:space="preserve">, </w:t>
      </w:r>
      <w:r w:rsidR="00A54697">
        <w:rPr>
          <w:rFonts w:ascii="Arial" w:hAnsi="Arial" w:cs="Arial"/>
          <w:lang w:val="ru-RU"/>
        </w:rPr>
        <w:t>2529/2018(ЈН/3000/1714/2018)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BD16A6" w:rsidRDefault="00FD0934" w:rsidP="00BD16A6">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9E54C8" w:rsidRPr="009E54C8" w:rsidRDefault="009E54C8" w:rsidP="009E54C8">
      <w:pPr>
        <w:spacing w:before="120" w:after="0" w:line="240" w:lineRule="auto"/>
        <w:jc w:val="both"/>
        <w:rPr>
          <w:rFonts w:ascii="Arial" w:eastAsia="Times New Roman" w:hAnsi="Arial"/>
          <w:lang w:val="sr-Cyrl-RS"/>
        </w:rPr>
      </w:pPr>
    </w:p>
    <w:p w:rsidR="00D0162C" w:rsidRPr="009E54C8" w:rsidRDefault="00D0162C" w:rsidP="009E54C8">
      <w:pPr>
        <w:spacing w:before="120" w:after="0" w:line="240" w:lineRule="auto"/>
        <w:jc w:val="both"/>
        <w:rPr>
          <w:rFonts w:ascii="Arial" w:eastAsia="Times New Roman" w:hAnsi="Arial" w:cs="Arial"/>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rPr>
      </w:pPr>
      <w:r w:rsidRPr="00FD0934">
        <w:rPr>
          <w:rFonts w:ascii="Arial" w:hAnsi="Arial" w:cs="Arial"/>
          <w:spacing w:val="2"/>
          <w:lang w:val="sr-Cyrl-CS"/>
        </w:rPr>
        <w:t xml:space="preserve">___________                                     </w:t>
      </w:r>
    </w:p>
    <w:p w:rsidR="000E4566" w:rsidRDefault="000E4566" w:rsidP="00B54EE8">
      <w:pPr>
        <w:tabs>
          <w:tab w:val="num" w:pos="360"/>
        </w:tabs>
        <w:rPr>
          <w:rFonts w:ascii="Arial" w:hAnsi="Arial" w:cs="Arial"/>
          <w:spacing w:val="2"/>
        </w:rPr>
      </w:pPr>
    </w:p>
    <w:p w:rsidR="000E4566" w:rsidRPr="000E4566" w:rsidRDefault="000E4566" w:rsidP="00B54EE8">
      <w:pPr>
        <w:tabs>
          <w:tab w:val="num" w:pos="360"/>
        </w:tabs>
        <w:rPr>
          <w:rFonts w:ascii="Arial" w:hAnsi="Arial" w:cs="Arial"/>
          <w:spacing w:val="2"/>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082C13" w:rsidRDefault="00FD0934" w:rsidP="00082C13">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 xml:space="preserve">ПРИЛОГ </w:t>
      </w:r>
      <w:r w:rsidRPr="00FD0934">
        <w:rPr>
          <w:rFonts w:ascii="Arial" w:eastAsia="Times New Roman" w:hAnsi="Arial" w:cs="Arial"/>
          <w:b/>
          <w:lang w:val="sr-Cyrl-RS"/>
        </w:rPr>
        <w:t>2</w:t>
      </w:r>
    </w:p>
    <w:p w:rsidR="00082C13" w:rsidRPr="00082C13" w:rsidRDefault="00082C13" w:rsidP="00082C13">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w:t>
      </w:r>
      <w:r w:rsidRPr="00082C13">
        <w:rPr>
          <w:rFonts w:ascii="Arial" w:eastAsia="Times New Roman" w:hAnsi="Arial" w:cs="Arial"/>
        </w:rPr>
        <w:lastRenderedPageBreak/>
        <w:t xml:space="preserve">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E4566" w:rsidRDefault="00082C13" w:rsidP="00082C13">
      <w:pPr>
        <w:spacing w:after="0" w:line="240" w:lineRule="auto"/>
        <w:contextualSpacing/>
        <w:jc w:val="both"/>
        <w:rPr>
          <w:rFonts w:ascii="Arial" w:eastAsia="Times New Roman" w:hAnsi="Arial" w:cs="Arial"/>
        </w:rPr>
      </w:pPr>
    </w:p>
    <w:p w:rsidR="00082C13" w:rsidRPr="00082C13" w:rsidRDefault="00082C13" w:rsidP="00082C13">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082C13" w:rsidRPr="00082C13" w:rsidRDefault="00082C13" w:rsidP="00082C13">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sidR="00492981">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E4566" w:rsidRDefault="000E4566" w:rsidP="00082C13">
      <w:pPr>
        <w:spacing w:after="0" w:line="240" w:lineRule="auto"/>
        <w:ind w:left="720"/>
        <w:contextualSpacing/>
        <w:jc w:val="both"/>
        <w:rPr>
          <w:rFonts w:ascii="Arial" w:eastAsia="Times New Roman" w:hAnsi="Arial" w:cs="Arial"/>
        </w:rPr>
      </w:pPr>
    </w:p>
    <w:p w:rsidR="000E4566" w:rsidRPr="00082C13" w:rsidRDefault="000E4566" w:rsidP="00082C13">
      <w:pPr>
        <w:spacing w:after="0" w:line="240" w:lineRule="auto"/>
        <w:ind w:left="720"/>
        <w:contextualSpacing/>
        <w:jc w:val="both"/>
        <w:rPr>
          <w:rFonts w:ascii="Arial" w:eastAsia="Times New Roman" w:hAnsi="Arial" w:cs="Arial"/>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FD0934" w:rsidRDefault="00FD0934" w:rsidP="00FD093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FD0934" w:rsidRDefault="00FD0934" w:rsidP="00FD0934">
      <w:pPr>
        <w:shd w:val="clear" w:color="auto" w:fill="FFFFFF"/>
        <w:tabs>
          <w:tab w:val="left" w:pos="7440"/>
        </w:tabs>
        <w:spacing w:after="0" w:line="240" w:lineRule="auto"/>
        <w:outlineLvl w:val="0"/>
        <w:rPr>
          <w:rFonts w:ascii="Arial" w:eastAsia="Times New Roman" w:hAnsi="Arial" w:cs="Arial"/>
          <w:b/>
          <w:bCs/>
          <w:kern w:val="28"/>
          <w:lang w:val="sr-Cyrl-CS" w:eastAsia="x-none"/>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потписује, оверава и доставља у понуди.</w:t>
      </w:r>
      <w:proofErr w:type="gramEnd"/>
    </w:p>
    <w:p w:rsidR="00FD0934" w:rsidRPr="00FD0934" w:rsidRDefault="00FD0934" w:rsidP="00FD0934">
      <w:pPr>
        <w:spacing w:after="0" w:line="240" w:lineRule="auto"/>
        <w:rPr>
          <w:rFonts w:ascii="Arial" w:hAnsi="Arial" w:cs="Arial"/>
          <w:b/>
          <w:lang w:val="sr-Latn-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A54697">
        <w:rPr>
          <w:rFonts w:ascii="Arial" w:hAnsi="Arial" w:cs="Arial"/>
          <w:lang w:val="ru-RU"/>
        </w:rPr>
        <w:t>Пумпе за дозирање амонијака и хидразина</w:t>
      </w:r>
      <w:r w:rsidR="00FE3148">
        <w:rPr>
          <w:rFonts w:ascii="Arial" w:hAnsi="Arial" w:cs="Arial"/>
          <w:lang w:val="ru-RU"/>
        </w:rPr>
        <w:t xml:space="preserve">, </w:t>
      </w:r>
      <w:r w:rsidR="00A54697">
        <w:rPr>
          <w:rFonts w:ascii="Arial" w:hAnsi="Arial" w:cs="Arial"/>
          <w:lang w:val="ru-RU"/>
        </w:rPr>
        <w:t>2529/2018(ЈН/3000/1714/2018)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A54697">
        <w:rPr>
          <w:rFonts w:ascii="Arial" w:hAnsi="Arial" w:cs="Arial"/>
          <w:b/>
        </w:rPr>
        <w:t>2529/2018(ЈН/3000/1714/2018)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A54697">
        <w:rPr>
          <w:rFonts w:ascii="Arial" w:eastAsia="Times New Roman" w:hAnsi="Arial" w:cs="Arial"/>
          <w:lang w:val="sr-Cyrl-RS"/>
        </w:rPr>
        <w:t>Пумпе за дозирање амонијака и хидразина</w:t>
      </w:r>
      <w:r w:rsidR="00FE3148">
        <w:rPr>
          <w:rFonts w:ascii="Arial" w:eastAsia="Times New Roman" w:hAnsi="Arial" w:cs="Arial"/>
          <w:lang w:val="sr-Cyrl-RS"/>
        </w:rPr>
        <w:t xml:space="preserve">, </w:t>
      </w:r>
      <w:r w:rsidR="00A54697">
        <w:rPr>
          <w:rFonts w:ascii="Arial" w:eastAsia="Times New Roman" w:hAnsi="Arial" w:cs="Arial"/>
          <w:lang w:val="sr-Cyrl-RS"/>
        </w:rPr>
        <w:t>2529/2018(ЈН/3000/1714/2018)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lastRenderedPageBreak/>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contextualSpacing/>
        <w:jc w:val="both"/>
        <w:rPr>
          <w:rFonts w:ascii="Arial" w:hAnsi="Arial" w:cs="Arial"/>
          <w:lang w:val="sr-Cyrl-RS"/>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A54697">
        <w:rPr>
          <w:rFonts w:ascii="Arial" w:hAnsi="Arial" w:cs="Arial"/>
        </w:rPr>
        <w:t>Пумпе за дозирање амонијака и хидразина</w:t>
      </w:r>
      <w:r w:rsidR="004E63A8">
        <w:rPr>
          <w:rFonts w:ascii="Arial" w:hAnsi="Arial" w:cs="Arial"/>
          <w:lang w:val="sr-Cyrl-RS"/>
        </w:rPr>
        <w:t xml:space="preserve">, </w:t>
      </w:r>
      <w:r w:rsidR="00A54697">
        <w:rPr>
          <w:rFonts w:ascii="Arial" w:hAnsi="Arial" w:cs="Arial"/>
        </w:rPr>
        <w:t>2529/2018(ЈН/3000/1714/2018)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lastRenderedPageBreak/>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 xml:space="preserve">Продавац се обавезује да испоруку предмета Уговора изврши у року од </w:t>
      </w:r>
      <w:r w:rsidR="00536941" w:rsidRPr="00536941">
        <w:rPr>
          <w:rFonts w:ascii="Arial" w:eastAsia="Times New Roman" w:hAnsi="Arial" w:cs="Arial"/>
          <w:lang w:val="sr-Cyrl-RS"/>
        </w:rPr>
        <w:t xml:space="preserve">____ дана </w:t>
      </w:r>
      <w:r w:rsidRPr="00FD0934">
        <w:rPr>
          <w:rFonts w:ascii="Arial" w:eastAsia="Times New Roman" w:hAnsi="Arial" w:cs="Arial"/>
          <w:lang w:val="sr-Cyrl-RS"/>
        </w:rPr>
        <w:t>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536941" w:rsidRPr="009726AF" w:rsidRDefault="00FD0934" w:rsidP="00536941">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lastRenderedPageBreak/>
        <w:t>•</w:t>
      </w:r>
      <w:r w:rsidRPr="00FD0934">
        <w:rPr>
          <w:rFonts w:ascii="Arial" w:eastAsia="Times New Roman" w:hAnsi="Arial" w:cs="Arial"/>
          <w:lang w:val="ru-RU"/>
        </w:rPr>
        <w:tab/>
      </w:r>
      <w:r w:rsidR="00536941" w:rsidRPr="00A805BE">
        <w:rPr>
          <w:rFonts w:ascii="Arial" w:hAnsi="Arial" w:cs="Arial"/>
          <w:lang w:val="sr-Cyrl-RS"/>
        </w:rPr>
        <w:t xml:space="preserve">Да ли је продавац доставио </w:t>
      </w:r>
      <w:r w:rsidR="00536941">
        <w:rPr>
          <w:rFonts w:ascii="Arial" w:eastAsia="Times New Roman" w:hAnsi="Arial" w:cs="Arial"/>
          <w:lang w:val="sr-Cyrl-RS"/>
        </w:rPr>
        <w:t>Т</w:t>
      </w:r>
      <w:r w:rsidR="00536941" w:rsidRPr="00A805BE">
        <w:rPr>
          <w:rFonts w:ascii="Arial" w:eastAsia="Times New Roman" w:hAnsi="Arial" w:cs="Arial"/>
          <w:lang w:val="sr-Cyrl-RS"/>
        </w:rPr>
        <w:t>ехничк</w:t>
      </w:r>
      <w:r w:rsidR="00536941">
        <w:rPr>
          <w:rFonts w:ascii="Arial" w:eastAsia="Times New Roman" w:hAnsi="Arial" w:cs="Arial"/>
          <w:lang w:val="sr-Cyrl-RS"/>
        </w:rPr>
        <w:t>у</w:t>
      </w:r>
      <w:r w:rsidR="00536941" w:rsidRPr="00A805BE">
        <w:rPr>
          <w:rFonts w:ascii="Arial" w:eastAsia="Times New Roman" w:hAnsi="Arial" w:cs="Arial"/>
          <w:lang w:val="sr-Cyrl-RS"/>
        </w:rPr>
        <w:t xml:space="preserve"> документациј</w:t>
      </w:r>
      <w:r w:rsidR="00536941">
        <w:rPr>
          <w:rFonts w:ascii="Arial" w:eastAsia="Times New Roman" w:hAnsi="Arial" w:cs="Arial"/>
          <w:lang w:val="sr-Cyrl-RS"/>
        </w:rPr>
        <w:t>у</w:t>
      </w:r>
      <w:r w:rsidR="00536941" w:rsidRPr="00A805BE">
        <w:rPr>
          <w:rFonts w:ascii="Arial" w:eastAsia="Times New Roman" w:hAnsi="Arial" w:cs="Arial"/>
          <w:lang w:val="sr-Cyrl-RS"/>
        </w:rPr>
        <w:t xml:space="preserve"> произвођача </w:t>
      </w:r>
      <w:r w:rsidR="00536941">
        <w:rPr>
          <w:rFonts w:ascii="Arial" w:hAnsi="Arial" w:cs="Arial"/>
          <w:lang w:val="sr-Cyrl-RS"/>
        </w:rPr>
        <w:t>Д</w:t>
      </w:r>
      <w:r w:rsidR="00536941" w:rsidRPr="00911598">
        <w:rPr>
          <w:rFonts w:ascii="Arial" w:hAnsi="Arial" w:cs="Arial"/>
          <w:lang w:val="sr-Cyrl-RS"/>
        </w:rPr>
        <w:t xml:space="preserve">а ли је </w:t>
      </w:r>
      <w:r w:rsidR="00536941">
        <w:rPr>
          <w:rFonts w:ascii="Arial" w:hAnsi="Arial" w:cs="Arial"/>
          <w:lang w:val="sr-Cyrl-RS"/>
        </w:rPr>
        <w:t xml:space="preserve">продавац доставио </w:t>
      </w:r>
      <w:r w:rsidR="00536941" w:rsidRPr="009726AF">
        <w:rPr>
          <w:rFonts w:ascii="Arial" w:eastAsia="Times New Roman" w:hAnsi="Arial" w:cs="Arial"/>
          <w:lang w:val="sr-Cyrl-RS"/>
        </w:rPr>
        <w:t>у 3 примерка Цртеж пумпе у пресеку са позицијама за наручивање резервних делова</w:t>
      </w:r>
    </w:p>
    <w:p w:rsidR="00536941" w:rsidRPr="009726AF" w:rsidRDefault="00536941" w:rsidP="00536941">
      <w:pPr>
        <w:pStyle w:val="ListParagraph"/>
        <w:numPr>
          <w:ilvl w:val="0"/>
          <w:numId w:val="31"/>
        </w:numPr>
        <w:spacing w:after="0" w:line="240" w:lineRule="auto"/>
        <w:ind w:hanging="256"/>
        <w:rPr>
          <w:rFonts w:ascii="Arial" w:eastAsia="Times New Roman" w:hAnsi="Arial" w:cs="Arial"/>
          <w:lang w:val="sr-Cyrl-RS"/>
        </w:rPr>
      </w:pPr>
      <w:r>
        <w:rPr>
          <w:rFonts w:ascii="Arial" w:eastAsia="Times New Roman" w:hAnsi="Arial" w:cs="Arial"/>
          <w:lang w:val="sr-Cyrl-RS"/>
        </w:rPr>
        <w:t xml:space="preserve">   </w:t>
      </w:r>
      <w:r w:rsidRPr="009726AF">
        <w:rPr>
          <w:rFonts w:ascii="Arial" w:eastAsia="Times New Roman" w:hAnsi="Arial" w:cs="Arial"/>
          <w:lang w:val="sr-Cyrl-RS"/>
        </w:rPr>
        <w:t>Да ли је продавац доставио у 3 примерка Лист</w:t>
      </w:r>
      <w:r>
        <w:rPr>
          <w:rFonts w:ascii="Arial" w:eastAsia="Times New Roman" w:hAnsi="Arial" w:cs="Arial"/>
          <w:lang w:val="sr-Cyrl-RS"/>
        </w:rPr>
        <w:t>у</w:t>
      </w:r>
      <w:r w:rsidRPr="009726AF">
        <w:rPr>
          <w:rFonts w:ascii="Arial" w:eastAsia="Times New Roman" w:hAnsi="Arial" w:cs="Arial"/>
          <w:lang w:val="sr-Cyrl-RS"/>
        </w:rPr>
        <w:t xml:space="preserve"> резервних делова пумпе</w:t>
      </w:r>
    </w:p>
    <w:p w:rsidR="00536941" w:rsidRPr="009726AF" w:rsidRDefault="00536941" w:rsidP="00536941">
      <w:pPr>
        <w:pStyle w:val="ListParagraph"/>
        <w:numPr>
          <w:ilvl w:val="0"/>
          <w:numId w:val="31"/>
        </w:numPr>
        <w:spacing w:after="0" w:line="240" w:lineRule="auto"/>
        <w:ind w:left="709" w:hanging="425"/>
        <w:rPr>
          <w:rFonts w:ascii="Arial" w:eastAsia="Times New Roman" w:hAnsi="Arial" w:cs="Arial"/>
          <w:lang w:val="sr-Cyrl-RS"/>
        </w:rPr>
      </w:pPr>
      <w:r>
        <w:rPr>
          <w:rFonts w:ascii="Arial" w:hAnsi="Arial" w:cs="Arial"/>
          <w:lang w:val="sr-Cyrl-RS"/>
        </w:rPr>
        <w:t>Д</w:t>
      </w:r>
      <w:r w:rsidRPr="00911598">
        <w:rPr>
          <w:rFonts w:ascii="Arial" w:hAnsi="Arial" w:cs="Arial"/>
          <w:lang w:val="sr-Cyrl-RS"/>
        </w:rPr>
        <w:t xml:space="preserve">а ли је </w:t>
      </w:r>
      <w:r>
        <w:rPr>
          <w:rFonts w:ascii="Arial" w:hAnsi="Arial" w:cs="Arial"/>
          <w:lang w:val="sr-Cyrl-RS"/>
        </w:rPr>
        <w:t xml:space="preserve">продавац доставио </w:t>
      </w:r>
      <w:r w:rsidRPr="009726AF">
        <w:rPr>
          <w:rFonts w:ascii="Arial" w:eastAsia="Times New Roman" w:hAnsi="Arial" w:cs="Arial"/>
          <w:lang w:val="sr-Cyrl-RS"/>
        </w:rPr>
        <w:t>у 3 примерка Упуство за експлоатацију и одржавање</w:t>
      </w:r>
    </w:p>
    <w:p w:rsidR="00536941" w:rsidRDefault="00536941" w:rsidP="00536941">
      <w:pPr>
        <w:tabs>
          <w:tab w:val="num" w:pos="567"/>
          <w:tab w:val="num" w:pos="630"/>
        </w:tabs>
        <w:spacing w:after="0" w:line="240" w:lineRule="auto"/>
        <w:ind w:left="568" w:hanging="284"/>
        <w:jc w:val="both"/>
        <w:rPr>
          <w:rFonts w:ascii="Arial" w:eastAsia="Times New Roman" w:hAnsi="Arial" w:cs="Arial"/>
          <w:lang w:val="ru-RU"/>
        </w:rPr>
      </w:pPr>
    </w:p>
    <w:p w:rsidR="00536941" w:rsidRPr="00536941" w:rsidRDefault="00FD0934" w:rsidP="00536941">
      <w:pPr>
        <w:tabs>
          <w:tab w:val="num" w:pos="284"/>
        </w:tabs>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18527D"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w:t>
      </w:r>
    </w:p>
    <w:p w:rsidR="00FD0934" w:rsidRPr="00FD0934" w:rsidRDefault="00FD0934" w:rsidP="0018527D">
      <w:pPr>
        <w:spacing w:after="0" w:line="240" w:lineRule="auto"/>
        <w:jc w:val="center"/>
        <w:rPr>
          <w:rFonts w:ascii="Arial" w:eastAsia="Times New Roman" w:hAnsi="Arial" w:cs="Arial"/>
          <w:b/>
          <w:lang w:val="sr-Cyrl-RS"/>
        </w:rPr>
      </w:pPr>
      <w:r w:rsidRPr="00FD0934">
        <w:rPr>
          <w:rFonts w:ascii="Arial" w:eastAsia="Times New Roman" w:hAnsi="Arial" w:cs="Arial"/>
          <w:b/>
          <w:lang w:val="sr-Cyrl-RS"/>
        </w:rPr>
        <w:t>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w:t>
      </w:r>
      <w:r w:rsidR="00536941">
        <w:rPr>
          <w:rFonts w:ascii="Arial" w:eastAsia="Times New Roman" w:hAnsi="Arial" w:cs="Arial"/>
          <w:lang w:val="sr-Cyrl-RS"/>
        </w:rPr>
        <w:t>а</w:t>
      </w:r>
      <w:r w:rsidRPr="00FD0934">
        <w:rPr>
          <w:rFonts w:ascii="Arial" w:eastAsia="Times New Roman" w:hAnsi="Arial" w:cs="Arial"/>
        </w:rPr>
        <w:t xml:space="preserve">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autoSpaceDE w:val="0"/>
        <w:autoSpaceDN w:val="0"/>
        <w:adjustRightInd w:val="0"/>
        <w:spacing w:after="0" w:line="240" w:lineRule="auto"/>
        <w:rPr>
          <w:rFonts w:ascii="Arial" w:hAnsi="Arial" w:cs="Arial"/>
          <w:b/>
          <w:snapToGrid w:val="0"/>
          <w:lang w:val="sr-Cyrl-CS"/>
        </w:rPr>
      </w:pPr>
    </w:p>
    <w:p w:rsidR="00FD0934" w:rsidRPr="00FD0934" w:rsidRDefault="00FD0934" w:rsidP="00FD0934">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FD0934" w:rsidRPr="00FD0934" w:rsidRDefault="00FD0934" w:rsidP="00FD0934">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lastRenderedPageBreak/>
        <w:t>Меницу која је: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EF15E2">
        <w:rPr>
          <w:rFonts w:ascii="Arial" w:eastAsia="TimesNewRomanPSMT" w:hAnsi="Arial" w:cs="Arial"/>
          <w:bCs/>
          <w:iCs/>
          <w:lang w:val="sr-Cyrl-RS"/>
        </w:rPr>
        <w:t>Балканска 13</w:t>
      </w:r>
      <w:r w:rsidRPr="00082C13">
        <w:rPr>
          <w:rFonts w:ascii="Arial" w:eastAsia="TimesNewRomanPSMT" w:hAnsi="Arial" w:cs="Arial"/>
          <w:bCs/>
          <w:iCs/>
          <w:lang w:val="sr-Cyrl-RS"/>
        </w:rPr>
        <w:t xml:space="preserve">, 11000 Београд,  Огранак ТЕНТ, ул.Богољуба Урошевића Црног бр.44., 11500 Обреновац и доставља се поштом на адресу: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sidR="00492981">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A54697">
        <w:rPr>
          <w:rFonts w:ascii="Arial" w:eastAsia="TimesNewRomanPSMT" w:hAnsi="Arial" w:cs="Arial"/>
          <w:bCs/>
          <w:iCs/>
          <w:lang w:val="sr-Cyrl-RS"/>
        </w:rPr>
        <w:t>2529/2018(ЈН/3000/1714/2018)</w:t>
      </w:r>
      <w:r w:rsidRPr="00082C13">
        <w:rPr>
          <w:rFonts w:ascii="Arial" w:eastAsia="TimesNewRomanPSMT" w:hAnsi="Arial" w:cs="Arial"/>
          <w:bCs/>
          <w:iCs/>
          <w:lang w:val="sr-Cyrl-RS"/>
        </w:rPr>
        <w:t>предати Одељењу домаће набавке ТЕНТ Б.</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w:t>
      </w:r>
      <w:r w:rsidR="007B6E95">
        <w:rPr>
          <w:rFonts w:ascii="Arial" w:eastAsia="TimesNewRomanPSMT" w:hAnsi="Arial" w:cs="Arial"/>
          <w:bCs/>
          <w:iCs/>
          <w:lang w:val="sr-Cyrl-RS"/>
        </w:rPr>
        <w:t>о</w:t>
      </w:r>
      <w:r w:rsidRPr="00082C13">
        <w:rPr>
          <w:rFonts w:ascii="Arial" w:eastAsia="TimesNewRomanPSMT" w:hAnsi="Arial" w:cs="Arial"/>
          <w:bCs/>
          <w:iCs/>
          <w:lang w:val="sr-Cyrl-RS"/>
        </w:rPr>
        <w:t>воран за прописан и безбедан начин доставњања средстава финансијског обезбеђења.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lastRenderedPageBreak/>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lastRenderedPageBreak/>
        <w:t>Члан 1</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Pr="00FD0934">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FD0934">
        <w:rPr>
          <w:rFonts w:ascii="Arial" w:eastAsia="Times New Roman" w:hAnsi="Arial" w:cs="Arial"/>
        </w:rPr>
        <w:t xml:space="preserve">Уговор ступа на </w:t>
      </w:r>
      <w:proofErr w:type="gramStart"/>
      <w:r w:rsidRPr="00FD0934">
        <w:rPr>
          <w:rFonts w:ascii="Arial" w:eastAsia="Times New Roman" w:hAnsi="Arial" w:cs="Arial"/>
        </w:rPr>
        <w:t xml:space="preserve">снагу  </w:t>
      </w:r>
      <w:r w:rsidRPr="00FD0934">
        <w:rPr>
          <w:rFonts w:ascii="Arial" w:eastAsia="Times New Roman" w:hAnsi="Arial" w:cs="Arial"/>
          <w:lang w:val="sr-Cyrl-RS"/>
        </w:rPr>
        <w:t>након</w:t>
      </w:r>
      <w:proofErr w:type="gramEnd"/>
      <w:r w:rsidRPr="00FD0934">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r w:rsidRPr="00FD0934">
        <w:rPr>
          <w:rFonts w:ascii="Arial" w:eastAsia="Times New Roman" w:hAnsi="Arial" w:cs="Arial"/>
        </w:rPr>
        <w:t xml:space="preserve"> </w:t>
      </w:r>
      <w:r w:rsidRPr="00FD0934">
        <w:rPr>
          <w:rFonts w:ascii="Arial" w:eastAsia="Times New Roman" w:hAnsi="Arial" w:cs="Arial"/>
          <w:lang w:val="sr-Cyrl-RS"/>
        </w:rPr>
        <w:t>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18</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lastRenderedPageBreak/>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22</w:t>
      </w:r>
      <w:proofErr w:type="gramStart"/>
      <w:r w:rsidRPr="00FD0934">
        <w:rPr>
          <w:rFonts w:ascii="Arial" w:eastAsia="Times New Roman" w:hAnsi="Arial" w:cs="Arial"/>
          <w:b/>
        </w:rPr>
        <w:t>.</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Pr="00FD0934">
        <w:rPr>
          <w:rFonts w:ascii="Arial" w:hAnsi="Arial" w:cs="Arial"/>
          <w:bCs/>
          <w:lang w:val="sr-Cyrl-RS"/>
        </w:rPr>
        <w:t>Техничка спецификација</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003C775C"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0252D4">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7B6E95" w:rsidRDefault="007B6E95" w:rsidP="00FD0934">
      <w:pPr>
        <w:spacing w:after="0" w:line="240" w:lineRule="auto"/>
        <w:jc w:val="center"/>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7952AC" w:rsidRPr="00536941" w:rsidRDefault="00FD0934" w:rsidP="00536941">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sectPr w:rsidR="007952AC" w:rsidRPr="00536941"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EC" w:rsidRDefault="00A450EC" w:rsidP="00F928F3">
      <w:pPr>
        <w:spacing w:after="0" w:line="240" w:lineRule="auto"/>
      </w:pPr>
      <w:r>
        <w:separator/>
      </w:r>
    </w:p>
  </w:endnote>
  <w:endnote w:type="continuationSeparator" w:id="0">
    <w:p w:rsidR="00A450EC" w:rsidRDefault="00A450EC"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AA34F8" w:rsidRDefault="00AA34F8">
            <w:pPr>
              <w:pStyle w:val="Footer"/>
              <w:jc w:val="right"/>
            </w:pPr>
            <w:r>
              <w:rPr>
                <w:b/>
                <w:bCs/>
                <w:sz w:val="24"/>
                <w:szCs w:val="24"/>
              </w:rPr>
              <w:fldChar w:fldCharType="begin"/>
            </w:r>
            <w:r>
              <w:rPr>
                <w:b/>
                <w:bCs/>
              </w:rPr>
              <w:instrText xml:space="preserve"> PAGE </w:instrText>
            </w:r>
            <w:r>
              <w:rPr>
                <w:b/>
                <w:bCs/>
                <w:sz w:val="24"/>
                <w:szCs w:val="24"/>
              </w:rPr>
              <w:fldChar w:fldCharType="separate"/>
            </w:r>
            <w:r w:rsidR="00E17124">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E17124">
              <w:rPr>
                <w:b/>
                <w:bCs/>
                <w:noProof/>
              </w:rPr>
              <w:t>46</w:t>
            </w:r>
            <w:r>
              <w:rPr>
                <w:b/>
                <w:bCs/>
                <w:sz w:val="24"/>
                <w:szCs w:val="24"/>
              </w:rPr>
              <w:fldChar w:fldCharType="end"/>
            </w:r>
          </w:p>
        </w:sdtContent>
      </w:sdt>
    </w:sdtContent>
  </w:sdt>
  <w:p w:rsidR="00AA34F8" w:rsidRDefault="00AA34F8"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EC" w:rsidRDefault="00A450EC" w:rsidP="00F928F3">
      <w:pPr>
        <w:spacing w:after="0" w:line="240" w:lineRule="auto"/>
      </w:pPr>
      <w:r>
        <w:separator/>
      </w:r>
    </w:p>
  </w:footnote>
  <w:footnote w:type="continuationSeparator" w:id="0">
    <w:p w:rsidR="00A450EC" w:rsidRDefault="00A450EC"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8" w:rsidRPr="00363F6C" w:rsidRDefault="00AA34F8"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AA34F8" w:rsidRPr="009764CF" w:rsidRDefault="00AA34F8" w:rsidP="00363F6C">
    <w:pPr>
      <w:pStyle w:val="Header"/>
      <w:rPr>
        <w:rFonts w:ascii="Arial" w:hAnsi="Arial" w:cs="Arial"/>
      </w:rPr>
    </w:pPr>
    <w:r w:rsidRPr="00363F6C">
      <w:rPr>
        <w:lang w:val="sr-Cyrl-RS"/>
      </w:rPr>
      <w:t xml:space="preserve">                                                                      </w:t>
    </w:r>
    <w:r>
      <w:rPr>
        <w:lang w:val="sr-Cyrl-RS"/>
      </w:rPr>
      <w:t xml:space="preserve">                                         </w:t>
    </w:r>
    <w:r w:rsidRPr="009764CF">
      <w:rPr>
        <w:rFonts w:ascii="Arial" w:hAnsi="Arial" w:cs="Arial"/>
      </w:rPr>
      <w:t xml:space="preserve">ЈН </w:t>
    </w:r>
    <w:r>
      <w:rPr>
        <w:rFonts w:ascii="Arial" w:hAnsi="Arial" w:cs="Arial"/>
        <w:lang w:val="sr-Cyrl-RS"/>
      </w:rPr>
      <w:t>бр.</w:t>
    </w:r>
    <w:r w:rsidRPr="00A54697">
      <w:t xml:space="preserve"> </w:t>
    </w:r>
    <w:r>
      <w:rPr>
        <w:rFonts w:ascii="Arial" w:eastAsia="Arial Unicode MS" w:hAnsi="Arial" w:cs="Arial"/>
        <w:kern w:val="2"/>
        <w:lang w:val="sr-Cyrl-RS"/>
      </w:rPr>
      <w:t>2529/2018(ЈН/3000/1714/2018)</w:t>
    </w:r>
  </w:p>
  <w:p w:rsidR="00AA34F8" w:rsidRDefault="00AA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D840E93"/>
    <w:multiLevelType w:val="hybridMultilevel"/>
    <w:tmpl w:val="E05A6E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46B5150"/>
    <w:multiLevelType w:val="multilevel"/>
    <w:tmpl w:val="5E2C412C"/>
    <w:lvl w:ilvl="0">
      <w:start w:val="6"/>
      <w:numFmt w:val="decimal"/>
      <w:lvlText w:val="%1."/>
      <w:lvlJc w:val="left"/>
      <w:pPr>
        <w:ind w:left="480" w:hanging="480"/>
      </w:pPr>
      <w:rPr>
        <w:rFonts w:hint="default"/>
      </w:rPr>
    </w:lvl>
    <w:lvl w:ilvl="1">
      <w:start w:val="14"/>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1">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2340F13"/>
    <w:multiLevelType w:val="multilevel"/>
    <w:tmpl w:val="20303DEA"/>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4"/>
  </w:num>
  <w:num w:numId="4">
    <w:abstractNumId w:val="27"/>
  </w:num>
  <w:num w:numId="5">
    <w:abstractNumId w:val="0"/>
  </w:num>
  <w:num w:numId="6">
    <w:abstractNumId w:val="3"/>
  </w:num>
  <w:num w:numId="7">
    <w:abstractNumId w:val="4"/>
  </w:num>
  <w:num w:numId="8">
    <w:abstractNumId w:val="18"/>
  </w:num>
  <w:num w:numId="9">
    <w:abstractNumId w:val="2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2"/>
  </w:num>
  <w:num w:numId="15">
    <w:abstractNumId w:val="17"/>
  </w:num>
  <w:num w:numId="16">
    <w:abstractNumId w:val="16"/>
  </w:num>
  <w:num w:numId="17">
    <w:abstractNumId w:val="20"/>
  </w:num>
  <w:num w:numId="18">
    <w:abstractNumId w:val="15"/>
  </w:num>
  <w:num w:numId="19">
    <w:abstractNumId w:val="22"/>
  </w:num>
  <w:num w:numId="20">
    <w:abstractNumId w:val="5"/>
  </w:num>
  <w:num w:numId="21">
    <w:abstractNumId w:val="12"/>
  </w:num>
  <w:num w:numId="22">
    <w:abstractNumId w:val="10"/>
  </w:num>
  <w:num w:numId="23">
    <w:abstractNumId w:val="29"/>
  </w:num>
  <w:num w:numId="24">
    <w:abstractNumId w:val="11"/>
  </w:num>
  <w:num w:numId="25">
    <w:abstractNumId w:val="21"/>
  </w:num>
  <w:num w:numId="26">
    <w:abstractNumId w:val="30"/>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7"/>
  </w:num>
  <w:num w:numId="32">
    <w:abstractNumId w:val="26"/>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3137"/>
    <w:rsid w:val="00075F74"/>
    <w:rsid w:val="00080DAB"/>
    <w:rsid w:val="00082C13"/>
    <w:rsid w:val="000A3876"/>
    <w:rsid w:val="000B4A27"/>
    <w:rsid w:val="000B7C9A"/>
    <w:rsid w:val="000C2A8F"/>
    <w:rsid w:val="000E32E1"/>
    <w:rsid w:val="000E388B"/>
    <w:rsid w:val="000E4566"/>
    <w:rsid w:val="000F15BD"/>
    <w:rsid w:val="000F4F17"/>
    <w:rsid w:val="000F73A8"/>
    <w:rsid w:val="0010418E"/>
    <w:rsid w:val="00112BE0"/>
    <w:rsid w:val="00112F1E"/>
    <w:rsid w:val="00124373"/>
    <w:rsid w:val="001358BE"/>
    <w:rsid w:val="00135D4C"/>
    <w:rsid w:val="00142359"/>
    <w:rsid w:val="00143DF2"/>
    <w:rsid w:val="0015539F"/>
    <w:rsid w:val="00156DB4"/>
    <w:rsid w:val="00176654"/>
    <w:rsid w:val="00177CFC"/>
    <w:rsid w:val="00177F7E"/>
    <w:rsid w:val="00183D78"/>
    <w:rsid w:val="0018527D"/>
    <w:rsid w:val="00191CCA"/>
    <w:rsid w:val="001A5A02"/>
    <w:rsid w:val="001B6FA6"/>
    <w:rsid w:val="001C1CCF"/>
    <w:rsid w:val="001C4487"/>
    <w:rsid w:val="001C57C1"/>
    <w:rsid w:val="001D3219"/>
    <w:rsid w:val="001D7382"/>
    <w:rsid w:val="001E63B6"/>
    <w:rsid w:val="001F0DA7"/>
    <w:rsid w:val="001F2FEC"/>
    <w:rsid w:val="002004C5"/>
    <w:rsid w:val="002029C0"/>
    <w:rsid w:val="002152B8"/>
    <w:rsid w:val="00223C57"/>
    <w:rsid w:val="0024120C"/>
    <w:rsid w:val="00241D7F"/>
    <w:rsid w:val="00245016"/>
    <w:rsid w:val="002533CE"/>
    <w:rsid w:val="00257E2B"/>
    <w:rsid w:val="00260B78"/>
    <w:rsid w:val="00263C7F"/>
    <w:rsid w:val="00266C23"/>
    <w:rsid w:val="0028080D"/>
    <w:rsid w:val="002808E1"/>
    <w:rsid w:val="00284E91"/>
    <w:rsid w:val="00291D80"/>
    <w:rsid w:val="00295D19"/>
    <w:rsid w:val="002B54C8"/>
    <w:rsid w:val="002D0551"/>
    <w:rsid w:val="002D2DEB"/>
    <w:rsid w:val="002D316E"/>
    <w:rsid w:val="002D774C"/>
    <w:rsid w:val="002E39B0"/>
    <w:rsid w:val="002E5169"/>
    <w:rsid w:val="002F4708"/>
    <w:rsid w:val="00300A55"/>
    <w:rsid w:val="00310ED6"/>
    <w:rsid w:val="00317A92"/>
    <w:rsid w:val="00320256"/>
    <w:rsid w:val="003267E3"/>
    <w:rsid w:val="00327B0B"/>
    <w:rsid w:val="00337C6E"/>
    <w:rsid w:val="003478C8"/>
    <w:rsid w:val="00350A54"/>
    <w:rsid w:val="0035223D"/>
    <w:rsid w:val="00361D1B"/>
    <w:rsid w:val="00363F6C"/>
    <w:rsid w:val="00365FED"/>
    <w:rsid w:val="00390A18"/>
    <w:rsid w:val="003A075A"/>
    <w:rsid w:val="003B2793"/>
    <w:rsid w:val="003C775C"/>
    <w:rsid w:val="003D5C7C"/>
    <w:rsid w:val="0040436F"/>
    <w:rsid w:val="00404FF3"/>
    <w:rsid w:val="00406BA4"/>
    <w:rsid w:val="0042235E"/>
    <w:rsid w:val="00424D05"/>
    <w:rsid w:val="00424D2F"/>
    <w:rsid w:val="00436779"/>
    <w:rsid w:val="00443D80"/>
    <w:rsid w:val="00446B76"/>
    <w:rsid w:val="004534D3"/>
    <w:rsid w:val="00461DE0"/>
    <w:rsid w:val="00464F30"/>
    <w:rsid w:val="004674F3"/>
    <w:rsid w:val="0047096C"/>
    <w:rsid w:val="0047615E"/>
    <w:rsid w:val="0048021F"/>
    <w:rsid w:val="00480997"/>
    <w:rsid w:val="00480C12"/>
    <w:rsid w:val="00481F28"/>
    <w:rsid w:val="00492981"/>
    <w:rsid w:val="004934EC"/>
    <w:rsid w:val="004957E8"/>
    <w:rsid w:val="00495C8B"/>
    <w:rsid w:val="004961D9"/>
    <w:rsid w:val="004B1DB4"/>
    <w:rsid w:val="004B2834"/>
    <w:rsid w:val="004B28F4"/>
    <w:rsid w:val="004E4CF4"/>
    <w:rsid w:val="004E53D0"/>
    <w:rsid w:val="004E5EFA"/>
    <w:rsid w:val="004E63A8"/>
    <w:rsid w:val="004F4568"/>
    <w:rsid w:val="004F67BF"/>
    <w:rsid w:val="00500B18"/>
    <w:rsid w:val="0050535B"/>
    <w:rsid w:val="005251FC"/>
    <w:rsid w:val="00536941"/>
    <w:rsid w:val="00540F95"/>
    <w:rsid w:val="00542E85"/>
    <w:rsid w:val="00546DB2"/>
    <w:rsid w:val="00551DEC"/>
    <w:rsid w:val="0056423C"/>
    <w:rsid w:val="00576894"/>
    <w:rsid w:val="005806CB"/>
    <w:rsid w:val="005811CF"/>
    <w:rsid w:val="00583A3C"/>
    <w:rsid w:val="00592ED6"/>
    <w:rsid w:val="00594677"/>
    <w:rsid w:val="00594BB0"/>
    <w:rsid w:val="005967CE"/>
    <w:rsid w:val="005B1C54"/>
    <w:rsid w:val="005B4614"/>
    <w:rsid w:val="005C217E"/>
    <w:rsid w:val="005C2B69"/>
    <w:rsid w:val="005C47B5"/>
    <w:rsid w:val="005C6A1A"/>
    <w:rsid w:val="005C7453"/>
    <w:rsid w:val="005D32DC"/>
    <w:rsid w:val="005D377F"/>
    <w:rsid w:val="005E4638"/>
    <w:rsid w:val="005E7792"/>
    <w:rsid w:val="005F3734"/>
    <w:rsid w:val="00600277"/>
    <w:rsid w:val="00600A6D"/>
    <w:rsid w:val="00602FE5"/>
    <w:rsid w:val="0060630C"/>
    <w:rsid w:val="00617938"/>
    <w:rsid w:val="006217CC"/>
    <w:rsid w:val="0062431C"/>
    <w:rsid w:val="006253F1"/>
    <w:rsid w:val="00625904"/>
    <w:rsid w:val="00643619"/>
    <w:rsid w:val="00651B17"/>
    <w:rsid w:val="00654EE3"/>
    <w:rsid w:val="006563BB"/>
    <w:rsid w:val="00657D5E"/>
    <w:rsid w:val="00665283"/>
    <w:rsid w:val="00681FE3"/>
    <w:rsid w:val="00684A56"/>
    <w:rsid w:val="00691392"/>
    <w:rsid w:val="0069331B"/>
    <w:rsid w:val="00693652"/>
    <w:rsid w:val="006B23AA"/>
    <w:rsid w:val="006B594F"/>
    <w:rsid w:val="006B6331"/>
    <w:rsid w:val="006B643C"/>
    <w:rsid w:val="006C2E51"/>
    <w:rsid w:val="006D077A"/>
    <w:rsid w:val="006D24A4"/>
    <w:rsid w:val="006E3ACF"/>
    <w:rsid w:val="006E4E42"/>
    <w:rsid w:val="006F266F"/>
    <w:rsid w:val="006F3D3A"/>
    <w:rsid w:val="007060B6"/>
    <w:rsid w:val="00706E42"/>
    <w:rsid w:val="0072026F"/>
    <w:rsid w:val="007213FF"/>
    <w:rsid w:val="0072288B"/>
    <w:rsid w:val="00726698"/>
    <w:rsid w:val="007477F5"/>
    <w:rsid w:val="00750838"/>
    <w:rsid w:val="00763526"/>
    <w:rsid w:val="00771197"/>
    <w:rsid w:val="007753C1"/>
    <w:rsid w:val="007772E3"/>
    <w:rsid w:val="00781A15"/>
    <w:rsid w:val="007828CF"/>
    <w:rsid w:val="007952AC"/>
    <w:rsid w:val="007A2CB7"/>
    <w:rsid w:val="007A43B9"/>
    <w:rsid w:val="007B6E95"/>
    <w:rsid w:val="007C095C"/>
    <w:rsid w:val="007D3588"/>
    <w:rsid w:val="007E1623"/>
    <w:rsid w:val="007F75D9"/>
    <w:rsid w:val="007F7FC5"/>
    <w:rsid w:val="008016BA"/>
    <w:rsid w:val="008027DA"/>
    <w:rsid w:val="008034F4"/>
    <w:rsid w:val="00810C86"/>
    <w:rsid w:val="008147FA"/>
    <w:rsid w:val="0081797E"/>
    <w:rsid w:val="008215C8"/>
    <w:rsid w:val="008273B5"/>
    <w:rsid w:val="00833EEE"/>
    <w:rsid w:val="00834295"/>
    <w:rsid w:val="008409CF"/>
    <w:rsid w:val="00841F47"/>
    <w:rsid w:val="00850161"/>
    <w:rsid w:val="00850473"/>
    <w:rsid w:val="00874E00"/>
    <w:rsid w:val="00875948"/>
    <w:rsid w:val="008777BB"/>
    <w:rsid w:val="0088294A"/>
    <w:rsid w:val="00886656"/>
    <w:rsid w:val="00887532"/>
    <w:rsid w:val="0089343F"/>
    <w:rsid w:val="008973EB"/>
    <w:rsid w:val="008A7D4D"/>
    <w:rsid w:val="008B6230"/>
    <w:rsid w:val="008C4BBC"/>
    <w:rsid w:val="008D0A25"/>
    <w:rsid w:val="008D52A3"/>
    <w:rsid w:val="008D53A9"/>
    <w:rsid w:val="008E3652"/>
    <w:rsid w:val="008E50B0"/>
    <w:rsid w:val="008F78C7"/>
    <w:rsid w:val="009004F3"/>
    <w:rsid w:val="009224CD"/>
    <w:rsid w:val="009378AE"/>
    <w:rsid w:val="00942402"/>
    <w:rsid w:val="00942FCE"/>
    <w:rsid w:val="00945198"/>
    <w:rsid w:val="00950A3F"/>
    <w:rsid w:val="0095164C"/>
    <w:rsid w:val="00966813"/>
    <w:rsid w:val="009764CF"/>
    <w:rsid w:val="00983724"/>
    <w:rsid w:val="00987148"/>
    <w:rsid w:val="00990D62"/>
    <w:rsid w:val="0099593A"/>
    <w:rsid w:val="009B3F5B"/>
    <w:rsid w:val="009C0E38"/>
    <w:rsid w:val="009D6FFC"/>
    <w:rsid w:val="009E3699"/>
    <w:rsid w:val="009E54C8"/>
    <w:rsid w:val="00A1318A"/>
    <w:rsid w:val="00A14840"/>
    <w:rsid w:val="00A20C2C"/>
    <w:rsid w:val="00A34B89"/>
    <w:rsid w:val="00A353AE"/>
    <w:rsid w:val="00A450BA"/>
    <w:rsid w:val="00A450EC"/>
    <w:rsid w:val="00A45AD7"/>
    <w:rsid w:val="00A45E66"/>
    <w:rsid w:val="00A529BB"/>
    <w:rsid w:val="00A53D66"/>
    <w:rsid w:val="00A54697"/>
    <w:rsid w:val="00A663DA"/>
    <w:rsid w:val="00A74D30"/>
    <w:rsid w:val="00A756E8"/>
    <w:rsid w:val="00A94C25"/>
    <w:rsid w:val="00AA34F8"/>
    <w:rsid w:val="00AB5642"/>
    <w:rsid w:val="00AD7BFB"/>
    <w:rsid w:val="00AE0E27"/>
    <w:rsid w:val="00AE24F3"/>
    <w:rsid w:val="00AF0C1A"/>
    <w:rsid w:val="00AF611F"/>
    <w:rsid w:val="00AF65C9"/>
    <w:rsid w:val="00B01D7F"/>
    <w:rsid w:val="00B07FA0"/>
    <w:rsid w:val="00B16F96"/>
    <w:rsid w:val="00B42307"/>
    <w:rsid w:val="00B54EE8"/>
    <w:rsid w:val="00B5546C"/>
    <w:rsid w:val="00B55B35"/>
    <w:rsid w:val="00B7684A"/>
    <w:rsid w:val="00B83651"/>
    <w:rsid w:val="00B838DC"/>
    <w:rsid w:val="00B83CF3"/>
    <w:rsid w:val="00B90A03"/>
    <w:rsid w:val="00BA40EB"/>
    <w:rsid w:val="00BB06C4"/>
    <w:rsid w:val="00BD0BF8"/>
    <w:rsid w:val="00BD16A6"/>
    <w:rsid w:val="00BD6F5B"/>
    <w:rsid w:val="00BE060A"/>
    <w:rsid w:val="00BE5302"/>
    <w:rsid w:val="00BF4EC4"/>
    <w:rsid w:val="00C0007C"/>
    <w:rsid w:val="00C06A54"/>
    <w:rsid w:val="00C14019"/>
    <w:rsid w:val="00C1627A"/>
    <w:rsid w:val="00C17B2C"/>
    <w:rsid w:val="00C17CC1"/>
    <w:rsid w:val="00C22C81"/>
    <w:rsid w:val="00C2393D"/>
    <w:rsid w:val="00C241A6"/>
    <w:rsid w:val="00C52890"/>
    <w:rsid w:val="00C53582"/>
    <w:rsid w:val="00C5710A"/>
    <w:rsid w:val="00C67E2B"/>
    <w:rsid w:val="00C7380A"/>
    <w:rsid w:val="00C77452"/>
    <w:rsid w:val="00C85393"/>
    <w:rsid w:val="00C85D7C"/>
    <w:rsid w:val="00C939B8"/>
    <w:rsid w:val="00CA161F"/>
    <w:rsid w:val="00CA2236"/>
    <w:rsid w:val="00CA6809"/>
    <w:rsid w:val="00CC127B"/>
    <w:rsid w:val="00CD0993"/>
    <w:rsid w:val="00CD1655"/>
    <w:rsid w:val="00CE450A"/>
    <w:rsid w:val="00CF398D"/>
    <w:rsid w:val="00CF7DEA"/>
    <w:rsid w:val="00D0162C"/>
    <w:rsid w:val="00D02B97"/>
    <w:rsid w:val="00D05C52"/>
    <w:rsid w:val="00D136EB"/>
    <w:rsid w:val="00D218A8"/>
    <w:rsid w:val="00D34745"/>
    <w:rsid w:val="00D40DF1"/>
    <w:rsid w:val="00D51795"/>
    <w:rsid w:val="00D55D94"/>
    <w:rsid w:val="00D6464D"/>
    <w:rsid w:val="00D66598"/>
    <w:rsid w:val="00D80A85"/>
    <w:rsid w:val="00D86A11"/>
    <w:rsid w:val="00D97FA3"/>
    <w:rsid w:val="00DA5945"/>
    <w:rsid w:val="00DC1BEA"/>
    <w:rsid w:val="00DE7094"/>
    <w:rsid w:val="00DE7740"/>
    <w:rsid w:val="00E05BD5"/>
    <w:rsid w:val="00E17124"/>
    <w:rsid w:val="00E24B27"/>
    <w:rsid w:val="00E24EB2"/>
    <w:rsid w:val="00E31C41"/>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4239E"/>
    <w:rsid w:val="00F43E71"/>
    <w:rsid w:val="00F47423"/>
    <w:rsid w:val="00F53C3E"/>
    <w:rsid w:val="00F6101E"/>
    <w:rsid w:val="00F635C3"/>
    <w:rsid w:val="00F80EEC"/>
    <w:rsid w:val="00F83894"/>
    <w:rsid w:val="00F86DBF"/>
    <w:rsid w:val="00F9059B"/>
    <w:rsid w:val="00F928F3"/>
    <w:rsid w:val="00F973EB"/>
    <w:rsid w:val="00FA0643"/>
    <w:rsid w:val="00FA6ABD"/>
    <w:rsid w:val="00FB052E"/>
    <w:rsid w:val="00FB13F6"/>
    <w:rsid w:val="00FB2EBF"/>
    <w:rsid w:val="00FB5F81"/>
    <w:rsid w:val="00FC73A3"/>
    <w:rsid w:val="00FC761E"/>
    <w:rsid w:val="00FD0934"/>
    <w:rsid w:val="00FD205F"/>
    <w:rsid w:val="00FD2D0E"/>
    <w:rsid w:val="00FD5D85"/>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756365466">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2480648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E2CE-2FB8-4C4D-9799-E89C906A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14895</Words>
  <Characters>84902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15</cp:revision>
  <cp:lastPrinted>2018-12-25T12:39:00Z</cp:lastPrinted>
  <dcterms:created xsi:type="dcterms:W3CDTF">2018-09-27T11:01:00Z</dcterms:created>
  <dcterms:modified xsi:type="dcterms:W3CDTF">2019-01-16T11:21:00Z</dcterms:modified>
</cp:coreProperties>
</file>