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20486E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20486E" w:rsidRPr="0020486E">
        <w:rPr>
          <w:rFonts w:ascii="Arial" w:hAnsi="Arial" w:cs="Arial"/>
          <w:b/>
          <w:sz w:val="22"/>
          <w:szCs w:val="22"/>
          <w:lang w:eastAsia="en-US"/>
        </w:rPr>
        <w:t>3000/0537/2018 (1908/2018)</w:t>
      </w:r>
    </w:p>
    <w:p w:rsidR="0020486E" w:rsidRPr="0020486E" w:rsidRDefault="0020486E" w:rsidP="0020486E">
      <w:pPr>
        <w:suppressAutoHyphens w:val="0"/>
        <w:spacing w:before="120" w:line="276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b/>
          <w:sz w:val="22"/>
          <w:szCs w:val="22"/>
          <w:lang w:val="sr-Cyrl-RS" w:eastAsia="hr-HR"/>
        </w:rPr>
        <w:t>Материјал за централно грејање и вентилацију - ТЕ Колубара</w:t>
      </w:r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20486E" w:rsidP="00F06ECA">
      <w:pPr>
        <w:rPr>
          <w:rFonts w:ascii="Arial" w:hAnsi="Arial" w:cs="Arial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C6690C"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-0304-</w:t>
      </w:r>
      <w:r>
        <w:rPr>
          <w:rFonts w:ascii="Arial" w:hAnsi="Arial" w:cs="Arial"/>
          <w:sz w:val="22"/>
          <w:szCs w:val="22"/>
          <w:lang w:val="ru-RU" w:eastAsia="hr-HR"/>
        </w:rPr>
        <w:t xml:space="preserve"> </w:t>
      </w:r>
      <w:r w:rsidR="00AC53AF">
        <w:rPr>
          <w:rFonts w:ascii="Arial" w:hAnsi="Arial" w:cs="Arial"/>
          <w:sz w:val="22"/>
          <w:szCs w:val="22"/>
          <w:lang w:val="en-US" w:eastAsia="hr-HR"/>
        </w:rPr>
        <w:t xml:space="preserve">32673/5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9511B9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 xml:space="preserve"> </w:t>
      </w:r>
      <w:r w:rsidR="00AC53AF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>19.02.</w:t>
      </w:r>
      <w:r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2019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 xml:space="preserve"> 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 w:rsidR="0020486E">
        <w:rPr>
          <w:rFonts w:ascii="Arial" w:hAnsi="Arial" w:cs="Arial"/>
          <w:sz w:val="22"/>
          <w:szCs w:val="22"/>
          <w:lang w:val="sr-Cyrl-RS" w:eastAsia="hr-HR"/>
        </w:rPr>
        <w:t xml:space="preserve">фебруар </w:t>
      </w:r>
      <w:r w:rsidR="00CD5822">
        <w:rPr>
          <w:rFonts w:ascii="Arial" w:hAnsi="Arial" w:cs="Arial"/>
          <w:sz w:val="22"/>
          <w:szCs w:val="22"/>
          <w:lang w:val="en-US" w:eastAsia="hr-HR"/>
        </w:rPr>
        <w:t>2019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2334D2" w:rsidRDefault="00F06ECA" w:rsidP="00F06ECA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20486E" w:rsidRDefault="00C6690C" w:rsidP="0020486E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20486E" w:rsidRPr="0020486E">
        <w:rPr>
          <w:rFonts w:ascii="Arial" w:hAnsi="Arial" w:cs="Arial"/>
          <w:b/>
          <w:sz w:val="22"/>
          <w:szCs w:val="22"/>
          <w:lang w:eastAsia="en-US"/>
        </w:rPr>
        <w:t>3000/0537/2018 (1908/2018)</w:t>
      </w:r>
    </w:p>
    <w:p w:rsidR="007847B9" w:rsidRPr="002334D2" w:rsidRDefault="009123C0" w:rsidP="0020486E">
      <w:pPr>
        <w:suppressAutoHyphens w:val="0"/>
        <w:spacing w:before="120"/>
        <w:ind w:left="-360" w:right="-19"/>
        <w:jc w:val="center"/>
        <w:outlineLvl w:val="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>1.</w:t>
      </w:r>
    </w:p>
    <w:p w:rsidR="00F06ECA" w:rsidRDefault="00865CD8" w:rsidP="00F06ECA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en-US" w:eastAsia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>Тачка 3.</w:t>
      </w:r>
      <w:r>
        <w:rPr>
          <w:rFonts w:ascii="Arial" w:hAnsi="Arial" w:cs="Arial"/>
          <w:bCs/>
          <w:sz w:val="22"/>
          <w:szCs w:val="22"/>
          <w:lang w:val="en-US" w:eastAsia="hr-HR"/>
        </w:rPr>
        <w:t>1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 - </w:t>
      </w:r>
      <w:r w:rsidR="00F06ECA" w:rsidRPr="00F06ECA">
        <w:rPr>
          <w:rFonts w:ascii="Arial" w:hAnsi="Arial" w:cs="Arial"/>
          <w:b/>
          <w:sz w:val="22"/>
          <w:szCs w:val="22"/>
          <w:lang w:val="en-US"/>
        </w:rPr>
        <w:t>K</w:t>
      </w:r>
      <w:r w:rsidR="00F06ECA" w:rsidRPr="00F06ECA">
        <w:rPr>
          <w:rFonts w:ascii="Arial" w:hAnsi="Arial" w:cs="Arial"/>
          <w:b/>
          <w:sz w:val="22"/>
          <w:szCs w:val="22"/>
          <w:lang w:val="sr-Cyrl-RS"/>
        </w:rPr>
        <w:t xml:space="preserve">валитет и техничке карактеристике </w:t>
      </w:r>
    </w:p>
    <w:p w:rsidR="007847B9" w:rsidRPr="002334D2" w:rsidRDefault="00F06ECA" w:rsidP="004C76EC">
      <w:pPr>
        <w:ind w:left="1440" w:firstLine="72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F06ECA">
        <w:rPr>
          <w:rFonts w:ascii="Arial" w:hAnsi="Arial" w:cs="Arial"/>
          <w:b/>
          <w:sz w:val="22"/>
          <w:szCs w:val="22"/>
          <w:lang w:val="sr-Cyrl-RS"/>
        </w:rPr>
        <w:t>( СПЕЦИФИКАЦИЈА)</w:t>
      </w:r>
      <w:r w:rsidR="004C76EC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  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20486E" w:rsidRPr="0020486E" w:rsidRDefault="0020486E" w:rsidP="0020486E">
      <w:pPr>
        <w:suppressAutoHyphens w:val="0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3"/>
      </w:tblGrid>
      <w:tr w:rsidR="0020486E" w:rsidRPr="0020486E" w:rsidTr="00EF6121">
        <w:tc>
          <w:tcPr>
            <w:tcW w:w="10471" w:type="dxa"/>
          </w:tcPr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1. Спољашња јединица FUJICA , тип: AOY90TPC3L,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или одговарајућа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,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са материјалом за уградњу и уградњом. Капацитет хлађења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25,4 kW,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и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да је компатибилна са осталом постојећом опремом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 унутрашњом јединицом 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из позиције 2. </w:t>
            </w: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2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 Унутрашња јединица FUJICA тип A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R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Y90T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L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C3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,  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и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ли одговарајућа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са материјалом за уградњу и уградњом. Опрема мора бити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компатибилна са осталом постојећом опремом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 са спољашњом јединицом </w:t>
            </w: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из позиције 1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.</w:t>
            </w: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3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 K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лима уређаји СПЛИТ-СИСТЕМ, ИНВЕРТЕРСКЕ регулације Расхладни капацитет  минимум  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33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000 Btu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са могућношћу расхладе и грејања просторија, и то до спољашње температуре од -15ºС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.</w:t>
            </w: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4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 K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лима уређаји СПЛИТ-СИСТЕМ, ИНВЕРТЕРСКЕ регулације Расхладни капацитет  минимум  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24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000 Btu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са могућношћу расхладе и грејања просторија, и то до спољашње температуре од -15ºС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. </w:t>
            </w: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highlight w:val="yellow"/>
                <w:lang w:val="sr-Cyrl-RS"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5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 Аксијални вентилатор, проток ваздуха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 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до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 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7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0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0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 m</w:t>
            </w:r>
            <w:r w:rsidRPr="0020486E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hr-HR"/>
              </w:rPr>
              <w:t>3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/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h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,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 челичном омотачу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са свим елементима за уградњу (носачи, склопка за  укључење/искључење.)</w:t>
            </w: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20486E" w:rsidRPr="0020486E" w:rsidRDefault="0020486E" w:rsidP="0020486E">
            <w:pPr>
              <w:tabs>
                <w:tab w:val="right" w:pos="10255"/>
              </w:tabs>
              <w:suppressAutoHyphens w:val="0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>6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.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20486E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Ливени радијатор</w:t>
            </w:r>
            <w:r w:rsidRPr="0020486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</w:t>
            </w:r>
            <w:r w:rsidRPr="0020486E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680/4,</w:t>
            </w:r>
            <w:r w:rsidRPr="0020486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четворостубни растојање између прикључака 600мм, за режим грејања 90/70ºС, број ребара 20.</w:t>
            </w:r>
            <w:r w:rsidRPr="0020486E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 xml:space="preserve"> Материјал: сиви лив према </w:t>
            </w:r>
            <w:r w:rsidRPr="0020486E">
              <w:rPr>
                <w:rFonts w:ascii="Arial" w:eastAsia="Calibri" w:hAnsi="Arial" w:cs="Arial"/>
                <w:sz w:val="22"/>
                <w:szCs w:val="22"/>
                <w:lang w:val="sr-Latn-RS" w:eastAsia="hr-HR"/>
              </w:rPr>
              <w:t xml:space="preserve">JUS C.J2.020. </w:t>
            </w:r>
            <w:r w:rsidRPr="0020486E">
              <w:rPr>
                <w:rFonts w:ascii="Arial" w:eastAsia="Calibri" w:hAnsi="Arial" w:cs="Arial"/>
                <w:sz w:val="22"/>
                <w:szCs w:val="22"/>
                <w:lang w:val="sr-Cyrl-RS" w:eastAsia="hr-HR"/>
              </w:rPr>
              <w:t>Испитивање на херметичност</w:t>
            </w:r>
            <w:r w:rsidRPr="0020486E">
              <w:rPr>
                <w:rFonts w:ascii="Arial" w:eastAsia="Calibri" w:hAnsi="Arial" w:cs="Arial"/>
                <w:sz w:val="22"/>
                <w:szCs w:val="22"/>
                <w:lang w:eastAsia="hr-HR"/>
              </w:rPr>
              <w:t>. Потребно је испоручити</w:t>
            </w:r>
            <w:r w:rsidRPr="0020486E">
              <w:rPr>
                <w:rFonts w:ascii="Arial" w:eastAsia="Calibri" w:hAnsi="Arial" w:cs="Arial"/>
                <w:sz w:val="22"/>
                <w:szCs w:val="22"/>
                <w:lang w:val="sr-Latn-CS" w:eastAsia="hr-HR"/>
              </w:rPr>
              <w:t xml:space="preserve"> </w:t>
            </w:r>
            <w:r w:rsidRPr="0020486E">
              <w:rPr>
                <w:rFonts w:ascii="Arial" w:eastAsia="Calibri" w:hAnsi="Arial" w:cs="Arial"/>
                <w:sz w:val="22"/>
                <w:szCs w:val="22"/>
                <w:lang w:eastAsia="hr-HR"/>
              </w:rPr>
              <w:t>одговарајуће елементе за везу са зидом.</w:t>
            </w:r>
          </w:p>
          <w:p w:rsidR="0020486E" w:rsidRPr="0020486E" w:rsidRDefault="0020486E" w:rsidP="0020486E">
            <w:pPr>
              <w:tabs>
                <w:tab w:val="left" w:pos="9090"/>
              </w:tabs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Напомена:</w:t>
            </w:r>
          </w:p>
          <w:p w:rsidR="0020486E" w:rsidRPr="0020486E" w:rsidRDefault="0020486E" w:rsidP="0020486E">
            <w:pPr>
              <w:tabs>
                <w:tab w:val="left" w:pos="9090"/>
              </w:tabs>
              <w:suppressAutoHyphens w:val="0"/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Растојање спољашњих од унутрашњих јединица је од 15м до 20м у зависности од места уградње</w:t>
            </w:r>
          </w:p>
        </w:tc>
      </w:tr>
    </w:tbl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Pr="009123C0" w:rsidRDefault="009123C0" w:rsidP="0020486E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hr-HR"/>
        </w:rPr>
        <w:lastRenderedPageBreak/>
        <w:tab/>
      </w:r>
      <w:r>
        <w:rPr>
          <w:rFonts w:ascii="Arial" w:hAnsi="Arial" w:cs="Arial"/>
          <w:sz w:val="22"/>
          <w:szCs w:val="22"/>
          <w:lang w:val="sr-Cyrl-RS" w:eastAsia="hr-HR"/>
        </w:rPr>
        <w:tab/>
      </w:r>
      <w:r>
        <w:rPr>
          <w:rFonts w:ascii="Arial" w:hAnsi="Arial" w:cs="Arial"/>
          <w:sz w:val="22"/>
          <w:szCs w:val="22"/>
          <w:lang w:val="sr-Cyrl-RS" w:eastAsia="hr-HR"/>
        </w:rPr>
        <w:tab/>
      </w:r>
      <w:r>
        <w:rPr>
          <w:rFonts w:ascii="Arial" w:hAnsi="Arial" w:cs="Arial"/>
          <w:sz w:val="22"/>
          <w:szCs w:val="22"/>
          <w:lang w:val="sr-Cyrl-RS" w:eastAsia="hr-HR"/>
        </w:rPr>
        <w:tab/>
      </w:r>
      <w:r>
        <w:rPr>
          <w:rFonts w:ascii="Arial" w:hAnsi="Arial" w:cs="Arial"/>
          <w:sz w:val="22"/>
          <w:szCs w:val="22"/>
          <w:lang w:val="sr-Cyrl-RS" w:eastAsia="hr-HR"/>
        </w:rPr>
        <w:tab/>
      </w:r>
      <w:r w:rsidRPr="009123C0">
        <w:rPr>
          <w:rFonts w:ascii="Arial" w:hAnsi="Arial" w:cs="Arial"/>
          <w:b/>
          <w:sz w:val="22"/>
          <w:szCs w:val="22"/>
          <w:lang w:val="sr-Cyrl-RS" w:eastAsia="hr-HR"/>
        </w:rPr>
        <w:t>2.</w:t>
      </w:r>
    </w:p>
    <w:p w:rsidR="0020486E" w:rsidRPr="0020486E" w:rsidRDefault="0020486E" w:rsidP="0020486E">
      <w:pPr>
        <w:pStyle w:val="ListParagraph"/>
        <w:numPr>
          <w:ilvl w:val="1"/>
          <w:numId w:val="21"/>
        </w:numPr>
        <w:jc w:val="both"/>
        <w:rPr>
          <w:rFonts w:ascii="Arial" w:hAnsi="Arial" w:cs="Arial"/>
          <w:b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b/>
          <w:sz w:val="22"/>
          <w:szCs w:val="22"/>
          <w:lang w:val="sr-Cyrl-RS" w:eastAsia="hr-HR"/>
        </w:rPr>
        <w:t>Врста и количина добара</w:t>
      </w:r>
    </w:p>
    <w:tbl>
      <w:tblPr>
        <w:tblW w:w="9113" w:type="dxa"/>
        <w:jc w:val="center"/>
        <w:tblInd w:w="-21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250"/>
        <w:gridCol w:w="708"/>
        <w:gridCol w:w="567"/>
      </w:tblGrid>
      <w:tr w:rsidR="0020486E" w:rsidRPr="009123C0" w:rsidTr="00EF6121">
        <w:trPr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7250" w:type="dxa"/>
            <w:shd w:val="clear" w:color="auto" w:fill="E0E0E0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услуге</w:t>
            </w:r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>/</w:t>
            </w:r>
            <w:proofErr w:type="spellStart"/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>радова</w:t>
            </w:r>
            <w:proofErr w:type="spellEnd"/>
          </w:p>
        </w:tc>
        <w:tc>
          <w:tcPr>
            <w:tcW w:w="708" w:type="dxa"/>
            <w:shd w:val="clear" w:color="auto" w:fill="E0E0E0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567" w:type="dxa"/>
            <w:shd w:val="clear" w:color="auto" w:fill="E0E0E0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20486E" w:rsidRPr="009123C0" w:rsidTr="00EF6121">
        <w:trPr>
          <w:trHeight w:val="424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Спољашња јединица FUJICA , тип: AOY90TPC3L,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или одговарајућа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 xml:space="preserve">,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са материјалом за уградњу и уградњом. Капацитет хлађења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25,4 kW,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и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да је компатибилна са осталом постојећом опремом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и унутрашњом јединицом из позиције 2. </w:t>
            </w:r>
          </w:p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</w:tr>
      <w:tr w:rsidR="0020486E" w:rsidRPr="009123C0" w:rsidTr="00EF6121">
        <w:trPr>
          <w:trHeight w:val="40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Унутрашња јединица FUJICA тип A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R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Y90T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L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C3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,  и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ли одговарајућа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са материјалом за уградњу и уградњом. Опрема мора бити 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компатибилна са осталом постојећом опремом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  <w:t xml:space="preserve"> и са спољашњом јединицом из позиције 1.</w:t>
            </w:r>
          </w:p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</w:tr>
      <w:tr w:rsidR="0020486E" w:rsidRPr="009123C0" w:rsidTr="00EF6121">
        <w:trPr>
          <w:trHeight w:val="40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K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лима уређаји СПЛИТ-СИСТЕМ, ИНВЕРТЕРСКЕ регулације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са могућношћу расхладе и грејања просторија, и то до спољашње температуре од -15ºС, сушење ваздуха, подешавање брзине издувавања, температуре, смера издувавања, итд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 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 xml:space="preserve">Расхладни капацитет  минимум  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>33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000 Btu.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20486E" w:rsidRPr="009123C0" w:rsidTr="00EF6121">
        <w:trPr>
          <w:trHeight w:val="40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b/>
                <w:sz w:val="22"/>
                <w:szCs w:val="22"/>
                <w:lang w:val="sr-Latn-RS" w:eastAsia="hr-HR"/>
              </w:rPr>
              <w:t>K</w:t>
            </w: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лима уређаји СПЛИТ-СИСТЕМ, ИНВЕРТЕРСКЕ регулације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са могућношћу расхладе и грејања просторија, и то до спољашње температуре од -15ºС, сушење ваздуха, подешавање брзине издувавања, температуре, смера издувавања, итд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 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 xml:space="preserve">Расхладни капацитет  минимум  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>24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000 Btu.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>4</w:t>
            </w:r>
          </w:p>
        </w:tc>
      </w:tr>
      <w:tr w:rsidR="0020486E" w:rsidRPr="009123C0" w:rsidTr="00EF6121">
        <w:trPr>
          <w:trHeight w:val="40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b/>
                <w:sz w:val="22"/>
                <w:szCs w:val="22"/>
                <w:lang w:eastAsia="hr-HR"/>
              </w:rPr>
              <w:t xml:space="preserve">Аксијални вентилатор, 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проток ваздуха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до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>7</w:t>
            </w: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</w:t>
            </w:r>
            <w:r w:rsidRPr="009123C0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t>3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>h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,</w:t>
            </w:r>
            <w:r w:rsidRPr="009123C0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у челичном омотачу 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са свим елементима за уградњу (носачи, склопка за  укључење/искључење.)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</w:tr>
      <w:tr w:rsidR="0020486E" w:rsidRPr="009123C0" w:rsidTr="00EF6121">
        <w:trPr>
          <w:trHeight w:val="499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7250" w:type="dxa"/>
            <w:shd w:val="clear" w:color="auto" w:fill="auto"/>
          </w:tcPr>
          <w:p w:rsidR="0020486E" w:rsidRPr="009123C0" w:rsidRDefault="0020486E" w:rsidP="0020486E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123C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Ливени радијатор</w:t>
            </w:r>
            <w:r w:rsidRPr="009123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680/4, четворостубни растојање између прикључака 600мм, за режим грејања 90/70ºС, број ребара</w:t>
            </w:r>
            <w:r w:rsidRPr="009123C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:</w:t>
            </w:r>
            <w:r w:rsidRPr="009123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</w:t>
            </w:r>
            <w:r w:rsidRPr="009123C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86E" w:rsidRPr="009123C0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9123C0">
              <w:rPr>
                <w:rFonts w:ascii="Arial" w:hAnsi="Arial" w:cs="Arial"/>
                <w:sz w:val="22"/>
                <w:szCs w:val="22"/>
                <w:lang w:val="en-US" w:eastAsia="hr-HR"/>
              </w:rPr>
              <w:t>10</w:t>
            </w:r>
          </w:p>
        </w:tc>
      </w:tr>
    </w:tbl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20486E" w:rsidRDefault="0020486E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9123C0" w:rsidRDefault="009123C0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CD5822" w:rsidRPr="00CD5822" w:rsidRDefault="00CD5822" w:rsidP="0020486E">
      <w:pPr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9123C0" w:rsidRDefault="009123C0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9123C0" w:rsidRPr="0020486E" w:rsidRDefault="009123C0" w:rsidP="0020486E">
      <w:pP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lastRenderedPageBreak/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ab/>
        <w:t xml:space="preserve">3. </w:t>
      </w: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20486E" w:rsidRPr="00CD5822" w:rsidRDefault="0020486E" w:rsidP="00CD5822">
      <w:pPr>
        <w:suppressAutoHyphens w:val="0"/>
        <w:ind w:left="5760" w:firstLine="720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2559925"/>
      <w:r w:rsidRPr="0020486E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20486E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bookmarkEnd w:id="3"/>
    </w:p>
    <w:p w:rsidR="0020486E" w:rsidRPr="009123C0" w:rsidRDefault="0020486E" w:rsidP="0020486E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b/>
          <w:sz w:val="22"/>
          <w:szCs w:val="22"/>
          <w:lang w:eastAsia="hr-HR"/>
        </w:rPr>
        <w:t>ОБРАЗАЦ СТРУКТУРЕ ЦЕНЕ</w:t>
      </w:r>
      <w:r w:rsidR="009123C0">
        <w:rPr>
          <w:rFonts w:ascii="Arial" w:hAnsi="Arial" w:cs="Arial"/>
          <w:b/>
          <w:sz w:val="22"/>
          <w:szCs w:val="22"/>
          <w:lang w:val="sr-Cyrl-RS" w:eastAsia="hr-HR"/>
        </w:rPr>
        <w:t xml:space="preserve"> – мења се и гласи</w:t>
      </w:r>
    </w:p>
    <w:p w:rsidR="0020486E" w:rsidRPr="0020486E" w:rsidRDefault="0020486E" w:rsidP="0020486E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Табела 1.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058"/>
        <w:gridCol w:w="44"/>
        <w:gridCol w:w="795"/>
        <w:gridCol w:w="755"/>
        <w:gridCol w:w="734"/>
        <w:gridCol w:w="890"/>
        <w:gridCol w:w="890"/>
        <w:gridCol w:w="1016"/>
        <w:gridCol w:w="1666"/>
      </w:tblGrid>
      <w:tr w:rsidR="0020486E" w:rsidRPr="0020486E" w:rsidTr="0020486E">
        <w:tc>
          <w:tcPr>
            <w:tcW w:w="357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Рбр</w:t>
            </w:r>
          </w:p>
        </w:tc>
        <w:tc>
          <w:tcPr>
            <w:tcW w:w="1103" w:type="pct"/>
            <w:gridSpan w:val="2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Назив добра</w:t>
            </w:r>
          </w:p>
        </w:tc>
        <w:tc>
          <w:tcPr>
            <w:tcW w:w="417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Кол.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цена без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67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Јед.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цена са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467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Укупна цена без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533" w:type="pct"/>
            <w:shd w:val="clear" w:color="auto" w:fill="C6D9F1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Укупна цена са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 xml:space="preserve">дин. </w:t>
            </w:r>
          </w:p>
        </w:tc>
        <w:tc>
          <w:tcPr>
            <w:tcW w:w="874" w:type="pct"/>
            <w:shd w:val="clear" w:color="auto" w:fill="C6D9F1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Произвођач/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val="sr-Cyrl-RS" w:eastAsia="hr-HR"/>
              </w:rPr>
              <w:t>земља порекла предметних добара</w:t>
            </w:r>
          </w:p>
        </w:tc>
      </w:tr>
      <w:tr w:rsidR="0020486E" w:rsidRPr="0020486E" w:rsidTr="0020486E"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(1)</w:t>
            </w:r>
          </w:p>
        </w:tc>
        <w:tc>
          <w:tcPr>
            <w:tcW w:w="110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(2)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(3)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(4)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(5)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(6)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(7)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(8)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  <w:t>(9)</w:t>
            </w: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080" w:type="pct"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Спољашња јединица за FUJICA          тип: AOY90TPC3L,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или одговарајућа, са уградњом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ком.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1080" w:type="pct"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Унутрашња јединица за FUJICA тип: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A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R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Y90T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L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C3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, 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или одговарајућа, са уградњом.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3</w:t>
            </w:r>
          </w:p>
        </w:tc>
        <w:tc>
          <w:tcPr>
            <w:tcW w:w="1080" w:type="pct"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K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лима уређаји СПЛИТ-СИСТЕМ, ИНВЕРТЕРСКЕ регулације  Расхладни капацитет  минимум  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33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000 Btu.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4</w:t>
            </w:r>
          </w:p>
        </w:tc>
        <w:tc>
          <w:tcPr>
            <w:tcW w:w="1080" w:type="pct"/>
            <w:shd w:val="clear" w:color="auto" w:fill="auto"/>
          </w:tcPr>
          <w:p w:rsidR="0020486E" w:rsidRPr="00CD5822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K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лима уређаји СПЛИТ-СИСТЕМ, ИНВЕРТЕРСКЕ регулације  Расхладни капацитет  минимум  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24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000 Btu.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  <w:tc>
          <w:tcPr>
            <w:tcW w:w="1080" w:type="pct"/>
            <w:shd w:val="clear" w:color="auto" w:fill="auto"/>
          </w:tcPr>
          <w:p w:rsidR="0020486E" w:rsidRPr="00CD5822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Аксијални вентилатор, проток ваздуха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до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7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>0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0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m</w:t>
            </w:r>
            <w:r w:rsidRPr="0020486E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t>3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/</w:t>
            </w:r>
            <w:r w:rsidRPr="0020486E">
              <w:rPr>
                <w:rFonts w:ascii="Arial" w:hAnsi="Arial" w:cs="Arial"/>
                <w:sz w:val="22"/>
                <w:szCs w:val="22"/>
                <w:lang w:val="sr-Latn-RS" w:eastAsia="hr-HR"/>
              </w:rPr>
              <w:t>h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20486E" w:rsidRPr="0020486E" w:rsidTr="0020486E">
        <w:trPr>
          <w:trHeight w:val="516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 w:eastAsia="hr-HR"/>
              </w:rPr>
              <w:t>6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Ливени радијатор 680/4</w:t>
            </w:r>
          </w:p>
        </w:tc>
        <w:tc>
          <w:tcPr>
            <w:tcW w:w="4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 ком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Latn-RS" w:eastAsia="hr-HR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</w:tr>
    </w:tbl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eastAsia="hr-HR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0486E" w:rsidRPr="0020486E" w:rsidTr="00EF6121">
        <w:trPr>
          <w:trHeight w:val="418"/>
        </w:trPr>
        <w:tc>
          <w:tcPr>
            <w:tcW w:w="568" w:type="dxa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I</w:t>
            </w:r>
          </w:p>
        </w:tc>
        <w:tc>
          <w:tcPr>
            <w:tcW w:w="674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без ПДВ динара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(збир колоне бр. 7)</w:t>
            </w:r>
          </w:p>
        </w:tc>
        <w:tc>
          <w:tcPr>
            <w:tcW w:w="2610" w:type="dxa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EF612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lastRenderedPageBreak/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EF612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УКУПНО ПОНУЂЕНА ЦЕНА  са ПДВ</w:t>
            </w: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(ред. бр.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+ред.бр.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  <w:t>II</w:t>
            </w:r>
            <w:r w:rsidRPr="0020486E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20486E" w:rsidRPr="00CD5822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</w:p>
    <w:p w:rsidR="0020486E" w:rsidRPr="0020486E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en-US" w:eastAsia="hr-HR"/>
        </w:rPr>
      </w:pPr>
      <w:r w:rsidRPr="0020486E">
        <w:rPr>
          <w:rFonts w:ascii="Arial" w:eastAsia="Arial Unicode MS" w:hAnsi="Arial" w:cs="Arial"/>
          <w:sz w:val="22"/>
          <w:szCs w:val="22"/>
          <w:lang w:eastAsia="hr-HR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0486E" w:rsidRPr="0020486E" w:rsidTr="00EF6121">
        <w:trPr>
          <w:trHeight w:val="70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Посебно исказани трошкови у дин</w:t>
            </w:r>
            <w:r w:rsidRPr="0020486E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,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процентима који су укључени у укупно понуђену цену без ПДВ-а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 xml:space="preserve">(цена из реда бр. </w:t>
            </w:r>
            <w:r w:rsidRPr="0020486E">
              <w:rPr>
                <w:rFonts w:ascii="Arial" w:hAnsi="Arial" w:cs="Arial"/>
                <w:sz w:val="22"/>
                <w:szCs w:val="22"/>
                <w:lang w:val="sr-Latn-CS" w:eastAsia="hr-HR"/>
              </w:rPr>
              <w:t>I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)уколико исти постоје као засебни трошкови</w:t>
            </w:r>
            <w:r w:rsidRPr="0020486E">
              <w:rPr>
                <w:rFonts w:ascii="Arial" w:hAnsi="Arial" w:cs="Arial"/>
                <w:sz w:val="22"/>
                <w:szCs w:val="22"/>
                <w:lang w:val="sr-Latn-CS" w:eastAsia="hr-HR"/>
              </w:rPr>
              <w:t>)</w:t>
            </w:r>
          </w:p>
        </w:tc>
        <w:tc>
          <w:tcPr>
            <w:tcW w:w="693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20486E" w:rsidRPr="0020486E" w:rsidTr="00EF6121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Трошкови превоза</w:t>
            </w: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396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  <w:tr w:rsidR="0020486E" w:rsidRPr="0020486E" w:rsidTr="00EF6121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Остали трошкови (навести)</w:t>
            </w:r>
          </w:p>
        </w:tc>
        <w:tc>
          <w:tcPr>
            <w:tcW w:w="3960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_____динара односно ____%</w:t>
            </w:r>
          </w:p>
        </w:tc>
      </w:tr>
    </w:tbl>
    <w:p w:rsidR="0020486E" w:rsidRPr="0020486E" w:rsidRDefault="0020486E" w:rsidP="0020486E">
      <w:pPr>
        <w:suppressAutoHyphens w:val="0"/>
        <w:rPr>
          <w:rFonts w:ascii="Arial" w:hAnsi="Arial" w:cs="Arial"/>
          <w:sz w:val="22"/>
          <w:szCs w:val="22"/>
          <w:lang w:val="en-US" w:eastAsia="hr-HR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0486E" w:rsidRPr="0020486E" w:rsidTr="00EF6121">
        <w:trPr>
          <w:jc w:val="center"/>
        </w:trPr>
        <w:tc>
          <w:tcPr>
            <w:tcW w:w="3882" w:type="dxa"/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val="en-US" w:eastAsia="hr-HR"/>
              </w:rPr>
              <w:t xml:space="preserve">                   </w:t>
            </w: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Датум:</w:t>
            </w: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Понуђач</w:t>
            </w:r>
          </w:p>
        </w:tc>
      </w:tr>
      <w:tr w:rsidR="0020486E" w:rsidRPr="0020486E" w:rsidTr="00EF6121">
        <w:trPr>
          <w:jc w:val="center"/>
        </w:trPr>
        <w:tc>
          <w:tcPr>
            <w:tcW w:w="388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0486E">
              <w:rPr>
                <w:rFonts w:ascii="Arial" w:hAnsi="Arial" w:cs="Arial"/>
                <w:sz w:val="22"/>
                <w:szCs w:val="22"/>
                <w:lang w:eastAsia="hr-HR"/>
              </w:rPr>
              <w:t>М.П.</w:t>
            </w:r>
          </w:p>
        </w:tc>
        <w:tc>
          <w:tcPr>
            <w:tcW w:w="4022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20486E" w:rsidRPr="0020486E" w:rsidTr="00EF612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2127" w:type="dxa"/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0486E" w:rsidRPr="0020486E" w:rsidRDefault="0020486E" w:rsidP="0020486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val="en-US" w:eastAsia="hr-HR"/>
        </w:rPr>
      </w:pPr>
    </w:p>
    <w:p w:rsidR="0020486E" w:rsidRPr="0020486E" w:rsidRDefault="0020486E" w:rsidP="0020486E">
      <w:pPr>
        <w:suppressAutoHyphens w:val="0"/>
        <w:rPr>
          <w:rFonts w:ascii="Arial" w:hAnsi="Arial" w:cs="Arial"/>
          <w:vanish/>
          <w:sz w:val="22"/>
          <w:szCs w:val="22"/>
          <w:lang w:eastAsia="hr-HR"/>
        </w:rPr>
      </w:pPr>
    </w:p>
    <w:p w:rsidR="0020486E" w:rsidRPr="0020486E" w:rsidRDefault="0020486E" w:rsidP="0020486E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suppressAutoHyphens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b/>
          <w:sz w:val="22"/>
          <w:szCs w:val="22"/>
          <w:lang w:eastAsia="hr-HR"/>
        </w:rPr>
        <w:t>Напомен</w:t>
      </w:r>
      <w:r w:rsidRPr="0020486E">
        <w:rPr>
          <w:rFonts w:ascii="Arial" w:hAnsi="Arial" w:cs="Arial"/>
          <w:b/>
          <w:sz w:val="22"/>
          <w:szCs w:val="22"/>
          <w:lang w:val="sr-Cyrl-RS" w:eastAsia="hr-HR"/>
        </w:rPr>
        <w:t>а:</w:t>
      </w:r>
    </w:p>
    <w:p w:rsidR="0020486E" w:rsidRPr="0020486E" w:rsidRDefault="0020486E" w:rsidP="0020486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20486E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20486E" w:rsidRPr="0020486E" w:rsidRDefault="0020486E" w:rsidP="0020486E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sr-Cyrl-RS" w:eastAsia="en-US"/>
        </w:rPr>
      </w:pPr>
      <w:r w:rsidRPr="0020486E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20486E">
        <w:rPr>
          <w:rFonts w:ascii="Arial" w:eastAsia="TimesNewRomanPS-BoldMT" w:hAnsi="Arial" w:cs="Arial"/>
          <w:sz w:val="22"/>
          <w:szCs w:val="22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hr-HR"/>
        </w:rPr>
      </w:pPr>
      <w:r w:rsidRPr="0020486E">
        <w:rPr>
          <w:rFonts w:ascii="Arial" w:hAnsi="Arial" w:cs="Arial"/>
          <w:b/>
          <w:sz w:val="22"/>
          <w:szCs w:val="22"/>
          <w:lang w:val="sr-Latn-CS" w:eastAsia="hr-HR"/>
        </w:rPr>
        <w:t>Упутство</w:t>
      </w:r>
      <w:r w:rsidRPr="0020486E">
        <w:rPr>
          <w:rFonts w:ascii="Arial" w:hAnsi="Arial" w:cs="Arial"/>
          <w:b/>
          <w:sz w:val="22"/>
          <w:szCs w:val="22"/>
          <w:lang w:eastAsia="hr-HR"/>
        </w:rPr>
        <w:t xml:space="preserve"> </w:t>
      </w:r>
      <w:r w:rsidRPr="0020486E">
        <w:rPr>
          <w:rFonts w:ascii="Arial" w:hAnsi="Arial" w:cs="Arial"/>
          <w:b/>
          <w:sz w:val="22"/>
          <w:szCs w:val="22"/>
          <w:lang w:val="sr-Latn-CS" w:eastAsia="hr-HR"/>
        </w:rPr>
        <w:t>за попуњавањ</w:t>
      </w:r>
      <w:r w:rsidRPr="0020486E">
        <w:rPr>
          <w:rFonts w:ascii="Arial" w:hAnsi="Arial" w:cs="Arial"/>
          <w:b/>
          <w:sz w:val="22"/>
          <w:szCs w:val="22"/>
          <w:lang w:val="ru-RU" w:eastAsia="hr-HR"/>
        </w:rPr>
        <w:t>е Обрасца структуре цене</w:t>
      </w:r>
    </w:p>
    <w:p w:rsidR="0020486E" w:rsidRPr="0020486E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20486E" w:rsidRPr="0020486E" w:rsidRDefault="0020486E" w:rsidP="0020486E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eastAsia="x-none"/>
        </w:rPr>
      </w:pP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Понуђач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треба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попун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образац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структуре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Табела 1. на следећи начин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: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 xml:space="preserve">-у колону 5.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за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испоручено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добро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;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-у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7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без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5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.); 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8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износи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укупна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и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тако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што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ће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помножити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јединичну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цену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ПДВ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наведену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6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.)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са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траженом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количином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(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која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је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наведена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у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колони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4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.).</w:t>
      </w:r>
    </w:p>
    <w:p w:rsidR="0020486E" w:rsidRPr="0020486E" w:rsidRDefault="0020486E" w:rsidP="0020486E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</w:pPr>
      <w:r w:rsidRPr="0020486E">
        <w:rPr>
          <w:rFonts w:ascii="Arial" w:eastAsia="Calibri" w:hAnsi="Arial" w:cs="Arial"/>
          <w:bCs/>
          <w:iCs/>
          <w:sz w:val="22"/>
          <w:szCs w:val="22"/>
          <w:lang w:eastAsia="x-none"/>
        </w:rPr>
        <w:t>-у колону 9</w:t>
      </w:r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.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уписати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назив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произвођача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понуђених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 xml:space="preserve"> </w:t>
      </w:r>
      <w:proofErr w:type="spellStart"/>
      <w:r w:rsidRPr="0020486E">
        <w:rPr>
          <w:rFonts w:ascii="Arial" w:eastAsia="Calibri" w:hAnsi="Arial" w:cs="Arial"/>
          <w:bCs/>
          <w:iCs/>
          <w:sz w:val="22"/>
          <w:szCs w:val="22"/>
          <w:lang w:val="x-none" w:eastAsia="x-none"/>
        </w:rPr>
        <w:t>добара</w:t>
      </w:r>
      <w:proofErr w:type="spellEnd"/>
      <w:r w:rsidRPr="0020486E">
        <w:rPr>
          <w:rFonts w:ascii="Arial" w:eastAsia="Calibri" w:hAnsi="Arial" w:cs="Arial"/>
          <w:bCs/>
          <w:iCs/>
          <w:sz w:val="22"/>
          <w:szCs w:val="22"/>
          <w:lang w:val="sr-Cyrl-RS" w:eastAsia="x-none"/>
        </w:rPr>
        <w:t>.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color w:val="00B0F0"/>
          <w:sz w:val="22"/>
          <w:szCs w:val="22"/>
          <w:lang w:val="sr-Cyrl-BA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 xml:space="preserve">-у ред бр. I – уписује се укупно понуђена цена за све позиције  без ПДВ (збир колоне бр. </w:t>
      </w:r>
      <w:r w:rsidRPr="0020486E">
        <w:rPr>
          <w:rFonts w:ascii="Arial" w:hAnsi="Arial" w:cs="Arial"/>
          <w:sz w:val="22"/>
          <w:szCs w:val="22"/>
          <w:lang w:val="sr-Cyrl-BA" w:eastAsia="hr-HR"/>
        </w:rPr>
        <w:t>7</w:t>
      </w:r>
      <w:r w:rsidRPr="0020486E">
        <w:rPr>
          <w:rFonts w:ascii="Arial" w:hAnsi="Arial" w:cs="Arial"/>
          <w:sz w:val="22"/>
          <w:szCs w:val="22"/>
          <w:lang w:eastAsia="hr-HR"/>
        </w:rPr>
        <w:t>)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 xml:space="preserve">-у ред бр. II – уписује се укупан износ ПДВ </w:t>
      </w: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-у ред бр. III – уписује се укупно понуђена цена са ПДВ (ред бр. I + ред.бр. II)</w:t>
      </w: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CD5822" w:rsidRPr="00CD5822" w:rsidRDefault="00CD5822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color w:val="00B0F0"/>
          <w:sz w:val="22"/>
          <w:szCs w:val="22"/>
          <w:lang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 у Табелу 2. уписују се посебно исказани трошкови у дин</w:t>
      </w:r>
      <w:r w:rsidRPr="0020486E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20486E">
        <w:rPr>
          <w:rFonts w:ascii="Arial" w:hAnsi="Arial" w:cs="Arial"/>
          <w:sz w:val="22"/>
          <w:szCs w:val="22"/>
          <w:lang w:eastAsia="hr-HR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-на место предвиђено за место и датум уписује се место и датум попуњавања обрасца структуре цене.</w:t>
      </w: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r w:rsidRPr="0020486E">
        <w:rPr>
          <w:rFonts w:ascii="Arial" w:hAnsi="Arial" w:cs="Arial"/>
          <w:sz w:val="22"/>
          <w:szCs w:val="22"/>
          <w:lang w:eastAsia="hr-HR"/>
        </w:rPr>
        <w:t>-на  место предвиђено за печат и потпис понуђач печатом оверава и потписује образац структуре цен</w:t>
      </w: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9123C0" w:rsidRDefault="009123C0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9123C0" w:rsidRDefault="009123C0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</w:p>
    <w:p w:rsidR="0020486E" w:rsidRPr="0020486E" w:rsidRDefault="0020486E" w:rsidP="0020486E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hr-HR"/>
        </w:rPr>
      </w:pPr>
      <w:bookmarkStart w:id="4" w:name="_GoBack"/>
      <w:bookmarkEnd w:id="4"/>
    </w:p>
    <w:p w:rsidR="0020486E" w:rsidRPr="009123C0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123C0">
        <w:rPr>
          <w:rFonts w:ascii="Arial" w:hAnsi="Arial" w:cs="Arial"/>
          <w:b/>
          <w:sz w:val="22"/>
          <w:szCs w:val="22"/>
          <w:lang w:eastAsia="en-US"/>
        </w:rPr>
        <w:t>Ова измена конкурсне документац</w:t>
      </w:r>
      <w:r w:rsidRPr="009123C0">
        <w:rPr>
          <w:rFonts w:ascii="Arial" w:hAnsi="Arial" w:cs="Arial"/>
          <w:b/>
          <w:sz w:val="22"/>
          <w:szCs w:val="22"/>
          <w:lang w:val="ru-RU" w:eastAsia="en-US"/>
        </w:rPr>
        <w:t>и</w:t>
      </w:r>
      <w:r w:rsidRPr="009123C0">
        <w:rPr>
          <w:rFonts w:ascii="Arial" w:hAnsi="Arial" w:cs="Arial"/>
          <w:b/>
          <w:sz w:val="22"/>
          <w:szCs w:val="22"/>
          <w:lang w:eastAsia="en-US"/>
        </w:rPr>
        <w:t xml:space="preserve">је се објављује на Порталу УЈН и </w:t>
      </w:r>
      <w:r w:rsidRPr="009123C0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9123C0">
        <w:rPr>
          <w:rFonts w:ascii="Arial" w:hAnsi="Arial" w:cs="Arial"/>
          <w:b/>
          <w:sz w:val="22"/>
          <w:szCs w:val="22"/>
          <w:lang w:eastAsia="en-US"/>
        </w:rPr>
        <w:t>нтернет страници Наручиоца.</w:t>
      </w:r>
    </w:p>
    <w:p w:rsidR="001C765B" w:rsidRPr="009123C0" w:rsidRDefault="0020486E" w:rsidP="0020486E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123C0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</w:t>
      </w:r>
    </w:p>
    <w:sectPr w:rsidR="001C765B" w:rsidRPr="009123C0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E0" w:rsidRDefault="00AB13E0" w:rsidP="00F717AF">
      <w:r>
        <w:separator/>
      </w:r>
    </w:p>
  </w:endnote>
  <w:endnote w:type="continuationSeparator" w:id="0">
    <w:p w:rsidR="00AB13E0" w:rsidRDefault="00AB13E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4C76EC" w:rsidRPr="004C76EC">
      <w:rPr>
        <w:rFonts w:ascii="Arial" w:hAnsi="Arial" w:cs="Arial"/>
        <w:i/>
        <w:sz w:val="22"/>
        <w:szCs w:val="22"/>
        <w:lang w:eastAsia="en-US"/>
      </w:rPr>
      <w:t>3000/</w:t>
    </w:r>
    <w:r w:rsidR="009123C0">
      <w:rPr>
        <w:rFonts w:ascii="Arial" w:hAnsi="Arial" w:cs="Arial"/>
        <w:i/>
        <w:sz w:val="22"/>
        <w:szCs w:val="22"/>
        <w:lang w:val="sr-Cyrl-RS" w:eastAsia="en-US"/>
      </w:rPr>
      <w:t>0537</w:t>
    </w:r>
    <w:r w:rsidR="004C76EC" w:rsidRPr="004C76EC">
      <w:rPr>
        <w:rFonts w:ascii="Arial" w:hAnsi="Arial" w:cs="Arial"/>
        <w:i/>
        <w:sz w:val="22"/>
        <w:szCs w:val="22"/>
        <w:lang w:eastAsia="en-US"/>
      </w:rPr>
      <w:t>/2018 (</w:t>
    </w:r>
    <w:r w:rsidR="009123C0">
      <w:rPr>
        <w:rFonts w:ascii="Arial" w:hAnsi="Arial" w:cs="Arial"/>
        <w:i/>
        <w:sz w:val="22"/>
        <w:szCs w:val="22"/>
        <w:lang w:val="sr-Cyrl-RS" w:eastAsia="en-US"/>
      </w:rPr>
      <w:t>1908</w:t>
    </w:r>
    <w:r w:rsidR="004C76EC" w:rsidRPr="004C76EC">
      <w:rPr>
        <w:rFonts w:ascii="Arial" w:hAnsi="Arial" w:cs="Arial"/>
        <w:i/>
        <w:sz w:val="22"/>
        <w:szCs w:val="22"/>
        <w:lang w:eastAsia="en-US"/>
      </w:rPr>
      <w:t>/2018)</w:t>
    </w:r>
    <w:r w:rsidRPr="004C76EC">
      <w:rPr>
        <w:rFonts w:ascii="Arial Cirilica" w:hAnsi="Arial Cirilica"/>
        <w:i/>
      </w:rPr>
      <w:t>)</w:t>
    </w:r>
    <w:r w:rsidRPr="003D19CF">
      <w:rPr>
        <w:rFonts w:ascii="Arial Rounded MT Bold" w:eastAsia="Calibri" w:hAnsi="Arial Rounded MT Bold"/>
        <w:i/>
        <w:lang w:val="en-US"/>
      </w:rPr>
      <w:t xml:space="preserve"> </w:t>
    </w:r>
    <w:r w:rsidRPr="003D19CF">
      <w:rPr>
        <w:i/>
        <w:sz w:val="20"/>
      </w:rPr>
      <w:t xml:space="preserve">Прва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CD5822">
      <w:rPr>
        <w:i/>
        <w:noProof/>
      </w:rPr>
      <w:t>1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CD5822">
      <w:rPr>
        <w:i/>
        <w:noProof/>
      </w:rPr>
      <w:t>6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E0" w:rsidRDefault="00AB13E0" w:rsidP="00F717AF">
      <w:r>
        <w:separator/>
      </w:r>
    </w:p>
  </w:footnote>
  <w:footnote w:type="continuationSeparator" w:id="0">
    <w:p w:rsidR="00AB13E0" w:rsidRDefault="00AB13E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DE2D656" wp14:editId="324580C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D582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D5822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94E76"/>
    <w:multiLevelType w:val="multilevel"/>
    <w:tmpl w:val="B1D84B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9"/>
  </w:num>
  <w:num w:numId="12">
    <w:abstractNumId w:val="15"/>
  </w:num>
  <w:num w:numId="13">
    <w:abstractNumId w:val="16"/>
  </w:num>
  <w:num w:numId="14">
    <w:abstractNumId w:val="20"/>
  </w:num>
  <w:num w:numId="15">
    <w:abstractNumId w:val="9"/>
  </w:num>
  <w:num w:numId="16">
    <w:abstractNumId w:val="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5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486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76EA5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23C0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13E0"/>
    <w:rsid w:val="00AB23CE"/>
    <w:rsid w:val="00AC2253"/>
    <w:rsid w:val="00AC38D2"/>
    <w:rsid w:val="00AC53AF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5822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C204-577C-4937-AF39-F68964F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18</cp:revision>
  <cp:lastPrinted>2018-12-25T12:12:00Z</cp:lastPrinted>
  <dcterms:created xsi:type="dcterms:W3CDTF">2018-10-09T09:28:00Z</dcterms:created>
  <dcterms:modified xsi:type="dcterms:W3CDTF">2019-02-19T06:57:00Z</dcterms:modified>
</cp:coreProperties>
</file>