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210557" w:rsidRPr="00F10346" w:rsidRDefault="00210557" w:rsidP="00874F5B">
      <w:pPr>
        <w:jc w:val="center"/>
      </w:pPr>
      <w:bookmarkStart w:id="3" w:name="_Toc441215597"/>
      <w:bookmarkStart w:id="4" w:name="_Toc441651536"/>
      <w:bookmarkStart w:id="5" w:name="_Toc442559873"/>
      <w:r w:rsidRPr="00F10346">
        <w:t>за јавну набавку добара бр</w:t>
      </w:r>
      <w:bookmarkEnd w:id="3"/>
      <w:bookmarkEnd w:id="4"/>
      <w:bookmarkEnd w:id="5"/>
      <w:r w:rsidR="00113B84" w:rsidRPr="00F10346">
        <w:t>.</w:t>
      </w:r>
      <w:r w:rsidR="00BC57C3">
        <w:t xml:space="preserve"> 2957/2018 (3000/1216/2018)</w:t>
      </w:r>
    </w:p>
    <w:p w:rsidR="00210557" w:rsidRPr="00F10346" w:rsidRDefault="00210557" w:rsidP="00210557">
      <w:pPr>
        <w:jc w:val="center"/>
        <w:rPr>
          <w:rFonts w:cs="Arial"/>
        </w:rPr>
      </w:pPr>
    </w:p>
    <w:p w:rsidR="00210557" w:rsidRPr="00BC57C3" w:rsidRDefault="00BC57C3" w:rsidP="00210557">
      <w:pPr>
        <w:pStyle w:val="Title"/>
        <w:spacing w:before="0"/>
        <w:rPr>
          <w:rFonts w:cs="Arial"/>
          <w:sz w:val="22"/>
          <w:szCs w:val="22"/>
          <w:lang w:val="sr-Latn-RS"/>
        </w:rPr>
      </w:pPr>
      <w:r>
        <w:rPr>
          <w:rFonts w:cs="Arial"/>
          <w:sz w:val="22"/>
          <w:szCs w:val="22"/>
          <w:lang w:val="sr-Latn-RS"/>
        </w:rPr>
        <w:t>„</w:t>
      </w:r>
      <w:r w:rsidRPr="002D76D4">
        <w:rPr>
          <w:rFonts w:cs="Arial"/>
          <w:lang w:val="ru-RU"/>
        </w:rPr>
        <w:t>Набавка и замена овешења на повезним пароводима на блок</w:t>
      </w:r>
      <w:r>
        <w:rPr>
          <w:rFonts w:cs="Arial"/>
          <w:lang w:val="sr-Cyrl-RS"/>
        </w:rPr>
        <w:t>у</w:t>
      </w:r>
      <w:r w:rsidRPr="002D76D4">
        <w:rPr>
          <w:rFonts w:cs="Arial"/>
          <w:lang w:val="ru-RU"/>
        </w:rPr>
        <w:t xml:space="preserve"> А6 ТЕНТ-А</w:t>
      </w:r>
      <w:r>
        <w:rPr>
          <w:rFonts w:cs="Arial"/>
          <w:sz w:val="22"/>
          <w:szCs w:val="22"/>
          <w:lang w:val="sr-Latn-RS"/>
        </w:rPr>
        <w:t>“</w:t>
      </w:r>
    </w:p>
    <w:p w:rsidR="00210557" w:rsidRPr="00F10346" w:rsidRDefault="00210557" w:rsidP="00210557">
      <w:pPr>
        <w:pStyle w:val="Title"/>
        <w:spacing w:before="0"/>
        <w:rPr>
          <w:rFonts w:cs="Arial"/>
          <w:color w:val="FF0000"/>
          <w:sz w:val="22"/>
          <w:szCs w:val="22"/>
        </w:rPr>
      </w:pPr>
    </w:p>
    <w:p w:rsidR="00210557" w:rsidRPr="00F10346" w:rsidRDefault="00210557" w:rsidP="00210557">
      <w:pPr>
        <w:pStyle w:val="Title"/>
        <w:spacing w:before="0"/>
        <w:rPr>
          <w:rFonts w:cs="Arial"/>
          <w:b w:val="0"/>
          <w:color w:val="FF0000"/>
          <w:sz w:val="22"/>
          <w:szCs w:val="22"/>
        </w:rPr>
      </w:pPr>
    </w:p>
    <w:p w:rsidR="00164A25" w:rsidRDefault="00164A25" w:rsidP="00164A25">
      <w:pPr>
        <w:rPr>
          <w:rFonts w:eastAsia="Arial Unicode MS" w:cs="Arial"/>
          <w:b/>
          <w:kern w:val="2"/>
          <w:lang w:val="ru-RU"/>
        </w:rPr>
      </w:pPr>
    </w:p>
    <w:p w:rsidR="00A1521B" w:rsidRDefault="00A1521B" w:rsidP="00164A25">
      <w:pPr>
        <w:rPr>
          <w:rFonts w:eastAsia="Arial Unicode MS" w:cs="Arial"/>
          <w:b/>
          <w:kern w:val="2"/>
          <w:lang w:val="ru-RU"/>
        </w:rPr>
      </w:pPr>
    </w:p>
    <w:p w:rsidR="00A1521B" w:rsidRDefault="00A1521B" w:rsidP="00164A25">
      <w:pPr>
        <w:rPr>
          <w:rFonts w:eastAsia="Arial Unicode MS" w:cs="Arial"/>
          <w:b/>
          <w:kern w:val="2"/>
          <w:lang w:val="ru-RU"/>
        </w:rPr>
      </w:pPr>
    </w:p>
    <w:p w:rsidR="00A1521B" w:rsidRDefault="00A1521B" w:rsidP="00164A25">
      <w:pPr>
        <w:rPr>
          <w:rFonts w:eastAsia="Arial Unicode MS" w:cs="Arial"/>
          <w:b/>
          <w:kern w:val="2"/>
          <w:lang w:val="ru-RU"/>
        </w:rPr>
      </w:pPr>
    </w:p>
    <w:p w:rsidR="00A1521B" w:rsidRDefault="00A1521B" w:rsidP="00164A25">
      <w:pPr>
        <w:rPr>
          <w:rFonts w:eastAsia="Arial Unicode MS" w:cs="Arial"/>
          <w:b/>
          <w:kern w:val="2"/>
          <w:lang w:val="ru-RU"/>
        </w:rPr>
      </w:pPr>
    </w:p>
    <w:p w:rsidR="00A1521B" w:rsidRDefault="00A1521B" w:rsidP="00164A25">
      <w:pPr>
        <w:rPr>
          <w:rFonts w:eastAsia="Arial Unicode MS" w:cs="Arial"/>
          <w:b/>
          <w:kern w:val="2"/>
          <w:lang w:val="ru-RU"/>
        </w:rPr>
      </w:pPr>
    </w:p>
    <w:p w:rsidR="00A1521B" w:rsidRDefault="00A1521B" w:rsidP="00164A25">
      <w:pPr>
        <w:rPr>
          <w:rFonts w:eastAsia="Arial Unicode MS" w:cs="Arial"/>
          <w:b/>
          <w:kern w:val="2"/>
          <w:lang w:val="ru-RU"/>
        </w:rPr>
      </w:pPr>
    </w:p>
    <w:p w:rsidR="00A1521B" w:rsidRPr="00F10346" w:rsidRDefault="00A1521B"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BC57C3" w:rsidRDefault="00BC57C3" w:rsidP="000C50A0">
      <w:pPr>
        <w:pStyle w:val="BodyText"/>
        <w:spacing w:before="0"/>
        <w:jc w:val="center"/>
        <w:rPr>
          <w:rFonts w:cs="Arial"/>
          <w:sz w:val="22"/>
          <w:szCs w:val="22"/>
          <w:lang w:val="en-US"/>
        </w:rPr>
      </w:pPr>
    </w:p>
    <w:p w:rsidR="00BC57C3" w:rsidRDefault="00BC57C3" w:rsidP="000C50A0">
      <w:pPr>
        <w:pStyle w:val="BodyText"/>
        <w:spacing w:before="0"/>
        <w:jc w:val="center"/>
        <w:rPr>
          <w:rFonts w:cs="Arial"/>
          <w:sz w:val="22"/>
          <w:szCs w:val="22"/>
          <w:lang w:val="en-US"/>
        </w:rPr>
      </w:pPr>
    </w:p>
    <w:p w:rsidR="00BC57C3" w:rsidRDefault="00BC57C3" w:rsidP="009F2E9A">
      <w:pPr>
        <w:pStyle w:val="BodyText"/>
        <w:spacing w:before="0"/>
        <w:rPr>
          <w:rFonts w:cs="Arial"/>
          <w:sz w:val="22"/>
          <w:szCs w:val="22"/>
          <w:lang w:val="sr-Cyrl-RS"/>
        </w:rPr>
      </w:pPr>
    </w:p>
    <w:p w:rsidR="00A61F56" w:rsidRDefault="00A61F56" w:rsidP="009F2E9A">
      <w:pPr>
        <w:pStyle w:val="BodyText"/>
        <w:spacing w:before="0"/>
        <w:rPr>
          <w:rFonts w:cs="Arial"/>
          <w:sz w:val="22"/>
          <w:szCs w:val="22"/>
          <w:lang w:val="sr-Cyrl-RS"/>
        </w:rPr>
      </w:pPr>
    </w:p>
    <w:p w:rsidR="00A61F56" w:rsidRDefault="00A61F56" w:rsidP="009F2E9A">
      <w:pPr>
        <w:pStyle w:val="BodyText"/>
        <w:spacing w:before="0"/>
        <w:rPr>
          <w:rFonts w:cs="Arial"/>
          <w:sz w:val="22"/>
          <w:szCs w:val="22"/>
          <w:lang w:val="sr-Cyrl-RS"/>
        </w:rPr>
      </w:pPr>
    </w:p>
    <w:p w:rsidR="00A61F56" w:rsidRDefault="00A61F56" w:rsidP="009F2E9A">
      <w:pPr>
        <w:pStyle w:val="BodyText"/>
        <w:spacing w:before="0"/>
        <w:rPr>
          <w:rFonts w:cs="Arial"/>
          <w:sz w:val="22"/>
          <w:szCs w:val="22"/>
          <w:lang w:val="sr-Cyrl-RS"/>
        </w:rPr>
      </w:pPr>
    </w:p>
    <w:p w:rsidR="00A61F56" w:rsidRDefault="00A61F56" w:rsidP="009F2E9A">
      <w:pPr>
        <w:pStyle w:val="BodyText"/>
        <w:spacing w:before="0"/>
        <w:rPr>
          <w:rFonts w:cs="Arial"/>
          <w:sz w:val="22"/>
          <w:szCs w:val="22"/>
          <w:lang w:val="sr-Cyrl-RS"/>
        </w:rPr>
      </w:pPr>
    </w:p>
    <w:p w:rsidR="00A61F56" w:rsidRPr="009F2E9A" w:rsidRDefault="00A61F56" w:rsidP="009F2E9A">
      <w:pPr>
        <w:pStyle w:val="BodyText"/>
        <w:spacing w:before="0"/>
        <w:rPr>
          <w:rFonts w:cs="Arial"/>
          <w:sz w:val="22"/>
          <w:szCs w:val="22"/>
          <w:lang w:val="sr-Cyrl-RS"/>
        </w:rPr>
      </w:pPr>
    </w:p>
    <w:p w:rsidR="00BC57C3" w:rsidRPr="00BC57C3" w:rsidRDefault="00BC57C3" w:rsidP="000C50A0">
      <w:pPr>
        <w:pStyle w:val="BodyText"/>
        <w:spacing w:before="0"/>
        <w:jc w:val="center"/>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A1521B" w:rsidRPr="00A1521B">
        <w:rPr>
          <w:rFonts w:cs="Arial"/>
          <w:lang w:val="sr-Cyrl-CS"/>
        </w:rPr>
        <w:t>105-Е.03.01-38415/</w:t>
      </w:r>
      <w:r w:rsidR="00A1521B">
        <w:rPr>
          <w:rFonts w:cs="Arial"/>
          <w:lang w:val="sr-Cyrl-CS"/>
        </w:rPr>
        <w:t>2</w:t>
      </w:r>
      <w:bookmarkStart w:id="6" w:name="_GoBack"/>
      <w:bookmarkEnd w:id="6"/>
      <w:r w:rsidR="00A1521B" w:rsidRPr="00A1521B">
        <w:rPr>
          <w:rFonts w:cs="Arial"/>
          <w:lang w:val="sr-Cyrl-CS"/>
        </w:rPr>
        <w:t>-2019</w:t>
      </w:r>
      <w:r w:rsidRPr="00F10346">
        <w:rPr>
          <w:rFonts w:eastAsia="Arial Unicode MS" w:cs="Arial"/>
          <w:kern w:val="2"/>
          <w:lang w:val="ru-RU"/>
        </w:rPr>
        <w:t xml:space="preserve"> од </w:t>
      </w:r>
      <w:r w:rsidR="00A1521B">
        <w:rPr>
          <w:rFonts w:eastAsia="Arial Unicode MS" w:cs="Arial"/>
          <w:kern w:val="2"/>
          <w:lang w:val="sr-Cyrl-RS"/>
        </w:rPr>
        <w:t>23.01.2019</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0C50A0" w:rsidRPr="00BC57C3" w:rsidRDefault="000C50A0" w:rsidP="00BC57C3">
      <w:pPr>
        <w:spacing w:before="0"/>
        <w:rPr>
          <w:rFonts w:eastAsia="Arial Unicode MS" w:cs="Arial"/>
          <w:kern w:val="2"/>
          <w:lang w:val="sr-Latn-RS"/>
        </w:rPr>
      </w:pPr>
    </w:p>
    <w:p w:rsidR="00B37917" w:rsidRPr="00F10346" w:rsidRDefault="00BC57C3" w:rsidP="000C50A0">
      <w:pPr>
        <w:spacing w:before="0"/>
        <w:jc w:val="center"/>
        <w:rPr>
          <w:rFonts w:cs="Arial"/>
          <w:lang w:val="ru-RU"/>
        </w:rPr>
      </w:pPr>
      <w:r>
        <w:rPr>
          <w:rFonts w:cs="Arial"/>
          <w:lang w:val="ru-RU"/>
        </w:rPr>
        <w:t>Обреновац, јануар 2019</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BC57C3">
        <w:rPr>
          <w:rFonts w:eastAsia="TimesNewRomanPSMT" w:cs="Arial"/>
          <w:color w:val="000000"/>
          <w:kern w:val="2"/>
          <w:lang w:val="ru-RU"/>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BC57C3">
        <w:rPr>
          <w:rFonts w:eastAsia="Arial Unicode MS" w:cs="Arial"/>
          <w:color w:val="000000"/>
          <w:kern w:val="2"/>
          <w:lang w:val="ru-RU"/>
        </w:rPr>
        <w:t xml:space="preserve">105-Е.03.01-654997/1-2018 </w:t>
      </w:r>
      <w:r w:rsidR="00F14109" w:rsidRPr="00F10346">
        <w:rPr>
          <w:rFonts w:eastAsia="Arial Unicode MS" w:cs="Arial"/>
          <w:color w:val="000000"/>
          <w:kern w:val="2"/>
        </w:rPr>
        <w:t>o</w:t>
      </w:r>
      <w:r w:rsidR="00F14109" w:rsidRPr="00F10346">
        <w:rPr>
          <w:rFonts w:eastAsia="Arial Unicode MS" w:cs="Arial"/>
          <w:color w:val="000000"/>
          <w:kern w:val="2"/>
          <w:lang w:val="ru-RU"/>
        </w:rPr>
        <w:t>д</w:t>
      </w:r>
      <w:r w:rsidR="00BC57C3">
        <w:rPr>
          <w:rFonts w:eastAsia="Arial Unicode MS" w:cs="Arial"/>
          <w:color w:val="000000"/>
          <w:kern w:val="2"/>
          <w:lang w:val="ru-RU"/>
        </w:rPr>
        <w:t xml:space="preserve"> 25.12.2018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BC57C3">
        <w:rPr>
          <w:rFonts w:eastAsia="Arial Unicode MS" w:cs="Arial"/>
          <w:color w:val="000000"/>
          <w:kern w:val="2"/>
          <w:lang w:val="ru-RU"/>
        </w:rPr>
        <w:t>105-Е.03.01-654997/</w:t>
      </w:r>
      <w:r w:rsidR="007C43B0">
        <w:rPr>
          <w:rFonts w:eastAsia="Arial Unicode MS" w:cs="Arial"/>
          <w:color w:val="000000"/>
          <w:kern w:val="2"/>
          <w:lang w:val="sr-Latn-RS"/>
        </w:rPr>
        <w:t>2</w:t>
      </w:r>
      <w:r w:rsidR="00BC57C3">
        <w:rPr>
          <w:rFonts w:eastAsia="Arial Unicode MS" w:cs="Arial"/>
          <w:color w:val="000000"/>
          <w:kern w:val="2"/>
          <w:lang w:val="ru-RU"/>
        </w:rPr>
        <w:t xml:space="preserve">-2018 </w:t>
      </w:r>
      <w:r w:rsidR="00005800" w:rsidRPr="00F10346">
        <w:rPr>
          <w:rFonts w:eastAsia="Arial Unicode MS" w:cs="Arial"/>
          <w:color w:val="000000"/>
          <w:kern w:val="2"/>
        </w:rPr>
        <w:t>o</w:t>
      </w:r>
      <w:r w:rsidR="00005800" w:rsidRPr="00F10346">
        <w:rPr>
          <w:rFonts w:eastAsia="Arial Unicode MS" w:cs="Arial"/>
          <w:color w:val="000000"/>
          <w:kern w:val="2"/>
          <w:lang w:val="ru-RU"/>
        </w:rPr>
        <w:t xml:space="preserve">д </w:t>
      </w:r>
      <w:r w:rsidR="00BC57C3">
        <w:rPr>
          <w:rFonts w:eastAsia="Arial Unicode MS" w:cs="Arial"/>
          <w:color w:val="000000"/>
          <w:kern w:val="2"/>
          <w:lang w:val="ru-RU"/>
        </w:rPr>
        <w:t>25.12.2018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BC57C3" w:rsidRDefault="00210557" w:rsidP="00874F5B">
      <w:pPr>
        <w:jc w:val="center"/>
        <w:rPr>
          <w:b/>
          <w:lang w:val="sr-Cyrl-RS"/>
        </w:rPr>
      </w:pPr>
      <w:bookmarkStart w:id="10" w:name="_Toc441215599"/>
      <w:bookmarkStart w:id="11" w:name="_Toc441651538"/>
      <w:bookmarkStart w:id="12" w:name="_Toc442559875"/>
      <w:r w:rsidRPr="00F10346">
        <w:rPr>
          <w:b/>
        </w:rPr>
        <w:t>за јавну набавку добара бр.</w:t>
      </w:r>
      <w:bookmarkEnd w:id="10"/>
      <w:bookmarkEnd w:id="11"/>
      <w:bookmarkEnd w:id="12"/>
      <w:r w:rsidR="00BC57C3">
        <w:rPr>
          <w:b/>
          <w:lang w:val="sr-Cyrl-RS"/>
        </w:rPr>
        <w:t xml:space="preserve"> </w:t>
      </w:r>
      <w:r w:rsidR="00BC57C3" w:rsidRPr="00BC57C3">
        <w:rPr>
          <w:b/>
        </w:rPr>
        <w:t>2957/2018 (3000/1216/2018)</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CD1CE4" w:rsidRDefault="00CD1CE4"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CD1CE4" w:rsidRDefault="00CD1CE4"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CD1CE4" w:rsidRDefault="00CD1CE4"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CD1CE4" w:rsidRDefault="00CD1CE4" w:rsidP="004C3B38">
            <w:pPr>
              <w:tabs>
                <w:tab w:val="left" w:pos="360"/>
                <w:tab w:val="left" w:pos="567"/>
                <w:tab w:val="right" w:leader="dot" w:pos="9639"/>
              </w:tabs>
              <w:jc w:val="center"/>
              <w:rPr>
                <w:lang w:val="sr-Cyrl-RS"/>
              </w:rPr>
            </w:pPr>
            <w:r>
              <w:rPr>
                <w:lang w:val="sr-Cyrl-RS"/>
              </w:rPr>
              <w:t>11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CD1CE4" w:rsidRDefault="00CD1CE4" w:rsidP="004C3B38">
            <w:pPr>
              <w:tabs>
                <w:tab w:val="left" w:pos="360"/>
                <w:tab w:val="left" w:pos="567"/>
                <w:tab w:val="right" w:leader="dot" w:pos="9639"/>
              </w:tabs>
              <w:jc w:val="center"/>
              <w:rPr>
                <w:lang w:val="sr-Cyrl-RS"/>
              </w:rPr>
            </w:pPr>
            <w:r>
              <w:rPr>
                <w:lang w:val="sr-Cyrl-RS"/>
              </w:rPr>
              <w:t>17</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CD1CE4" w:rsidRDefault="00CD1CE4" w:rsidP="004C3B38">
            <w:pPr>
              <w:tabs>
                <w:tab w:val="left" w:pos="360"/>
                <w:tab w:val="left" w:pos="567"/>
                <w:tab w:val="right" w:leader="dot" w:pos="9639"/>
              </w:tabs>
              <w:jc w:val="center"/>
              <w:rPr>
                <w:lang w:val="sr-Cyrl-RS"/>
              </w:rPr>
            </w:pPr>
            <w:r>
              <w:rPr>
                <w:lang w:val="sr-Cyrl-RS"/>
              </w:rPr>
              <w:t>19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FA365E">
            <w:pPr>
              <w:tabs>
                <w:tab w:val="left" w:pos="360"/>
                <w:tab w:val="left" w:pos="567"/>
                <w:tab w:val="right" w:leader="dot" w:pos="9639"/>
              </w:tabs>
              <w:rPr>
                <w:rFonts w:cs="Arial"/>
              </w:rPr>
            </w:pPr>
            <w:r w:rsidRPr="00F10346">
              <w:rPr>
                <w:rFonts w:cs="Arial"/>
              </w:rPr>
              <w:t xml:space="preserve">Обрасци ( 1 - </w:t>
            </w:r>
            <w:r w:rsidR="00FA365E">
              <w:rPr>
                <w:rFonts w:cs="Arial"/>
                <w:lang w:val="sr-Cyrl-RS"/>
              </w:rPr>
              <w:t>7</w:t>
            </w:r>
            <w:r w:rsidRPr="00F10346">
              <w:rPr>
                <w:rFonts w:cs="Arial"/>
              </w:rPr>
              <w:t>)</w:t>
            </w:r>
          </w:p>
        </w:tc>
        <w:tc>
          <w:tcPr>
            <w:tcW w:w="810" w:type="dxa"/>
          </w:tcPr>
          <w:p w:rsidR="00C62AA7" w:rsidRPr="00CD1CE4" w:rsidRDefault="00CD1CE4" w:rsidP="004C3B38">
            <w:pPr>
              <w:tabs>
                <w:tab w:val="left" w:pos="360"/>
                <w:tab w:val="left" w:pos="567"/>
                <w:tab w:val="right" w:leader="dot" w:pos="9639"/>
              </w:tabs>
              <w:jc w:val="center"/>
              <w:rPr>
                <w:lang w:val="sr-Cyrl-RS"/>
              </w:rPr>
            </w:pPr>
            <w:r>
              <w:rPr>
                <w:lang w:val="sr-Cyrl-RS"/>
              </w:rPr>
              <w:t>36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CD1CE4" w:rsidRDefault="00CD1CE4" w:rsidP="004C3B38">
            <w:pPr>
              <w:tabs>
                <w:tab w:val="left" w:pos="360"/>
                <w:tab w:val="left" w:pos="567"/>
                <w:tab w:val="right" w:leader="dot" w:pos="9639"/>
              </w:tabs>
              <w:jc w:val="center"/>
              <w:rPr>
                <w:lang w:val="sr-Cyrl-RS"/>
              </w:rPr>
            </w:pPr>
            <w:r>
              <w:rPr>
                <w:lang w:val="sr-Cyrl-RS"/>
              </w:rPr>
              <w:t>54</w:t>
            </w:r>
          </w:p>
        </w:tc>
      </w:tr>
    </w:tbl>
    <w:p w:rsidR="009D3699" w:rsidRPr="00F10346" w:rsidRDefault="009D3699" w:rsidP="000C50A0">
      <w:pPr>
        <w:pStyle w:val="BodyText"/>
        <w:spacing w:before="0"/>
        <w:rPr>
          <w:rFonts w:cs="Arial"/>
          <w:b/>
          <w:spacing w:val="80"/>
          <w:sz w:val="22"/>
          <w:szCs w:val="22"/>
          <w:highlight w:val="yellow"/>
        </w:rPr>
      </w:pPr>
    </w:p>
    <w:p w:rsidR="00F5264D" w:rsidRPr="00F10346" w:rsidRDefault="00C53AC6" w:rsidP="00C53AC6">
      <w:pPr>
        <w:jc w:val="right"/>
        <w:rPr>
          <w:rFonts w:cs="Arial"/>
          <w:color w:val="548DD4" w:themeColor="text2" w:themeTint="99"/>
          <w:lang w:val="sr-Cyrl-CS"/>
        </w:rPr>
      </w:pPr>
      <w:r w:rsidRPr="00F10346">
        <w:rPr>
          <w:rFonts w:cs="Arial"/>
          <w:bCs/>
          <w:noProof/>
          <w:lang w:val="sr-Cyrl-CS"/>
        </w:rPr>
        <w:t xml:space="preserve">Укупан број страна документације: </w:t>
      </w:r>
      <w:r w:rsidR="00CD1CE4">
        <w:rPr>
          <w:rFonts w:cs="Arial"/>
          <w:bCs/>
          <w:noProof/>
          <w:lang w:val="sr-Cyrl-CS"/>
        </w:rPr>
        <w:t>70</w:t>
      </w:r>
    </w:p>
    <w:p w:rsidR="001853E1" w:rsidRPr="00F10346" w:rsidRDefault="001853E1" w:rsidP="000C50A0">
      <w:pPr>
        <w:pStyle w:val="BodyText"/>
        <w:spacing w:before="0"/>
        <w:rPr>
          <w:rFonts w:cs="Arial"/>
          <w:sz w:val="22"/>
          <w:szCs w:val="22"/>
        </w:rPr>
      </w:pPr>
    </w:p>
    <w:p w:rsidR="00FA0E61" w:rsidRPr="00F10346" w:rsidRDefault="00473AD5" w:rsidP="00E41283">
      <w:pPr>
        <w:pStyle w:val="Heading10"/>
        <w:numPr>
          <w:ilvl w:val="0"/>
          <w:numId w:val="17"/>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BC57C3" w:rsidRPr="00F10346" w:rsidRDefault="00BC57C3" w:rsidP="00BC57C3">
            <w:pPr>
              <w:suppressAutoHyphens/>
              <w:spacing w:line="100" w:lineRule="atLeast"/>
              <w:jc w:val="center"/>
              <w:rPr>
                <w:rFonts w:cs="Arial"/>
              </w:rPr>
            </w:pPr>
            <w:r w:rsidRPr="00F10346">
              <w:rPr>
                <w:rFonts w:cs="Arial"/>
              </w:rPr>
              <w:t>Јавно предузеће „Електропривреда Србије“ Београд,</w:t>
            </w:r>
          </w:p>
          <w:p w:rsidR="00BC57C3" w:rsidRPr="00F10346" w:rsidRDefault="00BC57C3" w:rsidP="00BC57C3">
            <w:pPr>
              <w:suppressAutoHyphens/>
              <w:spacing w:line="100" w:lineRule="atLeast"/>
              <w:jc w:val="center"/>
              <w:rPr>
                <w:rFonts w:cs="Arial"/>
              </w:rPr>
            </w:pPr>
            <w:r w:rsidRPr="00F10346">
              <w:rPr>
                <w:rFonts w:cs="Arial"/>
              </w:rPr>
              <w:t xml:space="preserve">Улица </w:t>
            </w:r>
            <w:r>
              <w:rPr>
                <w:rFonts w:cs="Arial"/>
                <w:lang w:val="sr-Cyrl-RS"/>
              </w:rPr>
              <w:t>Балканска</w:t>
            </w:r>
            <w:r w:rsidRPr="00F10346">
              <w:rPr>
                <w:rFonts w:cs="Arial"/>
              </w:rPr>
              <w:t xml:space="preserve"> бр.</w:t>
            </w:r>
            <w:r>
              <w:rPr>
                <w:rFonts w:cs="Arial"/>
                <w:lang w:val="sr-Cyrl-RS"/>
              </w:rPr>
              <w:t>13</w:t>
            </w:r>
            <w:r w:rsidRPr="00F10346">
              <w:rPr>
                <w:rFonts w:cs="Arial"/>
              </w:rPr>
              <w:t>, 11000 Београд</w:t>
            </w:r>
          </w:p>
          <w:p w:rsidR="00BC57C3" w:rsidRPr="00F10346" w:rsidRDefault="00BC57C3" w:rsidP="00BC57C3">
            <w:pPr>
              <w:suppressAutoHyphens/>
              <w:spacing w:line="100" w:lineRule="atLeast"/>
              <w:jc w:val="center"/>
              <w:rPr>
                <w:rFonts w:cs="Arial"/>
              </w:rPr>
            </w:pPr>
            <w:r w:rsidRPr="00F10346">
              <w:rPr>
                <w:rFonts w:cs="Arial"/>
              </w:rPr>
              <w:t>Огранак ТЕНТ, Богољуба Урошевића Црног бр.44.,</w:t>
            </w:r>
          </w:p>
          <w:p w:rsidR="002E12CC" w:rsidRPr="00F10346" w:rsidRDefault="00BC57C3" w:rsidP="00BC57C3">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6E55F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BC57C3" w:rsidRDefault="004276AD" w:rsidP="00BC57C3">
            <w:pPr>
              <w:pStyle w:val="Heading10"/>
              <w:jc w:val="center"/>
              <w:rPr>
                <w:rFonts w:cs="Arial"/>
                <w:b w:val="0"/>
                <w:lang w:val="sr-Cyrl-RS"/>
              </w:rPr>
            </w:pPr>
            <w:bookmarkStart w:id="16" w:name="_Toc442559877"/>
            <w:r w:rsidRPr="00F10346">
              <w:rPr>
                <w:rFonts w:cs="Arial"/>
                <w:b w:val="0"/>
              </w:rPr>
              <w:t xml:space="preserve">Набавка добара: </w:t>
            </w:r>
            <w:r w:rsidR="00BC57C3" w:rsidRPr="00BC57C3">
              <w:rPr>
                <w:rFonts w:cs="Arial"/>
                <w:b w:val="0"/>
              </w:rPr>
              <w:t>„Набавка и замена овешења на повезним пароводима на блоку А6 ТЕНТ-А“</w:t>
            </w:r>
            <w:bookmarkEnd w:id="16"/>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BC57C3" w:rsidRDefault="002E12CC" w:rsidP="00BC57C3">
            <w:pPr>
              <w:pStyle w:val="ListParagraph"/>
              <w:widowControl w:val="0"/>
              <w:ind w:left="0"/>
              <w:jc w:val="center"/>
              <w:rPr>
                <w:rFonts w:ascii="Arial" w:hAnsi="Arial" w:cs="Arial"/>
                <w:lang w:val="sr-Cyrl-RS"/>
              </w:rPr>
            </w:pPr>
            <w:r w:rsidRPr="00BC57C3">
              <w:rPr>
                <w:rFonts w:ascii="Arial" w:hAnsi="Arial" w:cs="Arial"/>
              </w:rPr>
              <w:t>Jавна набавка није обликована по партијама</w:t>
            </w: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F10346" w:rsidRDefault="002E12CC" w:rsidP="002E12CC">
            <w:pPr>
              <w:autoSpaceDE w:val="0"/>
              <w:autoSpaceDN w:val="0"/>
              <w:adjustRightInd w:val="0"/>
              <w:rPr>
                <w:rFonts w:eastAsia="TimesNewRomanPSMT" w:cs="Arial"/>
                <w:b/>
                <w:bCs/>
                <w:color w:val="FF0000"/>
              </w:rPr>
            </w:pPr>
          </w:p>
        </w:tc>
      </w:tr>
      <w:tr w:rsidR="004276AD" w:rsidRPr="00F10346" w:rsidTr="002E12CC">
        <w:trPr>
          <w:trHeight w:val="1057"/>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BC57C3" w:rsidRPr="00A35BC3" w:rsidRDefault="00BC57C3" w:rsidP="00BC57C3">
            <w:pPr>
              <w:jc w:val="center"/>
              <w:rPr>
                <w:rFonts w:cs="Arial"/>
                <w:color w:val="00B0F0"/>
                <w:lang w:val="sr-Cyrl-RS"/>
              </w:rPr>
            </w:pPr>
            <w:r>
              <w:rPr>
                <w:rFonts w:cs="Arial"/>
                <w:lang w:val="sr-Cyrl-RS"/>
              </w:rPr>
              <w:t>Жељко Ранковић</w:t>
            </w:r>
          </w:p>
          <w:p w:rsidR="004276AD" w:rsidRPr="00F10346" w:rsidRDefault="00BC57C3" w:rsidP="00BC57C3">
            <w:pPr>
              <w:jc w:val="center"/>
              <w:rPr>
                <w:rFonts w:cs="Arial"/>
              </w:rPr>
            </w:pPr>
            <w:r w:rsidRPr="00E47C2E">
              <w:rPr>
                <w:rFonts w:cs="Arial"/>
              </w:rPr>
              <w:t xml:space="preserve">e-mail: </w:t>
            </w:r>
            <w:hyperlink r:id="rId167" w:history="1">
              <w:r w:rsidRPr="00A96508">
                <w:rPr>
                  <w:rStyle w:val="Hyperlink"/>
                  <w:rFonts w:cs="Arial"/>
                </w:rPr>
                <w:t>zeljko.rankovic@</w:t>
              </w:r>
            </w:hyperlink>
            <w:r w:rsidRPr="00E47C2E">
              <w:rPr>
                <w:rStyle w:val="Hyperlink"/>
                <w:rFonts w:cs="Arial"/>
              </w:rPr>
              <w:t>eps.rs</w:t>
            </w:r>
            <w:r w:rsidRPr="00F10346">
              <w:rPr>
                <w:rFonts w:cs="Arial"/>
              </w:rPr>
              <w:t xml:space="preserve"> </w:t>
            </w:r>
          </w:p>
        </w:tc>
      </w:tr>
    </w:tbl>
    <w:p w:rsidR="00FA0E61" w:rsidRPr="00F10346" w:rsidRDefault="00FA0E61" w:rsidP="000C50A0">
      <w:pPr>
        <w:spacing w:before="0"/>
        <w:rPr>
          <w:rFonts w:cs="Arial"/>
        </w:rPr>
      </w:pPr>
    </w:p>
    <w:p w:rsidR="00646539" w:rsidRPr="00BC57C3" w:rsidRDefault="00646539" w:rsidP="000C50A0">
      <w:pPr>
        <w:spacing w:before="0"/>
        <w:rPr>
          <w:rFonts w:cs="Arial"/>
          <w:lang w:val="sr-Cyrl-RS"/>
        </w:rPr>
      </w:pPr>
    </w:p>
    <w:p w:rsidR="002E12CC" w:rsidRPr="00F10346" w:rsidRDefault="002E12CC" w:rsidP="00E41283">
      <w:pPr>
        <w:pStyle w:val="Heading10"/>
        <w:numPr>
          <w:ilvl w:val="0"/>
          <w:numId w:val="17"/>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Pr="00F10346" w:rsidRDefault="002E12CC" w:rsidP="0032186E">
      <w:pPr>
        <w:spacing w:before="0"/>
        <w:rPr>
          <w:rFonts w:cs="Arial"/>
          <w:lang w:eastAsia="zh-CN"/>
        </w:rPr>
      </w:pPr>
      <w:r w:rsidRPr="00F10346">
        <w:rPr>
          <w:rFonts w:cs="Arial"/>
          <w:lang w:eastAsia="zh-CN"/>
        </w:rPr>
        <w:t xml:space="preserve">Опис предмета јавне набавке: </w:t>
      </w:r>
      <w:r w:rsidR="00BC57C3" w:rsidRPr="00BC57C3">
        <w:rPr>
          <w:rFonts w:cs="Arial"/>
          <w:lang w:eastAsia="zh-CN"/>
        </w:rPr>
        <w:t>„Набавка и замена овешења на повезним пароводима на блоку А6 ТЕНТ-А“</w:t>
      </w:r>
    </w:p>
    <w:p w:rsidR="002E12CC" w:rsidRPr="00F10346" w:rsidRDefault="002E12CC" w:rsidP="0032186E">
      <w:pPr>
        <w:spacing w:before="0"/>
        <w:rPr>
          <w:rFonts w:cs="Arial"/>
          <w:lang w:eastAsia="zh-CN"/>
        </w:rPr>
      </w:pPr>
      <w:r w:rsidRPr="00F10346">
        <w:rPr>
          <w:rFonts w:cs="Arial"/>
          <w:lang w:eastAsia="zh-CN"/>
        </w:rPr>
        <w:t>Назив из општег речника набавке:</w:t>
      </w:r>
      <w:r w:rsidR="00BC57C3" w:rsidRPr="00BC57C3">
        <w:rPr>
          <w:rFonts w:cs="Arial"/>
          <w:lang w:val="ru-RU"/>
        </w:rPr>
        <w:t xml:space="preserve"> </w:t>
      </w:r>
      <w:r w:rsidR="00BC57C3">
        <w:rPr>
          <w:rFonts w:cs="Arial"/>
          <w:lang w:val="ru-RU"/>
        </w:rPr>
        <w:t>Ослонци цевовода</w:t>
      </w:r>
    </w:p>
    <w:p w:rsidR="002E12CC" w:rsidRPr="00F10346" w:rsidRDefault="002E12CC" w:rsidP="0032186E">
      <w:pPr>
        <w:spacing w:before="0"/>
        <w:rPr>
          <w:rFonts w:cs="Arial"/>
          <w:lang w:eastAsia="zh-CN"/>
        </w:rPr>
      </w:pPr>
      <w:r w:rsidRPr="00F10346">
        <w:rPr>
          <w:rFonts w:cs="Arial"/>
          <w:lang w:eastAsia="zh-CN"/>
        </w:rPr>
        <w:t xml:space="preserve">Ознака из општег речника набавке: </w:t>
      </w:r>
      <w:r w:rsidR="00BC57C3">
        <w:rPr>
          <w:rFonts w:cs="Arial"/>
          <w:lang w:val="ru-RU"/>
        </w:rPr>
        <w:t>44212318</w:t>
      </w:r>
    </w:p>
    <w:p w:rsidR="001B619C" w:rsidRPr="00F10346" w:rsidRDefault="001B619C" w:rsidP="0032186E">
      <w:pPr>
        <w:spacing w:before="0"/>
        <w:rPr>
          <w:rFonts w:cs="Arial"/>
          <w:lang w:eastAsia="zh-CN"/>
        </w:rPr>
      </w:pPr>
    </w:p>
    <w:p w:rsidR="002E12CC" w:rsidRPr="00F10346" w:rsidRDefault="002E12CC" w:rsidP="0032186E">
      <w:pPr>
        <w:spacing w:before="0"/>
        <w:rPr>
          <w:rFonts w:cs="Arial"/>
          <w:lang w:eastAsia="zh-CN"/>
        </w:rPr>
      </w:pPr>
      <w:r w:rsidRPr="00F10346">
        <w:rPr>
          <w:rFonts w:cs="Arial"/>
          <w:lang w:eastAsia="zh-CN"/>
        </w:rPr>
        <w:t>Детаљни подаци о предмету набавке наведени су у техничкој спецификацији (поглавље 3. Конкурсне документације)</w:t>
      </w:r>
    </w:p>
    <w:p w:rsidR="00771564" w:rsidRPr="00F10346" w:rsidRDefault="00771564" w:rsidP="002E12CC">
      <w:pPr>
        <w:tabs>
          <w:tab w:val="left" w:pos="1134"/>
        </w:tabs>
        <w:rPr>
          <w:rFonts w:cs="Arial"/>
        </w:rPr>
      </w:pPr>
    </w:p>
    <w:p w:rsidR="00771564" w:rsidRPr="00F10346" w:rsidRDefault="00771564" w:rsidP="002E12CC">
      <w:pPr>
        <w:tabs>
          <w:tab w:val="left" w:pos="1134"/>
        </w:tabs>
        <w:rPr>
          <w:rFonts w:cs="Arial"/>
        </w:rPr>
      </w:pPr>
    </w:p>
    <w:p w:rsidR="00BC57C3" w:rsidRDefault="00BC57C3">
      <w:pPr>
        <w:spacing w:before="0"/>
        <w:jc w:val="left"/>
        <w:rPr>
          <w:rFonts w:cs="Arial"/>
          <w:b/>
          <w:lang w:val="sr-Cyrl-CS" w:eastAsia="ar-SA"/>
        </w:rPr>
      </w:pPr>
      <w:r>
        <w:rPr>
          <w:rFonts w:cs="Arial"/>
        </w:rPr>
        <w:br w:type="page"/>
      </w:r>
    </w:p>
    <w:p w:rsidR="0032186E" w:rsidRPr="00F10346" w:rsidRDefault="00DB369C" w:rsidP="00E41283">
      <w:pPr>
        <w:pStyle w:val="Heading10"/>
        <w:numPr>
          <w:ilvl w:val="0"/>
          <w:numId w:val="17"/>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D52169" w:rsidRPr="00F10346" w:rsidRDefault="00084C86" w:rsidP="00882155">
      <w:pPr>
        <w:spacing w:before="0"/>
        <w:rPr>
          <w:rFonts w:cs="Arial"/>
          <w:iCs/>
          <w:color w:val="00B0F0"/>
        </w:rPr>
      </w:pPr>
      <w:r w:rsidRPr="006B514F">
        <w:rPr>
          <w:rFonts w:cs="Arial"/>
          <w:iCs/>
        </w:rPr>
        <w:t>Техничка документација, цртежи, планови, због обима и техничких разлога, објавиће се истовремено са објављивањем конкурсне документације али у посебном документу</w:t>
      </w:r>
    </w:p>
    <w:p w:rsidR="00DB369C" w:rsidRPr="00F10346" w:rsidRDefault="00DB369C" w:rsidP="00E41283">
      <w:pPr>
        <w:pStyle w:val="Heading10"/>
        <w:numPr>
          <w:ilvl w:val="1"/>
          <w:numId w:val="17"/>
        </w:numPr>
        <w:jc w:val="both"/>
        <w:rPr>
          <w:rFonts w:cs="Arial"/>
        </w:rPr>
      </w:pPr>
      <w:bookmarkStart w:id="19" w:name="_Toc441651541"/>
      <w:bookmarkStart w:id="20" w:name="_Toc442559879"/>
      <w:r w:rsidRPr="00F10346">
        <w:rPr>
          <w:rFonts w:cs="Arial"/>
        </w:rPr>
        <w:t>Врста</w:t>
      </w:r>
      <w:r w:rsidR="005551C2" w:rsidRPr="00F10346">
        <w:rPr>
          <w:rFonts w:cs="Arial"/>
        </w:rPr>
        <w:t xml:space="preserve"> и </w:t>
      </w:r>
      <w:r w:rsidRPr="00F10346">
        <w:rPr>
          <w:rFonts w:cs="Arial"/>
        </w:rPr>
        <w:t>количина добара</w:t>
      </w:r>
      <w:bookmarkEnd w:id="19"/>
      <w:bookmarkEnd w:id="20"/>
    </w:p>
    <w:p w:rsidR="00460DE1" w:rsidRPr="00460DE1" w:rsidRDefault="00460DE1" w:rsidP="00460DE1">
      <w:pPr>
        <w:spacing w:before="0"/>
        <w:jc w:val="left"/>
        <w:rPr>
          <w:rFonts w:cs="Arial"/>
          <w:b/>
          <w:szCs w:val="20"/>
          <w:lang w:val="sr-Cyrl-RS"/>
        </w:rPr>
      </w:pPr>
      <w:r w:rsidRPr="00460DE1">
        <w:rPr>
          <w:rFonts w:cs="Arial"/>
          <w:b/>
          <w:szCs w:val="20"/>
          <w:lang w:val="sr-Cyrl-RS"/>
        </w:rPr>
        <w:t xml:space="preserve">НАБАВКА И ЗАМЕНА ОВЕШЕЊА НА ПОВЕЗНИМ ПАРОВОДИМА ПРЕГРЕЈАЧА НА БЛОКУ А6 – </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szCs w:val="20"/>
          <w:lang w:val="sr-Latn-RS"/>
        </w:rPr>
      </w:pPr>
      <w:r w:rsidRPr="00460DE1">
        <w:rPr>
          <w:rFonts w:cs="Arial"/>
          <w:szCs w:val="20"/>
          <w:lang w:val="sr-Cyrl-RS"/>
        </w:rPr>
        <w:t>Предмет ове набавке који се односи на набавку и замену система ослањања (овешења) повезних паровода прегрејача блока А6</w:t>
      </w:r>
      <w:r w:rsidRPr="00460DE1">
        <w:rPr>
          <w:rFonts w:cs="Arial"/>
          <w:szCs w:val="20"/>
          <w:lang w:val="sr-Latn-RS"/>
        </w:rPr>
        <w:t xml:space="preserve"> </w:t>
      </w:r>
      <w:r w:rsidRPr="00460DE1">
        <w:rPr>
          <w:rFonts w:cs="Arial"/>
          <w:szCs w:val="20"/>
          <w:lang w:val="sr-Cyrl-RS"/>
        </w:rPr>
        <w:t>и обухвата следеће линије</w:t>
      </w:r>
      <w:r w:rsidRPr="00460DE1">
        <w:rPr>
          <w:rFonts w:cs="Arial"/>
          <w:szCs w:val="20"/>
          <w:lang w:val="sr-Latn-RS"/>
        </w:rPr>
        <w:t>:</w:t>
      </w:r>
    </w:p>
    <w:p w:rsidR="00460DE1" w:rsidRPr="00460DE1" w:rsidRDefault="00460DE1" w:rsidP="00460DE1">
      <w:pPr>
        <w:spacing w:before="0"/>
        <w:jc w:val="left"/>
        <w:rPr>
          <w:rFonts w:cs="Arial"/>
          <w:b/>
          <w:szCs w:val="20"/>
        </w:rPr>
      </w:pPr>
    </w:p>
    <w:p w:rsidR="00460DE1" w:rsidRPr="00460DE1" w:rsidRDefault="00460DE1" w:rsidP="00460DE1">
      <w:pPr>
        <w:spacing w:before="0"/>
        <w:jc w:val="left"/>
        <w:rPr>
          <w:rFonts w:cs="Arial"/>
          <w:b/>
          <w:szCs w:val="20"/>
        </w:rPr>
      </w:pPr>
      <w:r w:rsidRPr="00460DE1">
        <w:rPr>
          <w:rFonts w:cs="Arial"/>
          <w:b/>
          <w:szCs w:val="20"/>
          <w:lang w:val="sr-Cyrl-RS"/>
        </w:rPr>
        <w:t>-</w:t>
      </w:r>
      <w:r w:rsidRPr="00460DE1">
        <w:rPr>
          <w:rFonts w:cs="Arial"/>
          <w:b/>
          <w:szCs w:val="20"/>
        </w:rPr>
        <w:t xml:space="preserve"> </w:t>
      </w:r>
      <w:r w:rsidRPr="00460DE1">
        <w:rPr>
          <w:rFonts w:cs="Arial"/>
          <w:b/>
          <w:szCs w:val="20"/>
          <w:lang w:val="sr-Cyrl-RS"/>
        </w:rPr>
        <w:t xml:space="preserve">Повезни пароводи од излазних колектора испаривача до сепаратора паре, тзв''ФЛАШЕ'' </w:t>
      </w:r>
    </w:p>
    <w:p w:rsidR="00460DE1" w:rsidRPr="00460DE1" w:rsidRDefault="00460DE1" w:rsidP="00460DE1">
      <w:pPr>
        <w:spacing w:before="0"/>
        <w:jc w:val="left"/>
        <w:rPr>
          <w:rFonts w:cs="Arial"/>
          <w:b/>
          <w:szCs w:val="20"/>
        </w:rPr>
      </w:pPr>
      <w:r w:rsidRPr="00460DE1">
        <w:rPr>
          <w:rFonts w:cs="Arial"/>
          <w:b/>
          <w:szCs w:val="20"/>
          <w:lang w:val="sr-Cyrl-RS"/>
        </w:rPr>
        <w:t>-</w:t>
      </w:r>
      <w:r w:rsidRPr="00460DE1">
        <w:rPr>
          <w:rFonts w:cs="Arial"/>
          <w:b/>
          <w:szCs w:val="20"/>
        </w:rPr>
        <w:t xml:space="preserve"> </w:t>
      </w:r>
      <w:r w:rsidRPr="00460DE1">
        <w:rPr>
          <w:rFonts w:cs="Arial"/>
          <w:b/>
          <w:szCs w:val="20"/>
          <w:lang w:val="sr-Cyrl-RS"/>
        </w:rPr>
        <w:t>Повезни пароводи од излазних колектора ПР2 до улазних колектора ПР3</w:t>
      </w:r>
    </w:p>
    <w:p w:rsidR="00460DE1" w:rsidRPr="00460DE1" w:rsidRDefault="00460DE1" w:rsidP="00460DE1">
      <w:pPr>
        <w:spacing w:before="0"/>
        <w:jc w:val="left"/>
        <w:rPr>
          <w:rFonts w:cs="Arial"/>
          <w:b/>
          <w:szCs w:val="20"/>
          <w:lang w:val="sr-Cyrl-RS"/>
        </w:rPr>
      </w:pPr>
      <w:r w:rsidRPr="00460DE1">
        <w:rPr>
          <w:rFonts w:cs="Arial"/>
          <w:b/>
          <w:szCs w:val="20"/>
          <w:lang w:val="sr-Cyrl-RS"/>
        </w:rPr>
        <w:t>-</w:t>
      </w:r>
      <w:r w:rsidRPr="00460DE1">
        <w:rPr>
          <w:rFonts w:cs="Arial"/>
          <w:b/>
          <w:szCs w:val="20"/>
        </w:rPr>
        <w:t xml:space="preserve"> </w:t>
      </w:r>
      <w:r w:rsidRPr="00460DE1">
        <w:rPr>
          <w:rFonts w:cs="Arial"/>
          <w:b/>
          <w:szCs w:val="20"/>
          <w:lang w:val="sr-Cyrl-RS"/>
        </w:rPr>
        <w:t>Повезни пароводи од излазних колектора ПР3 до улазних колектора ПР4 укључујући и линије повезних паровода од ПР</w:t>
      </w:r>
      <w:r w:rsidRPr="00460DE1">
        <w:rPr>
          <w:rFonts w:cs="Arial"/>
          <w:b/>
          <w:szCs w:val="20"/>
          <w:lang w:val="sr-Latn-RS"/>
        </w:rPr>
        <w:t>3</w:t>
      </w:r>
      <w:r w:rsidRPr="00460DE1">
        <w:rPr>
          <w:rFonts w:cs="Arial"/>
          <w:b/>
          <w:szCs w:val="20"/>
          <w:lang w:val="sr-Cyrl-RS"/>
        </w:rPr>
        <w:t>-ПР</w:t>
      </w:r>
      <w:r w:rsidRPr="00460DE1">
        <w:rPr>
          <w:rFonts w:cs="Arial"/>
          <w:b/>
          <w:szCs w:val="20"/>
          <w:lang w:val="sr-Latn-RS"/>
        </w:rPr>
        <w:t>4</w:t>
      </w:r>
      <w:r w:rsidRPr="00460DE1">
        <w:rPr>
          <w:rFonts w:cs="Arial"/>
          <w:b/>
          <w:szCs w:val="20"/>
          <w:lang w:val="sr-Cyrl-RS"/>
        </w:rPr>
        <w:t xml:space="preserve"> до „ТРИФЛУКС-а“ </w:t>
      </w:r>
    </w:p>
    <w:p w:rsidR="00460DE1" w:rsidRPr="00460DE1" w:rsidRDefault="00460DE1" w:rsidP="00460DE1">
      <w:pPr>
        <w:spacing w:before="0"/>
        <w:jc w:val="left"/>
        <w:rPr>
          <w:rFonts w:cs="Arial"/>
          <w:b/>
          <w:szCs w:val="20"/>
          <w:lang w:val="sr-Latn-RS"/>
        </w:rPr>
      </w:pPr>
      <w:r w:rsidRPr="00460DE1">
        <w:rPr>
          <w:rFonts w:cs="Arial"/>
          <w:b/>
          <w:szCs w:val="20"/>
          <w:lang w:val="sr-Cyrl-RS"/>
        </w:rPr>
        <w:t>и од „ТРИФЛУКС-а“ до ПР</w:t>
      </w:r>
      <w:r w:rsidRPr="00460DE1">
        <w:rPr>
          <w:rFonts w:cs="Arial"/>
          <w:b/>
          <w:szCs w:val="20"/>
          <w:lang w:val="sr-Latn-RS"/>
        </w:rPr>
        <w:t>3</w:t>
      </w:r>
      <w:r w:rsidRPr="00460DE1">
        <w:rPr>
          <w:rFonts w:cs="Arial"/>
          <w:b/>
          <w:szCs w:val="20"/>
          <w:lang w:val="sr-Cyrl-RS"/>
        </w:rPr>
        <w:t>-ПР</w:t>
      </w:r>
      <w:r w:rsidRPr="00460DE1">
        <w:rPr>
          <w:rFonts w:cs="Arial"/>
          <w:b/>
          <w:szCs w:val="20"/>
          <w:lang w:val="sr-Latn-RS"/>
        </w:rPr>
        <w:t>4</w:t>
      </w:r>
    </w:p>
    <w:p w:rsidR="00460DE1" w:rsidRPr="00460DE1" w:rsidRDefault="00460DE1" w:rsidP="00460DE1">
      <w:pPr>
        <w:spacing w:before="0"/>
        <w:jc w:val="left"/>
        <w:rPr>
          <w:rFonts w:cs="Arial"/>
          <w:szCs w:val="20"/>
          <w:lang w:val="sr-Cyrl-RS"/>
        </w:rPr>
      </w:pPr>
      <w:r w:rsidRPr="00460DE1">
        <w:rPr>
          <w:rFonts w:cs="Arial"/>
          <w:szCs w:val="20"/>
          <w:lang w:val="sr-Cyrl-RS"/>
        </w:rPr>
        <w:t>За све горе наведене линије које су предмет ове јавне набавке, потребно је да понуђач уради статичке прорачуне самокомпензације паровода према коме ће се извршити одабир одговарајућих овешења</w:t>
      </w:r>
      <w:r w:rsidRPr="00460DE1">
        <w:rPr>
          <w:rFonts w:cs="Arial"/>
          <w:szCs w:val="20"/>
          <w:lang w:val="sr-Latn-RS"/>
        </w:rPr>
        <w:t>.</w:t>
      </w:r>
      <w:r w:rsidRPr="00460DE1">
        <w:rPr>
          <w:rFonts w:cs="Arial"/>
          <w:szCs w:val="20"/>
          <w:lang w:val="sr-Cyrl-RS"/>
        </w:rPr>
        <w:t xml:space="preserve"> </w:t>
      </w:r>
    </w:p>
    <w:p w:rsidR="00460DE1" w:rsidRPr="00460DE1" w:rsidRDefault="00460DE1" w:rsidP="00460DE1">
      <w:pPr>
        <w:spacing w:before="0"/>
        <w:jc w:val="left"/>
        <w:rPr>
          <w:rFonts w:ascii="Plotter" w:hAnsi="Plotter"/>
          <w:sz w:val="18"/>
          <w:szCs w:val="20"/>
        </w:rPr>
      </w:pPr>
    </w:p>
    <w:p w:rsidR="00460DE1" w:rsidRPr="00460DE1" w:rsidRDefault="00460DE1" w:rsidP="00460DE1">
      <w:pPr>
        <w:spacing w:before="0"/>
        <w:jc w:val="left"/>
        <w:rPr>
          <w:rFonts w:ascii="Plotter" w:hAnsi="Plotter"/>
          <w:sz w:val="18"/>
          <w:szCs w:val="20"/>
        </w:rPr>
      </w:pPr>
    </w:p>
    <w:p w:rsidR="00460DE1" w:rsidRPr="00460DE1" w:rsidRDefault="00460DE1" w:rsidP="00460DE1">
      <w:pPr>
        <w:spacing w:before="0"/>
        <w:jc w:val="left"/>
        <w:rPr>
          <w:rFonts w:ascii="Plotter" w:hAnsi="Plotter"/>
          <w:sz w:val="18"/>
          <w:szCs w:val="20"/>
        </w:rPr>
      </w:pPr>
    </w:p>
    <w:p w:rsidR="00460DE1" w:rsidRPr="00460DE1" w:rsidRDefault="00460DE1" w:rsidP="00460DE1">
      <w:pPr>
        <w:spacing w:before="0"/>
        <w:jc w:val="left"/>
        <w:rPr>
          <w:rFonts w:cs="Arial"/>
          <w:b/>
          <w:szCs w:val="20"/>
          <w:u w:val="single"/>
        </w:rPr>
      </w:pPr>
      <w:r w:rsidRPr="00460DE1">
        <w:rPr>
          <w:rFonts w:cs="Arial"/>
          <w:b/>
          <w:szCs w:val="20"/>
          <w:u w:val="single"/>
          <w:lang w:val="sr-Latn-RS"/>
        </w:rPr>
        <w:t>-</w:t>
      </w:r>
      <w:r w:rsidRPr="00460DE1">
        <w:rPr>
          <w:rFonts w:cs="Arial"/>
          <w:b/>
          <w:szCs w:val="20"/>
          <w:u w:val="single"/>
          <w:lang w:val="sr-Cyrl-RS"/>
        </w:rPr>
        <w:t>ПОВЕЗНИ ПАРОВОДИ</w:t>
      </w:r>
      <w:r w:rsidRPr="00460DE1">
        <w:rPr>
          <w:rFonts w:cs="Arial"/>
          <w:b/>
          <w:szCs w:val="20"/>
          <w:u w:val="single"/>
          <w:lang w:val="sr-Latn-RS"/>
        </w:rPr>
        <w:t xml:space="preserve"> - „NA21“, „NA22“, „NA23“, „NA24“ -</w:t>
      </w:r>
      <w:r w:rsidRPr="00460DE1">
        <w:rPr>
          <w:rFonts w:cs="Arial"/>
          <w:b/>
          <w:szCs w:val="20"/>
          <w:u w:val="single"/>
          <w:lang w:val="sr-Cyrl-RS"/>
        </w:rPr>
        <w:t xml:space="preserve"> од излазних колектора испаривача до сепаратора паре </w:t>
      </w:r>
      <w:r w:rsidRPr="00460DE1">
        <w:rPr>
          <w:rFonts w:cs="Arial"/>
          <w:szCs w:val="20"/>
          <w:u w:val="single"/>
          <w:lang w:val="sr-Latn-RS"/>
        </w:rPr>
        <w:t>„</w:t>
      </w:r>
      <w:r w:rsidRPr="00460DE1">
        <w:rPr>
          <w:rFonts w:cs="Arial"/>
          <w:b/>
          <w:szCs w:val="20"/>
          <w:u w:val="single"/>
          <w:lang w:val="sr-Latn-RS"/>
        </w:rPr>
        <w:t>NA15</w:t>
      </w:r>
      <w:r w:rsidRPr="00460DE1">
        <w:rPr>
          <w:rFonts w:cs="Arial"/>
          <w:szCs w:val="20"/>
          <w:u w:val="single"/>
          <w:lang w:val="sr-Latn-RS"/>
        </w:rPr>
        <w:t>“</w:t>
      </w:r>
      <w:r w:rsidRPr="00460DE1">
        <w:rPr>
          <w:rFonts w:cs="Arial"/>
          <w:szCs w:val="20"/>
          <w:u w:val="single"/>
          <w:lang w:val="sr-Cyrl-RS"/>
        </w:rPr>
        <w:t>.</w:t>
      </w:r>
      <w:r w:rsidRPr="00460DE1">
        <w:rPr>
          <w:rFonts w:cs="Arial"/>
          <w:b/>
          <w:szCs w:val="20"/>
          <w:u w:val="single"/>
          <w:lang w:val="sr-Cyrl-RS"/>
        </w:rPr>
        <w:t xml:space="preserve"> </w:t>
      </w:r>
    </w:p>
    <w:p w:rsidR="00460DE1" w:rsidRPr="00460DE1" w:rsidRDefault="00460DE1" w:rsidP="00460DE1">
      <w:pPr>
        <w:spacing w:before="0"/>
        <w:jc w:val="left"/>
        <w:rPr>
          <w:rFonts w:cs="Arial"/>
          <w:b/>
          <w:szCs w:val="20"/>
          <w:u w:val="single"/>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Општи</w:t>
      </w:r>
      <w:r w:rsidRPr="00460DE1">
        <w:rPr>
          <w:rFonts w:cs="Arial"/>
          <w:b/>
          <w:szCs w:val="20"/>
          <w:u w:val="single"/>
          <w:lang w:val="sr-Latn-RS"/>
        </w:rPr>
        <w:t xml:space="preserve"> </w:t>
      </w:r>
      <w:r w:rsidRPr="00460DE1">
        <w:rPr>
          <w:rFonts w:cs="Arial"/>
          <w:b/>
          <w:szCs w:val="20"/>
          <w:u w:val="single"/>
          <w:lang w:val="sr-Cyrl-RS"/>
        </w:rPr>
        <w:t>подаци паровода</w:t>
      </w:r>
    </w:p>
    <w:p w:rsidR="00460DE1" w:rsidRPr="00460DE1" w:rsidRDefault="00460DE1" w:rsidP="00460DE1">
      <w:pPr>
        <w:spacing w:before="0"/>
        <w:jc w:val="left"/>
        <w:rPr>
          <w:rFonts w:cs="Arial"/>
          <w:szCs w:val="20"/>
        </w:rPr>
      </w:pPr>
      <w:r w:rsidRPr="00460DE1">
        <w:rPr>
          <w:rFonts w:cs="Arial"/>
          <w:szCs w:val="20"/>
          <w:lang w:val="sr-Cyrl-RS"/>
        </w:rPr>
        <w:t>Димензије цеви</w:t>
      </w:r>
      <w:r w:rsidRPr="00460DE1">
        <w:rPr>
          <w:rFonts w:cs="Arial"/>
          <w:szCs w:val="20"/>
        </w:rPr>
        <w:tab/>
      </w:r>
      <w:r w:rsidRPr="00460DE1">
        <w:rPr>
          <w:rFonts w:cs="Arial"/>
          <w:szCs w:val="20"/>
        </w:rPr>
        <w:tab/>
      </w:r>
      <w:r w:rsidRPr="00460DE1">
        <w:rPr>
          <w:rFonts w:cs="Arial"/>
          <w:szCs w:val="20"/>
        </w:rPr>
        <w:tab/>
      </w:r>
      <w:r w:rsidRPr="00460DE1">
        <w:rPr>
          <w:rFonts w:cs="Arial"/>
          <w:szCs w:val="20"/>
        </w:rPr>
        <w:tab/>
        <w:t>Ø2</w:t>
      </w:r>
      <w:r w:rsidRPr="00460DE1">
        <w:rPr>
          <w:rFonts w:cs="Arial"/>
          <w:szCs w:val="20"/>
          <w:lang w:val="sr-Cyrl-RS"/>
        </w:rPr>
        <w:t>19,1</w:t>
      </w:r>
      <w:r w:rsidRPr="00460DE1">
        <w:rPr>
          <w:rFonts w:cs="Arial"/>
          <w:szCs w:val="20"/>
        </w:rPr>
        <w:t>x20mm</w:t>
      </w:r>
    </w:p>
    <w:p w:rsidR="00460DE1" w:rsidRPr="00460DE1" w:rsidRDefault="00460DE1" w:rsidP="00460DE1">
      <w:pPr>
        <w:spacing w:before="0"/>
        <w:jc w:val="left"/>
        <w:rPr>
          <w:rFonts w:cs="Arial"/>
          <w:szCs w:val="20"/>
        </w:rPr>
      </w:pPr>
      <w:r w:rsidRPr="00460DE1">
        <w:rPr>
          <w:rFonts w:cs="Arial"/>
          <w:szCs w:val="20"/>
          <w:lang w:val="sr-Cyrl-RS"/>
        </w:rPr>
        <w:t>Радијуси савијања</w:t>
      </w:r>
      <w:r w:rsidRPr="00460DE1">
        <w:rPr>
          <w:rFonts w:cs="Arial"/>
          <w:szCs w:val="20"/>
        </w:rPr>
        <w:tab/>
      </w:r>
      <w:r w:rsidRPr="00460DE1">
        <w:rPr>
          <w:rFonts w:cs="Arial"/>
          <w:szCs w:val="20"/>
        </w:rPr>
        <w:tab/>
      </w:r>
      <w:r w:rsidRPr="00460DE1">
        <w:rPr>
          <w:rFonts w:cs="Arial"/>
          <w:szCs w:val="20"/>
        </w:rPr>
        <w:tab/>
      </w:r>
      <w:r w:rsidRPr="00460DE1">
        <w:rPr>
          <w:rFonts w:cs="Arial"/>
          <w:szCs w:val="20"/>
        </w:rPr>
        <w:tab/>
        <w:t>R=1</w:t>
      </w:r>
      <w:r w:rsidRPr="00460DE1">
        <w:rPr>
          <w:rFonts w:cs="Arial"/>
          <w:szCs w:val="20"/>
          <w:lang w:val="sr-Cyrl-RS"/>
        </w:rPr>
        <w:t>000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Материјал</w:t>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lang w:val="sr-Cyrl-RS"/>
        </w:rPr>
        <w:t>15</w:t>
      </w:r>
      <w:r w:rsidRPr="00460DE1">
        <w:rPr>
          <w:rFonts w:cs="Arial"/>
          <w:szCs w:val="20"/>
          <w:lang w:val="sr-Latn-RS"/>
        </w:rPr>
        <w:t>HM</w:t>
      </w:r>
    </w:p>
    <w:p w:rsidR="00460DE1" w:rsidRPr="00460DE1" w:rsidRDefault="00460DE1" w:rsidP="00460DE1">
      <w:pPr>
        <w:spacing w:before="0"/>
        <w:jc w:val="left"/>
        <w:rPr>
          <w:rFonts w:cs="Arial"/>
          <w:szCs w:val="20"/>
        </w:rPr>
      </w:pPr>
      <w:r w:rsidRPr="00460DE1">
        <w:rPr>
          <w:rFonts w:cs="Arial"/>
          <w:szCs w:val="20"/>
          <w:lang w:val="sr-Cyrl-RS"/>
        </w:rPr>
        <w:t>Дебљина изолације</w:t>
      </w:r>
      <w:r w:rsidRPr="00460DE1">
        <w:rPr>
          <w:rFonts w:cs="Arial"/>
          <w:szCs w:val="20"/>
        </w:rPr>
        <w:tab/>
      </w:r>
      <w:r w:rsidRPr="00460DE1">
        <w:rPr>
          <w:rFonts w:cs="Arial"/>
          <w:szCs w:val="20"/>
        </w:rPr>
        <w:tab/>
      </w:r>
      <w:r w:rsidRPr="00460DE1">
        <w:rPr>
          <w:rFonts w:cs="Arial"/>
          <w:szCs w:val="20"/>
        </w:rPr>
        <w:tab/>
      </w:r>
      <w:r w:rsidRPr="00460DE1">
        <w:rPr>
          <w:rFonts w:cs="Arial"/>
          <w:szCs w:val="20"/>
        </w:rPr>
        <w:tab/>
        <w:t>Δ</w:t>
      </w:r>
      <w:r w:rsidRPr="00460DE1">
        <w:rPr>
          <w:rFonts w:cs="Arial"/>
          <w:szCs w:val="20"/>
          <w:vertAlign w:val="subscript"/>
        </w:rPr>
        <w:t>iso</w:t>
      </w:r>
      <w:r w:rsidRPr="00460DE1">
        <w:rPr>
          <w:rFonts w:cs="Arial"/>
          <w:szCs w:val="20"/>
        </w:rPr>
        <w:t>=170mm</w:t>
      </w:r>
      <w:r w:rsidRPr="00460DE1">
        <w:rPr>
          <w:rFonts w:cs="Arial"/>
          <w:szCs w:val="20"/>
        </w:rPr>
        <w:tab/>
      </w:r>
      <w:r w:rsidRPr="00460DE1">
        <w:rPr>
          <w:rFonts w:cs="Arial"/>
          <w:szCs w:val="20"/>
        </w:rPr>
        <w:tab/>
      </w:r>
      <w:r w:rsidRPr="00460DE1">
        <w:rPr>
          <w:rFonts w:cs="Arial"/>
          <w:szCs w:val="20"/>
        </w:rPr>
        <w:tab/>
      </w:r>
      <w:r w:rsidRPr="00460DE1">
        <w:rPr>
          <w:rFonts w:cs="Arial"/>
          <w:szCs w:val="20"/>
        </w:rPr>
        <w:tab/>
      </w:r>
    </w:p>
    <w:p w:rsidR="00460DE1" w:rsidRPr="00460DE1" w:rsidRDefault="00460DE1" w:rsidP="00460DE1">
      <w:pPr>
        <w:spacing w:before="0"/>
        <w:jc w:val="left"/>
        <w:rPr>
          <w:rFonts w:cs="Arial"/>
          <w:szCs w:val="20"/>
        </w:rPr>
      </w:pPr>
      <w:r w:rsidRPr="00460DE1">
        <w:rPr>
          <w:rFonts w:cs="Arial"/>
          <w:szCs w:val="20"/>
          <w:lang w:val="sr-Cyrl-RS"/>
        </w:rPr>
        <w:t>Димензије цеви</w:t>
      </w:r>
      <w:r w:rsidRPr="00460DE1">
        <w:rPr>
          <w:rFonts w:cs="Arial"/>
          <w:szCs w:val="20"/>
        </w:rPr>
        <w:tab/>
      </w:r>
      <w:r w:rsidRPr="00460DE1">
        <w:rPr>
          <w:rFonts w:cs="Arial"/>
          <w:szCs w:val="20"/>
        </w:rPr>
        <w:tab/>
      </w:r>
      <w:r w:rsidRPr="00460DE1">
        <w:rPr>
          <w:rFonts w:cs="Arial"/>
          <w:szCs w:val="20"/>
        </w:rPr>
        <w:tab/>
      </w:r>
      <w:r w:rsidRPr="00460DE1">
        <w:rPr>
          <w:rFonts w:cs="Arial"/>
          <w:szCs w:val="20"/>
        </w:rPr>
        <w:tab/>
        <w:t>Ø244</w:t>
      </w:r>
      <w:r w:rsidRPr="00460DE1">
        <w:rPr>
          <w:rFonts w:cs="Arial"/>
          <w:szCs w:val="20"/>
          <w:lang w:val="sr-Cyrl-RS"/>
        </w:rPr>
        <w:t>,</w:t>
      </w:r>
      <w:r w:rsidRPr="00460DE1">
        <w:rPr>
          <w:rFonts w:cs="Arial"/>
          <w:szCs w:val="20"/>
          <w:lang w:val="sr-Latn-RS"/>
        </w:rPr>
        <w:t>5</w:t>
      </w:r>
      <w:r w:rsidRPr="00460DE1">
        <w:rPr>
          <w:rFonts w:cs="Arial"/>
          <w:szCs w:val="20"/>
        </w:rPr>
        <w:t>x25mm</w:t>
      </w:r>
    </w:p>
    <w:p w:rsidR="00460DE1" w:rsidRPr="00460DE1" w:rsidRDefault="00460DE1" w:rsidP="00460DE1">
      <w:pPr>
        <w:spacing w:before="0"/>
        <w:jc w:val="left"/>
        <w:rPr>
          <w:rFonts w:cs="Arial"/>
          <w:szCs w:val="20"/>
        </w:rPr>
      </w:pPr>
      <w:r w:rsidRPr="00460DE1">
        <w:rPr>
          <w:rFonts w:cs="Arial"/>
          <w:szCs w:val="20"/>
          <w:lang w:val="sr-Cyrl-RS"/>
        </w:rPr>
        <w:t>Радијуси савијања</w:t>
      </w:r>
      <w:r w:rsidRPr="00460DE1">
        <w:rPr>
          <w:rFonts w:cs="Arial"/>
          <w:szCs w:val="20"/>
        </w:rPr>
        <w:tab/>
      </w:r>
      <w:r w:rsidRPr="00460DE1">
        <w:rPr>
          <w:rFonts w:cs="Arial"/>
          <w:szCs w:val="20"/>
        </w:rPr>
        <w:tab/>
      </w:r>
      <w:r w:rsidRPr="00460DE1">
        <w:rPr>
          <w:rFonts w:cs="Arial"/>
          <w:szCs w:val="20"/>
        </w:rPr>
        <w:tab/>
      </w:r>
      <w:r w:rsidRPr="00460DE1">
        <w:rPr>
          <w:rFonts w:cs="Arial"/>
          <w:szCs w:val="20"/>
        </w:rPr>
        <w:tab/>
        <w:t>R=12</w:t>
      </w:r>
      <w:r w:rsidRPr="00460DE1">
        <w:rPr>
          <w:rFonts w:cs="Arial"/>
          <w:szCs w:val="20"/>
          <w:lang w:val="sr-Cyrl-RS"/>
        </w:rPr>
        <w:t>00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Материјал</w:t>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lang w:val="sr-Cyrl-RS"/>
        </w:rPr>
        <w:t>15</w:t>
      </w:r>
      <w:r w:rsidRPr="00460DE1">
        <w:rPr>
          <w:rFonts w:cs="Arial"/>
          <w:szCs w:val="20"/>
          <w:lang w:val="sr-Latn-RS"/>
        </w:rPr>
        <w:t>HM</w:t>
      </w:r>
    </w:p>
    <w:p w:rsidR="00460DE1" w:rsidRPr="00460DE1" w:rsidRDefault="00460DE1" w:rsidP="00460DE1">
      <w:pPr>
        <w:spacing w:before="0"/>
        <w:jc w:val="left"/>
        <w:rPr>
          <w:rFonts w:cs="Arial"/>
          <w:szCs w:val="20"/>
        </w:rPr>
      </w:pPr>
      <w:r w:rsidRPr="00460DE1">
        <w:rPr>
          <w:rFonts w:cs="Arial"/>
          <w:szCs w:val="20"/>
          <w:lang w:val="sr-Cyrl-RS"/>
        </w:rPr>
        <w:t>Дебљина изолације</w:t>
      </w:r>
      <w:r w:rsidRPr="00460DE1">
        <w:rPr>
          <w:rFonts w:cs="Arial"/>
          <w:szCs w:val="20"/>
        </w:rPr>
        <w:tab/>
      </w:r>
      <w:r w:rsidRPr="00460DE1">
        <w:rPr>
          <w:rFonts w:cs="Arial"/>
          <w:szCs w:val="20"/>
        </w:rPr>
        <w:tab/>
      </w:r>
      <w:r w:rsidRPr="00460DE1">
        <w:rPr>
          <w:rFonts w:cs="Arial"/>
          <w:szCs w:val="20"/>
        </w:rPr>
        <w:tab/>
      </w:r>
      <w:r w:rsidRPr="00460DE1">
        <w:rPr>
          <w:rFonts w:cs="Arial"/>
          <w:szCs w:val="20"/>
        </w:rPr>
        <w:tab/>
        <w:t>Δ</w:t>
      </w:r>
      <w:r w:rsidRPr="00460DE1">
        <w:rPr>
          <w:rFonts w:cs="Arial"/>
          <w:szCs w:val="20"/>
          <w:vertAlign w:val="subscript"/>
        </w:rPr>
        <w:t>iso</w:t>
      </w:r>
      <w:r w:rsidRPr="00460DE1">
        <w:rPr>
          <w:rFonts w:cs="Arial"/>
          <w:szCs w:val="20"/>
        </w:rPr>
        <w:t>=170mm</w:t>
      </w:r>
      <w:r w:rsidRPr="00460DE1">
        <w:rPr>
          <w:rFonts w:cs="Arial"/>
          <w:szCs w:val="20"/>
        </w:rPr>
        <w:tab/>
      </w:r>
      <w:r w:rsidRPr="00460DE1">
        <w:rPr>
          <w:rFonts w:cs="Arial"/>
          <w:szCs w:val="20"/>
        </w:rPr>
        <w:tab/>
      </w:r>
      <w:r w:rsidRPr="00460DE1">
        <w:rPr>
          <w:rFonts w:cs="Arial"/>
          <w:szCs w:val="20"/>
        </w:rPr>
        <w:tab/>
      </w:r>
      <w:r w:rsidRPr="00460DE1">
        <w:rPr>
          <w:rFonts w:cs="Arial"/>
          <w:szCs w:val="20"/>
        </w:rPr>
        <w:tab/>
      </w:r>
    </w:p>
    <w:p w:rsidR="00460DE1" w:rsidRPr="00460DE1" w:rsidRDefault="00460DE1" w:rsidP="00460DE1">
      <w:pPr>
        <w:spacing w:before="0"/>
        <w:jc w:val="left"/>
        <w:rPr>
          <w:rFonts w:cs="Arial"/>
          <w:szCs w:val="20"/>
        </w:rPr>
      </w:pPr>
      <w:r w:rsidRPr="00460DE1">
        <w:rPr>
          <w:rFonts w:cs="Arial"/>
          <w:szCs w:val="20"/>
          <w:lang w:val="sr-Cyrl-RS"/>
        </w:rPr>
        <w:t>Димензије цеви</w:t>
      </w:r>
      <w:r w:rsidRPr="00460DE1">
        <w:rPr>
          <w:rFonts w:cs="Arial"/>
          <w:szCs w:val="20"/>
        </w:rPr>
        <w:tab/>
      </w:r>
      <w:r w:rsidRPr="00460DE1">
        <w:rPr>
          <w:rFonts w:cs="Arial"/>
          <w:szCs w:val="20"/>
        </w:rPr>
        <w:tab/>
      </w:r>
      <w:r w:rsidRPr="00460DE1">
        <w:rPr>
          <w:rFonts w:cs="Arial"/>
          <w:szCs w:val="20"/>
        </w:rPr>
        <w:tab/>
      </w:r>
      <w:r w:rsidRPr="00460DE1">
        <w:rPr>
          <w:rFonts w:cs="Arial"/>
          <w:szCs w:val="20"/>
        </w:rPr>
        <w:tab/>
        <w:t>Ø298</w:t>
      </w:r>
      <w:r w:rsidRPr="00460DE1">
        <w:rPr>
          <w:rFonts w:cs="Arial"/>
          <w:szCs w:val="20"/>
          <w:lang w:val="sr-Cyrl-RS"/>
        </w:rPr>
        <w:t>,</w:t>
      </w:r>
      <w:r w:rsidRPr="00460DE1">
        <w:rPr>
          <w:rFonts w:cs="Arial"/>
          <w:szCs w:val="20"/>
          <w:lang w:val="sr-Latn-RS"/>
        </w:rPr>
        <w:t>5</w:t>
      </w:r>
      <w:r w:rsidRPr="00460DE1">
        <w:rPr>
          <w:rFonts w:cs="Arial"/>
          <w:szCs w:val="20"/>
        </w:rPr>
        <w:t>x30mm</w:t>
      </w:r>
    </w:p>
    <w:p w:rsidR="00460DE1" w:rsidRPr="00460DE1" w:rsidRDefault="00460DE1" w:rsidP="00460DE1">
      <w:pPr>
        <w:spacing w:before="0"/>
        <w:jc w:val="left"/>
        <w:rPr>
          <w:rFonts w:cs="Arial"/>
          <w:szCs w:val="20"/>
        </w:rPr>
      </w:pPr>
      <w:r w:rsidRPr="00460DE1">
        <w:rPr>
          <w:rFonts w:cs="Arial"/>
          <w:szCs w:val="20"/>
          <w:lang w:val="sr-Cyrl-RS"/>
        </w:rPr>
        <w:t>Радијуси савијања</w:t>
      </w:r>
      <w:r w:rsidRPr="00460DE1">
        <w:rPr>
          <w:rFonts w:cs="Arial"/>
          <w:szCs w:val="20"/>
        </w:rPr>
        <w:tab/>
      </w:r>
      <w:r w:rsidRPr="00460DE1">
        <w:rPr>
          <w:rFonts w:cs="Arial"/>
          <w:szCs w:val="20"/>
        </w:rPr>
        <w:tab/>
      </w:r>
      <w:r w:rsidRPr="00460DE1">
        <w:rPr>
          <w:rFonts w:cs="Arial"/>
          <w:szCs w:val="20"/>
        </w:rPr>
        <w:tab/>
      </w:r>
      <w:r w:rsidRPr="00460DE1">
        <w:rPr>
          <w:rFonts w:cs="Arial"/>
          <w:szCs w:val="20"/>
        </w:rPr>
        <w:tab/>
        <w:t>R=  /  mm,</w:t>
      </w:r>
    </w:p>
    <w:p w:rsidR="00460DE1" w:rsidRPr="00460DE1" w:rsidRDefault="00460DE1" w:rsidP="00460DE1">
      <w:pPr>
        <w:spacing w:before="0"/>
        <w:jc w:val="left"/>
        <w:rPr>
          <w:rFonts w:cs="Arial"/>
          <w:szCs w:val="20"/>
        </w:rPr>
      </w:pPr>
      <w:r w:rsidRPr="00460DE1">
        <w:rPr>
          <w:rFonts w:cs="Arial"/>
          <w:szCs w:val="20"/>
          <w:lang w:val="sr-Cyrl-RS"/>
        </w:rPr>
        <w:t>Материјал</w:t>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lang w:val="sr-Cyrl-RS"/>
        </w:rPr>
        <w:t>15</w:t>
      </w:r>
      <w:r w:rsidRPr="00460DE1">
        <w:rPr>
          <w:rFonts w:cs="Arial"/>
          <w:szCs w:val="20"/>
          <w:lang w:val="sr-Latn-RS"/>
        </w:rPr>
        <w:t>HM</w:t>
      </w:r>
    </w:p>
    <w:p w:rsidR="00460DE1" w:rsidRPr="00460DE1" w:rsidRDefault="00460DE1" w:rsidP="00460DE1">
      <w:pPr>
        <w:spacing w:before="0"/>
        <w:jc w:val="left"/>
        <w:rPr>
          <w:rFonts w:cs="Arial"/>
          <w:szCs w:val="20"/>
        </w:rPr>
      </w:pPr>
      <w:r w:rsidRPr="00460DE1">
        <w:rPr>
          <w:rFonts w:cs="Arial"/>
          <w:szCs w:val="20"/>
          <w:lang w:val="sr-Cyrl-RS"/>
        </w:rPr>
        <w:t>Дебљина изолације</w:t>
      </w:r>
      <w:r w:rsidRPr="00460DE1">
        <w:rPr>
          <w:rFonts w:cs="Arial"/>
          <w:szCs w:val="20"/>
        </w:rPr>
        <w:tab/>
      </w:r>
      <w:r w:rsidRPr="00460DE1">
        <w:rPr>
          <w:rFonts w:cs="Arial"/>
          <w:szCs w:val="20"/>
        </w:rPr>
        <w:tab/>
      </w:r>
      <w:r w:rsidRPr="00460DE1">
        <w:rPr>
          <w:rFonts w:cs="Arial"/>
          <w:szCs w:val="20"/>
        </w:rPr>
        <w:tab/>
      </w:r>
      <w:r w:rsidRPr="00460DE1">
        <w:rPr>
          <w:rFonts w:cs="Arial"/>
          <w:szCs w:val="20"/>
        </w:rPr>
        <w:tab/>
        <w:t>Δ</w:t>
      </w:r>
      <w:r w:rsidRPr="00460DE1">
        <w:rPr>
          <w:rFonts w:cs="Arial"/>
          <w:szCs w:val="20"/>
          <w:vertAlign w:val="subscript"/>
        </w:rPr>
        <w:t>iso</w:t>
      </w:r>
      <w:r w:rsidRPr="00460DE1">
        <w:rPr>
          <w:rFonts w:cs="Arial"/>
          <w:szCs w:val="20"/>
        </w:rPr>
        <w:t>=170mm</w:t>
      </w:r>
      <w:r w:rsidRPr="00460DE1">
        <w:rPr>
          <w:rFonts w:cs="Arial"/>
          <w:szCs w:val="20"/>
        </w:rPr>
        <w:tab/>
      </w:r>
      <w:r w:rsidRPr="00460DE1">
        <w:rPr>
          <w:rFonts w:cs="Arial"/>
          <w:szCs w:val="20"/>
        </w:rPr>
        <w:tab/>
      </w:r>
      <w:r w:rsidRPr="00460DE1">
        <w:rPr>
          <w:rFonts w:cs="Arial"/>
          <w:szCs w:val="20"/>
        </w:rPr>
        <w:tab/>
      </w:r>
      <w:r w:rsidRPr="00460DE1">
        <w:rPr>
          <w:rFonts w:cs="Arial"/>
          <w:szCs w:val="20"/>
        </w:rPr>
        <w:tab/>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Прорачунски параметри паровода</w:t>
      </w:r>
      <w:r w:rsidRPr="00460DE1">
        <w:rPr>
          <w:rFonts w:cs="Arial"/>
          <w:b/>
          <w:szCs w:val="20"/>
          <w:u w:val="single"/>
        </w:rPr>
        <w:t xml:space="preserve"> </w:t>
      </w:r>
    </w:p>
    <w:p w:rsidR="00460DE1" w:rsidRPr="00460DE1" w:rsidRDefault="00460DE1" w:rsidP="00460DE1">
      <w:pPr>
        <w:spacing w:before="0"/>
        <w:jc w:val="left"/>
        <w:rPr>
          <w:rFonts w:cs="Arial"/>
          <w:szCs w:val="20"/>
        </w:rPr>
      </w:pPr>
      <w:r w:rsidRPr="00460DE1">
        <w:rPr>
          <w:rFonts w:cs="Arial"/>
          <w:szCs w:val="20"/>
          <w:lang w:val="sr-Cyrl-RS"/>
        </w:rPr>
        <w:t>Прорачунски притисак</w:t>
      </w:r>
      <w:r w:rsidRPr="00460DE1">
        <w:rPr>
          <w:rFonts w:cs="Arial"/>
          <w:szCs w:val="20"/>
        </w:rPr>
        <w:tab/>
      </w:r>
      <w:r w:rsidRPr="00460DE1">
        <w:rPr>
          <w:rFonts w:cs="Arial"/>
          <w:szCs w:val="20"/>
        </w:rPr>
        <w:tab/>
      </w:r>
      <w:r w:rsidRPr="00460DE1">
        <w:rPr>
          <w:rFonts w:cs="Arial"/>
          <w:szCs w:val="20"/>
        </w:rPr>
        <w:tab/>
        <w:t>P</w:t>
      </w:r>
      <w:r w:rsidRPr="00460DE1">
        <w:rPr>
          <w:rFonts w:cs="Arial"/>
          <w:szCs w:val="20"/>
          <w:vertAlign w:val="subscript"/>
        </w:rPr>
        <w:t>pr</w:t>
      </w:r>
      <w:r w:rsidRPr="00460DE1">
        <w:rPr>
          <w:rFonts w:cs="Arial"/>
          <w:szCs w:val="20"/>
        </w:rPr>
        <w:t>=230bar</w:t>
      </w:r>
    </w:p>
    <w:p w:rsidR="00460DE1" w:rsidRPr="00460DE1" w:rsidRDefault="00460DE1" w:rsidP="00460DE1">
      <w:pPr>
        <w:spacing w:before="0"/>
        <w:jc w:val="left"/>
        <w:rPr>
          <w:rFonts w:cs="Arial"/>
          <w:szCs w:val="20"/>
        </w:rPr>
      </w:pPr>
      <w:r w:rsidRPr="00460DE1">
        <w:rPr>
          <w:rFonts w:cs="Arial"/>
          <w:szCs w:val="20"/>
          <w:lang w:val="sr-Cyrl-RS"/>
        </w:rPr>
        <w:t>Прорачунска температура</w:t>
      </w:r>
      <w:r w:rsidRPr="00460DE1">
        <w:rPr>
          <w:rFonts w:cs="Arial"/>
          <w:szCs w:val="20"/>
        </w:rPr>
        <w:tab/>
      </w:r>
      <w:r w:rsidRPr="00460DE1">
        <w:rPr>
          <w:rFonts w:cs="Arial"/>
          <w:szCs w:val="20"/>
        </w:rPr>
        <w:tab/>
      </w:r>
      <w:r w:rsidRPr="00460DE1">
        <w:rPr>
          <w:rFonts w:cs="Arial"/>
          <w:szCs w:val="20"/>
        </w:rPr>
        <w:tab/>
        <w:t>T</w:t>
      </w:r>
      <w:r w:rsidRPr="00460DE1">
        <w:rPr>
          <w:rFonts w:cs="Arial"/>
          <w:szCs w:val="20"/>
          <w:vertAlign w:val="subscript"/>
        </w:rPr>
        <w:t>pr</w:t>
      </w:r>
      <w:r w:rsidRPr="00460DE1">
        <w:rPr>
          <w:rFonts w:cs="Arial"/>
          <w:szCs w:val="20"/>
        </w:rPr>
        <w:t>=370°C</w:t>
      </w:r>
    </w:p>
    <w:p w:rsidR="00460DE1" w:rsidRPr="00460DE1" w:rsidRDefault="00460DE1" w:rsidP="00460DE1">
      <w:pPr>
        <w:spacing w:before="0"/>
        <w:jc w:val="left"/>
        <w:rPr>
          <w:rFonts w:cs="Arial"/>
          <w:szCs w:val="20"/>
        </w:rPr>
      </w:pPr>
      <w:r w:rsidRPr="00460DE1">
        <w:rPr>
          <w:rFonts w:cs="Arial"/>
          <w:szCs w:val="20"/>
          <w:lang w:val="sr-Cyrl-RS"/>
        </w:rPr>
        <w:t>Испитни притисак</w:t>
      </w:r>
      <w:r w:rsidRPr="00460DE1">
        <w:rPr>
          <w:rFonts w:cs="Arial"/>
          <w:szCs w:val="20"/>
        </w:rPr>
        <w:tab/>
      </w:r>
      <w:r w:rsidRPr="00460DE1">
        <w:rPr>
          <w:rFonts w:cs="Arial"/>
          <w:szCs w:val="20"/>
        </w:rPr>
        <w:tab/>
      </w:r>
      <w:r w:rsidRPr="00460DE1">
        <w:rPr>
          <w:rFonts w:cs="Arial"/>
          <w:szCs w:val="20"/>
        </w:rPr>
        <w:tab/>
      </w:r>
      <w:r w:rsidRPr="00460DE1">
        <w:rPr>
          <w:rFonts w:cs="Arial"/>
          <w:szCs w:val="20"/>
        </w:rPr>
        <w:tab/>
        <w:t>P</w:t>
      </w:r>
      <w:r w:rsidRPr="00460DE1">
        <w:rPr>
          <w:rFonts w:cs="Arial"/>
          <w:szCs w:val="20"/>
          <w:vertAlign w:val="subscript"/>
        </w:rPr>
        <w:t>isp</w:t>
      </w:r>
      <w:r w:rsidRPr="00460DE1">
        <w:rPr>
          <w:rFonts w:cs="Arial"/>
          <w:szCs w:val="20"/>
        </w:rPr>
        <w:t>=287,8bar</w:t>
      </w:r>
    </w:p>
    <w:p w:rsidR="00460DE1" w:rsidRPr="00460DE1" w:rsidRDefault="00460DE1" w:rsidP="00460DE1">
      <w:pPr>
        <w:spacing w:before="0"/>
        <w:jc w:val="left"/>
        <w:rPr>
          <w:rFonts w:ascii="Plotter" w:hAnsi="Plotter"/>
          <w:sz w:val="18"/>
          <w:szCs w:val="20"/>
        </w:rPr>
      </w:pPr>
    </w:p>
    <w:p w:rsidR="00460DE1" w:rsidRPr="00460DE1" w:rsidRDefault="00460DE1" w:rsidP="00460DE1">
      <w:pPr>
        <w:spacing w:before="0"/>
        <w:jc w:val="left"/>
        <w:rPr>
          <w:rFonts w:cs="Arial"/>
          <w:szCs w:val="20"/>
        </w:rPr>
      </w:pPr>
      <w:r w:rsidRPr="00460DE1">
        <w:rPr>
          <w:rFonts w:cs="Arial"/>
          <w:b/>
          <w:szCs w:val="20"/>
          <w:u w:val="single"/>
          <w:lang w:val="sr-Cyrl-RS"/>
        </w:rPr>
        <w:t xml:space="preserve">Границе пројекта повезних паровода </w:t>
      </w:r>
      <w:r w:rsidRPr="00460DE1">
        <w:rPr>
          <w:rFonts w:cs="Arial"/>
          <w:b/>
          <w:szCs w:val="20"/>
          <w:u w:val="single"/>
          <w:lang w:val="sr-Latn-RS"/>
        </w:rPr>
        <w:t>„NA21“, „NA22“, „NA23“, „NA24“</w:t>
      </w:r>
    </w:p>
    <w:p w:rsidR="00460DE1" w:rsidRPr="00460DE1" w:rsidRDefault="00460DE1" w:rsidP="00460DE1">
      <w:pPr>
        <w:spacing w:before="0"/>
        <w:jc w:val="left"/>
        <w:rPr>
          <w:rFonts w:cs="Arial"/>
          <w:szCs w:val="20"/>
          <w:lang w:val="sr-Cyrl-RS"/>
        </w:rPr>
      </w:pPr>
      <w:r w:rsidRPr="00460DE1">
        <w:rPr>
          <w:rFonts w:cs="Arial"/>
          <w:szCs w:val="20"/>
          <w:lang w:val="sr-Cyrl-RS"/>
        </w:rPr>
        <w:t>Од предњег, задњег, левог и десног излазног колектора</w:t>
      </w:r>
      <w:r w:rsidRPr="00460DE1">
        <w:rPr>
          <w:rFonts w:cs="Arial"/>
          <w:szCs w:val="20"/>
          <w:lang w:val="sr-Latn-RS"/>
        </w:rPr>
        <w:t xml:space="preserve"> </w:t>
      </w:r>
      <w:r w:rsidRPr="00460DE1">
        <w:rPr>
          <w:rFonts w:cs="Arial"/>
          <w:szCs w:val="20"/>
          <w:lang w:val="sr-Cyrl-RS"/>
        </w:rPr>
        <w:t xml:space="preserve">испаривача до прикључака на сепаратор паре „ФЛАША“ - </w:t>
      </w:r>
      <w:r w:rsidRPr="00460DE1">
        <w:rPr>
          <w:rFonts w:cs="Arial"/>
          <w:szCs w:val="20"/>
          <w:lang w:val="sr-Latn-RS"/>
        </w:rPr>
        <w:t>„</w:t>
      </w:r>
      <w:r w:rsidRPr="00460DE1">
        <w:rPr>
          <w:rFonts w:cs="Arial"/>
          <w:b/>
          <w:szCs w:val="20"/>
          <w:lang w:val="sr-Latn-RS"/>
        </w:rPr>
        <w:t>NA15</w:t>
      </w:r>
      <w:r w:rsidRPr="00460DE1">
        <w:rPr>
          <w:rFonts w:cs="Arial"/>
          <w:szCs w:val="20"/>
          <w:lang w:val="sr-Latn-RS"/>
        </w:rPr>
        <w:t>“</w:t>
      </w:r>
      <w:r w:rsidRPr="00460DE1">
        <w:rPr>
          <w:rFonts w:cs="Arial"/>
          <w:szCs w:val="20"/>
          <w:lang w:val="sr-Cyrl-RS"/>
        </w:rPr>
        <w:t>.</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Подаци из изворне документације</w:t>
      </w:r>
    </w:p>
    <w:p w:rsidR="00460DE1" w:rsidRPr="00460DE1" w:rsidRDefault="00460DE1" w:rsidP="00460DE1">
      <w:pPr>
        <w:spacing w:before="0"/>
        <w:jc w:val="left"/>
        <w:rPr>
          <w:rFonts w:cs="Arial"/>
          <w:szCs w:val="20"/>
        </w:rPr>
      </w:pPr>
      <w:r w:rsidRPr="00460DE1">
        <w:rPr>
          <w:rFonts w:cs="Arial"/>
          <w:szCs w:val="20"/>
          <w:lang w:val="sr-Cyrl-RS"/>
        </w:rPr>
        <w:t xml:space="preserve">Повезни пароводи - излазни колектори испаривача - сепаратор паре </w:t>
      </w:r>
      <w:r w:rsidRPr="00460DE1">
        <w:rPr>
          <w:rFonts w:cs="Arial"/>
          <w:szCs w:val="20"/>
          <w:lang w:val="sr-Latn-RS"/>
        </w:rPr>
        <w:t>„</w:t>
      </w:r>
      <w:r w:rsidRPr="00460DE1">
        <w:rPr>
          <w:rFonts w:cs="Arial"/>
          <w:b/>
          <w:szCs w:val="20"/>
          <w:lang w:val="sr-Latn-RS"/>
        </w:rPr>
        <w:t>NA15</w:t>
      </w:r>
      <w:r w:rsidRPr="00460DE1">
        <w:rPr>
          <w:rFonts w:cs="Arial"/>
          <w:szCs w:val="20"/>
          <w:lang w:val="sr-Latn-RS"/>
        </w:rPr>
        <w:t>“</w:t>
      </w:r>
      <w:r w:rsidRPr="00460DE1">
        <w:rPr>
          <w:rFonts w:cs="Arial"/>
          <w:szCs w:val="20"/>
        </w:rPr>
        <w:tab/>
      </w:r>
    </w:p>
    <w:p w:rsidR="00460DE1" w:rsidRPr="00460DE1" w:rsidRDefault="00460DE1" w:rsidP="00460DE1">
      <w:pPr>
        <w:spacing w:before="0"/>
        <w:jc w:val="left"/>
        <w:rPr>
          <w:rFonts w:cs="Arial"/>
          <w:szCs w:val="20"/>
          <w:lang w:val="sr-Latn-RS"/>
        </w:rPr>
      </w:pPr>
      <w:r w:rsidRPr="00460DE1">
        <w:rPr>
          <w:rFonts w:cs="Arial"/>
          <w:szCs w:val="20"/>
          <w:lang w:val="sr-Cyrl-RS"/>
        </w:rPr>
        <w:t>Број цртежа</w:t>
      </w:r>
      <w:r w:rsidRPr="00460DE1">
        <w:rPr>
          <w:rFonts w:cs="Arial"/>
          <w:szCs w:val="20"/>
        </w:rPr>
        <w:tab/>
      </w:r>
      <w:r w:rsidRPr="00460DE1">
        <w:rPr>
          <w:rFonts w:cs="Arial"/>
          <w:szCs w:val="20"/>
          <w:lang w:val="sr-Cyrl-RS"/>
        </w:rPr>
        <w:t>382 236 00</w:t>
      </w:r>
    </w:p>
    <w:p w:rsidR="00460DE1" w:rsidRPr="00460DE1" w:rsidRDefault="00460DE1" w:rsidP="00460DE1">
      <w:pPr>
        <w:spacing w:before="0"/>
        <w:jc w:val="left"/>
        <w:rPr>
          <w:rFonts w:cs="Arial"/>
          <w:szCs w:val="20"/>
          <w:lang w:val="sr-Latn-RS"/>
        </w:rPr>
      </w:pPr>
    </w:p>
    <w:p w:rsidR="00460DE1" w:rsidRPr="00460DE1" w:rsidRDefault="00460DE1" w:rsidP="00460DE1">
      <w:pPr>
        <w:spacing w:before="0"/>
        <w:jc w:val="left"/>
        <w:rPr>
          <w:rFonts w:cs="Arial"/>
          <w:b/>
          <w:strike/>
          <w:szCs w:val="20"/>
          <w:lang w:val="sr-Latn-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-ПОВЕЗНИ ПАРОВОДИ</w:t>
      </w:r>
      <w:r w:rsidRPr="00460DE1">
        <w:rPr>
          <w:rFonts w:cs="Arial"/>
          <w:b/>
          <w:szCs w:val="20"/>
          <w:u w:val="single"/>
          <w:lang w:val="sr-Latn-RS"/>
        </w:rPr>
        <w:t xml:space="preserve"> - „NA</w:t>
      </w:r>
      <w:r w:rsidRPr="00460DE1">
        <w:rPr>
          <w:rFonts w:cs="Arial"/>
          <w:b/>
          <w:szCs w:val="20"/>
          <w:u w:val="single"/>
          <w:lang w:val="sr-Cyrl-RS"/>
        </w:rPr>
        <w:t>4</w:t>
      </w:r>
      <w:r w:rsidRPr="00460DE1">
        <w:rPr>
          <w:rFonts w:cs="Arial"/>
          <w:b/>
          <w:szCs w:val="20"/>
          <w:u w:val="single"/>
          <w:lang w:val="sr-Latn-RS"/>
        </w:rPr>
        <w:t>1“, „NA</w:t>
      </w:r>
      <w:r w:rsidRPr="00460DE1">
        <w:rPr>
          <w:rFonts w:cs="Arial"/>
          <w:b/>
          <w:szCs w:val="20"/>
          <w:u w:val="single"/>
          <w:lang w:val="sr-Cyrl-RS"/>
        </w:rPr>
        <w:t>4</w:t>
      </w:r>
      <w:r w:rsidRPr="00460DE1">
        <w:rPr>
          <w:rFonts w:cs="Arial"/>
          <w:b/>
          <w:szCs w:val="20"/>
          <w:u w:val="single"/>
          <w:lang w:val="sr-Latn-RS"/>
        </w:rPr>
        <w:t>2“ -</w:t>
      </w:r>
      <w:r w:rsidRPr="00460DE1">
        <w:rPr>
          <w:rFonts w:cs="Arial"/>
          <w:b/>
          <w:szCs w:val="20"/>
          <w:u w:val="single"/>
          <w:lang w:val="sr-Cyrl-RS"/>
        </w:rPr>
        <w:t xml:space="preserve"> Од излазних колектора прегрејача „ПР</w:t>
      </w:r>
      <w:r w:rsidRPr="00460DE1">
        <w:rPr>
          <w:rFonts w:cs="Arial"/>
          <w:b/>
          <w:szCs w:val="20"/>
          <w:u w:val="single"/>
          <w:lang w:val="sr-Latn-RS"/>
        </w:rPr>
        <w:t>-</w:t>
      </w:r>
      <w:r w:rsidRPr="00460DE1">
        <w:rPr>
          <w:rFonts w:cs="Arial"/>
          <w:b/>
          <w:szCs w:val="20"/>
          <w:u w:val="single"/>
          <w:lang w:val="sr-Cyrl-RS"/>
        </w:rPr>
        <w:t>2</w:t>
      </w:r>
      <w:r w:rsidRPr="00460DE1">
        <w:rPr>
          <w:rFonts w:cs="Arial"/>
          <w:b/>
          <w:szCs w:val="20"/>
          <w:u w:val="single"/>
          <w:lang w:val="sr-Latn-RS"/>
        </w:rPr>
        <w:t>“</w:t>
      </w:r>
      <w:r w:rsidRPr="00460DE1">
        <w:rPr>
          <w:rFonts w:cs="Arial"/>
          <w:b/>
          <w:szCs w:val="20"/>
          <w:u w:val="single"/>
          <w:lang w:val="sr-Cyrl-RS"/>
        </w:rPr>
        <w:t xml:space="preserve"> до улазних колектора „ПР</w:t>
      </w:r>
      <w:r w:rsidRPr="00460DE1">
        <w:rPr>
          <w:rFonts w:cs="Arial"/>
          <w:b/>
          <w:szCs w:val="20"/>
          <w:u w:val="single"/>
          <w:lang w:val="sr-Latn-RS"/>
        </w:rPr>
        <w:t>-</w:t>
      </w:r>
      <w:r w:rsidRPr="00460DE1">
        <w:rPr>
          <w:rFonts w:cs="Arial"/>
          <w:b/>
          <w:szCs w:val="20"/>
          <w:u w:val="single"/>
          <w:lang w:val="sr-Cyrl-RS"/>
        </w:rPr>
        <w:t>3</w:t>
      </w:r>
      <w:r w:rsidRPr="00460DE1">
        <w:rPr>
          <w:rFonts w:cs="Arial"/>
          <w:b/>
          <w:szCs w:val="20"/>
          <w:u w:val="single"/>
          <w:lang w:val="sr-Latn-RS"/>
        </w:rPr>
        <w:t>“</w:t>
      </w:r>
      <w:r w:rsidRPr="00460DE1">
        <w:rPr>
          <w:rFonts w:cs="Arial"/>
          <w:szCs w:val="20"/>
          <w:u w:val="single"/>
          <w:lang w:val="sr-Cyrl-RS"/>
        </w:rPr>
        <w:t>.</w:t>
      </w:r>
      <w:r w:rsidRPr="00460DE1">
        <w:rPr>
          <w:rFonts w:cs="Arial"/>
          <w:b/>
          <w:szCs w:val="20"/>
          <w:u w:val="single"/>
          <w:lang w:val="sr-Cyrl-RS"/>
        </w:rPr>
        <w:t xml:space="preserve"> </w:t>
      </w:r>
    </w:p>
    <w:p w:rsidR="00460DE1" w:rsidRPr="00460DE1" w:rsidRDefault="00460DE1" w:rsidP="00460DE1">
      <w:pPr>
        <w:spacing w:before="0"/>
        <w:jc w:val="left"/>
        <w:rPr>
          <w:rFonts w:cs="Arial"/>
          <w:b/>
          <w:szCs w:val="20"/>
          <w:u w:val="single"/>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Општи</w:t>
      </w:r>
      <w:r w:rsidRPr="00460DE1">
        <w:rPr>
          <w:rFonts w:cs="Arial"/>
          <w:b/>
          <w:szCs w:val="20"/>
          <w:u w:val="single"/>
          <w:lang w:val="sr-Latn-RS"/>
        </w:rPr>
        <w:t xml:space="preserve"> </w:t>
      </w:r>
      <w:r w:rsidRPr="00460DE1">
        <w:rPr>
          <w:rFonts w:cs="Arial"/>
          <w:b/>
          <w:szCs w:val="20"/>
          <w:u w:val="single"/>
          <w:lang w:val="sr-Cyrl-RS"/>
        </w:rPr>
        <w:t>подаци паровода</w:t>
      </w:r>
    </w:p>
    <w:p w:rsidR="00460DE1" w:rsidRPr="00460DE1" w:rsidRDefault="00460DE1" w:rsidP="00460DE1">
      <w:pPr>
        <w:spacing w:before="0"/>
        <w:jc w:val="left"/>
        <w:rPr>
          <w:rFonts w:cs="Arial"/>
          <w:szCs w:val="20"/>
        </w:rPr>
      </w:pPr>
      <w:r w:rsidRPr="00460DE1">
        <w:rPr>
          <w:rFonts w:cs="Arial"/>
          <w:szCs w:val="20"/>
          <w:lang w:val="sr-Cyrl-RS"/>
        </w:rPr>
        <w:t>Димензије цеви</w:t>
      </w:r>
      <w:r w:rsidRPr="00460DE1">
        <w:rPr>
          <w:rFonts w:cs="Arial"/>
          <w:szCs w:val="20"/>
        </w:rPr>
        <w:tab/>
      </w:r>
      <w:r w:rsidRPr="00460DE1">
        <w:rPr>
          <w:rFonts w:cs="Arial"/>
          <w:szCs w:val="20"/>
        </w:rPr>
        <w:tab/>
      </w:r>
      <w:r w:rsidRPr="00460DE1">
        <w:rPr>
          <w:rFonts w:cs="Arial"/>
          <w:szCs w:val="20"/>
        </w:rPr>
        <w:tab/>
      </w:r>
      <w:r w:rsidRPr="00460DE1">
        <w:rPr>
          <w:rFonts w:cs="Arial"/>
          <w:szCs w:val="20"/>
        </w:rPr>
        <w:tab/>
        <w:t>Ø</w:t>
      </w:r>
      <w:r w:rsidRPr="00460DE1">
        <w:rPr>
          <w:rFonts w:cs="Arial"/>
          <w:szCs w:val="20"/>
          <w:lang w:val="sr-Cyrl-RS"/>
        </w:rPr>
        <w:t>323,9</w:t>
      </w:r>
      <w:r w:rsidRPr="00460DE1">
        <w:rPr>
          <w:rFonts w:cs="Arial"/>
          <w:szCs w:val="20"/>
        </w:rPr>
        <w:t>x</w:t>
      </w:r>
      <w:r w:rsidRPr="00460DE1">
        <w:rPr>
          <w:rFonts w:cs="Arial"/>
          <w:szCs w:val="20"/>
          <w:lang w:val="sr-Cyrl-RS"/>
        </w:rPr>
        <w:t>40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Радијуси савијања</w:t>
      </w:r>
      <w:r w:rsidRPr="00460DE1">
        <w:rPr>
          <w:rFonts w:cs="Arial"/>
          <w:szCs w:val="20"/>
        </w:rPr>
        <w:tab/>
      </w:r>
      <w:r w:rsidRPr="00460DE1">
        <w:rPr>
          <w:rFonts w:cs="Arial"/>
          <w:szCs w:val="20"/>
        </w:rPr>
        <w:tab/>
      </w:r>
      <w:r w:rsidRPr="00460DE1">
        <w:rPr>
          <w:rFonts w:cs="Arial"/>
          <w:szCs w:val="20"/>
        </w:rPr>
        <w:tab/>
      </w:r>
      <w:r w:rsidRPr="00460DE1">
        <w:rPr>
          <w:rFonts w:cs="Arial"/>
          <w:szCs w:val="20"/>
        </w:rPr>
        <w:tab/>
        <w:t>R=1</w:t>
      </w:r>
      <w:r w:rsidRPr="00460DE1">
        <w:rPr>
          <w:rFonts w:cs="Arial"/>
          <w:szCs w:val="20"/>
          <w:lang w:val="sr-Cyrl-RS"/>
        </w:rPr>
        <w:t>250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Материјал</w:t>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lang w:val="sr-Cyrl-RS"/>
        </w:rPr>
        <w:t>10</w:t>
      </w:r>
      <w:r w:rsidRPr="00460DE1">
        <w:rPr>
          <w:rFonts w:cs="Arial"/>
          <w:szCs w:val="20"/>
          <w:lang w:val="sr-Latn-RS"/>
        </w:rPr>
        <w:t>H2M</w:t>
      </w:r>
    </w:p>
    <w:p w:rsidR="00460DE1" w:rsidRPr="00460DE1" w:rsidRDefault="00460DE1" w:rsidP="00460DE1">
      <w:pPr>
        <w:spacing w:before="0"/>
        <w:jc w:val="left"/>
        <w:rPr>
          <w:rFonts w:cs="Arial"/>
          <w:szCs w:val="20"/>
        </w:rPr>
      </w:pPr>
      <w:r w:rsidRPr="00460DE1">
        <w:rPr>
          <w:rFonts w:cs="Arial"/>
          <w:szCs w:val="20"/>
          <w:lang w:val="sr-Cyrl-RS"/>
        </w:rPr>
        <w:t>Дебљина изолације</w:t>
      </w:r>
      <w:r w:rsidRPr="00460DE1">
        <w:rPr>
          <w:rFonts w:cs="Arial"/>
          <w:szCs w:val="20"/>
        </w:rPr>
        <w:tab/>
      </w:r>
      <w:r w:rsidRPr="00460DE1">
        <w:rPr>
          <w:rFonts w:cs="Arial"/>
          <w:szCs w:val="20"/>
        </w:rPr>
        <w:tab/>
      </w:r>
      <w:r w:rsidRPr="00460DE1">
        <w:rPr>
          <w:rFonts w:cs="Arial"/>
          <w:szCs w:val="20"/>
        </w:rPr>
        <w:tab/>
      </w:r>
      <w:r w:rsidRPr="00460DE1">
        <w:rPr>
          <w:rFonts w:cs="Arial"/>
          <w:szCs w:val="20"/>
        </w:rPr>
        <w:tab/>
        <w:t>Δ</w:t>
      </w:r>
      <w:r w:rsidRPr="00460DE1">
        <w:rPr>
          <w:rFonts w:cs="Arial"/>
          <w:szCs w:val="20"/>
          <w:vertAlign w:val="subscript"/>
        </w:rPr>
        <w:t>iso</w:t>
      </w:r>
      <w:r w:rsidRPr="00460DE1">
        <w:rPr>
          <w:rFonts w:cs="Arial"/>
          <w:szCs w:val="20"/>
        </w:rPr>
        <w:t>=200mm</w:t>
      </w:r>
      <w:r w:rsidRPr="00460DE1">
        <w:rPr>
          <w:rFonts w:cs="Arial"/>
          <w:szCs w:val="20"/>
        </w:rPr>
        <w:tab/>
      </w:r>
      <w:r w:rsidRPr="00460DE1">
        <w:rPr>
          <w:rFonts w:cs="Arial"/>
          <w:szCs w:val="20"/>
        </w:rPr>
        <w:tab/>
      </w:r>
      <w:r w:rsidRPr="00460DE1">
        <w:rPr>
          <w:rFonts w:cs="Arial"/>
          <w:szCs w:val="20"/>
        </w:rPr>
        <w:tab/>
      </w:r>
      <w:r w:rsidRPr="00460DE1">
        <w:rPr>
          <w:rFonts w:cs="Arial"/>
          <w:szCs w:val="20"/>
        </w:rPr>
        <w:tab/>
      </w:r>
    </w:p>
    <w:p w:rsidR="00460DE1" w:rsidRPr="00460DE1" w:rsidRDefault="00460DE1" w:rsidP="00460DE1">
      <w:pPr>
        <w:spacing w:before="0"/>
        <w:jc w:val="left"/>
        <w:rPr>
          <w:rFonts w:cs="Arial"/>
          <w:szCs w:val="20"/>
        </w:rPr>
      </w:pPr>
      <w:r w:rsidRPr="00460DE1">
        <w:rPr>
          <w:rFonts w:cs="Arial"/>
          <w:szCs w:val="20"/>
          <w:lang w:val="sr-Cyrl-RS"/>
        </w:rPr>
        <w:t>Димензије цеви</w:t>
      </w:r>
      <w:r w:rsidRPr="00460DE1">
        <w:rPr>
          <w:rFonts w:cs="Arial"/>
          <w:szCs w:val="20"/>
        </w:rPr>
        <w:tab/>
      </w:r>
      <w:r w:rsidRPr="00460DE1">
        <w:rPr>
          <w:rFonts w:cs="Arial"/>
          <w:szCs w:val="20"/>
        </w:rPr>
        <w:tab/>
      </w:r>
      <w:r w:rsidRPr="00460DE1">
        <w:rPr>
          <w:rFonts w:cs="Arial"/>
          <w:szCs w:val="20"/>
        </w:rPr>
        <w:tab/>
      </w:r>
      <w:r w:rsidRPr="00460DE1">
        <w:rPr>
          <w:rFonts w:cs="Arial"/>
          <w:szCs w:val="20"/>
        </w:rPr>
        <w:tab/>
        <w:t>Ø</w:t>
      </w:r>
      <w:r w:rsidRPr="00460DE1">
        <w:rPr>
          <w:rFonts w:cs="Arial"/>
          <w:szCs w:val="20"/>
          <w:lang w:val="sr-Cyrl-RS"/>
        </w:rPr>
        <w:t>323,9</w:t>
      </w:r>
      <w:r w:rsidRPr="00460DE1">
        <w:rPr>
          <w:rFonts w:cs="Arial"/>
          <w:szCs w:val="20"/>
        </w:rPr>
        <w:t>x32mm</w:t>
      </w:r>
    </w:p>
    <w:p w:rsidR="00460DE1" w:rsidRPr="00460DE1" w:rsidRDefault="00460DE1" w:rsidP="00460DE1">
      <w:pPr>
        <w:spacing w:before="0"/>
        <w:jc w:val="left"/>
        <w:rPr>
          <w:rFonts w:cs="Arial"/>
          <w:szCs w:val="20"/>
        </w:rPr>
      </w:pPr>
      <w:r w:rsidRPr="00460DE1">
        <w:rPr>
          <w:rFonts w:cs="Arial"/>
          <w:szCs w:val="20"/>
          <w:lang w:val="sr-Cyrl-RS"/>
        </w:rPr>
        <w:t>Радијуси савијања</w:t>
      </w:r>
      <w:r w:rsidRPr="00460DE1">
        <w:rPr>
          <w:rFonts w:cs="Arial"/>
          <w:szCs w:val="20"/>
        </w:rPr>
        <w:tab/>
      </w:r>
      <w:r w:rsidRPr="00460DE1">
        <w:rPr>
          <w:rFonts w:cs="Arial"/>
          <w:szCs w:val="20"/>
        </w:rPr>
        <w:tab/>
      </w:r>
      <w:r w:rsidRPr="00460DE1">
        <w:rPr>
          <w:rFonts w:cs="Arial"/>
          <w:szCs w:val="20"/>
        </w:rPr>
        <w:tab/>
      </w:r>
      <w:r w:rsidRPr="00460DE1">
        <w:rPr>
          <w:rFonts w:cs="Arial"/>
          <w:szCs w:val="20"/>
        </w:rPr>
        <w:tab/>
        <w:t>R=1</w:t>
      </w:r>
      <w:r w:rsidRPr="00460DE1">
        <w:rPr>
          <w:rFonts w:cs="Arial"/>
          <w:szCs w:val="20"/>
          <w:lang w:val="sr-Cyrl-RS"/>
        </w:rPr>
        <w:t>250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Материјал</w:t>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lang w:val="sr-Cyrl-RS"/>
        </w:rPr>
        <w:t>1</w:t>
      </w:r>
      <w:r w:rsidRPr="00460DE1">
        <w:rPr>
          <w:rFonts w:cs="Arial"/>
          <w:szCs w:val="20"/>
          <w:lang w:val="sr-Latn-RS"/>
        </w:rPr>
        <w:t>5HM</w:t>
      </w:r>
    </w:p>
    <w:p w:rsidR="00460DE1" w:rsidRPr="00460DE1" w:rsidRDefault="00460DE1" w:rsidP="00460DE1">
      <w:pPr>
        <w:spacing w:before="0"/>
        <w:jc w:val="left"/>
        <w:rPr>
          <w:rFonts w:cs="Arial"/>
          <w:szCs w:val="20"/>
        </w:rPr>
      </w:pPr>
      <w:r w:rsidRPr="00460DE1">
        <w:rPr>
          <w:rFonts w:cs="Arial"/>
          <w:szCs w:val="20"/>
          <w:lang w:val="sr-Cyrl-RS"/>
        </w:rPr>
        <w:t>Дебљина изолације</w:t>
      </w:r>
      <w:r w:rsidRPr="00460DE1">
        <w:rPr>
          <w:rFonts w:cs="Arial"/>
          <w:szCs w:val="20"/>
        </w:rPr>
        <w:tab/>
      </w:r>
      <w:r w:rsidRPr="00460DE1">
        <w:rPr>
          <w:rFonts w:cs="Arial"/>
          <w:szCs w:val="20"/>
        </w:rPr>
        <w:tab/>
      </w:r>
      <w:r w:rsidRPr="00460DE1">
        <w:rPr>
          <w:rFonts w:cs="Arial"/>
          <w:szCs w:val="20"/>
        </w:rPr>
        <w:tab/>
      </w:r>
      <w:r w:rsidRPr="00460DE1">
        <w:rPr>
          <w:rFonts w:cs="Arial"/>
          <w:szCs w:val="20"/>
        </w:rPr>
        <w:tab/>
        <w:t>Δ</w:t>
      </w:r>
      <w:r w:rsidRPr="00460DE1">
        <w:rPr>
          <w:rFonts w:cs="Arial"/>
          <w:szCs w:val="20"/>
          <w:vertAlign w:val="subscript"/>
        </w:rPr>
        <w:t>iso</w:t>
      </w:r>
      <w:r w:rsidRPr="00460DE1">
        <w:rPr>
          <w:rFonts w:cs="Arial"/>
          <w:szCs w:val="20"/>
        </w:rPr>
        <w:t>=200mm</w:t>
      </w:r>
      <w:r w:rsidRPr="00460DE1">
        <w:rPr>
          <w:rFonts w:cs="Arial"/>
          <w:szCs w:val="20"/>
        </w:rPr>
        <w:tab/>
      </w:r>
      <w:r w:rsidRPr="00460DE1">
        <w:rPr>
          <w:rFonts w:cs="Arial"/>
          <w:szCs w:val="20"/>
        </w:rPr>
        <w:tab/>
      </w:r>
      <w:r w:rsidRPr="00460DE1">
        <w:rPr>
          <w:rFonts w:cs="Arial"/>
          <w:szCs w:val="20"/>
        </w:rPr>
        <w:tab/>
      </w:r>
      <w:r w:rsidRPr="00460DE1">
        <w:rPr>
          <w:rFonts w:cs="Arial"/>
          <w:szCs w:val="20"/>
        </w:rPr>
        <w:tab/>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Прорачунски параметри паровода</w:t>
      </w:r>
      <w:r w:rsidRPr="00460DE1">
        <w:rPr>
          <w:rFonts w:cs="Arial"/>
          <w:b/>
          <w:szCs w:val="20"/>
          <w:u w:val="single"/>
        </w:rPr>
        <w:t xml:space="preserve"> </w:t>
      </w:r>
    </w:p>
    <w:p w:rsidR="00460DE1" w:rsidRPr="00460DE1" w:rsidRDefault="00460DE1" w:rsidP="00460DE1">
      <w:pPr>
        <w:spacing w:before="0"/>
        <w:jc w:val="left"/>
        <w:rPr>
          <w:rFonts w:cs="Arial"/>
          <w:szCs w:val="20"/>
        </w:rPr>
      </w:pPr>
      <w:r w:rsidRPr="00460DE1">
        <w:rPr>
          <w:rFonts w:cs="Arial"/>
          <w:szCs w:val="20"/>
          <w:lang w:val="sr-Cyrl-RS"/>
        </w:rPr>
        <w:t>Прорачунски притисак</w:t>
      </w:r>
      <w:r w:rsidRPr="00460DE1">
        <w:rPr>
          <w:rFonts w:cs="Arial"/>
          <w:szCs w:val="20"/>
        </w:rPr>
        <w:tab/>
      </w:r>
      <w:r w:rsidRPr="00460DE1">
        <w:rPr>
          <w:rFonts w:cs="Arial"/>
          <w:szCs w:val="20"/>
        </w:rPr>
        <w:tab/>
      </w:r>
      <w:r w:rsidRPr="00460DE1">
        <w:rPr>
          <w:rFonts w:cs="Arial"/>
          <w:szCs w:val="20"/>
        </w:rPr>
        <w:tab/>
        <w:t>P</w:t>
      </w:r>
      <w:r w:rsidRPr="00460DE1">
        <w:rPr>
          <w:rFonts w:cs="Arial"/>
          <w:szCs w:val="20"/>
          <w:vertAlign w:val="subscript"/>
        </w:rPr>
        <w:t>pr</w:t>
      </w:r>
      <w:r w:rsidRPr="00460DE1">
        <w:rPr>
          <w:rFonts w:cs="Arial"/>
          <w:szCs w:val="20"/>
        </w:rPr>
        <w:t>=222bar</w:t>
      </w:r>
    </w:p>
    <w:p w:rsidR="00460DE1" w:rsidRPr="00460DE1" w:rsidRDefault="00460DE1" w:rsidP="00460DE1">
      <w:pPr>
        <w:spacing w:before="0"/>
        <w:jc w:val="left"/>
        <w:rPr>
          <w:rFonts w:cs="Arial"/>
          <w:szCs w:val="20"/>
        </w:rPr>
      </w:pPr>
      <w:r w:rsidRPr="00460DE1">
        <w:rPr>
          <w:rFonts w:cs="Arial"/>
          <w:szCs w:val="20"/>
          <w:lang w:val="sr-Cyrl-RS"/>
        </w:rPr>
        <w:t>Прорачунска температура</w:t>
      </w:r>
      <w:r w:rsidRPr="00460DE1">
        <w:rPr>
          <w:rFonts w:cs="Arial"/>
          <w:szCs w:val="20"/>
        </w:rPr>
        <w:tab/>
      </w:r>
      <w:r w:rsidRPr="00460DE1">
        <w:rPr>
          <w:rFonts w:cs="Arial"/>
          <w:szCs w:val="20"/>
        </w:rPr>
        <w:tab/>
      </w:r>
      <w:r w:rsidRPr="00460DE1">
        <w:rPr>
          <w:rFonts w:cs="Arial"/>
          <w:szCs w:val="20"/>
        </w:rPr>
        <w:tab/>
        <w:t>T</w:t>
      </w:r>
      <w:r w:rsidRPr="00460DE1">
        <w:rPr>
          <w:rFonts w:cs="Arial"/>
          <w:szCs w:val="20"/>
          <w:vertAlign w:val="subscript"/>
        </w:rPr>
        <w:t>pr</w:t>
      </w:r>
      <w:r w:rsidRPr="00460DE1">
        <w:rPr>
          <w:rFonts w:cs="Arial"/>
          <w:szCs w:val="20"/>
        </w:rPr>
        <w:t>=50</w:t>
      </w:r>
      <w:r w:rsidRPr="00460DE1">
        <w:rPr>
          <w:rFonts w:cs="Arial"/>
          <w:szCs w:val="20"/>
          <w:lang w:val="sr-Cyrl-RS"/>
        </w:rPr>
        <w:t>7</w:t>
      </w:r>
      <w:r w:rsidRPr="00460DE1">
        <w:rPr>
          <w:rFonts w:cs="Arial"/>
          <w:szCs w:val="20"/>
        </w:rPr>
        <w:t>°C/45</w:t>
      </w:r>
      <w:r w:rsidRPr="00460DE1">
        <w:rPr>
          <w:rFonts w:cs="Arial"/>
          <w:szCs w:val="20"/>
          <w:lang w:val="sr-Cyrl-RS"/>
        </w:rPr>
        <w:t>7</w:t>
      </w:r>
      <w:r w:rsidRPr="00460DE1">
        <w:rPr>
          <w:rFonts w:cs="Arial"/>
          <w:szCs w:val="20"/>
        </w:rPr>
        <w:t>°C</w:t>
      </w:r>
    </w:p>
    <w:p w:rsidR="00460DE1" w:rsidRPr="00460DE1" w:rsidRDefault="00460DE1" w:rsidP="00460DE1">
      <w:pPr>
        <w:spacing w:before="0"/>
        <w:jc w:val="left"/>
        <w:rPr>
          <w:rFonts w:cs="Arial"/>
          <w:szCs w:val="20"/>
        </w:rPr>
      </w:pPr>
      <w:r w:rsidRPr="00460DE1">
        <w:rPr>
          <w:rFonts w:cs="Arial"/>
          <w:szCs w:val="20"/>
          <w:lang w:val="sr-Cyrl-RS"/>
        </w:rPr>
        <w:t>Испитни притисак</w:t>
      </w:r>
      <w:r w:rsidRPr="00460DE1">
        <w:rPr>
          <w:rFonts w:cs="Arial"/>
          <w:szCs w:val="20"/>
        </w:rPr>
        <w:tab/>
      </w:r>
      <w:r w:rsidRPr="00460DE1">
        <w:rPr>
          <w:rFonts w:cs="Arial"/>
          <w:szCs w:val="20"/>
        </w:rPr>
        <w:tab/>
      </w:r>
      <w:r w:rsidRPr="00460DE1">
        <w:rPr>
          <w:rFonts w:cs="Arial"/>
          <w:szCs w:val="20"/>
        </w:rPr>
        <w:tab/>
      </w:r>
      <w:r w:rsidRPr="00460DE1">
        <w:rPr>
          <w:rFonts w:cs="Arial"/>
          <w:szCs w:val="20"/>
        </w:rPr>
        <w:tab/>
        <w:t>P</w:t>
      </w:r>
      <w:r w:rsidRPr="00460DE1">
        <w:rPr>
          <w:rFonts w:cs="Arial"/>
          <w:szCs w:val="20"/>
          <w:vertAlign w:val="subscript"/>
        </w:rPr>
        <w:t>isp</w:t>
      </w:r>
      <w:r w:rsidRPr="00460DE1">
        <w:rPr>
          <w:rFonts w:cs="Arial"/>
          <w:szCs w:val="20"/>
        </w:rPr>
        <w:t>=278bar</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szCs w:val="20"/>
        </w:rPr>
      </w:pPr>
      <w:r w:rsidRPr="00460DE1">
        <w:rPr>
          <w:rFonts w:cs="Arial"/>
          <w:b/>
          <w:szCs w:val="20"/>
          <w:u w:val="single"/>
          <w:lang w:val="sr-Cyrl-RS"/>
        </w:rPr>
        <w:t xml:space="preserve">Границе пројекта повезних паровода </w:t>
      </w:r>
      <w:r w:rsidRPr="00460DE1">
        <w:rPr>
          <w:rFonts w:cs="Arial"/>
          <w:b/>
          <w:szCs w:val="20"/>
          <w:u w:val="single"/>
          <w:lang w:val="sr-Latn-RS"/>
        </w:rPr>
        <w:t>„NA4</w:t>
      </w:r>
      <w:r w:rsidRPr="00460DE1">
        <w:rPr>
          <w:rFonts w:cs="Arial"/>
          <w:b/>
          <w:szCs w:val="20"/>
          <w:u w:val="single"/>
          <w:lang w:val="sr-Cyrl-RS"/>
        </w:rPr>
        <w:t>1</w:t>
      </w:r>
      <w:r w:rsidRPr="00460DE1">
        <w:rPr>
          <w:rFonts w:cs="Arial"/>
          <w:b/>
          <w:szCs w:val="20"/>
          <w:u w:val="single"/>
          <w:lang w:val="sr-Latn-RS"/>
        </w:rPr>
        <w:t>“, „NA4</w:t>
      </w:r>
      <w:r w:rsidRPr="00460DE1">
        <w:rPr>
          <w:rFonts w:cs="Arial"/>
          <w:b/>
          <w:szCs w:val="20"/>
          <w:u w:val="single"/>
          <w:lang w:val="sr-Cyrl-RS"/>
        </w:rPr>
        <w:t>2</w:t>
      </w:r>
      <w:r w:rsidRPr="00460DE1">
        <w:rPr>
          <w:rFonts w:cs="Arial"/>
          <w:b/>
          <w:szCs w:val="20"/>
          <w:u w:val="single"/>
          <w:lang w:val="sr-Latn-RS"/>
        </w:rPr>
        <w:t>“</w:t>
      </w:r>
    </w:p>
    <w:p w:rsidR="00460DE1" w:rsidRPr="00460DE1" w:rsidRDefault="00460DE1" w:rsidP="00460DE1">
      <w:pPr>
        <w:spacing w:before="0"/>
        <w:jc w:val="left"/>
        <w:rPr>
          <w:rFonts w:cs="Arial"/>
          <w:b/>
          <w:szCs w:val="20"/>
          <w:lang w:val="sr-Cyrl-RS"/>
        </w:rPr>
      </w:pPr>
      <w:r w:rsidRPr="00460DE1">
        <w:rPr>
          <w:rFonts w:cs="Arial"/>
          <w:szCs w:val="20"/>
          <w:lang w:val="sr-Cyrl-RS"/>
        </w:rPr>
        <w:t>Од излазних колектора „ПР</w:t>
      </w:r>
      <w:r w:rsidRPr="00460DE1">
        <w:rPr>
          <w:rFonts w:cs="Arial"/>
          <w:szCs w:val="20"/>
          <w:lang w:val="sr-Latn-RS"/>
        </w:rPr>
        <w:t>-1“</w:t>
      </w:r>
      <w:r w:rsidRPr="00460DE1">
        <w:rPr>
          <w:rFonts w:cs="Arial"/>
          <w:szCs w:val="20"/>
          <w:lang w:val="sr-Cyrl-RS"/>
        </w:rPr>
        <w:t xml:space="preserve"> до улазних колектора „ПР</w:t>
      </w:r>
      <w:r w:rsidRPr="00460DE1">
        <w:rPr>
          <w:rFonts w:cs="Arial"/>
          <w:szCs w:val="20"/>
          <w:lang w:val="sr-Latn-RS"/>
        </w:rPr>
        <w:t>-</w:t>
      </w:r>
      <w:r w:rsidRPr="00460DE1">
        <w:rPr>
          <w:rFonts w:cs="Arial"/>
          <w:szCs w:val="20"/>
          <w:lang w:val="sr-Cyrl-RS"/>
        </w:rPr>
        <w:t>2</w:t>
      </w:r>
      <w:r w:rsidRPr="00460DE1">
        <w:rPr>
          <w:rFonts w:cs="Arial"/>
          <w:szCs w:val="20"/>
          <w:lang w:val="sr-Latn-RS"/>
        </w:rPr>
        <w:t>“</w:t>
      </w:r>
      <w:r w:rsidRPr="00460DE1">
        <w:rPr>
          <w:rFonts w:cs="Arial"/>
          <w:szCs w:val="20"/>
          <w:lang w:val="sr-Cyrl-RS"/>
        </w:rPr>
        <w:t>.</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Подаци из изворне документације</w:t>
      </w:r>
    </w:p>
    <w:p w:rsidR="00460DE1" w:rsidRPr="00460DE1" w:rsidRDefault="00460DE1" w:rsidP="00460DE1">
      <w:pPr>
        <w:spacing w:before="0"/>
        <w:jc w:val="left"/>
        <w:rPr>
          <w:rFonts w:cs="Arial"/>
          <w:szCs w:val="20"/>
          <w:lang w:val="sr-Latn-RS"/>
        </w:rPr>
      </w:pPr>
      <w:r w:rsidRPr="00460DE1">
        <w:rPr>
          <w:rFonts w:cs="Arial"/>
          <w:szCs w:val="20"/>
          <w:lang w:val="sr-Cyrl-RS"/>
        </w:rPr>
        <w:t>Повезни пароводи - излазни колектори „ПР</w:t>
      </w:r>
      <w:r w:rsidRPr="00460DE1">
        <w:rPr>
          <w:rFonts w:cs="Arial"/>
          <w:szCs w:val="20"/>
          <w:lang w:val="sr-Latn-RS"/>
        </w:rPr>
        <w:t>-1“</w:t>
      </w:r>
      <w:r w:rsidRPr="00460DE1">
        <w:rPr>
          <w:rFonts w:cs="Arial"/>
          <w:szCs w:val="20"/>
          <w:lang w:val="sr-Cyrl-RS"/>
        </w:rPr>
        <w:t xml:space="preserve"> - улазнии колектори „ПР</w:t>
      </w:r>
      <w:r w:rsidRPr="00460DE1">
        <w:rPr>
          <w:rFonts w:cs="Arial"/>
          <w:szCs w:val="20"/>
          <w:lang w:val="sr-Latn-RS"/>
        </w:rPr>
        <w:t>-</w:t>
      </w:r>
      <w:r w:rsidRPr="00460DE1">
        <w:rPr>
          <w:rFonts w:cs="Arial"/>
          <w:szCs w:val="20"/>
          <w:lang w:val="sr-Cyrl-RS"/>
        </w:rPr>
        <w:t>2</w:t>
      </w:r>
      <w:r w:rsidRPr="00460DE1">
        <w:rPr>
          <w:rFonts w:cs="Arial"/>
          <w:szCs w:val="20"/>
          <w:lang w:val="sr-Latn-RS"/>
        </w:rPr>
        <w:t>“</w:t>
      </w:r>
    </w:p>
    <w:p w:rsidR="00460DE1" w:rsidRPr="00460DE1" w:rsidRDefault="00460DE1" w:rsidP="00460DE1">
      <w:pPr>
        <w:spacing w:before="0"/>
        <w:jc w:val="left"/>
        <w:rPr>
          <w:rFonts w:cs="Arial"/>
          <w:szCs w:val="20"/>
        </w:rPr>
      </w:pPr>
      <w:r w:rsidRPr="00460DE1">
        <w:rPr>
          <w:rFonts w:cs="Arial"/>
          <w:szCs w:val="20"/>
          <w:lang w:val="sr-Cyrl-RS"/>
        </w:rPr>
        <w:t>Број цртежа</w:t>
      </w:r>
      <w:r w:rsidRPr="00460DE1">
        <w:rPr>
          <w:rFonts w:cs="Arial"/>
          <w:szCs w:val="20"/>
        </w:rPr>
        <w:tab/>
      </w:r>
      <w:r w:rsidRPr="00460DE1">
        <w:rPr>
          <w:rFonts w:cs="Arial"/>
          <w:szCs w:val="20"/>
          <w:lang w:val="sr-Cyrl-RS"/>
        </w:rPr>
        <w:t>382 25</w:t>
      </w:r>
      <w:r w:rsidRPr="00460DE1">
        <w:rPr>
          <w:rFonts w:cs="Arial"/>
          <w:szCs w:val="20"/>
          <w:lang w:val="sr-Latn-RS"/>
        </w:rPr>
        <w:t>3</w:t>
      </w:r>
      <w:r w:rsidRPr="00460DE1">
        <w:rPr>
          <w:rFonts w:cs="Arial"/>
          <w:szCs w:val="20"/>
          <w:lang w:val="sr-Cyrl-RS"/>
        </w:rPr>
        <w:t xml:space="preserve"> 00</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-ПОВЕЗНИ ПАРОВОДИ</w:t>
      </w:r>
      <w:r w:rsidRPr="00460DE1">
        <w:rPr>
          <w:rFonts w:cs="Arial"/>
          <w:b/>
          <w:szCs w:val="20"/>
          <w:u w:val="single"/>
          <w:lang w:val="sr-Latn-RS"/>
        </w:rPr>
        <w:t xml:space="preserve"> - „NA51“</w:t>
      </w:r>
      <w:r w:rsidRPr="00460DE1">
        <w:rPr>
          <w:rFonts w:cs="Arial"/>
          <w:b/>
          <w:szCs w:val="20"/>
          <w:u w:val="single"/>
          <w:lang w:val="sr-Cyrl-RS"/>
        </w:rPr>
        <w:t xml:space="preserve"> до </w:t>
      </w:r>
      <w:r w:rsidRPr="00460DE1">
        <w:rPr>
          <w:rFonts w:cs="Arial"/>
          <w:b/>
          <w:szCs w:val="20"/>
          <w:u w:val="single"/>
          <w:lang w:val="sr-Latn-RS"/>
        </w:rPr>
        <w:t>„NA56“ -</w:t>
      </w:r>
      <w:r w:rsidRPr="00460DE1">
        <w:rPr>
          <w:rFonts w:cs="Arial"/>
          <w:b/>
          <w:szCs w:val="20"/>
          <w:u w:val="single"/>
          <w:lang w:val="sr-Cyrl-RS"/>
        </w:rPr>
        <w:t xml:space="preserve"> Од излазних колектора прегрејача „ПР</w:t>
      </w:r>
      <w:r w:rsidRPr="00460DE1">
        <w:rPr>
          <w:rFonts w:cs="Arial"/>
          <w:b/>
          <w:szCs w:val="20"/>
          <w:u w:val="single"/>
          <w:lang w:val="sr-Latn-RS"/>
        </w:rPr>
        <w:t>-</w:t>
      </w:r>
      <w:r w:rsidRPr="00460DE1">
        <w:rPr>
          <w:rFonts w:cs="Arial"/>
          <w:b/>
          <w:szCs w:val="20"/>
          <w:u w:val="single"/>
          <w:lang w:val="sr-Cyrl-RS"/>
        </w:rPr>
        <w:t>3</w:t>
      </w:r>
      <w:r w:rsidRPr="00460DE1">
        <w:rPr>
          <w:rFonts w:cs="Arial"/>
          <w:b/>
          <w:szCs w:val="20"/>
          <w:u w:val="single"/>
          <w:lang w:val="sr-Latn-RS"/>
        </w:rPr>
        <w:t>“</w:t>
      </w:r>
      <w:r w:rsidRPr="00460DE1">
        <w:rPr>
          <w:rFonts w:cs="Arial"/>
          <w:b/>
          <w:szCs w:val="20"/>
          <w:u w:val="single"/>
          <w:lang w:val="sr-Cyrl-RS"/>
        </w:rPr>
        <w:t xml:space="preserve"> до улазних колектора „ПР</w:t>
      </w:r>
      <w:r w:rsidRPr="00460DE1">
        <w:rPr>
          <w:rFonts w:cs="Arial"/>
          <w:b/>
          <w:szCs w:val="20"/>
          <w:u w:val="single"/>
          <w:lang w:val="sr-Latn-RS"/>
        </w:rPr>
        <w:t>-</w:t>
      </w:r>
      <w:r w:rsidRPr="00460DE1">
        <w:rPr>
          <w:rFonts w:cs="Arial"/>
          <w:b/>
          <w:szCs w:val="20"/>
          <w:u w:val="single"/>
          <w:lang w:val="sr-Cyrl-RS"/>
        </w:rPr>
        <w:t>4</w:t>
      </w:r>
      <w:r w:rsidRPr="00460DE1">
        <w:rPr>
          <w:rFonts w:cs="Arial"/>
          <w:b/>
          <w:szCs w:val="20"/>
          <w:u w:val="single"/>
          <w:lang w:val="sr-Latn-RS"/>
        </w:rPr>
        <w:t>“</w:t>
      </w:r>
      <w:r w:rsidRPr="00460DE1">
        <w:rPr>
          <w:rFonts w:cs="Arial"/>
          <w:b/>
          <w:szCs w:val="20"/>
          <w:u w:val="single"/>
          <w:lang w:val="sr-Cyrl-RS"/>
        </w:rPr>
        <w:t xml:space="preserve"> укључујући линије повезних паровода </w:t>
      </w:r>
      <w:r w:rsidRPr="00460DE1">
        <w:rPr>
          <w:rFonts w:cs="Arial"/>
          <w:b/>
          <w:szCs w:val="20"/>
          <w:u w:val="single"/>
          <w:lang w:val="sr-Latn-RS"/>
        </w:rPr>
        <w:t>„NA</w:t>
      </w:r>
      <w:r w:rsidRPr="00460DE1">
        <w:rPr>
          <w:rFonts w:cs="Arial"/>
          <w:b/>
          <w:szCs w:val="20"/>
          <w:u w:val="single"/>
          <w:lang w:val="sr-Cyrl-RS"/>
        </w:rPr>
        <w:t>83</w:t>
      </w:r>
      <w:r w:rsidRPr="00460DE1">
        <w:rPr>
          <w:rFonts w:cs="Arial"/>
          <w:b/>
          <w:szCs w:val="20"/>
          <w:u w:val="single"/>
          <w:lang w:val="sr-Latn-RS"/>
        </w:rPr>
        <w:t>“</w:t>
      </w:r>
      <w:r w:rsidRPr="00460DE1">
        <w:rPr>
          <w:rFonts w:cs="Arial"/>
          <w:b/>
          <w:szCs w:val="20"/>
          <w:u w:val="single"/>
          <w:lang w:val="sr-Cyrl-RS"/>
        </w:rPr>
        <w:t xml:space="preserve"> до </w:t>
      </w:r>
      <w:r w:rsidRPr="00460DE1">
        <w:rPr>
          <w:rFonts w:cs="Arial"/>
          <w:b/>
          <w:szCs w:val="20"/>
          <w:u w:val="single"/>
          <w:lang w:val="sr-Latn-RS"/>
        </w:rPr>
        <w:t>„NA</w:t>
      </w:r>
      <w:r w:rsidRPr="00460DE1">
        <w:rPr>
          <w:rFonts w:cs="Arial"/>
          <w:b/>
          <w:szCs w:val="20"/>
          <w:u w:val="single"/>
          <w:lang w:val="sr-Cyrl-RS"/>
        </w:rPr>
        <w:t>86</w:t>
      </w:r>
      <w:r w:rsidRPr="00460DE1">
        <w:rPr>
          <w:rFonts w:cs="Arial"/>
          <w:b/>
          <w:szCs w:val="20"/>
          <w:u w:val="single"/>
          <w:lang w:val="sr-Latn-RS"/>
        </w:rPr>
        <w:t>“</w:t>
      </w:r>
      <w:r w:rsidRPr="00460DE1">
        <w:rPr>
          <w:rFonts w:cs="Arial"/>
          <w:b/>
          <w:szCs w:val="20"/>
          <w:u w:val="single"/>
          <w:lang w:val="sr-Cyrl-RS"/>
        </w:rPr>
        <w:t xml:space="preserve"> од ПР</w:t>
      </w:r>
      <w:r w:rsidRPr="00460DE1">
        <w:rPr>
          <w:rFonts w:cs="Arial"/>
          <w:b/>
          <w:szCs w:val="20"/>
          <w:u w:val="single"/>
          <w:lang w:val="sr-Latn-RS"/>
        </w:rPr>
        <w:t>3</w:t>
      </w:r>
      <w:r w:rsidRPr="00460DE1">
        <w:rPr>
          <w:rFonts w:cs="Arial"/>
          <w:b/>
          <w:szCs w:val="20"/>
          <w:u w:val="single"/>
          <w:lang w:val="sr-Cyrl-RS"/>
        </w:rPr>
        <w:t>-ПР</w:t>
      </w:r>
      <w:r w:rsidRPr="00460DE1">
        <w:rPr>
          <w:rFonts w:cs="Arial"/>
          <w:b/>
          <w:szCs w:val="20"/>
          <w:u w:val="single"/>
          <w:lang w:val="sr-Latn-RS"/>
        </w:rPr>
        <w:t>4</w:t>
      </w:r>
      <w:r w:rsidRPr="00460DE1">
        <w:rPr>
          <w:rFonts w:cs="Arial"/>
          <w:b/>
          <w:szCs w:val="20"/>
          <w:u w:val="single"/>
          <w:lang w:val="sr-Cyrl-RS"/>
        </w:rPr>
        <w:t xml:space="preserve"> до „ТРИФЛУКС-а“ и линије повезних паровода </w:t>
      </w:r>
      <w:r w:rsidRPr="00460DE1">
        <w:rPr>
          <w:rFonts w:cs="Arial"/>
          <w:b/>
          <w:szCs w:val="20"/>
          <w:u w:val="single"/>
          <w:lang w:val="sr-Latn-RS"/>
        </w:rPr>
        <w:t>„NA</w:t>
      </w:r>
      <w:r w:rsidRPr="00460DE1">
        <w:rPr>
          <w:rFonts w:cs="Arial"/>
          <w:b/>
          <w:szCs w:val="20"/>
          <w:u w:val="single"/>
          <w:lang w:val="sr-Cyrl-RS"/>
        </w:rPr>
        <w:t>87</w:t>
      </w:r>
      <w:r w:rsidRPr="00460DE1">
        <w:rPr>
          <w:rFonts w:cs="Arial"/>
          <w:b/>
          <w:szCs w:val="20"/>
          <w:u w:val="single"/>
          <w:lang w:val="sr-Latn-RS"/>
        </w:rPr>
        <w:t>“</w:t>
      </w:r>
      <w:r w:rsidRPr="00460DE1">
        <w:rPr>
          <w:rFonts w:cs="Arial"/>
          <w:b/>
          <w:szCs w:val="20"/>
          <w:u w:val="single"/>
          <w:lang w:val="sr-Cyrl-RS"/>
        </w:rPr>
        <w:t xml:space="preserve"> до </w:t>
      </w:r>
      <w:r w:rsidRPr="00460DE1">
        <w:rPr>
          <w:rFonts w:cs="Arial"/>
          <w:b/>
          <w:szCs w:val="20"/>
          <w:u w:val="single"/>
          <w:lang w:val="sr-Latn-RS"/>
        </w:rPr>
        <w:t>„NA</w:t>
      </w:r>
      <w:r w:rsidRPr="00460DE1">
        <w:rPr>
          <w:rFonts w:cs="Arial"/>
          <w:b/>
          <w:szCs w:val="20"/>
          <w:u w:val="single"/>
          <w:lang w:val="sr-Cyrl-RS"/>
        </w:rPr>
        <w:t>90</w:t>
      </w:r>
      <w:r w:rsidRPr="00460DE1">
        <w:rPr>
          <w:rFonts w:cs="Arial"/>
          <w:b/>
          <w:szCs w:val="20"/>
          <w:u w:val="single"/>
          <w:lang w:val="sr-Latn-RS"/>
        </w:rPr>
        <w:t>“</w:t>
      </w:r>
      <w:r w:rsidRPr="00460DE1">
        <w:rPr>
          <w:rFonts w:cs="Arial"/>
          <w:b/>
          <w:szCs w:val="20"/>
          <w:u w:val="single"/>
          <w:lang w:val="sr-Cyrl-RS"/>
        </w:rPr>
        <w:t xml:space="preserve"> од „ТРИФЛУКС-а“ до ПР</w:t>
      </w:r>
      <w:r w:rsidRPr="00460DE1">
        <w:rPr>
          <w:rFonts w:cs="Arial"/>
          <w:b/>
          <w:szCs w:val="20"/>
          <w:u w:val="single"/>
          <w:lang w:val="sr-Latn-RS"/>
        </w:rPr>
        <w:t>3</w:t>
      </w:r>
      <w:r w:rsidRPr="00460DE1">
        <w:rPr>
          <w:rFonts w:cs="Arial"/>
          <w:b/>
          <w:szCs w:val="20"/>
          <w:u w:val="single"/>
          <w:lang w:val="sr-Cyrl-RS"/>
        </w:rPr>
        <w:t>-ПР</w:t>
      </w:r>
      <w:r w:rsidRPr="00460DE1">
        <w:rPr>
          <w:rFonts w:cs="Arial"/>
          <w:b/>
          <w:szCs w:val="20"/>
          <w:u w:val="single"/>
          <w:lang w:val="sr-Latn-RS"/>
        </w:rPr>
        <w:t>4</w:t>
      </w:r>
      <w:r w:rsidRPr="00460DE1">
        <w:rPr>
          <w:rFonts w:cs="Arial"/>
          <w:szCs w:val="20"/>
          <w:u w:val="single"/>
          <w:lang w:val="sr-Cyrl-RS"/>
        </w:rPr>
        <w:t>.</w:t>
      </w:r>
      <w:r w:rsidRPr="00460DE1">
        <w:rPr>
          <w:rFonts w:cs="Arial"/>
          <w:b/>
          <w:szCs w:val="20"/>
          <w:u w:val="single"/>
          <w:lang w:val="sr-Cyrl-RS"/>
        </w:rPr>
        <w:t xml:space="preserve"> </w:t>
      </w:r>
    </w:p>
    <w:p w:rsidR="00460DE1" w:rsidRPr="00460DE1" w:rsidRDefault="00460DE1" w:rsidP="00460DE1">
      <w:pPr>
        <w:spacing w:before="0"/>
        <w:jc w:val="left"/>
        <w:rPr>
          <w:rFonts w:cs="Arial"/>
          <w:b/>
          <w:szCs w:val="20"/>
          <w:u w:val="single"/>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Општи</w:t>
      </w:r>
      <w:r w:rsidRPr="00460DE1">
        <w:rPr>
          <w:rFonts w:cs="Arial"/>
          <w:b/>
          <w:szCs w:val="20"/>
          <w:u w:val="single"/>
          <w:lang w:val="sr-Latn-RS"/>
        </w:rPr>
        <w:t xml:space="preserve"> </w:t>
      </w:r>
      <w:r w:rsidRPr="00460DE1">
        <w:rPr>
          <w:rFonts w:cs="Arial"/>
          <w:b/>
          <w:szCs w:val="20"/>
          <w:u w:val="single"/>
          <w:lang w:val="sr-Cyrl-RS"/>
        </w:rPr>
        <w:t>подаци паровода</w:t>
      </w:r>
    </w:p>
    <w:p w:rsidR="00460DE1" w:rsidRPr="00460DE1" w:rsidRDefault="00460DE1" w:rsidP="00460DE1">
      <w:pPr>
        <w:spacing w:before="0"/>
        <w:jc w:val="left"/>
        <w:rPr>
          <w:rFonts w:cs="Arial"/>
          <w:szCs w:val="20"/>
        </w:rPr>
      </w:pPr>
      <w:r w:rsidRPr="00460DE1">
        <w:rPr>
          <w:rFonts w:cs="Arial"/>
          <w:szCs w:val="20"/>
          <w:lang w:val="sr-Cyrl-RS"/>
        </w:rPr>
        <w:t xml:space="preserve">Димензије цеви </w:t>
      </w:r>
      <w:r w:rsidRPr="00460DE1">
        <w:rPr>
          <w:rFonts w:cs="Arial"/>
          <w:szCs w:val="20"/>
          <w:lang w:val="sr-Latn-RS"/>
        </w:rPr>
        <w:t>„NA51</w:t>
      </w:r>
      <w:r w:rsidRPr="00460DE1">
        <w:rPr>
          <w:rFonts w:cs="Arial"/>
          <w:szCs w:val="20"/>
          <w:lang w:val="sr-Cyrl-RS"/>
        </w:rPr>
        <w:t xml:space="preserve"> до </w:t>
      </w:r>
      <w:r w:rsidRPr="00460DE1">
        <w:rPr>
          <w:rFonts w:cs="Arial"/>
          <w:szCs w:val="20"/>
          <w:lang w:val="sr-Latn-RS"/>
        </w:rPr>
        <w:t>NA5</w:t>
      </w:r>
      <w:r w:rsidRPr="00460DE1">
        <w:rPr>
          <w:rFonts w:cs="Arial"/>
          <w:szCs w:val="20"/>
          <w:lang w:val="sr-Cyrl-RS"/>
        </w:rPr>
        <w:t>2</w:t>
      </w:r>
      <w:r w:rsidRPr="00460DE1">
        <w:rPr>
          <w:rFonts w:cs="Arial"/>
          <w:szCs w:val="20"/>
          <w:lang w:val="sr-Latn-RS"/>
        </w:rPr>
        <w:t>“</w:t>
      </w:r>
      <w:r w:rsidRPr="00460DE1">
        <w:rPr>
          <w:rFonts w:cs="Arial"/>
          <w:szCs w:val="20"/>
        </w:rPr>
        <w:tab/>
      </w:r>
      <w:r w:rsidRPr="00460DE1">
        <w:rPr>
          <w:rFonts w:cs="Arial"/>
          <w:szCs w:val="20"/>
        </w:rPr>
        <w:tab/>
        <w:t>Ø</w:t>
      </w:r>
      <w:r w:rsidRPr="00460DE1">
        <w:rPr>
          <w:rFonts w:cs="Arial"/>
          <w:szCs w:val="20"/>
          <w:lang w:val="sr-Cyrl-RS"/>
        </w:rPr>
        <w:t>323,9</w:t>
      </w:r>
      <w:r w:rsidRPr="00460DE1">
        <w:rPr>
          <w:rFonts w:cs="Arial"/>
          <w:szCs w:val="20"/>
        </w:rPr>
        <w:t>x</w:t>
      </w:r>
      <w:r w:rsidRPr="00460DE1">
        <w:rPr>
          <w:rFonts w:cs="Arial"/>
          <w:szCs w:val="20"/>
          <w:lang w:val="sr-Cyrl-RS"/>
        </w:rPr>
        <w:t>40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Радијуси савијања</w:t>
      </w:r>
      <w:r w:rsidRPr="00460DE1">
        <w:rPr>
          <w:rFonts w:cs="Arial"/>
          <w:szCs w:val="20"/>
        </w:rPr>
        <w:tab/>
      </w:r>
      <w:r w:rsidRPr="00460DE1">
        <w:rPr>
          <w:rFonts w:cs="Arial"/>
          <w:szCs w:val="20"/>
        </w:rPr>
        <w:tab/>
      </w:r>
      <w:r w:rsidRPr="00460DE1">
        <w:rPr>
          <w:rFonts w:cs="Arial"/>
          <w:szCs w:val="20"/>
        </w:rPr>
        <w:tab/>
      </w:r>
      <w:r w:rsidRPr="00460DE1">
        <w:rPr>
          <w:rFonts w:cs="Arial"/>
          <w:szCs w:val="20"/>
        </w:rPr>
        <w:tab/>
        <w:t>R=1</w:t>
      </w:r>
      <w:r w:rsidRPr="00460DE1">
        <w:rPr>
          <w:rFonts w:cs="Arial"/>
          <w:szCs w:val="20"/>
          <w:lang w:val="sr-Cyrl-RS"/>
        </w:rPr>
        <w:t>600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Материјал</w:t>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lang w:val="sr-Cyrl-RS"/>
        </w:rPr>
        <w:t>15</w:t>
      </w:r>
      <w:r w:rsidRPr="00460DE1">
        <w:rPr>
          <w:rFonts w:cs="Arial"/>
          <w:szCs w:val="20"/>
          <w:lang w:val="sr-Latn-RS"/>
        </w:rPr>
        <w:t>HM</w:t>
      </w:r>
    </w:p>
    <w:p w:rsidR="00460DE1" w:rsidRPr="00460DE1" w:rsidRDefault="00460DE1" w:rsidP="00460DE1">
      <w:pPr>
        <w:spacing w:before="0"/>
        <w:jc w:val="left"/>
        <w:rPr>
          <w:rFonts w:cs="Arial"/>
          <w:szCs w:val="20"/>
        </w:rPr>
      </w:pPr>
      <w:r w:rsidRPr="00460DE1">
        <w:rPr>
          <w:rFonts w:cs="Arial"/>
          <w:szCs w:val="20"/>
          <w:lang w:val="sr-Cyrl-RS"/>
        </w:rPr>
        <w:t>Дебљина изолације</w:t>
      </w:r>
      <w:r w:rsidRPr="00460DE1">
        <w:rPr>
          <w:rFonts w:cs="Arial"/>
          <w:szCs w:val="20"/>
        </w:rPr>
        <w:tab/>
      </w:r>
      <w:r w:rsidRPr="00460DE1">
        <w:rPr>
          <w:rFonts w:cs="Arial"/>
          <w:szCs w:val="20"/>
        </w:rPr>
        <w:tab/>
      </w:r>
      <w:r w:rsidRPr="00460DE1">
        <w:rPr>
          <w:rFonts w:cs="Arial"/>
          <w:szCs w:val="20"/>
        </w:rPr>
        <w:tab/>
      </w:r>
      <w:r w:rsidRPr="00460DE1">
        <w:rPr>
          <w:rFonts w:cs="Arial"/>
          <w:szCs w:val="20"/>
        </w:rPr>
        <w:tab/>
        <w:t>Δ</w:t>
      </w:r>
      <w:r w:rsidRPr="00460DE1">
        <w:rPr>
          <w:rFonts w:cs="Arial"/>
          <w:szCs w:val="20"/>
          <w:vertAlign w:val="subscript"/>
        </w:rPr>
        <w:t>iso</w:t>
      </w:r>
      <w:r w:rsidRPr="00460DE1">
        <w:rPr>
          <w:rFonts w:cs="Arial"/>
          <w:szCs w:val="20"/>
        </w:rPr>
        <w:t>=200mm</w:t>
      </w:r>
      <w:r w:rsidRPr="00460DE1">
        <w:rPr>
          <w:rFonts w:cs="Arial"/>
          <w:szCs w:val="20"/>
        </w:rPr>
        <w:tab/>
      </w:r>
      <w:r w:rsidRPr="00460DE1">
        <w:rPr>
          <w:rFonts w:cs="Arial"/>
          <w:szCs w:val="20"/>
        </w:rPr>
        <w:tab/>
      </w:r>
      <w:r w:rsidRPr="00460DE1">
        <w:rPr>
          <w:rFonts w:cs="Arial"/>
          <w:szCs w:val="20"/>
        </w:rPr>
        <w:tab/>
      </w:r>
      <w:r w:rsidRPr="00460DE1">
        <w:rPr>
          <w:rFonts w:cs="Arial"/>
          <w:szCs w:val="20"/>
        </w:rPr>
        <w:tab/>
      </w:r>
    </w:p>
    <w:p w:rsidR="00460DE1" w:rsidRPr="00460DE1" w:rsidRDefault="00460DE1" w:rsidP="00460DE1">
      <w:pPr>
        <w:spacing w:before="0"/>
        <w:jc w:val="left"/>
        <w:rPr>
          <w:rFonts w:cs="Arial"/>
          <w:szCs w:val="20"/>
        </w:rPr>
      </w:pPr>
      <w:r w:rsidRPr="00460DE1">
        <w:rPr>
          <w:rFonts w:cs="Arial"/>
          <w:szCs w:val="20"/>
          <w:lang w:val="sr-Cyrl-RS"/>
        </w:rPr>
        <w:t xml:space="preserve">Димензије цеви </w:t>
      </w:r>
      <w:r w:rsidRPr="00460DE1">
        <w:rPr>
          <w:rFonts w:cs="Arial"/>
          <w:szCs w:val="20"/>
          <w:lang w:val="sr-Latn-RS"/>
        </w:rPr>
        <w:t>„NA5</w:t>
      </w:r>
      <w:r w:rsidRPr="00460DE1">
        <w:rPr>
          <w:rFonts w:cs="Arial"/>
          <w:szCs w:val="20"/>
          <w:lang w:val="sr-Cyrl-RS"/>
        </w:rPr>
        <w:t xml:space="preserve">3 до </w:t>
      </w:r>
      <w:r w:rsidRPr="00460DE1">
        <w:rPr>
          <w:rFonts w:cs="Arial"/>
          <w:szCs w:val="20"/>
          <w:lang w:val="sr-Latn-RS"/>
        </w:rPr>
        <w:t>NA5</w:t>
      </w:r>
      <w:r w:rsidRPr="00460DE1">
        <w:rPr>
          <w:rFonts w:cs="Arial"/>
          <w:szCs w:val="20"/>
          <w:lang w:val="sr-Cyrl-RS"/>
        </w:rPr>
        <w:t>6</w:t>
      </w:r>
      <w:r w:rsidRPr="00460DE1">
        <w:rPr>
          <w:rFonts w:cs="Arial"/>
          <w:szCs w:val="20"/>
          <w:lang w:val="sr-Latn-RS"/>
        </w:rPr>
        <w:t>“</w:t>
      </w:r>
      <w:r w:rsidRPr="00460DE1">
        <w:rPr>
          <w:rFonts w:cs="Arial"/>
          <w:szCs w:val="20"/>
        </w:rPr>
        <w:tab/>
      </w:r>
      <w:r w:rsidRPr="00460DE1">
        <w:rPr>
          <w:rFonts w:cs="Arial"/>
          <w:szCs w:val="20"/>
        </w:rPr>
        <w:tab/>
        <w:t>Ø</w:t>
      </w:r>
      <w:r w:rsidRPr="00460DE1">
        <w:rPr>
          <w:rFonts w:cs="Arial"/>
          <w:szCs w:val="20"/>
          <w:lang w:val="sr-Cyrl-RS"/>
        </w:rPr>
        <w:t>244,5</w:t>
      </w:r>
      <w:r w:rsidRPr="00460DE1">
        <w:rPr>
          <w:rFonts w:cs="Arial"/>
          <w:szCs w:val="20"/>
        </w:rPr>
        <w:t>x</w:t>
      </w:r>
      <w:r w:rsidRPr="00460DE1">
        <w:rPr>
          <w:rFonts w:cs="Arial"/>
          <w:szCs w:val="20"/>
          <w:lang w:val="sr-Cyrl-RS"/>
        </w:rPr>
        <w:t>28</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Радијуси савијања</w:t>
      </w:r>
      <w:r w:rsidRPr="00460DE1">
        <w:rPr>
          <w:rFonts w:cs="Arial"/>
          <w:szCs w:val="20"/>
        </w:rPr>
        <w:tab/>
      </w:r>
      <w:r w:rsidRPr="00460DE1">
        <w:rPr>
          <w:rFonts w:cs="Arial"/>
          <w:szCs w:val="20"/>
        </w:rPr>
        <w:tab/>
      </w:r>
      <w:r w:rsidRPr="00460DE1">
        <w:rPr>
          <w:rFonts w:cs="Arial"/>
          <w:szCs w:val="20"/>
        </w:rPr>
        <w:tab/>
      </w:r>
      <w:r w:rsidRPr="00460DE1">
        <w:rPr>
          <w:rFonts w:cs="Arial"/>
          <w:szCs w:val="20"/>
        </w:rPr>
        <w:tab/>
        <w:t>R=1</w:t>
      </w:r>
      <w:r w:rsidRPr="00460DE1">
        <w:rPr>
          <w:rFonts w:cs="Arial"/>
          <w:szCs w:val="20"/>
          <w:lang w:val="sr-Cyrl-RS"/>
        </w:rPr>
        <w:t>200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Материјал</w:t>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lang w:val="sr-Cyrl-RS"/>
        </w:rPr>
        <w:t>15</w:t>
      </w:r>
      <w:r w:rsidRPr="00460DE1">
        <w:rPr>
          <w:rFonts w:cs="Arial"/>
          <w:szCs w:val="20"/>
          <w:lang w:val="sr-Latn-RS"/>
        </w:rPr>
        <w:t>HM</w:t>
      </w:r>
    </w:p>
    <w:p w:rsidR="00460DE1" w:rsidRPr="00460DE1" w:rsidRDefault="00460DE1" w:rsidP="00460DE1">
      <w:pPr>
        <w:spacing w:before="0"/>
        <w:jc w:val="left"/>
        <w:rPr>
          <w:rFonts w:cs="Arial"/>
          <w:szCs w:val="20"/>
        </w:rPr>
      </w:pPr>
      <w:r w:rsidRPr="00460DE1">
        <w:rPr>
          <w:rFonts w:cs="Arial"/>
          <w:szCs w:val="20"/>
          <w:lang w:val="sr-Cyrl-RS"/>
        </w:rPr>
        <w:t>Дебљина изолације</w:t>
      </w:r>
      <w:r w:rsidRPr="00460DE1">
        <w:rPr>
          <w:rFonts w:cs="Arial"/>
          <w:szCs w:val="20"/>
        </w:rPr>
        <w:tab/>
      </w:r>
      <w:r w:rsidRPr="00460DE1">
        <w:rPr>
          <w:rFonts w:cs="Arial"/>
          <w:szCs w:val="20"/>
        </w:rPr>
        <w:tab/>
      </w:r>
      <w:r w:rsidRPr="00460DE1">
        <w:rPr>
          <w:rFonts w:cs="Arial"/>
          <w:szCs w:val="20"/>
        </w:rPr>
        <w:tab/>
      </w:r>
      <w:r w:rsidRPr="00460DE1">
        <w:rPr>
          <w:rFonts w:cs="Arial"/>
          <w:szCs w:val="20"/>
        </w:rPr>
        <w:tab/>
        <w:t>Δ</w:t>
      </w:r>
      <w:r w:rsidRPr="00460DE1">
        <w:rPr>
          <w:rFonts w:cs="Arial"/>
          <w:szCs w:val="20"/>
          <w:vertAlign w:val="subscript"/>
        </w:rPr>
        <w:t>iso</w:t>
      </w:r>
      <w:r w:rsidRPr="00460DE1">
        <w:rPr>
          <w:rFonts w:cs="Arial"/>
          <w:szCs w:val="20"/>
        </w:rPr>
        <w:t>=200mm</w:t>
      </w:r>
      <w:r w:rsidRPr="00460DE1">
        <w:rPr>
          <w:rFonts w:cs="Arial"/>
          <w:szCs w:val="20"/>
        </w:rPr>
        <w:tab/>
      </w:r>
      <w:r w:rsidRPr="00460DE1">
        <w:rPr>
          <w:rFonts w:cs="Arial"/>
          <w:szCs w:val="20"/>
        </w:rPr>
        <w:tab/>
      </w:r>
      <w:r w:rsidRPr="00460DE1">
        <w:rPr>
          <w:rFonts w:cs="Arial"/>
          <w:szCs w:val="20"/>
        </w:rPr>
        <w:tab/>
      </w:r>
      <w:r w:rsidRPr="00460DE1">
        <w:rPr>
          <w:rFonts w:cs="Arial"/>
          <w:szCs w:val="20"/>
        </w:rPr>
        <w:tab/>
      </w:r>
    </w:p>
    <w:p w:rsidR="00460DE1" w:rsidRPr="00460DE1" w:rsidRDefault="00460DE1" w:rsidP="00460DE1">
      <w:pPr>
        <w:spacing w:before="0"/>
        <w:jc w:val="left"/>
        <w:rPr>
          <w:rFonts w:cs="Arial"/>
          <w:szCs w:val="20"/>
        </w:rPr>
      </w:pPr>
      <w:r w:rsidRPr="00460DE1">
        <w:rPr>
          <w:rFonts w:cs="Arial"/>
          <w:szCs w:val="20"/>
          <w:lang w:val="sr-Cyrl-RS"/>
        </w:rPr>
        <w:t xml:space="preserve">Димензије цеви </w:t>
      </w:r>
      <w:r w:rsidRPr="00460DE1">
        <w:rPr>
          <w:rFonts w:cs="Arial"/>
          <w:szCs w:val="20"/>
          <w:lang w:val="sr-Latn-RS"/>
        </w:rPr>
        <w:t>„NA</w:t>
      </w:r>
      <w:r w:rsidRPr="00460DE1">
        <w:rPr>
          <w:rFonts w:cs="Arial"/>
          <w:szCs w:val="20"/>
          <w:lang w:val="sr-Cyrl-RS"/>
        </w:rPr>
        <w:t xml:space="preserve">83 до </w:t>
      </w:r>
      <w:r w:rsidRPr="00460DE1">
        <w:rPr>
          <w:rFonts w:cs="Arial"/>
          <w:szCs w:val="20"/>
          <w:lang w:val="sr-Latn-RS"/>
        </w:rPr>
        <w:t>NA</w:t>
      </w:r>
      <w:r w:rsidRPr="00460DE1">
        <w:rPr>
          <w:rFonts w:cs="Arial"/>
          <w:szCs w:val="20"/>
          <w:lang w:val="sr-Cyrl-RS"/>
        </w:rPr>
        <w:t>86</w:t>
      </w:r>
      <w:r w:rsidRPr="00460DE1">
        <w:rPr>
          <w:rFonts w:cs="Arial"/>
          <w:szCs w:val="20"/>
          <w:lang w:val="sr-Latn-RS"/>
        </w:rPr>
        <w:t>“</w:t>
      </w:r>
      <w:r w:rsidRPr="00460DE1">
        <w:rPr>
          <w:rFonts w:cs="Arial"/>
          <w:szCs w:val="20"/>
        </w:rPr>
        <w:tab/>
      </w:r>
      <w:r w:rsidRPr="00460DE1">
        <w:rPr>
          <w:rFonts w:cs="Arial"/>
          <w:szCs w:val="20"/>
        </w:rPr>
        <w:tab/>
        <w:t>Ø</w:t>
      </w:r>
      <w:r w:rsidRPr="00460DE1">
        <w:rPr>
          <w:rFonts w:cs="Arial"/>
          <w:szCs w:val="20"/>
          <w:lang w:val="sr-Cyrl-RS"/>
        </w:rPr>
        <w:t>244,5</w:t>
      </w:r>
      <w:r w:rsidRPr="00460DE1">
        <w:rPr>
          <w:rFonts w:cs="Arial"/>
          <w:szCs w:val="20"/>
        </w:rPr>
        <w:t>x</w:t>
      </w:r>
      <w:r w:rsidRPr="00460DE1">
        <w:rPr>
          <w:rFonts w:cs="Arial"/>
          <w:szCs w:val="20"/>
          <w:lang w:val="sr-Cyrl-RS"/>
        </w:rPr>
        <w:t>28</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Радијуси савијања</w:t>
      </w:r>
      <w:r w:rsidRPr="00460DE1">
        <w:rPr>
          <w:rFonts w:cs="Arial"/>
          <w:szCs w:val="20"/>
        </w:rPr>
        <w:tab/>
      </w:r>
      <w:r w:rsidRPr="00460DE1">
        <w:rPr>
          <w:rFonts w:cs="Arial"/>
          <w:szCs w:val="20"/>
        </w:rPr>
        <w:tab/>
      </w:r>
      <w:r w:rsidRPr="00460DE1">
        <w:rPr>
          <w:rFonts w:cs="Arial"/>
          <w:szCs w:val="20"/>
        </w:rPr>
        <w:tab/>
      </w:r>
      <w:r w:rsidRPr="00460DE1">
        <w:rPr>
          <w:rFonts w:cs="Arial"/>
          <w:szCs w:val="20"/>
        </w:rPr>
        <w:tab/>
        <w:t>R=1</w:t>
      </w:r>
      <w:r w:rsidRPr="00460DE1">
        <w:rPr>
          <w:rFonts w:cs="Arial"/>
          <w:szCs w:val="20"/>
          <w:lang w:val="sr-Cyrl-RS"/>
        </w:rPr>
        <w:t>200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Материјал</w:t>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lang w:val="sr-Cyrl-RS"/>
        </w:rPr>
        <w:t>15</w:t>
      </w:r>
      <w:r w:rsidRPr="00460DE1">
        <w:rPr>
          <w:rFonts w:cs="Arial"/>
          <w:szCs w:val="20"/>
          <w:lang w:val="sr-Latn-RS"/>
        </w:rPr>
        <w:t>HM</w:t>
      </w:r>
    </w:p>
    <w:p w:rsidR="00460DE1" w:rsidRPr="00460DE1" w:rsidRDefault="00460DE1" w:rsidP="00460DE1">
      <w:pPr>
        <w:spacing w:before="0"/>
        <w:jc w:val="left"/>
        <w:rPr>
          <w:rFonts w:cs="Arial"/>
          <w:szCs w:val="20"/>
        </w:rPr>
      </w:pPr>
      <w:r w:rsidRPr="00460DE1">
        <w:rPr>
          <w:rFonts w:cs="Arial"/>
          <w:szCs w:val="20"/>
          <w:lang w:val="sr-Cyrl-RS"/>
        </w:rPr>
        <w:t>Дебљина изолације</w:t>
      </w:r>
      <w:r w:rsidRPr="00460DE1">
        <w:rPr>
          <w:rFonts w:cs="Arial"/>
          <w:szCs w:val="20"/>
        </w:rPr>
        <w:tab/>
      </w:r>
      <w:r w:rsidRPr="00460DE1">
        <w:rPr>
          <w:rFonts w:cs="Arial"/>
          <w:szCs w:val="20"/>
        </w:rPr>
        <w:tab/>
      </w:r>
      <w:r w:rsidRPr="00460DE1">
        <w:rPr>
          <w:rFonts w:cs="Arial"/>
          <w:szCs w:val="20"/>
        </w:rPr>
        <w:tab/>
      </w:r>
      <w:r w:rsidRPr="00460DE1">
        <w:rPr>
          <w:rFonts w:cs="Arial"/>
          <w:szCs w:val="20"/>
        </w:rPr>
        <w:tab/>
        <w:t>Δ</w:t>
      </w:r>
      <w:r w:rsidRPr="00460DE1">
        <w:rPr>
          <w:rFonts w:cs="Arial"/>
          <w:szCs w:val="20"/>
          <w:vertAlign w:val="subscript"/>
        </w:rPr>
        <w:t>iso</w:t>
      </w:r>
      <w:r w:rsidRPr="00460DE1">
        <w:rPr>
          <w:rFonts w:cs="Arial"/>
          <w:szCs w:val="20"/>
        </w:rPr>
        <w:t>=200mm</w:t>
      </w:r>
      <w:r w:rsidRPr="00460DE1">
        <w:rPr>
          <w:rFonts w:cs="Arial"/>
          <w:szCs w:val="20"/>
        </w:rPr>
        <w:tab/>
      </w:r>
      <w:r w:rsidRPr="00460DE1">
        <w:rPr>
          <w:rFonts w:cs="Arial"/>
          <w:szCs w:val="20"/>
        </w:rPr>
        <w:tab/>
      </w:r>
      <w:r w:rsidRPr="00460DE1">
        <w:rPr>
          <w:rFonts w:cs="Arial"/>
          <w:szCs w:val="20"/>
        </w:rPr>
        <w:tab/>
      </w:r>
      <w:r w:rsidRPr="00460DE1">
        <w:rPr>
          <w:rFonts w:cs="Arial"/>
          <w:szCs w:val="20"/>
        </w:rPr>
        <w:tab/>
      </w:r>
    </w:p>
    <w:p w:rsidR="00460DE1" w:rsidRPr="00460DE1" w:rsidRDefault="00460DE1" w:rsidP="00460DE1">
      <w:pPr>
        <w:spacing w:before="0"/>
        <w:jc w:val="left"/>
        <w:rPr>
          <w:rFonts w:cs="Arial"/>
          <w:szCs w:val="20"/>
        </w:rPr>
      </w:pPr>
      <w:r w:rsidRPr="00460DE1">
        <w:rPr>
          <w:rFonts w:cs="Arial"/>
          <w:szCs w:val="20"/>
          <w:lang w:val="sr-Cyrl-RS"/>
        </w:rPr>
        <w:t xml:space="preserve">Димензије цеви </w:t>
      </w:r>
      <w:r w:rsidRPr="00460DE1">
        <w:rPr>
          <w:rFonts w:cs="Arial"/>
          <w:szCs w:val="20"/>
          <w:lang w:val="sr-Latn-RS"/>
        </w:rPr>
        <w:t>„NA</w:t>
      </w:r>
      <w:r w:rsidRPr="00460DE1">
        <w:rPr>
          <w:rFonts w:cs="Arial"/>
          <w:szCs w:val="20"/>
          <w:lang w:val="sr-Cyrl-RS"/>
        </w:rPr>
        <w:t xml:space="preserve">87 до </w:t>
      </w:r>
      <w:r w:rsidRPr="00460DE1">
        <w:rPr>
          <w:rFonts w:cs="Arial"/>
          <w:szCs w:val="20"/>
          <w:lang w:val="sr-Latn-RS"/>
        </w:rPr>
        <w:t>NA</w:t>
      </w:r>
      <w:r w:rsidRPr="00460DE1">
        <w:rPr>
          <w:rFonts w:cs="Arial"/>
          <w:szCs w:val="20"/>
          <w:lang w:val="sr-Cyrl-RS"/>
        </w:rPr>
        <w:t>90</w:t>
      </w:r>
      <w:r w:rsidRPr="00460DE1">
        <w:rPr>
          <w:rFonts w:cs="Arial"/>
          <w:szCs w:val="20"/>
          <w:lang w:val="sr-Latn-RS"/>
        </w:rPr>
        <w:t>“</w:t>
      </w:r>
      <w:r w:rsidRPr="00460DE1">
        <w:rPr>
          <w:rFonts w:cs="Arial"/>
          <w:szCs w:val="20"/>
        </w:rPr>
        <w:tab/>
      </w:r>
      <w:r w:rsidRPr="00460DE1">
        <w:rPr>
          <w:rFonts w:cs="Arial"/>
          <w:szCs w:val="20"/>
        </w:rPr>
        <w:tab/>
        <w:t>Ø</w:t>
      </w:r>
      <w:r w:rsidRPr="00460DE1">
        <w:rPr>
          <w:rFonts w:cs="Arial"/>
          <w:szCs w:val="20"/>
          <w:lang w:val="sr-Cyrl-RS"/>
        </w:rPr>
        <w:t>219,1</w:t>
      </w:r>
      <w:r w:rsidRPr="00460DE1">
        <w:rPr>
          <w:rFonts w:cs="Arial"/>
          <w:szCs w:val="20"/>
        </w:rPr>
        <w:t>x</w:t>
      </w:r>
      <w:r w:rsidRPr="00460DE1">
        <w:rPr>
          <w:rFonts w:cs="Arial"/>
          <w:szCs w:val="20"/>
          <w:lang w:val="sr-Cyrl-RS"/>
        </w:rPr>
        <w:t>25</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Радијуси савијања</w:t>
      </w:r>
      <w:r w:rsidRPr="00460DE1">
        <w:rPr>
          <w:rFonts w:cs="Arial"/>
          <w:szCs w:val="20"/>
        </w:rPr>
        <w:tab/>
      </w:r>
      <w:r w:rsidRPr="00460DE1">
        <w:rPr>
          <w:rFonts w:cs="Arial"/>
          <w:szCs w:val="20"/>
        </w:rPr>
        <w:tab/>
      </w:r>
      <w:r w:rsidRPr="00460DE1">
        <w:rPr>
          <w:rFonts w:cs="Arial"/>
          <w:szCs w:val="20"/>
        </w:rPr>
        <w:tab/>
      </w:r>
      <w:r w:rsidRPr="00460DE1">
        <w:rPr>
          <w:rFonts w:cs="Arial"/>
          <w:szCs w:val="20"/>
        </w:rPr>
        <w:tab/>
        <w:t>R=1</w:t>
      </w:r>
      <w:r w:rsidRPr="00460DE1">
        <w:rPr>
          <w:rFonts w:cs="Arial"/>
          <w:szCs w:val="20"/>
          <w:lang w:val="sr-Cyrl-RS"/>
        </w:rPr>
        <w:t>000</w:t>
      </w:r>
      <w:r w:rsidRPr="00460DE1">
        <w:rPr>
          <w:rFonts w:cs="Arial"/>
          <w:szCs w:val="20"/>
        </w:rPr>
        <w:t>mm,</w:t>
      </w:r>
    </w:p>
    <w:p w:rsidR="00460DE1" w:rsidRPr="00460DE1" w:rsidRDefault="00460DE1" w:rsidP="00460DE1">
      <w:pPr>
        <w:spacing w:before="0"/>
        <w:jc w:val="left"/>
        <w:rPr>
          <w:rFonts w:cs="Arial"/>
          <w:szCs w:val="20"/>
        </w:rPr>
      </w:pPr>
      <w:r w:rsidRPr="00460DE1">
        <w:rPr>
          <w:rFonts w:cs="Arial"/>
          <w:szCs w:val="20"/>
          <w:lang w:val="sr-Cyrl-RS"/>
        </w:rPr>
        <w:t>Материјал</w:t>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rPr>
        <w:tab/>
      </w:r>
      <w:r w:rsidRPr="00460DE1">
        <w:rPr>
          <w:rFonts w:cs="Arial"/>
          <w:szCs w:val="20"/>
          <w:lang w:val="sr-Cyrl-RS"/>
        </w:rPr>
        <w:t>15</w:t>
      </w:r>
      <w:r w:rsidRPr="00460DE1">
        <w:rPr>
          <w:rFonts w:cs="Arial"/>
          <w:szCs w:val="20"/>
          <w:lang w:val="sr-Latn-RS"/>
        </w:rPr>
        <w:t>HM</w:t>
      </w:r>
    </w:p>
    <w:p w:rsidR="00460DE1" w:rsidRPr="00460DE1" w:rsidRDefault="00460DE1" w:rsidP="00460DE1">
      <w:pPr>
        <w:spacing w:before="0"/>
        <w:jc w:val="left"/>
        <w:rPr>
          <w:rFonts w:cs="Arial"/>
          <w:szCs w:val="20"/>
        </w:rPr>
      </w:pPr>
      <w:r w:rsidRPr="00460DE1">
        <w:rPr>
          <w:rFonts w:cs="Arial"/>
          <w:szCs w:val="20"/>
          <w:lang w:val="sr-Cyrl-RS"/>
        </w:rPr>
        <w:t>Дебљина изолације</w:t>
      </w:r>
      <w:r w:rsidRPr="00460DE1">
        <w:rPr>
          <w:rFonts w:cs="Arial"/>
          <w:szCs w:val="20"/>
        </w:rPr>
        <w:tab/>
      </w:r>
      <w:r w:rsidRPr="00460DE1">
        <w:rPr>
          <w:rFonts w:cs="Arial"/>
          <w:szCs w:val="20"/>
        </w:rPr>
        <w:tab/>
      </w:r>
      <w:r w:rsidRPr="00460DE1">
        <w:rPr>
          <w:rFonts w:cs="Arial"/>
          <w:szCs w:val="20"/>
        </w:rPr>
        <w:tab/>
      </w:r>
      <w:r w:rsidRPr="00460DE1">
        <w:rPr>
          <w:rFonts w:cs="Arial"/>
          <w:szCs w:val="20"/>
        </w:rPr>
        <w:tab/>
        <w:t>Δ</w:t>
      </w:r>
      <w:r w:rsidRPr="00460DE1">
        <w:rPr>
          <w:rFonts w:cs="Arial"/>
          <w:szCs w:val="20"/>
          <w:vertAlign w:val="subscript"/>
        </w:rPr>
        <w:t>iso</w:t>
      </w:r>
      <w:r w:rsidRPr="00460DE1">
        <w:rPr>
          <w:rFonts w:cs="Arial"/>
          <w:szCs w:val="20"/>
        </w:rPr>
        <w:t>=200mm</w:t>
      </w:r>
      <w:r w:rsidRPr="00460DE1">
        <w:rPr>
          <w:rFonts w:cs="Arial"/>
          <w:szCs w:val="20"/>
        </w:rPr>
        <w:tab/>
      </w:r>
      <w:r w:rsidRPr="00460DE1">
        <w:rPr>
          <w:rFonts w:cs="Arial"/>
          <w:szCs w:val="20"/>
        </w:rPr>
        <w:tab/>
      </w:r>
      <w:r w:rsidRPr="00460DE1">
        <w:rPr>
          <w:rFonts w:cs="Arial"/>
          <w:szCs w:val="20"/>
        </w:rPr>
        <w:tab/>
      </w:r>
      <w:r w:rsidRPr="00460DE1">
        <w:rPr>
          <w:rFonts w:cs="Arial"/>
          <w:szCs w:val="20"/>
        </w:rPr>
        <w:tab/>
      </w:r>
    </w:p>
    <w:p w:rsidR="00460DE1" w:rsidRPr="00460DE1" w:rsidRDefault="00460DE1" w:rsidP="00460DE1">
      <w:pPr>
        <w:spacing w:before="0"/>
        <w:jc w:val="left"/>
        <w:rPr>
          <w:rFonts w:cs="Arial"/>
          <w:szCs w:val="20"/>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Прорачунски параметри паровода</w:t>
      </w:r>
      <w:r w:rsidRPr="00460DE1">
        <w:rPr>
          <w:rFonts w:cs="Arial"/>
          <w:b/>
          <w:szCs w:val="20"/>
          <w:u w:val="single"/>
        </w:rPr>
        <w:t xml:space="preserve"> </w:t>
      </w:r>
    </w:p>
    <w:p w:rsidR="00460DE1" w:rsidRPr="00460DE1" w:rsidRDefault="00460DE1" w:rsidP="00460DE1">
      <w:pPr>
        <w:spacing w:before="0"/>
        <w:jc w:val="left"/>
        <w:rPr>
          <w:rFonts w:cs="Arial"/>
          <w:szCs w:val="20"/>
        </w:rPr>
      </w:pPr>
      <w:r w:rsidRPr="00460DE1">
        <w:rPr>
          <w:rFonts w:cs="Arial"/>
          <w:szCs w:val="20"/>
          <w:lang w:val="sr-Cyrl-RS"/>
        </w:rPr>
        <w:t>Прорачунски притисак</w:t>
      </w:r>
      <w:r w:rsidRPr="00460DE1">
        <w:rPr>
          <w:rFonts w:cs="Arial"/>
          <w:szCs w:val="20"/>
        </w:rPr>
        <w:tab/>
      </w:r>
      <w:r w:rsidRPr="00460DE1">
        <w:rPr>
          <w:rFonts w:cs="Arial"/>
          <w:szCs w:val="20"/>
        </w:rPr>
        <w:tab/>
      </w:r>
      <w:r w:rsidRPr="00460DE1">
        <w:rPr>
          <w:rFonts w:cs="Arial"/>
          <w:szCs w:val="20"/>
        </w:rPr>
        <w:tab/>
        <w:t>P</w:t>
      </w:r>
      <w:r w:rsidRPr="00460DE1">
        <w:rPr>
          <w:rFonts w:cs="Arial"/>
          <w:szCs w:val="20"/>
          <w:vertAlign w:val="subscript"/>
        </w:rPr>
        <w:t>pr</w:t>
      </w:r>
      <w:r w:rsidRPr="00460DE1">
        <w:rPr>
          <w:rFonts w:cs="Arial"/>
          <w:szCs w:val="20"/>
        </w:rPr>
        <w:t>=2</w:t>
      </w:r>
      <w:r w:rsidRPr="00460DE1">
        <w:rPr>
          <w:rFonts w:cs="Arial"/>
          <w:szCs w:val="20"/>
          <w:lang w:val="sr-Cyrl-RS"/>
        </w:rPr>
        <w:t>16,8</w:t>
      </w:r>
      <w:r w:rsidRPr="00460DE1">
        <w:rPr>
          <w:rFonts w:cs="Arial"/>
          <w:szCs w:val="20"/>
        </w:rPr>
        <w:t>bar</w:t>
      </w:r>
    </w:p>
    <w:p w:rsidR="00460DE1" w:rsidRPr="00460DE1" w:rsidRDefault="00460DE1" w:rsidP="00460DE1">
      <w:pPr>
        <w:spacing w:before="0"/>
        <w:jc w:val="left"/>
        <w:rPr>
          <w:rFonts w:cs="Arial"/>
          <w:szCs w:val="20"/>
        </w:rPr>
      </w:pPr>
      <w:r w:rsidRPr="00460DE1">
        <w:rPr>
          <w:rFonts w:cs="Arial"/>
          <w:szCs w:val="20"/>
          <w:lang w:val="sr-Cyrl-RS"/>
        </w:rPr>
        <w:t>Прорачунска температура</w:t>
      </w:r>
      <w:r w:rsidRPr="00460DE1">
        <w:rPr>
          <w:rFonts w:cs="Arial"/>
          <w:szCs w:val="20"/>
        </w:rPr>
        <w:tab/>
      </w:r>
      <w:r w:rsidRPr="00460DE1">
        <w:rPr>
          <w:rFonts w:cs="Arial"/>
          <w:szCs w:val="20"/>
        </w:rPr>
        <w:tab/>
      </w:r>
      <w:r w:rsidRPr="00460DE1">
        <w:rPr>
          <w:rFonts w:cs="Arial"/>
          <w:szCs w:val="20"/>
        </w:rPr>
        <w:tab/>
        <w:t>T</w:t>
      </w:r>
      <w:r w:rsidRPr="00460DE1">
        <w:rPr>
          <w:rFonts w:cs="Arial"/>
          <w:szCs w:val="20"/>
          <w:vertAlign w:val="subscript"/>
        </w:rPr>
        <w:t>pr</w:t>
      </w:r>
      <w:r w:rsidRPr="00460DE1">
        <w:rPr>
          <w:rFonts w:cs="Arial"/>
          <w:szCs w:val="20"/>
        </w:rPr>
        <w:t>=</w:t>
      </w:r>
      <w:r w:rsidRPr="00460DE1">
        <w:rPr>
          <w:rFonts w:cs="Arial"/>
          <w:szCs w:val="20"/>
          <w:lang w:val="sr-Cyrl-RS"/>
        </w:rPr>
        <w:t>493</w:t>
      </w:r>
      <w:r w:rsidRPr="00460DE1">
        <w:rPr>
          <w:rFonts w:cs="Arial"/>
          <w:szCs w:val="20"/>
        </w:rPr>
        <w:t>°C/4</w:t>
      </w:r>
      <w:r w:rsidRPr="00460DE1">
        <w:rPr>
          <w:rFonts w:cs="Arial"/>
          <w:szCs w:val="20"/>
          <w:lang w:val="sr-Cyrl-RS"/>
        </w:rPr>
        <w:t>67</w:t>
      </w:r>
      <w:r w:rsidRPr="00460DE1">
        <w:rPr>
          <w:rFonts w:cs="Arial"/>
          <w:szCs w:val="20"/>
        </w:rPr>
        <w:t>°C</w:t>
      </w:r>
    </w:p>
    <w:p w:rsidR="00460DE1" w:rsidRPr="00460DE1" w:rsidRDefault="00460DE1" w:rsidP="00460DE1">
      <w:pPr>
        <w:spacing w:before="0"/>
        <w:jc w:val="left"/>
        <w:rPr>
          <w:rFonts w:cs="Arial"/>
          <w:szCs w:val="20"/>
        </w:rPr>
      </w:pPr>
      <w:r w:rsidRPr="00460DE1">
        <w:rPr>
          <w:rFonts w:cs="Arial"/>
          <w:szCs w:val="20"/>
          <w:lang w:val="sr-Cyrl-RS"/>
        </w:rPr>
        <w:t>Испитни притисак</w:t>
      </w:r>
      <w:r w:rsidRPr="00460DE1">
        <w:rPr>
          <w:rFonts w:cs="Arial"/>
          <w:szCs w:val="20"/>
        </w:rPr>
        <w:tab/>
      </w:r>
      <w:r w:rsidRPr="00460DE1">
        <w:rPr>
          <w:rFonts w:cs="Arial"/>
          <w:szCs w:val="20"/>
        </w:rPr>
        <w:tab/>
      </w:r>
      <w:r w:rsidRPr="00460DE1">
        <w:rPr>
          <w:rFonts w:cs="Arial"/>
          <w:szCs w:val="20"/>
        </w:rPr>
        <w:tab/>
      </w:r>
      <w:r w:rsidRPr="00460DE1">
        <w:rPr>
          <w:rFonts w:cs="Arial"/>
          <w:szCs w:val="20"/>
        </w:rPr>
        <w:tab/>
        <w:t>P</w:t>
      </w:r>
      <w:r w:rsidRPr="00460DE1">
        <w:rPr>
          <w:rFonts w:cs="Arial"/>
          <w:szCs w:val="20"/>
          <w:vertAlign w:val="subscript"/>
        </w:rPr>
        <w:t>isp</w:t>
      </w:r>
      <w:r w:rsidRPr="00460DE1">
        <w:rPr>
          <w:rFonts w:cs="Arial"/>
          <w:szCs w:val="20"/>
        </w:rPr>
        <w:t>=27</w:t>
      </w:r>
      <w:r w:rsidRPr="00460DE1">
        <w:rPr>
          <w:rFonts w:cs="Arial"/>
          <w:szCs w:val="20"/>
          <w:lang w:val="sr-Cyrl-RS"/>
        </w:rPr>
        <w:t>1</w:t>
      </w:r>
      <w:r w:rsidRPr="00460DE1">
        <w:rPr>
          <w:rFonts w:cs="Arial"/>
          <w:szCs w:val="20"/>
        </w:rPr>
        <w:t>bar</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u w:val="single"/>
          <w:lang w:val="sr-Cyrl-RS"/>
        </w:rPr>
      </w:pPr>
      <w:r w:rsidRPr="00460DE1">
        <w:rPr>
          <w:rFonts w:cs="Arial"/>
          <w:b/>
          <w:szCs w:val="20"/>
          <w:u w:val="single"/>
          <w:lang w:val="sr-Cyrl-RS"/>
        </w:rPr>
        <w:t>Границе пројекта</w:t>
      </w:r>
    </w:p>
    <w:p w:rsidR="00460DE1" w:rsidRPr="00460DE1" w:rsidRDefault="00460DE1" w:rsidP="00460DE1">
      <w:pPr>
        <w:spacing w:before="0"/>
        <w:jc w:val="left"/>
        <w:rPr>
          <w:rFonts w:cs="Arial"/>
          <w:szCs w:val="20"/>
        </w:rPr>
      </w:pPr>
      <w:r w:rsidRPr="00460DE1">
        <w:rPr>
          <w:rFonts w:cs="Arial"/>
          <w:szCs w:val="20"/>
          <w:u w:val="single"/>
          <w:lang w:val="sr-Cyrl-RS"/>
        </w:rPr>
        <w:t xml:space="preserve">Повезни пароводи </w:t>
      </w:r>
      <w:r w:rsidRPr="00460DE1">
        <w:rPr>
          <w:rFonts w:cs="Arial"/>
          <w:szCs w:val="20"/>
          <w:u w:val="single"/>
          <w:lang w:val="sr-Latn-RS"/>
        </w:rPr>
        <w:t>„NA</w:t>
      </w:r>
      <w:r w:rsidRPr="00460DE1">
        <w:rPr>
          <w:rFonts w:cs="Arial"/>
          <w:szCs w:val="20"/>
          <w:u w:val="single"/>
          <w:lang w:val="sr-Cyrl-RS"/>
        </w:rPr>
        <w:t>51 до</w:t>
      </w:r>
      <w:r w:rsidRPr="00460DE1">
        <w:rPr>
          <w:rFonts w:cs="Arial"/>
          <w:szCs w:val="20"/>
          <w:u w:val="single"/>
          <w:lang w:val="sr-Latn-RS"/>
        </w:rPr>
        <w:t xml:space="preserve"> NA</w:t>
      </w:r>
      <w:r w:rsidRPr="00460DE1">
        <w:rPr>
          <w:rFonts w:cs="Arial"/>
          <w:szCs w:val="20"/>
          <w:u w:val="single"/>
          <w:lang w:val="sr-Cyrl-RS"/>
        </w:rPr>
        <w:t>56</w:t>
      </w:r>
      <w:r w:rsidRPr="00460DE1">
        <w:rPr>
          <w:rFonts w:cs="Arial"/>
          <w:szCs w:val="20"/>
          <w:u w:val="single"/>
          <w:lang w:val="sr-Latn-RS"/>
        </w:rPr>
        <w:t>“</w:t>
      </w:r>
    </w:p>
    <w:p w:rsidR="00460DE1" w:rsidRPr="00460DE1" w:rsidRDefault="00460DE1" w:rsidP="00460DE1">
      <w:pPr>
        <w:spacing w:before="0"/>
        <w:jc w:val="left"/>
        <w:rPr>
          <w:rFonts w:cs="Arial"/>
          <w:b/>
          <w:szCs w:val="20"/>
          <w:lang w:val="sr-Cyrl-RS"/>
        </w:rPr>
      </w:pPr>
      <w:r w:rsidRPr="00460DE1">
        <w:rPr>
          <w:rFonts w:cs="Arial"/>
          <w:szCs w:val="20"/>
          <w:lang w:val="sr-Cyrl-RS"/>
        </w:rPr>
        <w:t>Од излазних колектора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xml:space="preserve"> до улазних колектора „ПР</w:t>
      </w:r>
      <w:r w:rsidRPr="00460DE1">
        <w:rPr>
          <w:rFonts w:cs="Arial"/>
          <w:szCs w:val="20"/>
          <w:lang w:val="sr-Latn-RS"/>
        </w:rPr>
        <w:t>-</w:t>
      </w:r>
      <w:r w:rsidRPr="00460DE1">
        <w:rPr>
          <w:rFonts w:cs="Arial"/>
          <w:szCs w:val="20"/>
          <w:lang w:val="sr-Cyrl-RS"/>
        </w:rPr>
        <w:t>4</w:t>
      </w:r>
      <w:r w:rsidRPr="00460DE1">
        <w:rPr>
          <w:rFonts w:cs="Arial"/>
          <w:szCs w:val="20"/>
          <w:lang w:val="sr-Latn-RS"/>
        </w:rPr>
        <w:t>“</w:t>
      </w:r>
      <w:r w:rsidRPr="00460DE1">
        <w:rPr>
          <w:rFonts w:cs="Arial"/>
          <w:szCs w:val="20"/>
          <w:lang w:val="sr-Cyrl-RS"/>
        </w:rPr>
        <w:t>.</w:t>
      </w:r>
    </w:p>
    <w:p w:rsidR="00460DE1" w:rsidRPr="00460DE1" w:rsidRDefault="00460DE1" w:rsidP="00460DE1">
      <w:pPr>
        <w:spacing w:before="0"/>
        <w:jc w:val="left"/>
        <w:rPr>
          <w:rFonts w:cs="Arial"/>
          <w:szCs w:val="20"/>
        </w:rPr>
      </w:pPr>
      <w:r w:rsidRPr="00460DE1">
        <w:rPr>
          <w:rFonts w:cs="Arial"/>
          <w:szCs w:val="20"/>
          <w:u w:val="single"/>
          <w:lang w:val="sr-Cyrl-RS"/>
        </w:rPr>
        <w:t xml:space="preserve">Повезнии пароводи </w:t>
      </w:r>
      <w:r w:rsidRPr="00460DE1">
        <w:rPr>
          <w:rFonts w:cs="Arial"/>
          <w:szCs w:val="20"/>
          <w:u w:val="single"/>
          <w:lang w:val="sr-Latn-RS"/>
        </w:rPr>
        <w:t>„NA</w:t>
      </w:r>
      <w:r w:rsidRPr="00460DE1">
        <w:rPr>
          <w:rFonts w:cs="Arial"/>
          <w:szCs w:val="20"/>
          <w:u w:val="single"/>
          <w:lang w:val="sr-Cyrl-RS"/>
        </w:rPr>
        <w:t>83 до</w:t>
      </w:r>
      <w:r w:rsidRPr="00460DE1">
        <w:rPr>
          <w:rFonts w:cs="Arial"/>
          <w:szCs w:val="20"/>
          <w:u w:val="single"/>
          <w:lang w:val="sr-Latn-RS"/>
        </w:rPr>
        <w:t xml:space="preserve"> NA</w:t>
      </w:r>
      <w:r w:rsidRPr="00460DE1">
        <w:rPr>
          <w:rFonts w:cs="Arial"/>
          <w:szCs w:val="20"/>
          <w:u w:val="single"/>
          <w:lang w:val="sr-Cyrl-RS"/>
        </w:rPr>
        <w:t>86</w:t>
      </w:r>
      <w:r w:rsidRPr="00460DE1">
        <w:rPr>
          <w:rFonts w:cs="Arial"/>
          <w:szCs w:val="20"/>
          <w:u w:val="single"/>
          <w:lang w:val="sr-Latn-RS"/>
        </w:rPr>
        <w:t>“</w:t>
      </w:r>
    </w:p>
    <w:p w:rsidR="00460DE1" w:rsidRPr="00460DE1" w:rsidRDefault="00460DE1" w:rsidP="00460DE1">
      <w:pPr>
        <w:spacing w:before="0"/>
        <w:jc w:val="left"/>
        <w:rPr>
          <w:rFonts w:cs="Arial"/>
          <w:szCs w:val="20"/>
          <w:lang w:val="sr-Cyrl-RS"/>
        </w:rPr>
      </w:pPr>
      <w:r w:rsidRPr="00460DE1">
        <w:rPr>
          <w:rFonts w:cs="Arial"/>
          <w:szCs w:val="20"/>
          <w:lang w:val="sr-Cyrl-RS"/>
        </w:rPr>
        <w:lastRenderedPageBreak/>
        <w:t>Од регулационог трокраког вентила на повезним пароводима „ПР3-ПР4</w:t>
      </w:r>
      <w:r w:rsidRPr="00460DE1">
        <w:rPr>
          <w:rFonts w:cs="Arial"/>
          <w:szCs w:val="20"/>
          <w:lang w:val="sr-Latn-RS"/>
        </w:rPr>
        <w:t>“</w:t>
      </w:r>
      <w:r w:rsidRPr="00460DE1">
        <w:rPr>
          <w:rFonts w:cs="Arial"/>
          <w:szCs w:val="20"/>
          <w:lang w:val="sr-Cyrl-RS"/>
        </w:rPr>
        <w:t xml:space="preserve"> до улазних колектора „ТРИФЛУКС-а</w:t>
      </w:r>
      <w:r w:rsidRPr="00460DE1">
        <w:rPr>
          <w:rFonts w:cs="Arial"/>
          <w:szCs w:val="20"/>
          <w:lang w:val="sr-Latn-RS"/>
        </w:rPr>
        <w:t>“</w:t>
      </w:r>
      <w:r w:rsidRPr="00460DE1">
        <w:rPr>
          <w:rFonts w:cs="Arial"/>
          <w:szCs w:val="20"/>
          <w:lang w:val="sr-Cyrl-RS"/>
        </w:rPr>
        <w:t>.</w:t>
      </w:r>
    </w:p>
    <w:p w:rsidR="00460DE1" w:rsidRPr="00460DE1" w:rsidRDefault="00460DE1" w:rsidP="00460DE1">
      <w:pPr>
        <w:spacing w:before="0"/>
        <w:jc w:val="left"/>
        <w:rPr>
          <w:rFonts w:cs="Arial"/>
          <w:szCs w:val="20"/>
        </w:rPr>
      </w:pPr>
      <w:r w:rsidRPr="00460DE1">
        <w:rPr>
          <w:rFonts w:cs="Arial"/>
          <w:szCs w:val="20"/>
          <w:u w:val="single"/>
          <w:lang w:val="sr-Cyrl-RS"/>
        </w:rPr>
        <w:t xml:space="preserve">Повезни пароводи </w:t>
      </w:r>
      <w:r w:rsidRPr="00460DE1">
        <w:rPr>
          <w:rFonts w:cs="Arial"/>
          <w:szCs w:val="20"/>
          <w:u w:val="single"/>
          <w:lang w:val="sr-Latn-RS"/>
        </w:rPr>
        <w:t>„NA</w:t>
      </w:r>
      <w:r w:rsidRPr="00460DE1">
        <w:rPr>
          <w:rFonts w:cs="Arial"/>
          <w:szCs w:val="20"/>
          <w:u w:val="single"/>
          <w:lang w:val="sr-Cyrl-RS"/>
        </w:rPr>
        <w:t>87 до</w:t>
      </w:r>
      <w:r w:rsidRPr="00460DE1">
        <w:rPr>
          <w:rFonts w:cs="Arial"/>
          <w:szCs w:val="20"/>
          <w:u w:val="single"/>
          <w:lang w:val="sr-Latn-RS"/>
        </w:rPr>
        <w:t xml:space="preserve"> NA</w:t>
      </w:r>
      <w:r w:rsidRPr="00460DE1">
        <w:rPr>
          <w:rFonts w:cs="Arial"/>
          <w:szCs w:val="20"/>
          <w:u w:val="single"/>
          <w:lang w:val="sr-Cyrl-RS"/>
        </w:rPr>
        <w:t>90</w:t>
      </w:r>
      <w:r w:rsidRPr="00460DE1">
        <w:rPr>
          <w:rFonts w:cs="Arial"/>
          <w:szCs w:val="20"/>
          <w:u w:val="single"/>
          <w:lang w:val="sr-Latn-RS"/>
        </w:rPr>
        <w:t>“</w:t>
      </w:r>
    </w:p>
    <w:p w:rsidR="00460DE1" w:rsidRPr="00460DE1" w:rsidRDefault="00460DE1" w:rsidP="00460DE1">
      <w:pPr>
        <w:spacing w:before="0"/>
        <w:jc w:val="left"/>
        <w:rPr>
          <w:rFonts w:cs="Arial"/>
          <w:szCs w:val="20"/>
          <w:lang w:val="sr-Cyrl-RS"/>
        </w:rPr>
      </w:pPr>
      <w:r w:rsidRPr="00460DE1">
        <w:rPr>
          <w:rFonts w:cs="Arial"/>
          <w:szCs w:val="20"/>
          <w:lang w:val="sr-Cyrl-RS"/>
        </w:rPr>
        <w:t>Од излазних колектора „ТРИФЛУКС-а</w:t>
      </w:r>
      <w:r w:rsidRPr="00460DE1">
        <w:rPr>
          <w:rFonts w:cs="Arial"/>
          <w:szCs w:val="20"/>
          <w:lang w:val="sr-Latn-RS"/>
        </w:rPr>
        <w:t>“</w:t>
      </w:r>
      <w:r w:rsidRPr="00460DE1">
        <w:rPr>
          <w:rFonts w:cs="Arial"/>
          <w:szCs w:val="20"/>
          <w:lang w:val="sr-Cyrl-RS"/>
        </w:rPr>
        <w:t xml:space="preserve"> до „Т-комада“ на повезним пароводима „ПР3-ПР4</w:t>
      </w:r>
      <w:r w:rsidRPr="00460DE1">
        <w:rPr>
          <w:rFonts w:cs="Arial"/>
          <w:szCs w:val="20"/>
          <w:lang w:val="sr-Latn-RS"/>
        </w:rPr>
        <w:t>“</w:t>
      </w:r>
      <w:r w:rsidRPr="00460DE1">
        <w:rPr>
          <w:rFonts w:cs="Arial"/>
          <w:szCs w:val="20"/>
          <w:lang w:val="sr-Cyrl-RS"/>
        </w:rPr>
        <w:t>.</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Подаци из изворне документације</w:t>
      </w:r>
    </w:p>
    <w:p w:rsidR="00460DE1" w:rsidRPr="00460DE1" w:rsidRDefault="00460DE1" w:rsidP="00460DE1">
      <w:pPr>
        <w:spacing w:before="0"/>
        <w:jc w:val="left"/>
        <w:rPr>
          <w:rFonts w:cs="Arial"/>
          <w:szCs w:val="20"/>
          <w:lang w:val="sr-Latn-RS"/>
        </w:rPr>
      </w:pPr>
      <w:r w:rsidRPr="00460DE1">
        <w:rPr>
          <w:rFonts w:cs="Arial"/>
          <w:szCs w:val="20"/>
          <w:lang w:val="sr-Cyrl-RS"/>
        </w:rPr>
        <w:t>Повезни пароводи - излазни колектори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xml:space="preserve"> - „ТРИФЛУКС“ - улазни колектори „ПР</w:t>
      </w:r>
      <w:r w:rsidRPr="00460DE1">
        <w:rPr>
          <w:rFonts w:cs="Arial"/>
          <w:szCs w:val="20"/>
          <w:lang w:val="sr-Latn-RS"/>
        </w:rPr>
        <w:t>-</w:t>
      </w:r>
      <w:r w:rsidRPr="00460DE1">
        <w:rPr>
          <w:rFonts w:cs="Arial"/>
          <w:szCs w:val="20"/>
          <w:lang w:val="sr-Cyrl-RS"/>
        </w:rPr>
        <w:t>4</w:t>
      </w:r>
      <w:r w:rsidRPr="00460DE1">
        <w:rPr>
          <w:rFonts w:cs="Arial"/>
          <w:szCs w:val="20"/>
          <w:lang w:val="sr-Latn-RS"/>
        </w:rPr>
        <w:t>“</w:t>
      </w:r>
    </w:p>
    <w:p w:rsidR="00460DE1" w:rsidRPr="00460DE1" w:rsidRDefault="00460DE1" w:rsidP="00460DE1">
      <w:pPr>
        <w:spacing w:before="0"/>
        <w:jc w:val="left"/>
        <w:rPr>
          <w:rFonts w:cs="Arial"/>
          <w:szCs w:val="20"/>
        </w:rPr>
      </w:pPr>
      <w:r w:rsidRPr="00460DE1">
        <w:rPr>
          <w:rFonts w:cs="Arial"/>
          <w:szCs w:val="20"/>
          <w:lang w:val="sr-Cyrl-RS"/>
        </w:rPr>
        <w:t>Број цртежа</w:t>
      </w:r>
      <w:r w:rsidRPr="00460DE1">
        <w:rPr>
          <w:rFonts w:cs="Arial"/>
          <w:szCs w:val="20"/>
        </w:rPr>
        <w:tab/>
      </w:r>
      <w:r w:rsidRPr="00460DE1">
        <w:rPr>
          <w:rFonts w:cs="Arial"/>
          <w:szCs w:val="20"/>
          <w:lang w:val="sr-Cyrl-RS"/>
        </w:rPr>
        <w:t>382 254 00</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rPr>
      </w:pPr>
      <w:r w:rsidRPr="00460DE1">
        <w:rPr>
          <w:rFonts w:cs="Arial"/>
          <w:b/>
          <w:szCs w:val="20"/>
          <w:lang w:val="sr-Cyrl-RS"/>
        </w:rPr>
        <w:t>1. НАБАВКА ОВЕШЕЊА ПОВЕЗНИХ ПАРОВОДА ЗА БЛОК ТЕНТ А6</w:t>
      </w:r>
    </w:p>
    <w:p w:rsidR="00460DE1" w:rsidRPr="00460DE1" w:rsidRDefault="00460DE1" w:rsidP="00460DE1">
      <w:pPr>
        <w:spacing w:before="0"/>
        <w:jc w:val="left"/>
        <w:rPr>
          <w:rFonts w:cs="Arial"/>
          <w:b/>
          <w:szCs w:val="20"/>
        </w:rPr>
      </w:pPr>
    </w:p>
    <w:p w:rsidR="00460DE1" w:rsidRPr="00460DE1" w:rsidRDefault="00460DE1" w:rsidP="00460DE1">
      <w:pPr>
        <w:spacing w:before="0"/>
        <w:jc w:val="left"/>
        <w:rPr>
          <w:rFonts w:cs="Arial"/>
          <w:szCs w:val="20"/>
        </w:rPr>
      </w:pPr>
      <w:r w:rsidRPr="00460DE1">
        <w:rPr>
          <w:rFonts w:cs="Arial"/>
          <w:szCs w:val="20"/>
          <w:lang w:val="sr-Cyrl-RS"/>
        </w:rPr>
        <w:t>Предмет набавке овешења, која се односи на замену система ослањања повезних паровода блока А6, обухвата горе наведене повезне пароводе.</w:t>
      </w:r>
    </w:p>
    <w:p w:rsidR="00460DE1" w:rsidRPr="00460DE1" w:rsidRDefault="00460DE1" w:rsidP="00460DE1">
      <w:pPr>
        <w:spacing w:before="0"/>
        <w:jc w:val="left"/>
        <w:rPr>
          <w:rFonts w:cs="Arial"/>
          <w:szCs w:val="20"/>
        </w:rPr>
      </w:pPr>
    </w:p>
    <w:p w:rsidR="00460DE1" w:rsidRPr="00460DE1" w:rsidRDefault="00460DE1" w:rsidP="00460DE1">
      <w:pPr>
        <w:spacing w:before="0"/>
        <w:jc w:val="left"/>
        <w:rPr>
          <w:rFonts w:cs="Arial"/>
          <w:szCs w:val="20"/>
          <w:lang w:val="sr-Cyrl-RS"/>
        </w:rPr>
      </w:pPr>
      <w:r w:rsidRPr="00460DE1">
        <w:rPr>
          <w:rFonts w:cs="Arial"/>
          <w:szCs w:val="20"/>
          <w:lang w:val="sr-Cyrl-RS"/>
        </w:rPr>
        <w:t>Предмет набавке овешења подразумева следеће:</w:t>
      </w:r>
    </w:p>
    <w:p w:rsidR="00460DE1" w:rsidRPr="00460DE1" w:rsidRDefault="00460DE1" w:rsidP="00460DE1">
      <w:pPr>
        <w:spacing w:before="0"/>
        <w:jc w:val="left"/>
        <w:rPr>
          <w:rFonts w:cs="Arial"/>
          <w:szCs w:val="20"/>
        </w:rPr>
      </w:pPr>
      <w:r w:rsidRPr="00460DE1">
        <w:rPr>
          <w:rFonts w:cs="Arial"/>
          <w:szCs w:val="20"/>
          <w:lang w:val="sr-Cyrl-RS"/>
        </w:rPr>
        <w:t xml:space="preserve">-испорука овешења са константном силом ношења према броју и типу из пројекта. </w:t>
      </w:r>
    </w:p>
    <w:p w:rsidR="00460DE1" w:rsidRPr="00460DE1" w:rsidRDefault="00460DE1" w:rsidP="00460DE1">
      <w:pPr>
        <w:spacing w:before="0"/>
        <w:jc w:val="left"/>
        <w:rPr>
          <w:rFonts w:cs="Arial"/>
          <w:szCs w:val="20"/>
        </w:rPr>
      </w:pPr>
      <w:r w:rsidRPr="00460DE1">
        <w:rPr>
          <w:rFonts w:cs="Arial"/>
          <w:szCs w:val="20"/>
          <w:lang w:val="sr-Cyrl-RS"/>
        </w:rPr>
        <w:t xml:space="preserve">-испорука овешења са променљивом силом ношења према броју и типу из пројекта. </w:t>
      </w:r>
    </w:p>
    <w:p w:rsidR="00460DE1" w:rsidRPr="00460DE1" w:rsidRDefault="00460DE1" w:rsidP="00460DE1">
      <w:pPr>
        <w:spacing w:before="0"/>
        <w:jc w:val="left"/>
        <w:rPr>
          <w:rFonts w:cs="Arial"/>
          <w:szCs w:val="20"/>
        </w:rPr>
      </w:pPr>
      <w:r w:rsidRPr="00460DE1">
        <w:rPr>
          <w:rFonts w:cs="Arial"/>
          <w:szCs w:val="20"/>
          <w:lang w:val="sr-Cyrl-RS"/>
        </w:rPr>
        <w:t xml:space="preserve">-испорука крутих овешења према броју и типу из пројекта. </w:t>
      </w:r>
    </w:p>
    <w:p w:rsidR="00460DE1" w:rsidRPr="00460DE1" w:rsidRDefault="00460DE1" w:rsidP="00460DE1">
      <w:pPr>
        <w:spacing w:before="0"/>
        <w:jc w:val="left"/>
        <w:rPr>
          <w:rFonts w:cs="Arial"/>
          <w:szCs w:val="20"/>
        </w:rPr>
      </w:pPr>
      <w:r w:rsidRPr="00460DE1">
        <w:rPr>
          <w:rFonts w:cs="Arial"/>
          <w:szCs w:val="20"/>
          <w:lang w:val="sr-Cyrl-RS"/>
        </w:rPr>
        <w:t>-испорука обујмица према броју и типу из пројекта.</w:t>
      </w:r>
    </w:p>
    <w:p w:rsidR="00460DE1" w:rsidRPr="00460DE1" w:rsidRDefault="00460DE1" w:rsidP="00460DE1">
      <w:pPr>
        <w:spacing w:before="0"/>
        <w:jc w:val="left"/>
        <w:rPr>
          <w:rFonts w:cs="Arial"/>
          <w:szCs w:val="20"/>
        </w:rPr>
      </w:pPr>
      <w:r w:rsidRPr="00460DE1">
        <w:rPr>
          <w:rFonts w:cs="Arial"/>
          <w:szCs w:val="20"/>
          <w:lang w:val="sr-Cyrl-RS"/>
        </w:rPr>
        <w:t xml:space="preserve">-испорука везивних елементата овешења (овесни штапови, ушке, спојнице , носеће плоче, шпанери итд) према броју и типу из пројекта. </w:t>
      </w:r>
    </w:p>
    <w:p w:rsidR="00460DE1" w:rsidRPr="00460DE1" w:rsidRDefault="00460DE1" w:rsidP="00460DE1">
      <w:pPr>
        <w:spacing w:before="0"/>
        <w:jc w:val="left"/>
        <w:rPr>
          <w:rFonts w:cs="Arial"/>
          <w:szCs w:val="20"/>
          <w:lang w:val="sr-Cyrl-RS"/>
        </w:rPr>
      </w:pPr>
      <w:r w:rsidRPr="00460DE1">
        <w:rPr>
          <w:rFonts w:cs="Arial"/>
          <w:szCs w:val="20"/>
          <w:lang w:val="sr-Cyrl-RS"/>
        </w:rPr>
        <w:t>-израда и испорука носећих плоча или „труниона“ који се уграђују заваривањем на вертикалне деоницама паровода ради повезивања паровода са обујмицама према броју и типу из пројекта.</w:t>
      </w:r>
    </w:p>
    <w:p w:rsidR="00460DE1" w:rsidRPr="00460DE1" w:rsidRDefault="00460DE1" w:rsidP="00460DE1">
      <w:pPr>
        <w:spacing w:before="0"/>
        <w:jc w:val="left"/>
        <w:rPr>
          <w:rFonts w:cs="Arial"/>
          <w:szCs w:val="20"/>
          <w:lang w:val="sr-Cyrl-RS"/>
        </w:rPr>
      </w:pPr>
      <w:r w:rsidRPr="00460DE1">
        <w:rPr>
          <w:rFonts w:cs="Arial"/>
          <w:szCs w:val="20"/>
          <w:lang w:val="sr-Cyrl-RS"/>
        </w:rPr>
        <w:t xml:space="preserve"> -израда и испорука позиција помоћне челичне конструкције које подразумевају различите врсте профила и лимова ради адаптације нових овешења са постојећим конструкцијама а према броју и типу из пројекта.</w:t>
      </w:r>
    </w:p>
    <w:p w:rsidR="00460DE1" w:rsidRPr="00460DE1" w:rsidRDefault="00460DE1" w:rsidP="00460DE1">
      <w:pPr>
        <w:spacing w:before="0"/>
        <w:jc w:val="left"/>
        <w:rPr>
          <w:rFonts w:cs="Arial"/>
          <w:szCs w:val="20"/>
          <w:lang w:val="sr-Cyrl-RS"/>
        </w:rPr>
      </w:pPr>
    </w:p>
    <w:p w:rsidR="00460DE1" w:rsidRPr="00460DE1" w:rsidRDefault="00460DE1" w:rsidP="00460DE1">
      <w:pPr>
        <w:spacing w:before="0"/>
        <w:jc w:val="left"/>
        <w:rPr>
          <w:rFonts w:cs="Arial"/>
          <w:szCs w:val="20"/>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-ПОВЕЗНИ ПАРОВОДИ</w:t>
      </w:r>
      <w:r w:rsidRPr="00460DE1">
        <w:rPr>
          <w:rFonts w:cs="Arial"/>
          <w:b/>
          <w:szCs w:val="20"/>
          <w:u w:val="single"/>
          <w:lang w:val="sr-Latn-RS"/>
        </w:rPr>
        <w:t xml:space="preserve"> - „NA21“, „NA22“, „NA23“, „NA24“ -</w:t>
      </w:r>
      <w:r w:rsidRPr="00460DE1">
        <w:rPr>
          <w:rFonts w:cs="Arial"/>
          <w:b/>
          <w:szCs w:val="20"/>
          <w:u w:val="single"/>
          <w:lang w:val="sr-Cyrl-RS"/>
        </w:rPr>
        <w:t xml:space="preserve"> </w:t>
      </w:r>
      <w:r w:rsidRPr="00460DE1">
        <w:rPr>
          <w:rFonts w:cs="Arial"/>
          <w:b/>
          <w:szCs w:val="20"/>
          <w:u w:val="single"/>
          <w:lang w:val="sr-Latn-RS"/>
        </w:rPr>
        <w:t>O</w:t>
      </w:r>
      <w:r w:rsidRPr="00460DE1">
        <w:rPr>
          <w:rFonts w:cs="Arial"/>
          <w:b/>
          <w:szCs w:val="20"/>
          <w:u w:val="single"/>
          <w:lang w:val="sr-Cyrl-RS"/>
        </w:rPr>
        <w:t xml:space="preserve">д излазних колектора испаривача до сепаратора паре </w:t>
      </w:r>
      <w:r w:rsidRPr="00460DE1">
        <w:rPr>
          <w:rFonts w:cs="Arial"/>
          <w:szCs w:val="20"/>
          <w:u w:val="single"/>
          <w:lang w:val="sr-Latn-RS"/>
        </w:rPr>
        <w:t>„</w:t>
      </w:r>
      <w:r w:rsidRPr="00460DE1">
        <w:rPr>
          <w:rFonts w:cs="Arial"/>
          <w:b/>
          <w:szCs w:val="20"/>
          <w:u w:val="single"/>
          <w:lang w:val="sr-Latn-RS"/>
        </w:rPr>
        <w:t>NA15</w:t>
      </w:r>
      <w:r w:rsidRPr="00460DE1">
        <w:rPr>
          <w:rFonts w:cs="Arial"/>
          <w:szCs w:val="20"/>
          <w:u w:val="single"/>
          <w:lang w:val="sr-Latn-RS"/>
        </w:rPr>
        <w:t>“</w:t>
      </w:r>
      <w:r w:rsidRPr="00460DE1">
        <w:rPr>
          <w:rFonts w:cs="Arial"/>
          <w:szCs w:val="20"/>
          <w:u w:val="single"/>
          <w:lang w:val="sr-Cyrl-RS"/>
        </w:rPr>
        <w:t>.</w:t>
      </w:r>
      <w:r w:rsidRPr="00460DE1">
        <w:rPr>
          <w:rFonts w:cs="Arial"/>
          <w:b/>
          <w:szCs w:val="20"/>
          <w:u w:val="single"/>
          <w:lang w:val="sr-Cyrl-RS"/>
        </w:rPr>
        <w:t xml:space="preserve"> </w:t>
      </w:r>
    </w:p>
    <w:p w:rsidR="00460DE1" w:rsidRPr="00460DE1" w:rsidRDefault="00460DE1" w:rsidP="00460DE1">
      <w:pPr>
        <w:spacing w:before="0"/>
        <w:jc w:val="left"/>
        <w:rPr>
          <w:rFonts w:cs="Arial"/>
          <w:szCs w:val="20"/>
          <w:u w:val="single"/>
        </w:rPr>
      </w:pPr>
    </w:p>
    <w:p w:rsidR="00460DE1" w:rsidRPr="00460DE1" w:rsidRDefault="00460DE1" w:rsidP="00460DE1">
      <w:pPr>
        <w:spacing w:before="0"/>
        <w:jc w:val="left"/>
        <w:rPr>
          <w:rFonts w:cs="Arial"/>
          <w:szCs w:val="20"/>
          <w:lang w:val="sr-Cyrl-RS"/>
        </w:rPr>
      </w:pPr>
      <w:r w:rsidRPr="00460DE1">
        <w:rPr>
          <w:rFonts w:cs="Arial"/>
          <w:szCs w:val="20"/>
          <w:lang w:val="sr-Cyrl-RS"/>
        </w:rPr>
        <w:t xml:space="preserve">Систем са четири линије повезних паровода које повезују излазне коморе испаривача са сепаратором паре </w:t>
      </w:r>
      <w:r w:rsidRPr="00460DE1">
        <w:rPr>
          <w:rFonts w:cs="Arial"/>
          <w:szCs w:val="20"/>
          <w:lang w:val="sr-Latn-RS"/>
        </w:rPr>
        <w:t>„NA15“</w:t>
      </w:r>
    </w:p>
    <w:p w:rsidR="00460DE1" w:rsidRPr="00460DE1" w:rsidRDefault="00460DE1" w:rsidP="00460DE1">
      <w:pPr>
        <w:spacing w:before="0"/>
        <w:jc w:val="left"/>
        <w:rPr>
          <w:rFonts w:cs="Arial"/>
          <w:szCs w:val="20"/>
          <w:lang w:val="sr-Cyrl-RS"/>
        </w:rPr>
      </w:pPr>
    </w:p>
    <w:p w:rsidR="00460DE1" w:rsidRPr="00460DE1" w:rsidRDefault="00460DE1" w:rsidP="00460DE1">
      <w:pPr>
        <w:spacing w:before="0"/>
        <w:jc w:val="left"/>
        <w:rPr>
          <w:rFonts w:cs="Arial"/>
          <w:szCs w:val="20"/>
          <w:lang w:val="sr-Cyrl-RS"/>
        </w:rPr>
      </w:pPr>
      <w:r w:rsidRPr="00460DE1">
        <w:rPr>
          <w:rFonts w:cs="Arial"/>
          <w:szCs w:val="20"/>
          <w:lang w:val="sr-Cyrl-RS"/>
        </w:rPr>
        <w:t xml:space="preserve">Према изворном пројекту распоред овесних места / овешења је следећи: </w:t>
      </w:r>
    </w:p>
    <w:p w:rsidR="00460DE1" w:rsidRPr="00460DE1" w:rsidRDefault="00460DE1" w:rsidP="00460DE1">
      <w:pPr>
        <w:spacing w:before="0"/>
        <w:jc w:val="left"/>
        <w:rPr>
          <w:rFonts w:cs="Arial"/>
          <w:szCs w:val="20"/>
          <w:lang w:val="sr-Cyrl-RS"/>
        </w:rPr>
      </w:pPr>
      <w:r w:rsidRPr="00460DE1">
        <w:rPr>
          <w:rFonts w:cs="Arial"/>
          <w:szCs w:val="20"/>
          <w:lang w:val="sr-Latn-RS"/>
        </w:rPr>
        <w:t>„NA21“</w:t>
      </w:r>
      <w:r w:rsidRPr="00460DE1">
        <w:rPr>
          <w:rFonts w:cs="Arial"/>
          <w:szCs w:val="20"/>
          <w:lang w:val="sr-Cyrl-RS"/>
        </w:rPr>
        <w:t xml:space="preserve">-Од излазног колектора испаривача са задње стране до сепаратора паре </w:t>
      </w:r>
      <w:r w:rsidRPr="00460DE1">
        <w:rPr>
          <w:rFonts w:cs="Arial"/>
          <w:szCs w:val="20"/>
          <w:lang w:val="sr-Latn-RS"/>
        </w:rPr>
        <w:t>„NA15“</w:t>
      </w:r>
    </w:p>
    <w:p w:rsidR="00460DE1" w:rsidRPr="00460DE1" w:rsidRDefault="00460DE1" w:rsidP="00460DE1">
      <w:pPr>
        <w:spacing w:before="0"/>
        <w:jc w:val="left"/>
        <w:rPr>
          <w:rFonts w:cs="Arial"/>
          <w:szCs w:val="20"/>
          <w:lang w:val="sr-Cyrl-RS"/>
        </w:rPr>
      </w:pPr>
      <w:r w:rsidRPr="00460DE1">
        <w:rPr>
          <w:rFonts w:cs="Arial"/>
          <w:szCs w:val="20"/>
          <w:lang w:val="sr-Cyrl-RS"/>
        </w:rPr>
        <w:t>- 6 овесних места са 4 овешења са константном силом ношења и 2 овешења са променљивом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„NA2</w:t>
      </w:r>
      <w:r w:rsidRPr="00460DE1">
        <w:rPr>
          <w:rFonts w:cs="Arial"/>
          <w:szCs w:val="20"/>
          <w:lang w:val="sr-Cyrl-RS"/>
        </w:rPr>
        <w:t>2</w:t>
      </w:r>
      <w:r w:rsidRPr="00460DE1">
        <w:rPr>
          <w:rFonts w:cs="Arial"/>
          <w:szCs w:val="20"/>
          <w:lang w:val="sr-Latn-RS"/>
        </w:rPr>
        <w:t>“</w:t>
      </w:r>
      <w:r w:rsidRPr="00460DE1">
        <w:rPr>
          <w:rFonts w:cs="Arial"/>
          <w:szCs w:val="20"/>
          <w:lang w:val="sr-Cyrl-RS"/>
        </w:rPr>
        <w:t xml:space="preserve">-Од излазног колектора испаривача са предње стране до сепаратора паре </w:t>
      </w:r>
      <w:r w:rsidRPr="00460DE1">
        <w:rPr>
          <w:rFonts w:cs="Arial"/>
          <w:szCs w:val="20"/>
          <w:lang w:val="sr-Latn-RS"/>
        </w:rPr>
        <w:t>„NA15“</w:t>
      </w:r>
    </w:p>
    <w:p w:rsidR="00460DE1" w:rsidRPr="00460DE1" w:rsidRDefault="00460DE1" w:rsidP="00460DE1">
      <w:pPr>
        <w:spacing w:before="0"/>
        <w:jc w:val="left"/>
        <w:rPr>
          <w:rFonts w:cs="Arial"/>
          <w:szCs w:val="20"/>
          <w:lang w:val="sr-Cyrl-RS"/>
        </w:rPr>
      </w:pPr>
      <w:r w:rsidRPr="00460DE1">
        <w:rPr>
          <w:rFonts w:cs="Arial"/>
          <w:szCs w:val="20"/>
          <w:lang w:val="sr-Cyrl-RS"/>
        </w:rPr>
        <w:t>- 3 овесна места са 1 овешењем са константном силом ношења и 2 овешења са променљивом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„NA2</w:t>
      </w:r>
      <w:r w:rsidRPr="00460DE1">
        <w:rPr>
          <w:rFonts w:cs="Arial"/>
          <w:szCs w:val="20"/>
          <w:lang w:val="sr-Cyrl-RS"/>
        </w:rPr>
        <w:t>3</w:t>
      </w:r>
      <w:r w:rsidRPr="00460DE1">
        <w:rPr>
          <w:rFonts w:cs="Arial"/>
          <w:szCs w:val="20"/>
          <w:lang w:val="sr-Latn-RS"/>
        </w:rPr>
        <w:t>“</w:t>
      </w:r>
      <w:r w:rsidRPr="00460DE1">
        <w:rPr>
          <w:rFonts w:cs="Arial"/>
          <w:szCs w:val="20"/>
          <w:lang w:val="sr-Cyrl-RS"/>
        </w:rPr>
        <w:t xml:space="preserve">-Од излазног колектора испаривача са леве стране до сепаратора паре </w:t>
      </w:r>
      <w:r w:rsidRPr="00460DE1">
        <w:rPr>
          <w:rFonts w:cs="Arial"/>
          <w:szCs w:val="20"/>
          <w:lang w:val="sr-Latn-RS"/>
        </w:rPr>
        <w:t>„NA15“</w:t>
      </w:r>
    </w:p>
    <w:p w:rsidR="00460DE1" w:rsidRPr="00460DE1" w:rsidRDefault="00460DE1" w:rsidP="00460DE1">
      <w:pPr>
        <w:spacing w:before="0"/>
        <w:jc w:val="left"/>
        <w:rPr>
          <w:rFonts w:cs="Arial"/>
          <w:szCs w:val="20"/>
          <w:lang w:val="sr-Cyrl-RS"/>
        </w:rPr>
      </w:pPr>
      <w:r w:rsidRPr="00460DE1">
        <w:rPr>
          <w:rFonts w:cs="Arial"/>
          <w:szCs w:val="20"/>
          <w:lang w:val="sr-Cyrl-RS"/>
        </w:rPr>
        <w:t>- 3 овесна места са 1 овешењем са константном силом ношења и 2 овешења са променљивом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„NA2</w:t>
      </w:r>
      <w:r w:rsidRPr="00460DE1">
        <w:rPr>
          <w:rFonts w:cs="Arial"/>
          <w:szCs w:val="20"/>
          <w:lang w:val="sr-Cyrl-RS"/>
        </w:rPr>
        <w:t>4</w:t>
      </w:r>
      <w:r w:rsidRPr="00460DE1">
        <w:rPr>
          <w:rFonts w:cs="Arial"/>
          <w:szCs w:val="20"/>
          <w:lang w:val="sr-Latn-RS"/>
        </w:rPr>
        <w:t>“</w:t>
      </w:r>
      <w:r w:rsidRPr="00460DE1">
        <w:rPr>
          <w:rFonts w:cs="Arial"/>
          <w:szCs w:val="20"/>
          <w:lang w:val="sr-Cyrl-RS"/>
        </w:rPr>
        <w:t xml:space="preserve">-Од излазног колектора испаривача са десне стране до сепаратора паре </w:t>
      </w:r>
      <w:r w:rsidRPr="00460DE1">
        <w:rPr>
          <w:rFonts w:cs="Arial"/>
          <w:szCs w:val="20"/>
          <w:lang w:val="sr-Latn-RS"/>
        </w:rPr>
        <w:t>„NA15“</w:t>
      </w:r>
    </w:p>
    <w:p w:rsidR="00460DE1" w:rsidRPr="00460DE1" w:rsidRDefault="00460DE1" w:rsidP="00460DE1">
      <w:pPr>
        <w:spacing w:before="0"/>
        <w:jc w:val="left"/>
        <w:rPr>
          <w:rFonts w:cs="Arial"/>
          <w:color w:val="FF0000"/>
          <w:szCs w:val="20"/>
          <w:lang w:val="sr-Cyrl-RS"/>
        </w:rPr>
      </w:pPr>
      <w:r w:rsidRPr="00460DE1">
        <w:rPr>
          <w:rFonts w:cs="Arial"/>
          <w:szCs w:val="20"/>
          <w:lang w:val="sr-Cyrl-RS"/>
        </w:rPr>
        <w:t>- 3 овесна места са 1 овешењем са константном силом ношења и 2 овешења са променљивом</w:t>
      </w:r>
    </w:p>
    <w:p w:rsidR="00460DE1" w:rsidRPr="00460DE1" w:rsidRDefault="00460DE1" w:rsidP="00460DE1">
      <w:pPr>
        <w:spacing w:before="0"/>
        <w:jc w:val="left"/>
        <w:rPr>
          <w:rFonts w:cs="Arial"/>
          <w:szCs w:val="20"/>
          <w:lang w:val="sr-Cyrl-RS"/>
        </w:rPr>
      </w:pPr>
      <w:r w:rsidRPr="00460DE1">
        <w:rPr>
          <w:rFonts w:cs="Arial"/>
          <w:szCs w:val="20"/>
          <w:lang w:val="sr-Cyrl-RS"/>
        </w:rPr>
        <w:t>силом ношења</w:t>
      </w:r>
    </w:p>
    <w:p w:rsidR="00460DE1" w:rsidRPr="00460DE1" w:rsidRDefault="00460DE1" w:rsidP="00460DE1">
      <w:pPr>
        <w:spacing w:before="0"/>
        <w:jc w:val="left"/>
        <w:rPr>
          <w:rFonts w:cs="Arial"/>
          <w:szCs w:val="20"/>
        </w:rPr>
      </w:pPr>
      <w:r w:rsidRPr="00460DE1">
        <w:rPr>
          <w:rFonts w:cs="Arial"/>
          <w:szCs w:val="20"/>
          <w:lang w:val="sr-Cyrl-RS"/>
        </w:rPr>
        <w:t xml:space="preserve">Укупан број овесних места / овешења на повезним пароводима од излазних колектора испаривача до сепаратора паре </w:t>
      </w:r>
      <w:r w:rsidRPr="00460DE1">
        <w:rPr>
          <w:rFonts w:cs="Arial"/>
          <w:szCs w:val="20"/>
          <w:lang w:val="sr-Latn-RS"/>
        </w:rPr>
        <w:t>„NA15“</w:t>
      </w:r>
      <w:r w:rsidRPr="00460DE1">
        <w:rPr>
          <w:rFonts w:cs="Arial"/>
          <w:szCs w:val="20"/>
          <w:lang w:val="sr-Cyrl-RS"/>
        </w:rPr>
        <w:t xml:space="preserve"> према изворном пројекту изоси 15 </w:t>
      </w:r>
      <w:r w:rsidRPr="00460DE1">
        <w:rPr>
          <w:rFonts w:cs="Arial"/>
          <w:szCs w:val="20"/>
        </w:rPr>
        <w:t>/</w:t>
      </w:r>
      <w:r w:rsidRPr="00460DE1">
        <w:rPr>
          <w:rFonts w:cs="Arial"/>
          <w:szCs w:val="20"/>
          <w:lang w:val="sr-Cyrl-RS"/>
        </w:rPr>
        <w:t xml:space="preserve"> 7</w:t>
      </w:r>
      <w:r w:rsidRPr="00460DE1">
        <w:rPr>
          <w:rFonts w:cs="Arial"/>
          <w:szCs w:val="20"/>
        </w:rPr>
        <w:t xml:space="preserve"> </w:t>
      </w:r>
      <w:r w:rsidRPr="00460DE1">
        <w:rPr>
          <w:rFonts w:cs="Arial"/>
          <w:szCs w:val="20"/>
          <w:lang w:val="sr-Cyrl-RS"/>
        </w:rPr>
        <w:t>овешења са константном силом ношења и 8 овешења са променљивом силом ношења.</w:t>
      </w:r>
      <w:r w:rsidRPr="00460DE1">
        <w:rPr>
          <w:rFonts w:cs="Arial"/>
          <w:szCs w:val="20"/>
        </w:rPr>
        <w:t>.</w:t>
      </w:r>
    </w:p>
    <w:p w:rsidR="00460DE1" w:rsidRPr="00460DE1" w:rsidRDefault="00460DE1" w:rsidP="00460DE1">
      <w:pPr>
        <w:spacing w:before="0"/>
        <w:jc w:val="left"/>
        <w:rPr>
          <w:rFonts w:cs="Arial"/>
          <w:b/>
          <w:szCs w:val="20"/>
          <w:lang w:val="sr-Cyrl-RS"/>
        </w:rPr>
      </w:pPr>
      <w:r w:rsidRPr="00460DE1">
        <w:rPr>
          <w:rFonts w:cs="Arial"/>
          <w:b/>
          <w:szCs w:val="20"/>
          <w:lang w:val="sr-Cyrl-RS"/>
        </w:rPr>
        <w:lastRenderedPageBreak/>
        <w:t>УКУПНО ПРЕДВИЂЕНО ЗА НАБАВКУ - 15 ОВЕШЕЊА.</w:t>
      </w:r>
      <w:r w:rsidRPr="00460DE1">
        <w:rPr>
          <w:rFonts w:cs="Arial"/>
          <w:b/>
          <w:szCs w:val="20"/>
          <w:lang w:val="sr-Cyrl-RS"/>
        </w:rPr>
        <w:tab/>
      </w:r>
      <w:r w:rsidRPr="00460DE1">
        <w:rPr>
          <w:rFonts w:cs="Arial"/>
          <w:b/>
          <w:szCs w:val="20"/>
          <w:lang w:val="sr-Cyrl-RS"/>
        </w:rPr>
        <w:tab/>
      </w:r>
    </w:p>
    <w:p w:rsidR="00460DE1" w:rsidRPr="00460DE1" w:rsidRDefault="00460DE1" w:rsidP="00460DE1">
      <w:pPr>
        <w:spacing w:before="0"/>
        <w:jc w:val="left"/>
        <w:rPr>
          <w:rFonts w:cs="Arial"/>
          <w:b/>
          <w:szCs w:val="20"/>
          <w:u w:val="single"/>
          <w:lang w:val="sr-Cyrl-RS"/>
        </w:rPr>
      </w:pPr>
    </w:p>
    <w:p w:rsidR="00460DE1" w:rsidRPr="00460DE1" w:rsidRDefault="00460DE1" w:rsidP="00460DE1">
      <w:pPr>
        <w:spacing w:before="0"/>
        <w:jc w:val="left"/>
        <w:rPr>
          <w:rFonts w:cs="Arial"/>
          <w:b/>
          <w:szCs w:val="20"/>
          <w:u w:val="single"/>
          <w:lang w:val="sr-Cyrl-RS"/>
        </w:rPr>
      </w:pPr>
      <w:r w:rsidRPr="00460DE1">
        <w:rPr>
          <w:rFonts w:cs="Arial"/>
          <w:b/>
          <w:szCs w:val="20"/>
          <w:u w:val="single"/>
          <w:lang w:val="sr-Cyrl-RS"/>
        </w:rPr>
        <w:t>Напомена:</w:t>
      </w:r>
    </w:p>
    <w:p w:rsidR="00460DE1" w:rsidRPr="00460DE1" w:rsidRDefault="00460DE1" w:rsidP="00460DE1">
      <w:pPr>
        <w:spacing w:before="0"/>
        <w:jc w:val="left"/>
        <w:rPr>
          <w:rFonts w:cs="Arial"/>
          <w:szCs w:val="20"/>
          <w:lang w:val="sr-Cyrl-RS"/>
        </w:rPr>
      </w:pPr>
      <w:r w:rsidRPr="00460DE1">
        <w:rPr>
          <w:rFonts w:cs="Arial"/>
          <w:szCs w:val="20"/>
          <w:lang w:val="sr-Cyrl-RS"/>
        </w:rPr>
        <w:t>Тачни подаци о оптерећењима, померањима  и јасно дефинисаним типовима овешења и ослонаца биће утврђени прорачунима самокомпензације.</w:t>
      </w:r>
    </w:p>
    <w:p w:rsidR="00460DE1" w:rsidRPr="00460DE1" w:rsidRDefault="00460DE1" w:rsidP="00460DE1">
      <w:pPr>
        <w:spacing w:before="0"/>
        <w:jc w:val="left"/>
        <w:rPr>
          <w:rFonts w:cs="Arial"/>
          <w:b/>
          <w:szCs w:val="20"/>
          <w:lang w:val="sr-Latn-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-ПОВЕЗНИ ПАРОВОДИ</w:t>
      </w:r>
      <w:r w:rsidRPr="00460DE1">
        <w:rPr>
          <w:rFonts w:cs="Arial"/>
          <w:b/>
          <w:szCs w:val="20"/>
          <w:u w:val="single"/>
          <w:lang w:val="sr-Latn-RS"/>
        </w:rPr>
        <w:t xml:space="preserve"> - „NA</w:t>
      </w:r>
      <w:r w:rsidRPr="00460DE1">
        <w:rPr>
          <w:rFonts w:cs="Arial"/>
          <w:b/>
          <w:szCs w:val="20"/>
          <w:u w:val="single"/>
          <w:lang w:val="sr-Cyrl-RS"/>
        </w:rPr>
        <w:t>41</w:t>
      </w:r>
      <w:r w:rsidRPr="00460DE1">
        <w:rPr>
          <w:rFonts w:cs="Arial"/>
          <w:b/>
          <w:szCs w:val="20"/>
          <w:u w:val="single"/>
          <w:lang w:val="sr-Latn-RS"/>
        </w:rPr>
        <w:t>“, „NA</w:t>
      </w:r>
      <w:r w:rsidRPr="00460DE1">
        <w:rPr>
          <w:rFonts w:cs="Arial"/>
          <w:b/>
          <w:szCs w:val="20"/>
          <w:u w:val="single"/>
          <w:lang w:val="sr-Cyrl-RS"/>
        </w:rPr>
        <w:t>42</w:t>
      </w:r>
      <w:r w:rsidRPr="00460DE1">
        <w:rPr>
          <w:rFonts w:cs="Arial"/>
          <w:b/>
          <w:szCs w:val="20"/>
          <w:u w:val="single"/>
          <w:lang w:val="sr-Latn-RS"/>
        </w:rPr>
        <w:t>“ -</w:t>
      </w:r>
      <w:r w:rsidRPr="00460DE1">
        <w:rPr>
          <w:rFonts w:cs="Arial"/>
          <w:b/>
          <w:szCs w:val="20"/>
          <w:u w:val="single"/>
          <w:lang w:val="sr-Cyrl-RS"/>
        </w:rPr>
        <w:t xml:space="preserve"> Од излазних колектора прегрејача „ПР</w:t>
      </w:r>
      <w:r w:rsidRPr="00460DE1">
        <w:rPr>
          <w:rFonts w:cs="Arial"/>
          <w:b/>
          <w:szCs w:val="20"/>
          <w:u w:val="single"/>
          <w:lang w:val="sr-Latn-RS"/>
        </w:rPr>
        <w:t>-</w:t>
      </w:r>
      <w:r w:rsidRPr="00460DE1">
        <w:rPr>
          <w:rFonts w:cs="Arial"/>
          <w:b/>
          <w:szCs w:val="20"/>
          <w:u w:val="single"/>
          <w:lang w:val="sr-Cyrl-RS"/>
        </w:rPr>
        <w:t>2</w:t>
      </w:r>
      <w:r w:rsidRPr="00460DE1">
        <w:rPr>
          <w:rFonts w:cs="Arial"/>
          <w:b/>
          <w:szCs w:val="20"/>
          <w:u w:val="single"/>
          <w:lang w:val="sr-Latn-RS"/>
        </w:rPr>
        <w:t>“</w:t>
      </w:r>
      <w:r w:rsidRPr="00460DE1">
        <w:rPr>
          <w:rFonts w:cs="Arial"/>
          <w:b/>
          <w:szCs w:val="20"/>
          <w:u w:val="single"/>
          <w:lang w:val="sr-Cyrl-RS"/>
        </w:rPr>
        <w:t xml:space="preserve"> до улазних колектора прегрејача „ПР</w:t>
      </w:r>
      <w:r w:rsidRPr="00460DE1">
        <w:rPr>
          <w:rFonts w:cs="Arial"/>
          <w:b/>
          <w:szCs w:val="20"/>
          <w:u w:val="single"/>
          <w:lang w:val="sr-Latn-RS"/>
        </w:rPr>
        <w:t>-</w:t>
      </w:r>
      <w:r w:rsidRPr="00460DE1">
        <w:rPr>
          <w:rFonts w:cs="Arial"/>
          <w:b/>
          <w:szCs w:val="20"/>
          <w:u w:val="single"/>
          <w:lang w:val="sr-Cyrl-RS"/>
        </w:rPr>
        <w:t>3</w:t>
      </w:r>
      <w:r w:rsidRPr="00460DE1">
        <w:rPr>
          <w:rFonts w:cs="Arial"/>
          <w:b/>
          <w:szCs w:val="20"/>
          <w:u w:val="single"/>
          <w:lang w:val="sr-Latn-RS"/>
        </w:rPr>
        <w:t>“</w:t>
      </w:r>
      <w:r w:rsidRPr="00460DE1">
        <w:rPr>
          <w:rFonts w:cs="Arial"/>
          <w:szCs w:val="20"/>
          <w:u w:val="single"/>
          <w:lang w:val="sr-Cyrl-RS"/>
        </w:rPr>
        <w:t>.</w:t>
      </w:r>
      <w:r w:rsidRPr="00460DE1">
        <w:rPr>
          <w:rFonts w:cs="Arial"/>
          <w:b/>
          <w:szCs w:val="20"/>
          <w:u w:val="single"/>
          <w:lang w:val="sr-Cyrl-RS"/>
        </w:rPr>
        <w:t xml:space="preserve"> </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szCs w:val="20"/>
          <w:lang w:val="sr-Cyrl-RS"/>
        </w:rPr>
      </w:pPr>
      <w:r w:rsidRPr="00460DE1">
        <w:rPr>
          <w:rFonts w:cs="Arial"/>
          <w:szCs w:val="20"/>
          <w:lang w:val="sr-Cyrl-RS"/>
        </w:rPr>
        <w:t>Систем са две линије повезних паровода које повезују излазне колекторе „ПР</w:t>
      </w:r>
      <w:r w:rsidRPr="00460DE1">
        <w:rPr>
          <w:rFonts w:cs="Arial"/>
          <w:szCs w:val="20"/>
          <w:lang w:val="sr-Latn-RS"/>
        </w:rPr>
        <w:t>-</w:t>
      </w:r>
      <w:r w:rsidRPr="00460DE1">
        <w:rPr>
          <w:rFonts w:cs="Arial"/>
          <w:szCs w:val="20"/>
          <w:lang w:val="sr-Cyrl-RS"/>
        </w:rPr>
        <w:t>2</w:t>
      </w:r>
      <w:r w:rsidRPr="00460DE1">
        <w:rPr>
          <w:rFonts w:cs="Arial"/>
          <w:szCs w:val="20"/>
          <w:lang w:val="sr-Latn-RS"/>
        </w:rPr>
        <w:t>“</w:t>
      </w:r>
      <w:r w:rsidRPr="00460DE1">
        <w:rPr>
          <w:rFonts w:cs="Arial"/>
          <w:szCs w:val="20"/>
          <w:lang w:val="sr-Cyrl-RS"/>
        </w:rPr>
        <w:t xml:space="preserve"> и улазне колекторе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На њима су уграђени хладњаци паре 2 (ејектори) до којих су доведене линије за убризгавање.</w:t>
      </w:r>
    </w:p>
    <w:p w:rsidR="00460DE1" w:rsidRPr="00460DE1" w:rsidRDefault="00460DE1" w:rsidP="00460DE1">
      <w:pPr>
        <w:spacing w:before="0"/>
        <w:jc w:val="left"/>
        <w:rPr>
          <w:rFonts w:cs="Arial"/>
          <w:szCs w:val="20"/>
          <w:lang w:val="sr-Cyrl-RS"/>
        </w:rPr>
      </w:pPr>
      <w:r w:rsidRPr="00460DE1">
        <w:rPr>
          <w:rFonts w:cs="Arial"/>
          <w:szCs w:val="20"/>
          <w:lang w:val="sr-Cyrl-RS"/>
        </w:rPr>
        <w:t xml:space="preserve">Према изворном пројекту распоред овесних места / овешења је следећи: </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41</w:t>
      </w:r>
      <w:r w:rsidRPr="00460DE1">
        <w:rPr>
          <w:rFonts w:cs="Arial"/>
          <w:szCs w:val="20"/>
          <w:lang w:val="sr-Latn-RS"/>
        </w:rPr>
        <w:t>“</w:t>
      </w:r>
      <w:r w:rsidRPr="00460DE1">
        <w:rPr>
          <w:rFonts w:cs="Arial"/>
          <w:szCs w:val="20"/>
          <w:lang w:val="sr-Cyrl-RS"/>
        </w:rPr>
        <w:t>-Од излазног колектора „ПР</w:t>
      </w:r>
      <w:r w:rsidRPr="00460DE1">
        <w:rPr>
          <w:rFonts w:cs="Arial"/>
          <w:szCs w:val="20"/>
          <w:lang w:val="sr-Latn-RS"/>
        </w:rPr>
        <w:t>-</w:t>
      </w:r>
      <w:r w:rsidRPr="00460DE1">
        <w:rPr>
          <w:rFonts w:cs="Arial"/>
          <w:szCs w:val="20"/>
          <w:lang w:val="sr-Cyrl-RS"/>
        </w:rPr>
        <w:t>2</w:t>
      </w:r>
      <w:r w:rsidRPr="00460DE1">
        <w:rPr>
          <w:rFonts w:cs="Arial"/>
          <w:szCs w:val="20"/>
          <w:lang w:val="sr-Latn-RS"/>
        </w:rPr>
        <w:t>“</w:t>
      </w:r>
      <w:r w:rsidRPr="00460DE1">
        <w:rPr>
          <w:rFonts w:cs="Arial"/>
          <w:szCs w:val="20"/>
          <w:lang w:val="sr-Cyrl-RS"/>
        </w:rPr>
        <w:t xml:space="preserve"> до левог улазног колектора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xml:space="preserve"> </w:t>
      </w:r>
    </w:p>
    <w:p w:rsidR="00460DE1" w:rsidRPr="00460DE1" w:rsidRDefault="00460DE1" w:rsidP="00460DE1">
      <w:pPr>
        <w:spacing w:before="0"/>
        <w:jc w:val="left"/>
        <w:rPr>
          <w:rFonts w:cs="Arial"/>
          <w:szCs w:val="20"/>
          <w:lang w:val="sr-Cyrl-RS"/>
        </w:rPr>
      </w:pPr>
      <w:r w:rsidRPr="00460DE1">
        <w:rPr>
          <w:rFonts w:cs="Arial"/>
          <w:szCs w:val="20"/>
          <w:lang w:val="sr-Cyrl-RS"/>
        </w:rPr>
        <w:t>- 4 овесна места са 4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42</w:t>
      </w:r>
      <w:r w:rsidRPr="00460DE1">
        <w:rPr>
          <w:rFonts w:cs="Arial"/>
          <w:szCs w:val="20"/>
          <w:lang w:val="sr-Latn-RS"/>
        </w:rPr>
        <w:t>“</w:t>
      </w:r>
      <w:r w:rsidRPr="00460DE1">
        <w:rPr>
          <w:rFonts w:cs="Arial"/>
          <w:szCs w:val="20"/>
          <w:lang w:val="sr-Cyrl-RS"/>
        </w:rPr>
        <w:t>-Од излазног колектора „ПР</w:t>
      </w:r>
      <w:r w:rsidRPr="00460DE1">
        <w:rPr>
          <w:rFonts w:cs="Arial"/>
          <w:szCs w:val="20"/>
          <w:lang w:val="sr-Latn-RS"/>
        </w:rPr>
        <w:t>-</w:t>
      </w:r>
      <w:r w:rsidRPr="00460DE1">
        <w:rPr>
          <w:rFonts w:cs="Arial"/>
          <w:szCs w:val="20"/>
          <w:lang w:val="sr-Cyrl-RS"/>
        </w:rPr>
        <w:t>2</w:t>
      </w:r>
      <w:r w:rsidRPr="00460DE1">
        <w:rPr>
          <w:rFonts w:cs="Arial"/>
          <w:szCs w:val="20"/>
          <w:lang w:val="sr-Latn-RS"/>
        </w:rPr>
        <w:t>“</w:t>
      </w:r>
      <w:r w:rsidRPr="00460DE1">
        <w:rPr>
          <w:rFonts w:cs="Arial"/>
          <w:szCs w:val="20"/>
          <w:lang w:val="sr-Cyrl-RS"/>
        </w:rPr>
        <w:t xml:space="preserve"> до десног улазног колектора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xml:space="preserve"> </w:t>
      </w:r>
    </w:p>
    <w:p w:rsidR="00460DE1" w:rsidRPr="00460DE1" w:rsidRDefault="00460DE1" w:rsidP="00460DE1">
      <w:pPr>
        <w:spacing w:before="0"/>
        <w:jc w:val="left"/>
        <w:rPr>
          <w:rFonts w:cs="Arial"/>
          <w:szCs w:val="20"/>
          <w:lang w:val="sr-Cyrl-RS"/>
        </w:rPr>
      </w:pPr>
      <w:r w:rsidRPr="00460DE1">
        <w:rPr>
          <w:rFonts w:cs="Arial"/>
          <w:szCs w:val="20"/>
          <w:lang w:val="sr-Cyrl-RS"/>
        </w:rPr>
        <w:t>- 4 овесна места са 4 овешења са константном силом ношења</w:t>
      </w:r>
    </w:p>
    <w:p w:rsidR="00460DE1" w:rsidRPr="00460DE1" w:rsidRDefault="00460DE1" w:rsidP="00460DE1">
      <w:pPr>
        <w:spacing w:before="0"/>
        <w:jc w:val="left"/>
        <w:rPr>
          <w:rFonts w:cs="Arial"/>
          <w:szCs w:val="20"/>
        </w:rPr>
      </w:pPr>
      <w:r w:rsidRPr="00460DE1">
        <w:rPr>
          <w:rFonts w:cs="Arial"/>
          <w:szCs w:val="20"/>
          <w:lang w:val="sr-Cyrl-RS"/>
        </w:rPr>
        <w:t>Укупан број овесних места / овешења на повезним пароводима од излазног колектора „ПР</w:t>
      </w:r>
      <w:r w:rsidRPr="00460DE1">
        <w:rPr>
          <w:rFonts w:cs="Arial"/>
          <w:szCs w:val="20"/>
          <w:lang w:val="sr-Latn-RS"/>
        </w:rPr>
        <w:t>-</w:t>
      </w:r>
      <w:r w:rsidRPr="00460DE1">
        <w:rPr>
          <w:rFonts w:cs="Arial"/>
          <w:szCs w:val="20"/>
          <w:lang w:val="sr-Cyrl-RS"/>
        </w:rPr>
        <w:t>2</w:t>
      </w:r>
      <w:r w:rsidRPr="00460DE1">
        <w:rPr>
          <w:rFonts w:cs="Arial"/>
          <w:szCs w:val="20"/>
          <w:lang w:val="sr-Latn-RS"/>
        </w:rPr>
        <w:t>“</w:t>
      </w:r>
      <w:r w:rsidRPr="00460DE1">
        <w:rPr>
          <w:rFonts w:cs="Arial"/>
          <w:szCs w:val="20"/>
          <w:lang w:val="sr-Cyrl-RS"/>
        </w:rPr>
        <w:t xml:space="preserve"> и улазних колектора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xml:space="preserve"> према изворном пројекту изоси 8 </w:t>
      </w:r>
      <w:r w:rsidRPr="00460DE1">
        <w:rPr>
          <w:rFonts w:cs="Arial"/>
          <w:szCs w:val="20"/>
        </w:rPr>
        <w:t>/</w:t>
      </w:r>
      <w:r w:rsidRPr="00460DE1">
        <w:rPr>
          <w:rFonts w:cs="Arial"/>
          <w:szCs w:val="20"/>
          <w:lang w:val="sr-Cyrl-RS"/>
        </w:rPr>
        <w:t xml:space="preserve"> 8</w:t>
      </w:r>
      <w:r w:rsidRPr="00460DE1">
        <w:rPr>
          <w:rFonts w:cs="Arial"/>
          <w:szCs w:val="20"/>
        </w:rPr>
        <w:t xml:space="preserve"> </w:t>
      </w:r>
      <w:r w:rsidRPr="00460DE1">
        <w:rPr>
          <w:rFonts w:cs="Arial"/>
          <w:szCs w:val="20"/>
          <w:lang w:val="sr-Cyrl-RS"/>
        </w:rPr>
        <w:t xml:space="preserve">овешења са константном силом ношења. </w:t>
      </w:r>
    </w:p>
    <w:p w:rsidR="00460DE1" w:rsidRPr="00460DE1" w:rsidRDefault="00460DE1" w:rsidP="00460DE1">
      <w:pPr>
        <w:spacing w:before="0"/>
        <w:jc w:val="left"/>
        <w:rPr>
          <w:rFonts w:cs="Arial"/>
          <w:b/>
          <w:szCs w:val="20"/>
          <w:lang w:val="sr-Cyrl-RS"/>
        </w:rPr>
      </w:pPr>
      <w:r w:rsidRPr="00460DE1">
        <w:rPr>
          <w:rFonts w:cs="Arial"/>
          <w:b/>
          <w:szCs w:val="20"/>
          <w:lang w:val="sr-Cyrl-RS"/>
        </w:rPr>
        <w:t>УКУПНО ПРЕДВИЂЕНО ЗА НАБАВКУ - 8 ОВЕШЕЊА.</w:t>
      </w:r>
      <w:r w:rsidRPr="00460DE1">
        <w:rPr>
          <w:rFonts w:cs="Arial"/>
          <w:b/>
          <w:szCs w:val="20"/>
          <w:lang w:val="sr-Cyrl-RS"/>
        </w:rPr>
        <w:tab/>
      </w:r>
      <w:r w:rsidRPr="00460DE1">
        <w:rPr>
          <w:rFonts w:cs="Arial"/>
          <w:b/>
          <w:szCs w:val="20"/>
          <w:lang w:val="sr-Cyrl-RS"/>
        </w:rPr>
        <w:tab/>
      </w:r>
    </w:p>
    <w:p w:rsidR="00460DE1" w:rsidRPr="00460DE1" w:rsidRDefault="00460DE1" w:rsidP="00460DE1">
      <w:pPr>
        <w:spacing w:before="0"/>
        <w:jc w:val="left"/>
        <w:rPr>
          <w:rFonts w:cs="Arial"/>
          <w:szCs w:val="20"/>
        </w:rPr>
      </w:pPr>
    </w:p>
    <w:p w:rsidR="00460DE1" w:rsidRPr="00460DE1" w:rsidRDefault="00460DE1" w:rsidP="00460DE1">
      <w:pPr>
        <w:spacing w:before="0"/>
        <w:jc w:val="left"/>
        <w:rPr>
          <w:rFonts w:cs="Arial"/>
          <w:b/>
          <w:szCs w:val="20"/>
          <w:u w:val="single"/>
          <w:lang w:val="sr-Cyrl-RS"/>
        </w:rPr>
      </w:pPr>
      <w:r w:rsidRPr="00460DE1">
        <w:rPr>
          <w:rFonts w:cs="Arial"/>
          <w:b/>
          <w:szCs w:val="20"/>
          <w:u w:val="single"/>
          <w:lang w:val="sr-Cyrl-RS"/>
        </w:rPr>
        <w:t>Напомена:</w:t>
      </w:r>
    </w:p>
    <w:p w:rsidR="00460DE1" w:rsidRPr="00460DE1" w:rsidRDefault="00460DE1" w:rsidP="00460DE1">
      <w:pPr>
        <w:spacing w:before="0"/>
        <w:jc w:val="left"/>
        <w:rPr>
          <w:rFonts w:cs="Arial"/>
          <w:szCs w:val="20"/>
          <w:lang w:val="sr-Cyrl-RS"/>
        </w:rPr>
      </w:pPr>
      <w:r w:rsidRPr="00460DE1">
        <w:rPr>
          <w:rFonts w:cs="Arial"/>
          <w:szCs w:val="20"/>
          <w:lang w:val="sr-Cyrl-RS"/>
        </w:rPr>
        <w:t>Тачни подаци о оптерећењима, померањима  и јасно дефинисаним типовима овешења и ослонаца биће утврђени новим прорачунима самокомпензације.</w:t>
      </w:r>
    </w:p>
    <w:p w:rsidR="00460DE1" w:rsidRPr="00460DE1" w:rsidRDefault="00460DE1" w:rsidP="00460DE1">
      <w:pPr>
        <w:spacing w:before="0"/>
        <w:jc w:val="left"/>
        <w:rPr>
          <w:rFonts w:cs="Arial"/>
          <w:szCs w:val="20"/>
          <w:lang w:val="sr-Cyrl-RS"/>
        </w:rPr>
      </w:pPr>
      <w:r w:rsidRPr="00460DE1">
        <w:rPr>
          <w:rFonts w:cs="Arial"/>
          <w:szCs w:val="20"/>
          <w:lang w:val="sr-Cyrl-RS"/>
        </w:rPr>
        <w:t>Набавком нису обухваћени ослонци и овешења која носе хладњаке и колекторе а који се налазе у простору изолационе коморе.</w:t>
      </w:r>
    </w:p>
    <w:p w:rsidR="00460DE1" w:rsidRPr="00460DE1" w:rsidRDefault="00460DE1" w:rsidP="00460DE1">
      <w:pPr>
        <w:spacing w:before="0"/>
        <w:jc w:val="left"/>
        <w:rPr>
          <w:rFonts w:cs="Arial"/>
          <w:szCs w:val="20"/>
          <w:lang w:val="sr-Cyrl-RS"/>
        </w:rPr>
      </w:pPr>
    </w:p>
    <w:p w:rsidR="00460DE1" w:rsidRPr="00460DE1" w:rsidRDefault="00460DE1" w:rsidP="00460DE1">
      <w:pPr>
        <w:spacing w:before="0"/>
        <w:jc w:val="left"/>
        <w:rPr>
          <w:rFonts w:cs="Arial"/>
          <w:b/>
          <w:szCs w:val="20"/>
          <w:lang w:val="sr-Latn-RS"/>
        </w:rPr>
      </w:pPr>
    </w:p>
    <w:p w:rsidR="00460DE1" w:rsidRPr="00460DE1" w:rsidRDefault="00460DE1" w:rsidP="00460DE1">
      <w:pPr>
        <w:spacing w:before="0"/>
        <w:jc w:val="left"/>
        <w:rPr>
          <w:rFonts w:cs="Arial"/>
          <w:b/>
          <w:szCs w:val="20"/>
          <w:u w:val="single"/>
        </w:rPr>
      </w:pPr>
      <w:r w:rsidRPr="00460DE1">
        <w:rPr>
          <w:rFonts w:cs="Arial"/>
          <w:b/>
          <w:szCs w:val="20"/>
          <w:u w:val="single"/>
          <w:lang w:val="sr-Cyrl-RS"/>
        </w:rPr>
        <w:t>-ПОВЕЗНИ ПАРОВОДИ</w:t>
      </w:r>
      <w:r w:rsidRPr="00460DE1">
        <w:rPr>
          <w:rFonts w:cs="Arial"/>
          <w:b/>
          <w:szCs w:val="20"/>
          <w:u w:val="single"/>
          <w:lang w:val="sr-Latn-RS"/>
        </w:rPr>
        <w:t xml:space="preserve"> - „NA51“</w:t>
      </w:r>
      <w:r w:rsidRPr="00460DE1">
        <w:rPr>
          <w:rFonts w:cs="Arial"/>
          <w:b/>
          <w:szCs w:val="20"/>
          <w:u w:val="single"/>
          <w:lang w:val="sr-Cyrl-RS"/>
        </w:rPr>
        <w:t xml:space="preserve"> до </w:t>
      </w:r>
      <w:r w:rsidRPr="00460DE1">
        <w:rPr>
          <w:rFonts w:cs="Arial"/>
          <w:b/>
          <w:szCs w:val="20"/>
          <w:u w:val="single"/>
          <w:lang w:val="sr-Latn-RS"/>
        </w:rPr>
        <w:t>„NA56“ -</w:t>
      </w:r>
      <w:r w:rsidRPr="00460DE1">
        <w:rPr>
          <w:rFonts w:cs="Arial"/>
          <w:b/>
          <w:szCs w:val="20"/>
          <w:u w:val="single"/>
          <w:lang w:val="sr-Cyrl-RS"/>
        </w:rPr>
        <w:t xml:space="preserve"> Од излазних колектора прегрејача „ПР</w:t>
      </w:r>
      <w:r w:rsidRPr="00460DE1">
        <w:rPr>
          <w:rFonts w:cs="Arial"/>
          <w:b/>
          <w:szCs w:val="20"/>
          <w:u w:val="single"/>
          <w:lang w:val="sr-Latn-RS"/>
        </w:rPr>
        <w:t>-</w:t>
      </w:r>
      <w:r w:rsidRPr="00460DE1">
        <w:rPr>
          <w:rFonts w:cs="Arial"/>
          <w:b/>
          <w:szCs w:val="20"/>
          <w:u w:val="single"/>
          <w:lang w:val="sr-Cyrl-RS"/>
        </w:rPr>
        <w:t>3</w:t>
      </w:r>
      <w:r w:rsidRPr="00460DE1">
        <w:rPr>
          <w:rFonts w:cs="Arial"/>
          <w:b/>
          <w:szCs w:val="20"/>
          <w:u w:val="single"/>
          <w:lang w:val="sr-Latn-RS"/>
        </w:rPr>
        <w:t>“</w:t>
      </w:r>
      <w:r w:rsidRPr="00460DE1">
        <w:rPr>
          <w:rFonts w:cs="Arial"/>
          <w:b/>
          <w:szCs w:val="20"/>
          <w:u w:val="single"/>
          <w:lang w:val="sr-Cyrl-RS"/>
        </w:rPr>
        <w:t xml:space="preserve"> до улазних колектора „ПР</w:t>
      </w:r>
      <w:r w:rsidRPr="00460DE1">
        <w:rPr>
          <w:rFonts w:cs="Arial"/>
          <w:b/>
          <w:szCs w:val="20"/>
          <w:u w:val="single"/>
          <w:lang w:val="sr-Latn-RS"/>
        </w:rPr>
        <w:t>-</w:t>
      </w:r>
      <w:r w:rsidRPr="00460DE1">
        <w:rPr>
          <w:rFonts w:cs="Arial"/>
          <w:b/>
          <w:szCs w:val="20"/>
          <w:u w:val="single"/>
          <w:lang w:val="sr-Cyrl-RS"/>
        </w:rPr>
        <w:t>4</w:t>
      </w:r>
      <w:r w:rsidRPr="00460DE1">
        <w:rPr>
          <w:rFonts w:cs="Arial"/>
          <w:b/>
          <w:szCs w:val="20"/>
          <w:u w:val="single"/>
          <w:lang w:val="sr-Latn-RS"/>
        </w:rPr>
        <w:t>“</w:t>
      </w:r>
      <w:r w:rsidRPr="00460DE1">
        <w:rPr>
          <w:rFonts w:cs="Arial"/>
          <w:b/>
          <w:szCs w:val="20"/>
          <w:u w:val="single"/>
          <w:lang w:val="sr-Cyrl-RS"/>
        </w:rPr>
        <w:t xml:space="preserve"> укључујући линије повезних паровода </w:t>
      </w:r>
      <w:r w:rsidRPr="00460DE1">
        <w:rPr>
          <w:rFonts w:cs="Arial"/>
          <w:b/>
          <w:szCs w:val="20"/>
          <w:u w:val="single"/>
          <w:lang w:val="sr-Latn-RS"/>
        </w:rPr>
        <w:t>„NA</w:t>
      </w:r>
      <w:r w:rsidRPr="00460DE1">
        <w:rPr>
          <w:rFonts w:cs="Arial"/>
          <w:b/>
          <w:szCs w:val="20"/>
          <w:u w:val="single"/>
          <w:lang w:val="sr-Cyrl-RS"/>
        </w:rPr>
        <w:t>83</w:t>
      </w:r>
      <w:r w:rsidRPr="00460DE1">
        <w:rPr>
          <w:rFonts w:cs="Arial"/>
          <w:b/>
          <w:szCs w:val="20"/>
          <w:u w:val="single"/>
          <w:lang w:val="sr-Latn-RS"/>
        </w:rPr>
        <w:t>“</w:t>
      </w:r>
      <w:r w:rsidRPr="00460DE1">
        <w:rPr>
          <w:rFonts w:cs="Arial"/>
          <w:b/>
          <w:szCs w:val="20"/>
          <w:u w:val="single"/>
          <w:lang w:val="sr-Cyrl-RS"/>
        </w:rPr>
        <w:t xml:space="preserve"> до </w:t>
      </w:r>
      <w:r w:rsidRPr="00460DE1">
        <w:rPr>
          <w:rFonts w:cs="Arial"/>
          <w:b/>
          <w:szCs w:val="20"/>
          <w:u w:val="single"/>
          <w:lang w:val="sr-Latn-RS"/>
        </w:rPr>
        <w:t>„NA</w:t>
      </w:r>
      <w:r w:rsidRPr="00460DE1">
        <w:rPr>
          <w:rFonts w:cs="Arial"/>
          <w:b/>
          <w:szCs w:val="20"/>
          <w:u w:val="single"/>
          <w:lang w:val="sr-Cyrl-RS"/>
        </w:rPr>
        <w:t>86</w:t>
      </w:r>
      <w:r w:rsidRPr="00460DE1">
        <w:rPr>
          <w:rFonts w:cs="Arial"/>
          <w:b/>
          <w:szCs w:val="20"/>
          <w:u w:val="single"/>
          <w:lang w:val="sr-Latn-RS"/>
        </w:rPr>
        <w:t>“</w:t>
      </w:r>
      <w:r w:rsidRPr="00460DE1">
        <w:rPr>
          <w:rFonts w:cs="Arial"/>
          <w:b/>
          <w:szCs w:val="20"/>
          <w:u w:val="single"/>
          <w:lang w:val="sr-Cyrl-RS"/>
        </w:rPr>
        <w:t xml:space="preserve"> од ПР</w:t>
      </w:r>
      <w:r w:rsidRPr="00460DE1">
        <w:rPr>
          <w:rFonts w:cs="Arial"/>
          <w:b/>
          <w:szCs w:val="20"/>
          <w:u w:val="single"/>
          <w:lang w:val="sr-Latn-RS"/>
        </w:rPr>
        <w:t>3</w:t>
      </w:r>
      <w:r w:rsidRPr="00460DE1">
        <w:rPr>
          <w:rFonts w:cs="Arial"/>
          <w:b/>
          <w:szCs w:val="20"/>
          <w:u w:val="single"/>
          <w:lang w:val="sr-Cyrl-RS"/>
        </w:rPr>
        <w:t>-ПР</w:t>
      </w:r>
      <w:r w:rsidRPr="00460DE1">
        <w:rPr>
          <w:rFonts w:cs="Arial"/>
          <w:b/>
          <w:szCs w:val="20"/>
          <w:u w:val="single"/>
          <w:lang w:val="sr-Latn-RS"/>
        </w:rPr>
        <w:t>4</w:t>
      </w:r>
      <w:r w:rsidRPr="00460DE1">
        <w:rPr>
          <w:rFonts w:cs="Arial"/>
          <w:b/>
          <w:szCs w:val="20"/>
          <w:u w:val="single"/>
          <w:lang w:val="sr-Cyrl-RS"/>
        </w:rPr>
        <w:t xml:space="preserve"> до „ТРИФЛУКС-а“ и линије повезних паровода </w:t>
      </w:r>
      <w:r w:rsidRPr="00460DE1">
        <w:rPr>
          <w:rFonts w:cs="Arial"/>
          <w:b/>
          <w:szCs w:val="20"/>
          <w:u w:val="single"/>
          <w:lang w:val="sr-Latn-RS"/>
        </w:rPr>
        <w:t>„NA</w:t>
      </w:r>
      <w:r w:rsidRPr="00460DE1">
        <w:rPr>
          <w:rFonts w:cs="Arial"/>
          <w:b/>
          <w:szCs w:val="20"/>
          <w:u w:val="single"/>
          <w:lang w:val="sr-Cyrl-RS"/>
        </w:rPr>
        <w:t>87</w:t>
      </w:r>
      <w:r w:rsidRPr="00460DE1">
        <w:rPr>
          <w:rFonts w:cs="Arial"/>
          <w:b/>
          <w:szCs w:val="20"/>
          <w:u w:val="single"/>
          <w:lang w:val="sr-Latn-RS"/>
        </w:rPr>
        <w:t>“</w:t>
      </w:r>
      <w:r w:rsidRPr="00460DE1">
        <w:rPr>
          <w:rFonts w:cs="Arial"/>
          <w:b/>
          <w:szCs w:val="20"/>
          <w:u w:val="single"/>
          <w:lang w:val="sr-Cyrl-RS"/>
        </w:rPr>
        <w:t xml:space="preserve"> до </w:t>
      </w:r>
      <w:r w:rsidRPr="00460DE1">
        <w:rPr>
          <w:rFonts w:cs="Arial"/>
          <w:b/>
          <w:szCs w:val="20"/>
          <w:u w:val="single"/>
          <w:lang w:val="sr-Latn-RS"/>
        </w:rPr>
        <w:t>„NA</w:t>
      </w:r>
      <w:r w:rsidRPr="00460DE1">
        <w:rPr>
          <w:rFonts w:cs="Arial"/>
          <w:b/>
          <w:szCs w:val="20"/>
          <w:u w:val="single"/>
          <w:lang w:val="sr-Cyrl-RS"/>
        </w:rPr>
        <w:t>90</w:t>
      </w:r>
      <w:r w:rsidRPr="00460DE1">
        <w:rPr>
          <w:rFonts w:cs="Arial"/>
          <w:b/>
          <w:szCs w:val="20"/>
          <w:u w:val="single"/>
          <w:lang w:val="sr-Latn-RS"/>
        </w:rPr>
        <w:t>“</w:t>
      </w:r>
      <w:r w:rsidRPr="00460DE1">
        <w:rPr>
          <w:rFonts w:cs="Arial"/>
          <w:b/>
          <w:szCs w:val="20"/>
          <w:u w:val="single"/>
          <w:lang w:val="sr-Cyrl-RS"/>
        </w:rPr>
        <w:t xml:space="preserve"> од „ТРИФЛУКС-а“ до ПР</w:t>
      </w:r>
      <w:r w:rsidRPr="00460DE1">
        <w:rPr>
          <w:rFonts w:cs="Arial"/>
          <w:b/>
          <w:szCs w:val="20"/>
          <w:u w:val="single"/>
          <w:lang w:val="sr-Latn-RS"/>
        </w:rPr>
        <w:t>3</w:t>
      </w:r>
      <w:r w:rsidRPr="00460DE1">
        <w:rPr>
          <w:rFonts w:cs="Arial"/>
          <w:b/>
          <w:szCs w:val="20"/>
          <w:u w:val="single"/>
          <w:lang w:val="sr-Cyrl-RS"/>
        </w:rPr>
        <w:t>-ПР</w:t>
      </w:r>
      <w:r w:rsidRPr="00460DE1">
        <w:rPr>
          <w:rFonts w:cs="Arial"/>
          <w:b/>
          <w:szCs w:val="20"/>
          <w:u w:val="single"/>
          <w:lang w:val="sr-Latn-RS"/>
        </w:rPr>
        <w:t>4</w:t>
      </w:r>
      <w:r w:rsidRPr="00460DE1">
        <w:rPr>
          <w:rFonts w:cs="Arial"/>
          <w:szCs w:val="20"/>
          <w:u w:val="single"/>
          <w:lang w:val="sr-Cyrl-RS"/>
        </w:rPr>
        <w:t>.</w:t>
      </w:r>
      <w:r w:rsidRPr="00460DE1">
        <w:rPr>
          <w:rFonts w:cs="Arial"/>
          <w:b/>
          <w:szCs w:val="20"/>
          <w:u w:val="single"/>
          <w:lang w:val="sr-Cyrl-RS"/>
        </w:rPr>
        <w:t xml:space="preserve"> </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szCs w:val="20"/>
          <w:lang w:val="sr-Cyrl-RS"/>
        </w:rPr>
      </w:pPr>
      <w:r w:rsidRPr="00460DE1">
        <w:rPr>
          <w:rFonts w:cs="Arial"/>
          <w:szCs w:val="20"/>
          <w:lang w:val="sr-Cyrl-RS"/>
        </w:rPr>
        <w:t xml:space="preserve">Систем повезних паровода </w:t>
      </w:r>
      <w:r w:rsidRPr="00460DE1">
        <w:rPr>
          <w:rFonts w:cs="Arial"/>
          <w:szCs w:val="20"/>
          <w:lang w:val="sr-Latn-RS"/>
        </w:rPr>
        <w:t>„NA51“</w:t>
      </w:r>
      <w:r w:rsidRPr="00460DE1">
        <w:rPr>
          <w:rFonts w:cs="Arial"/>
          <w:szCs w:val="20"/>
          <w:lang w:val="sr-Cyrl-RS"/>
        </w:rPr>
        <w:t xml:space="preserve"> до </w:t>
      </w:r>
      <w:r w:rsidRPr="00460DE1">
        <w:rPr>
          <w:rFonts w:cs="Arial"/>
          <w:szCs w:val="20"/>
          <w:lang w:val="sr-Latn-RS"/>
        </w:rPr>
        <w:t>„NA56“</w:t>
      </w:r>
      <w:r w:rsidRPr="00460DE1">
        <w:rPr>
          <w:rFonts w:cs="Arial"/>
          <w:szCs w:val="20"/>
          <w:lang w:val="sr-Cyrl-RS"/>
        </w:rPr>
        <w:t xml:space="preserve"> које повезују излазне колекторе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xml:space="preserve"> и улазне колекторе „ПР</w:t>
      </w:r>
      <w:r w:rsidRPr="00460DE1">
        <w:rPr>
          <w:rFonts w:cs="Arial"/>
          <w:szCs w:val="20"/>
          <w:lang w:val="sr-Latn-RS"/>
        </w:rPr>
        <w:t>-</w:t>
      </w:r>
      <w:r w:rsidRPr="00460DE1">
        <w:rPr>
          <w:rFonts w:cs="Arial"/>
          <w:szCs w:val="20"/>
          <w:lang w:val="sr-Cyrl-RS"/>
        </w:rPr>
        <w:t>4</w:t>
      </w:r>
      <w:r w:rsidRPr="00460DE1">
        <w:rPr>
          <w:rFonts w:cs="Arial"/>
          <w:szCs w:val="20"/>
          <w:lang w:val="sr-Latn-RS"/>
        </w:rPr>
        <w:t>“</w:t>
      </w:r>
      <w:r w:rsidRPr="00460DE1">
        <w:rPr>
          <w:rFonts w:cs="Arial"/>
          <w:szCs w:val="20"/>
          <w:lang w:val="sr-Cyrl-RS"/>
        </w:rPr>
        <w:t xml:space="preserve">. На њима су уграђени хладњаци паре 4 (ејектори) до којих су доведене линије за убризгавање. Регулационе трокраке вентиле са улазним колекторима „ТРИФЛУКС-а“ повезују линије повезних паровода </w:t>
      </w:r>
      <w:r w:rsidRPr="00460DE1">
        <w:rPr>
          <w:rFonts w:cs="Arial"/>
          <w:szCs w:val="20"/>
          <w:lang w:val="sr-Latn-RS"/>
        </w:rPr>
        <w:t>„NA</w:t>
      </w:r>
      <w:r w:rsidRPr="00460DE1">
        <w:rPr>
          <w:rFonts w:cs="Arial"/>
          <w:szCs w:val="20"/>
          <w:lang w:val="sr-Cyrl-RS"/>
        </w:rPr>
        <w:t>83</w:t>
      </w:r>
      <w:r w:rsidRPr="00460DE1">
        <w:rPr>
          <w:rFonts w:cs="Arial"/>
          <w:szCs w:val="20"/>
          <w:lang w:val="sr-Latn-RS"/>
        </w:rPr>
        <w:t>“</w:t>
      </w:r>
      <w:r w:rsidRPr="00460DE1">
        <w:rPr>
          <w:rFonts w:cs="Arial"/>
          <w:szCs w:val="20"/>
          <w:lang w:val="sr-Cyrl-RS"/>
        </w:rPr>
        <w:t xml:space="preserve"> до </w:t>
      </w:r>
      <w:r w:rsidRPr="00460DE1">
        <w:rPr>
          <w:rFonts w:cs="Arial"/>
          <w:szCs w:val="20"/>
          <w:lang w:val="sr-Latn-RS"/>
        </w:rPr>
        <w:t>„NA</w:t>
      </w:r>
      <w:r w:rsidRPr="00460DE1">
        <w:rPr>
          <w:rFonts w:cs="Arial"/>
          <w:szCs w:val="20"/>
          <w:lang w:val="sr-Cyrl-RS"/>
        </w:rPr>
        <w:t>86</w:t>
      </w:r>
      <w:r w:rsidRPr="00460DE1">
        <w:rPr>
          <w:rFonts w:cs="Arial"/>
          <w:szCs w:val="20"/>
          <w:lang w:val="sr-Latn-RS"/>
        </w:rPr>
        <w:t>“</w:t>
      </w:r>
      <w:r w:rsidRPr="00460DE1">
        <w:rPr>
          <w:rFonts w:cs="Arial"/>
          <w:szCs w:val="20"/>
          <w:lang w:val="sr-Cyrl-RS"/>
        </w:rPr>
        <w:t xml:space="preserve"> и на њима су такође уграђени хладњаци паре 3 (ејектори) и до њих доведене линије за убризгавање. Повезни пароводи </w:t>
      </w:r>
      <w:r w:rsidRPr="00460DE1">
        <w:rPr>
          <w:rFonts w:cs="Arial"/>
          <w:szCs w:val="20"/>
          <w:lang w:val="sr-Latn-RS"/>
        </w:rPr>
        <w:t>„NA</w:t>
      </w:r>
      <w:r w:rsidRPr="00460DE1">
        <w:rPr>
          <w:rFonts w:cs="Arial"/>
          <w:szCs w:val="20"/>
          <w:lang w:val="sr-Cyrl-RS"/>
        </w:rPr>
        <w:t>87</w:t>
      </w:r>
      <w:r w:rsidRPr="00460DE1">
        <w:rPr>
          <w:rFonts w:cs="Arial"/>
          <w:szCs w:val="20"/>
          <w:lang w:val="sr-Latn-RS"/>
        </w:rPr>
        <w:t>“</w:t>
      </w:r>
      <w:r w:rsidRPr="00460DE1">
        <w:rPr>
          <w:rFonts w:cs="Arial"/>
          <w:szCs w:val="20"/>
          <w:lang w:val="sr-Cyrl-RS"/>
        </w:rPr>
        <w:t xml:space="preserve"> до </w:t>
      </w:r>
      <w:r w:rsidRPr="00460DE1">
        <w:rPr>
          <w:rFonts w:cs="Arial"/>
          <w:szCs w:val="20"/>
          <w:lang w:val="sr-Latn-RS"/>
        </w:rPr>
        <w:t>„NA</w:t>
      </w:r>
      <w:r w:rsidRPr="00460DE1">
        <w:rPr>
          <w:rFonts w:cs="Arial"/>
          <w:szCs w:val="20"/>
          <w:lang w:val="sr-Cyrl-RS"/>
        </w:rPr>
        <w:t>90</w:t>
      </w:r>
      <w:r w:rsidRPr="00460DE1">
        <w:rPr>
          <w:rFonts w:cs="Arial"/>
          <w:szCs w:val="20"/>
          <w:lang w:val="sr-Latn-RS"/>
        </w:rPr>
        <w:t>“</w:t>
      </w:r>
      <w:r w:rsidRPr="00460DE1">
        <w:rPr>
          <w:rFonts w:cs="Arial"/>
          <w:szCs w:val="20"/>
          <w:lang w:val="sr-Cyrl-RS"/>
        </w:rPr>
        <w:t xml:space="preserve"> повезују излазне колекторе „ТРИФЛУКС-а“ са „Т-комадима“ на повизним пароводима „ПР</w:t>
      </w:r>
      <w:r w:rsidRPr="00460DE1">
        <w:rPr>
          <w:rFonts w:cs="Arial"/>
          <w:szCs w:val="20"/>
          <w:lang w:val="sr-Latn-RS"/>
        </w:rPr>
        <w:t>-</w:t>
      </w:r>
      <w:r w:rsidRPr="00460DE1">
        <w:rPr>
          <w:rFonts w:cs="Arial"/>
          <w:szCs w:val="20"/>
          <w:lang w:val="sr-Cyrl-RS"/>
        </w:rPr>
        <w:t>3-ПР</w:t>
      </w:r>
      <w:r w:rsidRPr="00460DE1">
        <w:rPr>
          <w:rFonts w:cs="Arial"/>
          <w:szCs w:val="20"/>
          <w:lang w:val="sr-Latn-RS"/>
        </w:rPr>
        <w:t>-</w:t>
      </w:r>
      <w:r w:rsidRPr="00460DE1">
        <w:rPr>
          <w:rFonts w:cs="Arial"/>
          <w:szCs w:val="20"/>
          <w:lang w:val="sr-Cyrl-RS"/>
        </w:rPr>
        <w:t xml:space="preserve">4“.  </w:t>
      </w:r>
    </w:p>
    <w:p w:rsidR="00460DE1" w:rsidRPr="00460DE1" w:rsidRDefault="00460DE1" w:rsidP="00460DE1">
      <w:pPr>
        <w:spacing w:before="0"/>
        <w:jc w:val="left"/>
        <w:rPr>
          <w:rFonts w:cs="Arial"/>
          <w:szCs w:val="20"/>
          <w:lang w:val="sr-Cyrl-RS"/>
        </w:rPr>
      </w:pPr>
      <w:r w:rsidRPr="00460DE1">
        <w:rPr>
          <w:rFonts w:cs="Arial"/>
          <w:szCs w:val="20"/>
          <w:lang w:val="sr-Cyrl-RS"/>
        </w:rPr>
        <w:t xml:space="preserve">Према изворном пројекту распоред овесних места / овешења је следећи: </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51</w:t>
      </w:r>
      <w:r w:rsidRPr="00460DE1">
        <w:rPr>
          <w:rFonts w:cs="Arial"/>
          <w:szCs w:val="20"/>
          <w:lang w:val="sr-Latn-RS"/>
        </w:rPr>
        <w:t>“</w:t>
      </w:r>
      <w:r w:rsidRPr="00460DE1">
        <w:rPr>
          <w:rFonts w:cs="Arial"/>
          <w:szCs w:val="20"/>
          <w:lang w:val="sr-Cyrl-RS"/>
        </w:rPr>
        <w:t>-Од левог излазног колекторе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xml:space="preserve"> до „</w:t>
      </w:r>
      <w:r w:rsidRPr="00460DE1">
        <w:rPr>
          <w:rFonts w:cs="Arial"/>
          <w:szCs w:val="20"/>
          <w:lang w:val="sr-Latn-RS"/>
        </w:rPr>
        <w:t>Y“</w:t>
      </w:r>
      <w:r w:rsidRPr="00460DE1">
        <w:rPr>
          <w:rFonts w:cs="Arial"/>
          <w:szCs w:val="20"/>
          <w:lang w:val="sr-Cyrl-RS"/>
        </w:rPr>
        <w:t xml:space="preserve"> рачве  </w:t>
      </w:r>
    </w:p>
    <w:p w:rsidR="00460DE1" w:rsidRPr="00460DE1" w:rsidRDefault="00460DE1" w:rsidP="00460DE1">
      <w:pPr>
        <w:spacing w:before="0"/>
        <w:jc w:val="left"/>
        <w:rPr>
          <w:rFonts w:cs="Arial"/>
          <w:szCs w:val="20"/>
          <w:lang w:val="sr-Cyrl-RS"/>
        </w:rPr>
      </w:pPr>
      <w:r w:rsidRPr="00460DE1">
        <w:rPr>
          <w:rFonts w:cs="Arial"/>
          <w:szCs w:val="20"/>
          <w:lang w:val="sr-Cyrl-RS"/>
        </w:rPr>
        <w:t>- 2 овесна места са 2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52</w:t>
      </w:r>
      <w:r w:rsidRPr="00460DE1">
        <w:rPr>
          <w:rFonts w:cs="Arial"/>
          <w:szCs w:val="20"/>
          <w:lang w:val="sr-Latn-RS"/>
        </w:rPr>
        <w:t>“</w:t>
      </w:r>
      <w:r w:rsidRPr="00460DE1">
        <w:rPr>
          <w:rFonts w:cs="Arial"/>
          <w:szCs w:val="20"/>
          <w:lang w:val="sr-Cyrl-RS"/>
        </w:rPr>
        <w:t>-Од десног излазног колекторе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xml:space="preserve"> до „</w:t>
      </w:r>
      <w:r w:rsidRPr="00460DE1">
        <w:rPr>
          <w:rFonts w:cs="Arial"/>
          <w:szCs w:val="20"/>
          <w:lang w:val="sr-Latn-RS"/>
        </w:rPr>
        <w:t>Y“</w:t>
      </w:r>
      <w:r w:rsidRPr="00460DE1">
        <w:rPr>
          <w:rFonts w:cs="Arial"/>
          <w:szCs w:val="20"/>
          <w:lang w:val="sr-Cyrl-RS"/>
        </w:rPr>
        <w:t xml:space="preserve"> рачве </w:t>
      </w:r>
    </w:p>
    <w:p w:rsidR="00460DE1" w:rsidRPr="00460DE1" w:rsidRDefault="00460DE1" w:rsidP="00460DE1">
      <w:pPr>
        <w:spacing w:before="0"/>
        <w:jc w:val="left"/>
        <w:rPr>
          <w:rFonts w:cs="Arial"/>
          <w:szCs w:val="20"/>
          <w:lang w:val="sr-Cyrl-RS"/>
        </w:rPr>
      </w:pPr>
      <w:r w:rsidRPr="00460DE1">
        <w:rPr>
          <w:rFonts w:cs="Arial"/>
          <w:szCs w:val="20"/>
          <w:lang w:val="sr-Cyrl-RS"/>
        </w:rPr>
        <w:t>- 3 овесна места са 3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53</w:t>
      </w:r>
      <w:r w:rsidRPr="00460DE1">
        <w:rPr>
          <w:rFonts w:cs="Arial"/>
          <w:szCs w:val="20"/>
          <w:lang w:val="sr-Latn-RS"/>
        </w:rPr>
        <w:t>“</w:t>
      </w:r>
      <w:r w:rsidRPr="00460DE1">
        <w:rPr>
          <w:rFonts w:cs="Arial"/>
          <w:szCs w:val="20"/>
          <w:lang w:val="sr-Cyrl-RS"/>
        </w:rPr>
        <w:t>-Од „</w:t>
      </w:r>
      <w:r w:rsidRPr="00460DE1">
        <w:rPr>
          <w:rFonts w:cs="Arial"/>
          <w:szCs w:val="20"/>
          <w:lang w:val="sr-Latn-RS"/>
        </w:rPr>
        <w:t>Y“</w:t>
      </w:r>
      <w:r w:rsidRPr="00460DE1">
        <w:rPr>
          <w:rFonts w:cs="Arial"/>
          <w:szCs w:val="20"/>
          <w:lang w:val="sr-Cyrl-RS"/>
        </w:rPr>
        <w:t xml:space="preserve"> рачве до крајњег левог улазног колекторе „ПР</w:t>
      </w:r>
      <w:r w:rsidRPr="00460DE1">
        <w:rPr>
          <w:rFonts w:cs="Arial"/>
          <w:szCs w:val="20"/>
          <w:lang w:val="sr-Latn-RS"/>
        </w:rPr>
        <w:t>-</w:t>
      </w:r>
      <w:r w:rsidRPr="00460DE1">
        <w:rPr>
          <w:rFonts w:cs="Arial"/>
          <w:szCs w:val="20"/>
          <w:lang w:val="sr-Cyrl-RS"/>
        </w:rPr>
        <w:t>4</w:t>
      </w:r>
      <w:r w:rsidRPr="00460DE1">
        <w:rPr>
          <w:rFonts w:cs="Arial"/>
          <w:szCs w:val="20"/>
          <w:lang w:val="sr-Latn-RS"/>
        </w:rPr>
        <w:t>“</w:t>
      </w:r>
      <w:r w:rsidRPr="00460DE1">
        <w:rPr>
          <w:rFonts w:cs="Arial"/>
          <w:szCs w:val="20"/>
          <w:lang w:val="sr-Cyrl-RS"/>
        </w:rPr>
        <w:t xml:space="preserve"> </w:t>
      </w:r>
    </w:p>
    <w:p w:rsidR="00460DE1" w:rsidRPr="00460DE1" w:rsidRDefault="00460DE1" w:rsidP="00460DE1">
      <w:pPr>
        <w:spacing w:before="0"/>
        <w:jc w:val="left"/>
        <w:rPr>
          <w:rFonts w:cs="Arial"/>
          <w:szCs w:val="20"/>
          <w:lang w:val="sr-Cyrl-RS"/>
        </w:rPr>
      </w:pPr>
      <w:r w:rsidRPr="00460DE1">
        <w:rPr>
          <w:rFonts w:cs="Arial"/>
          <w:szCs w:val="20"/>
          <w:lang w:val="sr-Cyrl-RS"/>
        </w:rPr>
        <w:t>- 4 овесна места са 4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54</w:t>
      </w:r>
      <w:r w:rsidRPr="00460DE1">
        <w:rPr>
          <w:rFonts w:cs="Arial"/>
          <w:szCs w:val="20"/>
          <w:lang w:val="sr-Latn-RS"/>
        </w:rPr>
        <w:t>“</w:t>
      </w:r>
      <w:r w:rsidRPr="00460DE1">
        <w:rPr>
          <w:rFonts w:cs="Arial"/>
          <w:szCs w:val="20"/>
          <w:lang w:val="sr-Cyrl-RS"/>
        </w:rPr>
        <w:t>-Од „</w:t>
      </w:r>
      <w:r w:rsidRPr="00460DE1">
        <w:rPr>
          <w:rFonts w:cs="Arial"/>
          <w:szCs w:val="20"/>
          <w:lang w:val="sr-Latn-RS"/>
        </w:rPr>
        <w:t>Y“</w:t>
      </w:r>
      <w:r w:rsidRPr="00460DE1">
        <w:rPr>
          <w:rFonts w:cs="Arial"/>
          <w:szCs w:val="20"/>
          <w:lang w:val="sr-Cyrl-RS"/>
        </w:rPr>
        <w:t xml:space="preserve"> рачве до средњег десног улазног колекторе „ПР</w:t>
      </w:r>
      <w:r w:rsidRPr="00460DE1">
        <w:rPr>
          <w:rFonts w:cs="Arial"/>
          <w:szCs w:val="20"/>
          <w:lang w:val="sr-Latn-RS"/>
        </w:rPr>
        <w:t>-</w:t>
      </w:r>
      <w:r w:rsidRPr="00460DE1">
        <w:rPr>
          <w:rFonts w:cs="Arial"/>
          <w:szCs w:val="20"/>
          <w:lang w:val="sr-Cyrl-RS"/>
        </w:rPr>
        <w:t>4</w:t>
      </w:r>
      <w:r w:rsidRPr="00460DE1">
        <w:rPr>
          <w:rFonts w:cs="Arial"/>
          <w:szCs w:val="20"/>
          <w:lang w:val="sr-Latn-RS"/>
        </w:rPr>
        <w:t>“</w:t>
      </w:r>
      <w:r w:rsidRPr="00460DE1">
        <w:rPr>
          <w:rFonts w:cs="Arial"/>
          <w:szCs w:val="20"/>
          <w:lang w:val="sr-Cyrl-RS"/>
        </w:rPr>
        <w:t xml:space="preserve"> </w:t>
      </w:r>
    </w:p>
    <w:p w:rsidR="00460DE1" w:rsidRPr="00460DE1" w:rsidRDefault="00460DE1" w:rsidP="00460DE1">
      <w:pPr>
        <w:spacing w:before="0"/>
        <w:jc w:val="left"/>
        <w:rPr>
          <w:rFonts w:cs="Arial"/>
          <w:szCs w:val="20"/>
          <w:lang w:val="sr-Cyrl-RS"/>
        </w:rPr>
      </w:pPr>
      <w:r w:rsidRPr="00460DE1">
        <w:rPr>
          <w:rFonts w:cs="Arial"/>
          <w:szCs w:val="20"/>
          <w:lang w:val="sr-Cyrl-RS"/>
        </w:rPr>
        <w:t>- 5 овесних места са 4 овешења са константном силом ношења и 1 овешењем са променљивом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55</w:t>
      </w:r>
      <w:r w:rsidRPr="00460DE1">
        <w:rPr>
          <w:rFonts w:cs="Arial"/>
          <w:szCs w:val="20"/>
          <w:lang w:val="sr-Latn-RS"/>
        </w:rPr>
        <w:t>“</w:t>
      </w:r>
      <w:r w:rsidRPr="00460DE1">
        <w:rPr>
          <w:rFonts w:cs="Arial"/>
          <w:szCs w:val="20"/>
          <w:lang w:val="sr-Cyrl-RS"/>
        </w:rPr>
        <w:t>-Од „</w:t>
      </w:r>
      <w:r w:rsidRPr="00460DE1">
        <w:rPr>
          <w:rFonts w:cs="Arial"/>
          <w:szCs w:val="20"/>
          <w:lang w:val="sr-Latn-RS"/>
        </w:rPr>
        <w:t>Y“</w:t>
      </w:r>
      <w:r w:rsidRPr="00460DE1">
        <w:rPr>
          <w:rFonts w:cs="Arial"/>
          <w:szCs w:val="20"/>
          <w:lang w:val="sr-Cyrl-RS"/>
        </w:rPr>
        <w:t xml:space="preserve"> рачве до средњег левог улазног колекторе „ПР</w:t>
      </w:r>
      <w:r w:rsidRPr="00460DE1">
        <w:rPr>
          <w:rFonts w:cs="Arial"/>
          <w:szCs w:val="20"/>
          <w:lang w:val="sr-Latn-RS"/>
        </w:rPr>
        <w:t>-</w:t>
      </w:r>
      <w:r w:rsidRPr="00460DE1">
        <w:rPr>
          <w:rFonts w:cs="Arial"/>
          <w:szCs w:val="20"/>
          <w:lang w:val="sr-Cyrl-RS"/>
        </w:rPr>
        <w:t>4</w:t>
      </w:r>
      <w:r w:rsidRPr="00460DE1">
        <w:rPr>
          <w:rFonts w:cs="Arial"/>
          <w:szCs w:val="20"/>
          <w:lang w:val="sr-Latn-RS"/>
        </w:rPr>
        <w:t>“</w:t>
      </w:r>
      <w:r w:rsidRPr="00460DE1">
        <w:rPr>
          <w:rFonts w:cs="Arial"/>
          <w:szCs w:val="20"/>
          <w:lang w:val="sr-Cyrl-RS"/>
        </w:rPr>
        <w:t xml:space="preserve"> </w:t>
      </w:r>
    </w:p>
    <w:p w:rsidR="00460DE1" w:rsidRPr="00460DE1" w:rsidRDefault="00460DE1" w:rsidP="00460DE1">
      <w:pPr>
        <w:spacing w:before="0"/>
        <w:jc w:val="left"/>
        <w:rPr>
          <w:rFonts w:cs="Arial"/>
          <w:szCs w:val="20"/>
          <w:lang w:val="sr-Cyrl-RS"/>
        </w:rPr>
      </w:pPr>
      <w:r w:rsidRPr="00460DE1">
        <w:rPr>
          <w:rFonts w:cs="Arial"/>
          <w:szCs w:val="20"/>
          <w:lang w:val="sr-Cyrl-RS"/>
        </w:rPr>
        <w:t>- 4 овесна места са 3 овешења са константном силом ношења и 1 овешењем са променљивом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 xml:space="preserve"> „NA</w:t>
      </w:r>
      <w:r w:rsidRPr="00460DE1">
        <w:rPr>
          <w:rFonts w:cs="Arial"/>
          <w:szCs w:val="20"/>
          <w:lang w:val="sr-Cyrl-RS"/>
        </w:rPr>
        <w:t>56</w:t>
      </w:r>
      <w:r w:rsidRPr="00460DE1">
        <w:rPr>
          <w:rFonts w:cs="Arial"/>
          <w:szCs w:val="20"/>
          <w:lang w:val="sr-Latn-RS"/>
        </w:rPr>
        <w:t>“</w:t>
      </w:r>
      <w:r w:rsidRPr="00460DE1">
        <w:rPr>
          <w:rFonts w:cs="Arial"/>
          <w:szCs w:val="20"/>
          <w:lang w:val="sr-Cyrl-RS"/>
        </w:rPr>
        <w:t>-Од „</w:t>
      </w:r>
      <w:r w:rsidRPr="00460DE1">
        <w:rPr>
          <w:rFonts w:cs="Arial"/>
          <w:szCs w:val="20"/>
          <w:lang w:val="sr-Latn-RS"/>
        </w:rPr>
        <w:t>Y“</w:t>
      </w:r>
      <w:r w:rsidRPr="00460DE1">
        <w:rPr>
          <w:rFonts w:cs="Arial"/>
          <w:szCs w:val="20"/>
          <w:lang w:val="sr-Cyrl-RS"/>
        </w:rPr>
        <w:t xml:space="preserve"> рачве до крајњег десног улазног колекторе „ПР</w:t>
      </w:r>
      <w:r w:rsidRPr="00460DE1">
        <w:rPr>
          <w:rFonts w:cs="Arial"/>
          <w:szCs w:val="20"/>
          <w:lang w:val="sr-Latn-RS"/>
        </w:rPr>
        <w:t>-</w:t>
      </w:r>
      <w:r w:rsidRPr="00460DE1">
        <w:rPr>
          <w:rFonts w:cs="Arial"/>
          <w:szCs w:val="20"/>
          <w:lang w:val="sr-Cyrl-RS"/>
        </w:rPr>
        <w:t>4</w:t>
      </w:r>
      <w:r w:rsidRPr="00460DE1">
        <w:rPr>
          <w:rFonts w:cs="Arial"/>
          <w:szCs w:val="20"/>
          <w:lang w:val="sr-Latn-RS"/>
        </w:rPr>
        <w:t>“</w:t>
      </w:r>
    </w:p>
    <w:p w:rsidR="00460DE1" w:rsidRPr="00460DE1" w:rsidRDefault="00460DE1" w:rsidP="00460DE1">
      <w:pPr>
        <w:spacing w:before="0"/>
        <w:jc w:val="left"/>
        <w:rPr>
          <w:rFonts w:cs="Arial"/>
          <w:szCs w:val="20"/>
          <w:lang w:val="sr-Cyrl-RS"/>
        </w:rPr>
      </w:pPr>
      <w:r w:rsidRPr="00460DE1">
        <w:rPr>
          <w:rFonts w:cs="Arial"/>
          <w:szCs w:val="20"/>
          <w:lang w:val="sr-Cyrl-RS"/>
        </w:rPr>
        <w:lastRenderedPageBreak/>
        <w:t>- 4 овесна места са 4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83</w:t>
      </w:r>
      <w:r w:rsidRPr="00460DE1">
        <w:rPr>
          <w:rFonts w:cs="Arial"/>
          <w:szCs w:val="20"/>
          <w:lang w:val="sr-Latn-RS"/>
        </w:rPr>
        <w:t>“</w:t>
      </w:r>
      <w:r w:rsidRPr="00460DE1">
        <w:rPr>
          <w:rFonts w:cs="Arial"/>
          <w:szCs w:val="20"/>
          <w:lang w:val="sr-Cyrl-RS"/>
        </w:rPr>
        <w:t>-Од регулационог трокраког вентила до средњег левог улазног колекторе „ТРИФЛУКС</w:t>
      </w:r>
      <w:r w:rsidRPr="00460DE1">
        <w:rPr>
          <w:rFonts w:cs="Arial"/>
          <w:szCs w:val="20"/>
          <w:lang w:val="sr-Latn-RS"/>
        </w:rPr>
        <w:t>“</w:t>
      </w:r>
      <w:r w:rsidRPr="00460DE1">
        <w:rPr>
          <w:rFonts w:cs="Arial"/>
          <w:szCs w:val="20"/>
          <w:lang w:val="sr-Cyrl-RS"/>
        </w:rPr>
        <w:t xml:space="preserve"> </w:t>
      </w:r>
    </w:p>
    <w:p w:rsidR="00460DE1" w:rsidRPr="00460DE1" w:rsidRDefault="00460DE1" w:rsidP="00460DE1">
      <w:pPr>
        <w:spacing w:before="0"/>
        <w:jc w:val="left"/>
        <w:rPr>
          <w:rFonts w:cs="Arial"/>
          <w:szCs w:val="20"/>
          <w:lang w:val="sr-Cyrl-RS"/>
        </w:rPr>
      </w:pPr>
      <w:r w:rsidRPr="00460DE1">
        <w:rPr>
          <w:rFonts w:cs="Arial"/>
          <w:szCs w:val="20"/>
          <w:lang w:val="sr-Cyrl-RS"/>
        </w:rPr>
        <w:t>- 2 овесна места са 2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84</w:t>
      </w:r>
      <w:r w:rsidRPr="00460DE1">
        <w:rPr>
          <w:rFonts w:cs="Arial"/>
          <w:szCs w:val="20"/>
          <w:lang w:val="sr-Latn-RS"/>
        </w:rPr>
        <w:t>“</w:t>
      </w:r>
      <w:r w:rsidRPr="00460DE1">
        <w:rPr>
          <w:rFonts w:cs="Arial"/>
          <w:szCs w:val="20"/>
          <w:lang w:val="sr-Cyrl-RS"/>
        </w:rPr>
        <w:t>-Од регулационог трокраког вентила до средњег десног улазног колекторе „ТРИФЛУКС</w:t>
      </w:r>
      <w:r w:rsidRPr="00460DE1">
        <w:rPr>
          <w:rFonts w:cs="Arial"/>
          <w:szCs w:val="20"/>
          <w:lang w:val="sr-Latn-RS"/>
        </w:rPr>
        <w:t>“</w:t>
      </w:r>
      <w:r w:rsidRPr="00460DE1">
        <w:rPr>
          <w:rFonts w:cs="Arial"/>
          <w:szCs w:val="20"/>
          <w:lang w:val="sr-Cyrl-RS"/>
        </w:rPr>
        <w:t xml:space="preserve"> - 2 овесна места са 2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 xml:space="preserve"> „NA</w:t>
      </w:r>
      <w:r w:rsidRPr="00460DE1">
        <w:rPr>
          <w:rFonts w:cs="Arial"/>
          <w:szCs w:val="20"/>
          <w:lang w:val="sr-Cyrl-RS"/>
        </w:rPr>
        <w:t>85</w:t>
      </w:r>
      <w:r w:rsidRPr="00460DE1">
        <w:rPr>
          <w:rFonts w:cs="Arial"/>
          <w:szCs w:val="20"/>
          <w:lang w:val="sr-Latn-RS"/>
        </w:rPr>
        <w:t>“</w:t>
      </w:r>
      <w:r w:rsidRPr="00460DE1">
        <w:rPr>
          <w:rFonts w:cs="Arial"/>
          <w:szCs w:val="20"/>
          <w:lang w:val="sr-Cyrl-RS"/>
        </w:rPr>
        <w:t>-Од регулационог трокраког вентила до крајњег левог улазног колекторе „ТРИФЛУКС</w:t>
      </w:r>
      <w:r w:rsidRPr="00460DE1">
        <w:rPr>
          <w:rFonts w:cs="Arial"/>
          <w:szCs w:val="20"/>
          <w:lang w:val="sr-Latn-RS"/>
        </w:rPr>
        <w:t>“</w:t>
      </w:r>
      <w:r w:rsidRPr="00460DE1">
        <w:rPr>
          <w:rFonts w:cs="Arial"/>
          <w:szCs w:val="20"/>
          <w:lang w:val="sr-Cyrl-RS"/>
        </w:rPr>
        <w:t xml:space="preserve"> </w:t>
      </w:r>
    </w:p>
    <w:p w:rsidR="00460DE1" w:rsidRPr="00460DE1" w:rsidRDefault="00460DE1" w:rsidP="00460DE1">
      <w:pPr>
        <w:spacing w:before="0"/>
        <w:jc w:val="left"/>
        <w:rPr>
          <w:rFonts w:cs="Arial"/>
          <w:szCs w:val="20"/>
          <w:lang w:val="sr-Cyrl-RS"/>
        </w:rPr>
      </w:pPr>
      <w:r w:rsidRPr="00460DE1">
        <w:rPr>
          <w:rFonts w:cs="Arial"/>
          <w:szCs w:val="20"/>
          <w:lang w:val="sr-Cyrl-RS"/>
        </w:rPr>
        <w:t>- 2 овесна места са 2 овешења са константном силом ношења</w:t>
      </w:r>
    </w:p>
    <w:p w:rsidR="00460DE1" w:rsidRPr="00460DE1" w:rsidRDefault="00460DE1" w:rsidP="00460DE1">
      <w:pPr>
        <w:spacing w:before="0"/>
        <w:jc w:val="left"/>
        <w:rPr>
          <w:rFonts w:cs="Arial"/>
          <w:szCs w:val="20"/>
          <w:lang w:val="sr-Latn-RS"/>
        </w:rPr>
      </w:pPr>
      <w:r w:rsidRPr="00460DE1">
        <w:rPr>
          <w:rFonts w:cs="Arial"/>
          <w:szCs w:val="20"/>
          <w:lang w:val="sr-Latn-RS"/>
        </w:rPr>
        <w:t>„NA</w:t>
      </w:r>
      <w:r w:rsidRPr="00460DE1">
        <w:rPr>
          <w:rFonts w:cs="Arial"/>
          <w:szCs w:val="20"/>
          <w:lang w:val="sr-Cyrl-RS"/>
        </w:rPr>
        <w:t>86</w:t>
      </w:r>
      <w:r w:rsidRPr="00460DE1">
        <w:rPr>
          <w:rFonts w:cs="Arial"/>
          <w:szCs w:val="20"/>
          <w:lang w:val="sr-Latn-RS"/>
        </w:rPr>
        <w:t>“</w:t>
      </w:r>
      <w:r w:rsidRPr="00460DE1">
        <w:rPr>
          <w:rFonts w:cs="Arial"/>
          <w:szCs w:val="20"/>
          <w:lang w:val="sr-Cyrl-RS"/>
        </w:rPr>
        <w:t>-Од регулационог трокраког вентила до крајњег десног улазног колекторе „ТРИФЛУКС</w:t>
      </w:r>
      <w:r w:rsidRPr="00460DE1">
        <w:rPr>
          <w:rFonts w:cs="Arial"/>
          <w:szCs w:val="20"/>
          <w:lang w:val="sr-Latn-RS"/>
        </w:rPr>
        <w:t>“</w:t>
      </w:r>
    </w:p>
    <w:p w:rsidR="00460DE1" w:rsidRPr="00460DE1" w:rsidRDefault="00460DE1" w:rsidP="00460DE1">
      <w:pPr>
        <w:spacing w:before="0"/>
        <w:jc w:val="left"/>
        <w:rPr>
          <w:rFonts w:cs="Arial"/>
          <w:szCs w:val="20"/>
          <w:lang w:val="sr-Cyrl-RS"/>
        </w:rPr>
      </w:pPr>
      <w:r w:rsidRPr="00460DE1">
        <w:rPr>
          <w:rFonts w:cs="Arial"/>
          <w:szCs w:val="20"/>
          <w:lang w:val="sr-Cyrl-RS"/>
        </w:rPr>
        <w:t>- 2 овесна места са 2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87</w:t>
      </w:r>
      <w:r w:rsidRPr="00460DE1">
        <w:rPr>
          <w:rFonts w:cs="Arial"/>
          <w:szCs w:val="20"/>
          <w:lang w:val="sr-Latn-RS"/>
        </w:rPr>
        <w:t>“</w:t>
      </w:r>
      <w:r w:rsidRPr="00460DE1">
        <w:rPr>
          <w:rFonts w:cs="Arial"/>
          <w:szCs w:val="20"/>
          <w:lang w:val="sr-Cyrl-RS"/>
        </w:rPr>
        <w:t>-Од средњег левог излазног колекторе „ТРИФЛУКС</w:t>
      </w:r>
      <w:r w:rsidRPr="00460DE1">
        <w:rPr>
          <w:rFonts w:cs="Arial"/>
          <w:szCs w:val="20"/>
          <w:lang w:val="sr-Latn-RS"/>
        </w:rPr>
        <w:t>“</w:t>
      </w:r>
      <w:r w:rsidRPr="00460DE1">
        <w:rPr>
          <w:rFonts w:cs="Arial"/>
          <w:szCs w:val="20"/>
          <w:lang w:val="sr-Cyrl-RS"/>
        </w:rPr>
        <w:t xml:space="preserve"> до „Т-комада“ </w:t>
      </w:r>
    </w:p>
    <w:p w:rsidR="00460DE1" w:rsidRPr="00460DE1" w:rsidRDefault="00460DE1" w:rsidP="00460DE1">
      <w:pPr>
        <w:spacing w:before="0"/>
        <w:jc w:val="left"/>
        <w:rPr>
          <w:rFonts w:cs="Arial"/>
          <w:szCs w:val="20"/>
          <w:lang w:val="sr-Cyrl-RS"/>
        </w:rPr>
      </w:pPr>
      <w:r w:rsidRPr="00460DE1">
        <w:rPr>
          <w:rFonts w:cs="Arial"/>
          <w:szCs w:val="20"/>
          <w:lang w:val="sr-Cyrl-RS"/>
        </w:rPr>
        <w:t>- 3 овесна места са 3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88</w:t>
      </w:r>
      <w:r w:rsidRPr="00460DE1">
        <w:rPr>
          <w:rFonts w:cs="Arial"/>
          <w:szCs w:val="20"/>
          <w:lang w:val="sr-Latn-RS"/>
        </w:rPr>
        <w:t>“</w:t>
      </w:r>
      <w:r w:rsidRPr="00460DE1">
        <w:rPr>
          <w:rFonts w:cs="Arial"/>
          <w:szCs w:val="20"/>
          <w:lang w:val="sr-Cyrl-RS"/>
        </w:rPr>
        <w:t>-Од средњег десног излазног колекторе „ТРИФЛУКС</w:t>
      </w:r>
      <w:r w:rsidRPr="00460DE1">
        <w:rPr>
          <w:rFonts w:cs="Arial"/>
          <w:szCs w:val="20"/>
          <w:lang w:val="sr-Latn-RS"/>
        </w:rPr>
        <w:t>“</w:t>
      </w:r>
      <w:r w:rsidRPr="00460DE1">
        <w:rPr>
          <w:rFonts w:cs="Arial"/>
          <w:szCs w:val="20"/>
          <w:lang w:val="sr-Cyrl-RS"/>
        </w:rPr>
        <w:t xml:space="preserve"> до „Т-комада“</w:t>
      </w:r>
    </w:p>
    <w:p w:rsidR="00460DE1" w:rsidRPr="00460DE1" w:rsidRDefault="00460DE1" w:rsidP="00460DE1">
      <w:pPr>
        <w:spacing w:before="0"/>
        <w:jc w:val="left"/>
        <w:rPr>
          <w:rFonts w:cs="Arial"/>
          <w:szCs w:val="20"/>
          <w:lang w:val="sr-Cyrl-RS"/>
        </w:rPr>
      </w:pPr>
      <w:r w:rsidRPr="00460DE1">
        <w:rPr>
          <w:rFonts w:cs="Arial"/>
          <w:szCs w:val="20"/>
          <w:lang w:val="sr-Cyrl-RS"/>
        </w:rPr>
        <w:t>- 3 овесна места са 3 овешења са константном силом ношења</w:t>
      </w:r>
    </w:p>
    <w:p w:rsidR="00460DE1" w:rsidRPr="00460DE1" w:rsidRDefault="00460DE1" w:rsidP="00460DE1">
      <w:pPr>
        <w:spacing w:before="0"/>
        <w:jc w:val="left"/>
        <w:rPr>
          <w:rFonts w:cs="Arial"/>
          <w:szCs w:val="20"/>
          <w:lang w:val="sr-Cyrl-RS"/>
        </w:rPr>
      </w:pPr>
      <w:r w:rsidRPr="00460DE1">
        <w:rPr>
          <w:rFonts w:cs="Arial"/>
          <w:szCs w:val="20"/>
          <w:lang w:val="sr-Latn-RS"/>
        </w:rPr>
        <w:t>„NA</w:t>
      </w:r>
      <w:r w:rsidRPr="00460DE1">
        <w:rPr>
          <w:rFonts w:cs="Arial"/>
          <w:szCs w:val="20"/>
          <w:lang w:val="sr-Cyrl-RS"/>
        </w:rPr>
        <w:t>89</w:t>
      </w:r>
      <w:r w:rsidRPr="00460DE1">
        <w:rPr>
          <w:rFonts w:cs="Arial"/>
          <w:szCs w:val="20"/>
          <w:lang w:val="sr-Latn-RS"/>
        </w:rPr>
        <w:t>“</w:t>
      </w:r>
      <w:r w:rsidRPr="00460DE1">
        <w:rPr>
          <w:rFonts w:cs="Arial"/>
          <w:szCs w:val="20"/>
          <w:lang w:val="sr-Cyrl-RS"/>
        </w:rPr>
        <w:t>-Од крајњег левог улазног колекторе „ТРИФЛУКС</w:t>
      </w:r>
      <w:r w:rsidRPr="00460DE1">
        <w:rPr>
          <w:rFonts w:cs="Arial"/>
          <w:szCs w:val="20"/>
          <w:lang w:val="sr-Latn-RS"/>
        </w:rPr>
        <w:t>“</w:t>
      </w:r>
      <w:r w:rsidRPr="00460DE1">
        <w:rPr>
          <w:rFonts w:cs="Arial"/>
          <w:szCs w:val="20"/>
          <w:lang w:val="sr-Cyrl-RS"/>
        </w:rPr>
        <w:t xml:space="preserve"> до „Т-комада“ </w:t>
      </w:r>
    </w:p>
    <w:p w:rsidR="00460DE1" w:rsidRPr="00460DE1" w:rsidRDefault="00460DE1" w:rsidP="00460DE1">
      <w:pPr>
        <w:spacing w:before="0"/>
        <w:jc w:val="left"/>
        <w:rPr>
          <w:rFonts w:cs="Arial"/>
          <w:szCs w:val="20"/>
          <w:lang w:val="sr-Cyrl-RS"/>
        </w:rPr>
      </w:pPr>
      <w:r w:rsidRPr="00460DE1">
        <w:rPr>
          <w:rFonts w:cs="Arial"/>
          <w:szCs w:val="20"/>
          <w:lang w:val="sr-Cyrl-RS"/>
        </w:rPr>
        <w:t>- 3 овесна места са 3 овешења са константном силом ношења</w:t>
      </w:r>
    </w:p>
    <w:p w:rsidR="00460DE1" w:rsidRPr="00460DE1" w:rsidRDefault="00460DE1" w:rsidP="00460DE1">
      <w:pPr>
        <w:spacing w:before="0"/>
        <w:jc w:val="left"/>
        <w:rPr>
          <w:rFonts w:cs="Arial"/>
          <w:szCs w:val="20"/>
          <w:lang w:val="sr-Latn-RS"/>
        </w:rPr>
      </w:pPr>
      <w:r w:rsidRPr="00460DE1">
        <w:rPr>
          <w:rFonts w:cs="Arial"/>
          <w:szCs w:val="20"/>
          <w:lang w:val="sr-Latn-RS"/>
        </w:rPr>
        <w:t>„NA</w:t>
      </w:r>
      <w:r w:rsidRPr="00460DE1">
        <w:rPr>
          <w:rFonts w:cs="Arial"/>
          <w:szCs w:val="20"/>
          <w:lang w:val="sr-Cyrl-RS"/>
        </w:rPr>
        <w:t>90</w:t>
      </w:r>
      <w:r w:rsidRPr="00460DE1">
        <w:rPr>
          <w:rFonts w:cs="Arial"/>
          <w:szCs w:val="20"/>
          <w:lang w:val="sr-Latn-RS"/>
        </w:rPr>
        <w:t>“</w:t>
      </w:r>
      <w:r w:rsidRPr="00460DE1">
        <w:rPr>
          <w:rFonts w:cs="Arial"/>
          <w:szCs w:val="20"/>
          <w:lang w:val="sr-Cyrl-RS"/>
        </w:rPr>
        <w:t>-Од крајњег десног излазног колекторе „ТРИФЛУКС</w:t>
      </w:r>
      <w:r w:rsidRPr="00460DE1">
        <w:rPr>
          <w:rFonts w:cs="Arial"/>
          <w:szCs w:val="20"/>
          <w:lang w:val="sr-Latn-RS"/>
        </w:rPr>
        <w:t>“</w:t>
      </w:r>
      <w:r w:rsidRPr="00460DE1">
        <w:rPr>
          <w:rFonts w:cs="Arial"/>
          <w:szCs w:val="20"/>
          <w:lang w:val="sr-Cyrl-RS"/>
        </w:rPr>
        <w:t xml:space="preserve"> до „Т-комада“</w:t>
      </w:r>
    </w:p>
    <w:p w:rsidR="00460DE1" w:rsidRPr="00460DE1" w:rsidRDefault="00460DE1" w:rsidP="00460DE1">
      <w:pPr>
        <w:spacing w:before="0"/>
        <w:jc w:val="left"/>
        <w:rPr>
          <w:rFonts w:cs="Arial"/>
          <w:szCs w:val="20"/>
          <w:lang w:val="sr-Cyrl-RS"/>
        </w:rPr>
      </w:pPr>
      <w:r w:rsidRPr="00460DE1">
        <w:rPr>
          <w:rFonts w:cs="Arial"/>
          <w:szCs w:val="20"/>
          <w:lang w:val="sr-Cyrl-RS"/>
        </w:rPr>
        <w:t>- 3 овесна места са 3 овешења са константном силом ношења</w:t>
      </w:r>
    </w:p>
    <w:p w:rsidR="00460DE1" w:rsidRPr="00460DE1" w:rsidRDefault="00460DE1" w:rsidP="00460DE1">
      <w:pPr>
        <w:spacing w:before="0"/>
        <w:jc w:val="left"/>
        <w:rPr>
          <w:rFonts w:cs="Arial"/>
          <w:szCs w:val="20"/>
        </w:rPr>
      </w:pPr>
      <w:r w:rsidRPr="00460DE1">
        <w:rPr>
          <w:rFonts w:cs="Arial"/>
          <w:szCs w:val="20"/>
          <w:lang w:val="sr-Cyrl-RS"/>
        </w:rPr>
        <w:t>Укупан број овесних места / овешења на повезним пароводима од излазног колектора „ПР</w:t>
      </w:r>
      <w:r w:rsidRPr="00460DE1">
        <w:rPr>
          <w:rFonts w:cs="Arial"/>
          <w:szCs w:val="20"/>
          <w:lang w:val="sr-Latn-RS"/>
        </w:rPr>
        <w:t>-</w:t>
      </w:r>
      <w:r w:rsidRPr="00460DE1">
        <w:rPr>
          <w:rFonts w:cs="Arial"/>
          <w:szCs w:val="20"/>
          <w:lang w:val="sr-Cyrl-RS"/>
        </w:rPr>
        <w:t>2</w:t>
      </w:r>
      <w:r w:rsidRPr="00460DE1">
        <w:rPr>
          <w:rFonts w:cs="Arial"/>
          <w:szCs w:val="20"/>
          <w:lang w:val="sr-Latn-RS"/>
        </w:rPr>
        <w:t>“</w:t>
      </w:r>
      <w:r w:rsidRPr="00460DE1">
        <w:rPr>
          <w:rFonts w:cs="Arial"/>
          <w:szCs w:val="20"/>
          <w:lang w:val="sr-Cyrl-RS"/>
        </w:rPr>
        <w:t xml:space="preserve"> и улазних колектора „ПР</w:t>
      </w:r>
      <w:r w:rsidRPr="00460DE1">
        <w:rPr>
          <w:rFonts w:cs="Arial"/>
          <w:szCs w:val="20"/>
          <w:lang w:val="sr-Latn-RS"/>
        </w:rPr>
        <w:t>-</w:t>
      </w:r>
      <w:r w:rsidRPr="00460DE1">
        <w:rPr>
          <w:rFonts w:cs="Arial"/>
          <w:szCs w:val="20"/>
          <w:lang w:val="sr-Cyrl-RS"/>
        </w:rPr>
        <w:t>3</w:t>
      </w:r>
      <w:r w:rsidRPr="00460DE1">
        <w:rPr>
          <w:rFonts w:cs="Arial"/>
          <w:szCs w:val="20"/>
          <w:lang w:val="sr-Latn-RS"/>
        </w:rPr>
        <w:t>“</w:t>
      </w:r>
      <w:r w:rsidRPr="00460DE1">
        <w:rPr>
          <w:rFonts w:cs="Arial"/>
          <w:szCs w:val="20"/>
          <w:lang w:val="sr-Cyrl-RS"/>
        </w:rPr>
        <w:t xml:space="preserve"> према изворном пројекту изоси 42 </w:t>
      </w:r>
      <w:r w:rsidRPr="00460DE1">
        <w:rPr>
          <w:rFonts w:cs="Arial"/>
          <w:szCs w:val="20"/>
        </w:rPr>
        <w:t>/</w:t>
      </w:r>
      <w:r w:rsidRPr="00460DE1">
        <w:rPr>
          <w:rFonts w:cs="Arial"/>
          <w:szCs w:val="20"/>
          <w:lang w:val="sr-Cyrl-RS"/>
        </w:rPr>
        <w:t xml:space="preserve"> 40</w:t>
      </w:r>
      <w:r w:rsidRPr="00460DE1">
        <w:rPr>
          <w:rFonts w:cs="Arial"/>
          <w:szCs w:val="20"/>
        </w:rPr>
        <w:t xml:space="preserve"> </w:t>
      </w:r>
      <w:r w:rsidRPr="00460DE1">
        <w:rPr>
          <w:rFonts w:cs="Arial"/>
          <w:szCs w:val="20"/>
          <w:lang w:val="sr-Cyrl-RS"/>
        </w:rPr>
        <w:t xml:space="preserve">овешења са константном силом ношења и 2 овешења са променљивом силом ношења. </w:t>
      </w:r>
    </w:p>
    <w:p w:rsidR="00460DE1" w:rsidRPr="00460DE1" w:rsidRDefault="00460DE1" w:rsidP="00460DE1">
      <w:pPr>
        <w:spacing w:before="0"/>
        <w:jc w:val="left"/>
        <w:rPr>
          <w:rFonts w:cs="Arial"/>
          <w:b/>
          <w:szCs w:val="20"/>
          <w:lang w:val="sr-Cyrl-RS"/>
        </w:rPr>
      </w:pPr>
      <w:r w:rsidRPr="00460DE1">
        <w:rPr>
          <w:rFonts w:cs="Arial"/>
          <w:b/>
          <w:szCs w:val="20"/>
          <w:lang w:val="sr-Cyrl-RS"/>
        </w:rPr>
        <w:t>УКУПНО ПРЕДВИЂЕНО ЗА НАБАВКУ - 42 ОВЕШЕЊА.</w:t>
      </w:r>
      <w:r w:rsidRPr="00460DE1">
        <w:rPr>
          <w:rFonts w:cs="Arial"/>
          <w:b/>
          <w:szCs w:val="20"/>
          <w:lang w:val="sr-Cyrl-RS"/>
        </w:rPr>
        <w:tab/>
      </w:r>
      <w:r w:rsidRPr="00460DE1">
        <w:rPr>
          <w:rFonts w:cs="Arial"/>
          <w:b/>
          <w:szCs w:val="20"/>
          <w:lang w:val="sr-Cyrl-RS"/>
        </w:rPr>
        <w:tab/>
      </w:r>
    </w:p>
    <w:p w:rsidR="00460DE1" w:rsidRPr="00460DE1" w:rsidRDefault="00460DE1" w:rsidP="00460DE1">
      <w:pPr>
        <w:spacing w:before="0"/>
        <w:jc w:val="left"/>
        <w:rPr>
          <w:rFonts w:cs="Arial"/>
          <w:szCs w:val="20"/>
        </w:rPr>
      </w:pPr>
    </w:p>
    <w:p w:rsidR="00460DE1" w:rsidRPr="00460DE1" w:rsidRDefault="00460DE1" w:rsidP="00460DE1">
      <w:pPr>
        <w:spacing w:before="0"/>
        <w:jc w:val="left"/>
        <w:rPr>
          <w:rFonts w:cs="Arial"/>
          <w:b/>
          <w:szCs w:val="20"/>
          <w:u w:val="single"/>
          <w:lang w:val="sr-Cyrl-RS"/>
        </w:rPr>
      </w:pPr>
      <w:r w:rsidRPr="00460DE1">
        <w:rPr>
          <w:rFonts w:cs="Arial"/>
          <w:b/>
          <w:szCs w:val="20"/>
          <w:u w:val="single"/>
          <w:lang w:val="sr-Cyrl-RS"/>
        </w:rPr>
        <w:t>Напомена:</w:t>
      </w:r>
    </w:p>
    <w:p w:rsidR="00460DE1" w:rsidRPr="00460DE1" w:rsidRDefault="00460DE1" w:rsidP="00460DE1">
      <w:pPr>
        <w:spacing w:before="0"/>
        <w:jc w:val="left"/>
        <w:rPr>
          <w:rFonts w:cs="Arial"/>
          <w:szCs w:val="20"/>
          <w:lang w:val="sr-Cyrl-RS"/>
        </w:rPr>
      </w:pPr>
      <w:r w:rsidRPr="00460DE1">
        <w:rPr>
          <w:rFonts w:cs="Arial"/>
          <w:szCs w:val="20"/>
          <w:lang w:val="sr-Cyrl-RS"/>
        </w:rPr>
        <w:t>Тачни подаци о оптерећењима, померањима  и јасно дефинисаним типовима овешења и ослонаца биће утврђени новим прорачунима самокомпензације.</w:t>
      </w:r>
    </w:p>
    <w:p w:rsidR="00460DE1" w:rsidRPr="00460DE1" w:rsidRDefault="00460DE1" w:rsidP="00460DE1">
      <w:pPr>
        <w:spacing w:before="0"/>
        <w:jc w:val="left"/>
        <w:rPr>
          <w:rFonts w:cs="Arial"/>
          <w:szCs w:val="20"/>
          <w:lang w:val="sr-Cyrl-RS"/>
        </w:rPr>
      </w:pPr>
      <w:r w:rsidRPr="00460DE1">
        <w:rPr>
          <w:rFonts w:cs="Arial"/>
          <w:szCs w:val="20"/>
          <w:lang w:val="sr-Cyrl-RS"/>
        </w:rPr>
        <w:t>Набавком нису обухваћени ослонци и овешења која носе колекторе а који се налазе у простору изолационе коморе.</w:t>
      </w:r>
    </w:p>
    <w:p w:rsidR="00460DE1" w:rsidRPr="00460DE1" w:rsidRDefault="00460DE1" w:rsidP="00460DE1">
      <w:pPr>
        <w:spacing w:before="0"/>
        <w:jc w:val="left"/>
        <w:rPr>
          <w:rFonts w:cs="Arial"/>
          <w:b/>
          <w:szCs w:val="20"/>
          <w:lang w:val="sr-Latn-RS"/>
        </w:rPr>
      </w:pPr>
    </w:p>
    <w:p w:rsidR="00460DE1" w:rsidRPr="00460DE1" w:rsidRDefault="00460DE1" w:rsidP="00460DE1">
      <w:pPr>
        <w:spacing w:before="0"/>
        <w:jc w:val="left"/>
        <w:rPr>
          <w:rFonts w:cs="Arial"/>
          <w:b/>
          <w:sz w:val="24"/>
          <w:szCs w:val="24"/>
          <w:lang w:val="sr-Cyrl-RS"/>
        </w:rPr>
      </w:pPr>
      <w:r w:rsidRPr="00460DE1">
        <w:rPr>
          <w:rFonts w:cs="Arial"/>
          <w:b/>
          <w:sz w:val="24"/>
          <w:szCs w:val="24"/>
          <w:lang w:val="sr-Cyrl-RS"/>
        </w:rPr>
        <w:t xml:space="preserve">УКУПНО БРОЈ ОВЕШЕЊА НА ГОРЕ НАВЕДЕНИМ ПОВЕЗНИМ ПАРОВОДИМА ПРЕДВИЂЕН ЗА НАБАВКУ - </w:t>
      </w:r>
      <w:r w:rsidRPr="00460DE1">
        <w:rPr>
          <w:rFonts w:cs="Arial"/>
          <w:b/>
          <w:sz w:val="24"/>
          <w:szCs w:val="24"/>
          <w:lang w:val="sr-Latn-RS"/>
        </w:rPr>
        <w:t>65</w:t>
      </w:r>
      <w:r w:rsidRPr="00460DE1">
        <w:rPr>
          <w:rFonts w:cs="Arial"/>
          <w:b/>
          <w:sz w:val="24"/>
          <w:szCs w:val="24"/>
          <w:lang w:val="sr-Cyrl-RS"/>
        </w:rPr>
        <w:t xml:space="preserve"> ОВЕШЕЊ</w:t>
      </w:r>
      <w:r w:rsidRPr="00460DE1">
        <w:rPr>
          <w:rFonts w:cs="Arial"/>
          <w:b/>
          <w:sz w:val="24"/>
          <w:szCs w:val="24"/>
          <w:lang w:val="sr-Latn-RS"/>
        </w:rPr>
        <w:t>A</w:t>
      </w:r>
      <w:r w:rsidRPr="00460DE1">
        <w:rPr>
          <w:rFonts w:cs="Arial"/>
          <w:b/>
          <w:sz w:val="24"/>
          <w:szCs w:val="24"/>
          <w:lang w:val="sr-Cyrl-RS"/>
        </w:rPr>
        <w:t>.</w:t>
      </w:r>
      <w:r w:rsidRPr="00460DE1">
        <w:rPr>
          <w:rFonts w:cs="Arial"/>
          <w:b/>
          <w:sz w:val="24"/>
          <w:szCs w:val="24"/>
          <w:lang w:val="sr-Cyrl-RS"/>
        </w:rPr>
        <w:tab/>
      </w:r>
      <w:r w:rsidRPr="00460DE1">
        <w:rPr>
          <w:rFonts w:cs="Arial"/>
          <w:b/>
          <w:sz w:val="24"/>
          <w:szCs w:val="24"/>
          <w:lang w:val="sr-Cyrl-RS"/>
        </w:rPr>
        <w:tab/>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rPr>
      </w:pPr>
      <w:r w:rsidRPr="00460DE1">
        <w:rPr>
          <w:rFonts w:cs="Arial"/>
          <w:b/>
          <w:szCs w:val="20"/>
          <w:lang w:val="sr-Cyrl-RS"/>
        </w:rPr>
        <w:t>2. ЗАМЕНА  ОВЕШЕЊА ПОВЕЗНИХ ПАРОВОДА ПРЕГРЕЈАЧА ЗА БЛОК ТЕНТ А6</w:t>
      </w:r>
    </w:p>
    <w:p w:rsidR="00460DE1" w:rsidRPr="00460DE1" w:rsidRDefault="00460DE1" w:rsidP="00460DE1">
      <w:pPr>
        <w:spacing w:before="0"/>
        <w:jc w:val="left"/>
        <w:rPr>
          <w:rFonts w:cs="Arial"/>
          <w:b/>
          <w:szCs w:val="20"/>
        </w:rPr>
      </w:pPr>
    </w:p>
    <w:p w:rsidR="00460DE1" w:rsidRPr="00460DE1" w:rsidRDefault="00460DE1" w:rsidP="00460DE1">
      <w:pPr>
        <w:spacing w:before="0"/>
        <w:jc w:val="left"/>
        <w:rPr>
          <w:rFonts w:cs="Arial"/>
          <w:szCs w:val="20"/>
        </w:rPr>
      </w:pPr>
      <w:r w:rsidRPr="00460DE1">
        <w:rPr>
          <w:rFonts w:cs="Arial"/>
          <w:szCs w:val="20"/>
          <w:lang w:val="sr-Cyrl-RS"/>
        </w:rPr>
        <w:t>Предмет набавке која се односи на замену система ослањања повезних паровода блока А6, обухвата следеће повезне пароводе</w:t>
      </w:r>
      <w:r w:rsidRPr="00460DE1">
        <w:rPr>
          <w:rFonts w:cs="Arial"/>
          <w:szCs w:val="20"/>
        </w:rPr>
        <w:t>:</w:t>
      </w:r>
    </w:p>
    <w:p w:rsidR="00460DE1" w:rsidRPr="00460DE1" w:rsidRDefault="00460DE1" w:rsidP="00460DE1">
      <w:pPr>
        <w:spacing w:before="0"/>
        <w:jc w:val="left"/>
        <w:rPr>
          <w:rFonts w:cs="Arial"/>
          <w:szCs w:val="20"/>
        </w:rPr>
      </w:pPr>
    </w:p>
    <w:p w:rsidR="00460DE1" w:rsidRPr="00460DE1" w:rsidRDefault="00460DE1" w:rsidP="00460DE1">
      <w:pPr>
        <w:spacing w:before="0"/>
        <w:jc w:val="left"/>
        <w:rPr>
          <w:rFonts w:cs="Arial"/>
          <w:b/>
          <w:szCs w:val="20"/>
        </w:rPr>
      </w:pPr>
      <w:r w:rsidRPr="00460DE1">
        <w:rPr>
          <w:rFonts w:cs="Arial"/>
          <w:b/>
          <w:szCs w:val="20"/>
          <w:lang w:val="sr-Cyrl-RS"/>
        </w:rPr>
        <w:t>-</w:t>
      </w:r>
      <w:r w:rsidRPr="00460DE1">
        <w:rPr>
          <w:rFonts w:cs="Arial"/>
          <w:b/>
          <w:szCs w:val="20"/>
        </w:rPr>
        <w:t xml:space="preserve"> </w:t>
      </w:r>
      <w:r w:rsidRPr="00460DE1">
        <w:rPr>
          <w:rFonts w:cs="Arial"/>
          <w:b/>
          <w:szCs w:val="20"/>
          <w:lang w:val="sr-Cyrl-RS"/>
        </w:rPr>
        <w:t xml:space="preserve">Повезни пароводи од излазних колектора испаривача до сепаратора паре „ФЛАШЕ“ </w:t>
      </w:r>
    </w:p>
    <w:p w:rsidR="00460DE1" w:rsidRPr="00460DE1" w:rsidRDefault="00460DE1" w:rsidP="00460DE1">
      <w:pPr>
        <w:spacing w:before="0"/>
        <w:jc w:val="left"/>
        <w:rPr>
          <w:rFonts w:cs="Arial"/>
          <w:b/>
          <w:szCs w:val="20"/>
        </w:rPr>
      </w:pPr>
      <w:r w:rsidRPr="00460DE1">
        <w:rPr>
          <w:rFonts w:cs="Arial"/>
          <w:b/>
          <w:szCs w:val="20"/>
          <w:lang w:val="sr-Cyrl-RS"/>
        </w:rPr>
        <w:t>-</w:t>
      </w:r>
      <w:r w:rsidRPr="00460DE1">
        <w:rPr>
          <w:rFonts w:cs="Arial"/>
          <w:b/>
          <w:szCs w:val="20"/>
        </w:rPr>
        <w:t xml:space="preserve"> </w:t>
      </w:r>
      <w:r w:rsidRPr="00460DE1">
        <w:rPr>
          <w:rFonts w:cs="Arial"/>
          <w:b/>
          <w:szCs w:val="20"/>
          <w:lang w:val="sr-Cyrl-RS"/>
        </w:rPr>
        <w:t>Повезни пароводи од излазних колектора прегрејача ПР2 до улазних колектора прегрејача ПР3</w:t>
      </w:r>
    </w:p>
    <w:p w:rsidR="00460DE1" w:rsidRPr="00460DE1" w:rsidRDefault="00460DE1" w:rsidP="00460DE1">
      <w:pPr>
        <w:spacing w:before="0"/>
        <w:jc w:val="left"/>
        <w:rPr>
          <w:rFonts w:cs="Arial"/>
          <w:b/>
          <w:szCs w:val="20"/>
          <w:lang w:val="sr-Latn-RS"/>
        </w:rPr>
      </w:pPr>
      <w:r w:rsidRPr="00460DE1">
        <w:rPr>
          <w:rFonts w:cs="Arial"/>
          <w:b/>
          <w:szCs w:val="20"/>
          <w:lang w:val="sr-Cyrl-RS"/>
        </w:rPr>
        <w:t>-</w:t>
      </w:r>
      <w:r w:rsidRPr="00460DE1">
        <w:rPr>
          <w:rFonts w:cs="Arial"/>
          <w:b/>
          <w:szCs w:val="20"/>
        </w:rPr>
        <w:t xml:space="preserve"> </w:t>
      </w:r>
      <w:r w:rsidRPr="00460DE1">
        <w:rPr>
          <w:rFonts w:cs="Arial"/>
          <w:b/>
          <w:szCs w:val="20"/>
          <w:lang w:val="sr-Cyrl-RS"/>
        </w:rPr>
        <w:t>Повезни пароводи од излазних колектора прегрејача ПР3 до улазних колектора прегрејача ПР4 укључујући и линије повезних паровода од ПР</w:t>
      </w:r>
      <w:r w:rsidRPr="00460DE1">
        <w:rPr>
          <w:rFonts w:cs="Arial"/>
          <w:b/>
          <w:szCs w:val="20"/>
          <w:lang w:val="sr-Latn-RS"/>
        </w:rPr>
        <w:t>3</w:t>
      </w:r>
      <w:r w:rsidRPr="00460DE1">
        <w:rPr>
          <w:rFonts w:cs="Arial"/>
          <w:b/>
          <w:szCs w:val="20"/>
          <w:lang w:val="sr-Cyrl-RS"/>
        </w:rPr>
        <w:t>-ПР</w:t>
      </w:r>
      <w:r w:rsidRPr="00460DE1">
        <w:rPr>
          <w:rFonts w:cs="Arial"/>
          <w:b/>
          <w:szCs w:val="20"/>
          <w:lang w:val="sr-Latn-RS"/>
        </w:rPr>
        <w:t>4</w:t>
      </w:r>
      <w:r w:rsidRPr="00460DE1">
        <w:rPr>
          <w:rFonts w:cs="Arial"/>
          <w:b/>
          <w:szCs w:val="20"/>
          <w:lang w:val="sr-Cyrl-RS"/>
        </w:rPr>
        <w:t xml:space="preserve"> до „ТРИФЛУКС-а“ и од „ТРИФЛУКС-а“ до ПР</w:t>
      </w:r>
      <w:r w:rsidRPr="00460DE1">
        <w:rPr>
          <w:rFonts w:cs="Arial"/>
          <w:b/>
          <w:szCs w:val="20"/>
          <w:lang w:val="sr-Latn-RS"/>
        </w:rPr>
        <w:t>3</w:t>
      </w:r>
      <w:r w:rsidRPr="00460DE1">
        <w:rPr>
          <w:rFonts w:cs="Arial"/>
          <w:b/>
          <w:szCs w:val="20"/>
          <w:lang w:val="sr-Cyrl-RS"/>
        </w:rPr>
        <w:t>-ПР</w:t>
      </w:r>
      <w:r w:rsidRPr="00460DE1">
        <w:rPr>
          <w:rFonts w:cs="Arial"/>
          <w:b/>
          <w:szCs w:val="20"/>
          <w:lang w:val="sr-Latn-RS"/>
        </w:rPr>
        <w:t>4</w:t>
      </w:r>
    </w:p>
    <w:p w:rsidR="00460DE1" w:rsidRPr="00460DE1" w:rsidRDefault="00460DE1" w:rsidP="00460DE1">
      <w:pPr>
        <w:spacing w:before="0"/>
        <w:jc w:val="left"/>
        <w:rPr>
          <w:rFonts w:cs="Arial"/>
          <w:b/>
          <w:szCs w:val="20"/>
          <w:lang w:val="sr-Cyrl-RS"/>
        </w:rPr>
      </w:pPr>
    </w:p>
    <w:p w:rsidR="00460DE1" w:rsidRPr="00460DE1" w:rsidRDefault="00460DE1" w:rsidP="00460DE1">
      <w:pPr>
        <w:spacing w:before="0"/>
        <w:jc w:val="left"/>
        <w:rPr>
          <w:rFonts w:cs="Arial"/>
          <w:b/>
          <w:szCs w:val="20"/>
          <w:lang w:val="sr-Cyrl-RS"/>
        </w:rPr>
      </w:pPr>
      <w:r w:rsidRPr="00460DE1">
        <w:rPr>
          <w:rFonts w:cs="Arial"/>
          <w:b/>
          <w:szCs w:val="20"/>
          <w:lang w:val="sr-Cyrl-RS"/>
        </w:rPr>
        <w:t>-</w:t>
      </w:r>
      <w:r w:rsidRPr="00460DE1">
        <w:rPr>
          <w:rFonts w:cs="Arial"/>
          <w:b/>
          <w:szCs w:val="20"/>
        </w:rPr>
        <w:t xml:space="preserve"> </w:t>
      </w:r>
      <w:r w:rsidRPr="00460DE1">
        <w:rPr>
          <w:rFonts w:cs="Arial"/>
          <w:b/>
          <w:szCs w:val="20"/>
          <w:u w:val="single"/>
          <w:lang w:val="sr-Cyrl-RS"/>
        </w:rPr>
        <w:t>Демонтажно монтажни  радови</w:t>
      </w:r>
    </w:p>
    <w:p w:rsidR="00460DE1" w:rsidRPr="00460DE1" w:rsidRDefault="00460DE1" w:rsidP="00460DE1">
      <w:pPr>
        <w:spacing w:before="0"/>
        <w:jc w:val="left"/>
        <w:rPr>
          <w:rFonts w:cs="Arial"/>
          <w:szCs w:val="20"/>
          <w:lang w:val="sr-Cyrl-RS"/>
        </w:rPr>
      </w:pPr>
      <w:r w:rsidRPr="00460DE1">
        <w:rPr>
          <w:rFonts w:cs="Arial"/>
          <w:szCs w:val="20"/>
          <w:lang w:val="sr-Cyrl-RS"/>
        </w:rPr>
        <w:t>Подразумевају следеће:</w:t>
      </w:r>
    </w:p>
    <w:p w:rsidR="00460DE1" w:rsidRPr="00460DE1" w:rsidRDefault="00460DE1" w:rsidP="00460DE1">
      <w:pPr>
        <w:spacing w:before="0"/>
        <w:jc w:val="left"/>
        <w:rPr>
          <w:rFonts w:cs="Arial"/>
          <w:szCs w:val="20"/>
          <w:lang w:val="sr-Cyrl-RS"/>
        </w:rPr>
      </w:pPr>
      <w:r w:rsidRPr="00460DE1">
        <w:rPr>
          <w:rFonts w:cs="Arial"/>
          <w:szCs w:val="20"/>
          <w:lang w:val="sr-Cyrl-RS"/>
        </w:rPr>
        <w:t>-блокада постојећих овешења на линијама повезних паровода</w:t>
      </w:r>
    </w:p>
    <w:p w:rsidR="00460DE1" w:rsidRPr="00460DE1" w:rsidRDefault="00460DE1" w:rsidP="00460DE1">
      <w:pPr>
        <w:spacing w:before="0"/>
        <w:jc w:val="left"/>
        <w:rPr>
          <w:rFonts w:cs="Arial"/>
          <w:szCs w:val="20"/>
          <w:lang w:val="sr-Cyrl-RS"/>
        </w:rPr>
      </w:pPr>
      <w:r w:rsidRPr="00460DE1">
        <w:rPr>
          <w:rFonts w:cs="Arial"/>
          <w:szCs w:val="20"/>
          <w:lang w:val="sr-Cyrl-RS"/>
        </w:rPr>
        <w:t xml:space="preserve">-укрућење повезних паровода помоћном челичном конструкцијом путем профила </w:t>
      </w:r>
    </w:p>
    <w:p w:rsidR="00460DE1" w:rsidRPr="00460DE1" w:rsidRDefault="00460DE1" w:rsidP="00460DE1">
      <w:pPr>
        <w:spacing w:before="0"/>
        <w:jc w:val="left"/>
        <w:rPr>
          <w:rFonts w:cs="Arial"/>
          <w:szCs w:val="20"/>
          <w:lang w:val="sr-Cyrl-RS"/>
        </w:rPr>
      </w:pPr>
      <w:r w:rsidRPr="00460DE1">
        <w:rPr>
          <w:rFonts w:cs="Arial"/>
          <w:szCs w:val="20"/>
          <w:lang w:val="sr-Cyrl-RS"/>
        </w:rPr>
        <w:t>-привремено преузимање оптерећење путем ланчастих дизалица, „упцуга“, „сајцуга“ у зонама замене овешења</w:t>
      </w:r>
    </w:p>
    <w:p w:rsidR="00460DE1" w:rsidRPr="00460DE1" w:rsidRDefault="00460DE1" w:rsidP="00460DE1">
      <w:pPr>
        <w:spacing w:before="0"/>
        <w:jc w:val="left"/>
        <w:rPr>
          <w:rFonts w:cs="Arial"/>
          <w:szCs w:val="20"/>
          <w:lang w:val="sr-Cyrl-RS"/>
        </w:rPr>
      </w:pPr>
      <w:r w:rsidRPr="00460DE1">
        <w:rPr>
          <w:rFonts w:cs="Arial"/>
          <w:szCs w:val="20"/>
          <w:lang w:val="sr-Cyrl-RS"/>
        </w:rPr>
        <w:lastRenderedPageBreak/>
        <w:t>-демонтажа постојећих овешења</w:t>
      </w:r>
    </w:p>
    <w:p w:rsidR="00460DE1" w:rsidRPr="00460DE1" w:rsidRDefault="00460DE1" w:rsidP="00460DE1">
      <w:pPr>
        <w:spacing w:before="0"/>
        <w:jc w:val="left"/>
        <w:rPr>
          <w:rFonts w:cs="Arial"/>
          <w:szCs w:val="20"/>
          <w:lang w:val="sr-Cyrl-RS"/>
        </w:rPr>
      </w:pPr>
      <w:r w:rsidRPr="00460DE1">
        <w:rPr>
          <w:rFonts w:cs="Arial"/>
          <w:szCs w:val="20"/>
          <w:lang w:val="sr-Cyrl-RS"/>
        </w:rPr>
        <w:t>-уколико је потребно, дорадити  постојећу челичну конструкцијау ради адаптације према новим типовима овешења</w:t>
      </w:r>
    </w:p>
    <w:p w:rsidR="00460DE1" w:rsidRPr="00460DE1" w:rsidRDefault="00460DE1" w:rsidP="00460DE1">
      <w:pPr>
        <w:spacing w:before="0"/>
        <w:jc w:val="left"/>
        <w:rPr>
          <w:rFonts w:cs="Arial"/>
          <w:szCs w:val="20"/>
          <w:lang w:val="sr-Cyrl-RS"/>
        </w:rPr>
      </w:pPr>
      <w:r w:rsidRPr="00460DE1">
        <w:rPr>
          <w:rFonts w:cs="Arial"/>
          <w:szCs w:val="20"/>
          <w:lang w:val="sr-Cyrl-RS"/>
        </w:rPr>
        <w:t>-на вертикалним деоницама паровода заваривање плочица или „труниона“  ради повезивања са обујмицама овешења. Ово подразумева и термичку обраду (прегревање и оджаривање) приликом уградње плочица или „труниона“.</w:t>
      </w:r>
    </w:p>
    <w:p w:rsidR="00460DE1" w:rsidRPr="00460DE1" w:rsidRDefault="00460DE1" w:rsidP="00460DE1">
      <w:pPr>
        <w:spacing w:before="0"/>
        <w:jc w:val="left"/>
        <w:rPr>
          <w:rFonts w:cs="Arial"/>
          <w:szCs w:val="20"/>
          <w:lang w:val="sr-Cyrl-RS"/>
        </w:rPr>
      </w:pPr>
      <w:r w:rsidRPr="00460DE1">
        <w:rPr>
          <w:rFonts w:cs="Arial"/>
          <w:szCs w:val="20"/>
          <w:lang w:val="sr-Cyrl-RS"/>
        </w:rPr>
        <w:t>Уколико су линије укрућене помоћном челичном конструкцијом, на свим местима ослањања  где је преузето оптерећење путем алата за преузимање терета, може се радити замена овешења.</w:t>
      </w:r>
    </w:p>
    <w:p w:rsidR="00460DE1" w:rsidRPr="00460DE1" w:rsidRDefault="00460DE1" w:rsidP="00460DE1">
      <w:pPr>
        <w:spacing w:before="0"/>
        <w:jc w:val="left"/>
        <w:rPr>
          <w:rFonts w:cs="Arial"/>
          <w:szCs w:val="20"/>
          <w:lang w:val="sr-Cyrl-RS"/>
        </w:rPr>
      </w:pPr>
      <w:r w:rsidRPr="00460DE1">
        <w:rPr>
          <w:rFonts w:cs="Arial"/>
          <w:szCs w:val="20"/>
          <w:lang w:val="sr-Cyrl-RS"/>
        </w:rPr>
        <w:t>-монтажа овешења, обујмица и повезних елемената и преко блокираних овешења преузимање оптерећења за свако овесно место појединачно.</w:t>
      </w:r>
    </w:p>
    <w:p w:rsidR="00460DE1" w:rsidRPr="00460DE1" w:rsidRDefault="00460DE1" w:rsidP="00460DE1">
      <w:pPr>
        <w:spacing w:before="0"/>
        <w:jc w:val="left"/>
        <w:rPr>
          <w:rFonts w:cs="Arial"/>
          <w:szCs w:val="20"/>
          <w:lang w:val="sr-Cyrl-RS"/>
        </w:rPr>
      </w:pPr>
      <w:r w:rsidRPr="00460DE1">
        <w:rPr>
          <w:rFonts w:cs="Arial"/>
          <w:szCs w:val="20"/>
          <w:lang w:val="sr-Cyrl-RS"/>
        </w:rPr>
        <w:t>Заменом свих предвиђених овешења поступак монтаже је завршен.</w:t>
      </w:r>
    </w:p>
    <w:p w:rsidR="00460DE1" w:rsidRPr="00460DE1" w:rsidRDefault="00460DE1" w:rsidP="00460DE1">
      <w:pPr>
        <w:spacing w:before="0"/>
        <w:jc w:val="left"/>
        <w:rPr>
          <w:rFonts w:cs="Arial"/>
          <w:color w:val="FF0000"/>
          <w:szCs w:val="20"/>
          <w:lang w:val="sr-Cyrl-RS"/>
        </w:rPr>
      </w:pPr>
    </w:p>
    <w:p w:rsidR="00460DE1" w:rsidRPr="00460DE1" w:rsidRDefault="00460DE1" w:rsidP="00460DE1">
      <w:pPr>
        <w:spacing w:before="0"/>
        <w:jc w:val="left"/>
        <w:rPr>
          <w:rFonts w:cs="Arial"/>
          <w:b/>
          <w:sz w:val="24"/>
          <w:szCs w:val="24"/>
          <w:lang w:val="sr-Cyrl-RS"/>
        </w:rPr>
      </w:pPr>
      <w:r w:rsidRPr="00460DE1">
        <w:rPr>
          <w:rFonts w:cs="Arial"/>
          <w:b/>
          <w:sz w:val="24"/>
          <w:szCs w:val="24"/>
          <w:lang w:val="sr-Cyrl-RS"/>
        </w:rPr>
        <w:t xml:space="preserve">УКУПНО БРОЈ ОВЕШЕЊА НА ГОРЕ НАВЕДЕНИМ ПОВЕЗНИМ ПАРОВОДИМА ПРЕДВИЂЕН ЗА ЗАМЕНУ - </w:t>
      </w:r>
      <w:r w:rsidRPr="00460DE1">
        <w:rPr>
          <w:rFonts w:cs="Arial"/>
          <w:b/>
          <w:sz w:val="24"/>
          <w:szCs w:val="24"/>
          <w:lang w:val="sr-Latn-RS"/>
        </w:rPr>
        <w:t>65</w:t>
      </w:r>
      <w:r w:rsidRPr="00460DE1">
        <w:rPr>
          <w:rFonts w:cs="Arial"/>
          <w:b/>
          <w:sz w:val="24"/>
          <w:szCs w:val="24"/>
          <w:lang w:val="sr-Cyrl-RS"/>
        </w:rPr>
        <w:t xml:space="preserve"> ОВЕШЕЊ</w:t>
      </w:r>
      <w:r w:rsidRPr="00460DE1">
        <w:rPr>
          <w:rFonts w:cs="Arial"/>
          <w:b/>
          <w:sz w:val="24"/>
          <w:szCs w:val="24"/>
          <w:lang w:val="sr-Latn-RS"/>
        </w:rPr>
        <w:t>A</w:t>
      </w:r>
      <w:r w:rsidRPr="00460DE1">
        <w:rPr>
          <w:rFonts w:cs="Arial"/>
          <w:b/>
          <w:sz w:val="24"/>
          <w:szCs w:val="24"/>
          <w:lang w:val="sr-Cyrl-RS"/>
        </w:rPr>
        <w:t>.</w:t>
      </w:r>
      <w:r w:rsidRPr="00460DE1">
        <w:rPr>
          <w:rFonts w:cs="Arial"/>
          <w:b/>
          <w:sz w:val="24"/>
          <w:szCs w:val="24"/>
          <w:lang w:val="sr-Cyrl-RS"/>
        </w:rPr>
        <w:tab/>
      </w:r>
    </w:p>
    <w:p w:rsidR="00460DE1" w:rsidRPr="00460DE1" w:rsidRDefault="00460DE1" w:rsidP="00460DE1">
      <w:pPr>
        <w:spacing w:before="0"/>
        <w:jc w:val="left"/>
        <w:rPr>
          <w:rFonts w:cs="Arial"/>
          <w:b/>
          <w:sz w:val="24"/>
          <w:szCs w:val="24"/>
          <w:lang w:val="sr-Cyrl-RS"/>
        </w:rPr>
      </w:pPr>
    </w:p>
    <w:p w:rsidR="00F2147D" w:rsidRDefault="00460DE1" w:rsidP="00084C86">
      <w:pPr>
        <w:spacing w:before="0"/>
        <w:jc w:val="left"/>
        <w:rPr>
          <w:rFonts w:cs="Arial"/>
          <w:color w:val="FF0000"/>
          <w:lang w:val="sr-Cyrl-RS"/>
        </w:rPr>
      </w:pPr>
      <w:r w:rsidRPr="00460DE1">
        <w:rPr>
          <w:rFonts w:cs="Arial"/>
          <w:sz w:val="24"/>
          <w:szCs w:val="24"/>
          <w:lang w:val="sr-Cyrl-RS"/>
        </w:rPr>
        <w:t>За замену овешења наручилац ће обезбедити израду неопходних скела, демонтажу и монтажу изолације.</w:t>
      </w:r>
    </w:p>
    <w:p w:rsidR="00771564" w:rsidRPr="00084C86" w:rsidRDefault="00771564"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F10346" w:rsidRDefault="000628D0" w:rsidP="00E41283">
      <w:pPr>
        <w:pStyle w:val="Heading10"/>
        <w:numPr>
          <w:ilvl w:val="1"/>
          <w:numId w:val="17"/>
        </w:numPr>
        <w:jc w:val="both"/>
        <w:rPr>
          <w:rFonts w:cs="Arial"/>
        </w:rPr>
      </w:pPr>
      <w:r w:rsidRPr="00F10346">
        <w:rPr>
          <w:rFonts w:cs="Arial"/>
        </w:rPr>
        <w:t xml:space="preserve"> </w:t>
      </w:r>
      <w:r w:rsidR="00DB369C" w:rsidRPr="00F10346">
        <w:rPr>
          <w:rFonts w:cs="Arial"/>
        </w:rPr>
        <w:t>Рок испоруке доб</w:t>
      </w:r>
      <w:r w:rsidR="005551C2" w:rsidRPr="00F10346">
        <w:rPr>
          <w:rFonts w:cs="Arial"/>
        </w:rPr>
        <w:t>ара</w:t>
      </w:r>
    </w:p>
    <w:p w:rsidR="004276AD" w:rsidRDefault="00084C86" w:rsidP="005551C2">
      <w:pPr>
        <w:spacing w:before="0"/>
        <w:rPr>
          <w:rFonts w:eastAsia="Calibri" w:cs="Arial"/>
          <w:lang w:val="sr-Cyrl-RS"/>
        </w:rPr>
      </w:pPr>
      <w:r w:rsidRPr="00084C86">
        <w:rPr>
          <w:rFonts w:eastAsia="Calibri" w:cs="Arial"/>
        </w:rPr>
        <w:t>Изабрани понуђач је обавезан да испоруку добара, услугу замене и техничку документацију изврши у року дo 18 месеци од закључења уговора, а све у складу са усаглашеним Термин планом.</w:t>
      </w:r>
    </w:p>
    <w:p w:rsidR="00084C86" w:rsidRPr="00084C86" w:rsidRDefault="00084C86" w:rsidP="005551C2">
      <w:pPr>
        <w:spacing w:before="0"/>
        <w:rPr>
          <w:rFonts w:cs="Arial"/>
          <w:lang w:val="sr-Cyrl-RS" w:eastAsia="zh-CN"/>
        </w:rPr>
      </w:pPr>
    </w:p>
    <w:p w:rsidR="00DB369C" w:rsidRPr="00F10346" w:rsidRDefault="00DB369C" w:rsidP="00E41283">
      <w:pPr>
        <w:pStyle w:val="Heading10"/>
        <w:numPr>
          <w:ilvl w:val="1"/>
          <w:numId w:val="17"/>
        </w:numPr>
        <w:rPr>
          <w:lang w:val="en-US"/>
        </w:rPr>
      </w:pPr>
      <w:bookmarkStart w:id="21" w:name="_Toc441651542"/>
      <w:bookmarkStart w:id="22" w:name="_Toc442559880"/>
      <w:r w:rsidRPr="00F10346">
        <w:t>Место и</w:t>
      </w:r>
      <w:r w:rsidR="004559F1" w:rsidRPr="00F10346">
        <w:t>споруке добара</w:t>
      </w:r>
      <w:bookmarkEnd w:id="21"/>
      <w:bookmarkEnd w:id="22"/>
    </w:p>
    <w:p w:rsidR="00084C86" w:rsidRPr="00B807AF" w:rsidRDefault="00084C86" w:rsidP="00084C86">
      <w:pPr>
        <w:spacing w:before="0"/>
        <w:rPr>
          <w:rFonts w:cs="Arial"/>
          <w:u w:val="single"/>
          <w:lang w:val="sr-Cyrl-CS" w:eastAsia="zh-CN"/>
        </w:rPr>
      </w:pPr>
      <w:r w:rsidRPr="00B807AF">
        <w:rPr>
          <w:rFonts w:cs="Arial"/>
          <w:u w:val="single"/>
          <w:lang w:val="sr-Cyrl-CS" w:eastAsia="zh-CN"/>
        </w:rPr>
        <w:t>Место испоруке добара је:</w:t>
      </w:r>
    </w:p>
    <w:p w:rsidR="00084C86" w:rsidRDefault="00084C86" w:rsidP="00084C86">
      <w:pPr>
        <w:spacing w:before="0"/>
        <w:rPr>
          <w:rFonts w:cs="Arial"/>
          <w:lang w:val="sr-Cyrl-CS" w:eastAsia="zh-CN"/>
        </w:rPr>
      </w:pPr>
      <w:r w:rsidRPr="00B807AF">
        <w:rPr>
          <w:rFonts w:cs="Arial"/>
          <w:lang w:val="sr-Cyrl-CS" w:eastAsia="zh-CN"/>
        </w:rPr>
        <w:t>огранак ТЕНТ/локација ТЕНТ А, Богољуба Урошевића Црног 44, 11500 Обреновац</w:t>
      </w:r>
    </w:p>
    <w:p w:rsidR="00084C86" w:rsidRPr="00B807AF" w:rsidRDefault="00084C86" w:rsidP="00084C86">
      <w:pPr>
        <w:spacing w:before="0"/>
        <w:rPr>
          <w:rFonts w:cs="Arial"/>
          <w:u w:val="single"/>
          <w:lang w:val="sr-Cyrl-CS" w:eastAsia="zh-CN"/>
        </w:rPr>
      </w:pPr>
      <w:r w:rsidRPr="00B807AF">
        <w:rPr>
          <w:rFonts w:cs="Arial"/>
          <w:u w:val="single"/>
          <w:lang w:val="sr-Cyrl-CS" w:eastAsia="zh-CN"/>
        </w:rPr>
        <w:t xml:space="preserve">Паритет испоруке: </w:t>
      </w:r>
    </w:p>
    <w:p w:rsidR="00084C86" w:rsidRPr="00B807AF" w:rsidRDefault="00084C86" w:rsidP="00084C86">
      <w:pPr>
        <w:spacing w:before="0"/>
        <w:rPr>
          <w:rFonts w:cs="Arial"/>
          <w:lang w:val="sr-Cyrl-CS" w:eastAsia="zh-CN"/>
        </w:rPr>
      </w:pPr>
      <w:r w:rsidRPr="00506919">
        <w:rPr>
          <w:rFonts w:cs="Arial"/>
          <w:lang w:val="sr-Cyrl-CS" w:eastAsia="zh-CN"/>
        </w:rPr>
        <w:t xml:space="preserve">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p w:rsidR="00D45DAA" w:rsidRPr="00F10346" w:rsidRDefault="00D45DAA" w:rsidP="004559F1">
      <w:pPr>
        <w:spacing w:before="0"/>
        <w:rPr>
          <w:rFonts w:cs="Arial"/>
          <w:color w:val="00B0F0"/>
          <w:lang w:eastAsia="zh-CN"/>
        </w:rPr>
      </w:pPr>
    </w:p>
    <w:p w:rsidR="008112A2" w:rsidRPr="00F10346" w:rsidRDefault="008112A2" w:rsidP="00E41283">
      <w:pPr>
        <w:pStyle w:val="Heading10"/>
        <w:numPr>
          <w:ilvl w:val="1"/>
          <w:numId w:val="17"/>
        </w:numPr>
      </w:pPr>
      <w:r w:rsidRPr="00F10346">
        <w:t>Квалитативни и квантитативни пријем</w:t>
      </w:r>
    </w:p>
    <w:p w:rsidR="00084C86" w:rsidRPr="00F10346" w:rsidRDefault="00084C86" w:rsidP="00084C86">
      <w:pPr>
        <w:spacing w:before="0"/>
        <w:rPr>
          <w:rFonts w:cs="Arial"/>
          <w:b/>
        </w:rPr>
      </w:pPr>
      <w:r w:rsidRPr="00F10346">
        <w:rPr>
          <w:rFonts w:cs="Arial"/>
          <w:b/>
        </w:rPr>
        <w:t>Квантитативни пријем</w:t>
      </w:r>
    </w:p>
    <w:p w:rsidR="00084C86" w:rsidRPr="00F10346" w:rsidRDefault="00084C86" w:rsidP="00084C86">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w:t>
      </w:r>
      <w:r w:rsidRPr="00550B41">
        <w:rPr>
          <w:rFonts w:cs="Arial"/>
          <w:lang w:val="ru-RU"/>
        </w:rPr>
        <w:t xml:space="preserve">седам </w:t>
      </w:r>
      <w:r w:rsidRPr="00550B41">
        <w:rPr>
          <w:rFonts w:cs="Arial"/>
          <w:lang w:val="sr-Cyrl-BA"/>
        </w:rPr>
        <w:t>(7)</w:t>
      </w:r>
      <w:r w:rsidRPr="00550B41">
        <w:rPr>
          <w:rFonts w:cs="Arial"/>
          <w:lang w:val="ru-RU"/>
        </w:rPr>
        <w:t xml:space="preserve"> радна</w:t>
      </w:r>
      <w:r w:rsidRPr="00F10346">
        <w:rPr>
          <w:rFonts w:cs="Arial"/>
          <w:lang w:val="ru-RU"/>
        </w:rPr>
        <w:t xml:space="preserve"> дана пре планираног датума испоруке.</w:t>
      </w:r>
    </w:p>
    <w:p w:rsidR="00084C86" w:rsidRPr="00F10346" w:rsidRDefault="00084C86" w:rsidP="00084C86">
      <w:pPr>
        <w:pStyle w:val="KDParagraf"/>
        <w:spacing w:before="0"/>
        <w:rPr>
          <w:rFonts w:cs="Arial"/>
        </w:rPr>
      </w:pPr>
      <w:r w:rsidRPr="00F10346">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084C86" w:rsidRPr="00F10346" w:rsidRDefault="00084C86" w:rsidP="00084C86">
      <w:pPr>
        <w:pStyle w:val="KDParagraf"/>
        <w:spacing w:before="0"/>
        <w:rPr>
          <w:rFonts w:cs="Arial"/>
        </w:rPr>
      </w:pPr>
      <w:r>
        <w:rPr>
          <w:rFonts w:cs="Arial"/>
          <w:lang w:val="sr-Cyrl-RS"/>
        </w:rPr>
        <w:t>Наручилац</w:t>
      </w:r>
      <w:r w:rsidRPr="00F10346">
        <w:rPr>
          <w:rFonts w:cs="Arial"/>
        </w:rPr>
        <w:t xml:space="preserve"> је дужан да, у складу са обавештењем </w:t>
      </w:r>
      <w:r>
        <w:rPr>
          <w:rFonts w:cs="Arial"/>
          <w:lang w:val="sr-Cyrl-RS"/>
        </w:rPr>
        <w:t>Изабраног понуђача</w:t>
      </w:r>
      <w:r w:rsidRPr="00F10346">
        <w:rPr>
          <w:rFonts w:cs="Arial"/>
        </w:rPr>
        <w:t xml:space="preserve">, организује благовремено преузимање добра у времену </w:t>
      </w:r>
      <w:r w:rsidRPr="00550B41">
        <w:rPr>
          <w:rFonts w:cs="Arial"/>
        </w:rPr>
        <w:t>од 08,00 до 14,00 часова</w:t>
      </w:r>
      <w:r w:rsidRPr="00F10346">
        <w:rPr>
          <w:rFonts w:cs="Arial"/>
        </w:rPr>
        <w:t>.</w:t>
      </w:r>
    </w:p>
    <w:p w:rsidR="00084C86" w:rsidRPr="00F10346" w:rsidRDefault="00084C86" w:rsidP="00084C86">
      <w:pPr>
        <w:pStyle w:val="KDParagraf"/>
        <w:spacing w:before="0"/>
        <w:rPr>
          <w:rFonts w:cs="Arial"/>
        </w:rPr>
      </w:pPr>
      <w:r w:rsidRPr="00F10346">
        <w:rPr>
          <w:rFonts w:cs="Arial"/>
        </w:rPr>
        <w:t>Пријем предмета уговора констатоваће се потписивањем Записника о квантитативном пријему – без примедби и/или Отпремнице</w:t>
      </w:r>
      <w:r>
        <w:rPr>
          <w:rFonts w:cs="Arial"/>
          <w:lang w:val="sr-Cyrl-RS"/>
        </w:rPr>
        <w:t xml:space="preserve"> </w:t>
      </w:r>
      <w:r w:rsidRPr="00F10346">
        <w:rPr>
          <w:rFonts w:cs="Arial"/>
        </w:rPr>
        <w:t>и</w:t>
      </w:r>
      <w:r>
        <w:rPr>
          <w:rFonts w:cs="Arial"/>
          <w:lang w:val="sr-Cyrl-RS"/>
        </w:rPr>
        <w:t xml:space="preserve"> </w:t>
      </w:r>
      <w:r w:rsidRPr="00F10346">
        <w:rPr>
          <w:rFonts w:cs="Arial"/>
        </w:rPr>
        <w:t>провером</w:t>
      </w:r>
      <w:r w:rsidRPr="00F10346">
        <w:rPr>
          <w:rFonts w:cs="Arial"/>
          <w:lang w:val="sr-Latn-CS"/>
        </w:rPr>
        <w:t>:</w:t>
      </w:r>
    </w:p>
    <w:p w:rsidR="00084C86" w:rsidRPr="00F10346" w:rsidRDefault="00084C86" w:rsidP="00084C86">
      <w:pPr>
        <w:pStyle w:val="KDNabrajanje"/>
        <w:spacing w:before="0"/>
        <w:rPr>
          <w:rFonts w:cs="Arial"/>
        </w:rPr>
      </w:pPr>
      <w:r w:rsidRPr="00F10346">
        <w:rPr>
          <w:rFonts w:cs="Arial"/>
        </w:rPr>
        <w:t>да ли је испоручена уговорена  количина</w:t>
      </w:r>
    </w:p>
    <w:p w:rsidR="00084C86" w:rsidRPr="00F10346" w:rsidRDefault="00084C86" w:rsidP="00084C86">
      <w:pPr>
        <w:pStyle w:val="KDNabrajanje"/>
        <w:spacing w:before="0"/>
        <w:rPr>
          <w:rFonts w:cs="Arial"/>
        </w:rPr>
      </w:pPr>
      <w:r w:rsidRPr="00F10346">
        <w:rPr>
          <w:rFonts w:cs="Arial"/>
        </w:rPr>
        <w:t>да ли су добра испоручена у оригиналном паковању</w:t>
      </w:r>
    </w:p>
    <w:p w:rsidR="00084C86" w:rsidRPr="00F10346" w:rsidRDefault="00084C86" w:rsidP="00084C86">
      <w:pPr>
        <w:pStyle w:val="KDNabrajanje"/>
        <w:spacing w:before="0"/>
        <w:rPr>
          <w:rFonts w:cs="Arial"/>
        </w:rPr>
      </w:pPr>
      <w:r w:rsidRPr="00F10346">
        <w:rPr>
          <w:rFonts w:cs="Arial"/>
        </w:rPr>
        <w:t>да ли су добра без видљивог оштећења</w:t>
      </w:r>
    </w:p>
    <w:p w:rsidR="00084C86" w:rsidRPr="00F10346" w:rsidRDefault="00084C86" w:rsidP="00084C86">
      <w:pPr>
        <w:pStyle w:val="KDNabrajanje"/>
        <w:spacing w:before="0"/>
        <w:rPr>
          <w:rFonts w:cs="Arial"/>
        </w:rPr>
      </w:pPr>
      <w:r w:rsidRPr="00F10346">
        <w:rPr>
          <w:rFonts w:cs="Arial"/>
        </w:rPr>
        <w:t>да ли је уз испоручена добра достављена комплетна пратећа документација наведена у конкурсној документацији.</w:t>
      </w:r>
    </w:p>
    <w:p w:rsidR="00084C86" w:rsidRPr="00F10346" w:rsidRDefault="00084C86" w:rsidP="00084C86">
      <w:pPr>
        <w:pStyle w:val="KDParagraf"/>
        <w:spacing w:before="0"/>
        <w:rPr>
          <w:rFonts w:cs="Arial"/>
          <w:lang w:val="sr-Cyrl-BA"/>
        </w:rPr>
      </w:pP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084C86" w:rsidRDefault="00084C86" w:rsidP="00084C86">
      <w:pPr>
        <w:spacing w:before="0"/>
        <w:rPr>
          <w:rFonts w:cs="Arial"/>
          <w:b/>
          <w:lang w:val="sr-Cyrl-RS"/>
        </w:rPr>
      </w:pPr>
    </w:p>
    <w:p w:rsidR="00DB6A0A" w:rsidRPr="00DB6A0A" w:rsidRDefault="00DB6A0A" w:rsidP="00084C86">
      <w:pPr>
        <w:spacing w:before="0"/>
        <w:rPr>
          <w:rFonts w:cs="Arial"/>
          <w:b/>
          <w:lang w:val="sr-Cyrl-RS"/>
        </w:rPr>
      </w:pPr>
    </w:p>
    <w:p w:rsidR="00084C86" w:rsidRPr="00F10346" w:rsidRDefault="00084C86" w:rsidP="00084C86">
      <w:pPr>
        <w:spacing w:before="0"/>
        <w:rPr>
          <w:rFonts w:cs="Arial"/>
          <w:b/>
        </w:rPr>
      </w:pPr>
      <w:r w:rsidRPr="00F10346">
        <w:rPr>
          <w:rFonts w:cs="Arial"/>
          <w:b/>
        </w:rPr>
        <w:lastRenderedPageBreak/>
        <w:t>Квалитативни пријем</w:t>
      </w:r>
    </w:p>
    <w:p w:rsidR="00084C86" w:rsidRPr="00F10346" w:rsidRDefault="00084C86" w:rsidP="00084C86">
      <w:pPr>
        <w:tabs>
          <w:tab w:val="left" w:pos="9090"/>
        </w:tabs>
        <w:spacing w:before="0"/>
        <w:rPr>
          <w:rFonts w:cs="Arial"/>
          <w:lang w:val="sr-Cyrl-CS"/>
        </w:rPr>
      </w:pPr>
      <w:r>
        <w:rPr>
          <w:rFonts w:cs="Arial"/>
          <w:lang w:val="sr-Cyrl-RS"/>
        </w:rPr>
        <w:t>Наручилац</w:t>
      </w:r>
      <w:r>
        <w:rPr>
          <w:rFonts w:cs="Arial"/>
        </w:rPr>
        <w:t xml:space="preserve"> </w:t>
      </w:r>
      <w:r w:rsidRPr="00F10346">
        <w:rPr>
          <w:rFonts w:cs="Arial"/>
          <w:lang w:val="sr-Cyrl-CS"/>
        </w:rPr>
        <w:t>је обавез</w:t>
      </w:r>
      <w:r w:rsidRPr="00F10346">
        <w:rPr>
          <w:rFonts w:cs="Arial"/>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084C86" w:rsidRPr="00F10346" w:rsidRDefault="00084C86" w:rsidP="00084C86">
      <w:pPr>
        <w:tabs>
          <w:tab w:val="left" w:pos="9090"/>
        </w:tabs>
        <w:spacing w:before="0"/>
        <w:rPr>
          <w:rFonts w:cs="Arial"/>
        </w:rPr>
      </w:pPr>
      <w:r>
        <w:rPr>
          <w:rFonts w:cs="Arial"/>
          <w:lang w:val="sr-Cyrl-RS"/>
        </w:rPr>
        <w:t>Наручилац</w:t>
      </w:r>
      <w:r>
        <w:rPr>
          <w:rFonts w:cs="Arial"/>
        </w:rPr>
        <w:t xml:space="preserve"> </w:t>
      </w:r>
      <w:r w:rsidRPr="00F10346">
        <w:rPr>
          <w:rFonts w:cs="Arial"/>
        </w:rPr>
        <w:t xml:space="preserve">може одложити утврђивање квалитета испорученог добра док му </w:t>
      </w:r>
      <w:r>
        <w:rPr>
          <w:rFonts w:cs="Arial"/>
          <w:lang w:val="ru-RU"/>
        </w:rPr>
        <w:t>Изабрани понуђач</w:t>
      </w:r>
      <w:r w:rsidRPr="00F10346">
        <w:rPr>
          <w:rFonts w:cs="Arial"/>
        </w:rPr>
        <w:t xml:space="preserve"> не достави исправе које су за ту сврху неопходн</w:t>
      </w:r>
      <w:r>
        <w:rPr>
          <w:rFonts w:cs="Arial"/>
        </w:rPr>
        <w:t xml:space="preserve">е, али је дужно да опомене </w:t>
      </w:r>
      <w:r>
        <w:rPr>
          <w:rFonts w:cs="Arial"/>
          <w:lang w:val="ru-RU"/>
        </w:rPr>
        <w:t>Изабраног понуђача</w:t>
      </w:r>
      <w:r w:rsidRPr="00F10346">
        <w:rPr>
          <w:rFonts w:cs="Arial"/>
        </w:rPr>
        <w:t xml:space="preserve"> да му их без одлагања достави. </w:t>
      </w:r>
    </w:p>
    <w:p w:rsidR="00084C86" w:rsidRPr="00F10346" w:rsidRDefault="00084C86" w:rsidP="00084C86">
      <w:pPr>
        <w:tabs>
          <w:tab w:val="left" w:pos="9090"/>
        </w:tabs>
        <w:spacing w:before="0"/>
        <w:rPr>
          <w:rFonts w:cs="Arial"/>
        </w:rPr>
      </w:pPr>
      <w:r w:rsidRPr="00F10346">
        <w:rPr>
          <w:rFonts w:cs="Arial"/>
        </w:rPr>
        <w:t xml:space="preserve">Уколико се утврди да квалитет испорученог добра не одговара уговореном, </w:t>
      </w:r>
      <w:r>
        <w:rPr>
          <w:rFonts w:cs="Arial"/>
          <w:lang w:val="sr-Cyrl-RS"/>
        </w:rPr>
        <w:t>Наручилац</w:t>
      </w:r>
      <w:r w:rsidRPr="00F10346">
        <w:rPr>
          <w:rFonts w:cs="Arial"/>
        </w:rPr>
        <w:t xml:space="preserve"> је обавезан да </w:t>
      </w:r>
      <w:r>
        <w:rPr>
          <w:rFonts w:cs="Arial"/>
          <w:lang w:val="ru-RU"/>
        </w:rPr>
        <w:t>Изабраном понуђачу</w:t>
      </w:r>
      <w:r w:rsidRPr="00F10346">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084C86" w:rsidRPr="00F10346" w:rsidRDefault="00084C86" w:rsidP="00084C86">
      <w:pPr>
        <w:tabs>
          <w:tab w:val="left" w:pos="9090"/>
        </w:tabs>
        <w:spacing w:before="0"/>
        <w:rPr>
          <w:rFonts w:cs="Arial"/>
        </w:rPr>
      </w:pPr>
      <w:r w:rsidRPr="00F10346">
        <w:rPr>
          <w:rFonts w:cs="Arial"/>
        </w:rPr>
        <w:t xml:space="preserve">Када се, после  извршеног квалитативног  пријема, покаже да испоручено добро има неки скривени недостатак, </w:t>
      </w:r>
      <w:r>
        <w:rPr>
          <w:rFonts w:cs="Arial"/>
          <w:lang w:val="sr-Cyrl-RS"/>
        </w:rPr>
        <w:t>Наручилац</w:t>
      </w:r>
      <w:r w:rsidRPr="00F10346">
        <w:rPr>
          <w:rFonts w:cs="Arial"/>
        </w:rPr>
        <w:t xml:space="preserve"> је обавезан да </w:t>
      </w:r>
      <w:r>
        <w:rPr>
          <w:rFonts w:cs="Arial"/>
          <w:lang w:val="ru-RU"/>
        </w:rPr>
        <w:t>Изабраном понуђачу</w:t>
      </w:r>
      <w:r w:rsidRPr="00F10346">
        <w:rPr>
          <w:rFonts w:cs="Arial"/>
        </w:rPr>
        <w:t xml:space="preserve"> стави приговор на квалитет без одлагања, чим утврди недостатак. </w:t>
      </w:r>
    </w:p>
    <w:p w:rsidR="00084C86" w:rsidRPr="00F10346" w:rsidRDefault="00084C86" w:rsidP="00084C86">
      <w:pPr>
        <w:tabs>
          <w:tab w:val="left" w:pos="9090"/>
        </w:tabs>
        <w:spacing w:before="0"/>
        <w:rPr>
          <w:rFonts w:cs="Arial"/>
        </w:rPr>
      </w:pPr>
      <w:r>
        <w:rPr>
          <w:rFonts w:cs="Arial"/>
          <w:lang w:val="sr-Cyrl-RS"/>
        </w:rPr>
        <w:t>Изабрани понуђач</w:t>
      </w:r>
      <w:r w:rsidRPr="00F10346">
        <w:rPr>
          <w:rFonts w:cs="Arial"/>
        </w:rPr>
        <w:t xml:space="preserve"> је обавезан да у року од 7 (седам) дана од дана пријема приговора из става 3. и става 4. овог члана, писмено обавести </w:t>
      </w:r>
      <w:r>
        <w:rPr>
          <w:rFonts w:cs="Arial"/>
          <w:lang w:val="sr-Cyrl-RS"/>
        </w:rPr>
        <w:t>Наручиоца</w:t>
      </w:r>
      <w:r w:rsidRPr="00F10346">
        <w:rPr>
          <w:rFonts w:cs="Arial"/>
        </w:rPr>
        <w:t xml:space="preserve"> о исходу рекламације.</w:t>
      </w:r>
    </w:p>
    <w:p w:rsidR="00084C86" w:rsidRPr="00F10346" w:rsidRDefault="00084C86" w:rsidP="00084C86">
      <w:pPr>
        <w:tabs>
          <w:tab w:val="left" w:pos="9090"/>
        </w:tabs>
        <w:spacing w:before="0"/>
        <w:rPr>
          <w:rFonts w:cs="Arial"/>
        </w:rPr>
      </w:pPr>
      <w:r>
        <w:rPr>
          <w:rFonts w:cs="Arial"/>
          <w:lang w:val="sr-Cyrl-RS"/>
        </w:rPr>
        <w:t>Наручилац</w:t>
      </w:r>
      <w:r w:rsidRPr="00F10346">
        <w:rPr>
          <w:rFonts w:cs="Arial"/>
        </w:rPr>
        <w:t xml:space="preserve">, који је </w:t>
      </w:r>
      <w:r>
        <w:rPr>
          <w:rFonts w:cs="Arial"/>
          <w:lang w:val="ru-RU"/>
        </w:rPr>
        <w:t>Изабраном понуђачу</w:t>
      </w:r>
      <w:r w:rsidRPr="00F10346">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lang w:val="ru-RU"/>
        </w:rPr>
        <w:t>Изабраног понуђача</w:t>
      </w:r>
      <w:r w:rsidRPr="00F10346">
        <w:rPr>
          <w:rFonts w:cs="Arial"/>
        </w:rPr>
        <w:t xml:space="preserve">: </w:t>
      </w:r>
    </w:p>
    <w:p w:rsidR="00084C86" w:rsidRPr="00F10346" w:rsidRDefault="00084C86" w:rsidP="00084C86">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084C86" w:rsidRPr="00F10346" w:rsidRDefault="00084C86" w:rsidP="00084C86">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084C86" w:rsidRPr="00F10346" w:rsidRDefault="00084C86" w:rsidP="00084C86">
      <w:pPr>
        <w:pStyle w:val="KDNabrajanje"/>
        <w:spacing w:before="0"/>
        <w:rPr>
          <w:rFonts w:cs="Arial"/>
        </w:rPr>
      </w:pPr>
      <w:r w:rsidRPr="00F10346">
        <w:rPr>
          <w:rFonts w:cs="Arial"/>
        </w:rPr>
        <w:t>да одбије пријем добра са недостацима.</w:t>
      </w:r>
    </w:p>
    <w:p w:rsidR="00084C86" w:rsidRPr="00F10346" w:rsidRDefault="00084C86" w:rsidP="00084C86">
      <w:pPr>
        <w:tabs>
          <w:tab w:val="left" w:pos="9090"/>
        </w:tabs>
        <w:spacing w:before="0"/>
        <w:rPr>
          <w:rFonts w:cs="Arial"/>
        </w:rPr>
      </w:pPr>
      <w:r w:rsidRPr="00F10346">
        <w:rPr>
          <w:rFonts w:cs="Arial"/>
        </w:rPr>
        <w:t xml:space="preserve">У сваком од ових случајева, </w:t>
      </w:r>
      <w:r>
        <w:rPr>
          <w:rFonts w:cs="Arial"/>
          <w:lang w:val="sr-Cyrl-RS"/>
        </w:rPr>
        <w:t>Наручилац</w:t>
      </w:r>
      <w:r w:rsidRPr="00F10346">
        <w:rPr>
          <w:rFonts w:cs="Arial"/>
        </w:rPr>
        <w:t xml:space="preserve"> има право и на накнаду штете. Поред тога, и незав</w:t>
      </w:r>
      <w:r>
        <w:rPr>
          <w:rFonts w:cs="Arial"/>
        </w:rPr>
        <w:t xml:space="preserve">исно од тога, </w:t>
      </w:r>
      <w:r>
        <w:rPr>
          <w:rFonts w:cs="Arial"/>
          <w:lang w:val="ru-RU"/>
        </w:rPr>
        <w:t>Изабрани понуђач</w:t>
      </w:r>
      <w:r>
        <w:rPr>
          <w:rFonts w:cs="Arial"/>
        </w:rPr>
        <w:t xml:space="preserve"> одговара</w:t>
      </w:r>
      <w:r>
        <w:rPr>
          <w:rFonts w:cs="Arial"/>
          <w:lang w:val="sr-Cyrl-RS"/>
        </w:rPr>
        <w:t xml:space="preserve"> Наручиоцу</w:t>
      </w:r>
      <w:r w:rsidRPr="00F10346">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084C86" w:rsidRPr="00F10346" w:rsidRDefault="00084C86" w:rsidP="00084C86">
      <w:pPr>
        <w:tabs>
          <w:tab w:val="left" w:pos="9090"/>
        </w:tabs>
        <w:spacing w:before="0"/>
        <w:rPr>
          <w:rFonts w:cs="Arial"/>
        </w:rPr>
      </w:pPr>
      <w:r>
        <w:rPr>
          <w:rFonts w:cs="Arial"/>
          <w:lang w:val="ru-RU"/>
        </w:rPr>
        <w:t>Изабрани понуђач</w:t>
      </w:r>
      <w:r w:rsidRPr="00F10346">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Наручиоц</w:t>
      </w:r>
      <w:r w:rsidRPr="00F10346">
        <w:rPr>
          <w:rFonts w:cs="Arial"/>
        </w:rPr>
        <w:t>а, чији је узрок постојао пре преузимања (скривене мане).</w:t>
      </w:r>
    </w:p>
    <w:p w:rsidR="00084C86" w:rsidRPr="00550B41" w:rsidRDefault="00084C86" w:rsidP="00084C86">
      <w:pPr>
        <w:tabs>
          <w:tab w:val="left" w:pos="9090"/>
        </w:tabs>
        <w:spacing w:before="0"/>
        <w:rPr>
          <w:rFonts w:cs="Arial"/>
          <w:bCs/>
          <w:lang w:val="sr-Cyrl-CS"/>
        </w:rPr>
      </w:pPr>
      <w:r w:rsidRPr="00550B41">
        <w:rPr>
          <w:rFonts w:cs="Arial"/>
          <w:bCs/>
          <w:lang w:val="sr-Cyrl-CS"/>
        </w:rPr>
        <w:t xml:space="preserve">У случају неслагања </w:t>
      </w:r>
      <w:r>
        <w:rPr>
          <w:rFonts w:cs="Arial"/>
          <w:lang w:val="ru-RU"/>
        </w:rPr>
        <w:t>Изабраног понуђача</w:t>
      </w:r>
      <w:r w:rsidRPr="00550B41">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550B41">
        <w:rPr>
          <w:rFonts w:cs="Arial"/>
          <w:bCs/>
        </w:rPr>
        <w:t>,</w:t>
      </w:r>
      <w:r w:rsidRPr="00550B41">
        <w:rPr>
          <w:rFonts w:cs="Arial"/>
          <w:bCs/>
          <w:lang w:val="sr-Cyrl-CS"/>
        </w:rPr>
        <w:t xml:space="preserve"> одобрена од стране </w:t>
      </w:r>
      <w:r>
        <w:rPr>
          <w:rFonts w:cs="Arial"/>
          <w:lang w:val="ru-RU"/>
        </w:rPr>
        <w:t>Изабраног понуђача</w:t>
      </w:r>
      <w:r w:rsidRPr="00550B41">
        <w:rPr>
          <w:rFonts w:cs="Arial"/>
          <w:bCs/>
          <w:lang w:val="sr-Cyrl-CS"/>
        </w:rPr>
        <w:t xml:space="preserve"> и </w:t>
      </w:r>
      <w:r>
        <w:rPr>
          <w:rFonts w:cs="Arial"/>
          <w:lang w:val="sr-Cyrl-RS"/>
        </w:rPr>
        <w:t>Наручиоц</w:t>
      </w:r>
      <w:r w:rsidRPr="00F10346">
        <w:rPr>
          <w:rFonts w:cs="Arial"/>
        </w:rPr>
        <w:t>а</w:t>
      </w:r>
      <w:r w:rsidRPr="00550B41">
        <w:rPr>
          <w:rFonts w:cs="Arial"/>
          <w:bCs/>
          <w:lang w:val="sr-Cyrl-CS"/>
        </w:rPr>
        <w:t xml:space="preserve">. Одлука независне лабораторије биће коначна. </w:t>
      </w:r>
    </w:p>
    <w:p w:rsidR="00084C86" w:rsidRPr="00550B41" w:rsidRDefault="00084C86" w:rsidP="00084C86">
      <w:pPr>
        <w:tabs>
          <w:tab w:val="left" w:pos="9090"/>
        </w:tabs>
        <w:spacing w:before="0"/>
        <w:rPr>
          <w:rFonts w:cs="Arial"/>
          <w:bCs/>
          <w:lang w:val="sr-Cyrl-CS"/>
        </w:rPr>
      </w:pPr>
      <w:r w:rsidRPr="00550B41">
        <w:rPr>
          <w:rFonts w:cs="Arial"/>
          <w:bCs/>
          <w:lang w:val="sr-Cyrl-CS"/>
        </w:rPr>
        <w:t xml:space="preserve">Одлука независне лабораторије за контролу ни у ком случају не ослобађа </w:t>
      </w:r>
      <w:r>
        <w:rPr>
          <w:rFonts w:cs="Arial"/>
          <w:lang w:val="ru-RU"/>
        </w:rPr>
        <w:t>Изабраног понуђача</w:t>
      </w:r>
      <w:r w:rsidRPr="00550B41">
        <w:rPr>
          <w:rFonts w:cs="Arial"/>
          <w:bCs/>
          <w:lang w:val="sr-Cyrl-CS"/>
        </w:rPr>
        <w:t xml:space="preserve"> од његових обавеза и одговорности из овог Уговора.</w:t>
      </w:r>
    </w:p>
    <w:p w:rsidR="00084C86" w:rsidRPr="002F1A05" w:rsidRDefault="00084C86" w:rsidP="00084C86">
      <w:pPr>
        <w:tabs>
          <w:tab w:val="left" w:pos="9090"/>
        </w:tabs>
        <w:spacing w:before="0"/>
        <w:rPr>
          <w:rFonts w:cs="Arial"/>
          <w:bCs/>
          <w:lang w:val="sr-Cyrl-CS"/>
        </w:rPr>
      </w:pPr>
      <w:r w:rsidRPr="00550B41">
        <w:rPr>
          <w:rFonts w:cs="Arial"/>
          <w:bCs/>
          <w:lang w:val="sr-Cyrl-CS"/>
        </w:rPr>
        <w:t xml:space="preserve">Трошкове контроле сноси </w:t>
      </w:r>
      <w:r>
        <w:rPr>
          <w:rFonts w:cs="Arial"/>
          <w:lang w:val="ru-RU"/>
        </w:rPr>
        <w:t>Изабрани понуђач</w:t>
      </w:r>
      <w:r w:rsidRPr="00550B41">
        <w:rPr>
          <w:rFonts w:cs="Arial"/>
          <w:bCs/>
          <w:lang w:val="sr-Cyrl-CS"/>
        </w:rPr>
        <w:t>.</w:t>
      </w:r>
    </w:p>
    <w:p w:rsidR="00771564" w:rsidRPr="00F10346" w:rsidRDefault="00771564"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4D14FC" w:rsidRPr="00F10346" w:rsidRDefault="004D14FC" w:rsidP="00E41283">
      <w:pPr>
        <w:pStyle w:val="Heading10"/>
        <w:numPr>
          <w:ilvl w:val="1"/>
          <w:numId w:val="17"/>
        </w:numPr>
      </w:pPr>
      <w:bookmarkStart w:id="23" w:name="_Toc441651543"/>
      <w:bookmarkStart w:id="24" w:name="_Toc442559881"/>
      <w:r w:rsidRPr="00F10346">
        <w:t>Гарантни рок</w:t>
      </w:r>
      <w:bookmarkEnd w:id="23"/>
      <w:bookmarkEnd w:id="24"/>
    </w:p>
    <w:p w:rsidR="00084C86" w:rsidRPr="00084C86" w:rsidRDefault="00084C86" w:rsidP="00084C86">
      <w:pPr>
        <w:spacing w:before="0"/>
        <w:rPr>
          <w:rFonts w:cs="Arial"/>
          <w:lang w:eastAsia="zh-CN"/>
        </w:rPr>
      </w:pPr>
      <w:r w:rsidRPr="00084C86">
        <w:rPr>
          <w:rFonts w:cs="Arial"/>
          <w:lang w:eastAsia="zh-CN"/>
        </w:rPr>
        <w:t>Гарантни рок за предмет набавке је 12 месеци након уградње а не дуже од 24 месеца од дана потписивања Записника о квалитативном пријему  добара.</w:t>
      </w:r>
    </w:p>
    <w:p w:rsidR="002F6ACF" w:rsidRPr="00084C86" w:rsidRDefault="00084C86" w:rsidP="00084C86">
      <w:pPr>
        <w:spacing w:before="0"/>
        <w:rPr>
          <w:rFonts w:cs="Arial"/>
          <w:lang w:val="sr-Cyrl-RS" w:eastAsia="zh-CN"/>
        </w:rPr>
      </w:pPr>
      <w:r w:rsidRPr="00084C86">
        <w:rPr>
          <w:rFonts w:cs="Arial"/>
          <w:lang w:eastAsia="zh-CN"/>
        </w:rPr>
        <w:t>Изабрани Понуђач је дужан да о свом трошку отклони све евентуалне недостатке у току трајања гарантног рока.</w:t>
      </w:r>
    </w:p>
    <w:p w:rsidR="00084C86" w:rsidRPr="00084C86" w:rsidRDefault="00084C86" w:rsidP="00084C86">
      <w:pPr>
        <w:spacing w:before="0"/>
        <w:rPr>
          <w:rFonts w:cs="Arial"/>
          <w:color w:val="00B0F0"/>
          <w:lang w:val="sr-Cyrl-RS"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8E0895" w:rsidRPr="00F10346" w:rsidRDefault="008E0895" w:rsidP="008112A2">
      <w:pPr>
        <w:spacing w:before="0"/>
        <w:rPr>
          <w:rFonts w:cs="Arial"/>
          <w:color w:val="00B0F0"/>
          <w:lang w:eastAsia="zh-CN"/>
        </w:rPr>
      </w:pPr>
    </w:p>
    <w:p w:rsidR="00A179C0" w:rsidRPr="00F10346" w:rsidRDefault="00A179C0" w:rsidP="008112A2">
      <w:pPr>
        <w:spacing w:before="0"/>
        <w:rPr>
          <w:rFonts w:cs="Arial"/>
          <w:color w:val="00B0F0"/>
          <w:lang w:eastAsia="zh-CN"/>
        </w:rPr>
      </w:pPr>
    </w:p>
    <w:p w:rsidR="00A179C0" w:rsidRDefault="00A179C0" w:rsidP="008112A2">
      <w:pPr>
        <w:spacing w:before="0"/>
        <w:rPr>
          <w:rFonts w:cs="Arial"/>
          <w:color w:val="00B0F0"/>
          <w:lang w:val="sr-Cyrl-RS" w:eastAsia="zh-CN"/>
        </w:rPr>
      </w:pPr>
    </w:p>
    <w:p w:rsidR="00DB6A0A" w:rsidRPr="00DB6A0A" w:rsidRDefault="00DB6A0A" w:rsidP="008112A2">
      <w:pPr>
        <w:spacing w:before="0"/>
        <w:rPr>
          <w:rFonts w:cs="Arial"/>
          <w:color w:val="00B0F0"/>
          <w:lang w:val="sr-Cyrl-RS" w:eastAsia="zh-CN"/>
        </w:rPr>
      </w:pPr>
    </w:p>
    <w:p w:rsidR="00756A02" w:rsidRPr="00F10346" w:rsidRDefault="00756A02" w:rsidP="00E41283">
      <w:pPr>
        <w:pStyle w:val="Heading10"/>
        <w:numPr>
          <w:ilvl w:val="0"/>
          <w:numId w:val="17"/>
        </w:numPr>
      </w:pPr>
      <w:bookmarkStart w:id="25" w:name="_Toc442559884"/>
      <w:r w:rsidRPr="00F10346">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41283">
            <w:pPr>
              <w:numPr>
                <w:ilvl w:val="0"/>
                <w:numId w:val="18"/>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E41283">
            <w:pPr>
              <w:numPr>
                <w:ilvl w:val="0"/>
                <w:numId w:val="18"/>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w:t>
            </w:r>
            <w:r w:rsidRPr="00F10346">
              <w:rPr>
                <w:rFonts w:cs="Arial"/>
              </w:rPr>
              <w:lastRenderedPageBreak/>
              <w:t xml:space="preserve">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E41283">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E41283">
            <w:pPr>
              <w:numPr>
                <w:ilvl w:val="0"/>
                <w:numId w:val="20"/>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E41283">
            <w:pPr>
              <w:numPr>
                <w:ilvl w:val="0"/>
                <w:numId w:val="20"/>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E41283">
            <w:pPr>
              <w:numPr>
                <w:ilvl w:val="0"/>
                <w:numId w:val="20"/>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2F6ACF">
            <w:pPr>
              <w:numPr>
                <w:ilvl w:val="0"/>
                <w:numId w:val="16"/>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2F6ACF">
            <w:pPr>
              <w:numPr>
                <w:ilvl w:val="0"/>
                <w:numId w:val="16"/>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2F6ACF">
            <w:pPr>
              <w:numPr>
                <w:ilvl w:val="0"/>
                <w:numId w:val="16"/>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E41283">
            <w:pPr>
              <w:numPr>
                <w:ilvl w:val="0"/>
                <w:numId w:val="19"/>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10346">
              <w:rPr>
                <w:rFonts w:cs="Arial"/>
                <w:lang w:val="ru-RU"/>
              </w:rPr>
              <w:lastRenderedPageBreak/>
              <w:t>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F10346">
              <w:rPr>
                <w:rFonts w:cs="Arial"/>
              </w:rPr>
              <w:t>Потписан и оверен Образац изјаве на основу члан</w:t>
            </w:r>
            <w:r w:rsidR="00805FF6">
              <w:rPr>
                <w:rFonts w:cs="Arial"/>
              </w:rPr>
              <w:t>а 75. став 2. ЗЈН(Образац бр.</w:t>
            </w:r>
            <w:r w:rsidR="00805FF6">
              <w:rPr>
                <w:rFonts w:cs="Arial"/>
                <w:lang w:val="sr-Cyrl-RS"/>
              </w:rPr>
              <w:t>4</w:t>
            </w:r>
            <w:r w:rsidRPr="00F10346">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E41283">
            <w:pPr>
              <w:numPr>
                <w:ilvl w:val="0"/>
                <w:numId w:val="21"/>
              </w:numPr>
              <w:snapToGrid w:val="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E41283">
            <w:pPr>
              <w:numPr>
                <w:ilvl w:val="0"/>
                <w:numId w:val="21"/>
              </w:numPr>
              <w:snapToGrid w:val="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E41283">
            <w:pPr>
              <w:numPr>
                <w:ilvl w:val="0"/>
                <w:numId w:val="21"/>
              </w:numPr>
              <w:snapToGrid w:val="0"/>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175774" w:rsidRPr="00F10346" w:rsidTr="008112A2">
        <w:trPr>
          <w:jc w:val="center"/>
        </w:trPr>
        <w:tc>
          <w:tcPr>
            <w:tcW w:w="729" w:type="dxa"/>
            <w:vAlign w:val="center"/>
          </w:tcPr>
          <w:p w:rsidR="00175774" w:rsidRPr="00DB1E77" w:rsidRDefault="00175774" w:rsidP="003A4822">
            <w:pPr>
              <w:jc w:val="center"/>
              <w:rPr>
                <w:rFonts w:cs="Arial"/>
              </w:rPr>
            </w:pPr>
            <w:r w:rsidRPr="00DB1E77">
              <w:rPr>
                <w:rFonts w:cs="Arial"/>
              </w:rPr>
              <w:lastRenderedPageBreak/>
              <w:t>5.</w:t>
            </w:r>
          </w:p>
        </w:tc>
        <w:tc>
          <w:tcPr>
            <w:tcW w:w="8430" w:type="dxa"/>
          </w:tcPr>
          <w:p w:rsidR="00DB1E77" w:rsidRPr="00DB1E77" w:rsidRDefault="00175774" w:rsidP="003A4822">
            <w:pPr>
              <w:snapToGrid w:val="0"/>
              <w:rPr>
                <w:rFonts w:cs="Arial"/>
                <w:u w:val="single"/>
                <w:lang w:val="sr-Cyrl-RS"/>
              </w:rPr>
            </w:pPr>
            <w:r w:rsidRPr="00DB1E77">
              <w:rPr>
                <w:rFonts w:cs="Arial"/>
                <w:b/>
                <w:u w:val="single"/>
              </w:rPr>
              <w:t>Услов</w:t>
            </w:r>
            <w:r w:rsidRPr="00DB1E77">
              <w:rPr>
                <w:rFonts w:cs="Arial"/>
                <w:u w:val="single"/>
              </w:rPr>
              <w:t>:</w:t>
            </w:r>
          </w:p>
          <w:p w:rsidR="00DB1E77" w:rsidRPr="00DB1E77" w:rsidRDefault="00DB1E77" w:rsidP="00E41283">
            <w:pPr>
              <w:pStyle w:val="ListParagraph"/>
              <w:numPr>
                <w:ilvl w:val="0"/>
                <w:numId w:val="28"/>
              </w:numPr>
              <w:autoSpaceDE w:val="0"/>
              <w:autoSpaceDN w:val="0"/>
              <w:adjustRightInd w:val="0"/>
              <w:spacing w:before="0"/>
              <w:ind w:left="362"/>
              <w:rPr>
                <w:rFonts w:ascii="Arial" w:hAnsi="Arial" w:cs="Arial"/>
                <w:lang w:val="sr-Cyrl-RS"/>
              </w:rPr>
            </w:pPr>
            <w:r w:rsidRPr="00DB1E77">
              <w:rPr>
                <w:rFonts w:ascii="Arial" w:hAnsi="Arial" w:cs="Arial"/>
                <w:lang w:val="sr-Cyrl-RS"/>
              </w:rPr>
              <w:t xml:space="preserve">Лиценцу за пројектовање на термотехничким, термоенергетским, процесним и гасним инсталацијама снаге 10 и више МW – П052M1 </w:t>
            </w:r>
          </w:p>
          <w:p w:rsidR="00DB1E77" w:rsidRPr="00DB1E77" w:rsidRDefault="00DB1E77" w:rsidP="00E41283">
            <w:pPr>
              <w:pStyle w:val="ListParagraph"/>
              <w:numPr>
                <w:ilvl w:val="0"/>
                <w:numId w:val="28"/>
              </w:numPr>
              <w:autoSpaceDE w:val="0"/>
              <w:autoSpaceDN w:val="0"/>
              <w:adjustRightInd w:val="0"/>
              <w:spacing w:before="0"/>
              <w:ind w:left="362"/>
              <w:rPr>
                <w:rFonts w:ascii="Arial" w:hAnsi="Arial" w:cs="Arial"/>
                <w:lang w:val="sr-Latn-RS"/>
              </w:rPr>
            </w:pPr>
            <w:r w:rsidRPr="00DB1E77">
              <w:rPr>
                <w:rFonts w:ascii="Arial" w:hAnsi="Arial" w:cs="Arial"/>
                <w:lang w:val="sr-Cyrl-RS"/>
              </w:rPr>
              <w:t xml:space="preserve">Лиценцу за пројектовање грађевинских конструкција за термоелектране снаге 10 и више МW – П052Г1, </w:t>
            </w:r>
          </w:p>
          <w:p w:rsidR="00DB1E77" w:rsidRPr="00DB1E77" w:rsidRDefault="00DB1E77" w:rsidP="00E41283">
            <w:pPr>
              <w:pStyle w:val="ListParagraph"/>
              <w:numPr>
                <w:ilvl w:val="0"/>
                <w:numId w:val="28"/>
              </w:numPr>
              <w:autoSpaceDE w:val="0"/>
              <w:autoSpaceDN w:val="0"/>
              <w:adjustRightInd w:val="0"/>
              <w:spacing w:before="0"/>
              <w:ind w:left="362"/>
              <w:rPr>
                <w:rFonts w:ascii="Arial" w:hAnsi="Arial" w:cs="Arial"/>
                <w:lang w:val="sr-Cyrl-RS"/>
              </w:rPr>
            </w:pPr>
            <w:r w:rsidRPr="00DB1E77">
              <w:rPr>
                <w:rFonts w:ascii="Arial" w:hAnsi="Arial" w:cs="Arial"/>
                <w:lang w:val="sr-Cyrl-RS"/>
              </w:rPr>
              <w:t xml:space="preserve">Лиценцу за извођење грађевинских конструкција за термоелектране снаге 10 и више МW - И052Г1 </w:t>
            </w:r>
          </w:p>
          <w:p w:rsidR="00DB1E77" w:rsidRPr="00DB1E77" w:rsidRDefault="00DB1E77" w:rsidP="00E41283">
            <w:pPr>
              <w:pStyle w:val="ListParagraph"/>
              <w:numPr>
                <w:ilvl w:val="0"/>
                <w:numId w:val="28"/>
              </w:numPr>
              <w:autoSpaceDE w:val="0"/>
              <w:autoSpaceDN w:val="0"/>
              <w:adjustRightInd w:val="0"/>
              <w:spacing w:before="0"/>
              <w:ind w:left="362"/>
              <w:rPr>
                <w:rFonts w:ascii="Arial" w:hAnsi="Arial" w:cs="Arial"/>
                <w:lang w:val="sr-Cyrl-RS"/>
              </w:rPr>
            </w:pPr>
            <w:r w:rsidRPr="00DB1E77">
              <w:rPr>
                <w:rFonts w:ascii="Arial" w:hAnsi="Arial" w:cs="Arial"/>
                <w:lang w:val="sr-Cyrl-RS"/>
              </w:rPr>
              <w:t>Лиценцу за извођење машинских радова на термотехничким, термоенергетских, процесних и гасних инсталација за термоелектране снаге 10 и више МW - И052М1 које издаје Министарство надлежно за послове грађевинарства</w:t>
            </w:r>
          </w:p>
          <w:p w:rsidR="00175774" w:rsidRPr="00DB1E77" w:rsidRDefault="00175774" w:rsidP="003A4822">
            <w:pPr>
              <w:snapToGrid w:val="0"/>
              <w:rPr>
                <w:rFonts w:cs="Arial"/>
                <w:b/>
                <w:u w:val="single"/>
              </w:rPr>
            </w:pPr>
            <w:r w:rsidRPr="00DB1E77">
              <w:rPr>
                <w:rFonts w:cs="Arial"/>
                <w:b/>
                <w:u w:val="single"/>
              </w:rPr>
              <w:t>Доказ:</w:t>
            </w:r>
          </w:p>
          <w:p w:rsidR="00DB1E77" w:rsidRPr="00DB1E77" w:rsidRDefault="00DB1E77" w:rsidP="00E41283">
            <w:pPr>
              <w:pStyle w:val="ListParagraph"/>
              <w:numPr>
                <w:ilvl w:val="0"/>
                <w:numId w:val="29"/>
              </w:numPr>
              <w:snapToGrid w:val="0"/>
              <w:ind w:left="362"/>
              <w:rPr>
                <w:rFonts w:ascii="Arial" w:hAnsi="Arial" w:cs="Arial"/>
                <w:b/>
                <w:lang w:val="ru-RU"/>
              </w:rPr>
            </w:pPr>
            <w:r w:rsidRPr="00DB1E77">
              <w:rPr>
                <w:rFonts w:ascii="Arial" w:hAnsi="Arial" w:cs="Arial"/>
                <w:lang w:val="sr-Latn-RS" w:eastAsia="sr-Latn-CS"/>
              </w:rPr>
              <w:t>Фотокопија л</w:t>
            </w:r>
            <w:r w:rsidRPr="00DB1E77">
              <w:rPr>
                <w:rFonts w:ascii="Arial" w:hAnsi="Arial" w:cs="Arial"/>
                <w:lang w:val="ru-RU" w:eastAsia="sr-Latn-CS"/>
              </w:rPr>
              <w:t xml:space="preserve">иценце: </w:t>
            </w:r>
            <w:r w:rsidRPr="00DB1E77">
              <w:rPr>
                <w:rFonts w:ascii="Arial" w:hAnsi="Arial" w:cs="Arial"/>
                <w:lang w:val="sr-Cyrl-RS" w:eastAsia="sr-Latn-CS"/>
              </w:rPr>
              <w:t>П052M1</w:t>
            </w:r>
            <w:r w:rsidRPr="00DB1E77">
              <w:rPr>
                <w:rFonts w:ascii="Arial" w:hAnsi="Arial" w:cs="Arial"/>
                <w:lang w:val="ru-RU" w:eastAsia="sr-Latn-CS"/>
              </w:rPr>
              <w:t xml:space="preserve">, </w:t>
            </w:r>
            <w:r w:rsidRPr="00DB1E77">
              <w:rPr>
                <w:rFonts w:ascii="Arial" w:hAnsi="Arial" w:cs="Arial"/>
                <w:lang w:val="sr-Cyrl-RS" w:eastAsia="sr-Latn-CS"/>
              </w:rPr>
              <w:t>П052Г1,</w:t>
            </w:r>
            <w:r w:rsidRPr="00DB1E77">
              <w:rPr>
                <w:rFonts w:ascii="Arial" w:hAnsi="Arial" w:cs="Arial"/>
                <w:lang w:val="sr-Cyrl-RS"/>
              </w:rPr>
              <w:t xml:space="preserve"> </w:t>
            </w:r>
            <w:r w:rsidRPr="00DB1E77">
              <w:rPr>
                <w:rFonts w:ascii="Arial" w:hAnsi="Arial" w:cs="Arial"/>
                <w:lang w:val="sr-Cyrl-RS" w:eastAsia="sr-Latn-CS"/>
              </w:rPr>
              <w:t>И052Г1 и</w:t>
            </w:r>
            <w:r w:rsidRPr="00DB1E77">
              <w:rPr>
                <w:rFonts w:ascii="Arial" w:hAnsi="Arial" w:cs="Arial"/>
                <w:lang w:val="sr-Cyrl-RS"/>
              </w:rPr>
              <w:t xml:space="preserve"> </w:t>
            </w:r>
            <w:r w:rsidRPr="00DB1E77">
              <w:rPr>
                <w:rFonts w:ascii="Arial" w:hAnsi="Arial" w:cs="Arial"/>
                <w:lang w:val="sr-Cyrl-RS" w:eastAsia="sr-Latn-CS"/>
              </w:rPr>
              <w:t>И052М1</w:t>
            </w:r>
            <w:r w:rsidRPr="00DB1E77">
              <w:rPr>
                <w:rFonts w:ascii="Arial" w:hAnsi="Arial" w:cs="Arial"/>
                <w:lang w:val="ru-RU" w:eastAsia="sr-Latn-CS"/>
              </w:rPr>
              <w:t xml:space="preserve"> издате од стране надлежног Министарства </w:t>
            </w:r>
          </w:p>
          <w:p w:rsidR="0063733C" w:rsidRPr="00DB1E77" w:rsidRDefault="0063733C" w:rsidP="0063733C">
            <w:pPr>
              <w:snapToGrid w:val="0"/>
              <w:rPr>
                <w:rFonts w:cs="Arial"/>
                <w:b/>
                <w:lang w:val="ru-RU"/>
              </w:rPr>
            </w:pPr>
            <w:r w:rsidRPr="00DB1E77">
              <w:rPr>
                <w:rFonts w:cs="Arial"/>
                <w:b/>
                <w:lang w:val="ru-RU"/>
              </w:rPr>
              <w:t xml:space="preserve">Напомена: </w:t>
            </w:r>
          </w:p>
          <w:p w:rsidR="0063733C" w:rsidRPr="00DB1E77" w:rsidRDefault="0063733C" w:rsidP="00E41283">
            <w:pPr>
              <w:numPr>
                <w:ilvl w:val="0"/>
                <w:numId w:val="21"/>
              </w:numPr>
              <w:snapToGrid w:val="0"/>
              <w:rPr>
                <w:rFonts w:cs="Arial"/>
                <w:lang w:val="ru-RU"/>
              </w:rPr>
            </w:pPr>
            <w:r w:rsidRPr="00DB1E77">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3733C" w:rsidRPr="00DB1E77" w:rsidRDefault="0063733C" w:rsidP="00E41283">
            <w:pPr>
              <w:numPr>
                <w:ilvl w:val="0"/>
                <w:numId w:val="21"/>
              </w:numPr>
              <w:snapToGrid w:val="0"/>
              <w:rPr>
                <w:rFonts w:cs="Arial"/>
                <w:lang w:val="ru-RU"/>
              </w:rPr>
            </w:pPr>
            <w:r w:rsidRPr="00DB1E77">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3733C" w:rsidRPr="00DB1E77" w:rsidRDefault="0063733C" w:rsidP="00E41283">
            <w:pPr>
              <w:numPr>
                <w:ilvl w:val="0"/>
                <w:numId w:val="21"/>
              </w:numPr>
              <w:snapToGrid w:val="0"/>
              <w:rPr>
                <w:rFonts w:cs="Arial"/>
              </w:rPr>
            </w:pPr>
            <w:r w:rsidRPr="00DB1E77">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175774" w:rsidRPr="00F10346" w:rsidTr="008112A2">
        <w:trPr>
          <w:jc w:val="center"/>
        </w:trPr>
        <w:tc>
          <w:tcPr>
            <w:tcW w:w="729" w:type="dxa"/>
            <w:vAlign w:val="center"/>
          </w:tcPr>
          <w:p w:rsidR="00175774" w:rsidRPr="00F10346" w:rsidRDefault="00175774" w:rsidP="003A4822">
            <w:pPr>
              <w:jc w:val="center"/>
              <w:rPr>
                <w:rFonts w:cs="Arial"/>
                <w:color w:val="00B0F0"/>
              </w:rPr>
            </w:pPr>
          </w:p>
        </w:tc>
        <w:tc>
          <w:tcPr>
            <w:tcW w:w="8430" w:type="dxa"/>
          </w:tcPr>
          <w:p w:rsidR="00175774" w:rsidRPr="00B65160" w:rsidRDefault="00175774" w:rsidP="003A4822">
            <w:pPr>
              <w:ind w:right="-180"/>
              <w:jc w:val="center"/>
              <w:rPr>
                <w:rFonts w:cs="Arial"/>
                <w:b/>
              </w:rPr>
            </w:pPr>
            <w:r w:rsidRPr="00B65160">
              <w:rPr>
                <w:rFonts w:cs="Arial"/>
                <w:b/>
              </w:rPr>
              <w:t xml:space="preserve">4.2  ДОДАТНИ УСЛОВИ </w:t>
            </w:r>
          </w:p>
          <w:p w:rsidR="00175774" w:rsidRPr="00DB1E77" w:rsidRDefault="00175774" w:rsidP="00DB1E77">
            <w:pPr>
              <w:snapToGrid w:val="0"/>
              <w:jc w:val="center"/>
              <w:rPr>
                <w:rFonts w:cs="Arial"/>
                <w:b/>
                <w:color w:val="00B0F0"/>
                <w:lang w:val="sr-Cyrl-RS"/>
              </w:rPr>
            </w:pPr>
            <w:r w:rsidRPr="00B65160">
              <w:rPr>
                <w:rFonts w:cs="Arial"/>
                <w:b/>
              </w:rPr>
              <w:t>ЗА УЧЕШЋЕ У ПОСТУПКУ ЈАВНЕ НАБАВКЕ ИЗ ЧЛАНА 76. З</w:t>
            </w:r>
            <w:r w:rsidR="005C7CDE" w:rsidRPr="00B65160">
              <w:rPr>
                <w:rFonts w:cs="Arial"/>
                <w:b/>
              </w:rPr>
              <w:t>АКОНА</w:t>
            </w:r>
          </w:p>
        </w:tc>
      </w:tr>
      <w:tr w:rsidR="00175774" w:rsidRPr="00F10346" w:rsidTr="008112A2">
        <w:trPr>
          <w:jc w:val="center"/>
        </w:trPr>
        <w:tc>
          <w:tcPr>
            <w:tcW w:w="729" w:type="dxa"/>
            <w:vAlign w:val="center"/>
          </w:tcPr>
          <w:p w:rsidR="00175774" w:rsidRPr="00B65160" w:rsidRDefault="00DB1E77" w:rsidP="003A4822">
            <w:pPr>
              <w:jc w:val="center"/>
              <w:rPr>
                <w:rFonts w:cs="Arial"/>
              </w:rPr>
            </w:pPr>
            <w:r w:rsidRPr="00B65160">
              <w:rPr>
                <w:rFonts w:cs="Arial"/>
                <w:lang w:val="sr-Cyrl-RS"/>
              </w:rPr>
              <w:t>6</w:t>
            </w:r>
            <w:r w:rsidR="00175774" w:rsidRPr="00B65160">
              <w:rPr>
                <w:rFonts w:cs="Arial"/>
              </w:rPr>
              <w:t>.</w:t>
            </w:r>
          </w:p>
        </w:tc>
        <w:tc>
          <w:tcPr>
            <w:tcW w:w="8430" w:type="dxa"/>
          </w:tcPr>
          <w:p w:rsidR="00175774" w:rsidRPr="00B65160" w:rsidRDefault="00175774" w:rsidP="003A4822">
            <w:pPr>
              <w:autoSpaceDE w:val="0"/>
              <w:autoSpaceDN w:val="0"/>
              <w:adjustRightInd w:val="0"/>
              <w:rPr>
                <w:rFonts w:cs="Arial"/>
                <w:b/>
              </w:rPr>
            </w:pPr>
            <w:r w:rsidRPr="00B65160">
              <w:rPr>
                <w:rFonts w:cs="Arial"/>
                <w:b/>
                <w:u w:val="single"/>
              </w:rPr>
              <w:t>Услов:</w:t>
            </w:r>
          </w:p>
          <w:p w:rsidR="00175774" w:rsidRPr="00B65160" w:rsidRDefault="00175774" w:rsidP="003A4822">
            <w:pPr>
              <w:autoSpaceDE w:val="0"/>
              <w:autoSpaceDN w:val="0"/>
              <w:adjustRightInd w:val="0"/>
              <w:rPr>
                <w:rFonts w:cs="Arial"/>
              </w:rPr>
            </w:pPr>
            <w:r w:rsidRPr="00B65160">
              <w:rPr>
                <w:rFonts w:cs="Arial"/>
              </w:rPr>
              <w:t xml:space="preserve">Пословни капацитет </w:t>
            </w:r>
          </w:p>
          <w:p w:rsidR="00175774" w:rsidRPr="00B65160" w:rsidRDefault="00175774" w:rsidP="00175774">
            <w:pPr>
              <w:autoSpaceDE w:val="0"/>
              <w:autoSpaceDN w:val="0"/>
              <w:adjustRightInd w:val="0"/>
              <w:spacing w:before="0"/>
              <w:rPr>
                <w:rFonts w:cs="Arial"/>
              </w:rPr>
            </w:pPr>
            <w:r w:rsidRPr="00B65160">
              <w:rPr>
                <w:rFonts w:cs="Arial"/>
              </w:rPr>
              <w:lastRenderedPageBreak/>
              <w:t xml:space="preserve">Понуђач располаже </w:t>
            </w:r>
            <w:r w:rsidR="00DB1E77" w:rsidRPr="00B65160">
              <w:rPr>
                <w:rFonts w:cs="Arial"/>
                <w:lang w:val="sr-Cyrl-RS"/>
              </w:rPr>
              <w:t>минималним</w:t>
            </w:r>
            <w:r w:rsidRPr="00B65160">
              <w:rPr>
                <w:rFonts w:cs="Arial"/>
              </w:rPr>
              <w:t xml:space="preserve"> </w:t>
            </w:r>
            <w:r w:rsidRPr="00B65160">
              <w:rPr>
                <w:rFonts w:cs="Arial"/>
                <w:b/>
              </w:rPr>
              <w:t>пословним капацитетом</w:t>
            </w:r>
            <w:r w:rsidRPr="00B65160">
              <w:rPr>
                <w:rFonts w:cs="Arial"/>
              </w:rPr>
              <w:t xml:space="preserve"> ако:</w:t>
            </w:r>
          </w:p>
          <w:p w:rsidR="00DB1E77" w:rsidRPr="00B65160" w:rsidRDefault="00175774" w:rsidP="00DB1E77">
            <w:pPr>
              <w:pStyle w:val="ListParagraph"/>
              <w:numPr>
                <w:ilvl w:val="0"/>
                <w:numId w:val="15"/>
              </w:numPr>
              <w:autoSpaceDE w:val="0"/>
              <w:autoSpaceDN w:val="0"/>
              <w:adjustRightInd w:val="0"/>
              <w:spacing w:before="0" w:after="0"/>
              <w:ind w:left="362"/>
              <w:rPr>
                <w:rFonts w:ascii="Arial" w:hAnsi="Arial" w:cs="Arial"/>
              </w:rPr>
            </w:pPr>
            <w:r w:rsidRPr="00B65160">
              <w:rPr>
                <w:rFonts w:ascii="Arial" w:hAnsi="Arial" w:cs="Arial"/>
              </w:rPr>
              <w:t xml:space="preserve">је у </w:t>
            </w:r>
            <w:r w:rsidR="00DB1E77" w:rsidRPr="00B65160">
              <w:rPr>
                <w:rFonts w:ascii="Arial" w:hAnsi="Arial" w:cs="Arial"/>
                <w:lang w:val="sr-Cyrl-CS"/>
              </w:rPr>
              <w:t>последњих пет</w:t>
            </w:r>
            <w:r w:rsidRPr="00B65160">
              <w:rPr>
                <w:rFonts w:ascii="Arial" w:hAnsi="Arial" w:cs="Arial"/>
              </w:rPr>
              <w:t xml:space="preserve"> годин</w:t>
            </w:r>
            <w:r w:rsidR="00DB1E77" w:rsidRPr="00B65160">
              <w:rPr>
                <w:rFonts w:ascii="Arial" w:hAnsi="Arial" w:cs="Arial"/>
                <w:lang w:val="sr-Cyrl-RS"/>
              </w:rPr>
              <w:t>а</w:t>
            </w:r>
            <w:r w:rsidRPr="00B65160">
              <w:rPr>
                <w:rFonts w:ascii="Arial" w:hAnsi="Arial" w:cs="Arial"/>
              </w:rPr>
              <w:t xml:space="preserve"> </w:t>
            </w:r>
            <w:r w:rsidR="00DB1E77" w:rsidRPr="00B65160">
              <w:rPr>
                <w:rFonts w:ascii="Arial" w:hAnsi="Arial" w:cs="Arial"/>
                <w:lang w:val="sr-Cyrl-RS"/>
              </w:rPr>
              <w:t>(2014, 2015, 2016, 2017 и 2018)</w:t>
            </w:r>
            <w:r w:rsidR="00DB1E77" w:rsidRPr="00B65160">
              <w:t xml:space="preserve"> </w:t>
            </w:r>
            <w:r w:rsidR="00DB1E77" w:rsidRPr="00B65160">
              <w:rPr>
                <w:rFonts w:ascii="Arial" w:hAnsi="Arial" w:cs="Arial"/>
                <w:lang w:val="sr-Cyrl-RS"/>
              </w:rPr>
              <w:t xml:space="preserve">вршио </w:t>
            </w:r>
            <w:r w:rsidR="00B65160" w:rsidRPr="00B65160">
              <w:rPr>
                <w:rFonts w:ascii="Arial" w:hAnsi="Arial" w:cs="Arial"/>
                <w:lang w:val="sr-Cyrl-RS"/>
              </w:rPr>
              <w:t xml:space="preserve">бар две </w:t>
            </w:r>
            <w:r w:rsidR="00DB1E77" w:rsidRPr="00B65160">
              <w:rPr>
                <w:rFonts w:ascii="Arial" w:hAnsi="Arial" w:cs="Arial"/>
                <w:lang w:val="sr-Cyrl-RS"/>
              </w:rPr>
              <w:t>референтн</w:t>
            </w:r>
            <w:r w:rsidR="00B65160" w:rsidRPr="00B65160">
              <w:rPr>
                <w:rFonts w:ascii="Arial" w:hAnsi="Arial" w:cs="Arial"/>
                <w:lang w:val="sr-Cyrl-RS"/>
              </w:rPr>
              <w:t>е</w:t>
            </w:r>
            <w:r w:rsidR="00DB1E77" w:rsidRPr="00B65160">
              <w:rPr>
                <w:rFonts w:ascii="Arial" w:hAnsi="Arial" w:cs="Arial"/>
                <w:lang w:val="sr-Cyrl-RS"/>
              </w:rPr>
              <w:t xml:space="preserve"> набавк</w:t>
            </w:r>
            <w:r w:rsidR="00B65160" w:rsidRPr="00B65160">
              <w:rPr>
                <w:rFonts w:ascii="Arial" w:hAnsi="Arial" w:cs="Arial"/>
                <w:lang w:val="sr-Cyrl-RS"/>
              </w:rPr>
              <w:t>е</w:t>
            </w:r>
            <w:r w:rsidR="00DB1E77" w:rsidRPr="00B65160">
              <w:rPr>
                <w:rFonts w:ascii="Arial" w:hAnsi="Arial" w:cs="Arial"/>
                <w:lang w:val="sr-Cyrl-CS"/>
              </w:rPr>
              <w:t xml:space="preserve"> </w:t>
            </w:r>
            <w:r w:rsidR="00DB1E77" w:rsidRPr="00B65160">
              <w:rPr>
                <w:rFonts w:ascii="Arial" w:hAnsi="Arial" w:cs="Arial"/>
                <w:lang w:val="sr-Cyrl-RS"/>
              </w:rPr>
              <w:t>у уговореном року, обиму и квалитету и да до дана издавања потврде о референтним набавкама поштовао обавезе из гарантног рока</w:t>
            </w:r>
            <w:r w:rsidR="00DB1E77" w:rsidRPr="00B65160">
              <w:rPr>
                <w:rFonts w:ascii="Arial" w:hAnsi="Arial" w:cs="Arial"/>
                <w:lang w:val="sr-Cyrl-CS"/>
              </w:rPr>
              <w:t>.</w:t>
            </w:r>
            <w:r w:rsidR="00DB1E77" w:rsidRPr="00B65160">
              <w:rPr>
                <w:rFonts w:ascii="Arial" w:hAnsi="Arial" w:cs="Arial"/>
              </w:rPr>
              <w:t xml:space="preserve"> </w:t>
            </w:r>
            <w:r w:rsidR="00DB1E77" w:rsidRPr="00B65160">
              <w:rPr>
                <w:rFonts w:ascii="Arial" w:hAnsi="Arial" w:cs="Arial"/>
                <w:lang w:val="sr-Latn-CS" w:eastAsia="sr-Latn-CS"/>
              </w:rPr>
              <w:t xml:space="preserve"> </w:t>
            </w:r>
            <w:r w:rsidR="00DB1E77" w:rsidRPr="00B65160">
              <w:rPr>
                <w:rFonts w:ascii="Arial" w:hAnsi="Arial" w:cs="Arial"/>
              </w:rPr>
              <w:t>Под референтном набавком</w:t>
            </w:r>
            <w:r w:rsidR="00DB1E77" w:rsidRPr="00B65160">
              <w:rPr>
                <w:rFonts w:ascii="Arial" w:hAnsi="Arial" w:cs="Arial"/>
                <w:lang w:val="sr-Cyrl-RS"/>
              </w:rPr>
              <w:t xml:space="preserve"> се</w:t>
            </w:r>
            <w:r w:rsidR="00DB1E77" w:rsidRPr="00B65160">
              <w:rPr>
                <w:rFonts w:ascii="Arial" w:hAnsi="Arial" w:cs="Arial"/>
              </w:rPr>
              <w:t xml:space="preserve"> </w:t>
            </w:r>
            <w:r w:rsidR="00DB1E77" w:rsidRPr="00B65160">
              <w:rPr>
                <w:rFonts w:ascii="Arial" w:hAnsi="Arial" w:cs="Arial"/>
                <w:lang w:val="sr-Cyrl-RS"/>
              </w:rPr>
              <w:t>сматрају набавке које обухватају:</w:t>
            </w:r>
          </w:p>
          <w:p w:rsidR="00DB1E77" w:rsidRPr="00B65160" w:rsidRDefault="00DB1E77" w:rsidP="00E41283">
            <w:pPr>
              <w:pStyle w:val="ListParagraph"/>
              <w:numPr>
                <w:ilvl w:val="0"/>
                <w:numId w:val="30"/>
              </w:numPr>
              <w:autoSpaceDE w:val="0"/>
              <w:autoSpaceDN w:val="0"/>
              <w:adjustRightInd w:val="0"/>
              <w:spacing w:before="0"/>
              <w:ind w:left="1071"/>
              <w:rPr>
                <w:rFonts w:ascii="Arial" w:hAnsi="Arial" w:cs="Arial"/>
                <w:lang w:val="sr-Cyrl-CS"/>
              </w:rPr>
            </w:pPr>
            <w:r w:rsidRPr="00B65160">
              <w:rPr>
                <w:rFonts w:ascii="Arial" w:hAnsi="Arial" w:cs="Arial"/>
                <w:lang w:val="sr-Cyrl-CS"/>
              </w:rPr>
              <w:t xml:space="preserve">израду пројекта и испоруку овешења са реконструкцијом система овешења.             </w:t>
            </w:r>
          </w:p>
          <w:p w:rsidR="00DB1E77" w:rsidRPr="00B65160" w:rsidRDefault="00DB1E77" w:rsidP="00E41283">
            <w:pPr>
              <w:pStyle w:val="ListParagraph"/>
              <w:numPr>
                <w:ilvl w:val="0"/>
                <w:numId w:val="30"/>
              </w:numPr>
              <w:autoSpaceDE w:val="0"/>
              <w:autoSpaceDN w:val="0"/>
              <w:adjustRightInd w:val="0"/>
              <w:spacing w:before="0"/>
              <w:ind w:left="1071"/>
              <w:rPr>
                <w:rFonts w:ascii="Arial" w:hAnsi="Arial" w:cs="Arial"/>
                <w:lang w:val="sr-Cyrl-CS"/>
              </w:rPr>
            </w:pPr>
            <w:r w:rsidRPr="00B65160">
              <w:rPr>
                <w:rFonts w:ascii="Arial" w:hAnsi="Arial" w:cs="Arial"/>
                <w:lang w:val="sr-Cyrl-CS"/>
              </w:rPr>
              <w:t>израду пројекта, испоруку овешења и демонтажно монтажне радове на овешењима са реконструкцијом система овешења са или без помоћне челичне конструкције.</w:t>
            </w:r>
          </w:p>
          <w:p w:rsidR="00DB1E77" w:rsidRPr="00B65160" w:rsidRDefault="00DB1E77" w:rsidP="00E41283">
            <w:pPr>
              <w:pStyle w:val="ListParagraph"/>
              <w:numPr>
                <w:ilvl w:val="0"/>
                <w:numId w:val="30"/>
              </w:numPr>
              <w:autoSpaceDE w:val="0"/>
              <w:autoSpaceDN w:val="0"/>
              <w:adjustRightInd w:val="0"/>
              <w:spacing w:before="0"/>
              <w:ind w:left="1071"/>
              <w:rPr>
                <w:rFonts w:ascii="Arial" w:hAnsi="Arial" w:cs="Arial"/>
                <w:lang w:val="sr-Cyrl-CS"/>
              </w:rPr>
            </w:pPr>
            <w:r w:rsidRPr="00B65160">
              <w:rPr>
                <w:rFonts w:ascii="Arial" w:hAnsi="Arial" w:cs="Arial"/>
                <w:lang w:val="sr-Cyrl-CS"/>
              </w:rPr>
              <w:t>испоруку овешења и демонтажно монтажне радове на овешењима са реконструкцијом система овешења са или без челичне конструкције,</w:t>
            </w:r>
          </w:p>
          <w:p w:rsidR="00DB1E77" w:rsidRPr="00B65160" w:rsidRDefault="00DB1E77" w:rsidP="00DB1E77">
            <w:pPr>
              <w:pStyle w:val="ListParagraph"/>
              <w:autoSpaceDE w:val="0"/>
              <w:autoSpaceDN w:val="0"/>
              <w:adjustRightInd w:val="0"/>
              <w:spacing w:before="0" w:after="0" w:line="240" w:lineRule="auto"/>
              <w:ind w:left="-108"/>
              <w:contextualSpacing w:val="0"/>
              <w:rPr>
                <w:rFonts w:ascii="Arial" w:hAnsi="Arial" w:cs="Arial"/>
                <w:lang w:val="sr-Cyrl-CS"/>
              </w:rPr>
            </w:pPr>
            <w:r w:rsidRPr="00B65160">
              <w:rPr>
                <w:rFonts w:ascii="Arial" w:hAnsi="Arial" w:cs="Arial"/>
                <w:lang w:val="sr-Cyrl-CS"/>
              </w:rPr>
              <w:t>А све на опреми на термоелектранама које као погонско гориво користе лигнит и имају снагу већу од 200MW.</w:t>
            </w:r>
          </w:p>
          <w:p w:rsidR="00DB1E77" w:rsidRPr="00B65160" w:rsidRDefault="00DB1E77" w:rsidP="00DB1E77">
            <w:pPr>
              <w:pStyle w:val="ListParagraph"/>
              <w:autoSpaceDE w:val="0"/>
              <w:autoSpaceDN w:val="0"/>
              <w:adjustRightInd w:val="0"/>
              <w:spacing w:before="0" w:after="0" w:line="240" w:lineRule="auto"/>
              <w:ind w:left="-108"/>
              <w:contextualSpacing w:val="0"/>
              <w:rPr>
                <w:rFonts w:ascii="Arial" w:hAnsi="Arial" w:cs="Arial"/>
                <w:lang w:val="sr-Cyrl-CS"/>
              </w:rPr>
            </w:pPr>
          </w:p>
          <w:p w:rsidR="00DB1E77" w:rsidRPr="00ED2315" w:rsidRDefault="00DB1E77" w:rsidP="003A4822">
            <w:pPr>
              <w:pStyle w:val="ListParagraph"/>
              <w:numPr>
                <w:ilvl w:val="0"/>
                <w:numId w:val="15"/>
              </w:numPr>
              <w:autoSpaceDE w:val="0"/>
              <w:autoSpaceDN w:val="0"/>
              <w:adjustRightInd w:val="0"/>
              <w:spacing w:before="0" w:after="0"/>
              <w:ind w:left="362"/>
              <w:rPr>
                <w:rFonts w:ascii="Arial" w:hAnsi="Arial" w:cs="Arial"/>
              </w:rPr>
            </w:pPr>
            <w:r w:rsidRPr="00B65160">
              <w:rPr>
                <w:rFonts w:ascii="Arial" w:hAnsi="Arial" w:cs="Arial"/>
              </w:rPr>
              <w:t>да понуђач има важеће сертификате: ISO 9001, ISO 14001, OHSAS 18001, ISO 3834-2</w:t>
            </w:r>
          </w:p>
          <w:p w:rsidR="00175774" w:rsidRPr="00B65160" w:rsidRDefault="00175774" w:rsidP="00ED2315">
            <w:pPr>
              <w:autoSpaceDE w:val="0"/>
              <w:autoSpaceDN w:val="0"/>
              <w:adjustRightInd w:val="0"/>
              <w:rPr>
                <w:rFonts w:cs="Arial"/>
                <w:b/>
                <w:u w:val="single"/>
              </w:rPr>
            </w:pPr>
            <w:r w:rsidRPr="00B65160">
              <w:rPr>
                <w:rFonts w:cs="Arial"/>
                <w:b/>
                <w:u w:val="single"/>
              </w:rPr>
              <w:t xml:space="preserve">Доказ: </w:t>
            </w:r>
          </w:p>
          <w:p w:rsidR="00DB1E77" w:rsidRPr="00B65160" w:rsidRDefault="00DB1E77" w:rsidP="00ED2315">
            <w:pPr>
              <w:pStyle w:val="ListParagraph"/>
              <w:numPr>
                <w:ilvl w:val="0"/>
                <w:numId w:val="15"/>
              </w:numPr>
              <w:autoSpaceDE w:val="0"/>
              <w:autoSpaceDN w:val="0"/>
              <w:adjustRightInd w:val="0"/>
              <w:spacing w:after="0"/>
              <w:ind w:left="362"/>
              <w:rPr>
                <w:rFonts w:ascii="Arial" w:hAnsi="Arial" w:cs="Arial"/>
                <w:lang w:val="sr-Cyrl-RS"/>
              </w:rPr>
            </w:pPr>
            <w:r w:rsidRPr="00B65160">
              <w:rPr>
                <w:rFonts w:ascii="Arial" w:hAnsi="Arial" w:cs="Arial"/>
                <w:lang w:val="sr-Cyrl-RS"/>
              </w:rPr>
              <w:t>Попуњен, потписан и оверен образац Списак испоручених добара – стручне референце (образац 5)</w:t>
            </w:r>
          </w:p>
          <w:p w:rsidR="00DB1E77" w:rsidRPr="00B65160" w:rsidRDefault="00DB1E77" w:rsidP="00DB1E77">
            <w:pPr>
              <w:pStyle w:val="ListParagraph"/>
              <w:numPr>
                <w:ilvl w:val="0"/>
                <w:numId w:val="15"/>
              </w:numPr>
              <w:autoSpaceDE w:val="0"/>
              <w:autoSpaceDN w:val="0"/>
              <w:adjustRightInd w:val="0"/>
              <w:ind w:left="362"/>
              <w:rPr>
                <w:rFonts w:ascii="Arial" w:hAnsi="Arial" w:cs="Arial"/>
                <w:lang w:val="sr-Cyrl-RS"/>
              </w:rPr>
            </w:pPr>
            <w:r w:rsidRPr="00B65160">
              <w:rPr>
                <w:rFonts w:ascii="Arial" w:hAnsi="Arial" w:cs="Arial"/>
                <w:lang w:val="sr-Cyrl-RS"/>
              </w:rPr>
              <w:t xml:space="preserve">Потврда о референтним набавкама (Образац бр. 6) </w:t>
            </w:r>
          </w:p>
          <w:p w:rsidR="00DB1E77" w:rsidRPr="00B65160" w:rsidRDefault="00DB1E77" w:rsidP="00DB1E77">
            <w:pPr>
              <w:pStyle w:val="ListParagraph"/>
              <w:numPr>
                <w:ilvl w:val="0"/>
                <w:numId w:val="15"/>
              </w:numPr>
              <w:autoSpaceDE w:val="0"/>
              <w:autoSpaceDN w:val="0"/>
              <w:adjustRightInd w:val="0"/>
              <w:ind w:left="362"/>
              <w:rPr>
                <w:rFonts w:ascii="Arial" w:hAnsi="Arial" w:cs="Arial"/>
              </w:rPr>
            </w:pPr>
            <w:r w:rsidRPr="00B65160">
              <w:rPr>
                <w:rFonts w:ascii="Arial" w:hAnsi="Arial" w:cs="Arial"/>
                <w:lang w:val="sr-Cyrl-RS"/>
              </w:rPr>
              <w:t xml:space="preserve">Копија важећих сертификата  </w:t>
            </w:r>
            <w:r w:rsidRPr="00B65160">
              <w:rPr>
                <w:rFonts w:ascii="Arial" w:hAnsi="Arial" w:cs="Arial"/>
              </w:rPr>
              <w:t>ISO 9001, ISO 14001, OHSAS 18001, ISO 3834-2</w:t>
            </w:r>
          </w:p>
          <w:p w:rsidR="002B3ADD" w:rsidRPr="00B65160" w:rsidRDefault="002B3ADD" w:rsidP="002B3ADD">
            <w:pPr>
              <w:rPr>
                <w:rFonts w:cs="Arial"/>
                <w:b/>
                <w:u w:val="single"/>
              </w:rPr>
            </w:pPr>
            <w:r w:rsidRPr="00B65160">
              <w:rPr>
                <w:rFonts w:cs="Arial"/>
                <w:b/>
                <w:u w:val="single"/>
              </w:rPr>
              <w:t>Напомена:</w:t>
            </w:r>
          </w:p>
          <w:p w:rsidR="00DB1E77" w:rsidRPr="00B65160" w:rsidRDefault="00DB1E77" w:rsidP="00E41283">
            <w:pPr>
              <w:pStyle w:val="ListParagraph"/>
              <w:numPr>
                <w:ilvl w:val="0"/>
                <w:numId w:val="27"/>
              </w:numPr>
              <w:tabs>
                <w:tab w:val="left" w:pos="680"/>
              </w:tabs>
              <w:snapToGrid w:val="0"/>
              <w:spacing w:before="0"/>
              <w:rPr>
                <w:rFonts w:ascii="Arial" w:hAnsi="Arial" w:cs="Arial"/>
              </w:rPr>
            </w:pPr>
            <w:r w:rsidRPr="00B65160">
              <w:rPr>
                <w:rFonts w:ascii="Arial" w:hAnsi="Arial" w:cs="Arial"/>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ED2315" w:rsidRPr="00ED2315" w:rsidRDefault="00DB1E77" w:rsidP="00ED2315">
            <w:pPr>
              <w:pStyle w:val="ListParagraph"/>
              <w:numPr>
                <w:ilvl w:val="0"/>
                <w:numId w:val="27"/>
              </w:numPr>
              <w:tabs>
                <w:tab w:val="left" w:pos="680"/>
              </w:tabs>
              <w:snapToGrid w:val="0"/>
              <w:spacing w:before="0" w:after="0"/>
              <w:rPr>
                <w:rFonts w:cs="Arial"/>
              </w:rPr>
            </w:pPr>
            <w:r w:rsidRPr="00B65160">
              <w:rPr>
                <w:rFonts w:ascii="Arial" w:hAnsi="Arial" w:cs="Arial"/>
              </w:rPr>
              <w:t>У случају да понуђач подноси понуду са подизвођачем, ове доказе не треба доставити за подизвођача.</w:t>
            </w:r>
          </w:p>
          <w:p w:rsidR="00ED2315" w:rsidRDefault="00ED2315" w:rsidP="00ED2315">
            <w:pPr>
              <w:tabs>
                <w:tab w:val="left" w:pos="680"/>
              </w:tabs>
              <w:snapToGrid w:val="0"/>
              <w:spacing w:before="0"/>
              <w:ind w:left="360"/>
              <w:rPr>
                <w:rFonts w:cs="Arial"/>
              </w:rPr>
            </w:pPr>
          </w:p>
          <w:p w:rsidR="00ED2315" w:rsidRDefault="00ED2315" w:rsidP="00ED2315">
            <w:pPr>
              <w:tabs>
                <w:tab w:val="left" w:pos="680"/>
              </w:tabs>
              <w:snapToGrid w:val="0"/>
              <w:spacing w:before="0"/>
              <w:rPr>
                <w:rFonts w:cs="Arial"/>
                <w:lang w:val="sr-Cyrl-RS"/>
              </w:rPr>
            </w:pPr>
            <w:r>
              <w:rPr>
                <w:rFonts w:cs="Arial"/>
                <w:lang w:val="sr-Cyrl-RS"/>
              </w:rPr>
              <w:t>Образложење:</w:t>
            </w:r>
          </w:p>
          <w:p w:rsidR="00ED2315" w:rsidRPr="00ED2315" w:rsidRDefault="00ED2315" w:rsidP="00ED2315">
            <w:pPr>
              <w:pStyle w:val="ListParagraph"/>
              <w:numPr>
                <w:ilvl w:val="0"/>
                <w:numId w:val="15"/>
              </w:numPr>
              <w:spacing w:before="0"/>
              <w:jc w:val="left"/>
              <w:rPr>
                <w:rFonts w:ascii="Arial" w:hAnsi="Arial" w:cs="Arial"/>
                <w:szCs w:val="24"/>
                <w:lang w:val="sr-Cyrl-RS"/>
              </w:rPr>
            </w:pPr>
            <w:r w:rsidRPr="00ED2315">
              <w:rPr>
                <w:rFonts w:ascii="Arial" w:hAnsi="Arial" w:cs="Arial"/>
                <w:szCs w:val="24"/>
                <w:lang w:val="sr-Latn-RS"/>
              </w:rPr>
              <w:t>I</w:t>
            </w:r>
            <w:r w:rsidRPr="00ED2315">
              <w:rPr>
                <w:rFonts w:ascii="Arial" w:hAnsi="Arial" w:cs="Arial"/>
                <w:b/>
                <w:szCs w:val="24"/>
                <w:lang w:val="sr-Latn-RS"/>
              </w:rPr>
              <w:t>SO9001</w:t>
            </w:r>
            <w:r w:rsidRPr="00ED2315">
              <w:rPr>
                <w:rFonts w:ascii="Arial" w:hAnsi="Arial" w:cs="Arial"/>
                <w:szCs w:val="24"/>
                <w:lang w:val="sr-Latn-RS"/>
              </w:rPr>
              <w:t>-</w:t>
            </w:r>
            <w:r w:rsidRPr="00ED2315">
              <w:rPr>
                <w:rFonts w:ascii="Arial" w:hAnsi="Arial" w:cs="Arial"/>
                <w:szCs w:val="24"/>
                <w:lang w:val="sr-Cyrl-RS"/>
              </w:rPr>
              <w:t>омогућава континуирано праћење и менаџмент квалитетом у свим пословним операцијама. Да би се предметне услуге на локацији наручиоца извеле квалитетно, ефикасно и у складу са међународним стандардима, неопходно је да изабрани понуђач поседује уведен овај систем квалитета.</w:t>
            </w:r>
          </w:p>
          <w:p w:rsidR="00ED2315" w:rsidRPr="00ED2315" w:rsidRDefault="00ED2315" w:rsidP="00ED2315">
            <w:pPr>
              <w:pStyle w:val="ListParagraph"/>
              <w:numPr>
                <w:ilvl w:val="0"/>
                <w:numId w:val="15"/>
              </w:numPr>
              <w:spacing w:before="0" w:after="0"/>
              <w:jc w:val="left"/>
              <w:rPr>
                <w:rFonts w:ascii="Arial" w:hAnsi="Arial" w:cs="Arial"/>
                <w:szCs w:val="24"/>
                <w:lang w:val="sr-Cyrl-RS"/>
              </w:rPr>
            </w:pPr>
            <w:r w:rsidRPr="00ED2315">
              <w:rPr>
                <w:rFonts w:ascii="Arial" w:hAnsi="Arial" w:cs="Arial"/>
                <w:b/>
                <w:szCs w:val="24"/>
                <w:lang w:val="sr-Latn-RS"/>
              </w:rPr>
              <w:t>ISO14001</w:t>
            </w:r>
            <w:r w:rsidRPr="00ED2315">
              <w:rPr>
                <w:rFonts w:ascii="Arial" w:hAnsi="Arial" w:cs="Arial"/>
                <w:szCs w:val="24"/>
                <w:lang w:val="sr-Latn-RS"/>
              </w:rPr>
              <w:t>-</w:t>
            </w:r>
            <w:r w:rsidRPr="00ED2315">
              <w:rPr>
                <w:rFonts w:ascii="Arial" w:hAnsi="Arial" w:cs="Arial"/>
                <w:szCs w:val="24"/>
                <w:lang w:val="sr-Cyrl-RS"/>
              </w:rPr>
              <w:t xml:space="preserve">дефинише захтеве и описује како успоставити ефикасан  систем менаџмента заштитом животне средине, смањење негативних учинака на животну средину  и смањење ризика од еколошких катастрофа. За предметну јавну набавку неопходност поседовања овог стандарда је узрокована уклањањем постојећих овешења, демонтажом изолације и развејавање исте по околини што може угрозити људе и околину, јер се предметна овешења налазе на локацији изнад 60 </w:t>
            </w:r>
            <w:r w:rsidRPr="00ED2315">
              <w:rPr>
                <w:rFonts w:ascii="Arial" w:hAnsi="Arial" w:cs="Arial"/>
                <w:szCs w:val="24"/>
                <w:lang w:val="sr-Cyrl-RS"/>
              </w:rPr>
              <w:lastRenderedPageBreak/>
              <w:t>метара, тј. на отвореном простору.</w:t>
            </w:r>
          </w:p>
          <w:p w:rsidR="00ED2315" w:rsidRPr="00ED2315" w:rsidRDefault="00ED2315" w:rsidP="00ED2315">
            <w:pPr>
              <w:pStyle w:val="ListParagraph"/>
              <w:numPr>
                <w:ilvl w:val="0"/>
                <w:numId w:val="15"/>
              </w:numPr>
              <w:spacing w:before="0" w:after="0"/>
              <w:jc w:val="left"/>
              <w:rPr>
                <w:rFonts w:ascii="Arial" w:hAnsi="Arial" w:cs="Arial"/>
                <w:szCs w:val="24"/>
                <w:lang w:val="sr-Cyrl-RS"/>
              </w:rPr>
            </w:pPr>
            <w:r w:rsidRPr="00ED2315">
              <w:rPr>
                <w:rFonts w:ascii="Arial" w:hAnsi="Arial" w:cs="Arial"/>
                <w:b/>
                <w:szCs w:val="24"/>
                <w:lang w:val="sr-Latn-RS"/>
              </w:rPr>
              <w:t>OHSAS 18001</w:t>
            </w:r>
            <w:r w:rsidRPr="00ED2315">
              <w:rPr>
                <w:rFonts w:ascii="Arial" w:hAnsi="Arial" w:cs="Arial"/>
                <w:szCs w:val="24"/>
                <w:lang w:val="sr-Latn-RS"/>
              </w:rPr>
              <w:t>-</w:t>
            </w:r>
            <w:r w:rsidRPr="00ED2315">
              <w:rPr>
                <w:rFonts w:ascii="Arial" w:hAnsi="Arial" w:cs="Arial"/>
                <w:szCs w:val="24"/>
                <w:lang w:val="sr-Cyrl-RS"/>
              </w:rPr>
              <w:t xml:space="preserve">систем управљања заштитом здравља и безбедношћу на раду. </w:t>
            </w:r>
            <w:r w:rsidRPr="00ED2315">
              <w:rPr>
                <w:rFonts w:ascii="Arial" w:hAnsi="Arial" w:cs="Arial"/>
                <w:szCs w:val="24"/>
              </w:rPr>
              <w:t>У погону наручиоца се преплићу више различитих извођача</w:t>
            </w:r>
            <w:r w:rsidRPr="00ED2315">
              <w:rPr>
                <w:rFonts w:ascii="Arial" w:hAnsi="Arial" w:cs="Arial"/>
                <w:szCs w:val="24"/>
                <w:lang w:val="sr-Cyrl-RS"/>
              </w:rPr>
              <w:t xml:space="preserve"> радова и св</w:t>
            </w:r>
            <w:r w:rsidRPr="00ED2315">
              <w:rPr>
                <w:rFonts w:ascii="Arial" w:hAnsi="Arial" w:cs="Arial"/>
                <w:szCs w:val="24"/>
              </w:rPr>
              <w:t>и они треба да пазе како на себе тако и на друге извођаче, како не би дошло до неке нежељене незгоде</w:t>
            </w:r>
            <w:r w:rsidRPr="00ED2315">
              <w:rPr>
                <w:rFonts w:ascii="Arial" w:hAnsi="Arial" w:cs="Arial"/>
                <w:szCs w:val="24"/>
                <w:lang w:val="sr-Cyrl-RS"/>
              </w:rPr>
              <w:t xml:space="preserve"> у току пружања уговорене услуге</w:t>
            </w:r>
            <w:r w:rsidRPr="00ED2315">
              <w:rPr>
                <w:rFonts w:ascii="Arial" w:hAnsi="Arial" w:cs="Arial"/>
                <w:szCs w:val="24"/>
              </w:rPr>
              <w:t>.</w:t>
            </w:r>
          </w:p>
          <w:p w:rsidR="00ED2315" w:rsidRPr="00ED2315" w:rsidRDefault="00ED2315" w:rsidP="00ED2315">
            <w:pPr>
              <w:pStyle w:val="ListParagraph"/>
              <w:numPr>
                <w:ilvl w:val="0"/>
                <w:numId w:val="15"/>
              </w:numPr>
              <w:spacing w:before="0" w:after="0"/>
              <w:jc w:val="left"/>
              <w:rPr>
                <w:rFonts w:cs="Arial"/>
                <w:sz w:val="24"/>
                <w:szCs w:val="24"/>
                <w:lang w:val="sr-Cyrl-CS"/>
              </w:rPr>
            </w:pPr>
            <w:r w:rsidRPr="00ED2315">
              <w:rPr>
                <w:rFonts w:ascii="Arial" w:hAnsi="Arial" w:cs="Arial"/>
                <w:b/>
                <w:szCs w:val="24"/>
                <w:lang w:val="sr-Latn-RS"/>
              </w:rPr>
              <w:t>ISO 3834-2</w:t>
            </w:r>
            <w:r w:rsidRPr="00ED2315">
              <w:rPr>
                <w:rFonts w:ascii="Arial" w:hAnsi="Arial" w:cs="Arial"/>
                <w:szCs w:val="24"/>
                <w:lang w:val="sr-Latn-RS"/>
              </w:rPr>
              <w:t xml:space="preserve"> – </w:t>
            </w:r>
            <w:r w:rsidRPr="00ED2315">
              <w:rPr>
                <w:rFonts w:ascii="Arial" w:hAnsi="Arial" w:cs="Arial"/>
                <w:noProof/>
                <w:szCs w:val="24"/>
                <w:lang w:val="sr-Cyrl-CS"/>
              </w:rPr>
              <w:t>захтеви квалитета код заварива</w:t>
            </w:r>
            <w:r w:rsidRPr="00ED2315">
              <w:rPr>
                <w:rFonts w:ascii="Arial" w:hAnsi="Arial" w:cs="Arial"/>
                <w:noProof/>
                <w:szCs w:val="24"/>
                <w:lang w:val="sr-Cyrl-RS"/>
              </w:rPr>
              <w:t>њ</w:t>
            </w:r>
            <w:r w:rsidRPr="00ED2315">
              <w:rPr>
                <w:rFonts w:ascii="Arial" w:hAnsi="Arial" w:cs="Arial"/>
                <w:noProof/>
                <w:szCs w:val="24"/>
                <w:lang w:val="sr-Cyrl-CS"/>
              </w:rPr>
              <w:t>а топљењем металних материјала. Поседовањем овог стандарда понуђач доказује захтеве за квалитетом за заваривање топљењем металних материјала како у радионици тако и на терену.</w:t>
            </w:r>
            <w:r w:rsidRPr="00ED2315">
              <w:rPr>
                <w:rFonts w:cs="Arial"/>
                <w:noProof/>
                <w:szCs w:val="24"/>
                <w:lang w:val="sr-Cyrl-CS"/>
              </w:rPr>
              <w:t xml:space="preserve"> </w:t>
            </w:r>
          </w:p>
        </w:tc>
      </w:tr>
      <w:tr w:rsidR="00175774" w:rsidRPr="00F10346" w:rsidTr="008112A2">
        <w:trPr>
          <w:jc w:val="center"/>
        </w:trPr>
        <w:tc>
          <w:tcPr>
            <w:tcW w:w="729" w:type="dxa"/>
            <w:vAlign w:val="center"/>
          </w:tcPr>
          <w:p w:rsidR="00175774" w:rsidRPr="00B65160" w:rsidRDefault="00B65160" w:rsidP="003A4822">
            <w:pPr>
              <w:jc w:val="center"/>
              <w:rPr>
                <w:rFonts w:cs="Arial"/>
              </w:rPr>
            </w:pPr>
            <w:r w:rsidRPr="00B65160">
              <w:rPr>
                <w:rFonts w:cs="Arial"/>
                <w:lang w:val="sr-Cyrl-RS"/>
              </w:rPr>
              <w:lastRenderedPageBreak/>
              <w:t>7</w:t>
            </w:r>
            <w:r w:rsidR="00175774" w:rsidRPr="00B65160">
              <w:rPr>
                <w:rFonts w:cs="Arial"/>
              </w:rPr>
              <w:t>.</w:t>
            </w:r>
          </w:p>
        </w:tc>
        <w:tc>
          <w:tcPr>
            <w:tcW w:w="8430" w:type="dxa"/>
          </w:tcPr>
          <w:p w:rsidR="00175774" w:rsidRPr="00B65160" w:rsidRDefault="00175774" w:rsidP="003A4822">
            <w:pPr>
              <w:autoSpaceDE w:val="0"/>
              <w:autoSpaceDN w:val="0"/>
              <w:adjustRightInd w:val="0"/>
              <w:rPr>
                <w:rFonts w:cs="Arial"/>
                <w:b/>
                <w:u w:val="single"/>
              </w:rPr>
            </w:pPr>
            <w:r w:rsidRPr="00B65160">
              <w:rPr>
                <w:rFonts w:cs="Arial"/>
                <w:b/>
                <w:u w:val="single"/>
              </w:rPr>
              <w:t>Услов:</w:t>
            </w:r>
          </w:p>
          <w:p w:rsidR="00175774" w:rsidRPr="00B65160" w:rsidRDefault="00175774" w:rsidP="003A4822">
            <w:pPr>
              <w:autoSpaceDE w:val="0"/>
              <w:autoSpaceDN w:val="0"/>
              <w:adjustRightInd w:val="0"/>
              <w:rPr>
                <w:rFonts w:cs="Arial"/>
              </w:rPr>
            </w:pPr>
            <w:r w:rsidRPr="00B65160">
              <w:rPr>
                <w:rFonts w:cs="Arial"/>
              </w:rPr>
              <w:t>Технички капацитет</w:t>
            </w:r>
          </w:p>
          <w:p w:rsidR="00175774" w:rsidRPr="00B65160" w:rsidRDefault="00175774" w:rsidP="00175774">
            <w:pPr>
              <w:spacing w:before="0"/>
              <w:rPr>
                <w:rFonts w:cs="Arial"/>
                <w:lang w:val="sr-Cyrl-RS"/>
              </w:rPr>
            </w:pPr>
            <w:r w:rsidRPr="00B65160">
              <w:rPr>
                <w:rFonts w:cs="Arial"/>
                <w:lang w:val="ru-RU"/>
              </w:rPr>
              <w:t xml:space="preserve">Понуђач располаже </w:t>
            </w:r>
            <w:r w:rsidR="00B65160" w:rsidRPr="00B65160">
              <w:rPr>
                <w:rFonts w:cs="Arial"/>
                <w:lang w:val="ru-RU"/>
              </w:rPr>
              <w:t>минималним</w:t>
            </w:r>
            <w:r w:rsidRPr="00B65160">
              <w:rPr>
                <w:rFonts w:cs="Arial"/>
                <w:lang w:val="ru-RU"/>
              </w:rPr>
              <w:t xml:space="preserve"> </w:t>
            </w:r>
            <w:r w:rsidRPr="00B65160">
              <w:rPr>
                <w:rFonts w:cs="Arial"/>
              </w:rPr>
              <w:t>техничким</w:t>
            </w:r>
            <w:r w:rsidRPr="00B65160">
              <w:rPr>
                <w:rFonts w:cs="Arial"/>
                <w:lang w:val="ru-RU"/>
              </w:rPr>
              <w:t xml:space="preserve"> капацитетом</w:t>
            </w:r>
            <w:r w:rsidR="007F36A5" w:rsidRPr="00B65160">
              <w:rPr>
                <w:rFonts w:cs="Arial"/>
              </w:rPr>
              <w:t xml:space="preserve"> ако</w:t>
            </w:r>
            <w:r w:rsidR="00B65160" w:rsidRPr="00B65160">
              <w:rPr>
                <w:rFonts w:cs="Arial"/>
              </w:rPr>
              <w:t xml:space="preserve"> поседује</w:t>
            </w:r>
            <w:r w:rsidR="00B65160" w:rsidRPr="00B65160">
              <w:rPr>
                <w:rFonts w:cs="Arial"/>
                <w:lang w:val="sr-Cyrl-RS"/>
              </w:rPr>
              <w:t>:</w:t>
            </w:r>
          </w:p>
          <w:p w:rsidR="00B65160" w:rsidRPr="00B65160" w:rsidRDefault="00B65160" w:rsidP="00B65160">
            <w:pPr>
              <w:pStyle w:val="ListParagraph"/>
              <w:numPr>
                <w:ilvl w:val="0"/>
                <w:numId w:val="15"/>
              </w:numPr>
              <w:autoSpaceDE w:val="0"/>
              <w:autoSpaceDN w:val="0"/>
              <w:adjustRightInd w:val="0"/>
              <w:spacing w:before="0" w:after="60"/>
              <w:jc w:val="left"/>
              <w:rPr>
                <w:rFonts w:ascii="Arial" w:hAnsi="Arial" w:cs="Arial"/>
                <w:lang w:val="sr-Cyrl-RS"/>
              </w:rPr>
            </w:pPr>
            <w:r w:rsidRPr="00B65160">
              <w:rPr>
                <w:rFonts w:ascii="Arial" w:hAnsi="Arial" w:cs="Arial"/>
                <w:lang w:val="sr-Cyrl-RS"/>
              </w:rPr>
              <w:t xml:space="preserve">лиценцирани софтвер за обраду текста и </w:t>
            </w:r>
          </w:p>
          <w:p w:rsidR="00B65160" w:rsidRPr="00B65160" w:rsidRDefault="00B65160" w:rsidP="00B65160">
            <w:pPr>
              <w:pStyle w:val="ListParagraph"/>
              <w:numPr>
                <w:ilvl w:val="0"/>
                <w:numId w:val="15"/>
              </w:numPr>
              <w:autoSpaceDE w:val="0"/>
              <w:autoSpaceDN w:val="0"/>
              <w:adjustRightInd w:val="0"/>
              <w:spacing w:before="0" w:after="60"/>
              <w:jc w:val="left"/>
              <w:rPr>
                <w:rFonts w:ascii="Arial" w:hAnsi="Arial" w:cs="Arial"/>
                <w:lang w:val="sr-Cyrl-RS"/>
              </w:rPr>
            </w:pPr>
            <w:r w:rsidRPr="00B65160">
              <w:rPr>
                <w:rFonts w:ascii="Arial" w:hAnsi="Arial" w:cs="Arial"/>
                <w:lang w:val="sr-Cyrl-RS"/>
              </w:rPr>
              <w:t xml:space="preserve">лиценцирани софтвер израду цртежа, као и </w:t>
            </w:r>
          </w:p>
          <w:p w:rsidR="00B65160" w:rsidRPr="00B65160" w:rsidRDefault="00B65160" w:rsidP="00B65160">
            <w:pPr>
              <w:pStyle w:val="ListParagraph"/>
              <w:numPr>
                <w:ilvl w:val="0"/>
                <w:numId w:val="15"/>
              </w:numPr>
              <w:autoSpaceDE w:val="0"/>
              <w:autoSpaceDN w:val="0"/>
              <w:adjustRightInd w:val="0"/>
              <w:spacing w:before="0" w:after="60"/>
              <w:jc w:val="left"/>
              <w:rPr>
                <w:rFonts w:ascii="Arial" w:hAnsi="Arial" w:cs="Arial"/>
                <w:lang w:val="sr-Cyrl-RS"/>
              </w:rPr>
            </w:pPr>
            <w:r w:rsidRPr="00B65160">
              <w:rPr>
                <w:rFonts w:ascii="Arial" w:hAnsi="Arial" w:cs="Arial"/>
                <w:lang w:val="sr-Cyrl-RS"/>
              </w:rPr>
              <w:t>лиценцирани софтвер за прорачуне самокомпензације цевовода</w:t>
            </w:r>
          </w:p>
          <w:p w:rsidR="00B65160" w:rsidRPr="00B65160" w:rsidRDefault="00B65160" w:rsidP="00B65160">
            <w:pPr>
              <w:pStyle w:val="ListParagraph"/>
              <w:numPr>
                <w:ilvl w:val="0"/>
                <w:numId w:val="15"/>
              </w:numPr>
              <w:autoSpaceDE w:val="0"/>
              <w:autoSpaceDN w:val="0"/>
              <w:adjustRightInd w:val="0"/>
              <w:spacing w:before="0" w:after="60"/>
              <w:jc w:val="left"/>
              <w:rPr>
                <w:rFonts w:ascii="Arial" w:hAnsi="Arial" w:cs="Arial"/>
                <w:lang w:val="sr-Cyrl-RS"/>
              </w:rPr>
            </w:pPr>
            <w:r w:rsidRPr="00B65160">
              <w:rPr>
                <w:rFonts w:ascii="Arial" w:hAnsi="Arial" w:cs="Arial"/>
                <w:lang w:val="sr-Cyrl-RS"/>
              </w:rPr>
              <w:t>баждарени динамометар опсега мерења до 15 тона</w:t>
            </w:r>
          </w:p>
          <w:p w:rsidR="00B65160" w:rsidRPr="00B65160" w:rsidRDefault="00B65160" w:rsidP="00B65160">
            <w:pPr>
              <w:pStyle w:val="ListParagraph"/>
              <w:numPr>
                <w:ilvl w:val="0"/>
                <w:numId w:val="15"/>
              </w:numPr>
              <w:autoSpaceDE w:val="0"/>
              <w:autoSpaceDN w:val="0"/>
              <w:adjustRightInd w:val="0"/>
              <w:spacing w:before="0" w:after="60"/>
              <w:jc w:val="left"/>
              <w:rPr>
                <w:rFonts w:cs="Arial"/>
                <w:lang w:val="sr-Cyrl-RS"/>
              </w:rPr>
            </w:pPr>
            <w:r w:rsidRPr="00B65160">
              <w:rPr>
                <w:rFonts w:ascii="Arial" w:hAnsi="Arial" w:cs="Arial"/>
                <w:lang w:val="sr-Cyrl-RS"/>
              </w:rPr>
              <w:t>два апарата за заваривање поступком 111</w:t>
            </w:r>
          </w:p>
          <w:p w:rsidR="00B65160" w:rsidRPr="00B65160" w:rsidRDefault="00B65160" w:rsidP="00B65160">
            <w:pPr>
              <w:pStyle w:val="ListParagraph"/>
              <w:numPr>
                <w:ilvl w:val="0"/>
                <w:numId w:val="15"/>
              </w:numPr>
              <w:autoSpaceDE w:val="0"/>
              <w:autoSpaceDN w:val="0"/>
              <w:adjustRightInd w:val="0"/>
              <w:spacing w:before="0" w:after="60"/>
              <w:jc w:val="left"/>
              <w:rPr>
                <w:rFonts w:ascii="Arial" w:hAnsi="Arial" w:cs="Arial"/>
                <w:lang w:val="sr-Cyrl-RS"/>
              </w:rPr>
            </w:pPr>
            <w:r w:rsidRPr="00B65160">
              <w:rPr>
                <w:rFonts w:ascii="Arial" w:hAnsi="Arial" w:cs="Arial"/>
                <w:lang w:val="sr-Cyrl-RS"/>
              </w:rPr>
              <w:t>два</w:t>
            </w:r>
            <w:r w:rsidRPr="00B65160">
              <w:rPr>
                <w:rFonts w:ascii="Arial" w:eastAsia="Times New Roman" w:hAnsi="Arial" w:cs="Arial"/>
                <w:lang w:val="sr-Cyrl-RS"/>
              </w:rPr>
              <w:t xml:space="preserve"> </w:t>
            </w:r>
            <w:r w:rsidRPr="00B65160">
              <w:rPr>
                <w:rFonts w:ascii="Arial" w:hAnsi="Arial" w:cs="Arial"/>
                <w:lang w:val="sr-Cyrl-RS"/>
              </w:rPr>
              <w:t>апарата за заваривање поступком 141</w:t>
            </w:r>
          </w:p>
          <w:p w:rsidR="00B65160" w:rsidRPr="00B65160" w:rsidRDefault="00B65160" w:rsidP="00B65160">
            <w:pPr>
              <w:pStyle w:val="ListParagraph"/>
              <w:numPr>
                <w:ilvl w:val="0"/>
                <w:numId w:val="15"/>
              </w:numPr>
              <w:autoSpaceDE w:val="0"/>
              <w:autoSpaceDN w:val="0"/>
              <w:adjustRightInd w:val="0"/>
              <w:spacing w:before="0" w:after="60"/>
              <w:jc w:val="left"/>
              <w:rPr>
                <w:rFonts w:ascii="Arial" w:hAnsi="Arial" w:cs="Arial"/>
                <w:lang w:val="sr-Cyrl-RS"/>
              </w:rPr>
            </w:pPr>
            <w:r w:rsidRPr="00B65160">
              <w:rPr>
                <w:rFonts w:ascii="Arial" w:hAnsi="Arial" w:cs="Arial"/>
                <w:lang w:val="sr-Cyrl-RS"/>
              </w:rPr>
              <w:t>два</w:t>
            </w:r>
            <w:r w:rsidRPr="00B65160">
              <w:rPr>
                <w:rFonts w:ascii="Arial" w:eastAsia="Times New Roman" w:hAnsi="Arial" w:cs="Arial"/>
                <w:lang w:val="sr-Cyrl-RS"/>
              </w:rPr>
              <w:t xml:space="preserve"> </w:t>
            </w:r>
            <w:r w:rsidRPr="00B65160">
              <w:rPr>
                <w:rFonts w:ascii="Arial" w:hAnsi="Arial" w:cs="Arial"/>
                <w:lang w:val="sr-Cyrl-RS"/>
              </w:rPr>
              <w:t>апарата за заваривање поступком 131</w:t>
            </w:r>
          </w:p>
          <w:p w:rsidR="00B65160" w:rsidRPr="00B65160" w:rsidRDefault="00B65160" w:rsidP="00B65160">
            <w:pPr>
              <w:pStyle w:val="ListParagraph"/>
              <w:numPr>
                <w:ilvl w:val="0"/>
                <w:numId w:val="15"/>
              </w:numPr>
              <w:rPr>
                <w:rFonts w:ascii="Arial" w:hAnsi="Arial" w:cs="Arial"/>
                <w:lang w:val="sr-Cyrl-RS"/>
              </w:rPr>
            </w:pPr>
            <w:r w:rsidRPr="00B65160">
              <w:rPr>
                <w:rFonts w:ascii="Arial" w:hAnsi="Arial" w:cs="Arial"/>
                <w:lang w:val="sr-Cyrl-RS"/>
              </w:rPr>
              <w:t>две</w:t>
            </w:r>
            <w:r w:rsidRPr="00B65160">
              <w:t xml:space="preserve"> </w:t>
            </w:r>
            <w:r w:rsidRPr="00B65160">
              <w:rPr>
                <w:rFonts w:ascii="Arial" w:hAnsi="Arial" w:cs="Arial"/>
                <w:lang w:val="sr-Cyrl-RS"/>
              </w:rPr>
              <w:t>комплетне гарнитуре за гасно резање</w:t>
            </w:r>
          </w:p>
          <w:p w:rsidR="00175774" w:rsidRPr="00B65160" w:rsidRDefault="00175774" w:rsidP="003A4822">
            <w:pPr>
              <w:autoSpaceDE w:val="0"/>
              <w:autoSpaceDN w:val="0"/>
              <w:adjustRightInd w:val="0"/>
              <w:rPr>
                <w:rFonts w:cs="Arial"/>
                <w:b/>
                <w:u w:val="single"/>
              </w:rPr>
            </w:pPr>
            <w:r w:rsidRPr="00B65160">
              <w:rPr>
                <w:rFonts w:cs="Arial"/>
                <w:b/>
                <w:u w:val="single"/>
              </w:rPr>
              <w:t xml:space="preserve">Доказ: </w:t>
            </w:r>
          </w:p>
          <w:p w:rsidR="00B65160" w:rsidRPr="00B65160" w:rsidRDefault="00B65160" w:rsidP="00B65160">
            <w:pPr>
              <w:pStyle w:val="ListParagraph"/>
              <w:numPr>
                <w:ilvl w:val="0"/>
                <w:numId w:val="15"/>
              </w:numPr>
              <w:autoSpaceDE w:val="0"/>
              <w:autoSpaceDN w:val="0"/>
              <w:adjustRightInd w:val="0"/>
              <w:spacing w:before="0" w:after="60"/>
              <w:jc w:val="left"/>
              <w:rPr>
                <w:rFonts w:ascii="Arial" w:hAnsi="Arial" w:cs="Arial"/>
                <w:lang w:val="sr-Cyrl-RS"/>
              </w:rPr>
            </w:pPr>
            <w:r w:rsidRPr="00B65160">
              <w:rPr>
                <w:rFonts w:ascii="Arial" w:hAnsi="Arial" w:cs="Arial"/>
                <w:lang w:val="sr-Cyrl-RS"/>
              </w:rPr>
              <w:t xml:space="preserve">Фотокопија лиценце или рачуна о поседовању лиценцираног софтвера </w:t>
            </w:r>
          </w:p>
          <w:p w:rsidR="00175774" w:rsidRPr="00B65160" w:rsidRDefault="00B65160" w:rsidP="00B65160">
            <w:pPr>
              <w:pStyle w:val="ListParagraph"/>
              <w:numPr>
                <w:ilvl w:val="0"/>
                <w:numId w:val="15"/>
              </w:numPr>
              <w:autoSpaceDE w:val="0"/>
              <w:autoSpaceDN w:val="0"/>
              <w:adjustRightInd w:val="0"/>
              <w:spacing w:before="0" w:after="60"/>
              <w:jc w:val="left"/>
              <w:rPr>
                <w:rFonts w:ascii="Arial" w:hAnsi="Arial" w:cs="Arial"/>
                <w:lang w:val="sr-Cyrl-RS"/>
              </w:rPr>
            </w:pPr>
            <w:r w:rsidRPr="00B65160">
              <w:rPr>
                <w:rFonts w:ascii="Arial" w:hAnsi="Arial" w:cs="Arial"/>
                <w:lang w:val="sr-Cyrl-RS"/>
              </w:rPr>
              <w:t>за опрему за заваривање извод из картице основних средстава или други доказ о поседовању (рачун, уговор о закупу или слично)</w:t>
            </w:r>
          </w:p>
          <w:p w:rsidR="002B3ADD" w:rsidRPr="00B65160" w:rsidRDefault="002B3ADD" w:rsidP="002B3ADD">
            <w:pPr>
              <w:rPr>
                <w:rFonts w:cs="Arial"/>
                <w:b/>
                <w:u w:val="single"/>
              </w:rPr>
            </w:pPr>
            <w:r w:rsidRPr="00B65160">
              <w:rPr>
                <w:rFonts w:cs="Arial"/>
                <w:b/>
                <w:u w:val="single"/>
              </w:rPr>
              <w:t>Напомена:</w:t>
            </w:r>
          </w:p>
          <w:p w:rsidR="00B65160" w:rsidRPr="00B65160" w:rsidRDefault="00B65160" w:rsidP="00E41283">
            <w:pPr>
              <w:pStyle w:val="ListParagraph"/>
              <w:numPr>
                <w:ilvl w:val="0"/>
                <w:numId w:val="27"/>
              </w:numPr>
              <w:tabs>
                <w:tab w:val="left" w:pos="680"/>
              </w:tabs>
              <w:snapToGrid w:val="0"/>
              <w:spacing w:before="0"/>
              <w:rPr>
                <w:rFonts w:ascii="Arial" w:hAnsi="Arial" w:cs="Arial"/>
              </w:rPr>
            </w:pPr>
            <w:r w:rsidRPr="00B65160">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2B3ADD" w:rsidRPr="008938A2" w:rsidRDefault="00B65160" w:rsidP="00E41283">
            <w:pPr>
              <w:pStyle w:val="ListParagraph"/>
              <w:numPr>
                <w:ilvl w:val="0"/>
                <w:numId w:val="27"/>
              </w:numPr>
              <w:tabs>
                <w:tab w:val="left" w:pos="680"/>
              </w:tabs>
              <w:snapToGrid w:val="0"/>
              <w:spacing w:before="0" w:after="0"/>
              <w:rPr>
                <w:rFonts w:cs="Arial"/>
              </w:rPr>
            </w:pPr>
            <w:r w:rsidRPr="00B65160">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938A2" w:rsidRDefault="008938A2" w:rsidP="008938A2">
            <w:pPr>
              <w:tabs>
                <w:tab w:val="left" w:pos="680"/>
              </w:tabs>
              <w:snapToGrid w:val="0"/>
              <w:spacing w:before="0"/>
              <w:rPr>
                <w:rFonts w:cs="Arial"/>
                <w:lang w:val="sr-Cyrl-RS"/>
              </w:rPr>
            </w:pPr>
          </w:p>
          <w:p w:rsidR="008938A2" w:rsidRDefault="008938A2" w:rsidP="00ED2315">
            <w:pPr>
              <w:tabs>
                <w:tab w:val="left" w:pos="680"/>
              </w:tabs>
              <w:snapToGrid w:val="0"/>
              <w:spacing w:before="0"/>
              <w:rPr>
                <w:rFonts w:cs="Arial"/>
                <w:lang w:val="sr-Cyrl-RS"/>
              </w:rPr>
            </w:pPr>
            <w:r>
              <w:rPr>
                <w:rFonts w:cs="Arial"/>
                <w:lang w:val="sr-Cyrl-RS"/>
              </w:rPr>
              <w:t>Образложење:</w:t>
            </w:r>
          </w:p>
          <w:p w:rsidR="008938A2" w:rsidRPr="008938A2" w:rsidRDefault="008938A2" w:rsidP="00ED2315">
            <w:pPr>
              <w:pStyle w:val="ListParagraph"/>
              <w:numPr>
                <w:ilvl w:val="0"/>
                <w:numId w:val="15"/>
              </w:numPr>
              <w:spacing w:before="0" w:after="0"/>
              <w:rPr>
                <w:rFonts w:ascii="Arial" w:hAnsi="Arial" w:cs="Arial"/>
                <w:lang w:val="sr-Cyrl-RS"/>
              </w:rPr>
            </w:pPr>
            <w:r w:rsidRPr="008938A2">
              <w:rPr>
                <w:rFonts w:ascii="Arial" w:hAnsi="Arial" w:cs="Arial"/>
                <w:lang w:val="sr-Cyrl-RS"/>
              </w:rPr>
              <w:t xml:space="preserve">Неопходност поседовања  наведених лиценцираних софтвера је  због заштите интелектуалне својине. У конкретном случају, прорачуни самокомпензације не смеју бити рађени копираним или тзв. ''пиратским'' софтверима јер можда постоји нека грешка у програму која се може манифестовати одабиром неодговарајућих овешења која ако се уграде могу у процесу рада изазвати непредвиђене опасности по здравље и живот људи и оштећеност постројења. </w:t>
            </w:r>
          </w:p>
          <w:p w:rsidR="008938A2" w:rsidRPr="008938A2" w:rsidRDefault="008938A2" w:rsidP="008938A2">
            <w:pPr>
              <w:pStyle w:val="ListParagraph"/>
              <w:numPr>
                <w:ilvl w:val="0"/>
                <w:numId w:val="15"/>
              </w:numPr>
              <w:rPr>
                <w:rFonts w:ascii="Arial" w:hAnsi="Arial" w:cs="Arial"/>
                <w:lang w:val="sr-Cyrl-RS"/>
              </w:rPr>
            </w:pPr>
            <w:r w:rsidRPr="008938A2">
              <w:rPr>
                <w:rFonts w:ascii="Arial" w:hAnsi="Arial" w:cs="Arial"/>
                <w:lang w:val="sr-Cyrl-RS"/>
              </w:rPr>
              <w:t>Наведени апарати за заваривање служе да би се монтирала помоћна конструкција код заваривања топљењем металних материјала.</w:t>
            </w:r>
          </w:p>
          <w:p w:rsidR="008938A2" w:rsidRPr="008938A2" w:rsidRDefault="008938A2" w:rsidP="008938A2">
            <w:pPr>
              <w:pStyle w:val="ListParagraph"/>
              <w:numPr>
                <w:ilvl w:val="0"/>
                <w:numId w:val="15"/>
              </w:numPr>
              <w:rPr>
                <w:rFonts w:ascii="Arial" w:hAnsi="Arial" w:cs="Arial"/>
                <w:lang w:val="sr-Cyrl-RS"/>
              </w:rPr>
            </w:pPr>
            <w:r w:rsidRPr="008938A2">
              <w:rPr>
                <w:rFonts w:ascii="Arial" w:hAnsi="Arial" w:cs="Arial"/>
                <w:lang w:val="sr-Cyrl-RS"/>
              </w:rPr>
              <w:t xml:space="preserve">Динамометар је неоходан за подешавање оптерећења овешења с тим што је јачина динамометра дефинисана до 15t а на основу крутости </w:t>
            </w:r>
            <w:r w:rsidRPr="008938A2">
              <w:rPr>
                <w:rFonts w:ascii="Arial" w:hAnsi="Arial" w:cs="Arial"/>
                <w:lang w:val="sr-Cyrl-RS"/>
              </w:rPr>
              <w:lastRenderedPageBreak/>
              <w:t>опруга постојећих овешења.</w:t>
            </w:r>
          </w:p>
        </w:tc>
      </w:tr>
      <w:tr w:rsidR="00175774" w:rsidRPr="00F10346" w:rsidTr="008112A2">
        <w:trPr>
          <w:jc w:val="center"/>
        </w:trPr>
        <w:tc>
          <w:tcPr>
            <w:tcW w:w="729" w:type="dxa"/>
            <w:vAlign w:val="center"/>
          </w:tcPr>
          <w:p w:rsidR="00175774" w:rsidRPr="00C32DAF" w:rsidRDefault="00C32DAF" w:rsidP="003A4822">
            <w:pPr>
              <w:jc w:val="center"/>
              <w:rPr>
                <w:rFonts w:cs="Arial"/>
              </w:rPr>
            </w:pPr>
            <w:r>
              <w:rPr>
                <w:rFonts w:cs="Arial"/>
                <w:lang w:val="sr-Cyrl-RS"/>
              </w:rPr>
              <w:lastRenderedPageBreak/>
              <w:t>8</w:t>
            </w:r>
            <w:r w:rsidR="00175774" w:rsidRPr="00C32DAF">
              <w:rPr>
                <w:rFonts w:cs="Arial"/>
              </w:rPr>
              <w:t>.</w:t>
            </w:r>
          </w:p>
        </w:tc>
        <w:tc>
          <w:tcPr>
            <w:tcW w:w="8430" w:type="dxa"/>
          </w:tcPr>
          <w:p w:rsidR="00175774" w:rsidRPr="00C32DAF" w:rsidRDefault="00175774" w:rsidP="003A4822">
            <w:pPr>
              <w:autoSpaceDE w:val="0"/>
              <w:autoSpaceDN w:val="0"/>
              <w:adjustRightInd w:val="0"/>
              <w:rPr>
                <w:rFonts w:cs="Arial"/>
                <w:b/>
                <w:u w:val="single"/>
              </w:rPr>
            </w:pPr>
            <w:r w:rsidRPr="00C32DAF">
              <w:rPr>
                <w:rFonts w:cs="Arial"/>
                <w:b/>
                <w:u w:val="single"/>
              </w:rPr>
              <w:t>Услов:</w:t>
            </w:r>
          </w:p>
          <w:p w:rsidR="00175774" w:rsidRPr="00C32DAF" w:rsidRDefault="00175774" w:rsidP="003A4822">
            <w:pPr>
              <w:autoSpaceDE w:val="0"/>
              <w:autoSpaceDN w:val="0"/>
              <w:adjustRightInd w:val="0"/>
              <w:rPr>
                <w:rFonts w:cs="Arial"/>
              </w:rPr>
            </w:pPr>
            <w:r w:rsidRPr="00C32DAF">
              <w:rPr>
                <w:rFonts w:cs="Arial"/>
              </w:rPr>
              <w:t>Кадровски капацитет</w:t>
            </w:r>
          </w:p>
          <w:p w:rsidR="00C32DAF" w:rsidRPr="00C32DAF" w:rsidRDefault="00C32DAF" w:rsidP="00C32DAF">
            <w:pPr>
              <w:autoSpaceDE w:val="0"/>
              <w:autoSpaceDN w:val="0"/>
              <w:adjustRightInd w:val="0"/>
              <w:spacing w:before="0" w:after="60"/>
              <w:jc w:val="left"/>
              <w:rPr>
                <w:rFonts w:cs="Arial"/>
                <w:lang w:val="sr-Cyrl-RS" w:eastAsia="sr-Latn-CS"/>
              </w:rPr>
            </w:pPr>
            <w:r w:rsidRPr="00C32DAF">
              <w:rPr>
                <w:rFonts w:cs="Arial"/>
                <w:lang w:val="sr-Latn-CS" w:eastAsia="sr-Latn-CS"/>
              </w:rPr>
              <w:t xml:space="preserve">Понуђач располаже </w:t>
            </w:r>
            <w:r w:rsidRPr="00C32DAF">
              <w:rPr>
                <w:rFonts w:cs="Arial"/>
                <w:lang w:val="sr-Cyrl-RS" w:eastAsia="sr-Latn-CS"/>
              </w:rPr>
              <w:t>минималним</w:t>
            </w:r>
            <w:r w:rsidRPr="00C32DAF">
              <w:rPr>
                <w:rFonts w:cs="Arial"/>
                <w:lang w:val="sr-Latn-CS" w:eastAsia="sr-Latn-CS"/>
              </w:rPr>
              <w:t xml:space="preserve"> </w:t>
            </w:r>
            <w:r w:rsidRPr="00C32DAF">
              <w:rPr>
                <w:rFonts w:cs="Arial"/>
                <w:b/>
                <w:lang w:val="sr-Latn-CS" w:eastAsia="sr-Latn-CS"/>
              </w:rPr>
              <w:t>кадровским капацитетом</w:t>
            </w:r>
            <w:r w:rsidRPr="00C32DAF">
              <w:rPr>
                <w:rFonts w:cs="Arial"/>
                <w:lang w:val="sr-Latn-CS" w:eastAsia="sr-Latn-CS"/>
              </w:rPr>
              <w:t xml:space="preserve"> ако има запослен</w:t>
            </w:r>
            <w:r w:rsidRPr="00C32DAF">
              <w:rPr>
                <w:rFonts w:cs="Arial"/>
                <w:lang w:val="sr-Cyrl-RS" w:eastAsia="sr-Latn-CS"/>
              </w:rPr>
              <w:t>е</w:t>
            </w:r>
            <w:r w:rsidRPr="00C32DAF">
              <w:rPr>
                <w:rFonts w:cs="Arial"/>
                <w:lang w:val="sr-Latn-CS" w:eastAsia="sr-Latn-CS"/>
              </w:rPr>
              <w:t xml:space="preserve"> </w:t>
            </w:r>
            <w:r w:rsidRPr="00C32DAF">
              <w:rPr>
                <w:rFonts w:cs="Arial"/>
                <w:lang w:val="sr-Cyrl-CS" w:eastAsia="sr-Latn-CS"/>
              </w:rPr>
              <w:t xml:space="preserve">извршиоце, </w:t>
            </w:r>
            <w:r w:rsidRPr="00C32DAF">
              <w:rPr>
                <w:rFonts w:cs="Arial"/>
                <w:lang w:val="sr-Latn-CS" w:eastAsia="sr-Latn-CS"/>
              </w:rPr>
              <w:t>односно</w:t>
            </w:r>
            <w:r w:rsidRPr="00C32DAF">
              <w:rPr>
                <w:rFonts w:cs="Arial"/>
                <w:lang w:val="sr-Cyrl-RS" w:eastAsia="sr-Latn-CS"/>
              </w:rPr>
              <w:t>,</w:t>
            </w:r>
            <w:r w:rsidRPr="00C32DAF">
              <w:rPr>
                <w:rFonts w:cs="Arial"/>
                <w:lang w:val="sr-Latn-CS" w:eastAsia="sr-Latn-CS"/>
              </w:rPr>
              <w:t xml:space="preserve"> </w:t>
            </w:r>
            <w:r w:rsidRPr="00C32DAF">
              <w:rPr>
                <w:rFonts w:cs="Arial"/>
                <w:lang w:val="sr-Cyrl-CS" w:eastAsia="sr-Latn-CS"/>
              </w:rPr>
              <w:t>има радно ангажоване извршиоце</w:t>
            </w:r>
            <w:r w:rsidRPr="00C32DAF">
              <w:rPr>
                <w:rFonts w:cs="Arial"/>
                <w:lang w:val="sr-Latn-CS" w:eastAsia="sr-Latn-CS"/>
              </w:rPr>
              <w:t xml:space="preserve"> (по основу другог облика ангажовања ван радног односа, предвиђеног члановима 197</w:t>
            </w:r>
            <w:r w:rsidRPr="00C32DAF">
              <w:rPr>
                <w:rFonts w:cs="Arial"/>
                <w:noProof/>
                <w:lang w:val="sr-Cyrl-RS"/>
              </w:rPr>
              <w:t>–</w:t>
            </w:r>
            <w:r w:rsidRPr="00C32DAF">
              <w:rPr>
                <w:rFonts w:cs="Arial"/>
                <w:lang w:val="sr-Latn-CS" w:eastAsia="sr-Latn-CS"/>
              </w:rPr>
              <w:t xml:space="preserve">202. Закона о раду) </w:t>
            </w:r>
            <w:r w:rsidRPr="00C32DAF">
              <w:rPr>
                <w:rFonts w:cs="Arial"/>
                <w:lang w:val="sr-Cyrl-RS" w:eastAsia="sr-Latn-CS"/>
              </w:rPr>
              <w:t>и то најмање:</w:t>
            </w:r>
          </w:p>
          <w:p w:rsidR="00C32DAF" w:rsidRPr="00C32DAF" w:rsidRDefault="00C32DAF" w:rsidP="00E41283">
            <w:pPr>
              <w:numPr>
                <w:ilvl w:val="0"/>
                <w:numId w:val="31"/>
              </w:numPr>
              <w:autoSpaceDE w:val="0"/>
              <w:autoSpaceDN w:val="0"/>
              <w:adjustRightInd w:val="0"/>
              <w:spacing w:before="0"/>
              <w:jc w:val="left"/>
              <w:rPr>
                <w:rFonts w:cs="Arial"/>
                <w:lang w:val="sr-Latn-CS"/>
              </w:rPr>
            </w:pPr>
            <w:r w:rsidRPr="00C32DAF">
              <w:rPr>
                <w:rFonts w:cs="Arial"/>
                <w:lang w:val="sr-Cyrl-RS"/>
              </w:rPr>
              <w:t>Један дипломирани машински инжењер са лиценцом за одговорног пројектанта термотехнике, термоенергетике, процесне и гасне технике (тип 330)</w:t>
            </w:r>
          </w:p>
          <w:p w:rsidR="00C32DAF" w:rsidRPr="00C32DAF" w:rsidRDefault="00C32DAF" w:rsidP="00E41283">
            <w:pPr>
              <w:numPr>
                <w:ilvl w:val="0"/>
                <w:numId w:val="31"/>
              </w:numPr>
              <w:autoSpaceDE w:val="0"/>
              <w:autoSpaceDN w:val="0"/>
              <w:adjustRightInd w:val="0"/>
              <w:spacing w:before="0"/>
              <w:jc w:val="left"/>
              <w:rPr>
                <w:rFonts w:cs="Arial"/>
                <w:lang w:val="sr-Latn-CS"/>
              </w:rPr>
            </w:pPr>
            <w:r w:rsidRPr="00C32DAF">
              <w:rPr>
                <w:rFonts w:cs="Arial"/>
                <w:lang w:val="sr-Latn-CS"/>
              </w:rPr>
              <w:t xml:space="preserve"> </w:t>
            </w:r>
            <w:r w:rsidRPr="00C32DAF">
              <w:rPr>
                <w:rFonts w:cs="Arial"/>
                <w:lang w:val="sr-Cyrl-RS"/>
              </w:rPr>
              <w:t>Један дипломирани грађевински инжењер са лиценцом за одговорног пројектанта грађевинских конструкција, објеката високоградње, нискоградње и хидроградње (тип 310)</w:t>
            </w:r>
          </w:p>
          <w:p w:rsidR="00C32DAF" w:rsidRPr="00C32DAF" w:rsidRDefault="00C32DAF" w:rsidP="00E41283">
            <w:pPr>
              <w:numPr>
                <w:ilvl w:val="0"/>
                <w:numId w:val="31"/>
              </w:numPr>
              <w:autoSpaceDE w:val="0"/>
              <w:autoSpaceDN w:val="0"/>
              <w:adjustRightInd w:val="0"/>
              <w:spacing w:before="0"/>
              <w:jc w:val="left"/>
              <w:rPr>
                <w:rFonts w:cs="Arial"/>
                <w:lang w:val="sr-Latn-CS"/>
              </w:rPr>
            </w:pPr>
            <w:r w:rsidRPr="00C32DAF">
              <w:rPr>
                <w:rFonts w:cs="Arial"/>
                <w:lang w:val="sr-Cyrl-RS"/>
              </w:rPr>
              <w:t>Један дипломирани машински инжењер са лиценцом за одговорног извођача радова термотехнике, термоенергетике, процесне и гасне технике (тип 430)</w:t>
            </w:r>
          </w:p>
          <w:p w:rsidR="00C32DAF" w:rsidRPr="00C32DAF" w:rsidRDefault="00C32DAF" w:rsidP="00E41283">
            <w:pPr>
              <w:numPr>
                <w:ilvl w:val="0"/>
                <w:numId w:val="31"/>
              </w:numPr>
              <w:autoSpaceDE w:val="0"/>
              <w:autoSpaceDN w:val="0"/>
              <w:adjustRightInd w:val="0"/>
              <w:spacing w:before="0"/>
              <w:jc w:val="left"/>
              <w:rPr>
                <w:rFonts w:cs="Arial"/>
                <w:lang w:val="sr-Latn-CS"/>
              </w:rPr>
            </w:pPr>
            <w:r w:rsidRPr="00C32DAF">
              <w:rPr>
                <w:rFonts w:cs="Arial"/>
                <w:lang w:val="sr-Cyrl-RS"/>
              </w:rPr>
              <w:t>Један дипломирани грађевински инжењер са лиценцом за одговорног извођача радова грађевинских конструкција, грађевинско занатских радова на објекатима високоградње, нискоградње и хидроградње (тип 410)</w:t>
            </w:r>
          </w:p>
          <w:p w:rsidR="00C32DAF" w:rsidRPr="00C32DAF" w:rsidRDefault="00C32DAF" w:rsidP="00E41283">
            <w:pPr>
              <w:numPr>
                <w:ilvl w:val="0"/>
                <w:numId w:val="31"/>
              </w:numPr>
              <w:autoSpaceDE w:val="0"/>
              <w:autoSpaceDN w:val="0"/>
              <w:adjustRightInd w:val="0"/>
              <w:spacing w:before="0"/>
              <w:jc w:val="left"/>
              <w:rPr>
                <w:rFonts w:cs="Arial"/>
                <w:lang w:val="sr-Latn-CS"/>
              </w:rPr>
            </w:pPr>
            <w:r w:rsidRPr="00C32DAF">
              <w:rPr>
                <w:rFonts w:cs="Arial"/>
                <w:lang w:val="sr-Cyrl-RS"/>
              </w:rPr>
              <w:t>Један</w:t>
            </w:r>
            <w:r w:rsidRPr="00C32DAF">
              <w:rPr>
                <w:rFonts w:cs="Arial"/>
                <w:lang w:val="sr-Latn-CS"/>
              </w:rPr>
              <w:t xml:space="preserve"> инжењер за заваривање са IWE</w:t>
            </w:r>
            <w:r w:rsidRPr="00C32DAF">
              <w:rPr>
                <w:rFonts w:cs="Arial"/>
                <w:lang w:val="sr-Cyrl-RS"/>
              </w:rPr>
              <w:t xml:space="preserve"> </w:t>
            </w:r>
            <w:r w:rsidRPr="00C32DAF">
              <w:rPr>
                <w:rFonts w:cs="Arial"/>
                <w:lang w:val="sr-Latn-CS"/>
              </w:rPr>
              <w:t xml:space="preserve"> сертификатом међународног инжењера за заваривање</w:t>
            </w:r>
          </w:p>
          <w:p w:rsidR="00C32DAF" w:rsidRPr="00C32DAF" w:rsidRDefault="00C32DAF" w:rsidP="00E41283">
            <w:pPr>
              <w:numPr>
                <w:ilvl w:val="0"/>
                <w:numId w:val="31"/>
              </w:numPr>
              <w:autoSpaceDE w:val="0"/>
              <w:autoSpaceDN w:val="0"/>
              <w:adjustRightInd w:val="0"/>
              <w:spacing w:before="0"/>
              <w:jc w:val="left"/>
              <w:rPr>
                <w:rFonts w:cs="Arial"/>
                <w:lang w:val="sr-Latn-CS"/>
              </w:rPr>
            </w:pPr>
            <w:r w:rsidRPr="00C32DAF">
              <w:rPr>
                <w:rFonts w:cs="Arial"/>
                <w:lang w:val="sr-Latn-CS"/>
              </w:rPr>
              <w:t xml:space="preserve">10 </w:t>
            </w:r>
            <w:r w:rsidRPr="00C32DAF">
              <w:rPr>
                <w:rFonts w:cs="Arial" w:hint="eastAsia"/>
                <w:lang w:val="sr-Latn-CS"/>
              </w:rPr>
              <w:t>бравара</w:t>
            </w:r>
          </w:p>
          <w:p w:rsidR="00C32DAF" w:rsidRPr="00C32DAF" w:rsidRDefault="00C32DAF" w:rsidP="00E41283">
            <w:pPr>
              <w:numPr>
                <w:ilvl w:val="0"/>
                <w:numId w:val="31"/>
              </w:numPr>
              <w:autoSpaceDE w:val="0"/>
              <w:autoSpaceDN w:val="0"/>
              <w:adjustRightInd w:val="0"/>
              <w:spacing w:before="0"/>
              <w:jc w:val="left"/>
              <w:rPr>
                <w:rFonts w:cs="Arial"/>
                <w:lang w:val="sr-Latn-CS"/>
              </w:rPr>
            </w:pPr>
            <w:r w:rsidRPr="00C32DAF">
              <w:rPr>
                <w:rFonts w:cs="Arial"/>
                <w:lang w:val="sr-Latn-CS"/>
              </w:rPr>
              <w:t xml:space="preserve">2 </w:t>
            </w:r>
            <w:r w:rsidRPr="00C32DAF">
              <w:rPr>
                <w:rFonts w:cs="Arial" w:hint="eastAsia"/>
                <w:lang w:val="sr-Latn-CS"/>
              </w:rPr>
              <w:t>атестиран</w:t>
            </w:r>
            <w:r w:rsidRPr="00C32DAF">
              <w:rPr>
                <w:rFonts w:cs="Arial"/>
                <w:lang w:val="sr-Latn-CS"/>
              </w:rPr>
              <w:t xml:space="preserve">a </w:t>
            </w:r>
            <w:r w:rsidRPr="00C32DAF">
              <w:rPr>
                <w:rFonts w:cs="Arial" w:hint="eastAsia"/>
                <w:lang w:val="sr-Latn-CS"/>
              </w:rPr>
              <w:t>заваривача</w:t>
            </w:r>
            <w:r w:rsidRPr="00C32DAF">
              <w:rPr>
                <w:rFonts w:cs="Arial"/>
                <w:lang w:val="sr-Latn-CS"/>
              </w:rPr>
              <w:t xml:space="preserve"> </w:t>
            </w:r>
            <w:r w:rsidRPr="00C32DAF">
              <w:rPr>
                <w:rFonts w:cs="Arial" w:hint="eastAsia"/>
                <w:lang w:val="sr-Latn-CS"/>
              </w:rPr>
              <w:t>са</w:t>
            </w:r>
            <w:r w:rsidRPr="00C32DAF">
              <w:rPr>
                <w:rFonts w:cs="Arial"/>
                <w:lang w:val="sr-Latn-CS"/>
              </w:rPr>
              <w:t xml:space="preserve"> </w:t>
            </w:r>
            <w:r w:rsidRPr="00C32DAF">
              <w:rPr>
                <w:rFonts w:cs="Arial" w:hint="eastAsia"/>
                <w:lang w:val="sr-Latn-CS"/>
              </w:rPr>
              <w:t>атестом</w:t>
            </w:r>
            <w:r w:rsidRPr="00C32DAF">
              <w:rPr>
                <w:rFonts w:cs="Arial"/>
                <w:lang w:val="sr-Latn-CS"/>
              </w:rPr>
              <w:t xml:space="preserve"> </w:t>
            </w:r>
            <w:r w:rsidRPr="00C32DAF">
              <w:rPr>
                <w:rFonts w:cs="Arial" w:hint="eastAsia"/>
                <w:lang w:val="sr-Latn-CS"/>
              </w:rPr>
              <w:t>за</w:t>
            </w:r>
            <w:r w:rsidRPr="00C32DAF">
              <w:rPr>
                <w:rFonts w:cs="Arial"/>
                <w:lang w:val="sr-Latn-CS"/>
              </w:rPr>
              <w:t xml:space="preserve"> </w:t>
            </w:r>
            <w:r w:rsidRPr="00C32DAF">
              <w:rPr>
                <w:rFonts w:cs="Arial" w:hint="eastAsia"/>
                <w:lang w:val="sr-Latn-CS"/>
              </w:rPr>
              <w:t>поступак</w:t>
            </w:r>
            <w:r w:rsidRPr="00C32DAF">
              <w:rPr>
                <w:rFonts w:cs="Arial"/>
                <w:lang w:val="sr-Latn-CS"/>
              </w:rPr>
              <w:t xml:space="preserve">(111), </w:t>
            </w:r>
          </w:p>
          <w:p w:rsidR="00C32DAF" w:rsidRPr="00C32DAF" w:rsidRDefault="00C32DAF" w:rsidP="00E41283">
            <w:pPr>
              <w:numPr>
                <w:ilvl w:val="0"/>
                <w:numId w:val="31"/>
              </w:numPr>
              <w:autoSpaceDE w:val="0"/>
              <w:autoSpaceDN w:val="0"/>
              <w:adjustRightInd w:val="0"/>
              <w:spacing w:before="0"/>
              <w:jc w:val="left"/>
              <w:rPr>
                <w:rFonts w:cs="Arial"/>
                <w:lang w:val="sr-Latn-CS"/>
              </w:rPr>
            </w:pPr>
            <w:r w:rsidRPr="00C32DAF">
              <w:rPr>
                <w:rFonts w:cs="Arial"/>
                <w:lang w:val="sr-Latn-CS"/>
              </w:rPr>
              <w:t xml:space="preserve">2 </w:t>
            </w:r>
            <w:r w:rsidRPr="00C32DAF">
              <w:rPr>
                <w:rFonts w:cs="Arial" w:hint="eastAsia"/>
                <w:lang w:val="sr-Latn-CS"/>
              </w:rPr>
              <w:t>атестиран</w:t>
            </w:r>
            <w:r w:rsidRPr="00C32DAF">
              <w:rPr>
                <w:rFonts w:cs="Arial"/>
                <w:lang w:val="sr-Latn-CS"/>
              </w:rPr>
              <w:t xml:space="preserve">a </w:t>
            </w:r>
            <w:r w:rsidRPr="00C32DAF">
              <w:rPr>
                <w:rFonts w:cs="Arial" w:hint="eastAsia"/>
                <w:lang w:val="sr-Latn-CS"/>
              </w:rPr>
              <w:t>заваривача</w:t>
            </w:r>
            <w:r w:rsidRPr="00C32DAF">
              <w:rPr>
                <w:rFonts w:cs="Arial"/>
                <w:lang w:val="sr-Latn-CS"/>
              </w:rPr>
              <w:t xml:space="preserve"> </w:t>
            </w:r>
            <w:r w:rsidRPr="00C32DAF">
              <w:rPr>
                <w:rFonts w:cs="Arial" w:hint="eastAsia"/>
                <w:lang w:val="sr-Latn-CS"/>
              </w:rPr>
              <w:t>са</w:t>
            </w:r>
            <w:r w:rsidRPr="00C32DAF">
              <w:rPr>
                <w:rFonts w:cs="Arial"/>
                <w:lang w:val="sr-Latn-CS"/>
              </w:rPr>
              <w:t xml:space="preserve"> </w:t>
            </w:r>
            <w:r w:rsidRPr="00C32DAF">
              <w:rPr>
                <w:rFonts w:cs="Arial" w:hint="eastAsia"/>
                <w:lang w:val="sr-Latn-CS"/>
              </w:rPr>
              <w:t>атестом</w:t>
            </w:r>
            <w:r w:rsidRPr="00C32DAF">
              <w:rPr>
                <w:rFonts w:cs="Arial"/>
                <w:lang w:val="sr-Latn-CS"/>
              </w:rPr>
              <w:t xml:space="preserve"> </w:t>
            </w:r>
            <w:r w:rsidRPr="00C32DAF">
              <w:rPr>
                <w:rFonts w:cs="Arial" w:hint="eastAsia"/>
                <w:lang w:val="sr-Latn-CS"/>
              </w:rPr>
              <w:t>за</w:t>
            </w:r>
            <w:r w:rsidRPr="00C32DAF">
              <w:rPr>
                <w:rFonts w:cs="Arial"/>
                <w:lang w:val="sr-Latn-CS"/>
              </w:rPr>
              <w:t xml:space="preserve"> </w:t>
            </w:r>
            <w:r w:rsidRPr="00C32DAF">
              <w:rPr>
                <w:rFonts w:cs="Arial" w:hint="eastAsia"/>
                <w:lang w:val="sr-Latn-CS"/>
              </w:rPr>
              <w:t>поступак</w:t>
            </w:r>
            <w:r w:rsidRPr="00C32DAF">
              <w:rPr>
                <w:rFonts w:cs="Arial"/>
                <w:lang w:val="sr-Latn-CS"/>
              </w:rPr>
              <w:t xml:space="preserve"> (141),</w:t>
            </w:r>
          </w:p>
          <w:p w:rsidR="00C32DAF" w:rsidRPr="00C32DAF" w:rsidRDefault="00C32DAF" w:rsidP="00E41283">
            <w:pPr>
              <w:numPr>
                <w:ilvl w:val="0"/>
                <w:numId w:val="31"/>
              </w:numPr>
              <w:autoSpaceDE w:val="0"/>
              <w:autoSpaceDN w:val="0"/>
              <w:adjustRightInd w:val="0"/>
              <w:spacing w:before="0"/>
              <w:jc w:val="left"/>
              <w:rPr>
                <w:rFonts w:cs="Arial"/>
                <w:lang w:val="sr-Latn-CS"/>
              </w:rPr>
            </w:pPr>
            <w:r w:rsidRPr="00C32DAF">
              <w:rPr>
                <w:rFonts w:cs="Arial"/>
                <w:lang w:val="sr-Latn-CS"/>
              </w:rPr>
              <w:t xml:space="preserve">1 </w:t>
            </w:r>
            <w:r w:rsidRPr="00C32DAF">
              <w:rPr>
                <w:rFonts w:cs="Arial" w:hint="eastAsia"/>
                <w:lang w:val="sr-Latn-CS"/>
              </w:rPr>
              <w:t>атестиран</w:t>
            </w:r>
            <w:r w:rsidRPr="00C32DAF">
              <w:rPr>
                <w:rFonts w:cs="Arial"/>
                <w:lang w:val="sr-Cyrl-RS"/>
              </w:rPr>
              <w:t>и</w:t>
            </w:r>
            <w:r w:rsidRPr="00C32DAF">
              <w:rPr>
                <w:rFonts w:cs="Arial"/>
                <w:lang w:val="sr-Latn-CS"/>
              </w:rPr>
              <w:t xml:space="preserve"> </w:t>
            </w:r>
            <w:r w:rsidRPr="00C32DAF">
              <w:rPr>
                <w:rFonts w:cs="Arial" w:hint="eastAsia"/>
                <w:lang w:val="sr-Latn-CS"/>
              </w:rPr>
              <w:t>заваривач</w:t>
            </w:r>
            <w:r w:rsidRPr="00C32DAF">
              <w:rPr>
                <w:rFonts w:cs="Arial"/>
                <w:lang w:val="sr-Latn-CS"/>
              </w:rPr>
              <w:t xml:space="preserve"> </w:t>
            </w:r>
            <w:r w:rsidRPr="00C32DAF">
              <w:rPr>
                <w:rFonts w:cs="Arial" w:hint="eastAsia"/>
                <w:lang w:val="sr-Latn-CS"/>
              </w:rPr>
              <w:t>са</w:t>
            </w:r>
            <w:r w:rsidRPr="00C32DAF">
              <w:rPr>
                <w:rFonts w:cs="Arial"/>
                <w:lang w:val="sr-Latn-CS"/>
              </w:rPr>
              <w:t xml:space="preserve"> </w:t>
            </w:r>
            <w:r w:rsidRPr="00C32DAF">
              <w:rPr>
                <w:rFonts w:cs="Arial" w:hint="eastAsia"/>
                <w:lang w:val="sr-Latn-CS"/>
              </w:rPr>
              <w:t>атестом</w:t>
            </w:r>
            <w:r w:rsidRPr="00C32DAF">
              <w:rPr>
                <w:rFonts w:cs="Arial"/>
                <w:lang w:val="sr-Latn-CS"/>
              </w:rPr>
              <w:t xml:space="preserve"> </w:t>
            </w:r>
            <w:r w:rsidRPr="00C32DAF">
              <w:rPr>
                <w:rFonts w:cs="Arial" w:hint="eastAsia"/>
                <w:lang w:val="sr-Latn-CS"/>
              </w:rPr>
              <w:t>за</w:t>
            </w:r>
            <w:r w:rsidRPr="00C32DAF">
              <w:rPr>
                <w:rFonts w:cs="Arial"/>
                <w:lang w:val="sr-Latn-CS"/>
              </w:rPr>
              <w:t xml:space="preserve"> </w:t>
            </w:r>
            <w:r w:rsidRPr="00C32DAF">
              <w:rPr>
                <w:rFonts w:cs="Arial" w:hint="eastAsia"/>
                <w:lang w:val="sr-Latn-CS"/>
              </w:rPr>
              <w:t>поступак</w:t>
            </w:r>
            <w:r w:rsidRPr="00C32DAF">
              <w:rPr>
                <w:rFonts w:cs="Arial"/>
                <w:lang w:val="sr-Latn-CS"/>
              </w:rPr>
              <w:t>(131)</w:t>
            </w:r>
          </w:p>
          <w:p w:rsidR="00C32DAF" w:rsidRPr="00C32DAF" w:rsidRDefault="00C32DAF" w:rsidP="00C32DAF">
            <w:pPr>
              <w:autoSpaceDE w:val="0"/>
              <w:autoSpaceDN w:val="0"/>
              <w:adjustRightInd w:val="0"/>
              <w:spacing w:before="0" w:after="60"/>
              <w:jc w:val="left"/>
              <w:rPr>
                <w:rFonts w:cs="Arial"/>
                <w:lang w:val="sr-Cyrl-RS" w:eastAsia="sr-Latn-CS"/>
              </w:rPr>
            </w:pPr>
          </w:p>
          <w:p w:rsidR="00175774" w:rsidRPr="00C32DAF" w:rsidRDefault="00175774" w:rsidP="003A4822">
            <w:pPr>
              <w:autoSpaceDE w:val="0"/>
              <w:autoSpaceDN w:val="0"/>
              <w:adjustRightInd w:val="0"/>
              <w:rPr>
                <w:rFonts w:cs="Arial"/>
                <w:b/>
                <w:u w:val="single"/>
                <w:lang w:val="sr-Cyrl-RS"/>
              </w:rPr>
            </w:pPr>
            <w:r w:rsidRPr="00C32DAF">
              <w:rPr>
                <w:rFonts w:cs="Arial"/>
                <w:b/>
                <w:u w:val="single"/>
              </w:rPr>
              <w:t xml:space="preserve">Доказ: </w:t>
            </w:r>
          </w:p>
          <w:p w:rsidR="00C32DAF" w:rsidRPr="00C32DAF" w:rsidRDefault="00C32DAF" w:rsidP="00C32DAF">
            <w:pPr>
              <w:pStyle w:val="ListParagraph"/>
              <w:numPr>
                <w:ilvl w:val="0"/>
                <w:numId w:val="15"/>
              </w:numPr>
              <w:rPr>
                <w:rFonts w:ascii="Arial" w:hAnsi="Arial" w:cs="Arial"/>
                <w:lang w:val="sr-Cyrl-RS"/>
              </w:rPr>
            </w:pPr>
            <w:r w:rsidRPr="00C32DAF">
              <w:rPr>
                <w:rFonts w:ascii="Arial" w:hAnsi="Arial" w:cs="Arial"/>
                <w:lang w:val="sr-Cyrl-R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C32DAF" w:rsidRPr="00C32DAF" w:rsidRDefault="00C32DAF" w:rsidP="00C32DAF">
            <w:pPr>
              <w:pStyle w:val="ListParagraph"/>
              <w:rPr>
                <w:rFonts w:ascii="Arial" w:hAnsi="Arial" w:cs="Arial"/>
                <w:u w:val="single"/>
                <w:lang w:val="sr-Cyrl-RS"/>
              </w:rPr>
            </w:pPr>
            <w:r w:rsidRPr="00C32DAF">
              <w:rPr>
                <w:rFonts w:ascii="Arial" w:hAnsi="Arial" w:cs="Arial"/>
                <w:u w:val="single"/>
                <w:lang w:val="sr-Cyrl-RS"/>
              </w:rPr>
              <w:t>или</w:t>
            </w:r>
          </w:p>
          <w:p w:rsidR="00C32DAF" w:rsidRPr="00C32DAF" w:rsidRDefault="00C32DAF" w:rsidP="00C32DAF">
            <w:pPr>
              <w:pStyle w:val="ListParagraph"/>
              <w:numPr>
                <w:ilvl w:val="0"/>
                <w:numId w:val="15"/>
              </w:numPr>
              <w:rPr>
                <w:rFonts w:ascii="Arial" w:hAnsi="Arial" w:cs="Arial"/>
                <w:lang w:val="sr-Cyrl-RS"/>
              </w:rPr>
            </w:pPr>
            <w:r w:rsidRPr="00C32DAF">
              <w:rPr>
                <w:rFonts w:ascii="Arial" w:hAnsi="Arial" w:cs="Arial"/>
                <w:lang w:val="sr-Cyrl-RS"/>
              </w:rPr>
              <w:t>Фотокопија важећег уговора о ангажовању (за лица ангажована ван радног односа)</w:t>
            </w:r>
          </w:p>
          <w:p w:rsidR="00C32DAF" w:rsidRPr="00C32DAF" w:rsidRDefault="00C32DAF" w:rsidP="00C32DAF">
            <w:pPr>
              <w:pStyle w:val="ListParagraph"/>
              <w:numPr>
                <w:ilvl w:val="0"/>
                <w:numId w:val="15"/>
              </w:numPr>
              <w:autoSpaceDE w:val="0"/>
              <w:autoSpaceDN w:val="0"/>
              <w:adjustRightInd w:val="0"/>
              <w:spacing w:before="0"/>
              <w:rPr>
                <w:rFonts w:ascii="Arial" w:hAnsi="Arial" w:cs="Arial"/>
                <w:lang w:val="sr-Cyrl-RS"/>
              </w:rPr>
            </w:pPr>
            <w:r w:rsidRPr="00C32DAF">
              <w:rPr>
                <w:rFonts w:ascii="Arial" w:hAnsi="Arial" w:cs="Arial"/>
                <w:lang w:val="sr-Cyrl-RS"/>
              </w:rPr>
              <w:t>Фотокопија важеће лиценце број 330 430 310 и 410 са потврдама Инжењерске коморе о важењу истих</w:t>
            </w:r>
          </w:p>
          <w:p w:rsidR="00C32DAF" w:rsidRPr="00C32DAF" w:rsidRDefault="00C32DAF" w:rsidP="00C32DAF">
            <w:pPr>
              <w:pStyle w:val="ListParagraph"/>
              <w:numPr>
                <w:ilvl w:val="0"/>
                <w:numId w:val="15"/>
              </w:numPr>
              <w:autoSpaceDE w:val="0"/>
              <w:autoSpaceDN w:val="0"/>
              <w:adjustRightInd w:val="0"/>
              <w:spacing w:before="0"/>
              <w:rPr>
                <w:rFonts w:ascii="Arial" w:hAnsi="Arial" w:cs="Arial"/>
                <w:lang w:val="sr-Cyrl-RS"/>
              </w:rPr>
            </w:pPr>
            <w:r w:rsidRPr="00C32DAF">
              <w:rPr>
                <w:rFonts w:ascii="Arial" w:hAnsi="Arial" w:cs="Arial"/>
                <w:lang w:val="sr-Cyrl-RS"/>
              </w:rPr>
              <w:t>Важећи Сертификат IWE међународног инжењера за заваривање</w:t>
            </w:r>
          </w:p>
          <w:p w:rsidR="00C32DAF" w:rsidRPr="00C32DAF" w:rsidRDefault="00C32DAF" w:rsidP="003A4822">
            <w:pPr>
              <w:pStyle w:val="ListParagraph"/>
              <w:numPr>
                <w:ilvl w:val="0"/>
                <w:numId w:val="15"/>
              </w:numPr>
              <w:autoSpaceDE w:val="0"/>
              <w:autoSpaceDN w:val="0"/>
              <w:adjustRightInd w:val="0"/>
              <w:spacing w:before="0"/>
              <w:rPr>
                <w:rFonts w:ascii="Arial" w:hAnsi="Arial" w:cs="Arial"/>
                <w:lang w:val="sr-Cyrl-RS"/>
              </w:rPr>
            </w:pPr>
            <w:r w:rsidRPr="00C32DAF">
              <w:rPr>
                <w:rFonts w:ascii="Arial" w:hAnsi="Arial" w:cs="Arial"/>
                <w:lang w:val="sr-Cyrl-RS"/>
              </w:rPr>
              <w:t>Важећи атести за завариваче који покривају поступке заваривања 111, 141 и 131</w:t>
            </w:r>
          </w:p>
          <w:p w:rsidR="002B3ADD" w:rsidRPr="00C32DAF" w:rsidRDefault="002B3ADD" w:rsidP="002B3ADD">
            <w:pPr>
              <w:rPr>
                <w:rFonts w:cs="Arial"/>
                <w:b/>
                <w:u w:val="single"/>
              </w:rPr>
            </w:pPr>
            <w:r w:rsidRPr="00C32DAF">
              <w:rPr>
                <w:rFonts w:cs="Arial"/>
                <w:b/>
                <w:u w:val="single"/>
              </w:rPr>
              <w:t>Напомена:</w:t>
            </w:r>
          </w:p>
          <w:p w:rsidR="00C32DAF" w:rsidRPr="00C32DAF" w:rsidRDefault="00C32DAF" w:rsidP="00E41283">
            <w:pPr>
              <w:pStyle w:val="ListParagraph"/>
              <w:numPr>
                <w:ilvl w:val="0"/>
                <w:numId w:val="27"/>
              </w:numPr>
              <w:tabs>
                <w:tab w:val="left" w:pos="680"/>
              </w:tabs>
              <w:snapToGrid w:val="0"/>
              <w:spacing w:before="0"/>
              <w:rPr>
                <w:rFonts w:ascii="Arial" w:hAnsi="Arial" w:cs="Arial"/>
              </w:rPr>
            </w:pPr>
            <w:r w:rsidRPr="00C32DAF">
              <w:rPr>
                <w:rFonts w:ascii="Arial" w:hAnsi="Arial" w:cs="Arial"/>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 овај доказ доставити за те чланове.</w:t>
            </w:r>
          </w:p>
          <w:p w:rsidR="002B3ADD" w:rsidRPr="008938A2" w:rsidRDefault="00C32DAF" w:rsidP="00E41283">
            <w:pPr>
              <w:pStyle w:val="ListParagraph"/>
              <w:numPr>
                <w:ilvl w:val="0"/>
                <w:numId w:val="27"/>
              </w:numPr>
              <w:tabs>
                <w:tab w:val="left" w:pos="680"/>
              </w:tabs>
              <w:snapToGrid w:val="0"/>
              <w:spacing w:before="0" w:after="0"/>
              <w:rPr>
                <w:rFonts w:cs="Arial"/>
              </w:rPr>
            </w:pPr>
            <w:r w:rsidRPr="00C32DAF">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938A2" w:rsidRDefault="008938A2" w:rsidP="008938A2">
            <w:pPr>
              <w:tabs>
                <w:tab w:val="left" w:pos="680"/>
              </w:tabs>
              <w:snapToGrid w:val="0"/>
              <w:spacing w:before="0"/>
              <w:rPr>
                <w:rFonts w:cs="Arial"/>
                <w:lang w:val="sr-Cyrl-RS"/>
              </w:rPr>
            </w:pPr>
          </w:p>
          <w:p w:rsidR="008938A2" w:rsidRDefault="008938A2" w:rsidP="008938A2">
            <w:pPr>
              <w:tabs>
                <w:tab w:val="left" w:pos="680"/>
              </w:tabs>
              <w:snapToGrid w:val="0"/>
              <w:spacing w:before="0"/>
              <w:rPr>
                <w:rFonts w:cs="Arial"/>
                <w:lang w:val="sr-Cyrl-RS"/>
              </w:rPr>
            </w:pPr>
            <w:r>
              <w:rPr>
                <w:rFonts w:cs="Arial"/>
                <w:lang w:val="sr-Cyrl-RS"/>
              </w:rPr>
              <w:lastRenderedPageBreak/>
              <w:t>Образложење:</w:t>
            </w:r>
          </w:p>
          <w:p w:rsidR="008938A2" w:rsidRPr="008938A2" w:rsidRDefault="008938A2" w:rsidP="008938A2">
            <w:pPr>
              <w:pStyle w:val="ListParagraph"/>
              <w:numPr>
                <w:ilvl w:val="0"/>
                <w:numId w:val="15"/>
              </w:numPr>
              <w:autoSpaceDE w:val="0"/>
              <w:autoSpaceDN w:val="0"/>
              <w:adjustRightInd w:val="0"/>
              <w:spacing w:before="0"/>
              <w:rPr>
                <w:rFonts w:cs="Arial"/>
                <w:lang w:val="sr-Cyrl-RS"/>
              </w:rPr>
            </w:pPr>
            <w:r w:rsidRPr="008938A2">
              <w:rPr>
                <w:rFonts w:ascii="Arial" w:hAnsi="Arial" w:cs="Arial"/>
                <w:lang w:val="sr-Cyrl-RS"/>
              </w:rPr>
              <w:t>Тражени инжењери са поменутим лиценцама гарантују да ће понуђач квалитетно и безбедно извршити тражене обавезе по конкурсној документацији (прорачуни, набавка, демонтажа и монтажа). Инжењер за заваривање (IWE) је неопходан ради прописивања технологије заваривања топљењем металних материјала јер је он једино стручно оспособљен за такве врсте активности.</w:t>
            </w:r>
          </w:p>
        </w:tc>
      </w:tr>
    </w:tbl>
    <w:p w:rsidR="00A208F3" w:rsidRDefault="00A208F3" w:rsidP="00B13CD3">
      <w:pPr>
        <w:spacing w:before="0"/>
        <w:rPr>
          <w:rFonts w:cs="Arial"/>
          <w:lang w:eastAsia="zh-CN"/>
        </w:rPr>
      </w:pPr>
    </w:p>
    <w:p w:rsidR="00B13CD3" w:rsidRPr="00F10346" w:rsidRDefault="00B13CD3" w:rsidP="00B13CD3">
      <w:pPr>
        <w:spacing w:before="0"/>
        <w:rPr>
          <w:rFonts w:cs="Arial"/>
          <w:lang w:eastAsia="zh-CN"/>
        </w:rPr>
      </w:pPr>
      <w:r w:rsidRPr="00F10346">
        <w:rPr>
          <w:rFonts w:cs="Arial"/>
          <w:lang w:eastAsia="zh-CN"/>
        </w:rPr>
        <w:t>Понуда понуђача који не докаже да испуњава наведене обавезне и додатне услове из тачака 1.</w:t>
      </w:r>
      <w:r w:rsidR="00527041">
        <w:rPr>
          <w:rFonts w:cs="Arial"/>
          <w:lang w:val="sr-Cyrl-RS" w:eastAsia="zh-CN"/>
        </w:rPr>
        <w:t xml:space="preserve"> </w:t>
      </w:r>
      <w:r w:rsidR="007F582B" w:rsidRPr="00F10346">
        <w:rPr>
          <w:rFonts w:cs="Arial"/>
          <w:lang w:eastAsia="zh-CN"/>
        </w:rPr>
        <w:t>д</w:t>
      </w:r>
      <w:r w:rsidRPr="00F10346">
        <w:rPr>
          <w:rFonts w:cs="Arial"/>
          <w:lang w:eastAsia="zh-CN"/>
        </w:rPr>
        <w:t>о</w:t>
      </w:r>
      <w:r w:rsidR="00527041">
        <w:rPr>
          <w:rFonts w:cs="Arial"/>
          <w:lang w:eastAsia="zh-CN"/>
        </w:rPr>
        <w:t xml:space="preserve"> </w:t>
      </w:r>
      <w:r w:rsidR="00527041">
        <w:rPr>
          <w:rFonts w:cs="Arial"/>
          <w:lang w:val="sr-Cyrl-RS" w:eastAsia="zh-CN"/>
        </w:rPr>
        <w:t>8.</w:t>
      </w:r>
      <w:r w:rsidRPr="00F10346">
        <w:rPr>
          <w:rFonts w:cs="Arial"/>
          <w:lang w:eastAsia="zh-CN"/>
        </w:rPr>
        <w:t xml:space="preserve"> овог обрасца, биће одбијена као неприхватљива.</w:t>
      </w:r>
    </w:p>
    <w:p w:rsidR="00C10575" w:rsidRPr="00F10346" w:rsidRDefault="007F582B" w:rsidP="00C10575">
      <w:pPr>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r w:rsidR="00C10575" w:rsidRPr="00F10346">
        <w:rPr>
          <w:rFonts w:cs="Arial"/>
        </w:rPr>
        <w:t>Закона, што доказује достављањем доказа наведених у овом одељку. Услове у вези са капацитетима из члана 76.</w:t>
      </w:r>
      <w:r w:rsidR="009F2E9A">
        <w:rPr>
          <w:rFonts w:cs="Arial"/>
          <w:lang w:val="sr-Cyrl-RS"/>
        </w:rPr>
        <w:t xml:space="preserve"> </w:t>
      </w:r>
      <w:r w:rsidR="00C10575" w:rsidRPr="00F10346">
        <w:rPr>
          <w:rFonts w:cs="Arial"/>
        </w:rPr>
        <w:t>Закона, понуђач испуњава самостално без обзира на ангажовање подизвођача.</w:t>
      </w:r>
    </w:p>
    <w:p w:rsidR="00B60FC8" w:rsidRPr="00F10346" w:rsidRDefault="00B60FC8" w:rsidP="00C10575">
      <w:pPr>
        <w:rPr>
          <w:rFonts w:cs="Arial"/>
        </w:rPr>
      </w:pPr>
    </w:p>
    <w:p w:rsidR="00C10575" w:rsidRPr="00F10346" w:rsidRDefault="007F582B" w:rsidP="007F582B">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r w:rsidR="00C10575" w:rsidRPr="00F1034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7F582B" w:rsidRPr="00F10346" w:rsidRDefault="007F582B" w:rsidP="007F58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B60FC8" w:rsidRPr="00F10346" w:rsidRDefault="00B60FC8" w:rsidP="007F582B">
      <w:pPr>
        <w:spacing w:before="0"/>
        <w:ind w:firstLine="720"/>
        <w:rPr>
          <w:rFonts w:cs="Arial"/>
          <w:lang w:eastAsia="zh-CN"/>
        </w:rPr>
      </w:pPr>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BE7496" w:rsidRPr="00F10346" w:rsidRDefault="00BE7496" w:rsidP="00B13CD3">
      <w:pPr>
        <w:spacing w:before="0"/>
        <w:rPr>
          <w:rFonts w:cs="Arial"/>
          <w:color w:val="00B0F0"/>
          <w:lang w:eastAsia="zh-CN"/>
        </w:rPr>
      </w:pPr>
    </w:p>
    <w:p w:rsidR="00322313" w:rsidRPr="00F10346" w:rsidRDefault="00322313" w:rsidP="00E41283">
      <w:pPr>
        <w:pStyle w:val="KDPodnaslov1"/>
        <w:numPr>
          <w:ilvl w:val="0"/>
          <w:numId w:val="17"/>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F10346">
        <w:rPr>
          <w:rFonts w:cs="Arial"/>
        </w:rPr>
        <w:t>КРИТЕРИЈУМ ЗА ДОДЕЛУ УГОВОРА</w:t>
      </w:r>
      <w:bookmarkEnd w:id="194"/>
    </w:p>
    <w:p w:rsidR="009F2E9A" w:rsidRPr="00C409C9" w:rsidRDefault="009F2E9A" w:rsidP="009F2E9A">
      <w:pPr>
        <w:tabs>
          <w:tab w:val="left" w:pos="1134"/>
        </w:tabs>
        <w:spacing w:before="0"/>
        <w:rPr>
          <w:rFonts w:cs="Arial"/>
          <w:b/>
          <w:lang w:val="ru-RU"/>
        </w:rPr>
      </w:pPr>
      <w:r w:rsidRPr="00C409C9">
        <w:rPr>
          <w:rFonts w:cs="Arial"/>
          <w:lang w:val="ru-RU"/>
        </w:rPr>
        <w:t xml:space="preserve">Избор најповољније понуде ће се извршити применом критеријума </w:t>
      </w:r>
      <w:r w:rsidRPr="00C409C9">
        <w:rPr>
          <w:rFonts w:cs="Arial"/>
          <w:b/>
          <w:lang w:val="ru-RU"/>
        </w:rPr>
        <w:t>„Најнижа понуђена цена“.</w:t>
      </w:r>
    </w:p>
    <w:p w:rsidR="009F2E9A" w:rsidRPr="00C409C9" w:rsidRDefault="009F2E9A" w:rsidP="009F2E9A">
      <w:pPr>
        <w:tabs>
          <w:tab w:val="left" w:pos="1134"/>
        </w:tabs>
        <w:spacing w:before="0"/>
        <w:rPr>
          <w:rFonts w:cs="Arial"/>
          <w:lang w:val="ru-RU"/>
        </w:rPr>
      </w:pPr>
      <w:r w:rsidRPr="00C409C9">
        <w:rPr>
          <w:rFonts w:cs="Arial"/>
          <w:lang w:val="ru-RU"/>
        </w:rPr>
        <w:t>Критеријум за оцењивање понуда</w:t>
      </w:r>
      <w:r w:rsidRPr="00C409C9">
        <w:rPr>
          <w:rFonts w:cs="Arial"/>
          <w:b/>
          <w:lang w:val="ru-RU"/>
        </w:rPr>
        <w:t xml:space="preserve"> Најнижа понуђена цена, </w:t>
      </w:r>
      <w:r w:rsidRPr="00C409C9">
        <w:rPr>
          <w:rFonts w:cs="Arial"/>
          <w:lang w:val="ru-RU"/>
        </w:rPr>
        <w:t>заснива се на понуђеној цени</w:t>
      </w:r>
      <w:r w:rsidRPr="00C409C9">
        <w:rPr>
          <w:rFonts w:cs="Arial"/>
          <w:lang w:val="sr-Cyrl-CS"/>
        </w:rPr>
        <w:t xml:space="preserve"> као једином критеријуму</w:t>
      </w:r>
      <w:r w:rsidRPr="00C409C9">
        <w:rPr>
          <w:rFonts w:cs="Arial"/>
          <w:lang w:val="ru-RU"/>
        </w:rPr>
        <w:t>.</w:t>
      </w:r>
    </w:p>
    <w:p w:rsidR="009F2E9A" w:rsidRPr="001D0DA2" w:rsidRDefault="009F2E9A" w:rsidP="009F2E9A">
      <w:pPr>
        <w:tabs>
          <w:tab w:val="left" w:pos="567"/>
        </w:tabs>
        <w:spacing w:before="0"/>
        <w:rPr>
          <w:rFonts w:cs="Arial"/>
          <w:lang w:val="sr-Cyrl-RS"/>
        </w:rPr>
      </w:pPr>
      <w:r w:rsidRPr="000D5960">
        <w:rPr>
          <w:rFonts w:cs="Arial"/>
          <w:lang w:val="sr-Cyrl-RS"/>
        </w:rPr>
        <w:t xml:space="preserve">У </w:t>
      </w:r>
      <w:r w:rsidRPr="001D0DA2">
        <w:rPr>
          <w:rFonts w:cs="Arial"/>
          <w:lang w:val="sr-Cyrl-RS"/>
        </w:rPr>
        <w:t xml:space="preserve">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w:t>
      </w:r>
      <w:r w:rsidRPr="000D5960">
        <w:rPr>
          <w:rFonts w:cs="Arial"/>
          <w:lang w:val="sr-Cyrl-RS"/>
        </w:rPr>
        <w:t>страног</w:t>
      </w:r>
      <w:r w:rsidRPr="001D0DA2">
        <w:rPr>
          <w:rFonts w:cs="Arial"/>
          <w:lang w:val="sr-Cyrl-RS"/>
        </w:rPr>
        <w:t xml:space="preserve"> порекла.</w:t>
      </w:r>
    </w:p>
    <w:p w:rsidR="009F2E9A" w:rsidRDefault="009F2E9A" w:rsidP="009F2E9A">
      <w:pPr>
        <w:tabs>
          <w:tab w:val="left" w:pos="567"/>
        </w:tabs>
        <w:spacing w:before="0"/>
        <w:rPr>
          <w:rFonts w:cs="Arial"/>
          <w:lang w:val="sr-Latn-RS"/>
        </w:rPr>
      </w:pPr>
    </w:p>
    <w:p w:rsidR="009F2E9A" w:rsidRPr="00312DBE" w:rsidRDefault="009F2E9A" w:rsidP="009F2E9A">
      <w:pPr>
        <w:tabs>
          <w:tab w:val="left" w:pos="567"/>
        </w:tabs>
        <w:spacing w:before="0"/>
        <w:rPr>
          <w:rFonts w:cs="Arial"/>
          <w:lang w:val="sr-Cyrl-RS"/>
        </w:rPr>
      </w:pPr>
      <w:r w:rsidRPr="00312DBE">
        <w:rPr>
          <w:rFonts w:cs="Arial"/>
          <w:lang w:val="sr-Cyrl-RS"/>
        </w:rPr>
        <w:t>У понуђену цену страног понуђача урачунавају се и царинске дажбине.</w:t>
      </w:r>
    </w:p>
    <w:p w:rsidR="009F2E9A" w:rsidRPr="00312DBE" w:rsidRDefault="009F2E9A" w:rsidP="009F2E9A">
      <w:pPr>
        <w:tabs>
          <w:tab w:val="left" w:pos="567"/>
        </w:tabs>
        <w:spacing w:before="0"/>
        <w:rPr>
          <w:rFonts w:cs="Arial"/>
          <w:lang w:val="sr-Cyrl-RS"/>
        </w:rPr>
      </w:pPr>
    </w:p>
    <w:p w:rsidR="009F2E9A" w:rsidRPr="00312DBE" w:rsidRDefault="009F2E9A" w:rsidP="009F2E9A">
      <w:pPr>
        <w:tabs>
          <w:tab w:val="left" w:pos="567"/>
        </w:tabs>
        <w:spacing w:before="0"/>
        <w:rPr>
          <w:rFonts w:cs="Arial"/>
          <w:lang w:val="sr-Cyrl-RS"/>
        </w:rPr>
      </w:pPr>
      <w:r w:rsidRPr="00312DBE">
        <w:rPr>
          <w:rFonts w:cs="Arial"/>
          <w:lang w:val="sr-Cyrl-RS"/>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9F2E9A" w:rsidRPr="00312DBE" w:rsidRDefault="009F2E9A" w:rsidP="009F2E9A">
      <w:pPr>
        <w:tabs>
          <w:tab w:val="left" w:pos="567"/>
        </w:tabs>
        <w:spacing w:before="0"/>
        <w:rPr>
          <w:rFonts w:cs="Arial"/>
          <w:lang w:val="sr-Cyrl-RS"/>
        </w:rPr>
      </w:pPr>
    </w:p>
    <w:p w:rsidR="009F2E9A" w:rsidRPr="00312DBE" w:rsidRDefault="009F2E9A" w:rsidP="009F2E9A">
      <w:pPr>
        <w:tabs>
          <w:tab w:val="left" w:pos="567"/>
        </w:tabs>
        <w:spacing w:before="0"/>
        <w:rPr>
          <w:rFonts w:cs="Arial"/>
          <w:lang w:val="sr-Cyrl-RS"/>
        </w:rPr>
      </w:pPr>
      <w:r w:rsidRPr="00312DBE">
        <w:rPr>
          <w:rFonts w:cs="Arial"/>
          <w:lang w:val="sr-Cyrl-RS"/>
        </w:rPr>
        <w:t>Предност дата за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9F2E9A" w:rsidRPr="00312DBE" w:rsidRDefault="009F2E9A" w:rsidP="009F2E9A">
      <w:pPr>
        <w:tabs>
          <w:tab w:val="left" w:pos="567"/>
        </w:tabs>
        <w:spacing w:before="0"/>
        <w:rPr>
          <w:rFonts w:cs="Arial"/>
          <w:lang w:val="sr-Cyrl-RS"/>
        </w:rPr>
      </w:pPr>
    </w:p>
    <w:p w:rsidR="009F2E9A" w:rsidRPr="00312DBE" w:rsidRDefault="009F2E9A" w:rsidP="009F2E9A">
      <w:pPr>
        <w:tabs>
          <w:tab w:val="left" w:pos="567"/>
        </w:tabs>
        <w:spacing w:before="0"/>
        <w:rPr>
          <w:rFonts w:cs="Arial"/>
          <w:lang w:val="sr-Cyrl-RS"/>
        </w:rPr>
      </w:pPr>
      <w:r w:rsidRPr="00312DBE">
        <w:rPr>
          <w:rFonts w:cs="Arial"/>
          <w:lang w:val="sr-Cyrl-RS"/>
        </w:rPr>
        <w:t xml:space="preserve">Предност дата за добра домаћег порекла (члан 86. став 1. до 4.Закона) у поступцима јавних набавки у којима учествују </w:t>
      </w:r>
      <w:r w:rsidRPr="00312DBE">
        <w:rPr>
          <w:rFonts w:cs="Arial"/>
          <w:lang w:val="sr-Cyrl-RS"/>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9F2E9A" w:rsidRPr="00F10346" w:rsidRDefault="009F2E9A" w:rsidP="009F2E9A">
      <w:pPr>
        <w:pStyle w:val="KDParagraf"/>
        <w:spacing w:before="0"/>
        <w:rPr>
          <w:rFonts w:cs="Arial"/>
          <w:color w:val="FF0000"/>
        </w:rPr>
      </w:pPr>
    </w:p>
    <w:p w:rsidR="009F2E9A" w:rsidRPr="00F10346" w:rsidRDefault="009F2E9A" w:rsidP="009F2E9A">
      <w:pPr>
        <w:pStyle w:val="Heading10"/>
        <w:spacing w:before="0"/>
        <w:jc w:val="both"/>
      </w:pPr>
      <w:bookmarkStart w:id="200" w:name="_Toc441651548"/>
      <w:bookmarkStart w:id="201" w:name="_Toc442559886"/>
      <w:r w:rsidRPr="00F10346">
        <w:rPr>
          <w:lang w:val="en-US"/>
        </w:rPr>
        <w:t xml:space="preserve">5.1. </w:t>
      </w:r>
      <w:bookmarkEnd w:id="200"/>
      <w:bookmarkEnd w:id="201"/>
      <w:r w:rsidRPr="00F10346">
        <w:rPr>
          <w:rFonts w:eastAsia="TimesNewRomanPSMT" w:cs="Arial"/>
          <w:bCs/>
          <w:iCs/>
          <w:color w:val="000000"/>
        </w:rPr>
        <w:t xml:space="preserve">Елементи критеријума односно начин на основу којих ће наручилац </w:t>
      </w:r>
      <w:r w:rsidRPr="00704EBB">
        <w:rPr>
          <w:rFonts w:eastAsia="TimesNewRomanPSMT" w:cs="Arial"/>
          <w:bCs/>
          <w:iCs/>
        </w:rPr>
        <w:t>извршити доделу уговора у ситуацији када постоје две или више понуда са истом понуђеном ценом:</w:t>
      </w:r>
    </w:p>
    <w:p w:rsidR="009F2E9A" w:rsidRPr="00213042" w:rsidRDefault="009F2E9A" w:rsidP="009F2E9A">
      <w:pPr>
        <w:spacing w:before="0"/>
        <w:rPr>
          <w:rFonts w:cs="Arial"/>
          <w:lang w:val="sr-Cyrl-RS"/>
        </w:rPr>
      </w:pPr>
      <w:r w:rsidRPr="00C864F4">
        <w:rPr>
          <w:rFonts w:cs="Arial"/>
        </w:rPr>
        <w:t xml:space="preserve">Уколико две или више понуда имају исту понуђену цену, као повољнија биће изабрана понуда оног понуђача који је понудио краћи рок </w:t>
      </w:r>
      <w:r>
        <w:rPr>
          <w:rFonts w:cs="Arial"/>
          <w:lang w:val="sr-Cyrl-RS"/>
        </w:rPr>
        <w:t>испоруке</w:t>
      </w:r>
      <w:r w:rsidRPr="00C864F4">
        <w:rPr>
          <w:rFonts w:cs="Arial"/>
        </w:rPr>
        <w:t>. Уколико ни после примене резервн</w:t>
      </w:r>
      <w:r w:rsidR="001D2633">
        <w:rPr>
          <w:rFonts w:cs="Arial"/>
          <w:lang w:val="sr-Cyrl-RS"/>
        </w:rPr>
        <w:t>ог</w:t>
      </w:r>
      <w:r w:rsidRPr="00C864F4">
        <w:rPr>
          <w:rFonts w:cs="Arial"/>
        </w:rPr>
        <w:t xml:space="preserve"> критеријума не буде могуће извршити рангирање понуда, повољнија понуда биће изабрана путем жреба.</w:t>
      </w:r>
    </w:p>
    <w:p w:rsidR="009F2E9A" w:rsidRPr="00E47C2E" w:rsidRDefault="009F2E9A" w:rsidP="009F2E9A">
      <w:pPr>
        <w:spacing w:before="0"/>
        <w:rPr>
          <w:rFonts w:eastAsia="Arial Unicode MS" w:cs="Arial"/>
          <w:b/>
          <w:kern w:val="2"/>
        </w:rPr>
      </w:pPr>
      <w:r w:rsidRPr="00C864F4">
        <w:rPr>
          <w:rFonts w:cs="Arial"/>
        </w:rPr>
        <w:t>Извлачење путем жреба Наручилац ће извршити јавно, у присуству понуђача који имају исту понуђену цену.</w:t>
      </w:r>
      <w:r>
        <w:rPr>
          <w:rFonts w:cs="Arial"/>
          <w:lang w:val="sr-Cyrl-RS"/>
        </w:rPr>
        <w:t xml:space="preserve"> </w:t>
      </w:r>
      <w:r w:rsidRPr="00C864F4">
        <w:rPr>
          <w:rFonts w:cs="Arial"/>
        </w:rPr>
        <w:t xml:space="preserve">На посебним папирима који су исте величине и боје наручилац ће исписати називе Понуђача, те папире ставити у кутију, одакле ће један </w:t>
      </w:r>
      <w:r w:rsidRPr="00C864F4">
        <w:rPr>
          <w:rFonts w:cs="Arial"/>
        </w:rPr>
        <w:lastRenderedPageBreak/>
        <w:t>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Pr="00E47C2E">
        <w:rPr>
          <w:rFonts w:cs="Arial"/>
        </w:rPr>
        <w:t> </w:t>
      </w:r>
    </w:p>
    <w:p w:rsidR="00F37003" w:rsidRPr="00ED2315" w:rsidRDefault="00FF31E1" w:rsidP="00ED2315">
      <w:pPr>
        <w:rPr>
          <w:rFonts w:eastAsia="TimesNewRomanPS-BoldMT" w:cs="Arial"/>
          <w:bCs/>
          <w:lang w:eastAsia="sr-Latn-CS"/>
        </w:rPr>
      </w:pPr>
      <w:r w:rsidRPr="00F10346">
        <w:rPr>
          <w:rFonts w:eastAsia="Arial Unicode MS" w:cs="Arial"/>
          <w:b/>
          <w:kern w:val="2"/>
        </w:rPr>
        <w:t xml:space="preserve">      </w:t>
      </w: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p>
    <w:p w:rsidR="00645F72" w:rsidRPr="00E40F1D" w:rsidRDefault="008D2B23" w:rsidP="00874F5B">
      <w:pPr>
        <w:pStyle w:val="KDPodnaslov1"/>
        <w:numPr>
          <w:ilvl w:val="0"/>
          <w:numId w:val="17"/>
        </w:numPr>
        <w:spacing w:before="0"/>
        <w:rPr>
          <w:rFonts w:cs="Arial"/>
        </w:rPr>
      </w:pPr>
      <w:r w:rsidRPr="00F10346">
        <w:rPr>
          <w:rFonts w:cs="Arial"/>
        </w:rPr>
        <w:t>УПУТСТВО ПОНУЂАЧИМА КАКО ДА САЧИНЕ ПОНУДУ</w:t>
      </w:r>
      <w:bookmarkEnd w:id="208"/>
    </w:p>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E41283">
      <w:pPr>
        <w:pStyle w:val="KDPodnaslov2"/>
        <w:numPr>
          <w:ilvl w:val="1"/>
          <w:numId w:val="23"/>
        </w:numPr>
        <w:spacing w:before="0"/>
        <w:jc w:val="both"/>
        <w:rPr>
          <w:rFonts w:cs="Arial"/>
        </w:rPr>
      </w:pPr>
      <w:bookmarkStart w:id="209" w:name="_Toc441651577"/>
      <w:bookmarkStart w:id="210" w:name="_Toc442559888"/>
      <w:r w:rsidRPr="00F10346">
        <w:rPr>
          <w:rFonts w:cs="Arial"/>
        </w:rPr>
        <w:t>Језик на којем понуда мора бити састављена</w:t>
      </w:r>
      <w:bookmarkEnd w:id="209"/>
      <w:bookmarkEnd w:id="210"/>
    </w:p>
    <w:p w:rsidR="008D2B23" w:rsidRPr="00805FF6" w:rsidRDefault="008D2B23" w:rsidP="008D2B23">
      <w:pPr>
        <w:pStyle w:val="KDParagraf"/>
        <w:spacing w:before="0"/>
        <w:rPr>
          <w:rFonts w:cs="Arial"/>
        </w:rPr>
      </w:pPr>
      <w:r w:rsidRPr="00F10346">
        <w:rPr>
          <w:rFonts w:cs="Arial"/>
        </w:rPr>
        <w:t xml:space="preserve">Наручилац је припремио конкурсну документацију на српском језику и водиће поступак </w:t>
      </w:r>
      <w:r w:rsidRPr="00805FF6">
        <w:rPr>
          <w:rFonts w:cs="Arial"/>
        </w:rPr>
        <w:t>јавне набавке на српском језику.</w:t>
      </w:r>
    </w:p>
    <w:p w:rsidR="008D2B23" w:rsidRPr="00805FF6" w:rsidRDefault="008D2B23" w:rsidP="008D2B23">
      <w:pPr>
        <w:pStyle w:val="KDKomentar"/>
        <w:spacing w:before="0"/>
        <w:rPr>
          <w:rStyle w:val="StyleArial"/>
          <w:rFonts w:cs="Arial"/>
          <w:i w:val="0"/>
          <w:color w:val="auto"/>
          <w:sz w:val="22"/>
          <w:szCs w:val="22"/>
        </w:rPr>
      </w:pPr>
      <w:r w:rsidRPr="00805FF6">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F10346" w:rsidRDefault="008D2B23" w:rsidP="008D2B23">
      <w:pPr>
        <w:pStyle w:val="KDParagraf"/>
        <w:spacing w:before="0"/>
        <w:rPr>
          <w:rFonts w:cs="Arial"/>
          <w:lang w:val="ru-RU" w:eastAsia="sr-Latn-CS"/>
        </w:rPr>
      </w:pPr>
    </w:p>
    <w:p w:rsidR="008D2B23" w:rsidRPr="00F10346" w:rsidRDefault="008D2B23" w:rsidP="00E41283">
      <w:pPr>
        <w:pStyle w:val="KDPodnaslov2"/>
        <w:numPr>
          <w:ilvl w:val="1"/>
          <w:numId w:val="23"/>
        </w:numPr>
        <w:spacing w:before="0"/>
        <w:jc w:val="both"/>
        <w:rPr>
          <w:rFonts w:cs="Arial"/>
        </w:rPr>
      </w:pPr>
      <w:bookmarkStart w:id="211" w:name="_Toc441651578"/>
      <w:bookmarkStart w:id="212"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Препоручује се да сви документи поднети у понуди  буду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805FF6" w:rsidRDefault="008D2B23" w:rsidP="008D2B23">
      <w:pPr>
        <w:pStyle w:val="KDKomentar"/>
        <w:spacing w:before="0"/>
        <w:rPr>
          <w:rFonts w:cs="Arial"/>
          <w:i w:val="0"/>
          <w:color w:val="auto"/>
          <w:sz w:val="22"/>
          <w:szCs w:val="22"/>
        </w:rPr>
      </w:pPr>
      <w:r w:rsidRPr="00805FF6">
        <w:rPr>
          <w:rFonts w:cs="Arial"/>
          <w:i w:val="0"/>
          <w:color w:val="auto"/>
          <w:sz w:val="22"/>
          <w:szCs w:val="22"/>
        </w:rPr>
        <w:t xml:space="preserve">Препоручује се да </w:t>
      </w:r>
      <w:r w:rsidR="0095708A" w:rsidRPr="00805FF6">
        <w:rPr>
          <w:rFonts w:cs="Arial"/>
          <w:i w:val="0"/>
          <w:color w:val="auto"/>
          <w:sz w:val="22"/>
          <w:szCs w:val="22"/>
        </w:rPr>
        <w:t xml:space="preserve">се </w:t>
      </w:r>
      <w:r w:rsidRPr="00805FF6">
        <w:rPr>
          <w:rFonts w:cs="Arial"/>
          <w:i w:val="0"/>
          <w:color w:val="auto"/>
          <w:sz w:val="22"/>
          <w:szCs w:val="22"/>
        </w:rPr>
        <w:t>доказ</w:t>
      </w:r>
      <w:r w:rsidR="0095708A" w:rsidRPr="00805FF6">
        <w:rPr>
          <w:rFonts w:cs="Arial"/>
          <w:i w:val="0"/>
          <w:color w:val="auto"/>
          <w:sz w:val="22"/>
          <w:szCs w:val="22"/>
        </w:rPr>
        <w:t>и</w:t>
      </w:r>
      <w:r w:rsidRPr="00805FF6">
        <w:rPr>
          <w:rFonts w:cs="Arial"/>
          <w:i w:val="0"/>
          <w:color w:val="auto"/>
          <w:sz w:val="22"/>
          <w:szCs w:val="22"/>
        </w:rPr>
        <w:t xml:space="preserve"> који се достављају уз понуду, а</w:t>
      </w:r>
      <w:r w:rsidR="0095708A" w:rsidRPr="00805FF6">
        <w:rPr>
          <w:rFonts w:cs="Arial"/>
          <w:i w:val="0"/>
          <w:color w:val="auto"/>
          <w:sz w:val="22"/>
          <w:szCs w:val="22"/>
        </w:rPr>
        <w:t xml:space="preserve"> који</w:t>
      </w:r>
      <w:r w:rsidRPr="00805FF6">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Јавно предузеће „Електропривреда Србије“, </w:t>
      </w:r>
      <w:r w:rsidR="00613B13" w:rsidRPr="00463E03">
        <w:rPr>
          <w:rFonts w:cs="Arial"/>
          <w:lang w:val="ru-RU"/>
        </w:rPr>
        <w:t>огранак</w:t>
      </w:r>
      <w:r w:rsidR="0095708A" w:rsidRPr="00463E03">
        <w:rPr>
          <w:rFonts w:cs="Arial"/>
          <w:lang w:val="ru-RU"/>
        </w:rPr>
        <w:t xml:space="preserve"> ТЕНТ</w:t>
      </w:r>
      <w:r w:rsidRPr="00463E03">
        <w:rPr>
          <w:rFonts w:cs="Arial"/>
          <w:lang w:val="ru-RU"/>
        </w:rPr>
        <w:t>,</w:t>
      </w:r>
      <w:r w:rsidR="00613B13" w:rsidRPr="00F10346">
        <w:rPr>
          <w:rFonts w:cs="Arial"/>
          <w:color w:val="00B0F0"/>
          <w:lang w:val="ru-RU"/>
        </w:rPr>
        <w:t xml:space="preserve"> </w:t>
      </w:r>
      <w:r w:rsidR="003E2E5C" w:rsidRPr="00FC7FC1">
        <w:rPr>
          <w:rFonts w:cs="Arial"/>
          <w:lang w:val="ru-RU"/>
        </w:rPr>
        <w:t>Богољуба Урошевића Црног 44</w:t>
      </w:r>
      <w:r w:rsidR="003E2E5C">
        <w:rPr>
          <w:rFonts w:cs="Arial"/>
          <w:lang w:val="ru-RU"/>
        </w:rPr>
        <w:t>.</w:t>
      </w:r>
      <w:r w:rsidR="003E2E5C" w:rsidRPr="00FC7FC1">
        <w:rPr>
          <w:rFonts w:cs="Arial"/>
          <w:lang w:val="ru-RU"/>
        </w:rPr>
        <w:t>,</w:t>
      </w:r>
      <w:r w:rsidR="003E2E5C" w:rsidRPr="00E47C2E">
        <w:rPr>
          <w:rFonts w:cs="Arial"/>
          <w:color w:val="00B0F0"/>
          <w:lang w:val="ru-RU"/>
        </w:rPr>
        <w:t xml:space="preserve"> </w:t>
      </w:r>
      <w:r w:rsidR="003E2E5C" w:rsidRPr="00E47C2E">
        <w:rPr>
          <w:rFonts w:cs="Arial"/>
          <w:lang w:val="ru-RU"/>
        </w:rPr>
        <w:t xml:space="preserve">ПАК </w:t>
      </w:r>
      <w:r w:rsidR="003E2E5C">
        <w:rPr>
          <w:rFonts w:cs="Arial"/>
          <w:lang w:val="sr-Cyrl-RS"/>
        </w:rPr>
        <w:t>11500 Обреновац</w:t>
      </w:r>
      <w:r w:rsidR="0095708A" w:rsidRPr="00F10346">
        <w:rPr>
          <w:rFonts w:cs="Arial"/>
          <w:color w:val="00B0F0"/>
          <w:lang w:val="ru-RU"/>
        </w:rPr>
        <w:t xml:space="preserve"> </w:t>
      </w:r>
      <w:r w:rsidRPr="00F10346">
        <w:rPr>
          <w:rFonts w:cs="Arial"/>
          <w:lang w:val="ru-RU"/>
        </w:rPr>
        <w:t>писарница - са назнаком: „Понуда за јавну набавку</w:t>
      </w:r>
      <w:r w:rsidR="00805FF6">
        <w:rPr>
          <w:rFonts w:cs="Arial"/>
          <w:lang w:val="ru-RU"/>
        </w:rPr>
        <w:t xml:space="preserve"> </w:t>
      </w:r>
      <w:r w:rsidR="00805FF6" w:rsidRPr="00F10346">
        <w:rPr>
          <w:rFonts w:cs="Arial"/>
          <w:lang w:val="ru-RU"/>
        </w:rPr>
        <w:t>„</w:t>
      </w:r>
      <w:r w:rsidR="00805FF6" w:rsidRPr="00F66BE4">
        <w:rPr>
          <w:rFonts w:cs="Arial"/>
          <w:lang w:val="ru-RU"/>
        </w:rPr>
        <w:t>Набавка и замена овешења на повезним пароводима на блок</w:t>
      </w:r>
      <w:r w:rsidR="00805FF6">
        <w:rPr>
          <w:rFonts w:cs="Arial"/>
          <w:lang w:val="ru-RU"/>
        </w:rPr>
        <w:t>у</w:t>
      </w:r>
      <w:r w:rsidR="00805FF6" w:rsidRPr="00F66BE4">
        <w:rPr>
          <w:rFonts w:cs="Arial"/>
          <w:lang w:val="ru-RU"/>
        </w:rPr>
        <w:t xml:space="preserve"> А6 ТЕНТ-А</w:t>
      </w:r>
      <w:r w:rsidR="00805FF6" w:rsidRPr="00F10346">
        <w:rPr>
          <w:rFonts w:cs="Arial"/>
          <w:lang w:val="ru-RU"/>
        </w:rPr>
        <w:t>“</w:t>
      </w:r>
      <w:r w:rsidRPr="00F10346">
        <w:rPr>
          <w:rFonts w:cs="Arial"/>
          <w:lang w:val="ru-RU"/>
        </w:rPr>
        <w:t xml:space="preserve"> - Јавна набавка број </w:t>
      </w:r>
      <w:r w:rsidR="003E2E5C">
        <w:rPr>
          <w:rFonts w:cs="Arial"/>
          <w:b/>
          <w:lang w:val="sr-Cyrl-RS"/>
        </w:rPr>
        <w:t>2957/2018 (3000/1216/2018)</w:t>
      </w:r>
      <w:r w:rsidRPr="00F10346">
        <w:rPr>
          <w:rFonts w:cs="Arial"/>
          <w:lang w:val="ru-RU"/>
        </w:rPr>
        <w:t xml:space="preserve"> - НЕ ОТВАРАТИ“. </w:t>
      </w:r>
    </w:p>
    <w:p w:rsidR="003E2E5C" w:rsidRPr="00F10346" w:rsidRDefault="003E2E5C" w:rsidP="008D2B23">
      <w:pPr>
        <w:pStyle w:val="KDParagraf"/>
        <w:spacing w:before="0"/>
        <w:rPr>
          <w:rFonts w:cs="Arial"/>
          <w:lang w:val="ru-RU"/>
        </w:rPr>
      </w:pPr>
      <w:r>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F10346" w:rsidRDefault="008D2B23" w:rsidP="008D2B23">
      <w:pPr>
        <w:pStyle w:val="KDParagraf"/>
        <w:spacing w:before="0"/>
        <w:rPr>
          <w:rFonts w:cs="Arial"/>
        </w:rPr>
      </w:pPr>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коверте </w:t>
      </w:r>
      <w:r w:rsidRPr="00F10346">
        <w:rPr>
          <w:rFonts w:eastAsia="TimesNewRomanPSMT" w:cs="Arial"/>
          <w:bCs/>
        </w:rPr>
        <w:t xml:space="preserve"> назначити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F10346">
        <w:rPr>
          <w:rFonts w:cs="Arial"/>
        </w:rPr>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10346" w:rsidRDefault="00613B13" w:rsidP="00613B13">
      <w:pPr>
        <w:pStyle w:val="KDParagraf"/>
        <w:spacing w:before="0"/>
        <w:rPr>
          <w:rFonts w:cs="Arial"/>
        </w:rPr>
      </w:pPr>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F10346" w:rsidRDefault="00613B13" w:rsidP="00613B13">
      <w:pPr>
        <w:tabs>
          <w:tab w:val="left" w:pos="284"/>
          <w:tab w:val="left" w:pos="330"/>
        </w:tabs>
        <w:ind w:left="284"/>
        <w:rPr>
          <w:rFonts w:eastAsia="TimesNewRomanPSMT" w:cs="Arial"/>
          <w:bCs/>
        </w:rPr>
      </w:pPr>
    </w:p>
    <w:p w:rsidR="008D2B23" w:rsidRPr="00F10346" w:rsidRDefault="008D2B23" w:rsidP="00E41283">
      <w:pPr>
        <w:pStyle w:val="KDPodnaslov2"/>
        <w:numPr>
          <w:ilvl w:val="1"/>
          <w:numId w:val="23"/>
        </w:numPr>
        <w:spacing w:before="0"/>
        <w:jc w:val="both"/>
        <w:rPr>
          <w:rFonts w:cs="Arial"/>
        </w:rPr>
      </w:pPr>
      <w:bookmarkStart w:id="213" w:name="_Toc441651579"/>
      <w:bookmarkStart w:id="214" w:name="_Toc442559890"/>
      <w:r w:rsidRPr="00F10346">
        <w:rPr>
          <w:rFonts w:cs="Arial"/>
        </w:rPr>
        <w:t>Обавезна садржина понуде</w:t>
      </w:r>
      <w:bookmarkEnd w:id="213"/>
      <w:bookmarkEnd w:id="214"/>
    </w:p>
    <w:p w:rsidR="008D2B23" w:rsidRPr="00F10346" w:rsidRDefault="008D2B23" w:rsidP="008D2B23">
      <w:pPr>
        <w:pStyle w:val="KDParagraf"/>
        <w:spacing w:before="0"/>
        <w:rPr>
          <w:rFonts w:cs="Arial"/>
        </w:rPr>
      </w:pPr>
      <w:r w:rsidRPr="00F10346">
        <w:rPr>
          <w:rFonts w:cs="Arial"/>
          <w:lang w:val="ru-RU" w:bidi="en-US"/>
        </w:rPr>
        <w:t>Садржину понуде, поред Обрасца понуде, чине и сви остали докази из чл. 75</w:t>
      </w:r>
      <w:r w:rsidRPr="003E2E5C">
        <w:rPr>
          <w:rFonts w:cs="Arial"/>
          <w:lang w:val="ru-RU" w:bidi="en-US"/>
        </w:rPr>
        <w:t>.</w:t>
      </w:r>
      <w:r w:rsidR="005A5710" w:rsidRPr="003E2E5C">
        <w:rPr>
          <w:rFonts w:cs="Arial"/>
          <w:lang w:val="ru-RU" w:bidi="en-US"/>
        </w:rPr>
        <w:t xml:space="preserve"> </w:t>
      </w:r>
      <w:r w:rsidRPr="003E2E5C">
        <w:rPr>
          <w:rFonts w:cs="Arial"/>
          <w:lang w:val="ru-RU" w:bidi="en-US"/>
        </w:rPr>
        <w:t>и 76.</w:t>
      </w:r>
      <w:r w:rsidR="003E2E5C">
        <w:rPr>
          <w:rFonts w:cs="Arial"/>
          <w:color w:val="00B0F0"/>
          <w:lang w:val="ru-RU" w:bidi="en-US"/>
        </w:rPr>
        <w:t xml:space="preserve"> </w:t>
      </w:r>
      <w:r w:rsidRPr="00F10346">
        <w:rPr>
          <w:rFonts w:cs="Arial"/>
        </w:rPr>
        <w:t>Закона о јавним</w:t>
      </w:r>
      <w:r w:rsidRPr="00F1034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тачке</w:t>
      </w:r>
      <w:r w:rsidRPr="00F10346">
        <w:rPr>
          <w:rFonts w:cs="Arial"/>
        </w:rPr>
        <w:t>:</w:t>
      </w:r>
    </w:p>
    <w:p w:rsidR="003E2E5C" w:rsidRPr="00BE7F9F" w:rsidRDefault="003E2E5C" w:rsidP="003E2E5C">
      <w:pPr>
        <w:numPr>
          <w:ilvl w:val="0"/>
          <w:numId w:val="3"/>
        </w:numPr>
        <w:spacing w:before="0"/>
        <w:rPr>
          <w:rFonts w:cs="Arial"/>
          <w:lang w:val="ru-RU"/>
        </w:rPr>
      </w:pPr>
      <w:r w:rsidRPr="00BE7F9F">
        <w:rPr>
          <w:rFonts w:cs="Arial"/>
          <w:lang w:val="ru-RU"/>
        </w:rPr>
        <w:t xml:space="preserve">Образац понуде </w:t>
      </w:r>
    </w:p>
    <w:p w:rsidR="003E2E5C" w:rsidRPr="00BE7F9F" w:rsidRDefault="003E2E5C" w:rsidP="003E2E5C">
      <w:pPr>
        <w:numPr>
          <w:ilvl w:val="0"/>
          <w:numId w:val="3"/>
        </w:numPr>
        <w:spacing w:before="0"/>
        <w:rPr>
          <w:rFonts w:cs="Arial"/>
          <w:lang w:val="ru-RU"/>
        </w:rPr>
      </w:pPr>
      <w:r w:rsidRPr="00BE7F9F">
        <w:rPr>
          <w:rFonts w:cs="Arial"/>
          <w:lang w:val="ru-RU"/>
        </w:rPr>
        <w:t xml:space="preserve">Структура цене </w:t>
      </w:r>
    </w:p>
    <w:p w:rsidR="003E2E5C" w:rsidRPr="00BE7F9F" w:rsidRDefault="003E2E5C" w:rsidP="003E2E5C">
      <w:pPr>
        <w:numPr>
          <w:ilvl w:val="0"/>
          <w:numId w:val="3"/>
        </w:numPr>
        <w:spacing w:before="0"/>
        <w:rPr>
          <w:rFonts w:cs="Arial"/>
          <w:lang w:val="ru-RU"/>
        </w:rPr>
      </w:pPr>
      <w:r w:rsidRPr="00BE7F9F">
        <w:rPr>
          <w:rFonts w:cs="Arial"/>
          <w:lang w:val="ru-RU"/>
        </w:rPr>
        <w:t>Образац трошкова припреме понуде, ако понуђач захтева надокнаду трошкова у складу са чл.88 Закона</w:t>
      </w:r>
    </w:p>
    <w:p w:rsidR="003E2E5C" w:rsidRPr="00BE7F9F" w:rsidRDefault="003E2E5C" w:rsidP="003E2E5C">
      <w:pPr>
        <w:numPr>
          <w:ilvl w:val="0"/>
          <w:numId w:val="3"/>
        </w:numPr>
        <w:spacing w:before="0"/>
        <w:rPr>
          <w:rFonts w:cs="Arial"/>
          <w:lang w:val="ru-RU"/>
        </w:rPr>
      </w:pPr>
      <w:r w:rsidRPr="00BE7F9F">
        <w:rPr>
          <w:rFonts w:cs="Arial"/>
          <w:lang w:val="ru-RU"/>
        </w:rPr>
        <w:t xml:space="preserve">Изјава о независној понуди </w:t>
      </w:r>
    </w:p>
    <w:p w:rsidR="003E2E5C" w:rsidRPr="00BE7F9F" w:rsidRDefault="003E2E5C" w:rsidP="003E2E5C">
      <w:pPr>
        <w:numPr>
          <w:ilvl w:val="0"/>
          <w:numId w:val="3"/>
        </w:numPr>
        <w:spacing w:before="0"/>
        <w:rPr>
          <w:rFonts w:cs="Arial"/>
          <w:lang w:val="ru-RU"/>
        </w:rPr>
      </w:pPr>
      <w:r w:rsidRPr="00BE7F9F">
        <w:rPr>
          <w:rFonts w:cs="Arial"/>
          <w:lang w:val="ru-RU"/>
        </w:rPr>
        <w:t xml:space="preserve">Изјава у складу са чланом 75. став 2. Закона </w:t>
      </w:r>
    </w:p>
    <w:p w:rsidR="003E2E5C" w:rsidRPr="00BE7F9F" w:rsidRDefault="003E2E5C" w:rsidP="003E2E5C">
      <w:pPr>
        <w:numPr>
          <w:ilvl w:val="0"/>
          <w:numId w:val="3"/>
        </w:numPr>
        <w:spacing w:before="0"/>
        <w:rPr>
          <w:rFonts w:cs="Arial"/>
          <w:lang w:val="ru-RU"/>
        </w:rPr>
      </w:pPr>
      <w:r w:rsidRPr="00BE7F9F">
        <w:rPr>
          <w:rFonts w:cs="Arial"/>
          <w:lang w:val="ru-RU"/>
        </w:rPr>
        <w:t>Средства финансијског обезбеђења за озбиљност понуде</w:t>
      </w:r>
    </w:p>
    <w:p w:rsidR="003E2E5C" w:rsidRPr="00BE7F9F" w:rsidRDefault="003E2E5C" w:rsidP="003E2E5C">
      <w:pPr>
        <w:numPr>
          <w:ilvl w:val="0"/>
          <w:numId w:val="3"/>
        </w:numPr>
        <w:spacing w:before="0"/>
        <w:rPr>
          <w:rFonts w:cs="Arial"/>
          <w:lang w:val="ru-RU"/>
        </w:rPr>
      </w:pPr>
      <w:r w:rsidRPr="00BE7F9F">
        <w:rPr>
          <w:rFonts w:cs="Arial"/>
          <w:lang w:val="ru-RU"/>
        </w:rPr>
        <w:t>Обрасц</w:t>
      </w:r>
      <w:r w:rsidRPr="00BE7F9F">
        <w:rPr>
          <w:rFonts w:cs="Arial"/>
          <w:lang w:val="sr-Cyrl-CS"/>
        </w:rPr>
        <w:t>и</w:t>
      </w:r>
      <w:r w:rsidRPr="00BE7F9F">
        <w:rPr>
          <w:rFonts w:cs="Arial"/>
          <w:lang w:val="ru-RU"/>
        </w:rPr>
        <w:t>, изјаве и доказ</w:t>
      </w:r>
      <w:r w:rsidRPr="00BE7F9F">
        <w:rPr>
          <w:rFonts w:cs="Arial"/>
          <w:lang w:val="sr-Cyrl-CS"/>
        </w:rPr>
        <w:t>и</w:t>
      </w:r>
      <w:r w:rsidRPr="00BE7F9F">
        <w:rPr>
          <w:rFonts w:cs="Arial"/>
          <w:lang w:val="ru-RU"/>
        </w:rPr>
        <w:t xml:space="preserve"> одређене тачком 6.</w:t>
      </w:r>
      <w:r w:rsidRPr="00BE7F9F">
        <w:rPr>
          <w:rFonts w:cs="Arial"/>
          <w:lang w:val="sr-Cyrl-CS"/>
        </w:rPr>
        <w:t>9</w:t>
      </w:r>
      <w:r w:rsidRPr="00BE7F9F">
        <w:rPr>
          <w:rFonts w:cs="Arial"/>
          <w:lang w:val="ru-RU"/>
        </w:rPr>
        <w:t xml:space="preserve"> или 6.1</w:t>
      </w:r>
      <w:r w:rsidRPr="00BE7F9F">
        <w:rPr>
          <w:rFonts w:cs="Arial"/>
          <w:lang w:val="sr-Cyrl-CS"/>
        </w:rPr>
        <w:t>0</w:t>
      </w:r>
      <w:r w:rsidRPr="00BE7F9F">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3E2E5C" w:rsidRPr="00BE7F9F" w:rsidRDefault="003E2E5C" w:rsidP="003E2E5C">
      <w:pPr>
        <w:numPr>
          <w:ilvl w:val="0"/>
          <w:numId w:val="3"/>
        </w:numPr>
        <w:spacing w:before="0"/>
        <w:rPr>
          <w:rFonts w:cs="Arial"/>
          <w:lang w:val="ru-RU"/>
        </w:rPr>
      </w:pPr>
      <w:r w:rsidRPr="00BE7F9F">
        <w:rPr>
          <w:rFonts w:cs="Arial"/>
          <w:lang w:val="ru-RU"/>
        </w:rPr>
        <w:t>потписан и печатом оверен „Модел уговора“ (пожељно је да буде попуњен)</w:t>
      </w:r>
    </w:p>
    <w:p w:rsidR="003E2E5C" w:rsidRPr="00BE7F9F" w:rsidRDefault="003E2E5C" w:rsidP="003E2E5C">
      <w:pPr>
        <w:numPr>
          <w:ilvl w:val="0"/>
          <w:numId w:val="3"/>
        </w:numPr>
        <w:spacing w:before="0"/>
        <w:rPr>
          <w:rFonts w:cs="Arial"/>
          <w:lang w:val="ru-RU"/>
        </w:rPr>
      </w:pPr>
      <w:r w:rsidRPr="00BE7F9F">
        <w:rPr>
          <w:rFonts w:cs="Arial"/>
          <w:lang w:val="ru-RU"/>
        </w:rPr>
        <w:t xml:space="preserve">докази о испуњености услова из чл. 75. и 76. Закона у складу са чланом 77. Закона и Одељком 4. конкурсне документације </w:t>
      </w:r>
    </w:p>
    <w:p w:rsidR="003E2E5C" w:rsidRDefault="003E2E5C" w:rsidP="003E2E5C">
      <w:pPr>
        <w:numPr>
          <w:ilvl w:val="0"/>
          <w:numId w:val="3"/>
        </w:numPr>
        <w:spacing w:before="0"/>
        <w:rPr>
          <w:lang w:val="ru-RU"/>
        </w:rPr>
      </w:pPr>
      <w:r w:rsidRPr="00BE7F9F">
        <w:rPr>
          <w:lang w:val="ru-RU"/>
        </w:rPr>
        <w:t>Овлашћење за потписника (ако не потписује заступник)</w:t>
      </w:r>
    </w:p>
    <w:p w:rsidR="003E2E5C" w:rsidRPr="00916462" w:rsidRDefault="003E2E5C" w:rsidP="003E2E5C">
      <w:pPr>
        <w:pStyle w:val="KDNabrajanje"/>
        <w:spacing w:before="0"/>
      </w:pPr>
      <w:r w:rsidRPr="00916462">
        <w:t>Споразум о заједничком наступању (уколико понуду подноси група понуђача)</w:t>
      </w:r>
    </w:p>
    <w:p w:rsidR="00EE070C" w:rsidRPr="003E2E5C" w:rsidRDefault="00EE070C" w:rsidP="003E2E5C">
      <w:pPr>
        <w:pStyle w:val="KDNabrajanje"/>
        <w:numPr>
          <w:ilvl w:val="0"/>
          <w:numId w:val="0"/>
        </w:numPr>
        <w:spacing w:before="0"/>
        <w:rPr>
          <w:rFonts w:cs="Arial"/>
          <w:color w:val="00B0F0"/>
          <w:lang w:val="sr-Cyrl-RS"/>
        </w:rPr>
      </w:pP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E41283">
      <w:pPr>
        <w:pStyle w:val="KDPodnaslov2"/>
        <w:numPr>
          <w:ilvl w:val="1"/>
          <w:numId w:val="23"/>
        </w:numPr>
        <w:spacing w:before="0"/>
        <w:jc w:val="both"/>
        <w:rPr>
          <w:rFonts w:cs="Arial"/>
        </w:rPr>
      </w:pPr>
      <w:bookmarkStart w:id="215" w:name="_Toc441651580"/>
      <w:bookmarkStart w:id="216" w:name="_Toc442559891"/>
      <w:r w:rsidRPr="00F10346">
        <w:rPr>
          <w:rFonts w:cs="Arial"/>
        </w:rPr>
        <w:t>Подношење и</w:t>
      </w:r>
      <w:r w:rsidR="008D2B23" w:rsidRPr="00F10346">
        <w:rPr>
          <w:rFonts w:cs="Arial"/>
        </w:rPr>
        <w:t xml:space="preserve"> отварање понуда</w:t>
      </w:r>
      <w:bookmarkEnd w:id="215"/>
      <w:bookmarkEnd w:id="216"/>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3E2E5C" w:rsidRPr="00F10346" w:rsidRDefault="003E2E5C" w:rsidP="003E2E5C">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F10346">
        <w:rPr>
          <w:rFonts w:cs="Arial"/>
        </w:rPr>
        <w:lastRenderedPageBreak/>
        <w:t xml:space="preserve">„Електропривреда Србије“ Београд, </w:t>
      </w:r>
      <w:r w:rsidRPr="00463E03">
        <w:rPr>
          <w:rFonts w:cs="Arial"/>
        </w:rPr>
        <w:t>огранак ТЕНТ,</w:t>
      </w:r>
      <w:r w:rsidRPr="00F10346">
        <w:rPr>
          <w:rFonts w:cs="Arial"/>
          <w:color w:val="00B0F0"/>
        </w:rPr>
        <w:t xml:space="preserve"> </w:t>
      </w:r>
      <w:r w:rsidRPr="00F10346">
        <w:rPr>
          <w:rFonts w:cs="Arial"/>
          <w:lang w:val="ru-RU"/>
        </w:rPr>
        <w:t xml:space="preserve">ул. </w:t>
      </w:r>
      <w:r w:rsidRPr="00E54B0D">
        <w:rPr>
          <w:rFonts w:cs="Arial"/>
          <w:lang w:val="sr-Cyrl-RS"/>
        </w:rPr>
        <w:t>Богољуба Урошевића Црног 44, 11500 Обреновац</w:t>
      </w:r>
      <w:r w:rsidRPr="00312DBE">
        <w:rPr>
          <w:rFonts w:cs="Arial"/>
          <w:lang w:val="ru-RU"/>
        </w:rPr>
        <w:t xml:space="preserve">, </w:t>
      </w:r>
      <w:r w:rsidRPr="00312DBE">
        <w:rPr>
          <w:rFonts w:cs="Arial"/>
          <w:bCs/>
          <w:lang w:val="ru-RU"/>
        </w:rPr>
        <w:t xml:space="preserve">у просторијама </w:t>
      </w:r>
      <w:r w:rsidRPr="00E54B0D">
        <w:rPr>
          <w:rFonts w:cs="Arial"/>
          <w:bCs/>
          <w:lang w:val="sr-Cyrl-RS"/>
        </w:rPr>
        <w:t>ПКА</w:t>
      </w:r>
      <w:r>
        <w:rPr>
          <w:rFonts w:cs="Arial"/>
          <w:bCs/>
          <w:lang w:val="sr-Cyrl-RS"/>
        </w:rPr>
        <w:t>.</w:t>
      </w:r>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r w:rsidRPr="00F10346">
        <w:rPr>
          <w:rFonts w:cs="Arial"/>
        </w:rPr>
        <w:t>Комисија за јавну набавку води записник о отварању понуда у који се уносе подаци у складу са Законом.</w:t>
      </w:r>
    </w:p>
    <w:p w:rsidR="008D2B23" w:rsidRPr="00F10346" w:rsidRDefault="008D2B23" w:rsidP="008D2B23">
      <w:pPr>
        <w:pStyle w:val="KDParagraf"/>
        <w:spacing w:before="0"/>
        <w:rPr>
          <w:rFonts w:cs="Arial"/>
        </w:rPr>
      </w:pPr>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0346" w:rsidRDefault="008D2B23" w:rsidP="008D2B23">
      <w:pPr>
        <w:pStyle w:val="KDParagraf"/>
        <w:spacing w:before="0"/>
        <w:rPr>
          <w:rFonts w:cs="Arial"/>
        </w:rPr>
      </w:pPr>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0346" w:rsidRDefault="008D2B23" w:rsidP="008D2B23">
      <w:pPr>
        <w:pStyle w:val="KDParagraf"/>
        <w:spacing w:before="0"/>
        <w:rPr>
          <w:rFonts w:cs="Arial"/>
        </w:rPr>
      </w:pPr>
    </w:p>
    <w:p w:rsidR="008D2B23" w:rsidRPr="00F10346" w:rsidRDefault="008D2B23" w:rsidP="00E41283">
      <w:pPr>
        <w:pStyle w:val="KDPodnaslov2"/>
        <w:numPr>
          <w:ilvl w:val="1"/>
          <w:numId w:val="23"/>
        </w:numPr>
        <w:spacing w:before="0"/>
        <w:jc w:val="both"/>
        <w:rPr>
          <w:rFonts w:cs="Arial"/>
        </w:rPr>
      </w:pPr>
      <w:bookmarkStart w:id="217" w:name="_Toc441651581"/>
      <w:bookmarkStart w:id="218" w:name="_Toc442559892"/>
      <w:r w:rsidRPr="00F10346">
        <w:rPr>
          <w:rFonts w:cs="Arial"/>
        </w:rPr>
        <w:t>Начин подношења понуде</w:t>
      </w:r>
      <w:bookmarkEnd w:id="217"/>
      <w:bookmarkEnd w:id="218"/>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E41283">
      <w:pPr>
        <w:pStyle w:val="KDPodnaslov2"/>
        <w:numPr>
          <w:ilvl w:val="1"/>
          <w:numId w:val="23"/>
        </w:numPr>
        <w:spacing w:before="0"/>
        <w:jc w:val="both"/>
        <w:rPr>
          <w:rFonts w:cs="Arial"/>
        </w:rPr>
      </w:pPr>
      <w:bookmarkStart w:id="219" w:name="_Toc441651582"/>
      <w:bookmarkStart w:id="220" w:name="_Toc442559893"/>
      <w:r w:rsidRPr="00F10346">
        <w:rPr>
          <w:rFonts w:cs="Arial"/>
        </w:rPr>
        <w:t>Измена, допуна и опозив понуде</w:t>
      </w:r>
      <w:bookmarkEnd w:id="219"/>
      <w:bookmarkEnd w:id="220"/>
    </w:p>
    <w:p w:rsidR="008D2B23"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3E2E5C" w:rsidRPr="00F10346">
        <w:rPr>
          <w:rFonts w:cs="Arial"/>
          <w:lang w:val="ru-RU"/>
        </w:rPr>
        <w:t>„</w:t>
      </w:r>
      <w:r w:rsidR="003E2E5C" w:rsidRPr="00F66BE4">
        <w:rPr>
          <w:rFonts w:cs="Arial"/>
          <w:lang w:val="ru-RU"/>
        </w:rPr>
        <w:t>Набавка и замена овешења на повезним пароводима на блок</w:t>
      </w:r>
      <w:r w:rsidR="003E2E5C">
        <w:rPr>
          <w:rFonts w:cs="Arial"/>
          <w:lang w:val="ru-RU"/>
        </w:rPr>
        <w:t>у</w:t>
      </w:r>
      <w:r w:rsidR="003E2E5C" w:rsidRPr="00F66BE4">
        <w:rPr>
          <w:rFonts w:cs="Arial"/>
          <w:lang w:val="ru-RU"/>
        </w:rPr>
        <w:t xml:space="preserve"> А6 ТЕНТ-А</w:t>
      </w:r>
      <w:r w:rsidR="003E2E5C" w:rsidRPr="00F10346">
        <w:rPr>
          <w:rFonts w:cs="Arial"/>
          <w:lang w:val="ru-RU"/>
        </w:rPr>
        <w:t>“</w:t>
      </w:r>
      <w:r w:rsidRPr="00F10346">
        <w:rPr>
          <w:rFonts w:cs="Arial"/>
          <w:lang w:val="ru-RU"/>
        </w:rPr>
        <w:t xml:space="preserve"> - Јавна набавка број </w:t>
      </w:r>
      <w:r w:rsidR="003E2E5C">
        <w:rPr>
          <w:rFonts w:cs="Arial"/>
          <w:lang w:val="ru-RU"/>
        </w:rPr>
        <w:t>2957/2018 (3000/1216/2018)</w:t>
      </w:r>
      <w:r w:rsidRPr="00F10346">
        <w:rPr>
          <w:rFonts w:cs="Arial"/>
          <w:lang w:val="ru-RU"/>
        </w:rPr>
        <w:t xml:space="preserve"> – НЕ ОТВАРАТИ“.</w:t>
      </w:r>
    </w:p>
    <w:p w:rsidR="008D2B23" w:rsidRPr="00F10346" w:rsidRDefault="008D2B23" w:rsidP="008D2B23">
      <w:pPr>
        <w:pStyle w:val="KDParagraf"/>
        <w:spacing w:before="0"/>
        <w:rPr>
          <w:rFonts w:cs="Arial"/>
        </w:rPr>
      </w:pPr>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E2E5C" w:rsidRPr="00F10346">
        <w:rPr>
          <w:rFonts w:cs="Arial"/>
          <w:lang w:val="ru-RU"/>
        </w:rPr>
        <w:t>„</w:t>
      </w:r>
      <w:r w:rsidR="003E2E5C" w:rsidRPr="00F66BE4">
        <w:rPr>
          <w:rFonts w:cs="Arial"/>
          <w:lang w:val="ru-RU"/>
        </w:rPr>
        <w:t>Набавка и замена овешења на повезним пароводима на блок</w:t>
      </w:r>
      <w:r w:rsidR="003E2E5C">
        <w:rPr>
          <w:rFonts w:cs="Arial"/>
          <w:lang w:val="ru-RU"/>
        </w:rPr>
        <w:t>у</w:t>
      </w:r>
      <w:r w:rsidR="003E2E5C" w:rsidRPr="00F66BE4">
        <w:rPr>
          <w:rFonts w:cs="Arial"/>
          <w:lang w:val="ru-RU"/>
        </w:rPr>
        <w:t xml:space="preserve"> А6 ТЕНТ-А</w:t>
      </w:r>
      <w:r w:rsidR="003E2E5C" w:rsidRPr="00F10346">
        <w:rPr>
          <w:rFonts w:cs="Arial"/>
          <w:lang w:val="ru-RU"/>
        </w:rPr>
        <w:t>“</w:t>
      </w:r>
      <w:r w:rsidRPr="00F10346">
        <w:rPr>
          <w:rFonts w:cs="Arial"/>
        </w:rPr>
        <w:t xml:space="preserve"> - Јавна набавка број </w:t>
      </w:r>
      <w:r w:rsidR="003E2E5C">
        <w:rPr>
          <w:rFonts w:cs="Arial"/>
          <w:lang w:val="sr-Cyrl-RS"/>
        </w:rPr>
        <w:t>2957/2018 (3000/1216/2018)</w:t>
      </w:r>
      <w:r w:rsidRPr="00F10346">
        <w:rPr>
          <w:rFonts w:cs="Arial"/>
        </w:rPr>
        <w:t xml:space="preserve"> – НЕ ОТВАРАТИ“.</w:t>
      </w:r>
    </w:p>
    <w:p w:rsidR="008D2B23" w:rsidRPr="00F10346" w:rsidRDefault="008D2B23" w:rsidP="008D2B23">
      <w:pPr>
        <w:pStyle w:val="KDParagraf"/>
        <w:spacing w:before="0"/>
        <w:rPr>
          <w:rFonts w:cs="Arial"/>
        </w:rPr>
      </w:pPr>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3E2E5C" w:rsidRDefault="008D2B23" w:rsidP="008D2B23">
      <w:pPr>
        <w:pStyle w:val="KDKomentar"/>
        <w:spacing w:before="0"/>
        <w:rPr>
          <w:rFonts w:cs="Arial"/>
          <w:i w:val="0"/>
          <w:color w:val="auto"/>
          <w:sz w:val="22"/>
          <w:szCs w:val="22"/>
          <w:lang w:val="sr-Cyrl-RS"/>
        </w:rPr>
      </w:pPr>
      <w:r w:rsidRPr="003E2E5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3E2E5C" w:rsidRPr="003E2E5C">
        <w:rPr>
          <w:rFonts w:cs="Arial"/>
          <w:i w:val="0"/>
          <w:color w:val="auto"/>
          <w:sz w:val="22"/>
          <w:szCs w:val="22"/>
          <w:lang w:val="sr-Cyrl-RS"/>
        </w:rPr>
        <w:t>.</w:t>
      </w:r>
    </w:p>
    <w:p w:rsidR="003E2E5C" w:rsidRPr="003E2E5C" w:rsidRDefault="003E2E5C" w:rsidP="008D2B23">
      <w:pPr>
        <w:pStyle w:val="KDKomentar"/>
        <w:spacing w:before="0"/>
        <w:rPr>
          <w:rFonts w:cs="Arial"/>
          <w:i w:val="0"/>
          <w:sz w:val="22"/>
          <w:szCs w:val="22"/>
          <w:lang w:val="sr-Cyrl-RS"/>
        </w:rPr>
      </w:pPr>
    </w:p>
    <w:p w:rsidR="008D2B23" w:rsidRPr="00F10346" w:rsidRDefault="008D2B23" w:rsidP="00E41283">
      <w:pPr>
        <w:pStyle w:val="KDPodnaslov2"/>
        <w:numPr>
          <w:ilvl w:val="1"/>
          <w:numId w:val="23"/>
        </w:numPr>
        <w:spacing w:before="0"/>
        <w:jc w:val="both"/>
        <w:rPr>
          <w:rFonts w:cs="Arial"/>
        </w:rPr>
      </w:pPr>
      <w:bookmarkStart w:id="221" w:name="_Toc441651583"/>
      <w:bookmarkStart w:id="222" w:name="_Toc442559894"/>
      <w:r w:rsidRPr="00F10346">
        <w:rPr>
          <w:rFonts w:cs="Arial"/>
          <w:lang w:val="ru-RU"/>
        </w:rPr>
        <w:t>П</w:t>
      </w:r>
      <w:r w:rsidRPr="00F10346">
        <w:rPr>
          <w:rFonts w:cs="Arial"/>
        </w:rPr>
        <w:t>артије</w:t>
      </w:r>
      <w:bookmarkEnd w:id="221"/>
      <w:bookmarkEnd w:id="222"/>
    </w:p>
    <w:p w:rsidR="00FC355A" w:rsidRPr="003E2E5C" w:rsidRDefault="00FC355A" w:rsidP="00FC355A">
      <w:pPr>
        <w:pStyle w:val="KDParagraf"/>
        <w:spacing w:before="0"/>
        <w:rPr>
          <w:rFonts w:cs="Arial"/>
        </w:rPr>
      </w:pPr>
      <w:r w:rsidRPr="003E2E5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E41283">
      <w:pPr>
        <w:pStyle w:val="KDPodnaslov2"/>
        <w:numPr>
          <w:ilvl w:val="1"/>
          <w:numId w:val="23"/>
        </w:numPr>
        <w:spacing w:before="0"/>
        <w:jc w:val="both"/>
        <w:rPr>
          <w:rFonts w:cs="Arial"/>
        </w:rPr>
      </w:pPr>
      <w:bookmarkStart w:id="223" w:name="_Toc441651584"/>
      <w:bookmarkStart w:id="224" w:name="_Toc442559895"/>
      <w:r w:rsidRPr="00F10346">
        <w:rPr>
          <w:rFonts w:cs="Arial"/>
        </w:rPr>
        <w:t>Понуда са варијантама</w:t>
      </w:r>
      <w:bookmarkEnd w:id="223"/>
      <w:bookmarkEnd w:id="224"/>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E41283">
      <w:pPr>
        <w:pStyle w:val="KDPodnaslov2"/>
        <w:numPr>
          <w:ilvl w:val="1"/>
          <w:numId w:val="23"/>
        </w:numPr>
        <w:spacing w:before="0"/>
        <w:jc w:val="both"/>
        <w:rPr>
          <w:rFonts w:cs="Arial"/>
        </w:rPr>
      </w:pPr>
      <w:bookmarkStart w:id="225" w:name="_Toc441651585"/>
      <w:bookmarkStart w:id="226" w:name="_Toc442559896"/>
      <w:r w:rsidRPr="00F10346">
        <w:rPr>
          <w:rFonts w:cs="Arial"/>
        </w:rPr>
        <w:t>Подношење понуде са подизвођачима</w:t>
      </w:r>
      <w:bookmarkEnd w:id="225"/>
      <w:bookmarkEnd w:id="226"/>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F10346" w:rsidRDefault="00EE070C" w:rsidP="008D2B23">
      <w:pPr>
        <w:pStyle w:val="KDParagraf"/>
        <w:spacing w:before="0"/>
        <w:rPr>
          <w:rFonts w:cs="Arial"/>
        </w:rPr>
      </w:pPr>
      <w:r w:rsidRPr="00F10346">
        <w:rPr>
          <w:rFonts w:cs="Arial"/>
        </w:rPr>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 2) и 4) </w:t>
      </w:r>
      <w:r w:rsidR="003E06A4">
        <w:rPr>
          <w:rFonts w:cs="Arial"/>
        </w:rPr>
        <w:t xml:space="preserve">и члана 75. став 2. </w:t>
      </w:r>
      <w:r w:rsidR="008D2B23" w:rsidRPr="00F10346">
        <w:rPr>
          <w:rFonts w:cs="Arial"/>
        </w:rPr>
        <w:t>Закона</w:t>
      </w:r>
      <w:r w:rsidR="003E06A4">
        <w:rPr>
          <w:rFonts w:cs="Arial"/>
        </w:rPr>
        <w:t xml:space="preserve"> </w:t>
      </w:r>
      <w:r w:rsidR="008D2B23" w:rsidRPr="00F10346">
        <w:rPr>
          <w:rFonts w:cs="Arial"/>
        </w:rPr>
        <w:t>наведен</w:t>
      </w:r>
      <w:r w:rsidRPr="00F10346">
        <w:rPr>
          <w:rFonts w:cs="Arial"/>
        </w:rPr>
        <w:t>их</w:t>
      </w:r>
      <w:r w:rsidR="008D2B23" w:rsidRPr="00F10346">
        <w:rPr>
          <w:rFonts w:cs="Arial"/>
        </w:rPr>
        <w:t xml:space="preserve"> у одељку Услови за учешће из члана 75. и 76. Закона и Упутство како се доказује испуњеност </w:t>
      </w:r>
      <w:r w:rsidR="008D2B23" w:rsidRPr="003E2E5C">
        <w:rPr>
          <w:rFonts w:cs="Arial"/>
        </w:rPr>
        <w:t>тих услова</w:t>
      </w:r>
      <w:r w:rsidRPr="003E2E5C">
        <w:rPr>
          <w:rFonts w:cs="Arial"/>
        </w:rPr>
        <w:t>.</w:t>
      </w:r>
      <w:r w:rsidR="00266FE9" w:rsidRPr="003E2E5C">
        <w:rPr>
          <w:rFonts w:cs="Arial"/>
        </w:rPr>
        <w:t xml:space="preserve"> </w:t>
      </w:r>
      <w:r w:rsidRPr="003E2E5C">
        <w:rPr>
          <w:rFonts w:cs="Arial"/>
        </w:rPr>
        <w:t>Доказ из члана 75.став 1.тачка 5) доставља се за део набавке који ће се вршити преко подизвођача.</w:t>
      </w: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3E2E5C" w:rsidRDefault="008D2B23" w:rsidP="008D2B23">
      <w:pPr>
        <w:pStyle w:val="KDParagraf"/>
        <w:spacing w:before="0"/>
        <w:rPr>
          <w:rFonts w:cs="Arial"/>
          <w:lang w:bidi="en-US"/>
        </w:rPr>
      </w:pPr>
      <w:r w:rsidRPr="003E2E5C">
        <w:rPr>
          <w:rFonts w:cs="Arial"/>
        </w:rPr>
        <w:t>Наручилац</w:t>
      </w:r>
      <w:r w:rsidRPr="003E2E5C">
        <w:rPr>
          <w:rFonts w:cs="Arial"/>
          <w:lang w:bidi="en-US"/>
        </w:rPr>
        <w:t xml:space="preserve"> у овом поступку не предвиђа примену одредби става 9.и 10. члана 80. Закона.</w:t>
      </w:r>
    </w:p>
    <w:p w:rsidR="008D2B23" w:rsidRPr="00F10346" w:rsidRDefault="008D2B23" w:rsidP="008D2B23">
      <w:pPr>
        <w:pStyle w:val="KDParagraf"/>
        <w:spacing w:before="0"/>
        <w:rPr>
          <w:rFonts w:cs="Arial"/>
          <w:color w:val="00B0F0"/>
          <w:lang w:bidi="en-US"/>
        </w:rPr>
      </w:pPr>
    </w:p>
    <w:p w:rsidR="008D2B23" w:rsidRPr="00F10346" w:rsidRDefault="008D2B23" w:rsidP="00E41283">
      <w:pPr>
        <w:pStyle w:val="KDPodnaslov2"/>
        <w:numPr>
          <w:ilvl w:val="1"/>
          <w:numId w:val="23"/>
        </w:numPr>
        <w:spacing w:before="0"/>
        <w:jc w:val="both"/>
        <w:rPr>
          <w:rFonts w:cs="Arial"/>
        </w:rPr>
      </w:pPr>
      <w:bookmarkStart w:id="227" w:name="_Toc441651586"/>
      <w:bookmarkStart w:id="228" w:name="_Toc442559897"/>
      <w:r w:rsidRPr="00F10346">
        <w:rPr>
          <w:rFonts w:cs="Arial"/>
        </w:rPr>
        <w:t>Подношење заједничке понуде</w:t>
      </w:r>
      <w:bookmarkEnd w:id="227"/>
      <w:bookmarkEnd w:id="228"/>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8D2B23">
      <w:pPr>
        <w:pStyle w:val="KDNabrajanje"/>
        <w:spacing w:before="0"/>
        <w:rPr>
          <w:rFonts w:cs="Arial"/>
        </w:rPr>
      </w:pPr>
      <w:r w:rsidRPr="00F10346">
        <w:rPr>
          <w:rFonts w:cs="Arial"/>
        </w:rPr>
        <w:t>опис послова сваког од понуђача из групе понуђача у извршењу уговора.</w:t>
      </w:r>
    </w:p>
    <w:p w:rsidR="00011DCA" w:rsidRPr="003E2E5C" w:rsidRDefault="008D2B23" w:rsidP="008D2B23">
      <w:pPr>
        <w:pStyle w:val="KDParagraf"/>
        <w:spacing w:before="0"/>
        <w:rPr>
          <w:rFonts w:cs="Arial"/>
          <w:color w:val="00B0F0"/>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F10346">
        <w:rPr>
          <w:rFonts w:cs="Arial"/>
        </w:rPr>
        <w:t xml:space="preserve">став 1. тачка 1), 2) и 4) </w:t>
      </w:r>
      <w:r w:rsidR="00266FE9">
        <w:rPr>
          <w:rFonts w:cs="Arial"/>
        </w:rPr>
        <w:t xml:space="preserve">и члана 75. став 2. </w:t>
      </w:r>
      <w:r w:rsidRPr="00F10346">
        <w:rPr>
          <w:rFonts w:cs="Arial"/>
        </w:rPr>
        <w:t xml:space="preserve">Закона, наведене у одељку Услови за учешће из члана 75. и 76. Закона и Упутство како се доказује испуњеност </w:t>
      </w:r>
      <w:r w:rsidRPr="003E2E5C">
        <w:rPr>
          <w:rFonts w:cs="Arial"/>
        </w:rPr>
        <w:t>тих услова</w:t>
      </w:r>
      <w:r w:rsidR="00011DCA" w:rsidRPr="003E2E5C">
        <w:rPr>
          <w:rFonts w:cs="Arial"/>
        </w:rPr>
        <w:t>.</w:t>
      </w:r>
      <w:r w:rsidRPr="003E2E5C">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3E2E5C" w:rsidRPr="003E2E5C">
        <w:rPr>
          <w:rFonts w:cs="Arial"/>
          <w:lang w:val="sr-Cyrl-RS"/>
        </w:rPr>
        <w:t xml:space="preserve"> </w:t>
      </w:r>
      <w:r w:rsidRPr="003E2E5C">
        <w:rPr>
          <w:rFonts w:cs="Arial"/>
        </w:rPr>
        <w:t>конкурсном документацијом</w:t>
      </w:r>
      <w:r w:rsidR="003E2E5C" w:rsidRPr="003E2E5C">
        <w:rPr>
          <w:rFonts w:cs="Arial"/>
          <w:lang w:val="sr-Cyrl-RS"/>
        </w:rPr>
        <w:t>.</w:t>
      </w:r>
    </w:p>
    <w:p w:rsidR="00011DCA" w:rsidRPr="00F10346" w:rsidRDefault="00011DCA" w:rsidP="008D2B23">
      <w:pPr>
        <w:pStyle w:val="KDParagraf"/>
        <w:spacing w:before="0"/>
        <w:rPr>
          <w:rFonts w:cs="Arial"/>
        </w:rPr>
      </w:pPr>
      <w:r w:rsidRPr="00F10346">
        <w:rPr>
          <w:rFonts w:cs="Arial"/>
        </w:rPr>
        <w:lastRenderedPageBreak/>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r w:rsidR="00B20A6C" w:rsidRPr="00F10346">
        <w:rPr>
          <w:rFonts w:cs="Arial"/>
          <w:lang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bidi="en-US"/>
        </w:rPr>
      </w:pPr>
      <w:r w:rsidRPr="00F10346">
        <w:rPr>
          <w:rFonts w:cs="Arial"/>
          <w:lang w:bidi="en-US"/>
        </w:rPr>
        <w:t>Понуђачи из групе понуђача одговорају неограничено солидарно према наручиоцу.</w:t>
      </w:r>
    </w:p>
    <w:p w:rsidR="00E40F1D" w:rsidRPr="00FA10BE" w:rsidRDefault="00E40F1D" w:rsidP="008D2B23">
      <w:pPr>
        <w:pStyle w:val="KDParagraf"/>
        <w:spacing w:before="0"/>
        <w:rPr>
          <w:rFonts w:cs="Arial"/>
          <w:lang w:val="sr-Cyrl-RS" w:bidi="en-US"/>
        </w:rPr>
      </w:pPr>
    </w:p>
    <w:p w:rsidR="008D2B23" w:rsidRPr="00F10346" w:rsidRDefault="008D2B23" w:rsidP="00E41283">
      <w:pPr>
        <w:pStyle w:val="KDPodnaslov2"/>
        <w:numPr>
          <w:ilvl w:val="1"/>
          <w:numId w:val="23"/>
        </w:numPr>
        <w:spacing w:before="0"/>
        <w:jc w:val="both"/>
        <w:rPr>
          <w:rFonts w:cs="Arial"/>
        </w:rPr>
      </w:pPr>
      <w:bookmarkStart w:id="229" w:name="_Toc441651587"/>
      <w:bookmarkStart w:id="230" w:name="_Toc442559898"/>
      <w:r w:rsidRPr="00F10346">
        <w:rPr>
          <w:rFonts w:cs="Arial"/>
        </w:rPr>
        <w:t>Понуђена цена</w:t>
      </w:r>
      <w:bookmarkEnd w:id="229"/>
      <w:bookmarkEnd w:id="230"/>
    </w:p>
    <w:p w:rsidR="003E2E5C" w:rsidRPr="0027026D" w:rsidRDefault="003E2E5C" w:rsidP="003E2E5C">
      <w:pPr>
        <w:pStyle w:val="KDParagraf"/>
        <w:spacing w:before="0"/>
        <w:rPr>
          <w:rFonts w:cs="Arial"/>
        </w:rPr>
      </w:pPr>
      <w:r w:rsidRPr="0027026D">
        <w:rPr>
          <w:rFonts w:cs="Arial"/>
        </w:rPr>
        <w:t>Цена се исказује у динарима/ЕУР, без пореза на додату вредност.</w:t>
      </w:r>
    </w:p>
    <w:p w:rsidR="003E2E5C" w:rsidRPr="0027026D" w:rsidRDefault="003E2E5C" w:rsidP="003E2E5C">
      <w:pPr>
        <w:pStyle w:val="KDParagraf"/>
        <w:spacing w:before="0"/>
        <w:rPr>
          <w:rFonts w:cs="Arial"/>
        </w:rPr>
      </w:pPr>
      <w:r w:rsidRPr="0027026D">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3E2E5C" w:rsidRPr="0027026D" w:rsidRDefault="003E2E5C" w:rsidP="003E2E5C">
      <w:pPr>
        <w:pStyle w:val="KDParagraf"/>
        <w:spacing w:before="0"/>
        <w:rPr>
          <w:rFonts w:cs="Arial"/>
        </w:rPr>
      </w:pPr>
      <w:r w:rsidRPr="0027026D">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3E2E5C" w:rsidRPr="0027026D" w:rsidRDefault="003E2E5C" w:rsidP="003E2E5C">
      <w:pPr>
        <w:pStyle w:val="KDParagraf"/>
        <w:spacing w:before="0"/>
        <w:rPr>
          <w:rFonts w:cs="Arial"/>
        </w:rPr>
      </w:pPr>
      <w:r w:rsidRPr="0027026D">
        <w:rPr>
          <w:rFonts w:cs="Arial"/>
        </w:rPr>
        <w:t>Понуда која је изражена у две валуте, сматраће се неприхватљивом.</w:t>
      </w:r>
    </w:p>
    <w:p w:rsidR="003E2E5C" w:rsidRPr="0027026D" w:rsidRDefault="003E2E5C" w:rsidP="003E2E5C">
      <w:pPr>
        <w:pStyle w:val="KDParagraf"/>
        <w:spacing w:before="0"/>
        <w:rPr>
          <w:rFonts w:cs="Arial"/>
        </w:rPr>
      </w:pPr>
      <w:r w:rsidRPr="0027026D">
        <w:rPr>
          <w:rFonts w:cs="Arial"/>
        </w:rPr>
        <w:t>Упоређивање понуда које су изражене у динарима са понудама израженим у страној валути, извршиће се прерачуном понуде изражене у страној валути у динаре према средњем курсу Народне банке Србије на дан када је започето отварање понуда.</w:t>
      </w:r>
    </w:p>
    <w:p w:rsidR="003E2E5C" w:rsidRPr="0027026D" w:rsidRDefault="003E2E5C" w:rsidP="003E2E5C">
      <w:pPr>
        <w:pStyle w:val="KDParagraf"/>
        <w:spacing w:before="0"/>
        <w:rPr>
          <w:rFonts w:cs="Arial"/>
        </w:rPr>
      </w:pPr>
      <w:r w:rsidRPr="0027026D">
        <w:rPr>
          <w:rFonts w:cs="Arial"/>
        </w:rPr>
        <w:t>Понуђена цена укључује све трошкове реализације предмета набавке до места испоруке, као и све зависне трошкове као што су 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3E2E5C" w:rsidRPr="0027026D" w:rsidRDefault="003E2E5C" w:rsidP="003E2E5C">
      <w:pPr>
        <w:pStyle w:val="KDParagraf"/>
        <w:spacing w:before="0"/>
        <w:rPr>
          <w:rFonts w:cs="Arial"/>
        </w:rPr>
      </w:pPr>
      <w:r w:rsidRPr="0027026D">
        <w:rPr>
          <w:rFonts w:cs="Arial"/>
        </w:rPr>
        <w:t>Ако понуђена цена укључује увозну царину и друге дажбине, понуђач је дужан да тај део одвојено искаже у динарима.</w:t>
      </w:r>
    </w:p>
    <w:p w:rsidR="003E2E5C" w:rsidRDefault="003E2E5C" w:rsidP="003E2E5C">
      <w:pPr>
        <w:pStyle w:val="KDParagraf"/>
        <w:spacing w:before="0"/>
        <w:rPr>
          <w:rFonts w:cs="Arial"/>
          <w:lang w:val="sr-Cyrl-RS"/>
        </w:rPr>
      </w:pPr>
      <w:r w:rsidRPr="0027026D">
        <w:rPr>
          <w:rFonts w:cs="Arial"/>
        </w:rPr>
        <w:t>Ако је у понуди исказана неуобичајено ниска цена, Наручилац ће поступити у складу са чланом 92.Закона.</w:t>
      </w:r>
    </w:p>
    <w:p w:rsidR="002E2F11" w:rsidRPr="00F10346" w:rsidRDefault="002E2F11" w:rsidP="002E2F11">
      <w:pPr>
        <w:pStyle w:val="KDParagraf"/>
        <w:spacing w:before="0"/>
        <w:rPr>
          <w:rFonts w:cs="Arial"/>
          <w:color w:val="00B0F0"/>
        </w:rPr>
      </w:pPr>
    </w:p>
    <w:p w:rsidR="0056571E" w:rsidRPr="00F10346" w:rsidRDefault="002E2F11" w:rsidP="00E41283">
      <w:pPr>
        <w:pStyle w:val="KDPodnaslov2"/>
        <w:numPr>
          <w:ilvl w:val="1"/>
          <w:numId w:val="23"/>
        </w:numPr>
        <w:spacing w:before="0"/>
        <w:jc w:val="both"/>
        <w:rPr>
          <w:rFonts w:cs="Arial"/>
        </w:rPr>
      </w:pPr>
      <w:r w:rsidRPr="00F10346">
        <w:rPr>
          <w:rFonts w:cs="Arial"/>
        </w:rPr>
        <w:t>Корекција цене</w:t>
      </w:r>
      <w:r w:rsidR="00266FE9">
        <w:rPr>
          <w:rFonts w:cs="Arial"/>
        </w:rPr>
        <w:t xml:space="preserve"> </w:t>
      </w:r>
    </w:p>
    <w:p w:rsidR="009977EB" w:rsidRDefault="003E2E5C" w:rsidP="0054056C">
      <w:pPr>
        <w:pStyle w:val="KDParagraf"/>
        <w:spacing w:before="0"/>
        <w:rPr>
          <w:rFonts w:eastAsia="Calibri" w:cs="Arial"/>
          <w:lang w:val="sr-Cyrl-RS"/>
        </w:rPr>
      </w:pPr>
      <w:r w:rsidRPr="003E2E5C">
        <w:rPr>
          <w:rFonts w:eastAsia="Calibri" w:cs="Arial"/>
        </w:rPr>
        <w:t>Цена је фиксна за цео уговорени период и не подлеже никаквој промени.</w:t>
      </w:r>
    </w:p>
    <w:p w:rsidR="003E2E5C" w:rsidRPr="003E2E5C" w:rsidRDefault="003E2E5C" w:rsidP="0054056C">
      <w:pPr>
        <w:pStyle w:val="KDParagraf"/>
        <w:spacing w:before="0"/>
        <w:rPr>
          <w:rFonts w:eastAsia="Calibri" w:cs="Arial"/>
          <w:lang w:val="sr-Cyrl-RS"/>
        </w:rPr>
      </w:pPr>
    </w:p>
    <w:p w:rsidR="006C6FDF" w:rsidRPr="00F10346" w:rsidRDefault="006C6FDF" w:rsidP="00E41283">
      <w:pPr>
        <w:pStyle w:val="Heading10"/>
        <w:numPr>
          <w:ilvl w:val="1"/>
          <w:numId w:val="23"/>
        </w:numPr>
        <w:rPr>
          <w:rFonts w:cs="Arial"/>
          <w:lang w:val="en-US"/>
        </w:rPr>
      </w:pPr>
      <w:bookmarkStart w:id="231" w:name="_Toc441651588"/>
      <w:bookmarkStart w:id="232" w:name="_Toc442559899"/>
      <w:r w:rsidRPr="00F10346">
        <w:rPr>
          <w:rFonts w:cs="Arial"/>
          <w:lang w:val="en-US"/>
        </w:rPr>
        <w:t xml:space="preserve"> Рок испоруке добара</w:t>
      </w:r>
    </w:p>
    <w:p w:rsidR="009B3371" w:rsidRDefault="003E2E5C"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3E2E5C">
        <w:rPr>
          <w:rFonts w:ascii="Arial" w:hAnsi="Arial" w:cs="Arial"/>
        </w:rPr>
        <w:t>Изабрани понуђач је обавезан да испоруку добара, услугу замене и техничку документацију изврши у року дo 18 месеци од закључења уговора, а све у складу са усаглашеним Термин планом.</w:t>
      </w:r>
    </w:p>
    <w:p w:rsidR="003E2E5C" w:rsidRPr="003E2E5C" w:rsidRDefault="003E2E5C" w:rsidP="006C6FDF">
      <w:pPr>
        <w:pStyle w:val="ListParagraph"/>
        <w:autoSpaceDE w:val="0"/>
        <w:autoSpaceDN w:val="0"/>
        <w:adjustRightInd w:val="0"/>
        <w:spacing w:before="0" w:after="0" w:line="240" w:lineRule="auto"/>
        <w:ind w:left="0"/>
        <w:contextualSpacing w:val="0"/>
        <w:rPr>
          <w:rFonts w:ascii="Arial" w:hAnsi="Arial" w:cs="Arial"/>
          <w:lang w:val="sr-Cyrl-RS"/>
        </w:rPr>
      </w:pPr>
    </w:p>
    <w:p w:rsidR="006C6FDF" w:rsidRPr="00F10346" w:rsidRDefault="003E2E5C" w:rsidP="00E41283">
      <w:pPr>
        <w:pStyle w:val="Heading10"/>
        <w:numPr>
          <w:ilvl w:val="1"/>
          <w:numId w:val="23"/>
        </w:numPr>
        <w:rPr>
          <w:rFonts w:cs="Arial"/>
          <w:lang w:val="en-US"/>
        </w:rPr>
      </w:pPr>
      <w:r>
        <w:rPr>
          <w:rFonts w:cs="Arial"/>
          <w:lang w:val="en-US"/>
        </w:rPr>
        <w:t>Гарантни рок</w:t>
      </w:r>
    </w:p>
    <w:p w:rsidR="003E2E5C" w:rsidRPr="003E2E5C" w:rsidRDefault="003E2E5C" w:rsidP="003E2E5C">
      <w:pPr>
        <w:spacing w:before="0"/>
        <w:rPr>
          <w:rFonts w:cs="Arial"/>
          <w:lang w:eastAsia="zh-CN"/>
        </w:rPr>
      </w:pPr>
      <w:r w:rsidRPr="003E2E5C">
        <w:rPr>
          <w:rFonts w:cs="Arial"/>
          <w:lang w:eastAsia="zh-CN"/>
        </w:rPr>
        <w:t>Гарантни рок за предмет набавке је 12 месеци након уградње а не дуже од 24 месеца дана потписивања Записника о квалитативном пријему  добара</w:t>
      </w:r>
    </w:p>
    <w:p w:rsidR="009B3371" w:rsidRPr="003E2E5C" w:rsidRDefault="003E2E5C" w:rsidP="003E2E5C">
      <w:pPr>
        <w:spacing w:before="0"/>
        <w:rPr>
          <w:rFonts w:cs="Arial"/>
          <w:lang w:val="sr-Cyrl-RS" w:eastAsia="zh-CN"/>
        </w:rPr>
      </w:pPr>
      <w:r w:rsidRPr="003E2E5C">
        <w:rPr>
          <w:rFonts w:cs="Arial"/>
          <w:lang w:eastAsia="zh-CN"/>
        </w:rPr>
        <w:t>Изабрани Понуђач је дужан да о свом трошку отклони све евентуалне недостатке у току трајања гарантног рока.</w:t>
      </w:r>
    </w:p>
    <w:p w:rsidR="003E2E5C" w:rsidRPr="003E2E5C" w:rsidRDefault="003E2E5C" w:rsidP="003E2E5C">
      <w:pPr>
        <w:spacing w:before="0"/>
        <w:rPr>
          <w:rFonts w:cs="Arial"/>
          <w:color w:val="00B0F0"/>
          <w:lang w:val="sr-Cyrl-RS" w:eastAsia="zh-CN"/>
        </w:rPr>
      </w:pPr>
    </w:p>
    <w:p w:rsidR="008D2B23" w:rsidRPr="00F10346" w:rsidRDefault="006C6FDF" w:rsidP="006C6FDF">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31"/>
      <w:bookmarkEnd w:id="232"/>
    </w:p>
    <w:p w:rsidR="003E2E5C" w:rsidRDefault="003E2E5C" w:rsidP="003E2E5C">
      <w:pPr>
        <w:pStyle w:val="KDParagraf"/>
        <w:spacing w:before="0"/>
        <w:rPr>
          <w:rFonts w:eastAsia="Calibri" w:cs="Arial"/>
          <w:lang w:val="sr-Latn-RS"/>
        </w:rPr>
      </w:pPr>
      <w:r w:rsidRPr="001B5DAB">
        <w:rPr>
          <w:rFonts w:eastAsia="Calibri" w:cs="Arial"/>
          <w:lang w:val="sr-Cyrl-CS"/>
        </w:rPr>
        <w:t>Плаћање испоручених добара који су предмет ове јавне набавке, Наручилац ће извршити на текући рачун понуђача на следећи начин:</w:t>
      </w:r>
    </w:p>
    <w:p w:rsidR="003E2E5C" w:rsidRPr="00A075A7" w:rsidRDefault="003E2E5C" w:rsidP="00E41283">
      <w:pPr>
        <w:pStyle w:val="ListParagraph"/>
        <w:numPr>
          <w:ilvl w:val="0"/>
          <w:numId w:val="32"/>
        </w:numPr>
        <w:autoSpaceDE w:val="0"/>
        <w:autoSpaceDN w:val="0"/>
        <w:adjustRightInd w:val="0"/>
        <w:spacing w:before="0" w:after="0"/>
        <w:ind w:left="142" w:right="-426"/>
        <w:rPr>
          <w:rFonts w:ascii="Arial" w:hAnsi="Arial" w:cs="Arial"/>
          <w:bCs/>
          <w:iCs/>
          <w:lang w:val="sr-Cyrl-CS"/>
        </w:rPr>
      </w:pPr>
      <w:r w:rsidRPr="007F01D0">
        <w:rPr>
          <w:rFonts w:ascii="Arial" w:hAnsi="Arial" w:cs="Arial"/>
          <w:lang w:val="sr-Cyrl-RS"/>
        </w:rPr>
        <w:t xml:space="preserve">авансно највише </w:t>
      </w:r>
      <w:r>
        <w:rPr>
          <w:rFonts w:ascii="Arial" w:hAnsi="Arial" w:cs="Arial"/>
          <w:lang w:val="sr-Latn-RS"/>
        </w:rPr>
        <w:t>1</w:t>
      </w:r>
      <w:r w:rsidRPr="007F01D0">
        <w:rPr>
          <w:rFonts w:ascii="Arial" w:hAnsi="Arial" w:cs="Arial"/>
          <w:lang w:val="sr-Cyrl-RS"/>
        </w:rPr>
        <w:t>0%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w:t>
      </w:r>
      <w:r>
        <w:rPr>
          <w:rFonts w:ascii="Arial" w:hAnsi="Arial" w:cs="Arial"/>
          <w:lang w:val="sr-Cyrl-RS"/>
        </w:rPr>
        <w:t xml:space="preserve"> и</w:t>
      </w:r>
      <w:r w:rsidRPr="00440B35">
        <w:rPr>
          <w:rFonts w:eastAsia="TimesNewRomanPSMT" w:cs="Arial"/>
          <w:bCs/>
          <w:iCs/>
          <w:sz w:val="24"/>
          <w:szCs w:val="24"/>
          <w:lang w:val="sr-Cyrl-CS"/>
        </w:rPr>
        <w:t xml:space="preserve"> </w:t>
      </w:r>
      <w:r w:rsidRPr="00440B35">
        <w:rPr>
          <w:rFonts w:ascii="Arial" w:hAnsi="Arial" w:cs="Arial"/>
          <w:bCs/>
          <w:iCs/>
          <w:lang w:val="sr-Cyrl-CS"/>
        </w:rPr>
        <w:t>обострано усаглашен и потписан термин</w:t>
      </w:r>
      <w:r>
        <w:rPr>
          <w:rFonts w:ascii="Arial" w:hAnsi="Arial" w:cs="Arial"/>
          <w:bCs/>
          <w:iCs/>
          <w:lang w:val="sr-Cyrl-CS"/>
        </w:rPr>
        <w:t xml:space="preserve"> план и план контроле квалитета</w:t>
      </w:r>
      <w:r w:rsidRPr="00440B35">
        <w:rPr>
          <w:rFonts w:ascii="Arial" w:hAnsi="Arial" w:cs="Arial"/>
          <w:lang w:val="sr-Cyrl-RS"/>
        </w:rPr>
        <w:t xml:space="preserve"> у року до 10  дана од дана  пријема предр</w:t>
      </w:r>
      <w:r>
        <w:rPr>
          <w:rFonts w:ascii="Arial" w:hAnsi="Arial" w:cs="Arial"/>
          <w:lang w:val="sr-Cyrl-RS"/>
        </w:rPr>
        <w:t xml:space="preserve">ачуна. </w:t>
      </w:r>
    </w:p>
    <w:p w:rsidR="003E2E5C" w:rsidRPr="00A075A7" w:rsidRDefault="003E2E5C" w:rsidP="00E41283">
      <w:pPr>
        <w:numPr>
          <w:ilvl w:val="0"/>
          <w:numId w:val="32"/>
        </w:numPr>
        <w:autoSpaceDE w:val="0"/>
        <w:autoSpaceDN w:val="0"/>
        <w:adjustRightInd w:val="0"/>
        <w:spacing w:before="0" w:line="276" w:lineRule="auto"/>
        <w:ind w:left="142" w:right="-426"/>
        <w:contextualSpacing/>
        <w:rPr>
          <w:rFonts w:eastAsia="Calibri" w:cs="Arial"/>
          <w:lang w:val="sr-Cyrl-RS"/>
        </w:rPr>
      </w:pPr>
      <w:r>
        <w:rPr>
          <w:rFonts w:eastAsia="Calibri" w:cs="Arial"/>
          <w:lang w:val="sr-Cyrl-RS"/>
        </w:rPr>
        <w:t xml:space="preserve">за ставку </w:t>
      </w:r>
      <w:r>
        <w:rPr>
          <w:rFonts w:eastAsia="Calibri" w:cs="Arial"/>
          <w:lang w:val="sr-Latn-RS"/>
        </w:rPr>
        <w:t>1</w:t>
      </w:r>
      <w:r>
        <w:rPr>
          <w:rFonts w:eastAsia="Calibri" w:cs="Arial"/>
          <w:lang w:val="sr-Cyrl-RS"/>
        </w:rPr>
        <w:t xml:space="preserve">. </w:t>
      </w:r>
      <w:r w:rsidRPr="00D22630">
        <w:rPr>
          <w:rFonts w:eastAsia="Calibri" w:cs="Arial"/>
          <w:lang w:val="sr-Cyrl-RS"/>
        </w:rPr>
        <w:t xml:space="preserve">из обрасца </w:t>
      </w:r>
      <w:r w:rsidRPr="00EA2515">
        <w:rPr>
          <w:rFonts w:eastAsia="Calibri" w:cs="Arial"/>
          <w:lang w:val="sr-Cyrl-RS"/>
        </w:rPr>
        <w:t xml:space="preserve">Структуре цене након комплетне испоруке </w:t>
      </w:r>
      <w:r w:rsidRPr="007F01D0">
        <w:rPr>
          <w:rFonts w:cs="Arial"/>
          <w:lang w:val="sr-Cyrl-RS"/>
        </w:rPr>
        <w:t>уз сразмерно правдање аванса</w:t>
      </w:r>
      <w:r w:rsidRPr="00EA2515">
        <w:rPr>
          <w:rFonts w:eastAsia="Calibri" w:cs="Arial"/>
          <w:lang w:val="sr-Cyrl-RS"/>
        </w:rPr>
        <w:t xml:space="preserve"> и потписивање Записника о квалитативном пријему добара од стране </w:t>
      </w:r>
      <w:r w:rsidRPr="00EA2515">
        <w:rPr>
          <w:rFonts w:eastAsia="Calibri" w:cs="Arial"/>
          <w:lang w:val="sr-Cyrl-RS"/>
        </w:rPr>
        <w:lastRenderedPageBreak/>
        <w:t xml:space="preserve">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3E2E5C" w:rsidRPr="00A075A7" w:rsidRDefault="003E2E5C" w:rsidP="00E41283">
      <w:pPr>
        <w:numPr>
          <w:ilvl w:val="0"/>
          <w:numId w:val="32"/>
        </w:numPr>
        <w:autoSpaceDE w:val="0"/>
        <w:autoSpaceDN w:val="0"/>
        <w:adjustRightInd w:val="0"/>
        <w:spacing w:before="0" w:line="276" w:lineRule="auto"/>
        <w:ind w:left="142" w:right="-426"/>
        <w:contextualSpacing/>
        <w:rPr>
          <w:rFonts w:eastAsia="Calibri" w:cs="Arial"/>
          <w:lang w:val="sr-Cyrl-RS"/>
        </w:rPr>
      </w:pPr>
      <w:r>
        <w:rPr>
          <w:rFonts w:eastAsia="Calibri" w:cs="Arial"/>
          <w:lang w:val="sr-Cyrl-RS"/>
        </w:rPr>
        <w:t xml:space="preserve">за ставку </w:t>
      </w:r>
      <w:r>
        <w:rPr>
          <w:rFonts w:eastAsia="Calibri" w:cs="Arial"/>
          <w:lang w:val="sr-Latn-RS"/>
        </w:rPr>
        <w:t>2</w:t>
      </w:r>
      <w:r>
        <w:rPr>
          <w:rFonts w:eastAsia="Calibri" w:cs="Arial"/>
          <w:lang w:val="sr-Cyrl-RS"/>
        </w:rPr>
        <w:t xml:space="preserve">. из </w:t>
      </w:r>
      <w:r w:rsidRPr="00D22630">
        <w:rPr>
          <w:rFonts w:eastAsia="Calibri" w:cs="Arial"/>
          <w:lang w:val="sr-Cyrl-RS"/>
        </w:rPr>
        <w:t xml:space="preserve">обрасца </w:t>
      </w:r>
      <w:r w:rsidRPr="00EA2515">
        <w:rPr>
          <w:rFonts w:eastAsia="Calibri" w:cs="Arial"/>
          <w:lang w:val="sr-Cyrl-RS"/>
        </w:rPr>
        <w:t>Структуре цене</w:t>
      </w:r>
      <w:r>
        <w:rPr>
          <w:rFonts w:eastAsia="Calibri" w:cs="Arial"/>
          <w:lang w:val="sr-Cyrl-RS"/>
        </w:rPr>
        <w:t xml:space="preserve"> по обостаном потписивању Записника о завршетку 100% вредности позиције,</w:t>
      </w:r>
      <w:r w:rsidRPr="00CA4315">
        <w:rPr>
          <w:rFonts w:cs="Arial"/>
          <w:lang w:val="sr-Cyrl-RS"/>
        </w:rPr>
        <w:t xml:space="preserve"> </w:t>
      </w:r>
      <w:r w:rsidRPr="007F01D0">
        <w:rPr>
          <w:rFonts w:cs="Arial"/>
          <w:lang w:val="sr-Cyrl-RS"/>
        </w:rPr>
        <w:t>уз сразмерно правдање аванса</w:t>
      </w:r>
      <w:r>
        <w:rPr>
          <w:rFonts w:cs="Arial"/>
          <w:lang w:val="sr-Cyrl-RS"/>
        </w:rPr>
        <w:t>,</w:t>
      </w:r>
      <w:r>
        <w:rPr>
          <w:rFonts w:eastAsia="Calibri" w:cs="Arial"/>
          <w:lang w:val="sr-Cyrl-RS"/>
        </w:rPr>
        <w:t xml:space="preserve">  </w:t>
      </w:r>
      <w:r w:rsidRPr="00EA2515">
        <w:rPr>
          <w:rFonts w:eastAsia="Calibri" w:cs="Arial"/>
          <w:lang w:val="sr-Cyrl-RS"/>
        </w:rPr>
        <w:t xml:space="preserve">у законском року до 45 дана од пријема исправног рачуна на архиви Наручиоца. </w:t>
      </w:r>
    </w:p>
    <w:p w:rsidR="003E2E5C" w:rsidRDefault="003E2E5C" w:rsidP="00E41283">
      <w:pPr>
        <w:numPr>
          <w:ilvl w:val="0"/>
          <w:numId w:val="32"/>
        </w:numPr>
        <w:autoSpaceDE w:val="0"/>
        <w:autoSpaceDN w:val="0"/>
        <w:adjustRightInd w:val="0"/>
        <w:spacing w:before="0" w:line="276" w:lineRule="auto"/>
        <w:ind w:left="142" w:right="-426"/>
        <w:contextualSpacing/>
        <w:rPr>
          <w:rFonts w:eastAsia="Calibri" w:cs="Arial"/>
          <w:lang w:val="sr-Cyrl-RS"/>
        </w:rPr>
      </w:pPr>
      <w:r w:rsidRPr="00D22630">
        <w:rPr>
          <w:rFonts w:eastAsia="Calibri" w:cs="Arial"/>
          <w:lang w:val="sr-Cyrl-RS"/>
        </w:rPr>
        <w:t xml:space="preserve">за ставку </w:t>
      </w:r>
      <w:r>
        <w:rPr>
          <w:rFonts w:eastAsia="Calibri" w:cs="Arial"/>
          <w:lang w:val="sr-Latn-RS"/>
        </w:rPr>
        <w:t>3</w:t>
      </w:r>
      <w:r w:rsidRPr="00D22630">
        <w:rPr>
          <w:rFonts w:eastAsia="Calibri" w:cs="Arial"/>
          <w:lang w:val="sr-Cyrl-RS"/>
        </w:rPr>
        <w:t xml:space="preserve">. из обрасца Структуре цене на основу обострано потписаног записника о примопредаји </w:t>
      </w:r>
      <w:r>
        <w:rPr>
          <w:rFonts w:eastAsia="Calibri" w:cs="Arial"/>
          <w:lang w:val="sr-Cyrl-RS"/>
        </w:rPr>
        <w:t>Техничке документације изведеног стања</w:t>
      </w:r>
      <w:r w:rsidR="004723EA" w:rsidRPr="004723EA">
        <w:rPr>
          <w:rFonts w:cs="Arial"/>
          <w:lang w:val="sr-Cyrl-RS"/>
        </w:rPr>
        <w:t xml:space="preserve"> </w:t>
      </w:r>
      <w:r w:rsidR="004723EA">
        <w:rPr>
          <w:rFonts w:cs="Arial"/>
          <w:lang w:val="sr-Cyrl-RS"/>
        </w:rPr>
        <w:t>и достављања банкарске гаранције за отклањање грешака у гарантном року</w:t>
      </w:r>
      <w:r w:rsidRPr="00D22630">
        <w:rPr>
          <w:rFonts w:eastAsia="Calibri" w:cs="Arial"/>
          <w:lang w:val="sr-Cyrl-RS"/>
        </w:rPr>
        <w:t>,</w:t>
      </w:r>
      <w:r w:rsidRPr="00CA4315">
        <w:rPr>
          <w:rFonts w:cs="Arial"/>
          <w:lang w:val="sr-Cyrl-RS"/>
        </w:rPr>
        <w:t xml:space="preserve"> </w:t>
      </w:r>
      <w:r w:rsidRPr="007F01D0">
        <w:rPr>
          <w:rFonts w:cs="Arial"/>
          <w:lang w:val="sr-Cyrl-RS"/>
        </w:rPr>
        <w:t>уз сразмерно правдање аванса</w:t>
      </w:r>
      <w:r>
        <w:rPr>
          <w:rFonts w:cs="Arial"/>
          <w:lang w:val="sr-Cyrl-RS"/>
        </w:rPr>
        <w:t>,</w:t>
      </w:r>
      <w:r w:rsidRPr="00D22630">
        <w:rPr>
          <w:rFonts w:eastAsia="Calibri" w:cs="Arial"/>
          <w:lang w:val="sr-Cyrl-RS"/>
        </w:rPr>
        <w:t xml:space="preserve"> у законском року до 45 дана од пријема исправног рачуна на архиви Наручиоца.</w:t>
      </w:r>
      <w:r w:rsidRPr="002065A8">
        <w:rPr>
          <w:rFonts w:eastAsia="Calibri" w:cs="Arial"/>
          <w:lang w:val="sr-Cyrl-RS"/>
        </w:rPr>
        <w:t xml:space="preserve"> </w:t>
      </w:r>
    </w:p>
    <w:p w:rsidR="005A3029" w:rsidRPr="003E2E5C" w:rsidRDefault="005A3029" w:rsidP="005A3029">
      <w:pPr>
        <w:pStyle w:val="KDParagraf"/>
        <w:spacing w:before="0"/>
        <w:rPr>
          <w:rFonts w:eastAsia="Calibri" w:cs="Arial"/>
          <w:color w:val="00B0F0"/>
          <w:lang w:val="sr-Cyrl-RS"/>
        </w:rPr>
      </w:pPr>
    </w:p>
    <w:p w:rsidR="003E2E5C" w:rsidRPr="00AA47B3" w:rsidRDefault="003E2E5C" w:rsidP="003E2E5C">
      <w:pPr>
        <w:autoSpaceDE w:val="0"/>
        <w:autoSpaceDN w:val="0"/>
        <w:adjustRightInd w:val="0"/>
        <w:spacing w:before="0"/>
        <w:ind w:right="-426"/>
        <w:rPr>
          <w:rFonts w:eastAsia="Calibri" w:cs="Arial"/>
          <w:lang w:val="sr-Latn-RS"/>
        </w:rPr>
      </w:pPr>
      <w:r w:rsidRPr="00AA47B3">
        <w:rPr>
          <w:rFonts w:eastAsia="Calibri" w:cs="Arial"/>
          <w:b/>
          <w:bCs/>
          <w:iCs/>
          <w:lang w:val="sr-Cyrl-CS"/>
        </w:rPr>
        <w:t xml:space="preserve">Обрачун ће се радити на бази јединичних цена дефинисаних у обрасцу </w:t>
      </w:r>
      <w:r w:rsidRPr="00AA47B3">
        <w:rPr>
          <w:rFonts w:eastAsia="Calibri" w:cs="Arial"/>
          <w:b/>
          <w:bCs/>
          <w:iCs/>
          <w:lang w:val="sr-Latn-RS"/>
        </w:rPr>
        <w:t>Структур</w:t>
      </w:r>
      <w:r w:rsidRPr="00AA47B3">
        <w:rPr>
          <w:rFonts w:eastAsia="Calibri" w:cs="Arial"/>
          <w:b/>
          <w:bCs/>
          <w:iCs/>
          <w:lang w:val="sr-Cyrl-RS"/>
        </w:rPr>
        <w:t>е</w:t>
      </w:r>
      <w:r w:rsidRPr="00AA47B3">
        <w:rPr>
          <w:rFonts w:eastAsia="Calibri" w:cs="Arial"/>
          <w:b/>
          <w:bCs/>
          <w:iCs/>
          <w:lang w:val="sr-Latn-RS"/>
        </w:rPr>
        <w:t xml:space="preserve"> цeнe</w:t>
      </w:r>
      <w:r w:rsidRPr="00AA47B3">
        <w:rPr>
          <w:rFonts w:eastAsia="Calibri" w:cs="Arial"/>
          <w:b/>
          <w:bCs/>
          <w:iCs/>
          <w:lang w:val="sr-Cyrl-CS"/>
        </w:rPr>
        <w:t>.</w:t>
      </w:r>
    </w:p>
    <w:p w:rsidR="003E2E5C" w:rsidRPr="00AA47B3" w:rsidRDefault="003E2E5C" w:rsidP="003E2E5C">
      <w:pPr>
        <w:autoSpaceDE w:val="0"/>
        <w:autoSpaceDN w:val="0"/>
        <w:adjustRightInd w:val="0"/>
        <w:spacing w:before="0"/>
        <w:ind w:right="-426"/>
        <w:rPr>
          <w:rFonts w:eastAsia="Calibri" w:cs="Arial"/>
          <w:lang w:val="sr-Latn-RS"/>
        </w:rPr>
      </w:pPr>
    </w:p>
    <w:p w:rsidR="003E2E5C" w:rsidRDefault="003E2E5C" w:rsidP="003E2E5C">
      <w:pPr>
        <w:autoSpaceDE w:val="0"/>
        <w:autoSpaceDN w:val="0"/>
        <w:adjustRightInd w:val="0"/>
        <w:spacing w:before="0"/>
        <w:ind w:right="-426"/>
        <w:rPr>
          <w:rFonts w:eastAsia="Calibri" w:cs="Arial"/>
          <w:lang w:val="sr-Latn-RS"/>
        </w:rPr>
      </w:pPr>
      <w:r w:rsidRPr="000A3185">
        <w:rPr>
          <w:rFonts w:eastAsia="Calibri" w:cs="Arial"/>
          <w:lang w:val="sr-Cyrl-RS"/>
        </w:rPr>
        <w:t xml:space="preserve">За домађе понуђаче који су исказали цену у ЕУР, фактурисање уговорене цене извршиће се у динарској противвредности на дан </w:t>
      </w:r>
      <w:r>
        <w:rPr>
          <w:rFonts w:eastAsia="Calibri" w:cs="Arial"/>
          <w:lang w:val="sr-Cyrl-RS"/>
        </w:rPr>
        <w:t>када је започето отварање понуда</w:t>
      </w:r>
      <w:r w:rsidRPr="000A3185">
        <w:rPr>
          <w:rFonts w:eastAsia="Calibri" w:cs="Arial"/>
          <w:lang w:val="sr-Cyrl-RS"/>
        </w:rPr>
        <w:t xml:space="preserve"> према средњем курсу динара у односу на евро (према подацима Народне банке Србије)</w:t>
      </w:r>
    </w:p>
    <w:p w:rsidR="003E2E5C" w:rsidRPr="00525A66" w:rsidRDefault="003E2E5C" w:rsidP="003E2E5C">
      <w:pPr>
        <w:autoSpaceDE w:val="0"/>
        <w:autoSpaceDN w:val="0"/>
        <w:adjustRightInd w:val="0"/>
        <w:spacing w:before="0"/>
        <w:ind w:right="-426"/>
        <w:rPr>
          <w:rFonts w:eastAsia="Calibri" w:cs="Arial"/>
          <w:lang w:val="sr-Latn-RS"/>
        </w:rPr>
      </w:pPr>
    </w:p>
    <w:p w:rsidR="003E2E5C" w:rsidRPr="00AA47B3" w:rsidRDefault="003E2E5C" w:rsidP="003E2E5C">
      <w:pPr>
        <w:autoSpaceDE w:val="0"/>
        <w:autoSpaceDN w:val="0"/>
        <w:adjustRightInd w:val="0"/>
        <w:spacing w:before="0"/>
        <w:ind w:right="-426"/>
        <w:rPr>
          <w:rFonts w:eastAsia="Calibri" w:cs="Arial"/>
          <w:lang w:val="sr-Cyrl-RS"/>
        </w:rPr>
      </w:pPr>
      <w:r>
        <w:rPr>
          <w:rFonts w:eastAsia="Calibri" w:cs="Arial"/>
          <w:lang w:val="sr-Cyrl-RS"/>
        </w:rPr>
        <w:t>Предрачун и р</w:t>
      </w:r>
      <w:r w:rsidRPr="00AA47B3">
        <w:rPr>
          <w:rFonts w:eastAsia="Calibri" w:cs="Arial"/>
          <w:lang w:val="sr-Cyrl-RS"/>
        </w:rPr>
        <w:t>ачун мора</w:t>
      </w:r>
      <w:r>
        <w:rPr>
          <w:rFonts w:eastAsia="Calibri" w:cs="Arial"/>
          <w:lang w:val="sr-Cyrl-RS"/>
        </w:rPr>
        <w:t>ју</w:t>
      </w:r>
      <w:r w:rsidRPr="00AA47B3">
        <w:rPr>
          <w:rFonts w:eastAsia="Calibri" w:cs="Arial"/>
          <w:lang w:val="sr-Cyrl-RS"/>
        </w:rPr>
        <w:t xml:space="preserve"> да глас</w:t>
      </w:r>
      <w:r>
        <w:rPr>
          <w:rFonts w:eastAsia="Calibri" w:cs="Arial"/>
          <w:lang w:val="sr-Cyrl-RS"/>
        </w:rPr>
        <w:t>е</w:t>
      </w:r>
      <w:r w:rsidRPr="00AA47B3">
        <w:rPr>
          <w:rFonts w:eastAsia="Calibri" w:cs="Arial"/>
          <w:lang w:val="sr-Cyrl-RS"/>
        </w:rPr>
        <w:t xml:space="preserve"> на: Јавно предузеће „Електропривреда Србије“ Београд, </w:t>
      </w:r>
      <w:r>
        <w:rPr>
          <w:rFonts w:eastAsia="Calibri" w:cs="Arial"/>
          <w:lang w:val="sr-Cyrl-RS"/>
        </w:rPr>
        <w:t>Балканска 13</w:t>
      </w:r>
      <w:r w:rsidRPr="00AA47B3">
        <w:rPr>
          <w:rFonts w:eastAsia="Calibri" w:cs="Arial"/>
          <w:lang w:val="sr-Cyrl-RS"/>
        </w:rPr>
        <w:t xml:space="preserve">, Огранак ТЕНТ Београд - Обреновац, Богољуба Урошевића Црног 44, 11500 Обреновац, ПИБ </w:t>
      </w:r>
      <w:r w:rsidRPr="00AA47B3">
        <w:rPr>
          <w:rFonts w:eastAsia="Calibri" w:cs="Arial"/>
          <w:lang w:val="sr-Cyrl-BA"/>
        </w:rPr>
        <w:t>103920327</w:t>
      </w:r>
      <w:r w:rsidRPr="00AA47B3">
        <w:rPr>
          <w:rFonts w:eastAsia="Calibri" w:cs="Arial"/>
          <w:lang w:val="sr-Cyrl-RS"/>
        </w:rPr>
        <w:t xml:space="preserve">. Рачун мора бити достављен на адресу Наручиоца: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Pr="00AA47B3">
        <w:rPr>
          <w:rFonts w:eastAsia="Calibri" w:cs="Arial"/>
          <w:lang w:val="sr-Latn-CS"/>
        </w:rPr>
        <w:t>Купца</w:t>
      </w:r>
      <w:r w:rsidRPr="00AA47B3">
        <w:rPr>
          <w:rFonts w:eastAsia="Calibri" w:cs="Arial"/>
          <w:lang w:val="sr-Cyrl-RS"/>
        </w:rPr>
        <w:t>, које је примило предметна добра.</w:t>
      </w:r>
    </w:p>
    <w:p w:rsidR="003E2E5C" w:rsidRPr="00AA47B3" w:rsidRDefault="003E2E5C" w:rsidP="003E2E5C">
      <w:pPr>
        <w:autoSpaceDE w:val="0"/>
        <w:autoSpaceDN w:val="0"/>
        <w:adjustRightInd w:val="0"/>
        <w:spacing w:before="0"/>
        <w:ind w:right="-426"/>
        <w:rPr>
          <w:rFonts w:eastAsia="Calibri" w:cs="Arial"/>
          <w:lang w:val="sr-Cyrl-RS"/>
        </w:rPr>
      </w:pPr>
    </w:p>
    <w:p w:rsidR="003E2E5C" w:rsidRPr="00353E96" w:rsidRDefault="003E2E5C" w:rsidP="003E2E5C">
      <w:pPr>
        <w:autoSpaceDE w:val="0"/>
        <w:autoSpaceDN w:val="0"/>
        <w:adjustRightInd w:val="0"/>
        <w:spacing w:before="0"/>
        <w:ind w:right="-426"/>
        <w:rPr>
          <w:rFonts w:eastAsia="Calibri" w:cs="Arial"/>
          <w:lang w:val="sr-Latn-RS"/>
        </w:rPr>
      </w:pPr>
      <w:r w:rsidRPr="00AA47B3">
        <w:rPr>
          <w:rFonts w:eastAsia="Calibri" w:cs="Arial"/>
          <w:lang w:val="sr-Cyrl-RS"/>
        </w:rPr>
        <w:t xml:space="preserve">У испостављеном </w:t>
      </w:r>
      <w:r>
        <w:rPr>
          <w:rFonts w:eastAsia="Calibri" w:cs="Arial"/>
          <w:lang w:val="sr-Cyrl-RS"/>
        </w:rPr>
        <w:t xml:space="preserve">предрачуну, </w:t>
      </w:r>
      <w:r w:rsidRPr="00AA47B3">
        <w:rPr>
          <w:rFonts w:eastAsia="Calibri" w:cs="Arial"/>
          <w:lang w:val="sr-Cyrl-RS"/>
        </w:rPr>
        <w:t>рачуну и отпремници, изабрани понуђач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10346" w:rsidRDefault="008D2B23" w:rsidP="008D2B23">
      <w:pPr>
        <w:autoSpaceDE w:val="0"/>
        <w:autoSpaceDN w:val="0"/>
        <w:adjustRightInd w:val="0"/>
        <w:spacing w:before="0"/>
        <w:ind w:right="-426"/>
        <w:rPr>
          <w:rFonts w:eastAsia="Calibri" w:cs="Arial"/>
        </w:rPr>
      </w:pPr>
    </w:p>
    <w:p w:rsidR="008D2B23" w:rsidRPr="00F10346" w:rsidRDefault="008D2B23" w:rsidP="00E41283">
      <w:pPr>
        <w:pStyle w:val="KDPodnaslov2"/>
        <w:numPr>
          <w:ilvl w:val="1"/>
          <w:numId w:val="24"/>
        </w:numPr>
        <w:spacing w:before="0"/>
        <w:jc w:val="both"/>
        <w:rPr>
          <w:rFonts w:cs="Arial"/>
          <w:lang w:val="ru-RU"/>
        </w:rPr>
      </w:pPr>
      <w:bookmarkStart w:id="233" w:name="_Toc441651589"/>
      <w:bookmarkStart w:id="234" w:name="_Toc442559900"/>
      <w:r w:rsidRPr="00F10346">
        <w:rPr>
          <w:rFonts w:cs="Arial"/>
        </w:rPr>
        <w:t>Рок важења понуде</w:t>
      </w:r>
      <w:bookmarkEnd w:id="233"/>
      <w:bookmarkEnd w:id="234"/>
    </w:p>
    <w:p w:rsidR="003E2E5C" w:rsidRPr="003E2E5C" w:rsidRDefault="003E2E5C" w:rsidP="003E2E5C">
      <w:pPr>
        <w:spacing w:before="0"/>
        <w:rPr>
          <w:rFonts w:cs="Arial"/>
          <w:lang w:val="ru-RU"/>
        </w:rPr>
      </w:pPr>
      <w:r w:rsidRPr="003E2E5C">
        <w:rPr>
          <w:rFonts w:cs="Arial"/>
          <w:lang w:val="ru-RU"/>
        </w:rPr>
        <w:t xml:space="preserve">Понуда мора да важи најмање 60 (словима: шездесет) дана од дана отварања понуда. </w:t>
      </w:r>
    </w:p>
    <w:p w:rsidR="005A3029" w:rsidRDefault="003E2E5C" w:rsidP="003E2E5C">
      <w:pPr>
        <w:spacing w:before="0"/>
        <w:rPr>
          <w:rFonts w:cs="Arial"/>
          <w:lang w:val="ru-RU"/>
        </w:rPr>
      </w:pPr>
      <w:r w:rsidRPr="003E2E5C">
        <w:rPr>
          <w:rFonts w:cs="Arial"/>
          <w:lang w:val="ru-RU"/>
        </w:rPr>
        <w:t>У случају да понуђач наведе краћи рок важења понуде, понуда ће бити одбијена, као неприхватљива.</w:t>
      </w:r>
    </w:p>
    <w:p w:rsidR="003E2E5C" w:rsidRPr="00F10346" w:rsidRDefault="003E2E5C" w:rsidP="003E2E5C">
      <w:pPr>
        <w:spacing w:before="0"/>
        <w:rPr>
          <w:rFonts w:cs="Arial"/>
        </w:rPr>
      </w:pPr>
    </w:p>
    <w:p w:rsidR="008D2B23" w:rsidRPr="001E77AB" w:rsidRDefault="008D2B23" w:rsidP="00E41283">
      <w:pPr>
        <w:pStyle w:val="KDPodnaslov2"/>
        <w:numPr>
          <w:ilvl w:val="1"/>
          <w:numId w:val="24"/>
        </w:numPr>
        <w:spacing w:before="0"/>
        <w:jc w:val="both"/>
        <w:rPr>
          <w:rFonts w:cs="Arial"/>
        </w:rPr>
      </w:pPr>
      <w:bookmarkStart w:id="235" w:name="_Toc441651593"/>
      <w:bookmarkStart w:id="236" w:name="_Toc442559904"/>
      <w:r w:rsidRPr="001E77AB">
        <w:rPr>
          <w:rFonts w:cs="Arial"/>
        </w:rPr>
        <w:t>Средства финансијског обезбеђења</w:t>
      </w:r>
      <w:bookmarkEnd w:id="235"/>
      <w:bookmarkEnd w:id="236"/>
    </w:p>
    <w:p w:rsidR="00541E19" w:rsidRPr="001E77AB" w:rsidRDefault="00541E19" w:rsidP="00541E19">
      <w:pPr>
        <w:rPr>
          <w:rFonts w:eastAsia="TimesNewRomanPSMT" w:cs="Arial"/>
          <w:bCs/>
          <w:iCs/>
        </w:rPr>
      </w:pPr>
      <w:r w:rsidRPr="001E77A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1E77AB" w:rsidRDefault="001A72BF" w:rsidP="00541E19">
      <w:pPr>
        <w:rPr>
          <w:rFonts w:eastAsia="TimesNewRomanPSMT" w:cs="Arial"/>
          <w:bCs/>
          <w:iCs/>
        </w:rPr>
      </w:pPr>
      <w:r w:rsidRPr="001E77AB">
        <w:rPr>
          <w:rFonts w:eastAsia="TimesNewRomanPSMT" w:cs="Arial"/>
          <w:bCs/>
          <w:iCs/>
        </w:rPr>
        <w:t>Члан групе понуђача може бити налогодавац средства финансијског обезбеђења.</w:t>
      </w:r>
    </w:p>
    <w:p w:rsidR="00541E19" w:rsidRPr="001E77AB" w:rsidRDefault="001A72BF" w:rsidP="00541E19">
      <w:pPr>
        <w:rPr>
          <w:rFonts w:eastAsia="TimesNewRomanPSMT" w:cs="Arial"/>
          <w:bCs/>
          <w:iCs/>
        </w:rPr>
      </w:pPr>
      <w:r w:rsidRPr="001E77AB">
        <w:rPr>
          <w:rFonts w:eastAsia="TimesNewRomanPSMT" w:cs="Arial"/>
          <w:bCs/>
          <w:iCs/>
        </w:rPr>
        <w:t>Средства финансијског обезбеђења морају да буду у валути у којој је и понуда.</w:t>
      </w:r>
    </w:p>
    <w:p w:rsidR="00541E19" w:rsidRPr="001E77AB" w:rsidRDefault="008F18BC" w:rsidP="00541E19">
      <w:pPr>
        <w:rPr>
          <w:rFonts w:eastAsia="TimesNewRomanPSMT" w:cs="Arial"/>
          <w:bCs/>
          <w:iCs/>
        </w:rPr>
      </w:pPr>
      <w:r w:rsidRPr="001E77AB">
        <w:rPr>
          <w:rFonts w:eastAsia="TimesNewRomanPSMT" w:cs="Arial"/>
          <w:bCs/>
          <w:iCs/>
        </w:rPr>
        <w:t>Ако се за време трајања у</w:t>
      </w:r>
      <w:r w:rsidR="00541E19" w:rsidRPr="001E77AB">
        <w:rPr>
          <w:rFonts w:eastAsia="TimesNewRomanPSMT" w:cs="Arial"/>
          <w:bCs/>
          <w:iCs/>
        </w:rPr>
        <w:t xml:space="preserve">говора промене рокови за извршење уговорне обавезе, важност  СФО мора се продужити. </w:t>
      </w:r>
    </w:p>
    <w:p w:rsidR="008D2B23" w:rsidRPr="001E77AB" w:rsidRDefault="008D2B23" w:rsidP="008D2B23">
      <w:pPr>
        <w:pStyle w:val="KDKomentar"/>
        <w:spacing w:before="0"/>
        <w:rPr>
          <w:rFonts w:cs="Arial"/>
          <w:i w:val="0"/>
          <w:color w:val="auto"/>
          <w:sz w:val="22"/>
          <w:szCs w:val="22"/>
          <w:lang w:val="sr-Cyrl-RS"/>
        </w:rPr>
      </w:pPr>
    </w:p>
    <w:p w:rsidR="008D2B23" w:rsidRPr="001E77AB" w:rsidRDefault="008D2B23" w:rsidP="008D2B23">
      <w:pPr>
        <w:spacing w:before="0"/>
        <w:rPr>
          <w:rFonts w:cs="Arial"/>
          <w:lang w:val="ru-RU"/>
        </w:rPr>
      </w:pPr>
      <w:r w:rsidRPr="001E77AB">
        <w:rPr>
          <w:rFonts w:cs="Arial"/>
          <w:lang w:val="ru-RU"/>
        </w:rPr>
        <w:t>Понуђач је дужан да достави следећа средства финансијског обезбеђења:</w:t>
      </w:r>
    </w:p>
    <w:p w:rsidR="008D2B23" w:rsidRPr="001E77AB" w:rsidRDefault="008D2B23" w:rsidP="008D2B23">
      <w:pPr>
        <w:spacing w:before="0"/>
        <w:rPr>
          <w:rFonts w:cs="Arial"/>
          <w:lang w:val="ru-RU"/>
        </w:rPr>
      </w:pPr>
    </w:p>
    <w:p w:rsidR="008D2B23" w:rsidRPr="001E77AB" w:rsidRDefault="008D2B23" w:rsidP="00B31E17">
      <w:pPr>
        <w:pStyle w:val="ListParagraph"/>
        <w:tabs>
          <w:tab w:val="center" w:pos="4514"/>
        </w:tabs>
        <w:spacing w:before="0" w:after="0" w:line="240" w:lineRule="auto"/>
        <w:ind w:left="0"/>
        <w:rPr>
          <w:rFonts w:ascii="Arial" w:hAnsi="Arial" w:cs="Arial"/>
          <w:b/>
          <w:u w:val="single"/>
        </w:rPr>
      </w:pPr>
      <w:r w:rsidRPr="001E77AB">
        <w:rPr>
          <w:rFonts w:ascii="Arial" w:hAnsi="Arial" w:cs="Arial"/>
          <w:b/>
          <w:u w:val="single"/>
        </w:rPr>
        <w:t>У понуди:</w:t>
      </w:r>
    </w:p>
    <w:p w:rsidR="000F5632" w:rsidRPr="001E77AB" w:rsidRDefault="000F5632" w:rsidP="007C0E7C">
      <w:pPr>
        <w:pStyle w:val="KDPodnaslov3"/>
        <w:keepNext w:val="0"/>
        <w:spacing w:before="0"/>
        <w:ind w:left="851"/>
        <w:rPr>
          <w:rFonts w:cs="Arial"/>
          <w:b/>
        </w:rPr>
      </w:pPr>
      <w:bookmarkStart w:id="237" w:name="_Toc441651594"/>
      <w:bookmarkStart w:id="238" w:name="_Toc442559905"/>
    </w:p>
    <w:p w:rsidR="008D2B23" w:rsidRPr="001E77AB" w:rsidRDefault="008D2B23" w:rsidP="003E2E5C">
      <w:pPr>
        <w:pStyle w:val="KDPodnaslov3"/>
        <w:keepNext w:val="0"/>
        <w:spacing w:before="0"/>
        <w:ind w:left="851"/>
        <w:jc w:val="center"/>
        <w:rPr>
          <w:rFonts w:cs="Arial"/>
          <w:b/>
        </w:rPr>
      </w:pPr>
      <w:bookmarkStart w:id="239" w:name="_Toc441651595"/>
      <w:bookmarkStart w:id="240" w:name="_Toc442559906"/>
      <w:bookmarkEnd w:id="237"/>
      <w:bookmarkEnd w:id="238"/>
      <w:r w:rsidRPr="001E77AB">
        <w:rPr>
          <w:rFonts w:cs="Arial"/>
          <w:b/>
        </w:rPr>
        <w:t>Меница за озбиљност понуде</w:t>
      </w:r>
      <w:bookmarkEnd w:id="239"/>
      <w:bookmarkEnd w:id="240"/>
    </w:p>
    <w:p w:rsidR="00435443" w:rsidRPr="001E77AB" w:rsidRDefault="00435443" w:rsidP="00435443">
      <w:pPr>
        <w:rPr>
          <w:rFonts w:cs="Arial"/>
        </w:rPr>
      </w:pPr>
      <w:r w:rsidRPr="001E77AB">
        <w:rPr>
          <w:rFonts w:cs="Arial"/>
        </w:rPr>
        <w:t>Понуђач је обавезан да уз понуду Наручиоцу достави:</w:t>
      </w:r>
    </w:p>
    <w:p w:rsidR="00435443" w:rsidRPr="001E77AB" w:rsidRDefault="00435443" w:rsidP="00E41283">
      <w:pPr>
        <w:pStyle w:val="ListParagraph"/>
        <w:numPr>
          <w:ilvl w:val="0"/>
          <w:numId w:val="25"/>
        </w:numPr>
        <w:rPr>
          <w:rFonts w:ascii="Arial" w:hAnsi="Arial" w:cs="Arial"/>
        </w:rPr>
      </w:pPr>
      <w:r w:rsidRPr="001E77AB">
        <w:rPr>
          <w:rFonts w:ascii="Arial" w:hAnsi="Arial" w:cs="Arial"/>
        </w:rPr>
        <w:t>бланко сопствену меницу за озбиљност понуде која је</w:t>
      </w:r>
      <w:r w:rsidR="008F18BC" w:rsidRPr="001E77AB">
        <w:rPr>
          <w:rFonts w:ascii="Arial" w:hAnsi="Arial" w:cs="Arial"/>
        </w:rPr>
        <w:t>:</w:t>
      </w:r>
    </w:p>
    <w:p w:rsidR="00435443" w:rsidRPr="001E77AB" w:rsidRDefault="00435443" w:rsidP="00435443">
      <w:pPr>
        <w:numPr>
          <w:ilvl w:val="0"/>
          <w:numId w:val="14"/>
        </w:numPr>
        <w:ind w:left="1710"/>
        <w:rPr>
          <w:rFonts w:cs="Arial"/>
        </w:rPr>
      </w:pPr>
      <w:r w:rsidRPr="001E77AB">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35443" w:rsidRPr="001E77AB" w:rsidRDefault="00435443" w:rsidP="00435443">
      <w:pPr>
        <w:numPr>
          <w:ilvl w:val="0"/>
          <w:numId w:val="14"/>
        </w:numPr>
        <w:ind w:left="1710"/>
        <w:rPr>
          <w:rFonts w:cs="Arial"/>
        </w:rPr>
      </w:pPr>
      <w:r w:rsidRPr="001E77AB">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35443" w:rsidRPr="001E77AB" w:rsidRDefault="00435443" w:rsidP="00435443">
      <w:pPr>
        <w:numPr>
          <w:ilvl w:val="0"/>
          <w:numId w:val="14"/>
        </w:numPr>
        <w:ind w:left="1710"/>
        <w:rPr>
          <w:rFonts w:cs="Arial"/>
        </w:rPr>
      </w:pPr>
      <w:r w:rsidRPr="001E77AB">
        <w:rPr>
          <w:rFonts w:cs="Arial"/>
        </w:rPr>
        <w:t xml:space="preserve">Менично писмо – овлашћење којим понуђач овлашћује наручиоца да може наплатити меницу  на износ од </w:t>
      </w:r>
      <w:r w:rsidR="003E2E5C" w:rsidRPr="001E77AB">
        <w:rPr>
          <w:rFonts w:cs="Arial"/>
          <w:lang w:val="sr-Cyrl-RS"/>
        </w:rPr>
        <w:t>2</w:t>
      </w:r>
      <w:r w:rsidRPr="001E77AB">
        <w:rPr>
          <w:rFonts w:cs="Arial"/>
        </w:rPr>
        <w:t>% од вредности понуде (без ПДВ-а) са р</w:t>
      </w:r>
      <w:r w:rsidR="003E2E5C" w:rsidRPr="001E77AB">
        <w:rPr>
          <w:rFonts w:cs="Arial"/>
        </w:rPr>
        <w:t xml:space="preserve">оком важења минимално </w:t>
      </w:r>
      <w:r w:rsidRPr="001E77AB">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35443" w:rsidRPr="001E77AB" w:rsidRDefault="00435443" w:rsidP="00435443">
      <w:pPr>
        <w:numPr>
          <w:ilvl w:val="0"/>
          <w:numId w:val="14"/>
        </w:numPr>
        <w:ind w:left="1710"/>
        <w:rPr>
          <w:rFonts w:cs="Arial"/>
        </w:rPr>
      </w:pPr>
      <w:r w:rsidRPr="001E77AB">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1E77AB" w:rsidRDefault="004D4636" w:rsidP="00E41283">
      <w:pPr>
        <w:pStyle w:val="ListParagraph"/>
        <w:numPr>
          <w:ilvl w:val="0"/>
          <w:numId w:val="25"/>
        </w:numPr>
        <w:rPr>
          <w:rFonts w:ascii="Arial" w:hAnsi="Arial" w:cs="Arial"/>
        </w:rPr>
      </w:pPr>
      <w:r w:rsidRPr="001E77AB">
        <w:rPr>
          <w:rFonts w:ascii="Arial"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1E77AB" w:rsidRDefault="004D4636" w:rsidP="00E41283">
      <w:pPr>
        <w:pStyle w:val="ListParagraph"/>
        <w:numPr>
          <w:ilvl w:val="0"/>
          <w:numId w:val="25"/>
        </w:numPr>
        <w:rPr>
          <w:rFonts w:ascii="Arial" w:hAnsi="Arial" w:cs="Arial"/>
        </w:rPr>
      </w:pPr>
      <w:r w:rsidRPr="001E77AB">
        <w:rPr>
          <w:rFonts w:ascii="Arial" w:hAnsi="Arial" w:cs="Arial"/>
        </w:rPr>
        <w:t>фотокопију ОП обрасца.</w:t>
      </w:r>
    </w:p>
    <w:p w:rsidR="004D4636" w:rsidRPr="001E77AB" w:rsidRDefault="004D4636" w:rsidP="00E41283">
      <w:pPr>
        <w:pStyle w:val="ListParagraph"/>
        <w:numPr>
          <w:ilvl w:val="0"/>
          <w:numId w:val="25"/>
        </w:numPr>
        <w:rPr>
          <w:rFonts w:ascii="Arial" w:hAnsi="Arial" w:cs="Arial"/>
        </w:rPr>
      </w:pPr>
      <w:r w:rsidRPr="001E77AB">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1E77AB" w:rsidRDefault="004D4636" w:rsidP="004D4636">
      <w:pPr>
        <w:rPr>
          <w:rFonts w:cs="Arial"/>
        </w:rPr>
      </w:pPr>
      <w:r w:rsidRPr="001E77AB">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1E77AB" w:rsidRDefault="004D4636" w:rsidP="004D4636">
      <w:pPr>
        <w:rPr>
          <w:rFonts w:cs="Arial"/>
        </w:rPr>
      </w:pPr>
      <w:r w:rsidRPr="001E77AB">
        <w:rPr>
          <w:rFonts w:cs="Arial"/>
        </w:rPr>
        <w:t xml:space="preserve">Меница ће бити враћена </w:t>
      </w:r>
      <w:r w:rsidR="008F18BC" w:rsidRPr="001E77AB">
        <w:rPr>
          <w:rFonts w:cs="Arial"/>
        </w:rPr>
        <w:t>Понуђачу</w:t>
      </w:r>
      <w:r w:rsidRPr="001E77AB">
        <w:rPr>
          <w:rFonts w:cs="Arial"/>
        </w:rPr>
        <w:t xml:space="preserve"> у року од осам дана од дана предаје </w:t>
      </w:r>
      <w:r w:rsidR="008F18BC" w:rsidRPr="001E77AB">
        <w:rPr>
          <w:rFonts w:cs="Arial"/>
        </w:rPr>
        <w:t>наручиоцу</w:t>
      </w:r>
      <w:r w:rsidRPr="001E77AB">
        <w:rPr>
          <w:rFonts w:cs="Arial"/>
        </w:rPr>
        <w:t xml:space="preserve"> средства финансијског обезбеђења која су захтевана у закљученом уговору.</w:t>
      </w:r>
    </w:p>
    <w:p w:rsidR="004D4636" w:rsidRPr="001E77AB" w:rsidRDefault="004D4636" w:rsidP="004D4636">
      <w:pPr>
        <w:rPr>
          <w:rFonts w:cs="Arial"/>
        </w:rPr>
      </w:pPr>
      <w:r w:rsidRPr="001E77AB">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E2E5C" w:rsidRPr="001E77AB" w:rsidRDefault="004D4636" w:rsidP="003E2E5C">
      <w:pPr>
        <w:rPr>
          <w:rFonts w:cs="Arial"/>
          <w:lang w:val="sr-Cyrl-RS"/>
        </w:rPr>
      </w:pPr>
      <w:r w:rsidRPr="001E77AB">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3E2E5C" w:rsidRPr="003E2E5C" w:rsidRDefault="003E2E5C" w:rsidP="003E2E5C">
      <w:pPr>
        <w:rPr>
          <w:rFonts w:cs="Arial"/>
          <w:color w:val="00B0F0"/>
        </w:rPr>
      </w:pPr>
      <w:r w:rsidRPr="004A62FB">
        <w:rPr>
          <w:rFonts w:eastAsia="Calibri" w:cs="Arial"/>
          <w:b/>
          <w:u w:val="single"/>
        </w:rPr>
        <w:t xml:space="preserve">Понуђач којем буде додељен уговор, обавезан је да у року од  10 (десет)  дана  од </w:t>
      </w:r>
      <w:r w:rsidR="00DD5470">
        <w:rPr>
          <w:rFonts w:eastAsia="Calibri" w:cs="Arial"/>
          <w:b/>
          <w:u w:val="single"/>
          <w:lang w:val="sr-Cyrl-RS"/>
        </w:rPr>
        <w:t xml:space="preserve">дана </w:t>
      </w:r>
      <w:r w:rsidRPr="004A62FB">
        <w:rPr>
          <w:rFonts w:eastAsia="Calibri" w:cs="Arial"/>
          <w:b/>
          <w:u w:val="single"/>
        </w:rPr>
        <w:t xml:space="preserve">пријема </w:t>
      </w:r>
      <w:r w:rsidR="00E40F1D">
        <w:rPr>
          <w:rFonts w:eastAsia="Calibri" w:cs="Arial"/>
          <w:b/>
          <w:u w:val="single"/>
          <w:lang w:val="sr-Cyrl-RS"/>
        </w:rPr>
        <w:t>обострано потписаног уговора</w:t>
      </w:r>
      <w:r w:rsidR="00E40F1D">
        <w:rPr>
          <w:rFonts w:eastAsia="Calibri" w:cs="Arial"/>
          <w:b/>
          <w:u w:val="single"/>
        </w:rPr>
        <w:t xml:space="preserve"> од стране наручиоца достави </w:t>
      </w:r>
      <w:r w:rsidRPr="004A62FB">
        <w:rPr>
          <w:rFonts w:eastAsia="Calibri" w:cs="Arial"/>
          <w:b/>
          <w:u w:val="single"/>
          <w:lang w:val="sr-Cyrl-RS"/>
        </w:rPr>
        <w:t xml:space="preserve">банкарску гаранцију </w:t>
      </w:r>
      <w:r>
        <w:rPr>
          <w:rFonts w:eastAsia="Calibri" w:cs="Arial"/>
          <w:b/>
          <w:u w:val="single"/>
          <w:lang w:val="sr-Cyrl-RS"/>
        </w:rPr>
        <w:t xml:space="preserve">за повраћај авансног плаћања и </w:t>
      </w:r>
      <w:r w:rsidRPr="004A62FB">
        <w:rPr>
          <w:rFonts w:eastAsia="Calibri" w:cs="Arial"/>
          <w:b/>
          <w:u w:val="single"/>
          <w:lang w:val="sr-Cyrl-RS"/>
        </w:rPr>
        <w:t>банкарску гаранцију за добро извршење посла.</w:t>
      </w:r>
    </w:p>
    <w:p w:rsidR="000F5632" w:rsidRPr="000F5632" w:rsidRDefault="000F5632" w:rsidP="00FD0A1F">
      <w:pPr>
        <w:pStyle w:val="ListParagraph"/>
        <w:spacing w:before="0" w:after="0" w:line="240" w:lineRule="auto"/>
        <w:ind w:left="0"/>
        <w:rPr>
          <w:rFonts w:ascii="Arial" w:hAnsi="Arial" w:cs="Arial"/>
          <w:b/>
          <w:color w:val="00B0F0"/>
          <w:u w:val="single"/>
        </w:rPr>
      </w:pPr>
    </w:p>
    <w:p w:rsidR="003E2E5C" w:rsidRPr="003E2E5C" w:rsidRDefault="003E2E5C" w:rsidP="003E2E5C">
      <w:pPr>
        <w:tabs>
          <w:tab w:val="left" w:pos="567"/>
          <w:tab w:val="left" w:pos="851"/>
        </w:tabs>
        <w:spacing w:before="0"/>
        <w:ind w:left="851"/>
        <w:jc w:val="center"/>
        <w:outlineLvl w:val="2"/>
        <w:rPr>
          <w:rFonts w:cs="Arial"/>
          <w:b/>
          <w:lang w:val="ru-RU"/>
        </w:rPr>
      </w:pPr>
      <w:bookmarkStart w:id="241" w:name="_Toc441651597"/>
      <w:bookmarkStart w:id="242" w:name="_Toc442559908"/>
      <w:bookmarkStart w:id="243" w:name="_Toc441651598"/>
      <w:bookmarkStart w:id="244" w:name="_Toc442559909"/>
      <w:r w:rsidRPr="003E2E5C">
        <w:rPr>
          <w:rFonts w:cs="Arial"/>
          <w:b/>
          <w:lang w:val="ru-RU"/>
        </w:rPr>
        <w:t>Банкарска гаранција за повраћај авансног плаћања</w:t>
      </w:r>
      <w:bookmarkEnd w:id="241"/>
      <w:bookmarkEnd w:id="242"/>
    </w:p>
    <w:p w:rsidR="003E2E5C" w:rsidRPr="003E2E5C" w:rsidRDefault="003E2E5C" w:rsidP="003E2E5C">
      <w:pPr>
        <w:rPr>
          <w:rFonts w:cs="Arial"/>
          <w:color w:val="000000"/>
        </w:rPr>
      </w:pPr>
      <w:r w:rsidRPr="003E2E5C">
        <w:rPr>
          <w:rFonts w:cs="Arial"/>
        </w:rPr>
        <w:t>Изабрани понуђач</w:t>
      </w:r>
      <w:r w:rsidRPr="003E2E5C">
        <w:rPr>
          <w:rFonts w:cs="Arial"/>
          <w:color w:val="000000"/>
        </w:rPr>
        <w:t xml:space="preserve">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3E2E5C">
        <w:rPr>
          <w:rFonts w:cs="Arial"/>
          <w:color w:val="000000"/>
          <w:lang w:val="sr-Cyrl-RS"/>
        </w:rPr>
        <w:t>припадајућим</w:t>
      </w:r>
      <w:r w:rsidRPr="003E2E5C">
        <w:rPr>
          <w:rFonts w:cs="Arial"/>
          <w:color w:val="000000"/>
        </w:rPr>
        <w:t xml:space="preserve"> ПДВ са роком важења 30 (тридесет) календарских дана дужим од уговореног рока испоруке предметних добара.</w:t>
      </w:r>
    </w:p>
    <w:p w:rsidR="003E2E5C" w:rsidRPr="003E2E5C" w:rsidRDefault="003E2E5C" w:rsidP="003E2E5C">
      <w:pPr>
        <w:rPr>
          <w:rFonts w:cs="Arial"/>
          <w:color w:val="000000"/>
        </w:rPr>
      </w:pPr>
      <w:r w:rsidRPr="003E2E5C">
        <w:rPr>
          <w:rFonts w:cs="Arial"/>
        </w:rPr>
        <w:t>Изабрани понуђач</w:t>
      </w:r>
      <w:r w:rsidRPr="003E2E5C">
        <w:rPr>
          <w:rFonts w:cs="Arial"/>
          <w:color w:val="000000"/>
        </w:rPr>
        <w:t xml:space="preserve"> се обавезује да </w:t>
      </w:r>
      <w:r w:rsidRPr="003E2E5C">
        <w:rPr>
          <w:rFonts w:cs="Arial"/>
          <w:color w:val="000000"/>
          <w:lang w:val="sr-Cyrl-RS"/>
        </w:rPr>
        <w:t xml:space="preserve">у </w:t>
      </w:r>
      <w:r w:rsidR="00DD5470">
        <w:rPr>
          <w:rFonts w:cs="Arial"/>
          <w:color w:val="000000"/>
          <w:lang w:val="sr-Cyrl-RS"/>
        </w:rPr>
        <w:t>року од 10 дана од дана пријема обостано потписаног уговора од стане наручиоца</w:t>
      </w:r>
      <w:r w:rsidRPr="003E2E5C">
        <w:rPr>
          <w:rFonts w:cs="Arial"/>
          <w:color w:val="000000"/>
          <w:lang w:val="sr-Cyrl-RS"/>
        </w:rPr>
        <w:t xml:space="preserve">, </w:t>
      </w:r>
      <w:r w:rsidRPr="003E2E5C">
        <w:t>путeм SWIFT</w:t>
      </w:r>
      <w:r w:rsidRPr="003E2E5C">
        <w:rPr>
          <w:lang w:val="sr-Cyrl-RS"/>
        </w:rPr>
        <w:t xml:space="preserve">-а </w:t>
      </w:r>
      <w:r w:rsidRPr="003E2E5C">
        <w:t xml:space="preserve"> aутeнтификoвaнoм пoрукoм зa гaрaнциje, прeкo пoслoвнe бaнкe</w:t>
      </w:r>
      <w:r w:rsidRPr="003E2E5C">
        <w:rPr>
          <w:lang w:val="sr-Cyrl-RS"/>
        </w:rPr>
        <w:t xml:space="preserve"> </w:t>
      </w:r>
      <w:r w:rsidRPr="003E2E5C">
        <w:t>Komercijalna banka AD Beograd SWIFTCOD: KOBBRSBG,</w:t>
      </w:r>
      <w:r w:rsidRPr="003E2E5C">
        <w:rPr>
          <w:rFonts w:cs="Arial"/>
          <w:lang w:val="sr-Cyrl-RS"/>
        </w:rPr>
        <w:t xml:space="preserve"> достави</w:t>
      </w:r>
      <w:r w:rsidRPr="003E2E5C">
        <w:rPr>
          <w:rFonts w:cs="Arial"/>
        </w:rPr>
        <w:t xml:space="preserve"> Наручиоцу</w:t>
      </w:r>
      <w:r w:rsidRPr="003E2E5C">
        <w:rPr>
          <w:rFonts w:cs="Arial"/>
          <w:color w:val="000000"/>
        </w:rPr>
        <w:t xml:space="preserve"> банкарску гаранцију за повраћај авансног плаћања.</w:t>
      </w:r>
    </w:p>
    <w:p w:rsidR="003E2E5C" w:rsidRPr="003E2E5C" w:rsidRDefault="003E2E5C" w:rsidP="003E2E5C">
      <w:pPr>
        <w:rPr>
          <w:rFonts w:cs="Arial"/>
          <w:color w:val="000000"/>
        </w:rPr>
      </w:pPr>
      <w:r w:rsidRPr="003E2E5C">
        <w:rPr>
          <w:rFonts w:cs="Arial"/>
          <w:color w:val="000000"/>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3E2E5C" w:rsidRPr="003E2E5C" w:rsidRDefault="003E2E5C" w:rsidP="003E2E5C">
      <w:pPr>
        <w:suppressAutoHyphens/>
        <w:rPr>
          <w:rFonts w:cs="Arial"/>
          <w:color w:val="000000"/>
        </w:rPr>
      </w:pPr>
      <w:r w:rsidRPr="003E2E5C">
        <w:rPr>
          <w:rFonts w:cs="Arial"/>
          <w:color w:val="000000"/>
        </w:rPr>
        <w:t xml:space="preserve">Уколико </w:t>
      </w:r>
      <w:r w:rsidRPr="003E2E5C">
        <w:rPr>
          <w:rFonts w:cs="Arial"/>
        </w:rPr>
        <w:t>Изабрани понуђач</w:t>
      </w:r>
      <w:r w:rsidRPr="003E2E5C">
        <w:rPr>
          <w:rFonts w:cs="Arial"/>
          <w:color w:val="000000"/>
        </w:rPr>
        <w:t xml:space="preserve">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3E2E5C" w:rsidRPr="003E2E5C" w:rsidRDefault="003E2E5C" w:rsidP="003E2E5C">
      <w:pPr>
        <w:rPr>
          <w:rFonts w:cs="Arial"/>
          <w:color w:val="000000"/>
        </w:rPr>
      </w:pPr>
      <w:r w:rsidRPr="003E2E5C">
        <w:rPr>
          <w:rFonts w:cs="Arial"/>
          <w:color w:val="000000"/>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3E2E5C" w:rsidRPr="003E2E5C" w:rsidRDefault="003E2E5C" w:rsidP="003E2E5C">
      <w:pPr>
        <w:rPr>
          <w:rFonts w:cs="Arial"/>
          <w:color w:val="000000"/>
        </w:rPr>
      </w:pPr>
      <w:r w:rsidRPr="003E2E5C">
        <w:rPr>
          <w:rFonts w:cs="Arial"/>
          <w:color w:val="000000"/>
        </w:rPr>
        <w:t>Достављање средства финансијског обезбеђења представља одложни услов наступања правног дејства уговора.</w:t>
      </w:r>
    </w:p>
    <w:p w:rsidR="003E2E5C" w:rsidRPr="00917C50" w:rsidRDefault="003E2E5C" w:rsidP="003E2E5C">
      <w:pPr>
        <w:rPr>
          <w:rFonts w:cs="Arial"/>
          <w:color w:val="000000"/>
          <w:lang w:val="sr-Latn-RS"/>
        </w:rPr>
      </w:pPr>
      <w:r w:rsidRPr="003E2E5C">
        <w:rPr>
          <w:rFonts w:cs="Arial"/>
          <w:color w:val="000000"/>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bookmarkEnd w:id="243"/>
    <w:bookmarkEnd w:id="244"/>
    <w:p w:rsidR="003E2E5C" w:rsidRPr="004A62FB" w:rsidRDefault="003E2E5C" w:rsidP="001E77AB">
      <w:pPr>
        <w:tabs>
          <w:tab w:val="left" w:pos="567"/>
          <w:tab w:val="left" w:pos="851"/>
        </w:tabs>
        <w:spacing w:before="0"/>
        <w:ind w:left="1530"/>
        <w:outlineLvl w:val="2"/>
        <w:rPr>
          <w:rFonts w:cs="Arial"/>
          <w:b/>
          <w:lang w:val="ru-RU"/>
        </w:rPr>
      </w:pPr>
      <w:r w:rsidRPr="004A62FB">
        <w:rPr>
          <w:rFonts w:cs="Arial"/>
          <w:b/>
          <w:lang w:val="ru-RU"/>
        </w:rPr>
        <w:t>Банкарска гаранција за добро извршење посла</w:t>
      </w:r>
    </w:p>
    <w:p w:rsidR="003E2E5C" w:rsidRPr="00D865A4" w:rsidRDefault="003E2E5C" w:rsidP="003E2E5C">
      <w:pPr>
        <w:rPr>
          <w:rFonts w:cs="Arial"/>
        </w:rPr>
      </w:pPr>
      <w:r w:rsidRPr="00D865A4">
        <w:rPr>
          <w:rFonts w:cs="Arial"/>
        </w:rPr>
        <w:t xml:space="preserve">Изабрани понуђач је обавезан да </w:t>
      </w:r>
      <w:r w:rsidR="00DD5470" w:rsidRPr="003E2E5C">
        <w:rPr>
          <w:rFonts w:cs="Arial"/>
          <w:color w:val="000000"/>
          <w:lang w:val="sr-Cyrl-RS"/>
        </w:rPr>
        <w:t xml:space="preserve">у </w:t>
      </w:r>
      <w:r w:rsidR="00DD5470">
        <w:rPr>
          <w:rFonts w:cs="Arial"/>
          <w:color w:val="000000"/>
          <w:lang w:val="sr-Cyrl-RS"/>
        </w:rPr>
        <w:t>року од 10 дана од дана пријема обостано потписаног уговора од стане наручиоца</w:t>
      </w:r>
      <w:r w:rsidRPr="00D865A4">
        <w:rPr>
          <w:rFonts w:cs="Arial"/>
        </w:rPr>
        <w:t>,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D865A4">
        <w:rPr>
          <w:rFonts w:cs="Arial"/>
          <w:lang w:val="sr-Cyrl-RS"/>
        </w:rPr>
        <w:t xml:space="preserve"> </w:t>
      </w:r>
      <w:r w:rsidRPr="00D865A4">
        <w:rPr>
          <w:rFonts w:cs="Arial"/>
        </w:rPr>
        <w:t>дана дуже од уговореног рока ,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3E2E5C" w:rsidRPr="004A62FB" w:rsidRDefault="003E2E5C" w:rsidP="003E2E5C">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E2E5C" w:rsidRPr="004A62FB" w:rsidRDefault="003E2E5C" w:rsidP="003E2E5C">
      <w:pPr>
        <w:rPr>
          <w:rFonts w:cs="Arial"/>
          <w:lang w:val="ru-RU"/>
        </w:rPr>
      </w:pPr>
      <w:r w:rsidRPr="004A62FB">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3E2E5C" w:rsidRPr="004A62FB" w:rsidRDefault="003E2E5C" w:rsidP="003E2E5C">
      <w:pPr>
        <w:rPr>
          <w:rFonts w:cs="Arial"/>
          <w:lang w:val="ru-RU"/>
        </w:rPr>
      </w:pPr>
      <w:r w:rsidRPr="004A62FB">
        <w:rPr>
          <w:rFonts w:cs="Arial"/>
          <w:lang w:val="ru-RU"/>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E2E5C" w:rsidRPr="004A62FB" w:rsidRDefault="003E2E5C" w:rsidP="003E2E5C">
      <w:pPr>
        <w:rPr>
          <w:rFonts w:cs="Arial"/>
          <w:lang w:val="ru-RU"/>
        </w:rPr>
      </w:pPr>
      <w:r w:rsidRPr="004A62FB">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2B23" w:rsidRPr="00F10346" w:rsidRDefault="008D2B23" w:rsidP="00180A1B">
      <w:pPr>
        <w:spacing w:before="0"/>
        <w:rPr>
          <w:rFonts w:cs="Arial"/>
          <w:color w:val="00B0F0"/>
        </w:rPr>
      </w:pPr>
    </w:p>
    <w:p w:rsidR="003E2E5C" w:rsidRPr="004A62FB" w:rsidRDefault="003E2E5C" w:rsidP="003E2E5C">
      <w:pPr>
        <w:spacing w:before="0"/>
        <w:contextualSpacing/>
        <w:rPr>
          <w:rFonts w:eastAsia="Calibri" w:cs="Arial"/>
          <w:b/>
          <w:u w:val="single"/>
          <w:lang w:val="ru-RU"/>
        </w:rPr>
      </w:pPr>
      <w:r w:rsidRPr="004A62FB">
        <w:rPr>
          <w:rFonts w:eastAsia="Calibri" w:cs="Arial"/>
          <w:b/>
          <w:u w:val="single"/>
          <w:lang w:val="ru-RU"/>
        </w:rPr>
        <w:t xml:space="preserve">  По потписивању </w:t>
      </w:r>
      <w:r w:rsidRPr="004A62FB">
        <w:rPr>
          <w:rFonts w:eastAsia="Calibri" w:cs="Arial"/>
          <w:b/>
          <w:u w:val="single"/>
          <w:lang w:val="sr-Cyrl-RS"/>
        </w:rPr>
        <w:t xml:space="preserve">записника о примопредаји </w:t>
      </w:r>
      <w:r>
        <w:rPr>
          <w:rFonts w:eastAsia="Calibri" w:cs="Arial"/>
          <w:b/>
          <w:u w:val="single"/>
          <w:lang w:val="sr-Cyrl-RS"/>
        </w:rPr>
        <w:t>извршених услуга:</w:t>
      </w:r>
    </w:p>
    <w:p w:rsidR="003E2E5C" w:rsidRPr="004A62FB" w:rsidRDefault="003E2E5C" w:rsidP="003E2E5C">
      <w:pPr>
        <w:spacing w:before="0"/>
        <w:ind w:left="851"/>
        <w:rPr>
          <w:rFonts w:cs="Arial"/>
          <w:lang w:val="ru-RU"/>
        </w:rPr>
      </w:pPr>
    </w:p>
    <w:p w:rsidR="003E2E5C" w:rsidRPr="004A62FB" w:rsidRDefault="003E2E5C" w:rsidP="003E2E5C">
      <w:pPr>
        <w:tabs>
          <w:tab w:val="left" w:pos="567"/>
          <w:tab w:val="left" w:pos="851"/>
        </w:tabs>
        <w:spacing w:before="0"/>
        <w:ind w:left="851"/>
        <w:outlineLvl w:val="2"/>
        <w:rPr>
          <w:rFonts w:eastAsia="TimesNewRomanPSMT" w:cs="Arial"/>
          <w:b/>
          <w:bCs/>
          <w:iCs/>
          <w:lang w:val="ru-RU"/>
        </w:rPr>
      </w:pPr>
      <w:r w:rsidRPr="004A62FB">
        <w:rPr>
          <w:rFonts w:eastAsia="TimesNewRomanPSMT" w:cs="Arial"/>
          <w:b/>
          <w:bCs/>
          <w:iCs/>
          <w:lang w:val="ru-RU"/>
        </w:rPr>
        <w:t>Банкарску гаранцију за отклањање грешака у гарантном року</w:t>
      </w:r>
    </w:p>
    <w:p w:rsidR="003E2E5C" w:rsidRPr="00D60C0D" w:rsidRDefault="003E2E5C" w:rsidP="003E2E5C">
      <w:pPr>
        <w:rPr>
          <w:rFonts w:cs="Arial"/>
        </w:rPr>
      </w:pPr>
      <w:r w:rsidRPr="00D60C0D">
        <w:rPr>
          <w:rFonts w:cs="Arial"/>
          <w:lang w:val="sr-Cyrl-RS"/>
        </w:rPr>
        <w:t>Изабрани понуђач</w:t>
      </w:r>
      <w:r w:rsidRPr="00D60C0D">
        <w:rPr>
          <w:rFonts w:cs="Arial"/>
        </w:rPr>
        <w:t xml:space="preserve"> се обавезује да преда Наручиоцу банкарску гаранцију за отклањање недостатака у  гарантном року која је неопозива, безусловна,без права</w:t>
      </w:r>
      <w:r w:rsidRPr="00D60C0D">
        <w:rPr>
          <w:rFonts w:cs="Arial"/>
          <w:lang w:val="sr-Cyrl-RS"/>
        </w:rPr>
        <w:t>на приговор</w:t>
      </w:r>
      <w:r w:rsidRPr="00D60C0D">
        <w:rPr>
          <w:rFonts w:cs="Arial"/>
        </w:rPr>
        <w:t xml:space="preserve"> и платива на први позив, издата у висини од 5% од укупно уговорене цене (без ПДВ) са роком важења 30(тридесет) дана дужим од гарантног рока .</w:t>
      </w:r>
    </w:p>
    <w:p w:rsidR="00707D5E" w:rsidRPr="00180A1B" w:rsidRDefault="003E2E5C" w:rsidP="003E2E5C">
      <w:pPr>
        <w:spacing w:before="0"/>
        <w:rPr>
          <w:rFonts w:eastAsia="TimesNewRomanPSMT" w:cs="Arial"/>
          <w:iCs/>
        </w:rPr>
      </w:pPr>
      <w:r w:rsidRPr="00D60C0D">
        <w:rPr>
          <w:rFonts w:eastAsia="TimesNewRomanPSMT" w:cs="Arial"/>
          <w:iCs/>
        </w:rPr>
        <w:t>Банкарску гаранцију за отклањање недостатака у гарантном року дoстaвити</w:t>
      </w:r>
      <w:r w:rsidRPr="00D60C0D">
        <w:t xml:space="preserve"> </w:t>
      </w:r>
      <w:r w:rsidRPr="00D60C0D">
        <w:rPr>
          <w:rFonts w:eastAsia="TimesNewRomanPSMT" w:cs="Arial"/>
          <w:iCs/>
        </w:rPr>
        <w:t>путeм SWIFTa, aутeнтификoвaнoм пoрукoм зa гaрaнциje, прeкo пoслoвнe бaнкe- Komercijalna banka</w:t>
      </w:r>
      <w:r w:rsidR="00707D5E">
        <w:rPr>
          <w:rFonts w:eastAsia="TimesNewRomanPSMT" w:cs="Arial"/>
          <w:iCs/>
        </w:rPr>
        <w:t xml:space="preserve"> AD Beograd SWIFTCOD: KOBBRSBG“.</w:t>
      </w:r>
    </w:p>
    <w:p w:rsidR="003E2E5C" w:rsidRPr="004A62FB" w:rsidRDefault="003E2E5C" w:rsidP="003E2E5C">
      <w:pPr>
        <w:rPr>
          <w:rFonts w:cs="Arial"/>
          <w:lang w:val="ru-RU"/>
        </w:rPr>
      </w:pPr>
      <w:r w:rsidRPr="00917C50">
        <w:rPr>
          <w:rFonts w:cs="Arial"/>
          <w:lang w:val="ru-RU"/>
        </w:rPr>
        <w:t xml:space="preserve">Банкарска гаранција за отклањање недостатака у гарантном року, доставља се  у тренутку потписивања </w:t>
      </w:r>
      <w:r w:rsidR="00707D5E" w:rsidRPr="00917C50">
        <w:rPr>
          <w:rFonts w:eastAsia="Calibri" w:cs="Arial"/>
          <w:lang w:val="sr-Cyrl-RS"/>
        </w:rPr>
        <w:t>записника о примопредаји Техничке документације изведеног стања</w:t>
      </w:r>
      <w:r w:rsidRPr="00917C50">
        <w:rPr>
          <w:rFonts w:cs="Arial"/>
          <w:lang w:val="ru-RU"/>
        </w:rPr>
        <w:t>.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3E2E5C" w:rsidRPr="004A62FB" w:rsidRDefault="003E2E5C" w:rsidP="003E2E5C">
      <w:pPr>
        <w:rPr>
          <w:rFonts w:cs="Arial"/>
          <w:lang w:val="ru-RU"/>
        </w:rPr>
      </w:pPr>
      <w:r w:rsidRPr="004A62FB">
        <w:rPr>
          <w:rFonts w:cs="Arial"/>
          <w:lang w:val="ru-RU"/>
        </w:rPr>
        <w:t>Ако се за време трајања уговора промене рокови за извршење уговорне обавезе, важност банкарске гаранције мора да се продужи.</w:t>
      </w:r>
    </w:p>
    <w:p w:rsidR="003E2E5C" w:rsidRPr="004A62FB" w:rsidRDefault="003E2E5C" w:rsidP="003E2E5C">
      <w:pPr>
        <w:rPr>
          <w:rFonts w:cs="Arial"/>
          <w:lang w:val="ru-RU"/>
        </w:rPr>
      </w:pPr>
      <w:r w:rsidRPr="004A62FB">
        <w:rPr>
          <w:rFonts w:cs="Arial"/>
          <w:lang w:val="ru-RU"/>
        </w:rPr>
        <w:t>Достављена банкарска гаранција  не може да садржи додатне услове за исплату, краћи рок и мањи износ.</w:t>
      </w:r>
    </w:p>
    <w:p w:rsidR="00771564" w:rsidRDefault="003E2E5C" w:rsidP="00180A1B">
      <w:pPr>
        <w:rPr>
          <w:rFonts w:cs="Arial"/>
          <w:lang w:val="sr-Latn-RS"/>
        </w:rPr>
      </w:pPr>
      <w:r w:rsidRPr="004A62FB">
        <w:rPr>
          <w:rFonts w:cs="Arial"/>
          <w:lang w:val="ru-RU"/>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917C50" w:rsidRPr="00917C50" w:rsidRDefault="00917C50" w:rsidP="00180A1B">
      <w:pPr>
        <w:rPr>
          <w:rFonts w:cs="Arial"/>
          <w:lang w:val="sr-Latn-RS"/>
        </w:rPr>
      </w:pPr>
    </w:p>
    <w:p w:rsidR="004C3B38" w:rsidRPr="00012DA0" w:rsidRDefault="004C3B38" w:rsidP="003E2E5C">
      <w:pPr>
        <w:pStyle w:val="KDPodnaslov3"/>
        <w:keepNext w:val="0"/>
        <w:spacing w:before="0"/>
        <w:ind w:left="851"/>
        <w:jc w:val="center"/>
        <w:rPr>
          <w:rFonts w:eastAsia="TimesNewRomanPSMT" w:cs="Arial"/>
          <w:b/>
          <w:bCs/>
          <w:iCs/>
        </w:rPr>
      </w:pPr>
      <w:r w:rsidRPr="00012DA0">
        <w:rPr>
          <w:rFonts w:eastAsia="TimesNewRomanPSMT" w:cs="Arial"/>
          <w:b/>
          <w:bCs/>
          <w:iCs/>
        </w:rPr>
        <w:t>Достављање средстава финансијског обезбеђења</w:t>
      </w:r>
    </w:p>
    <w:p w:rsidR="00012DA0" w:rsidRPr="00F10346" w:rsidRDefault="00012DA0" w:rsidP="00012DA0">
      <w:pPr>
        <w:tabs>
          <w:tab w:val="left" w:pos="567"/>
          <w:tab w:val="left" w:pos="709"/>
        </w:tabs>
        <w:spacing w:after="120"/>
        <w:rPr>
          <w:rFonts w:eastAsia="TimesNewRomanPSMT" w:cs="Arial"/>
          <w:bCs/>
          <w:color w:val="00B0F0"/>
        </w:rPr>
      </w:pPr>
      <w:r w:rsidRPr="00012DA0">
        <w:rPr>
          <w:rFonts w:eastAsia="TimesNewRomanPSMT" w:cs="Arial"/>
          <w:bCs/>
        </w:rPr>
        <w:t>Средство финансијског обезбеђења за  озбиљност понуде доставља се</w:t>
      </w:r>
      <w:r w:rsidRPr="00F10346">
        <w:rPr>
          <w:rFonts w:eastAsia="TimesNewRomanPSMT" w:cs="Arial"/>
          <w:bCs/>
        </w:rPr>
        <w:t xml:space="preserve"> као саставни део понуде </w:t>
      </w:r>
      <w:r w:rsidRPr="00AC30CD">
        <w:rPr>
          <w:rFonts w:eastAsia="TimesNewRomanPSMT" w:cs="Arial"/>
          <w:bCs/>
        </w:rPr>
        <w:t>и гласи на Јавно предузеће „Електропривреда Србије“ Београд,</w:t>
      </w:r>
      <w:r>
        <w:rPr>
          <w:rFonts w:eastAsia="TimesNewRomanPSMT" w:cs="Arial"/>
          <w:bCs/>
          <w:lang w:val="sr-Cyrl-RS"/>
        </w:rPr>
        <w:t xml:space="preserve"> </w:t>
      </w:r>
      <w:r w:rsidRPr="00AC30CD">
        <w:rPr>
          <w:rFonts w:eastAsia="TimesNewRomanPSMT" w:cs="Arial"/>
          <w:bCs/>
        </w:rPr>
        <w:t xml:space="preserve">Улица </w:t>
      </w:r>
      <w:r w:rsidRPr="00AC30CD">
        <w:rPr>
          <w:rFonts w:eastAsia="TimesNewRomanPSMT" w:cs="Arial"/>
          <w:bCs/>
          <w:lang w:val="sr-Cyrl-RS"/>
        </w:rPr>
        <w:t>Балканска 13</w:t>
      </w:r>
      <w:r w:rsidRPr="00AC30CD">
        <w:rPr>
          <w:rFonts w:eastAsia="TimesNewRomanPSMT" w:cs="Arial"/>
          <w:bCs/>
        </w:rPr>
        <w:t>. ,  11000 Београд, огранак ТЕНТ, Улица Богољуба Урошевића Црног 44., 11500 Обреновац</w:t>
      </w:r>
    </w:p>
    <w:p w:rsidR="00012DA0" w:rsidRPr="00F10346" w:rsidRDefault="00012DA0" w:rsidP="00012DA0">
      <w:pPr>
        <w:tabs>
          <w:tab w:val="left" w:pos="567"/>
          <w:tab w:val="left" w:pos="709"/>
        </w:tabs>
        <w:spacing w:after="120"/>
        <w:rPr>
          <w:rFonts w:cs="Arial"/>
          <w:b/>
        </w:rPr>
      </w:pPr>
      <w:r w:rsidRPr="00F10346">
        <w:rPr>
          <w:rFonts w:eastAsia="TimesNewRomanPSMT" w:cs="Arial"/>
          <w:bCs/>
        </w:rPr>
        <w:t xml:space="preserve">Средство финансијског обезбеђења за добро извршење посла  гласи на </w:t>
      </w:r>
      <w:r w:rsidRPr="00AC30CD">
        <w:rPr>
          <w:rFonts w:eastAsia="TimesNewRomanPSMT" w:cs="Arial"/>
          <w:bCs/>
        </w:rPr>
        <w:t xml:space="preserve">Јавно предузеће „Електропривреда Србије“ Београд, Улица </w:t>
      </w:r>
      <w:r>
        <w:rPr>
          <w:rFonts w:eastAsia="TimesNewRomanPSMT" w:cs="Arial"/>
          <w:bCs/>
          <w:lang w:val="sr-Cyrl-RS"/>
        </w:rPr>
        <w:t>Балканска 13</w:t>
      </w:r>
      <w:r w:rsidRPr="00AC30CD">
        <w:rPr>
          <w:rFonts w:eastAsia="TimesNewRomanPSMT" w:cs="Arial"/>
          <w:bCs/>
        </w:rPr>
        <w:t>., 11000 Београд, огранак ТЕНТ, Улица Богољуба Урошевића Црног 44., 11500 Обреновац</w:t>
      </w:r>
      <w:r w:rsidRPr="00F10346">
        <w:rPr>
          <w:rFonts w:eastAsia="TimesNewRomanPSMT" w:cs="Arial"/>
          <w:bCs/>
          <w:color w:val="00B0F0"/>
        </w:rPr>
        <w:t xml:space="preserve"> </w:t>
      </w:r>
      <w:r w:rsidRPr="005C33D6">
        <w:rPr>
          <w:b/>
          <w:bCs/>
        </w:rPr>
        <w:t>и</w:t>
      </w:r>
      <w:r w:rsidRPr="005A6086">
        <w:rPr>
          <w:b/>
          <w:bCs/>
        </w:rPr>
        <w:t xml:space="preserve"> доставља се</w:t>
      </w:r>
      <w:r w:rsidRPr="005A6086">
        <w:rPr>
          <w:b/>
          <w:bCs/>
          <w:lang w:val="sr-Cyrl-RS"/>
        </w:rPr>
        <w:t xml:space="preserve"> уз потписан уговор </w:t>
      </w:r>
      <w:r w:rsidRPr="005A6086">
        <w:rPr>
          <w:b/>
          <w:bCs/>
        </w:rPr>
        <w:t>лично или поштом на адресу</w:t>
      </w:r>
      <w:r w:rsidRPr="005A6086">
        <w:rPr>
          <w:rFonts w:cs="Arial"/>
          <w:b/>
        </w:rPr>
        <w:t>:</w:t>
      </w:r>
    </w:p>
    <w:p w:rsidR="00012DA0" w:rsidRPr="001E77AB" w:rsidRDefault="00012DA0" w:rsidP="00180A1B">
      <w:pPr>
        <w:tabs>
          <w:tab w:val="left" w:pos="567"/>
          <w:tab w:val="left" w:pos="709"/>
        </w:tabs>
        <w:spacing w:before="0"/>
        <w:jc w:val="center"/>
        <w:rPr>
          <w:rFonts w:eastAsia="Arial Unicode MS" w:cs="Arial"/>
          <w:b/>
          <w:kern w:val="1"/>
          <w:highlight w:val="yellow"/>
          <w:lang w:eastAsia="ar-SA"/>
        </w:rPr>
      </w:pPr>
      <w:r w:rsidRPr="00E03A10">
        <w:rPr>
          <w:rFonts w:cs="Arial"/>
          <w:b/>
          <w:lang w:val="sr-Latn-RS"/>
        </w:rPr>
        <w:t xml:space="preserve">огранак </w:t>
      </w:r>
      <w:r w:rsidRPr="001E77AB">
        <w:rPr>
          <w:rFonts w:cs="Arial"/>
          <w:b/>
          <w:lang w:val="sr-Latn-RS"/>
        </w:rPr>
        <w:t>ТЕНТ, Улица Богољуба Урошевића Црног 44., 11500 Обреновац</w:t>
      </w:r>
    </w:p>
    <w:p w:rsidR="00F066DE" w:rsidRDefault="00F066DE" w:rsidP="00180A1B">
      <w:pPr>
        <w:tabs>
          <w:tab w:val="left" w:pos="1134"/>
        </w:tabs>
        <w:spacing w:before="0"/>
        <w:jc w:val="center"/>
        <w:rPr>
          <w:b/>
          <w:lang w:val="sr-Latn-RS"/>
        </w:rPr>
      </w:pPr>
      <w:r w:rsidRPr="001E77AB">
        <w:t>са назнаком:</w:t>
      </w:r>
      <w:r w:rsidRPr="001E77AB">
        <w:rPr>
          <w:b/>
        </w:rPr>
        <w:t xml:space="preserve"> Средство финансијског обезбеђења за ЈН бр.</w:t>
      </w:r>
      <w:r w:rsidR="00012DA0" w:rsidRPr="001E77AB">
        <w:rPr>
          <w:b/>
          <w:lang w:val="sr-Cyrl-RS"/>
        </w:rPr>
        <w:t xml:space="preserve"> 2957/2018 (3000/1216/2018)</w:t>
      </w:r>
    </w:p>
    <w:p w:rsidR="00917C50" w:rsidRPr="00917C50" w:rsidRDefault="00917C50" w:rsidP="00180A1B">
      <w:pPr>
        <w:tabs>
          <w:tab w:val="left" w:pos="1134"/>
        </w:tabs>
        <w:spacing w:before="0"/>
        <w:jc w:val="center"/>
        <w:rPr>
          <w:b/>
          <w:lang w:val="sr-Latn-RS"/>
        </w:rPr>
      </w:pPr>
    </w:p>
    <w:p w:rsidR="00012DA0" w:rsidRPr="001E77AB" w:rsidRDefault="00012DA0" w:rsidP="00012DA0">
      <w:pPr>
        <w:tabs>
          <w:tab w:val="left" w:pos="567"/>
          <w:tab w:val="left" w:pos="709"/>
        </w:tabs>
        <w:spacing w:after="120"/>
        <w:rPr>
          <w:rFonts w:cs="Arial"/>
          <w:b/>
        </w:rPr>
      </w:pPr>
      <w:r w:rsidRPr="001E77AB">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Pr="001E77AB">
        <w:rPr>
          <w:rFonts w:eastAsia="TimesNewRomanPSMT" w:cs="Arial"/>
          <w:bCs/>
          <w:lang w:val="sr-Cyrl-RS"/>
        </w:rPr>
        <w:t>Балканска 13</w:t>
      </w:r>
      <w:r w:rsidRPr="001E77AB">
        <w:rPr>
          <w:rFonts w:eastAsia="TimesNewRomanPSMT" w:cs="Arial"/>
          <w:bCs/>
        </w:rPr>
        <w:t xml:space="preserve">.,  11000 Београд, огранак ТЕНТ, Улица Богољуба Урошевића Црног 44., 11500 Обреновац </w:t>
      </w:r>
      <w:r w:rsidRPr="001E77AB">
        <w:rPr>
          <w:rFonts w:cs="Arial"/>
        </w:rPr>
        <w:t xml:space="preserve">и доставља се приликом примопредаје </w:t>
      </w:r>
      <w:r w:rsidR="001E77AB" w:rsidRPr="001E77AB">
        <w:rPr>
          <w:rFonts w:cs="Arial"/>
          <w:lang w:val="sr-Cyrl-RS"/>
        </w:rPr>
        <w:t>извршених услуга</w:t>
      </w:r>
      <w:r w:rsidRPr="001E77AB">
        <w:rPr>
          <w:rFonts w:cs="Arial"/>
        </w:rPr>
        <w:t xml:space="preserve"> или поштом на адресу корисника уговора:</w:t>
      </w:r>
    </w:p>
    <w:p w:rsidR="00012DA0" w:rsidRPr="001E77AB" w:rsidRDefault="00012DA0" w:rsidP="00012DA0">
      <w:pPr>
        <w:tabs>
          <w:tab w:val="left" w:pos="1134"/>
        </w:tabs>
        <w:jc w:val="center"/>
        <w:rPr>
          <w:rFonts w:cs="Arial"/>
          <w:b/>
        </w:rPr>
      </w:pPr>
      <w:r w:rsidRPr="001E77AB">
        <w:rPr>
          <w:rFonts w:cs="Arial"/>
          <w:b/>
        </w:rPr>
        <w:lastRenderedPageBreak/>
        <w:t xml:space="preserve">Јавно предузеће „Електропривреда Србије“ Београд, Улица </w:t>
      </w:r>
      <w:r w:rsidRPr="001E77AB">
        <w:rPr>
          <w:rFonts w:cs="Arial"/>
          <w:b/>
          <w:lang w:val="sr-Cyrl-RS"/>
        </w:rPr>
        <w:t>Балканска 13</w:t>
      </w:r>
      <w:r w:rsidRPr="001E77AB">
        <w:rPr>
          <w:rFonts w:cs="Arial"/>
          <w:b/>
        </w:rPr>
        <w:t>., 11000 Београд/ Огранак ТЕНТ</w:t>
      </w:r>
    </w:p>
    <w:p w:rsidR="00012DA0" w:rsidRPr="001E77AB" w:rsidRDefault="00012DA0" w:rsidP="00012DA0">
      <w:pPr>
        <w:tabs>
          <w:tab w:val="left" w:pos="1134"/>
        </w:tabs>
        <w:jc w:val="center"/>
        <w:rPr>
          <w:rFonts w:cs="Arial"/>
          <w:b/>
          <w:lang w:val="sr-Cyrl-RS"/>
        </w:rPr>
      </w:pPr>
      <w:r w:rsidRPr="001E77AB">
        <w:rPr>
          <w:rFonts w:cs="Arial"/>
          <w:b/>
        </w:rPr>
        <w:t xml:space="preserve">Богољуба Урошевића Црног бр.44., 11500 Обреновац </w:t>
      </w:r>
    </w:p>
    <w:p w:rsidR="001E77AB" w:rsidRPr="001E77AB" w:rsidRDefault="00F066DE" w:rsidP="001E77AB">
      <w:pPr>
        <w:tabs>
          <w:tab w:val="left" w:pos="1134"/>
        </w:tabs>
        <w:jc w:val="center"/>
        <w:rPr>
          <w:b/>
          <w:lang w:val="sr-Cyrl-RS"/>
        </w:rPr>
      </w:pPr>
      <w:r w:rsidRPr="001E77AB">
        <w:t>са назнаком:</w:t>
      </w:r>
      <w:r w:rsidRPr="001E77AB">
        <w:rPr>
          <w:b/>
        </w:rPr>
        <w:t xml:space="preserve"> Средства финансијског обезбеђења за ЈН бр</w:t>
      </w:r>
      <w:r w:rsidR="001E77AB" w:rsidRPr="001E77AB">
        <w:rPr>
          <w:b/>
          <w:lang w:val="sr-Cyrl-RS"/>
        </w:rPr>
        <w:t>. 2957/2018 (3000/1216/2018)</w:t>
      </w:r>
    </w:p>
    <w:p w:rsidR="001E77AB" w:rsidRDefault="001E77AB" w:rsidP="001E77AB">
      <w:pPr>
        <w:tabs>
          <w:tab w:val="left" w:pos="1134"/>
        </w:tabs>
        <w:rPr>
          <w:b/>
          <w:lang w:val="sr-Cyrl-RS"/>
        </w:rPr>
      </w:pPr>
      <w:r w:rsidRPr="005C33D6">
        <w:rPr>
          <w:b/>
          <w:lang w:val="sr-Cyrl-RS"/>
        </w:rPr>
        <w:t>Понуђач (Пр</w:t>
      </w:r>
      <w:r w:rsidRPr="005C33D6">
        <w:rPr>
          <w:b/>
        </w:rPr>
        <w:t>o</w:t>
      </w:r>
      <w:r w:rsidRPr="005C33D6">
        <w:rPr>
          <w:b/>
          <w:lang w:val="sr-Cyrl-RS"/>
        </w:rPr>
        <w:t>д</w:t>
      </w:r>
      <w:r w:rsidRPr="005C33D6">
        <w:rPr>
          <w:b/>
        </w:rPr>
        <w:t>a</w:t>
      </w:r>
      <w:r w:rsidRPr="005C33D6">
        <w:rPr>
          <w:b/>
          <w:lang w:val="sr-Cyrl-RS"/>
        </w:rPr>
        <w:t>в</w:t>
      </w:r>
      <w:r w:rsidRPr="005C33D6">
        <w:rPr>
          <w:b/>
        </w:rPr>
        <w:t>a</w:t>
      </w:r>
      <w:r w:rsidRPr="005C33D6">
        <w:rPr>
          <w:b/>
          <w:lang w:val="sr-Cyrl-RS"/>
        </w:rPr>
        <w:t>ц) је одговоран за прописан и безбедан начин достављања СФО Наручиоцу (Купцу).</w:t>
      </w:r>
    </w:p>
    <w:p w:rsidR="00F066DE" w:rsidRPr="001E77AB" w:rsidRDefault="00F066DE" w:rsidP="001E77AB">
      <w:pPr>
        <w:rPr>
          <w:rFonts w:cs="Arial"/>
          <w:color w:val="00B0F0"/>
          <w:lang w:val="sr-Cyrl-RS"/>
        </w:rPr>
      </w:pPr>
    </w:p>
    <w:p w:rsidR="0085348E" w:rsidRPr="00F10346" w:rsidRDefault="0085348E" w:rsidP="00E41283">
      <w:pPr>
        <w:pStyle w:val="KDPodnaslov2"/>
        <w:numPr>
          <w:ilvl w:val="1"/>
          <w:numId w:val="24"/>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0346" w:rsidRDefault="0085348E" w:rsidP="0085348E">
      <w:pPr>
        <w:pStyle w:val="KDParagraf"/>
        <w:spacing w:before="0"/>
        <w:rPr>
          <w:rFonts w:cs="Arial"/>
        </w:rPr>
      </w:pPr>
      <w:r w:rsidRPr="00F1034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85348E" w:rsidRPr="00F10346" w:rsidRDefault="0085348E" w:rsidP="0085348E">
      <w:pPr>
        <w:pStyle w:val="KDParagraf"/>
        <w:spacing w:before="0"/>
        <w:rPr>
          <w:rFonts w:cs="Arial"/>
        </w:rPr>
      </w:pPr>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Неће се сматрати поверљивим докази о испуњености обавезних услова,цена и други подаци из понуд</w:t>
      </w:r>
      <w:r w:rsidR="001E77AB">
        <w:rPr>
          <w:rFonts w:cs="Arial"/>
        </w:rPr>
        <w:t>е који су од значаја за примену</w:t>
      </w:r>
      <w:r w:rsidRPr="00F10346">
        <w:rPr>
          <w:rFonts w:cs="Arial"/>
          <w:color w:val="00B0F0"/>
          <w:lang w:val="sr-Cyrl-CS"/>
        </w:rPr>
        <w:t xml:space="preserve">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E41283">
      <w:pPr>
        <w:pStyle w:val="KDPodnaslov2"/>
        <w:numPr>
          <w:ilvl w:val="1"/>
          <w:numId w:val="24"/>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1E77AB">
        <w:rPr>
          <w:rFonts w:cs="Arial"/>
          <w:lang w:val="ru-RU"/>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E41283">
      <w:pPr>
        <w:pStyle w:val="KDPodnaslov2"/>
        <w:numPr>
          <w:ilvl w:val="1"/>
          <w:numId w:val="24"/>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E41283">
      <w:pPr>
        <w:pStyle w:val="KDPodnaslov2"/>
        <w:numPr>
          <w:ilvl w:val="1"/>
          <w:numId w:val="24"/>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E41283">
      <w:pPr>
        <w:pStyle w:val="KDPodnaslov2"/>
        <w:numPr>
          <w:ilvl w:val="1"/>
          <w:numId w:val="24"/>
        </w:numPr>
        <w:spacing w:before="0"/>
        <w:jc w:val="both"/>
        <w:rPr>
          <w:rFonts w:cs="Arial"/>
        </w:rPr>
      </w:pPr>
      <w:bookmarkStart w:id="245" w:name="_Toc441651602"/>
      <w:bookmarkStart w:id="246" w:name="_Toc442559913"/>
      <w:r w:rsidRPr="00F10346">
        <w:rPr>
          <w:rFonts w:cs="Arial"/>
        </w:rPr>
        <w:t>Додатне информације и објашњења</w:t>
      </w:r>
      <w:bookmarkEnd w:id="245"/>
      <w:bookmarkEnd w:id="246"/>
    </w:p>
    <w:p w:rsidR="008D2B23" w:rsidRPr="00F10346" w:rsidRDefault="008D2B23" w:rsidP="008D2B23">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 xml:space="preserve">додатне </w:t>
      </w:r>
      <w:r w:rsidRPr="00F10346">
        <w:rPr>
          <w:rFonts w:cs="Arial"/>
          <w:lang w:val="ru-RU"/>
        </w:rPr>
        <w:lastRenderedPageBreak/>
        <w:t>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E77AB">
        <w:rPr>
          <w:rFonts w:cs="Arial"/>
          <w:color w:val="000000"/>
          <w:lang w:val="ru-RU"/>
        </w:rPr>
        <w:t>2957/2018 (3000/1216/2018)</w:t>
      </w:r>
      <w:r w:rsidRPr="00F10346">
        <w:rPr>
          <w:rFonts w:cs="Arial"/>
          <w:lang w:val="ru-RU"/>
        </w:rPr>
        <w:t>“ или електронским путем на е-</w:t>
      </w:r>
      <w:r w:rsidRPr="00F10346">
        <w:rPr>
          <w:rFonts w:cs="Arial"/>
        </w:rPr>
        <w:t>mail</w:t>
      </w:r>
      <w:r w:rsidRPr="00F10346">
        <w:rPr>
          <w:rFonts w:cs="Arial"/>
          <w:lang w:val="ru-RU"/>
        </w:rPr>
        <w:t xml:space="preserve"> адресу:</w:t>
      </w:r>
      <w:r w:rsidR="001E77AB" w:rsidRPr="001E77AB">
        <w:t xml:space="preserve"> </w:t>
      </w:r>
      <w:hyperlink r:id="rId171" w:history="1">
        <w:r w:rsidR="001E77AB" w:rsidRPr="006513D1">
          <w:rPr>
            <w:rStyle w:val="Hyperlink"/>
            <w:rFonts w:cs="Arial"/>
            <w:lang w:val="sr-Latn-RS"/>
          </w:rPr>
          <w:t>zeljko.rankovic</w:t>
        </w:r>
        <w:r w:rsidR="001E77AB" w:rsidRPr="006513D1">
          <w:rPr>
            <w:rStyle w:val="Hyperlink"/>
            <w:rFonts w:cs="Arial"/>
            <w:lang w:val="ru-RU"/>
          </w:rPr>
          <w:t>@</w:t>
        </w:r>
        <w:r w:rsidR="001E77AB" w:rsidRPr="006513D1">
          <w:rPr>
            <w:rStyle w:val="Hyperlink"/>
            <w:rFonts w:cs="Arial"/>
          </w:rPr>
          <w:t>eps.rs</w:t>
        </w:r>
      </w:hyperlink>
      <w:r w:rsidRPr="00F10346">
        <w:rPr>
          <w:rFonts w:cs="Arial"/>
          <w:lang w:val="ru-RU"/>
        </w:rPr>
        <w:t>,</w:t>
      </w:r>
      <w:r w:rsidR="001E77AB">
        <w:rPr>
          <w:rFonts w:cs="Arial"/>
          <w:lang w:val="ru-RU"/>
        </w:rPr>
        <w:t xml:space="preserve"> </w:t>
      </w:r>
      <w:r w:rsidRPr="00F10346">
        <w:rPr>
          <w:rFonts w:cs="Arial"/>
          <w:lang w:val="ru-RU"/>
        </w:rPr>
        <w:t xml:space="preserve">радним данима (понедељак – петак) у времену од </w:t>
      </w:r>
      <w:r w:rsidRPr="00F10346">
        <w:rPr>
          <w:rFonts w:cs="Arial"/>
          <w:color w:val="00B0F0"/>
          <w:lang w:val="ru-RU"/>
        </w:rPr>
        <w:t>0</w:t>
      </w:r>
      <w:r w:rsidR="0009377A">
        <w:rPr>
          <w:rFonts w:cs="Arial"/>
          <w:color w:val="00B0F0"/>
          <w:lang w:val="ru-RU"/>
        </w:rPr>
        <w:t>7</w:t>
      </w:r>
      <w:r w:rsidR="00BA493E">
        <w:rPr>
          <w:rFonts w:cs="Arial"/>
          <w:color w:val="00B0F0"/>
          <w:lang w:val="ru-RU"/>
        </w:rPr>
        <w:t>,00</w:t>
      </w:r>
      <w:r w:rsidRPr="00F10346">
        <w:rPr>
          <w:rFonts w:cs="Arial"/>
          <w:color w:val="00B0F0"/>
          <w:lang w:val="ru-RU"/>
        </w:rPr>
        <w:t xml:space="preserve"> до 1</w:t>
      </w:r>
      <w:r w:rsidR="0009377A">
        <w:rPr>
          <w:rFonts w:cs="Arial"/>
          <w:color w:val="00B0F0"/>
          <w:lang w:val="ru-RU"/>
        </w:rPr>
        <w:t>4</w:t>
      </w:r>
      <w:r w:rsidR="00BA493E">
        <w:rPr>
          <w:rFonts w:cs="Arial"/>
          <w:color w:val="00B0F0"/>
          <w:lang w:val="ru-RU"/>
        </w:rPr>
        <w:t>,00</w:t>
      </w:r>
      <w:r w:rsidRPr="00F10346">
        <w:rPr>
          <w:rFonts w:cs="Arial"/>
          <w:lang w:val="ru-RU"/>
        </w:rPr>
        <w:t xml:space="preserve"> часова. </w:t>
      </w:r>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E41283">
      <w:pPr>
        <w:pStyle w:val="KDPodnaslov2"/>
        <w:numPr>
          <w:ilvl w:val="1"/>
          <w:numId w:val="24"/>
        </w:numPr>
        <w:spacing w:before="0"/>
        <w:jc w:val="both"/>
        <w:rPr>
          <w:rFonts w:cs="Arial"/>
        </w:rPr>
      </w:pPr>
      <w:bookmarkStart w:id="247" w:name="_Toc441651603"/>
      <w:bookmarkStart w:id="248" w:name="_Toc442559914"/>
      <w:r w:rsidRPr="00F10346">
        <w:rPr>
          <w:rFonts w:cs="Arial"/>
        </w:rPr>
        <w:t>Трошкови понуде</w:t>
      </w:r>
      <w:bookmarkEnd w:id="247"/>
      <w:bookmarkEnd w:id="248"/>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E41283">
      <w:pPr>
        <w:pStyle w:val="KDPodnaslov2"/>
        <w:numPr>
          <w:ilvl w:val="1"/>
          <w:numId w:val="24"/>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C14152" w:rsidRPr="00F10346" w:rsidRDefault="00C14152" w:rsidP="00C14152">
      <w:pPr>
        <w:pStyle w:val="KDParagraf"/>
        <w:spacing w:before="0"/>
        <w:rPr>
          <w:rFonts w:eastAsia="TimesNewRomanPSMT" w:cs="Arial"/>
        </w:rPr>
      </w:pPr>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 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F10346" w:rsidRDefault="008D2B23" w:rsidP="008D2B23">
      <w:pPr>
        <w:spacing w:before="0"/>
        <w:rPr>
          <w:rFonts w:cs="Arial"/>
        </w:rPr>
      </w:pPr>
    </w:p>
    <w:p w:rsidR="00B20A6C" w:rsidRPr="00F10346" w:rsidRDefault="00B20A6C" w:rsidP="00E41283">
      <w:pPr>
        <w:pStyle w:val="KDPodnaslov2"/>
        <w:numPr>
          <w:ilvl w:val="1"/>
          <w:numId w:val="24"/>
        </w:numPr>
        <w:spacing w:before="0"/>
        <w:jc w:val="both"/>
        <w:rPr>
          <w:rFonts w:cs="Arial"/>
        </w:rPr>
      </w:pPr>
      <w:bookmarkStart w:id="249" w:name="_Toc442559917"/>
      <w:bookmarkStart w:id="250" w:name="_Toc441651606"/>
      <w:r w:rsidRPr="00F10346">
        <w:rPr>
          <w:rFonts w:cs="Arial"/>
        </w:rPr>
        <w:lastRenderedPageBreak/>
        <w:t>Разлози за одбијање понуде</w:t>
      </w:r>
      <w:bookmarkEnd w:id="249"/>
      <w:bookmarkEnd w:id="250"/>
    </w:p>
    <w:p w:rsidR="00B20A6C" w:rsidRPr="00F10346" w:rsidRDefault="00B20A6C" w:rsidP="00B20A6C">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F10346">
        <w:rPr>
          <w:rFonts w:ascii="Arial" w:eastAsia="TimesNewRomanPSMT" w:hAnsi="Arial" w:cs="Arial"/>
          <w:bCs/>
          <w:iCs/>
        </w:rPr>
        <w:t>односно ако:</w:t>
      </w:r>
    </w:p>
    <w:p w:rsidR="00B20A6C" w:rsidRPr="00F10346" w:rsidRDefault="00B20A6C" w:rsidP="00E41283">
      <w:pPr>
        <w:pStyle w:val="KDNabrajanje"/>
        <w:numPr>
          <w:ilvl w:val="0"/>
          <w:numId w:val="22"/>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F10346" w:rsidRDefault="00B20A6C" w:rsidP="00E41283">
      <w:pPr>
        <w:pStyle w:val="KDNabrajanje"/>
        <w:numPr>
          <w:ilvl w:val="0"/>
          <w:numId w:val="22"/>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E41283">
      <w:pPr>
        <w:pStyle w:val="KDNabrajanje"/>
        <w:numPr>
          <w:ilvl w:val="0"/>
          <w:numId w:val="22"/>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E41283">
      <w:pPr>
        <w:pStyle w:val="KDNabrajanje"/>
        <w:numPr>
          <w:ilvl w:val="0"/>
          <w:numId w:val="22"/>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F10346" w:rsidRDefault="00B20A6C" w:rsidP="00E41283">
      <w:pPr>
        <w:pStyle w:val="KDNabrajanje"/>
        <w:numPr>
          <w:ilvl w:val="0"/>
          <w:numId w:val="22"/>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lang w:val="sr-Cyrl-CS"/>
        </w:rPr>
      </w:pPr>
    </w:p>
    <w:p w:rsidR="00B20A6C" w:rsidRPr="00F10346" w:rsidRDefault="00B20A6C" w:rsidP="00B20A6C">
      <w:pPr>
        <w:spacing w:before="0"/>
        <w:rPr>
          <w:rFonts w:cs="Arial"/>
        </w:rPr>
      </w:pPr>
      <w:r w:rsidRPr="00F10346">
        <w:rPr>
          <w:rFonts w:cs="Arial"/>
        </w:rPr>
        <w:t>Наручилац ће донети одлуку о обустави поступка јавне набавке у складу са чланом 109. Закона.</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E41283">
      <w:pPr>
        <w:pStyle w:val="KDPodnaslov2"/>
        <w:numPr>
          <w:ilvl w:val="1"/>
          <w:numId w:val="24"/>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C14152">
      <w:pPr>
        <w:pStyle w:val="KDParagraf"/>
        <w:spacing w:before="0"/>
        <w:rPr>
          <w:rFonts w:eastAsia="TimesNewRomanPSMT" w:cs="Arial"/>
        </w:rPr>
      </w:pPr>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
    <w:p w:rsidR="003D5F71" w:rsidRPr="00F10346" w:rsidRDefault="00C14152" w:rsidP="00C14152">
      <w:pPr>
        <w:pStyle w:val="KDParagraf"/>
        <w:spacing w:before="0"/>
        <w:rPr>
          <w:rFonts w:eastAsia="TimesNewRomanPSMT" w:cs="Arial"/>
        </w:rPr>
      </w:pPr>
      <w:r w:rsidRPr="00F10346">
        <w:rPr>
          <w:rFonts w:eastAsia="TimesNewRomanPSMT" w:cs="Arial"/>
        </w:rPr>
        <w:t>Одлуку о додели уговора/обустави поступка</w:t>
      </w:r>
      <w:r w:rsidR="003D5F71" w:rsidRPr="00F10346">
        <w:rPr>
          <w:rFonts w:eastAsia="TimesNewRomanPSMT" w:cs="Arial"/>
        </w:rPr>
        <w:t>.</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F10346" w:rsidRDefault="008D2B23" w:rsidP="008D2B23">
      <w:pPr>
        <w:pStyle w:val="KDParagraf"/>
        <w:spacing w:before="0"/>
        <w:rPr>
          <w:rFonts w:eastAsia="TimesNewRomanPSMT" w:cs="Arial"/>
        </w:rPr>
      </w:pPr>
    </w:p>
    <w:p w:rsidR="008D2B23" w:rsidRPr="00F10346" w:rsidRDefault="008D2B23" w:rsidP="00E41283">
      <w:pPr>
        <w:pStyle w:val="KDPodnaslov2"/>
        <w:numPr>
          <w:ilvl w:val="1"/>
          <w:numId w:val="24"/>
        </w:numPr>
        <w:spacing w:before="0"/>
        <w:jc w:val="both"/>
        <w:rPr>
          <w:rFonts w:cs="Arial"/>
          <w:lang w:val="ru-RU"/>
        </w:rPr>
      </w:pPr>
      <w:bookmarkStart w:id="251" w:name="_Toc441651607"/>
      <w:bookmarkStart w:id="252" w:name="_Toc442559918"/>
      <w:r w:rsidRPr="00F10346">
        <w:rPr>
          <w:rFonts w:cs="Arial"/>
          <w:lang w:val="ru-RU"/>
        </w:rPr>
        <w:t>Н</w:t>
      </w:r>
      <w:r w:rsidRPr="00F10346">
        <w:rPr>
          <w:rFonts w:cs="Arial"/>
        </w:rPr>
        <w:t>егативне референце</w:t>
      </w:r>
      <w:bookmarkEnd w:id="251"/>
      <w:bookmarkEnd w:id="252"/>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E41283">
      <w:pPr>
        <w:pStyle w:val="KDPodnaslov2"/>
        <w:numPr>
          <w:ilvl w:val="1"/>
          <w:numId w:val="24"/>
        </w:numPr>
        <w:spacing w:before="0"/>
        <w:jc w:val="both"/>
        <w:rPr>
          <w:rFonts w:cs="Arial"/>
        </w:rPr>
      </w:pPr>
      <w:bookmarkStart w:id="253" w:name="_Toc441651608"/>
      <w:bookmarkStart w:id="254" w:name="_Toc442559919"/>
      <w:r w:rsidRPr="00F10346">
        <w:rPr>
          <w:rFonts w:cs="Arial"/>
        </w:rPr>
        <w:t>Увид у документацију</w:t>
      </w:r>
      <w:bookmarkEnd w:id="253"/>
      <w:bookmarkEnd w:id="254"/>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E41283">
      <w:pPr>
        <w:pStyle w:val="KDPodnaslov2"/>
        <w:numPr>
          <w:ilvl w:val="1"/>
          <w:numId w:val="24"/>
        </w:numPr>
        <w:spacing w:before="0"/>
        <w:jc w:val="both"/>
        <w:rPr>
          <w:rFonts w:cs="Arial"/>
        </w:rPr>
      </w:pPr>
      <w:bookmarkStart w:id="255" w:name="_Toc441651609"/>
      <w:bookmarkStart w:id="256" w:name="_Toc442559920"/>
      <w:r w:rsidRPr="00F10346">
        <w:rPr>
          <w:rFonts w:cs="Arial"/>
          <w:lang w:val="ru-RU"/>
        </w:rPr>
        <w:t>З</w:t>
      </w:r>
      <w:r w:rsidRPr="00F10346">
        <w:rPr>
          <w:rFonts w:cs="Arial"/>
        </w:rPr>
        <w:t>аштита права понуђача</w:t>
      </w:r>
      <w:bookmarkEnd w:id="255"/>
      <w:bookmarkEnd w:id="256"/>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подноси се лично или путем поште на адресу: ЈП „Електропривре</w:t>
      </w:r>
      <w:r w:rsidR="0009377A">
        <w:rPr>
          <w:rFonts w:cs="Arial"/>
          <w:lang w:bidi="en-US"/>
        </w:rPr>
        <w:t>да Србије“ Београд -</w:t>
      </w:r>
      <w:r w:rsidR="00C435F2" w:rsidRPr="00F10346">
        <w:rPr>
          <w:rFonts w:cs="Arial"/>
          <w:lang w:bidi="en-US"/>
        </w:rPr>
        <w:t xml:space="preserve"> </w:t>
      </w:r>
      <w:r w:rsidR="00C14152" w:rsidRPr="0009377A">
        <w:rPr>
          <w:rFonts w:cs="Arial"/>
          <w:lang w:bidi="en-US"/>
        </w:rPr>
        <w:t xml:space="preserve">огранак </w:t>
      </w:r>
      <w:r w:rsidR="003D5F71" w:rsidRPr="0009377A">
        <w:rPr>
          <w:rFonts w:cs="Arial"/>
          <w:lang w:bidi="en-US"/>
        </w:rPr>
        <w:t>ТЕНТ,</w:t>
      </w:r>
      <w:r w:rsidR="003D5F71" w:rsidRPr="00F10346">
        <w:rPr>
          <w:rFonts w:cs="Arial"/>
          <w:color w:val="00B0F0"/>
          <w:lang w:bidi="en-US"/>
        </w:rPr>
        <w:t xml:space="preserve"> </w:t>
      </w:r>
      <w:r w:rsidR="001E77AB" w:rsidRPr="00252BCC">
        <w:rPr>
          <w:rFonts w:cs="Arial"/>
          <w:lang w:bidi="en-US"/>
        </w:rPr>
        <w:t>Бoгo</w:t>
      </w:r>
      <w:r w:rsidR="001E77AB" w:rsidRPr="00252BCC">
        <w:rPr>
          <w:rFonts w:cs="Arial"/>
          <w:lang w:val="sr-Cyrl-RS" w:bidi="en-US"/>
        </w:rPr>
        <w:t>љ</w:t>
      </w:r>
      <w:r w:rsidR="001E77AB" w:rsidRPr="00252BCC">
        <w:rPr>
          <w:rFonts w:cs="Arial"/>
          <w:lang w:bidi="en-US"/>
        </w:rPr>
        <w:t xml:space="preserve">убa Урoшeвићa Црнoг 44, 11500 </w:t>
      </w:r>
      <w:r w:rsidR="001E77AB" w:rsidRPr="00414611">
        <w:rPr>
          <w:rFonts w:cs="Arial"/>
          <w:lang w:bidi="en-US"/>
        </w:rPr>
        <w:t>Oбрeнoвa</w:t>
      </w:r>
      <w:r w:rsidR="001E77AB" w:rsidRPr="00286999">
        <w:rPr>
          <w:rFonts w:cs="Arial"/>
          <w:lang w:bidi="en-US"/>
        </w:rPr>
        <w:t>ц</w:t>
      </w:r>
      <w:r w:rsidR="003D5F71" w:rsidRPr="001E77AB">
        <w:rPr>
          <w:rFonts w:cs="Arial"/>
          <w:lang w:bidi="en-US"/>
        </w:rPr>
        <w:t xml:space="preserve">, </w:t>
      </w:r>
      <w:r w:rsidRPr="00F10346">
        <w:rPr>
          <w:rFonts w:cs="Arial"/>
          <w:lang w:bidi="en-US"/>
        </w:rPr>
        <w:t>са назнаком Захте</w:t>
      </w:r>
      <w:r w:rsidR="001E77AB">
        <w:rPr>
          <w:rFonts w:cs="Arial"/>
          <w:lang w:bidi="en-US"/>
        </w:rPr>
        <w:t>в за заштиту права за ЈН добара</w:t>
      </w:r>
      <w:r w:rsidR="001E77AB">
        <w:rPr>
          <w:rFonts w:cs="Arial"/>
          <w:lang w:val="sr-Cyrl-RS" w:bidi="en-US"/>
        </w:rPr>
        <w:t xml:space="preserve"> </w:t>
      </w:r>
      <w:r w:rsidR="001E77AB" w:rsidRPr="001E77AB">
        <w:rPr>
          <w:rFonts w:cs="Arial"/>
          <w:lang w:val="sr-Cyrl-RS" w:bidi="en-US"/>
        </w:rPr>
        <w:t>„Набавка и замена овешења на повезним пароводима на блоку А6 ТЕНТ-А“</w:t>
      </w:r>
      <w:r w:rsidRPr="00F10346">
        <w:rPr>
          <w:rFonts w:cs="Arial"/>
          <w:lang w:bidi="en-US"/>
        </w:rPr>
        <w:t xml:space="preserve"> бр.ЈН</w:t>
      </w:r>
      <w:r w:rsidR="001E77AB">
        <w:rPr>
          <w:rFonts w:cs="Arial"/>
          <w:lang w:val="sr-Cyrl-RS" w:bidi="en-US"/>
        </w:rPr>
        <w:t xml:space="preserve"> 2957/2018 (3000/1216/2018)</w:t>
      </w:r>
      <w:r w:rsidRPr="00F10346">
        <w:rPr>
          <w:rFonts w:cs="Arial"/>
          <w:lang w:bidi="en-US"/>
        </w:rPr>
        <w:t>, а копија се истовремено доставља Републичкој комисији.</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w:t>
      </w:r>
      <w:r w:rsidR="001E77AB">
        <w:rPr>
          <w:rFonts w:cs="Arial"/>
          <w:lang w:bidi="en-US"/>
        </w:rPr>
        <w:t>-mail:</w:t>
      </w:r>
      <w:r w:rsidR="001E77AB">
        <w:rPr>
          <w:rFonts w:cs="Arial"/>
          <w:lang w:val="sr-Cyrl-RS" w:bidi="en-US"/>
        </w:rPr>
        <w:t xml:space="preserve"> </w:t>
      </w:r>
      <w:r w:rsidR="001E77AB" w:rsidRPr="00286999">
        <w:rPr>
          <w:rFonts w:cs="Arial"/>
          <w:lang w:val="sr-Cyrl-RS" w:bidi="en-US"/>
        </w:rPr>
        <w:t xml:space="preserve">zeljko.rankovic </w:t>
      </w:r>
      <w:r w:rsidR="001E77AB" w:rsidRPr="00286999">
        <w:rPr>
          <w:rFonts w:cs="Arial"/>
          <w:lang w:bidi="en-US"/>
        </w:rPr>
        <w:t>@eps.rs</w:t>
      </w:r>
      <w:r w:rsidR="00404B26" w:rsidRPr="00F10346">
        <w:rPr>
          <w:rFonts w:cs="Arial"/>
          <w:lang w:bidi="en-US"/>
        </w:rPr>
        <w:t>,</w:t>
      </w:r>
      <w:r w:rsidRPr="00F10346">
        <w:rPr>
          <w:rFonts w:cs="Arial"/>
          <w:lang w:bidi="en-US"/>
        </w:rPr>
        <w:t xml:space="preserve"> радним данима (понедељак-петак) од </w:t>
      </w:r>
      <w:r w:rsidR="0009377A">
        <w:rPr>
          <w:rFonts w:cs="Arial"/>
          <w:color w:val="00B0F0"/>
          <w:lang w:bidi="en-US"/>
        </w:rPr>
        <w:t>7</w:t>
      </w:r>
      <w:r w:rsidR="008824F8" w:rsidRPr="00F10346">
        <w:rPr>
          <w:rFonts w:cs="Arial"/>
          <w:color w:val="00B0F0"/>
          <w:lang w:bidi="en-US"/>
        </w:rPr>
        <w:t>,00 до 1</w:t>
      </w:r>
      <w:r w:rsidR="0009377A">
        <w:rPr>
          <w:rFonts w:cs="Arial"/>
          <w:color w:val="00B0F0"/>
          <w:lang w:bidi="en-US"/>
        </w:rPr>
        <w:t>4</w:t>
      </w:r>
      <w:r w:rsidRPr="00F10346">
        <w:rPr>
          <w:rFonts w:cs="Arial"/>
          <w:color w:val="00B0F0"/>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lastRenderedPageBreak/>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08263C" w:rsidRDefault="008824F8" w:rsidP="008824F8">
      <w:pPr>
        <w:pStyle w:val="KDParagraf"/>
        <w:spacing w:before="0"/>
        <w:rPr>
          <w:rFonts w:cs="Arial"/>
          <w:lang w:val="sr-Cyrl-RS" w:bidi="en-US"/>
        </w:rPr>
      </w:pPr>
      <w:r w:rsidRPr="00F10346">
        <w:rPr>
          <w:rFonts w:cs="Arial"/>
        </w:rPr>
        <w:t xml:space="preserve">Подносилац захтева за заштиту права дужан је да на рачун буџета Републике Србије (број рачуна: </w:t>
      </w:r>
      <w:r w:rsidRPr="00F10346">
        <w:rPr>
          <w:rFonts w:cs="Arial"/>
          <w:lang w:val="ru-RU"/>
        </w:rPr>
        <w:t>840-</w:t>
      </w:r>
      <w:r w:rsidRPr="00F10346">
        <w:rPr>
          <w:rFonts w:cs="Arial"/>
          <w:bCs/>
          <w:iCs/>
        </w:rPr>
        <w:t>30678845-06</w:t>
      </w:r>
      <w:r w:rsidRPr="00F10346">
        <w:rPr>
          <w:rFonts w:cs="Arial"/>
        </w:rPr>
        <w:t xml:space="preserve">, шифра плаћања 153 или 253, позив на број </w:t>
      </w:r>
      <w:r w:rsidR="00374CE6" w:rsidRPr="00374CE6">
        <w:rPr>
          <w:rFonts w:cs="Arial"/>
          <w:lang w:val="sr-Cyrl-CS"/>
        </w:rPr>
        <w:t>29572018300012162018</w:t>
      </w:r>
      <w:r w:rsidRPr="00374CE6">
        <w:rPr>
          <w:rFonts w:cs="Arial"/>
        </w:rPr>
        <w:t>, сврха: ЗЗП, ЈП ЕПС</w:t>
      </w:r>
      <w:r w:rsidRPr="00374CE6">
        <w:rPr>
          <w:rFonts w:cs="Arial"/>
          <w:lang w:val="sr-Cyrl-CS"/>
        </w:rPr>
        <w:t xml:space="preserve"> </w:t>
      </w:r>
      <w:r w:rsidR="00DA1BA8" w:rsidRPr="00374CE6">
        <w:rPr>
          <w:rFonts w:cs="Arial"/>
          <w:lang w:val="sr-Cyrl-CS"/>
        </w:rPr>
        <w:t>Београд-огранак ТЕНТ Београд-Обреновац</w:t>
      </w:r>
      <w:r w:rsidRPr="00374CE6">
        <w:rPr>
          <w:rFonts w:cs="Arial"/>
        </w:rPr>
        <w:t xml:space="preserve">, јн. бр. </w:t>
      </w:r>
      <w:r w:rsidR="00374CE6" w:rsidRPr="00374CE6">
        <w:rPr>
          <w:rFonts w:cs="Arial"/>
          <w:lang w:val="sr-Cyrl-CS"/>
        </w:rPr>
        <w:t>2957/2018 (3000/1216/2018)</w:t>
      </w:r>
      <w:r w:rsidRPr="00374CE6">
        <w:rPr>
          <w:rFonts w:cs="Arial"/>
        </w:rPr>
        <w:t>, прималац</w:t>
      </w:r>
      <w:r w:rsidRPr="00F10346">
        <w:rPr>
          <w:rFonts w:cs="Arial"/>
        </w:rPr>
        <w:t xml:space="preserve"> уплате: буџет Републике Србије) уплати таксу</w:t>
      </w:r>
      <w:r w:rsidR="00886827" w:rsidRPr="00F10346">
        <w:rPr>
          <w:rFonts w:cs="Arial"/>
          <w:lang w:bidi="en-US"/>
        </w:rPr>
        <w:t xml:space="preserve"> од: </w:t>
      </w:r>
    </w:p>
    <w:p w:rsidR="00374CE6" w:rsidRPr="00374CE6" w:rsidRDefault="00374CE6" w:rsidP="008824F8">
      <w:pPr>
        <w:pStyle w:val="KDParagraf"/>
        <w:spacing w:before="0"/>
        <w:rPr>
          <w:rFonts w:cs="Arial"/>
          <w:lang w:val="sr-Cyrl-RS" w:bidi="en-US"/>
        </w:rPr>
      </w:pPr>
    </w:p>
    <w:p w:rsidR="00374CE6" w:rsidRPr="00286999" w:rsidRDefault="00374CE6" w:rsidP="00374CE6">
      <w:pPr>
        <w:pStyle w:val="KDParagraf"/>
        <w:spacing w:before="0"/>
        <w:rPr>
          <w:rFonts w:cs="Arial"/>
          <w:lang w:bidi="en-US"/>
        </w:rPr>
      </w:pPr>
      <w:r w:rsidRPr="00286999">
        <w:rPr>
          <w:rFonts w:cs="Arial"/>
          <w:lang w:bidi="en-US"/>
        </w:rPr>
        <w:t xml:space="preserve">1) 120.000 динара ако се захтев за заштиту права подноси пре отварања понуда </w:t>
      </w:r>
    </w:p>
    <w:p w:rsidR="00374CE6" w:rsidRDefault="00374CE6" w:rsidP="00374CE6">
      <w:pPr>
        <w:pStyle w:val="KDParagraf"/>
        <w:spacing w:before="0"/>
        <w:rPr>
          <w:rFonts w:cs="Arial"/>
          <w:lang w:val="sr-Cyrl-RS" w:bidi="en-US"/>
        </w:rPr>
      </w:pPr>
      <w:r w:rsidRPr="00286999">
        <w:rPr>
          <w:rFonts w:cs="Arial"/>
          <w:lang w:val="sr-Cyrl-RS" w:bidi="en-US"/>
        </w:rPr>
        <w:t>2</w:t>
      </w:r>
      <w:r w:rsidRPr="00286999">
        <w:rPr>
          <w:rFonts w:cs="Arial"/>
          <w:lang w:bidi="en-US"/>
        </w:rPr>
        <w:t xml:space="preserve">) 120.000 динара ако се захтев за заштиту права подноси након отварања понуда </w:t>
      </w:r>
    </w:p>
    <w:p w:rsidR="00374CE6" w:rsidRPr="00374CE6" w:rsidRDefault="00374CE6" w:rsidP="00374CE6">
      <w:pPr>
        <w:pStyle w:val="KDParagraf"/>
        <w:spacing w:before="0"/>
        <w:rPr>
          <w:rFonts w:cs="Arial"/>
          <w:lang w:val="sr-Cyrl-RS" w:bidi="en-US"/>
        </w:rPr>
      </w:pP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lastRenderedPageBreak/>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lastRenderedPageBreak/>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DB6A0A" w:rsidRDefault="00DB6A0A" w:rsidP="00DB6A0A">
      <w:pPr>
        <w:pStyle w:val="KDPodnaslov2"/>
        <w:spacing w:before="0"/>
        <w:ind w:left="915"/>
        <w:jc w:val="both"/>
        <w:rPr>
          <w:rFonts w:cs="Arial"/>
          <w:lang w:val="sr-Cyrl-RS"/>
        </w:rPr>
      </w:pPr>
      <w:bookmarkStart w:id="257" w:name="_Toc441651610"/>
      <w:bookmarkStart w:id="258" w:name="_Toc442559921"/>
    </w:p>
    <w:p w:rsidR="00DB6A0A" w:rsidRPr="00DB6A0A" w:rsidRDefault="00DB6A0A" w:rsidP="00DB6A0A">
      <w:pPr>
        <w:rPr>
          <w:lang w:val="sr-Cyrl-RS"/>
        </w:rPr>
      </w:pPr>
    </w:p>
    <w:p w:rsidR="008D2B23" w:rsidRPr="00F10346" w:rsidRDefault="008D2B23" w:rsidP="00E41283">
      <w:pPr>
        <w:pStyle w:val="KDPodnaslov2"/>
        <w:numPr>
          <w:ilvl w:val="1"/>
          <w:numId w:val="24"/>
        </w:numPr>
        <w:spacing w:before="0"/>
        <w:jc w:val="both"/>
        <w:rPr>
          <w:rFonts w:cs="Arial"/>
        </w:rPr>
      </w:pPr>
      <w:r w:rsidRPr="00F10346">
        <w:rPr>
          <w:rFonts w:cs="Arial"/>
        </w:rPr>
        <w:t>Закључивање уговора</w:t>
      </w:r>
      <w:bookmarkEnd w:id="257"/>
      <w:bookmarkEnd w:id="258"/>
    </w:p>
    <w:p w:rsidR="00374CE6" w:rsidRPr="00374CE6" w:rsidRDefault="00374CE6" w:rsidP="00374CE6">
      <w:pPr>
        <w:spacing w:before="0"/>
        <w:rPr>
          <w:rFonts w:cs="Arial"/>
        </w:rPr>
      </w:pPr>
      <w:r w:rsidRPr="00374CE6">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374CE6" w:rsidRPr="00374CE6" w:rsidRDefault="00374CE6" w:rsidP="00374CE6">
      <w:pPr>
        <w:spacing w:before="0"/>
        <w:rPr>
          <w:rFonts w:cs="Arial"/>
        </w:rPr>
      </w:pPr>
      <w:r w:rsidRPr="00374CE6">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повраћај авансног плаћања и  банкарску гаранцију за добро извршење посла.</w:t>
      </w:r>
    </w:p>
    <w:p w:rsidR="00374CE6" w:rsidRPr="00374CE6" w:rsidRDefault="00374CE6" w:rsidP="00374CE6">
      <w:pPr>
        <w:spacing w:before="0"/>
        <w:rPr>
          <w:rFonts w:cs="Arial"/>
        </w:rPr>
      </w:pPr>
      <w:r w:rsidRPr="00374CE6">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A179C0" w:rsidRDefault="00374CE6" w:rsidP="00374CE6">
      <w:pPr>
        <w:spacing w:before="0"/>
        <w:rPr>
          <w:rFonts w:cs="Arial"/>
          <w:lang w:val="sr-Cyrl-RS"/>
        </w:rPr>
      </w:pPr>
      <w:r w:rsidRPr="00374CE6">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374CE6" w:rsidRPr="00374CE6" w:rsidRDefault="00374CE6" w:rsidP="00374CE6">
      <w:pPr>
        <w:spacing w:before="0"/>
        <w:rPr>
          <w:rFonts w:cs="Arial"/>
          <w:lang w:val="sr-Cyrl-RS"/>
        </w:rPr>
      </w:pPr>
    </w:p>
    <w:p w:rsidR="008D2B23" w:rsidRPr="00F10346" w:rsidRDefault="008D2B23" w:rsidP="00E41283">
      <w:pPr>
        <w:pStyle w:val="KDPodnaslov2"/>
        <w:numPr>
          <w:ilvl w:val="1"/>
          <w:numId w:val="24"/>
        </w:numPr>
        <w:spacing w:before="0"/>
        <w:jc w:val="both"/>
        <w:rPr>
          <w:rFonts w:cs="Arial"/>
        </w:rPr>
      </w:pPr>
      <w:bookmarkStart w:id="259" w:name="_Toc441651611"/>
      <w:bookmarkStart w:id="260" w:name="_Toc442559922"/>
      <w:r w:rsidRPr="00F10346">
        <w:rPr>
          <w:rFonts w:cs="Arial"/>
        </w:rPr>
        <w:t>Измене током трајања уговора</w:t>
      </w:r>
      <w:bookmarkEnd w:id="259"/>
      <w:bookmarkEnd w:id="260"/>
    </w:p>
    <w:p w:rsidR="00374CE6" w:rsidRPr="00C8074F" w:rsidRDefault="00374CE6" w:rsidP="00374CE6">
      <w:pPr>
        <w:spacing w:before="0"/>
        <w:rPr>
          <w:rFonts w:cs="Arial"/>
          <w:lang w:eastAsia="sr-Latn-CS"/>
        </w:rPr>
      </w:pPr>
      <w:r w:rsidRPr="00C8074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74CE6" w:rsidRPr="00C8074F" w:rsidRDefault="00374CE6" w:rsidP="00374CE6">
      <w:pPr>
        <w:spacing w:before="0"/>
        <w:rPr>
          <w:rFonts w:cs="Arial"/>
          <w:lang w:eastAsia="sr-Latn-CS"/>
        </w:rPr>
      </w:pPr>
      <w:r w:rsidRPr="00C8074F">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74CE6" w:rsidRPr="00F10346" w:rsidRDefault="00374CE6" w:rsidP="00374CE6">
      <w:pPr>
        <w:spacing w:before="0"/>
        <w:rPr>
          <w:rFonts w:cs="Arial"/>
          <w:color w:val="00B0F0"/>
          <w:lang w:eastAsia="sr-Latn-CS"/>
        </w:rPr>
      </w:pPr>
      <w:r w:rsidRPr="00C8074F">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10346" w:rsidRDefault="00922EDB"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Default="00465640"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09377A" w:rsidRDefault="0009377A" w:rsidP="00922EDB">
      <w:pPr>
        <w:spacing w:before="0"/>
        <w:rPr>
          <w:rFonts w:cs="Arial"/>
          <w:color w:val="00B0F0"/>
          <w:lang w:eastAsia="sr-Latn-CS"/>
        </w:rPr>
      </w:pPr>
    </w:p>
    <w:p w:rsidR="00465640" w:rsidRPr="00450A25" w:rsidRDefault="00465640" w:rsidP="00450A25">
      <w:pPr>
        <w:spacing w:before="0"/>
        <w:rPr>
          <w:rFonts w:cs="Arial"/>
          <w:color w:val="00B0F0"/>
          <w:lang w:val="sr-Cyrl-RS" w:eastAsia="sr-Latn-CS"/>
        </w:rPr>
      </w:pPr>
    </w:p>
    <w:p w:rsidR="00465640" w:rsidRPr="00F10346" w:rsidRDefault="00465640" w:rsidP="00465640">
      <w:pPr>
        <w:spacing w:before="0"/>
        <w:jc w:val="center"/>
        <w:rPr>
          <w:rFonts w:cs="Arial"/>
          <w:color w:val="00B0F0"/>
          <w:lang w:eastAsia="sr-Latn-CS"/>
        </w:rPr>
      </w:pPr>
    </w:p>
    <w:p w:rsidR="00465640" w:rsidRPr="00F10346" w:rsidRDefault="00465640" w:rsidP="00E41283">
      <w:pPr>
        <w:pStyle w:val="KDPodnaslov1"/>
        <w:numPr>
          <w:ilvl w:val="0"/>
          <w:numId w:val="24"/>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95DC5" w:rsidRPr="00F10346" w:rsidRDefault="00495DC5"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343A18" w:rsidRPr="00F10346" w:rsidRDefault="00343A18" w:rsidP="00343A18">
      <w:pPr>
        <w:pStyle w:val="KDObrazac"/>
        <w:spacing w:before="0"/>
        <w:rPr>
          <w:noProof/>
        </w:rPr>
      </w:pPr>
      <w:bookmarkStart w:id="261" w:name="_Toc442559924"/>
      <w:r w:rsidRPr="00F10346">
        <w:t xml:space="preserve">ОБРАЗАЦ </w:t>
      </w:r>
      <w:r w:rsidR="00450A25">
        <w:rPr>
          <w:lang w:val="sr-Cyrl-RS"/>
        </w:rPr>
        <w:t>1</w:t>
      </w:r>
      <w:r w:rsidRPr="00F10346">
        <w:rPr>
          <w:noProof/>
        </w:rPr>
        <w:t>.</w:t>
      </w:r>
      <w:bookmarkEnd w:id="261"/>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450A25" w:rsidRDefault="00343A18" w:rsidP="00343A18">
      <w:pPr>
        <w:spacing w:before="0"/>
        <w:rPr>
          <w:rFonts w:eastAsia="TimesNewRomanPS-BoldMT" w:cs="Arial"/>
          <w:bCs/>
          <w:color w:val="000000" w:themeColor="text1"/>
          <w:lang w:val="sr-Cyrl-RS"/>
        </w:rPr>
      </w:pPr>
      <w:r w:rsidRPr="00F10346">
        <w:rPr>
          <w:rFonts w:eastAsia="TimesNewRomanPS-BoldMT" w:cs="Arial"/>
          <w:bCs/>
          <w:color w:val="000000"/>
        </w:rPr>
        <w:t xml:space="preserve">Понуда бр._________ од _______________ за  </w:t>
      </w:r>
      <w:r w:rsidR="0008263C" w:rsidRPr="00F10346">
        <w:rPr>
          <w:rFonts w:eastAsia="TimesNewRomanPS-BoldMT" w:cs="Arial"/>
          <w:bCs/>
          <w:color w:val="000000"/>
        </w:rPr>
        <w:t xml:space="preserve">отворени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 xml:space="preserve">добра </w:t>
      </w:r>
      <w:r w:rsidR="00450A25" w:rsidRPr="00450A25">
        <w:rPr>
          <w:rFonts w:eastAsia="TimesNewRomanPS-BoldMT" w:cs="Arial"/>
          <w:bCs/>
          <w:color w:val="000000" w:themeColor="text1"/>
        </w:rPr>
        <w:t>„Набавка и замена овешења на повезним пароводима на блоку А6 ТЕНТ-А“</w:t>
      </w:r>
      <w:r w:rsidR="00450A25">
        <w:rPr>
          <w:rFonts w:eastAsia="TimesNewRomanPS-BoldMT" w:cs="Arial"/>
          <w:bCs/>
          <w:color w:val="000000" w:themeColor="text1"/>
          <w:lang w:val="sr-Cyrl-RS"/>
        </w:rPr>
        <w:t xml:space="preserve"> </w:t>
      </w:r>
      <w:r w:rsidRPr="00F10346">
        <w:rPr>
          <w:rFonts w:eastAsia="TimesNewRomanPS-BoldMT" w:cs="Arial"/>
          <w:bCs/>
          <w:color w:val="000000" w:themeColor="text1"/>
        </w:rPr>
        <w:t xml:space="preserve">ЈН бр. </w:t>
      </w:r>
      <w:r w:rsidR="00450A25">
        <w:rPr>
          <w:rFonts w:eastAsia="TimesNewRomanPS-BoldMT" w:cs="Arial"/>
          <w:bCs/>
          <w:color w:val="000000" w:themeColor="text1"/>
          <w:lang w:val="sr-Cyrl-RS"/>
        </w:rPr>
        <w:t>2957/2018 (3000/1216/2018)</w:t>
      </w:r>
    </w:p>
    <w:p w:rsidR="00343A18" w:rsidRPr="00F10346" w:rsidRDefault="00343A18" w:rsidP="00343A18">
      <w:pPr>
        <w:spacing w:before="0"/>
        <w:rPr>
          <w:rFonts w:eastAsia="TimesNewRomanPS-BoldMT" w:cs="Arial"/>
          <w:bCs/>
          <w:color w:val="00B0F0"/>
        </w:rPr>
      </w:pP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r w:rsidRPr="00F1034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450A25" w:rsidP="00BC01DC">
            <w:pPr>
              <w:spacing w:before="0"/>
              <w:rPr>
                <w:rFonts w:cs="Arial"/>
                <w:i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cs="Arial"/>
          <w:iCs/>
          <w:lang w:val="ru-RU"/>
        </w:rPr>
      </w:pPr>
    </w:p>
    <w:p w:rsidR="004B6BC1" w:rsidRPr="004B6BC1" w:rsidRDefault="004B6BC1"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4B6BC1" w:rsidP="00BC01DC">
            <w:pPr>
              <w:snapToGrid w:val="0"/>
              <w:spacing w:before="0"/>
              <w:rPr>
                <w:rFonts w:eastAsia="TimesNewRomanPSMT" w:cs="Arial"/>
                <w:bCs/>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4B6BC1" w:rsidP="00BC01DC">
            <w:pPr>
              <w:snapToGrid w:val="0"/>
              <w:spacing w:before="0"/>
              <w:rPr>
                <w:rFonts w:eastAsia="TimesNewRomanPSMT" w:cs="Arial"/>
                <w:bCs/>
                <w:lang w:val="ru-RU"/>
              </w:rPr>
            </w:pPr>
            <w:r w:rsidRPr="002E0584">
              <w:rPr>
                <w:rFonts w:cs="Arial"/>
                <w:iCs/>
              </w:rPr>
              <w:t>Врста правног лица</w:t>
            </w:r>
            <w:r w:rsidRPr="002E0584">
              <w:rPr>
                <w:i/>
                <w:iCs/>
              </w:rPr>
              <w:t xml:space="preserve">(микро, мало, средње, велико) или </w:t>
            </w:r>
            <w:r>
              <w:rPr>
                <w:i/>
                <w:iCs/>
                <w:lang w:val="sr-Cyrl-RS"/>
              </w:rPr>
              <w:t>(</w:t>
            </w:r>
            <w:r w:rsidRPr="002E0584">
              <w:rPr>
                <w:i/>
                <w:iCs/>
              </w:rPr>
              <w:t>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 /</w:t>
            </w:r>
            <w:r w:rsidRPr="00F10346">
              <w:rPr>
                <w:rFonts w:eastAsia="Arial Unicode MS" w:cs="Arial"/>
                <w:b/>
                <w:bCs/>
                <w:iCs/>
                <w:color w:val="00B0F0"/>
                <w:kern w:val="1"/>
                <w:lang w:val="sr-Cyrl-CS" w:eastAsia="ar-SA"/>
              </w:rPr>
              <w:t>€</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0E75A0" w:rsidRPr="00F10346" w:rsidRDefault="004B6BC1" w:rsidP="004B6BC1">
            <w:pPr>
              <w:spacing w:before="0"/>
              <w:rPr>
                <w:rFonts w:cs="Arial"/>
                <w:b/>
                <w:lang w:val="sr-Cyrl-CS"/>
              </w:rPr>
            </w:pPr>
            <w:r w:rsidRPr="004B6BC1">
              <w:rPr>
                <w:rFonts w:cs="Arial"/>
                <w:b/>
                <w:lang w:val="sr-Cyrl-CS"/>
              </w:rPr>
              <w:t>„Набавка и замена овешења на повезним пароводима на блоку А6 ТЕНТ-А“ ЈН бр. 2957/2018 (3000/1216/2018)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4B6BC1">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4B6BC1" w:rsidRPr="00F10346" w:rsidTr="004B6BC1">
        <w:tc>
          <w:tcPr>
            <w:tcW w:w="5312" w:type="dxa"/>
            <w:vAlign w:val="center"/>
          </w:tcPr>
          <w:p w:rsidR="004B6BC1" w:rsidRPr="00F10346" w:rsidRDefault="004B6BC1" w:rsidP="00455FA9">
            <w:pPr>
              <w:spacing w:before="0"/>
              <w:jc w:val="center"/>
              <w:rPr>
                <w:rFonts w:cs="Arial"/>
                <w:b/>
                <w:bCs/>
                <w:iCs/>
                <w:lang w:val="sr-Cyrl-CS"/>
              </w:rPr>
            </w:pPr>
            <w:r w:rsidRPr="00F10346">
              <w:rPr>
                <w:rFonts w:cs="Arial"/>
                <w:b/>
                <w:bCs/>
                <w:iCs/>
                <w:lang w:val="sr-Cyrl-CS"/>
              </w:rPr>
              <w:t>РОК И НАЧИН ПЛАЋАЊА:</w:t>
            </w:r>
          </w:p>
          <w:p w:rsidR="004B6BC1" w:rsidRPr="00C36A65" w:rsidRDefault="004B6BC1" w:rsidP="004B6BC1">
            <w:pPr>
              <w:pStyle w:val="ListParagraph"/>
              <w:numPr>
                <w:ilvl w:val="0"/>
                <w:numId w:val="13"/>
              </w:numPr>
              <w:autoSpaceDE w:val="0"/>
              <w:autoSpaceDN w:val="0"/>
              <w:adjustRightInd w:val="0"/>
              <w:spacing w:before="0"/>
              <w:ind w:right="134"/>
              <w:rPr>
                <w:rFonts w:ascii="Arial" w:hAnsi="Arial" w:cs="Arial"/>
                <w:lang w:val="sr-Cyrl-RS"/>
              </w:rPr>
            </w:pPr>
            <w:r w:rsidRPr="00C36A65">
              <w:rPr>
                <w:rFonts w:ascii="Arial" w:hAnsi="Arial" w:cs="Arial"/>
                <w:lang w:val="sr-Cyrl-RS"/>
              </w:rPr>
              <w:t xml:space="preserve">авансно највише 10%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и обострано усаглашен и потписан термин план и план контроле квалитета у року до 10  дана од дана  пријема предрачуна. </w:t>
            </w:r>
          </w:p>
          <w:p w:rsidR="004B6BC1" w:rsidRPr="00C36A65" w:rsidRDefault="004B6BC1" w:rsidP="004B6BC1">
            <w:pPr>
              <w:pStyle w:val="ListParagraph"/>
              <w:numPr>
                <w:ilvl w:val="0"/>
                <w:numId w:val="13"/>
              </w:numPr>
              <w:autoSpaceDE w:val="0"/>
              <w:autoSpaceDN w:val="0"/>
              <w:adjustRightInd w:val="0"/>
              <w:spacing w:before="0"/>
              <w:ind w:right="134"/>
              <w:rPr>
                <w:rFonts w:ascii="Arial" w:hAnsi="Arial" w:cs="Arial"/>
                <w:lang w:val="sr-Cyrl-RS"/>
              </w:rPr>
            </w:pPr>
            <w:r w:rsidRPr="00C36A65">
              <w:rPr>
                <w:rFonts w:ascii="Arial" w:hAnsi="Arial" w:cs="Arial"/>
                <w:lang w:val="sr-Cyrl-RS"/>
              </w:rPr>
              <w:t xml:space="preserve">за ставку 1. из обрасца Структуре цене након комплетне испоруке уз сразмерно правдање аванса и потписивање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4B6BC1" w:rsidRPr="00C36A65" w:rsidRDefault="004B6BC1" w:rsidP="004B6BC1">
            <w:pPr>
              <w:pStyle w:val="ListParagraph"/>
              <w:numPr>
                <w:ilvl w:val="0"/>
                <w:numId w:val="13"/>
              </w:numPr>
              <w:autoSpaceDE w:val="0"/>
              <w:autoSpaceDN w:val="0"/>
              <w:adjustRightInd w:val="0"/>
              <w:spacing w:before="0"/>
              <w:ind w:right="134"/>
              <w:rPr>
                <w:rFonts w:ascii="Arial" w:hAnsi="Arial" w:cs="Arial"/>
                <w:lang w:val="sr-Cyrl-RS"/>
              </w:rPr>
            </w:pPr>
            <w:r w:rsidRPr="00C36A65">
              <w:rPr>
                <w:rFonts w:ascii="Arial" w:hAnsi="Arial" w:cs="Arial"/>
                <w:lang w:val="sr-Cyrl-RS"/>
              </w:rPr>
              <w:t xml:space="preserve">за ставку 2. из обрасца Структуре цене по обостаном потписивању Записника о завршетку 100% вредности позиције, уз сразмерно правдање аванса,  у законском року до 45 дана од пријема исправног рачуна на архиви Наручиоца. </w:t>
            </w:r>
          </w:p>
          <w:p w:rsidR="003D2754" w:rsidRPr="003D2754" w:rsidRDefault="003D2754" w:rsidP="003D2754">
            <w:pPr>
              <w:pStyle w:val="ListParagraph"/>
              <w:numPr>
                <w:ilvl w:val="0"/>
                <w:numId w:val="13"/>
              </w:numPr>
              <w:rPr>
                <w:rFonts w:ascii="Arial" w:hAnsi="Arial" w:cs="Arial"/>
                <w:lang w:val="sr-Cyrl-RS"/>
              </w:rPr>
            </w:pPr>
            <w:r w:rsidRPr="003D2754">
              <w:rPr>
                <w:rFonts w:ascii="Arial" w:hAnsi="Arial" w:cs="Arial"/>
                <w:lang w:val="sr-Cyrl-RS"/>
              </w:rPr>
              <w:t xml:space="preserve">за ставку 3. из обрасца Структуре цене на основу обострано потписаног записника о примопредаји Техничке документације изведеног стања и достављања банкарске гаранције за отклањање грешака у гарантном року, уз сразмерно правдање аванса, у законском року до 45 дана од пријема исправног рачуна на </w:t>
            </w:r>
            <w:r w:rsidRPr="003D2754">
              <w:rPr>
                <w:rFonts w:ascii="Arial" w:hAnsi="Arial" w:cs="Arial"/>
                <w:lang w:val="sr-Cyrl-RS"/>
              </w:rPr>
              <w:lastRenderedPageBreak/>
              <w:t xml:space="preserve">архиви Наручиоца. </w:t>
            </w:r>
          </w:p>
          <w:p w:rsidR="004B6BC1" w:rsidRPr="00563595" w:rsidRDefault="004B6BC1" w:rsidP="00455FA9">
            <w:pPr>
              <w:autoSpaceDE w:val="0"/>
              <w:autoSpaceDN w:val="0"/>
              <w:adjustRightInd w:val="0"/>
              <w:spacing w:before="0"/>
              <w:ind w:right="134"/>
              <w:rPr>
                <w:rFonts w:cs="Arial"/>
                <w:lang w:val="sr-Cyrl-RS"/>
              </w:rPr>
            </w:pPr>
          </w:p>
        </w:tc>
        <w:tc>
          <w:tcPr>
            <w:tcW w:w="3933" w:type="dxa"/>
            <w:vAlign w:val="center"/>
          </w:tcPr>
          <w:p w:rsidR="004B6BC1" w:rsidRPr="00F10346" w:rsidRDefault="004B6BC1" w:rsidP="00455FA9">
            <w:pPr>
              <w:spacing w:before="0"/>
              <w:jc w:val="center"/>
              <w:rPr>
                <w:rFonts w:cs="Arial"/>
                <w:b/>
                <w:bCs/>
                <w:iCs/>
                <w:lang w:val="sr-Cyrl-CS"/>
              </w:rPr>
            </w:pPr>
          </w:p>
          <w:p w:rsidR="004B6BC1" w:rsidRPr="00A075A7" w:rsidRDefault="004B6BC1" w:rsidP="003D2754">
            <w:pPr>
              <w:pStyle w:val="ListParagraph"/>
              <w:numPr>
                <w:ilvl w:val="0"/>
                <w:numId w:val="13"/>
              </w:numPr>
              <w:autoSpaceDE w:val="0"/>
              <w:autoSpaceDN w:val="0"/>
              <w:adjustRightInd w:val="0"/>
              <w:spacing w:before="0" w:after="0"/>
              <w:ind w:left="358" w:right="98"/>
              <w:rPr>
                <w:rFonts w:ascii="Arial" w:hAnsi="Arial" w:cs="Arial"/>
                <w:bCs/>
                <w:iCs/>
                <w:lang w:val="sr-Cyrl-CS"/>
              </w:rPr>
            </w:pPr>
            <w:r w:rsidRPr="007F01D0">
              <w:rPr>
                <w:rFonts w:ascii="Arial" w:hAnsi="Arial" w:cs="Arial"/>
                <w:lang w:val="sr-Cyrl-RS"/>
              </w:rPr>
              <w:t xml:space="preserve">авансно </w:t>
            </w:r>
            <w:r>
              <w:rPr>
                <w:rFonts w:ascii="Arial" w:hAnsi="Arial" w:cs="Arial"/>
                <w:lang w:val="sr-Cyrl-RS"/>
              </w:rPr>
              <w:t>_____</w:t>
            </w:r>
            <w:r w:rsidRPr="007F01D0">
              <w:rPr>
                <w:rFonts w:ascii="Arial" w:hAnsi="Arial" w:cs="Arial"/>
                <w:lang w:val="sr-Cyrl-RS"/>
              </w:rPr>
              <w:t>%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w:t>
            </w:r>
            <w:r>
              <w:rPr>
                <w:rFonts w:ascii="Arial" w:hAnsi="Arial" w:cs="Arial"/>
                <w:lang w:val="sr-Cyrl-RS"/>
              </w:rPr>
              <w:t xml:space="preserve"> и</w:t>
            </w:r>
            <w:r w:rsidRPr="00440B35">
              <w:rPr>
                <w:rFonts w:eastAsia="TimesNewRomanPSMT" w:cs="Arial"/>
                <w:bCs/>
                <w:iCs/>
                <w:sz w:val="24"/>
                <w:szCs w:val="24"/>
                <w:lang w:val="sr-Cyrl-CS"/>
              </w:rPr>
              <w:t xml:space="preserve"> </w:t>
            </w:r>
            <w:r w:rsidRPr="00440B35">
              <w:rPr>
                <w:rFonts w:ascii="Arial" w:hAnsi="Arial" w:cs="Arial"/>
                <w:bCs/>
                <w:iCs/>
                <w:lang w:val="sr-Cyrl-CS"/>
              </w:rPr>
              <w:t>обострано усаглашен и потписан термин</w:t>
            </w:r>
            <w:r>
              <w:rPr>
                <w:rFonts w:ascii="Arial" w:hAnsi="Arial" w:cs="Arial"/>
                <w:bCs/>
                <w:iCs/>
                <w:lang w:val="sr-Cyrl-CS"/>
              </w:rPr>
              <w:t xml:space="preserve"> план и план контроле квалитета</w:t>
            </w:r>
            <w:r w:rsidRPr="00440B35">
              <w:rPr>
                <w:rFonts w:ascii="Arial" w:hAnsi="Arial" w:cs="Arial"/>
                <w:lang w:val="sr-Cyrl-RS"/>
              </w:rPr>
              <w:t xml:space="preserve"> у року до 10  дана од дана  пријема предр</w:t>
            </w:r>
            <w:r>
              <w:rPr>
                <w:rFonts w:ascii="Arial" w:hAnsi="Arial" w:cs="Arial"/>
                <w:lang w:val="sr-Cyrl-RS"/>
              </w:rPr>
              <w:t xml:space="preserve">ачуна. </w:t>
            </w:r>
          </w:p>
          <w:p w:rsidR="004B6BC1" w:rsidRPr="00A075A7" w:rsidRDefault="004B6BC1" w:rsidP="003D2754">
            <w:pPr>
              <w:numPr>
                <w:ilvl w:val="0"/>
                <w:numId w:val="13"/>
              </w:numPr>
              <w:autoSpaceDE w:val="0"/>
              <w:autoSpaceDN w:val="0"/>
              <w:adjustRightInd w:val="0"/>
              <w:spacing w:before="0" w:line="276" w:lineRule="auto"/>
              <w:ind w:left="358" w:right="98"/>
              <w:contextualSpacing/>
              <w:rPr>
                <w:rFonts w:eastAsia="Calibri" w:cs="Arial"/>
                <w:lang w:val="sr-Cyrl-RS"/>
              </w:rPr>
            </w:pPr>
            <w:r>
              <w:rPr>
                <w:rFonts w:eastAsia="Calibri" w:cs="Arial"/>
                <w:lang w:val="sr-Cyrl-RS"/>
              </w:rPr>
              <w:t xml:space="preserve">за ставку </w:t>
            </w:r>
            <w:r>
              <w:rPr>
                <w:rFonts w:eastAsia="Calibri" w:cs="Arial"/>
                <w:lang w:val="sr-Latn-RS"/>
              </w:rPr>
              <w:t>1</w:t>
            </w:r>
            <w:r>
              <w:rPr>
                <w:rFonts w:eastAsia="Calibri" w:cs="Arial"/>
                <w:lang w:val="sr-Cyrl-RS"/>
              </w:rPr>
              <w:t xml:space="preserve">. </w:t>
            </w:r>
            <w:r w:rsidRPr="00D22630">
              <w:rPr>
                <w:rFonts w:eastAsia="Calibri" w:cs="Arial"/>
                <w:lang w:val="sr-Cyrl-RS"/>
              </w:rPr>
              <w:t xml:space="preserve">из обрасца </w:t>
            </w:r>
            <w:r w:rsidRPr="00EA2515">
              <w:rPr>
                <w:rFonts w:eastAsia="Calibri" w:cs="Arial"/>
                <w:lang w:val="sr-Cyrl-RS"/>
              </w:rPr>
              <w:t xml:space="preserve">Структуре цене након комплетне испоруке </w:t>
            </w:r>
            <w:r w:rsidRPr="007F01D0">
              <w:rPr>
                <w:rFonts w:cs="Arial"/>
                <w:lang w:val="sr-Cyrl-RS"/>
              </w:rPr>
              <w:t>уз сразмерно правдање аванса</w:t>
            </w:r>
            <w:r w:rsidRPr="00EA2515">
              <w:rPr>
                <w:rFonts w:eastAsia="Calibri" w:cs="Arial"/>
                <w:lang w:val="sr-Cyrl-RS"/>
              </w:rPr>
              <w:t xml:space="preserve"> и потписивање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4B6BC1" w:rsidRPr="00A075A7" w:rsidRDefault="004B6BC1" w:rsidP="003D2754">
            <w:pPr>
              <w:numPr>
                <w:ilvl w:val="0"/>
                <w:numId w:val="13"/>
              </w:numPr>
              <w:autoSpaceDE w:val="0"/>
              <w:autoSpaceDN w:val="0"/>
              <w:adjustRightInd w:val="0"/>
              <w:spacing w:before="0" w:line="276" w:lineRule="auto"/>
              <w:ind w:left="358" w:right="98"/>
              <w:contextualSpacing/>
              <w:rPr>
                <w:rFonts w:eastAsia="Calibri" w:cs="Arial"/>
                <w:lang w:val="sr-Cyrl-RS"/>
              </w:rPr>
            </w:pPr>
            <w:r>
              <w:rPr>
                <w:rFonts w:eastAsia="Calibri" w:cs="Arial"/>
                <w:lang w:val="sr-Cyrl-RS"/>
              </w:rPr>
              <w:t xml:space="preserve">за ставку </w:t>
            </w:r>
            <w:r>
              <w:rPr>
                <w:rFonts w:eastAsia="Calibri" w:cs="Arial"/>
                <w:lang w:val="sr-Latn-RS"/>
              </w:rPr>
              <w:t>2</w:t>
            </w:r>
            <w:r>
              <w:rPr>
                <w:rFonts w:eastAsia="Calibri" w:cs="Arial"/>
                <w:lang w:val="sr-Cyrl-RS"/>
              </w:rPr>
              <w:t xml:space="preserve">. из </w:t>
            </w:r>
            <w:r w:rsidRPr="00D22630">
              <w:rPr>
                <w:rFonts w:eastAsia="Calibri" w:cs="Arial"/>
                <w:lang w:val="sr-Cyrl-RS"/>
              </w:rPr>
              <w:t xml:space="preserve">обрасца </w:t>
            </w:r>
            <w:r w:rsidRPr="00EA2515">
              <w:rPr>
                <w:rFonts w:eastAsia="Calibri" w:cs="Arial"/>
                <w:lang w:val="sr-Cyrl-RS"/>
              </w:rPr>
              <w:t>Структуре цене</w:t>
            </w:r>
            <w:r>
              <w:rPr>
                <w:rFonts w:eastAsia="Calibri" w:cs="Arial"/>
                <w:lang w:val="sr-Cyrl-RS"/>
              </w:rPr>
              <w:t xml:space="preserve"> по обостаном потписивању Записника о завршетку 100% вредности позиције,</w:t>
            </w:r>
            <w:r w:rsidRPr="00CA4315">
              <w:rPr>
                <w:rFonts w:cs="Arial"/>
                <w:lang w:val="sr-Cyrl-RS"/>
              </w:rPr>
              <w:t xml:space="preserve"> </w:t>
            </w:r>
            <w:r w:rsidRPr="007F01D0">
              <w:rPr>
                <w:rFonts w:cs="Arial"/>
                <w:lang w:val="sr-Cyrl-RS"/>
              </w:rPr>
              <w:t>уз сразмерно правдање аванса</w:t>
            </w:r>
            <w:r>
              <w:rPr>
                <w:rFonts w:cs="Arial"/>
                <w:lang w:val="sr-Cyrl-RS"/>
              </w:rPr>
              <w:t>,</w:t>
            </w:r>
            <w:r>
              <w:rPr>
                <w:rFonts w:eastAsia="Calibri" w:cs="Arial"/>
                <w:lang w:val="sr-Cyrl-RS"/>
              </w:rPr>
              <w:t xml:space="preserve">  </w:t>
            </w:r>
            <w:r w:rsidRPr="00EA2515">
              <w:rPr>
                <w:rFonts w:eastAsia="Calibri" w:cs="Arial"/>
                <w:lang w:val="sr-Cyrl-RS"/>
              </w:rPr>
              <w:t xml:space="preserve">у законском року до 45 дана од пријема исправног рачуна на архиви </w:t>
            </w:r>
            <w:r w:rsidRPr="00EA2515">
              <w:rPr>
                <w:rFonts w:eastAsia="Calibri" w:cs="Arial"/>
                <w:lang w:val="sr-Cyrl-RS"/>
              </w:rPr>
              <w:lastRenderedPageBreak/>
              <w:t xml:space="preserve">Наручиоца. </w:t>
            </w:r>
          </w:p>
          <w:p w:rsidR="004B6BC1" w:rsidRPr="003D2754" w:rsidRDefault="003D2754" w:rsidP="003D2754">
            <w:pPr>
              <w:numPr>
                <w:ilvl w:val="0"/>
                <w:numId w:val="13"/>
              </w:numPr>
              <w:autoSpaceDE w:val="0"/>
              <w:autoSpaceDN w:val="0"/>
              <w:adjustRightInd w:val="0"/>
              <w:spacing w:before="0" w:line="276" w:lineRule="auto"/>
              <w:ind w:left="358" w:right="98"/>
              <w:contextualSpacing/>
              <w:rPr>
                <w:rFonts w:eastAsia="Calibri" w:cs="Arial"/>
                <w:lang w:val="sr-Cyrl-RS"/>
              </w:rPr>
            </w:pPr>
            <w:r w:rsidRPr="00D22630">
              <w:rPr>
                <w:rFonts w:eastAsia="Calibri" w:cs="Arial"/>
                <w:lang w:val="sr-Cyrl-RS"/>
              </w:rPr>
              <w:t xml:space="preserve">за ставку </w:t>
            </w:r>
            <w:r w:rsidRPr="003D2754">
              <w:rPr>
                <w:rFonts w:eastAsia="Calibri" w:cs="Arial"/>
                <w:lang w:val="sr-Cyrl-RS"/>
              </w:rPr>
              <w:t>3</w:t>
            </w:r>
            <w:r w:rsidRPr="00D22630">
              <w:rPr>
                <w:rFonts w:eastAsia="Calibri" w:cs="Arial"/>
                <w:lang w:val="sr-Cyrl-RS"/>
              </w:rPr>
              <w:t xml:space="preserve">. из обрасца Структуре цене на основу обострано потписаног записника о примопредаји </w:t>
            </w:r>
            <w:r>
              <w:rPr>
                <w:rFonts w:eastAsia="Calibri" w:cs="Arial"/>
                <w:lang w:val="sr-Cyrl-RS"/>
              </w:rPr>
              <w:t>Техничке документације изведеног стања</w:t>
            </w:r>
            <w:r w:rsidRPr="003D2754">
              <w:rPr>
                <w:rFonts w:eastAsia="Calibri" w:cs="Arial"/>
                <w:lang w:val="sr-Cyrl-RS"/>
              </w:rPr>
              <w:t xml:space="preserve"> и достављања банкарске гаранције за отклањање грешака у гарантном року</w:t>
            </w:r>
            <w:r w:rsidRPr="00D22630">
              <w:rPr>
                <w:rFonts w:eastAsia="Calibri" w:cs="Arial"/>
                <w:lang w:val="sr-Cyrl-RS"/>
              </w:rPr>
              <w:t>,</w:t>
            </w:r>
            <w:r w:rsidRPr="003D2754">
              <w:rPr>
                <w:rFonts w:eastAsia="Calibri" w:cs="Arial"/>
                <w:lang w:val="sr-Cyrl-RS"/>
              </w:rPr>
              <w:t xml:space="preserve"> уз сразмерно правдање аванса,</w:t>
            </w:r>
            <w:r w:rsidRPr="00D22630">
              <w:rPr>
                <w:rFonts w:eastAsia="Calibri" w:cs="Arial"/>
                <w:lang w:val="sr-Cyrl-RS"/>
              </w:rPr>
              <w:t xml:space="preserve"> у законском року до 45 дана од пријема исправног рачуна на архиви Наручиоца.</w:t>
            </w:r>
            <w:r w:rsidRPr="002065A8">
              <w:rPr>
                <w:rFonts w:eastAsia="Calibri" w:cs="Arial"/>
                <w:lang w:val="sr-Cyrl-RS"/>
              </w:rPr>
              <w:t xml:space="preserve"> </w:t>
            </w:r>
          </w:p>
        </w:tc>
      </w:tr>
      <w:tr w:rsidR="004B6BC1" w:rsidRPr="00F10346" w:rsidTr="004B6BC1">
        <w:tc>
          <w:tcPr>
            <w:tcW w:w="5312" w:type="dxa"/>
            <w:vAlign w:val="center"/>
          </w:tcPr>
          <w:p w:rsidR="004B6BC1" w:rsidRPr="00F10346" w:rsidRDefault="004B6BC1" w:rsidP="00455FA9">
            <w:pPr>
              <w:spacing w:before="0"/>
              <w:jc w:val="center"/>
              <w:rPr>
                <w:rFonts w:cs="Arial"/>
                <w:b/>
                <w:bCs/>
                <w:iCs/>
                <w:lang w:val="sr-Cyrl-CS"/>
              </w:rPr>
            </w:pPr>
            <w:r w:rsidRPr="00F10346">
              <w:rPr>
                <w:rFonts w:cs="Arial"/>
                <w:b/>
                <w:bCs/>
                <w:iCs/>
                <w:lang w:val="sr-Cyrl-CS"/>
              </w:rPr>
              <w:lastRenderedPageBreak/>
              <w:t>РОК ИСПОРУКЕ:</w:t>
            </w:r>
          </w:p>
          <w:p w:rsidR="004B6BC1" w:rsidRPr="007215C3" w:rsidRDefault="004B6BC1" w:rsidP="00455FA9">
            <w:pPr>
              <w:spacing w:before="0" w:after="200"/>
              <w:contextualSpacing/>
              <w:rPr>
                <w:rFonts w:eastAsia="Calibri" w:cs="Arial"/>
                <w:noProof/>
                <w:lang w:val="sr-Cyrl-CS"/>
              </w:rPr>
            </w:pPr>
            <w:r w:rsidRPr="00C36A65">
              <w:rPr>
                <w:rFonts w:cs="Arial"/>
                <w:spacing w:val="4"/>
                <w:lang w:val="sr-Cyrl-CS"/>
              </w:rPr>
              <w:t xml:space="preserve">најдуже до </w:t>
            </w:r>
            <w:r>
              <w:rPr>
                <w:rFonts w:eastAsia="Calibri" w:cs="Arial"/>
                <w:noProof/>
                <w:lang w:val="sr-Cyrl-CS"/>
              </w:rPr>
              <w:t>1</w:t>
            </w:r>
            <w:r w:rsidRPr="00C46B0A">
              <w:rPr>
                <w:rFonts w:eastAsia="Calibri" w:cs="Arial"/>
                <w:noProof/>
                <w:lang w:val="sr-Latn-RS"/>
              </w:rPr>
              <w:t>8</w:t>
            </w:r>
            <w:r w:rsidRPr="00C46B0A">
              <w:rPr>
                <w:rFonts w:eastAsia="Calibri" w:cs="Arial"/>
                <w:noProof/>
                <w:lang w:val="sr-Cyrl-RS"/>
              </w:rPr>
              <w:t xml:space="preserve"> месеци од закључења уговора</w:t>
            </w:r>
            <w:r w:rsidRPr="00C46B0A">
              <w:rPr>
                <w:rFonts w:eastAsia="Calibri" w:cs="Arial"/>
                <w:noProof/>
                <w:lang w:val="sr-Cyrl-CS"/>
              </w:rPr>
              <w:t xml:space="preserve">, а све у складу са усаглашеним </w:t>
            </w:r>
            <w:r>
              <w:rPr>
                <w:rFonts w:eastAsia="Calibri" w:cs="Arial"/>
                <w:noProof/>
                <w:lang w:val="sr-Cyrl-CS"/>
              </w:rPr>
              <w:t>Термин планом</w:t>
            </w:r>
            <w:r w:rsidRPr="00C46B0A">
              <w:rPr>
                <w:rFonts w:eastAsia="Calibri" w:cs="Arial"/>
                <w:noProof/>
                <w:lang w:val="sr-Cyrl-CS"/>
              </w:rPr>
              <w:t>.</w:t>
            </w:r>
          </w:p>
          <w:p w:rsidR="004B6BC1" w:rsidRPr="00F10346" w:rsidRDefault="004B6BC1" w:rsidP="00455FA9">
            <w:pPr>
              <w:spacing w:before="0"/>
              <w:jc w:val="center"/>
              <w:rPr>
                <w:rFonts w:cs="Arial"/>
                <w:bCs/>
                <w:iCs/>
                <w:color w:val="00B0F0"/>
                <w:lang w:val="sr-Cyrl-CS"/>
              </w:rPr>
            </w:pPr>
          </w:p>
        </w:tc>
        <w:tc>
          <w:tcPr>
            <w:tcW w:w="3933" w:type="dxa"/>
            <w:vAlign w:val="center"/>
          </w:tcPr>
          <w:p w:rsidR="004B6BC1" w:rsidRPr="00F10346" w:rsidRDefault="004B6BC1" w:rsidP="00455FA9">
            <w:pPr>
              <w:spacing w:before="0"/>
              <w:jc w:val="center"/>
              <w:rPr>
                <w:rFonts w:cs="Arial"/>
                <w:b/>
                <w:bCs/>
                <w:iCs/>
                <w:lang w:val="sr-Cyrl-CS"/>
              </w:rPr>
            </w:pPr>
          </w:p>
          <w:p w:rsidR="004B6BC1" w:rsidRPr="00C36A65" w:rsidRDefault="004B6BC1" w:rsidP="00455FA9">
            <w:pPr>
              <w:spacing w:before="0"/>
              <w:jc w:val="center"/>
              <w:rPr>
                <w:rFonts w:cs="Arial"/>
                <w:bCs/>
                <w:iCs/>
              </w:rPr>
            </w:pPr>
            <w:r w:rsidRPr="00C36A65">
              <w:rPr>
                <w:rFonts w:cs="Arial"/>
                <w:bCs/>
                <w:iCs/>
                <w:lang w:val="sr-Cyrl-CS"/>
              </w:rPr>
              <w:t xml:space="preserve">____ </w:t>
            </w:r>
            <w:r w:rsidRPr="00C36A65">
              <w:rPr>
                <w:rFonts w:eastAsia="Calibri" w:cs="Arial"/>
                <w:noProof/>
                <w:lang w:val="sr-Cyrl-RS"/>
              </w:rPr>
              <w:t>месеци од закључења уговора</w:t>
            </w:r>
            <w:r w:rsidRPr="00C36A65">
              <w:rPr>
                <w:rFonts w:eastAsia="Calibri" w:cs="Arial"/>
                <w:noProof/>
                <w:lang w:val="sr-Cyrl-CS"/>
              </w:rPr>
              <w:t xml:space="preserve">, а све у складу са усаглашеним </w:t>
            </w:r>
            <w:r w:rsidRPr="00C36A65">
              <w:rPr>
                <w:rFonts w:eastAsia="Calibri" w:cs="Arial"/>
                <w:noProof/>
                <w:lang w:val="sr-Cyrl-RS"/>
              </w:rPr>
              <w:t>Термин планом</w:t>
            </w:r>
          </w:p>
        </w:tc>
      </w:tr>
      <w:tr w:rsidR="004B6BC1" w:rsidRPr="00F10346" w:rsidTr="004B6BC1">
        <w:tc>
          <w:tcPr>
            <w:tcW w:w="5312" w:type="dxa"/>
            <w:vAlign w:val="center"/>
          </w:tcPr>
          <w:p w:rsidR="004B6BC1" w:rsidRPr="00F10346" w:rsidRDefault="004B6BC1" w:rsidP="00455FA9">
            <w:pPr>
              <w:spacing w:before="0"/>
              <w:jc w:val="center"/>
              <w:rPr>
                <w:rFonts w:cs="Arial"/>
                <w:b/>
                <w:bCs/>
                <w:iCs/>
                <w:lang w:val="sr-Cyrl-CS"/>
              </w:rPr>
            </w:pPr>
            <w:r w:rsidRPr="00F10346">
              <w:rPr>
                <w:rFonts w:cs="Arial"/>
                <w:b/>
                <w:bCs/>
                <w:iCs/>
                <w:lang w:val="sr-Cyrl-CS"/>
              </w:rPr>
              <w:t>ГАРАНТНИ РОК:</w:t>
            </w:r>
          </w:p>
          <w:p w:rsidR="004B6BC1" w:rsidRPr="00C46B0A" w:rsidRDefault="004B6BC1" w:rsidP="00455FA9">
            <w:pPr>
              <w:spacing w:before="0"/>
              <w:rPr>
                <w:rFonts w:cs="Arial"/>
                <w:lang w:eastAsia="zh-CN"/>
              </w:rPr>
            </w:pPr>
            <w:r w:rsidRPr="00913F69">
              <w:rPr>
                <w:rFonts w:cs="Arial"/>
                <w:bCs/>
                <w:iCs/>
                <w:lang w:val="sr-Cyrl-CS"/>
              </w:rPr>
              <w:t>не може бити краћи од</w:t>
            </w:r>
            <w:r w:rsidRPr="00913F69">
              <w:rPr>
                <w:rFonts w:cs="Arial"/>
                <w:bCs/>
                <w:iCs/>
                <w:color w:val="00B0F0"/>
                <w:lang w:val="sr-Cyrl-CS"/>
              </w:rPr>
              <w:t xml:space="preserve"> </w:t>
            </w:r>
            <w:r w:rsidRPr="00913F69">
              <w:rPr>
                <w:rFonts w:cs="Arial"/>
                <w:lang w:val="sr-Cyrl-CS" w:eastAsia="zh-CN"/>
              </w:rPr>
              <w:t xml:space="preserve">12 месеци </w:t>
            </w:r>
            <w:r w:rsidRPr="00913F69">
              <w:rPr>
                <w:rFonts w:cs="Arial"/>
                <w:lang w:val="sr-Cyrl-RS" w:eastAsia="zh-CN"/>
              </w:rPr>
              <w:t xml:space="preserve">након уградње а не дуже од 24 месеца од </w:t>
            </w:r>
            <w:r w:rsidRPr="00C46B0A">
              <w:rPr>
                <w:rFonts w:cs="Arial"/>
                <w:lang w:eastAsia="zh-CN"/>
              </w:rPr>
              <w:t>дана потписивања Записника о квалитативном пријему  добара</w:t>
            </w:r>
          </w:p>
          <w:p w:rsidR="004B6BC1" w:rsidRPr="00F10346" w:rsidRDefault="004B6BC1" w:rsidP="00455FA9">
            <w:pPr>
              <w:spacing w:before="0"/>
              <w:jc w:val="center"/>
              <w:rPr>
                <w:rFonts w:cs="Arial"/>
                <w:b/>
                <w:bCs/>
                <w:iCs/>
                <w:color w:val="00B0F0"/>
                <w:lang w:val="sr-Cyrl-CS"/>
              </w:rPr>
            </w:pPr>
          </w:p>
        </w:tc>
        <w:tc>
          <w:tcPr>
            <w:tcW w:w="3933" w:type="dxa"/>
            <w:vAlign w:val="center"/>
          </w:tcPr>
          <w:p w:rsidR="004B6BC1" w:rsidRPr="00F10346" w:rsidRDefault="004B6BC1" w:rsidP="00455FA9">
            <w:pPr>
              <w:spacing w:before="0"/>
              <w:jc w:val="center"/>
              <w:rPr>
                <w:rFonts w:cs="Arial"/>
                <w:b/>
                <w:bCs/>
                <w:iCs/>
                <w:lang w:val="sr-Cyrl-CS"/>
              </w:rPr>
            </w:pPr>
          </w:p>
          <w:p w:rsidR="004B6BC1" w:rsidRPr="00563595" w:rsidRDefault="004B6BC1" w:rsidP="00455FA9">
            <w:pPr>
              <w:spacing w:before="0"/>
              <w:jc w:val="center"/>
              <w:rPr>
                <w:rFonts w:cs="Arial"/>
                <w:bCs/>
                <w:iCs/>
                <w:lang w:val="sr-Cyrl-CS"/>
              </w:rPr>
            </w:pPr>
            <w:r w:rsidRPr="00563595">
              <w:rPr>
                <w:rFonts w:cs="Arial"/>
                <w:bCs/>
                <w:iCs/>
                <w:lang w:val="sr-Cyrl-CS"/>
              </w:rPr>
              <w:t xml:space="preserve">Сагласан </w:t>
            </w:r>
            <w:r w:rsidRPr="00563595">
              <w:rPr>
                <w:rFonts w:cs="Arial"/>
                <w:bCs/>
                <w:iCs/>
                <w:lang w:val="sr-Latn-RS"/>
              </w:rPr>
              <w:t>с</w:t>
            </w:r>
            <w:r w:rsidRPr="00563595">
              <w:rPr>
                <w:rFonts w:cs="Arial"/>
                <w:bCs/>
                <w:iCs/>
                <w:lang w:val="sr-Cyrl-CS"/>
              </w:rPr>
              <w:t>а захтевом наручиоца</w:t>
            </w:r>
          </w:p>
          <w:p w:rsidR="004B6BC1" w:rsidRPr="00563595" w:rsidRDefault="004B6BC1" w:rsidP="00455FA9">
            <w:pPr>
              <w:spacing w:before="0"/>
              <w:jc w:val="center"/>
              <w:rPr>
                <w:rFonts w:cs="Arial"/>
                <w:b/>
                <w:bCs/>
                <w:iCs/>
                <w:lang w:val="sr-Cyrl-CS"/>
              </w:rPr>
            </w:pPr>
            <w:r w:rsidRPr="00563595">
              <w:rPr>
                <w:rFonts w:cs="Arial"/>
                <w:bCs/>
                <w:iCs/>
                <w:lang w:val="sr-Cyrl-CS"/>
              </w:rPr>
              <w:t>ДА/НЕ (заокружити)</w:t>
            </w:r>
          </w:p>
        </w:tc>
      </w:tr>
      <w:tr w:rsidR="004B6BC1" w:rsidRPr="00F10346" w:rsidTr="004B6BC1">
        <w:trPr>
          <w:trHeight w:val="818"/>
        </w:trPr>
        <w:tc>
          <w:tcPr>
            <w:tcW w:w="5312" w:type="dxa"/>
            <w:vAlign w:val="center"/>
          </w:tcPr>
          <w:p w:rsidR="004B6BC1" w:rsidRPr="00F10346" w:rsidRDefault="004B6BC1" w:rsidP="00455FA9">
            <w:pPr>
              <w:spacing w:before="0"/>
              <w:jc w:val="center"/>
              <w:rPr>
                <w:rFonts w:cs="Arial"/>
                <w:bCs/>
                <w:iCs/>
                <w:color w:val="00B0F0"/>
                <w:lang w:val="sr-Cyrl-CS"/>
              </w:rPr>
            </w:pPr>
            <w:r w:rsidRPr="00F10346">
              <w:rPr>
                <w:rFonts w:cs="Arial"/>
                <w:b/>
                <w:bCs/>
                <w:iCs/>
                <w:lang w:val="sr-Cyrl-CS"/>
              </w:rPr>
              <w:t>МЕСТО ИСПОРУКЕ</w:t>
            </w:r>
            <w:r>
              <w:rPr>
                <w:rFonts w:cs="Arial"/>
                <w:b/>
                <w:bCs/>
                <w:iCs/>
                <w:lang w:val="sr-Cyrl-CS"/>
              </w:rPr>
              <w:t xml:space="preserve"> И ПАРИТЕТ</w:t>
            </w:r>
            <w:r w:rsidRPr="00F10346">
              <w:rPr>
                <w:rFonts w:cs="Arial"/>
                <w:b/>
                <w:bCs/>
                <w:iCs/>
                <w:lang w:val="sr-Cyrl-CS"/>
              </w:rPr>
              <w:t xml:space="preserve">: </w:t>
            </w:r>
            <w:r w:rsidRPr="009A04F8">
              <w:rPr>
                <w:rFonts w:cs="Arial"/>
                <w:bCs/>
                <w:iCs/>
                <w:lang w:val="sr-Cyrl-CS"/>
              </w:rPr>
              <w:t>локација наручиоца и то:</w:t>
            </w:r>
          </w:p>
          <w:p w:rsidR="004B6BC1" w:rsidRPr="00B807AF" w:rsidRDefault="004B6BC1" w:rsidP="00455FA9">
            <w:pPr>
              <w:spacing w:before="0"/>
              <w:rPr>
                <w:rFonts w:cs="Arial"/>
                <w:u w:val="single"/>
                <w:lang w:val="sr-Cyrl-CS" w:eastAsia="zh-CN"/>
              </w:rPr>
            </w:pPr>
            <w:r w:rsidRPr="00B807AF">
              <w:rPr>
                <w:rFonts w:cs="Arial"/>
                <w:u w:val="single"/>
                <w:lang w:val="sr-Cyrl-CS" w:eastAsia="zh-CN"/>
              </w:rPr>
              <w:t>Место испоруке добара је:</w:t>
            </w:r>
          </w:p>
          <w:p w:rsidR="004B6BC1" w:rsidRDefault="004B6BC1" w:rsidP="00455FA9">
            <w:pPr>
              <w:spacing w:before="0"/>
              <w:rPr>
                <w:rFonts w:cs="Arial"/>
                <w:lang w:val="sr-Cyrl-CS" w:eastAsia="zh-CN"/>
              </w:rPr>
            </w:pPr>
            <w:r w:rsidRPr="00B807AF">
              <w:rPr>
                <w:rFonts w:cs="Arial"/>
                <w:lang w:val="sr-Cyrl-CS" w:eastAsia="zh-CN"/>
              </w:rPr>
              <w:t>огранак ТЕНТ/локација ТЕНТ А, Богољуба Урошевића Црног 44, 11500 Обреновац</w:t>
            </w:r>
          </w:p>
          <w:p w:rsidR="004B6BC1" w:rsidRPr="00B807AF" w:rsidRDefault="004B6BC1" w:rsidP="00455FA9">
            <w:pPr>
              <w:spacing w:before="0"/>
              <w:rPr>
                <w:rFonts w:cs="Arial"/>
                <w:u w:val="single"/>
                <w:lang w:val="sr-Cyrl-CS" w:eastAsia="zh-CN"/>
              </w:rPr>
            </w:pPr>
            <w:r w:rsidRPr="00B807AF">
              <w:rPr>
                <w:rFonts w:cs="Arial"/>
                <w:u w:val="single"/>
                <w:lang w:val="sr-Cyrl-CS" w:eastAsia="zh-CN"/>
              </w:rPr>
              <w:t xml:space="preserve">Паритет испоруке: </w:t>
            </w:r>
          </w:p>
          <w:p w:rsidR="004B6BC1" w:rsidRPr="004A2DED" w:rsidRDefault="004B6BC1" w:rsidP="00455FA9">
            <w:pPr>
              <w:spacing w:before="0"/>
              <w:rPr>
                <w:rFonts w:cs="Arial"/>
                <w:lang w:val="sr-Cyrl-CS" w:eastAsia="zh-CN"/>
              </w:rPr>
            </w:pPr>
            <w:r w:rsidRPr="00506919">
              <w:rPr>
                <w:rFonts w:cs="Arial"/>
                <w:lang w:val="sr-Cyrl-CS" w:eastAsia="zh-CN"/>
              </w:rPr>
              <w:t xml:space="preserve">F-ко (магацин Наручиоца) </w:t>
            </w:r>
            <w:r w:rsidRPr="00011E30">
              <w:rPr>
                <w:rFonts w:cs="Arial"/>
                <w:lang w:val="sr-Cyrl-RS" w:eastAsia="zh-CN"/>
              </w:rPr>
              <w:t>огранак ТЕНТ/локација ТЕНТ А</w:t>
            </w:r>
            <w:r>
              <w:rPr>
                <w:rFonts w:cs="Arial"/>
                <w:lang w:val="sr-Cyrl-RS" w:eastAsia="zh-CN"/>
              </w:rPr>
              <w:t>, Богољуба Урошевића Црног 44, 11500 Обреновац</w:t>
            </w:r>
            <w:r>
              <w:rPr>
                <w:rFonts w:cs="Arial"/>
                <w:lang w:val="sr-Cyrl-CS" w:eastAsia="zh-CN"/>
              </w:rPr>
              <w:t xml:space="preserve"> </w:t>
            </w:r>
            <w:r w:rsidRPr="00506919">
              <w:rPr>
                <w:rFonts w:cs="Arial"/>
                <w:lang w:val="sr-Cyrl-CS" w:eastAsia="zh-CN"/>
              </w:rPr>
              <w:t xml:space="preserve">са урачунатим зависним трошковима </w:t>
            </w:r>
          </w:p>
        </w:tc>
        <w:tc>
          <w:tcPr>
            <w:tcW w:w="3933" w:type="dxa"/>
            <w:vAlign w:val="center"/>
          </w:tcPr>
          <w:p w:rsidR="004B6BC1" w:rsidRPr="004A2DED" w:rsidRDefault="004B6BC1" w:rsidP="00455FA9">
            <w:pPr>
              <w:spacing w:before="0"/>
              <w:jc w:val="center"/>
              <w:rPr>
                <w:rFonts w:cs="Arial"/>
                <w:bCs/>
                <w:iCs/>
                <w:lang w:val="sr-Cyrl-CS"/>
              </w:rPr>
            </w:pPr>
            <w:r w:rsidRPr="004A2DED">
              <w:rPr>
                <w:rFonts w:cs="Arial"/>
                <w:bCs/>
                <w:iCs/>
                <w:lang w:val="sr-Cyrl-CS"/>
              </w:rPr>
              <w:t xml:space="preserve">Сагласан </w:t>
            </w:r>
            <w:r w:rsidRPr="004A2DED">
              <w:rPr>
                <w:rFonts w:cs="Arial"/>
                <w:bCs/>
                <w:iCs/>
              </w:rPr>
              <w:t>с</w:t>
            </w:r>
            <w:r w:rsidRPr="004A2DED">
              <w:rPr>
                <w:rFonts w:cs="Arial"/>
                <w:bCs/>
                <w:iCs/>
                <w:lang w:val="sr-Cyrl-CS"/>
              </w:rPr>
              <w:t>а захтевом наручиоца</w:t>
            </w:r>
          </w:p>
          <w:p w:rsidR="004B6BC1" w:rsidRPr="00F10346" w:rsidRDefault="004B6BC1" w:rsidP="00455FA9">
            <w:pPr>
              <w:spacing w:before="0"/>
              <w:jc w:val="center"/>
              <w:rPr>
                <w:rFonts w:cs="Arial"/>
                <w:b/>
                <w:bCs/>
                <w:iCs/>
                <w:lang w:val="sr-Cyrl-CS"/>
              </w:rPr>
            </w:pPr>
            <w:r w:rsidRPr="004A2DED">
              <w:rPr>
                <w:rFonts w:cs="Arial"/>
                <w:bCs/>
                <w:iCs/>
                <w:lang w:val="sr-Cyrl-CS"/>
              </w:rPr>
              <w:t>ДА/НЕ (заокружити)</w:t>
            </w:r>
          </w:p>
        </w:tc>
      </w:tr>
      <w:tr w:rsidR="004B6BC1" w:rsidRPr="00F10346" w:rsidTr="004B6BC1">
        <w:trPr>
          <w:trHeight w:val="800"/>
        </w:trPr>
        <w:tc>
          <w:tcPr>
            <w:tcW w:w="5312" w:type="dxa"/>
            <w:vAlign w:val="center"/>
          </w:tcPr>
          <w:p w:rsidR="004B6BC1" w:rsidRPr="00F10346" w:rsidRDefault="004B6BC1" w:rsidP="00455FA9">
            <w:pPr>
              <w:spacing w:before="0"/>
              <w:jc w:val="center"/>
              <w:rPr>
                <w:rFonts w:cs="Arial"/>
                <w:b/>
                <w:bCs/>
                <w:iCs/>
                <w:lang w:val="sr-Cyrl-CS"/>
              </w:rPr>
            </w:pPr>
            <w:r w:rsidRPr="00F10346">
              <w:rPr>
                <w:rFonts w:cs="Arial"/>
                <w:b/>
                <w:bCs/>
                <w:iCs/>
                <w:lang w:val="sr-Cyrl-CS"/>
              </w:rPr>
              <w:t>РОК ВАЖЕЊА ПОНУДЕ:</w:t>
            </w:r>
          </w:p>
          <w:p w:rsidR="004B6BC1" w:rsidRPr="00F10346" w:rsidRDefault="004B6BC1" w:rsidP="00455FA9">
            <w:pPr>
              <w:spacing w:before="0"/>
              <w:jc w:val="center"/>
              <w:rPr>
                <w:rFonts w:cs="Arial"/>
                <w:b/>
                <w:bCs/>
                <w:iCs/>
                <w:lang w:val="sr-Cyrl-CS"/>
              </w:rPr>
            </w:pPr>
            <w:r w:rsidRPr="00F10346">
              <w:rPr>
                <w:rFonts w:cs="Arial"/>
                <w:bCs/>
                <w:iCs/>
                <w:lang w:val="sr-Cyrl-CS"/>
              </w:rPr>
              <w:t xml:space="preserve">не може бити </w:t>
            </w:r>
            <w:r w:rsidRPr="00C36A65">
              <w:rPr>
                <w:rFonts w:cs="Arial"/>
                <w:bCs/>
                <w:iCs/>
                <w:lang w:val="sr-Cyrl-CS"/>
              </w:rPr>
              <w:t>краћ</w:t>
            </w:r>
            <w:r w:rsidRPr="00C36A65">
              <w:rPr>
                <w:rFonts w:cs="Arial"/>
                <w:bCs/>
                <w:iCs/>
              </w:rPr>
              <w:t>и</w:t>
            </w:r>
            <w:r w:rsidRPr="00C36A65">
              <w:rPr>
                <w:rFonts w:cs="Arial"/>
                <w:bCs/>
                <w:iCs/>
                <w:lang w:val="sr-Cyrl-CS"/>
              </w:rPr>
              <w:t xml:space="preserve"> од 60 дана</w:t>
            </w:r>
            <w:r w:rsidRPr="00F10346">
              <w:rPr>
                <w:rFonts w:cs="Arial"/>
                <w:bCs/>
                <w:iCs/>
                <w:lang w:val="sr-Cyrl-CS"/>
              </w:rPr>
              <w:t xml:space="preserve"> од дана отварања понуда</w:t>
            </w:r>
          </w:p>
        </w:tc>
        <w:tc>
          <w:tcPr>
            <w:tcW w:w="3933" w:type="dxa"/>
            <w:vAlign w:val="center"/>
          </w:tcPr>
          <w:p w:rsidR="004B6BC1" w:rsidRPr="00F10346" w:rsidRDefault="004B6BC1" w:rsidP="00455FA9">
            <w:pPr>
              <w:spacing w:before="0"/>
              <w:jc w:val="center"/>
              <w:rPr>
                <w:rFonts w:cs="Arial"/>
                <w:b/>
                <w:bCs/>
                <w:iCs/>
                <w:lang w:val="sr-Cyrl-CS"/>
              </w:rPr>
            </w:pPr>
          </w:p>
          <w:p w:rsidR="004B6BC1" w:rsidRPr="00F10346" w:rsidRDefault="004B6BC1" w:rsidP="00455FA9">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4B6BC1">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4B6BC1" w:rsidRDefault="00BA2C2D" w:rsidP="003D2754">
      <w:pPr>
        <w:autoSpaceDE w:val="0"/>
        <w:autoSpaceDN w:val="0"/>
        <w:adjustRightInd w:val="0"/>
        <w:rPr>
          <w:rFonts w:eastAsia="TimesNewRomanPS-BoldMT" w:cs="Arial"/>
          <w:bCs/>
          <w:iCs/>
          <w:lang w:val="sr-Latn-RS"/>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62" w:name="_Toc442559925"/>
    </w:p>
    <w:p w:rsidR="003D2754" w:rsidRPr="003D2754" w:rsidRDefault="003D2754" w:rsidP="003D2754">
      <w:pPr>
        <w:autoSpaceDE w:val="0"/>
        <w:autoSpaceDN w:val="0"/>
        <w:adjustRightInd w:val="0"/>
        <w:rPr>
          <w:rFonts w:eastAsia="TimesNewRomanPS-BoldMT" w:cs="Arial"/>
          <w:bCs/>
          <w:iCs/>
          <w:lang w:val="sr-Latn-RS"/>
        </w:rPr>
      </w:pPr>
    </w:p>
    <w:p w:rsidR="00343A18" w:rsidRPr="00F10346" w:rsidRDefault="00343A18" w:rsidP="00343A18">
      <w:pPr>
        <w:pStyle w:val="KDObrazac"/>
        <w:spacing w:before="0"/>
      </w:pPr>
      <w:r w:rsidRPr="00F10346">
        <w:lastRenderedPageBreak/>
        <w:t xml:space="preserve">ОБРАЗАЦ </w:t>
      </w:r>
      <w:r w:rsidR="004B6BC1">
        <w:rPr>
          <w:lang w:val="sr-Cyrl-RS"/>
        </w:rPr>
        <w:t>2</w:t>
      </w:r>
      <w:r w:rsidRPr="00F10346">
        <w:t>.</w:t>
      </w:r>
      <w:bookmarkEnd w:id="262"/>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Default="00343A18" w:rsidP="00343A18">
      <w:pPr>
        <w:spacing w:before="0"/>
        <w:rPr>
          <w:rFonts w:cs="Arial"/>
          <w:lang w:val="sr-Cyrl-RS"/>
        </w:rPr>
      </w:pPr>
      <w:r w:rsidRPr="00F10346">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906"/>
        <w:gridCol w:w="851"/>
        <w:gridCol w:w="907"/>
        <w:gridCol w:w="1077"/>
        <w:gridCol w:w="992"/>
        <w:gridCol w:w="1135"/>
        <w:gridCol w:w="1002"/>
        <w:gridCol w:w="1436"/>
      </w:tblGrid>
      <w:tr w:rsidR="004B6BC1" w:rsidRPr="004B6BC1" w:rsidTr="00455FA9">
        <w:tc>
          <w:tcPr>
            <w:tcW w:w="309" w:type="pct"/>
            <w:shd w:val="clear" w:color="auto" w:fill="C6D9F1" w:themeFill="text2" w:themeFillTint="33"/>
            <w:vAlign w:val="center"/>
          </w:tcPr>
          <w:p w:rsidR="004B6BC1" w:rsidRPr="004B6BC1" w:rsidRDefault="004B6BC1" w:rsidP="004B6BC1">
            <w:pPr>
              <w:spacing w:before="0"/>
              <w:jc w:val="center"/>
              <w:rPr>
                <w:rFonts w:cs="Arial"/>
                <w:bCs/>
                <w:iCs/>
                <w:lang w:val="sr-Cyrl-CS"/>
              </w:rPr>
            </w:pPr>
            <w:r w:rsidRPr="004B6BC1">
              <w:rPr>
                <w:rFonts w:cs="Arial"/>
                <w:bCs/>
                <w:iCs/>
                <w:lang w:val="sr-Cyrl-CS"/>
              </w:rPr>
              <w:t>Рбр</w:t>
            </w:r>
          </w:p>
        </w:tc>
        <w:tc>
          <w:tcPr>
            <w:tcW w:w="961" w:type="pct"/>
            <w:shd w:val="clear" w:color="auto" w:fill="C6D9F1" w:themeFill="text2" w:themeFillTint="33"/>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Назив добра</w:t>
            </w:r>
          </w:p>
        </w:tc>
        <w:tc>
          <w:tcPr>
            <w:tcW w:w="429" w:type="pct"/>
            <w:shd w:val="clear" w:color="auto" w:fill="C6D9F1" w:themeFill="text2" w:themeFillTint="33"/>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Јед.</w:t>
            </w:r>
          </w:p>
          <w:p w:rsidR="004B6BC1" w:rsidRPr="004B6BC1" w:rsidRDefault="004B6BC1" w:rsidP="004B6BC1">
            <w:pPr>
              <w:spacing w:before="0"/>
              <w:jc w:val="center"/>
              <w:rPr>
                <w:rFonts w:cs="Arial"/>
                <w:b/>
                <w:bCs/>
                <w:iCs/>
                <w:lang w:val="sr-Cyrl-CS"/>
              </w:rPr>
            </w:pPr>
            <w:r w:rsidRPr="004B6BC1">
              <w:rPr>
                <w:rFonts w:cs="Arial"/>
                <w:b/>
                <w:bCs/>
                <w:iCs/>
                <w:lang w:val="sr-Cyrl-CS"/>
              </w:rPr>
              <w:t>мере</w:t>
            </w:r>
          </w:p>
        </w:tc>
        <w:tc>
          <w:tcPr>
            <w:tcW w:w="457" w:type="pct"/>
            <w:shd w:val="clear" w:color="auto" w:fill="C6D9F1" w:themeFill="text2" w:themeFillTint="33"/>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количина</w:t>
            </w:r>
          </w:p>
        </w:tc>
        <w:tc>
          <w:tcPr>
            <w:tcW w:w="543" w:type="pct"/>
            <w:shd w:val="clear" w:color="auto" w:fill="C6D9F1" w:themeFill="text2" w:themeFillTint="33"/>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Јед.</w:t>
            </w:r>
          </w:p>
          <w:p w:rsidR="004B6BC1" w:rsidRPr="004B6BC1" w:rsidRDefault="004B6BC1" w:rsidP="004B6BC1">
            <w:pPr>
              <w:spacing w:before="0"/>
              <w:jc w:val="center"/>
              <w:rPr>
                <w:rFonts w:cs="Arial"/>
                <w:b/>
                <w:bCs/>
                <w:iCs/>
                <w:lang w:val="sr-Cyrl-CS"/>
              </w:rPr>
            </w:pPr>
            <w:r w:rsidRPr="004B6BC1">
              <w:rPr>
                <w:rFonts w:cs="Arial"/>
                <w:b/>
                <w:bCs/>
                <w:iCs/>
                <w:lang w:val="sr-Cyrl-CS"/>
              </w:rPr>
              <w:t>цена без ПДВ</w:t>
            </w:r>
          </w:p>
          <w:p w:rsidR="004B6BC1" w:rsidRPr="004B6BC1" w:rsidRDefault="004B6BC1" w:rsidP="004B6BC1">
            <w:pPr>
              <w:spacing w:before="0"/>
              <w:jc w:val="center"/>
              <w:rPr>
                <w:rFonts w:cs="Arial"/>
                <w:b/>
                <w:bCs/>
                <w:iCs/>
                <w:lang w:val="sr-Cyrl-CS"/>
              </w:rPr>
            </w:pPr>
            <w:r w:rsidRPr="004B6BC1">
              <w:rPr>
                <w:rFonts w:cs="Arial"/>
                <w:b/>
                <w:bCs/>
                <w:iCs/>
                <w:lang w:val="sr-Cyrl-CS"/>
              </w:rPr>
              <w:t>дин. /</w:t>
            </w:r>
            <w:r w:rsidRPr="004B6BC1">
              <w:rPr>
                <w:rFonts w:cs="Arial"/>
              </w:rPr>
              <w:t xml:space="preserve"> EUR</w:t>
            </w:r>
          </w:p>
        </w:tc>
        <w:tc>
          <w:tcPr>
            <w:tcW w:w="500" w:type="pct"/>
            <w:shd w:val="clear" w:color="auto" w:fill="C6D9F1" w:themeFill="text2" w:themeFillTint="33"/>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Јед.</w:t>
            </w:r>
          </w:p>
          <w:p w:rsidR="004B6BC1" w:rsidRPr="004B6BC1" w:rsidRDefault="004B6BC1" w:rsidP="004B6BC1">
            <w:pPr>
              <w:spacing w:before="0"/>
              <w:jc w:val="center"/>
              <w:rPr>
                <w:rFonts w:cs="Arial"/>
                <w:b/>
                <w:bCs/>
                <w:iCs/>
                <w:lang w:val="sr-Cyrl-CS"/>
              </w:rPr>
            </w:pPr>
            <w:r w:rsidRPr="004B6BC1">
              <w:rPr>
                <w:rFonts w:cs="Arial"/>
                <w:b/>
                <w:bCs/>
                <w:iCs/>
                <w:lang w:val="sr-Cyrl-CS"/>
              </w:rPr>
              <w:t>цена са ПДВ</w:t>
            </w:r>
          </w:p>
          <w:p w:rsidR="004B6BC1" w:rsidRPr="004B6BC1" w:rsidRDefault="004B6BC1" w:rsidP="004B6BC1">
            <w:pPr>
              <w:spacing w:before="0"/>
              <w:jc w:val="center"/>
              <w:rPr>
                <w:rFonts w:cs="Arial"/>
                <w:b/>
                <w:bCs/>
                <w:iCs/>
                <w:lang w:val="sr-Cyrl-CS"/>
              </w:rPr>
            </w:pPr>
            <w:r w:rsidRPr="004B6BC1">
              <w:rPr>
                <w:rFonts w:cs="Arial"/>
                <w:b/>
                <w:bCs/>
                <w:iCs/>
                <w:lang w:val="sr-Cyrl-CS"/>
              </w:rPr>
              <w:t>дин. /</w:t>
            </w:r>
            <w:r w:rsidRPr="004B6BC1">
              <w:rPr>
                <w:rFonts w:cs="Arial"/>
              </w:rPr>
              <w:t xml:space="preserve"> EUR</w:t>
            </w:r>
          </w:p>
        </w:tc>
        <w:tc>
          <w:tcPr>
            <w:tcW w:w="572" w:type="pct"/>
            <w:shd w:val="clear" w:color="auto" w:fill="C6D9F1" w:themeFill="text2" w:themeFillTint="33"/>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Укупна цена без ПДВ</w:t>
            </w:r>
          </w:p>
          <w:p w:rsidR="004B6BC1" w:rsidRPr="004B6BC1" w:rsidRDefault="004B6BC1" w:rsidP="004B6BC1">
            <w:pPr>
              <w:spacing w:before="0"/>
              <w:jc w:val="center"/>
              <w:rPr>
                <w:rFonts w:cs="Arial"/>
                <w:b/>
                <w:bCs/>
                <w:iCs/>
                <w:lang w:val="sr-Cyrl-CS"/>
              </w:rPr>
            </w:pPr>
            <w:r w:rsidRPr="004B6BC1">
              <w:rPr>
                <w:rFonts w:cs="Arial"/>
                <w:b/>
                <w:bCs/>
                <w:iCs/>
                <w:lang w:val="sr-Cyrl-CS"/>
              </w:rPr>
              <w:t>дин. /</w:t>
            </w:r>
            <w:r w:rsidRPr="004B6BC1">
              <w:rPr>
                <w:rFonts w:cs="Arial"/>
              </w:rPr>
              <w:t>EUR</w:t>
            </w:r>
          </w:p>
        </w:tc>
        <w:tc>
          <w:tcPr>
            <w:tcW w:w="505" w:type="pct"/>
            <w:shd w:val="clear" w:color="auto" w:fill="C6D9F1" w:themeFill="text2" w:themeFillTint="33"/>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Укупна цена са ПДВ</w:t>
            </w:r>
          </w:p>
          <w:p w:rsidR="004B6BC1" w:rsidRPr="004B6BC1" w:rsidRDefault="004B6BC1" w:rsidP="004B6BC1">
            <w:pPr>
              <w:spacing w:before="0"/>
              <w:jc w:val="center"/>
              <w:rPr>
                <w:rFonts w:cs="Arial"/>
                <w:b/>
                <w:bCs/>
                <w:iCs/>
                <w:lang w:val="sr-Cyrl-CS"/>
              </w:rPr>
            </w:pPr>
            <w:r w:rsidRPr="004B6BC1">
              <w:rPr>
                <w:rFonts w:cs="Arial"/>
                <w:b/>
                <w:bCs/>
                <w:iCs/>
                <w:lang w:val="sr-Cyrl-CS"/>
              </w:rPr>
              <w:t>дин. /</w:t>
            </w:r>
            <w:r w:rsidRPr="004B6BC1">
              <w:rPr>
                <w:rFonts w:cs="Arial"/>
              </w:rPr>
              <w:t>EUR</w:t>
            </w:r>
          </w:p>
        </w:tc>
        <w:tc>
          <w:tcPr>
            <w:tcW w:w="724" w:type="pct"/>
            <w:shd w:val="clear" w:color="auto" w:fill="C6D9F1" w:themeFill="text2" w:themeFillTint="33"/>
          </w:tcPr>
          <w:p w:rsidR="004B6BC1" w:rsidRPr="004B6BC1" w:rsidRDefault="004B6BC1" w:rsidP="004B6BC1">
            <w:pPr>
              <w:spacing w:before="0"/>
              <w:jc w:val="center"/>
              <w:rPr>
                <w:rFonts w:cs="Arial"/>
                <w:b/>
                <w:bCs/>
                <w:iCs/>
                <w:lang w:val="sr-Cyrl-CS"/>
              </w:rPr>
            </w:pPr>
            <w:r w:rsidRPr="004B6BC1">
              <w:rPr>
                <w:rFonts w:cs="Arial"/>
                <w:b/>
                <w:bCs/>
                <w:iCs/>
                <w:lang w:val="sr-Cyrl-CS"/>
              </w:rPr>
              <w:t>Назив</w:t>
            </w:r>
          </w:p>
          <w:p w:rsidR="004B6BC1" w:rsidRPr="004B6BC1" w:rsidRDefault="004B6BC1" w:rsidP="004B6BC1">
            <w:pPr>
              <w:spacing w:before="0"/>
              <w:jc w:val="center"/>
              <w:rPr>
                <w:rFonts w:cs="Arial"/>
                <w:b/>
                <w:bCs/>
                <w:iCs/>
                <w:lang w:val="sr-Cyrl-CS"/>
              </w:rPr>
            </w:pPr>
            <w:r w:rsidRPr="004B6BC1">
              <w:rPr>
                <w:rFonts w:cs="Arial"/>
                <w:b/>
                <w:bCs/>
                <w:iCs/>
                <w:lang w:val="sr-Cyrl-CS"/>
              </w:rPr>
              <w:t>произвођача</w:t>
            </w:r>
          </w:p>
          <w:p w:rsidR="004B6BC1" w:rsidRPr="004B6BC1" w:rsidRDefault="004B6BC1" w:rsidP="004B6BC1">
            <w:pPr>
              <w:spacing w:before="0"/>
              <w:jc w:val="center"/>
              <w:rPr>
                <w:rFonts w:cs="Arial"/>
                <w:b/>
                <w:bCs/>
                <w:iCs/>
                <w:lang w:val="sr-Cyrl-CS"/>
              </w:rPr>
            </w:pPr>
            <w:r w:rsidRPr="004B6BC1">
              <w:rPr>
                <w:rFonts w:cs="Arial"/>
                <w:b/>
                <w:bCs/>
                <w:iCs/>
                <w:lang w:val="sr-Cyrl-CS"/>
              </w:rPr>
              <w:t>добара,модел, ознака добра</w:t>
            </w:r>
          </w:p>
        </w:tc>
      </w:tr>
      <w:tr w:rsidR="004B6BC1" w:rsidRPr="004B6BC1" w:rsidTr="00455FA9">
        <w:tc>
          <w:tcPr>
            <w:tcW w:w="309" w:type="pct"/>
            <w:shd w:val="clear" w:color="auto" w:fill="auto"/>
          </w:tcPr>
          <w:p w:rsidR="004B6BC1" w:rsidRPr="004B6BC1" w:rsidRDefault="004B6BC1" w:rsidP="004B6BC1">
            <w:pPr>
              <w:spacing w:before="0"/>
              <w:jc w:val="center"/>
              <w:rPr>
                <w:rFonts w:cs="Arial"/>
                <w:b/>
                <w:bCs/>
                <w:iCs/>
                <w:lang w:val="sr-Cyrl-CS"/>
              </w:rPr>
            </w:pPr>
            <w:r w:rsidRPr="004B6BC1">
              <w:rPr>
                <w:rFonts w:cs="Arial"/>
                <w:b/>
                <w:bCs/>
                <w:iCs/>
                <w:lang w:val="sr-Cyrl-CS"/>
              </w:rPr>
              <w:t>(1)</w:t>
            </w:r>
          </w:p>
        </w:tc>
        <w:tc>
          <w:tcPr>
            <w:tcW w:w="961" w:type="pct"/>
            <w:shd w:val="clear" w:color="auto" w:fill="auto"/>
          </w:tcPr>
          <w:p w:rsidR="004B6BC1" w:rsidRPr="004B6BC1" w:rsidRDefault="004B6BC1" w:rsidP="004B6BC1">
            <w:pPr>
              <w:spacing w:before="0"/>
              <w:jc w:val="center"/>
              <w:rPr>
                <w:rFonts w:cs="Arial"/>
                <w:b/>
                <w:bCs/>
                <w:iCs/>
                <w:lang w:val="sr-Cyrl-CS"/>
              </w:rPr>
            </w:pPr>
            <w:r w:rsidRPr="004B6BC1">
              <w:rPr>
                <w:rFonts w:cs="Arial"/>
                <w:b/>
                <w:bCs/>
                <w:iCs/>
                <w:lang w:val="sr-Cyrl-CS"/>
              </w:rPr>
              <w:t>(2)</w:t>
            </w:r>
          </w:p>
        </w:tc>
        <w:tc>
          <w:tcPr>
            <w:tcW w:w="429" w:type="pct"/>
            <w:shd w:val="clear" w:color="auto" w:fill="auto"/>
          </w:tcPr>
          <w:p w:rsidR="004B6BC1" w:rsidRPr="004B6BC1" w:rsidRDefault="004B6BC1" w:rsidP="004B6BC1">
            <w:pPr>
              <w:spacing w:before="0"/>
              <w:jc w:val="center"/>
              <w:rPr>
                <w:rFonts w:cs="Arial"/>
                <w:b/>
                <w:bCs/>
                <w:iCs/>
                <w:lang w:val="sr-Cyrl-CS"/>
              </w:rPr>
            </w:pPr>
            <w:r w:rsidRPr="004B6BC1">
              <w:rPr>
                <w:rFonts w:cs="Arial"/>
                <w:b/>
                <w:bCs/>
                <w:iCs/>
                <w:lang w:val="sr-Cyrl-CS"/>
              </w:rPr>
              <w:t>(3)</w:t>
            </w:r>
          </w:p>
        </w:tc>
        <w:tc>
          <w:tcPr>
            <w:tcW w:w="457" w:type="pct"/>
            <w:shd w:val="clear" w:color="auto" w:fill="auto"/>
          </w:tcPr>
          <w:p w:rsidR="004B6BC1" w:rsidRPr="004B6BC1" w:rsidRDefault="004B6BC1" w:rsidP="004B6BC1">
            <w:pPr>
              <w:spacing w:before="0"/>
              <w:jc w:val="center"/>
              <w:rPr>
                <w:rFonts w:cs="Arial"/>
                <w:b/>
                <w:bCs/>
                <w:iCs/>
                <w:lang w:val="sr-Cyrl-CS"/>
              </w:rPr>
            </w:pPr>
            <w:r w:rsidRPr="004B6BC1">
              <w:rPr>
                <w:rFonts w:cs="Arial"/>
                <w:b/>
                <w:bCs/>
                <w:iCs/>
                <w:lang w:val="sr-Cyrl-CS"/>
              </w:rPr>
              <w:t>(4)</w:t>
            </w:r>
          </w:p>
        </w:tc>
        <w:tc>
          <w:tcPr>
            <w:tcW w:w="543" w:type="pct"/>
            <w:shd w:val="clear" w:color="auto" w:fill="auto"/>
          </w:tcPr>
          <w:p w:rsidR="004B6BC1" w:rsidRPr="004B6BC1" w:rsidRDefault="004B6BC1" w:rsidP="004B6BC1">
            <w:pPr>
              <w:spacing w:before="0"/>
              <w:jc w:val="center"/>
              <w:rPr>
                <w:rFonts w:cs="Arial"/>
                <w:b/>
                <w:bCs/>
                <w:iCs/>
                <w:lang w:val="sr-Cyrl-CS"/>
              </w:rPr>
            </w:pPr>
            <w:r w:rsidRPr="004B6BC1">
              <w:rPr>
                <w:rFonts w:cs="Arial"/>
                <w:b/>
                <w:bCs/>
                <w:iCs/>
                <w:lang w:val="sr-Cyrl-CS"/>
              </w:rPr>
              <w:t>(5)</w:t>
            </w:r>
          </w:p>
        </w:tc>
        <w:tc>
          <w:tcPr>
            <w:tcW w:w="500" w:type="pct"/>
            <w:shd w:val="clear" w:color="auto" w:fill="auto"/>
          </w:tcPr>
          <w:p w:rsidR="004B6BC1" w:rsidRPr="004B6BC1" w:rsidRDefault="004B6BC1" w:rsidP="004B6BC1">
            <w:pPr>
              <w:spacing w:before="0"/>
              <w:jc w:val="center"/>
              <w:rPr>
                <w:rFonts w:cs="Arial"/>
                <w:b/>
                <w:bCs/>
                <w:iCs/>
                <w:lang w:val="sr-Cyrl-CS"/>
              </w:rPr>
            </w:pPr>
            <w:r w:rsidRPr="004B6BC1">
              <w:rPr>
                <w:rFonts w:cs="Arial"/>
                <w:b/>
                <w:bCs/>
                <w:iCs/>
                <w:lang w:val="sr-Cyrl-CS"/>
              </w:rPr>
              <w:t>(6)</w:t>
            </w:r>
          </w:p>
        </w:tc>
        <w:tc>
          <w:tcPr>
            <w:tcW w:w="572" w:type="pct"/>
            <w:shd w:val="clear" w:color="auto" w:fill="auto"/>
          </w:tcPr>
          <w:p w:rsidR="004B6BC1" w:rsidRPr="004B6BC1" w:rsidRDefault="004B6BC1" w:rsidP="004B6BC1">
            <w:pPr>
              <w:spacing w:before="0"/>
              <w:jc w:val="center"/>
              <w:rPr>
                <w:rFonts w:cs="Arial"/>
                <w:b/>
                <w:bCs/>
                <w:iCs/>
                <w:lang w:val="sr-Cyrl-CS"/>
              </w:rPr>
            </w:pPr>
            <w:r w:rsidRPr="004B6BC1">
              <w:rPr>
                <w:rFonts w:cs="Arial"/>
                <w:b/>
                <w:bCs/>
                <w:iCs/>
                <w:lang w:val="sr-Cyrl-CS"/>
              </w:rPr>
              <w:t>(7)</w:t>
            </w:r>
          </w:p>
        </w:tc>
        <w:tc>
          <w:tcPr>
            <w:tcW w:w="505" w:type="pct"/>
            <w:shd w:val="clear" w:color="auto" w:fill="auto"/>
          </w:tcPr>
          <w:p w:rsidR="004B6BC1" w:rsidRPr="004B6BC1" w:rsidRDefault="004B6BC1" w:rsidP="004B6BC1">
            <w:pPr>
              <w:spacing w:before="0"/>
              <w:jc w:val="center"/>
              <w:rPr>
                <w:rFonts w:cs="Arial"/>
                <w:b/>
                <w:bCs/>
                <w:iCs/>
                <w:lang w:val="sr-Cyrl-CS"/>
              </w:rPr>
            </w:pPr>
            <w:r w:rsidRPr="004B6BC1">
              <w:rPr>
                <w:rFonts w:cs="Arial"/>
                <w:b/>
                <w:bCs/>
                <w:iCs/>
                <w:lang w:val="sr-Cyrl-CS"/>
              </w:rPr>
              <w:t>(8)</w:t>
            </w:r>
          </w:p>
        </w:tc>
        <w:tc>
          <w:tcPr>
            <w:tcW w:w="724" w:type="pct"/>
          </w:tcPr>
          <w:p w:rsidR="004B6BC1" w:rsidRPr="004B6BC1" w:rsidRDefault="004B6BC1" w:rsidP="004B6BC1">
            <w:pPr>
              <w:spacing w:before="0"/>
              <w:jc w:val="center"/>
              <w:rPr>
                <w:rFonts w:cs="Arial"/>
                <w:b/>
                <w:bCs/>
                <w:iCs/>
                <w:lang w:val="sr-Cyrl-CS"/>
              </w:rPr>
            </w:pPr>
            <w:r w:rsidRPr="004B6BC1">
              <w:rPr>
                <w:rFonts w:cs="Arial"/>
                <w:b/>
                <w:bCs/>
                <w:iCs/>
                <w:lang w:val="sr-Cyrl-CS"/>
              </w:rPr>
              <w:t>(9)</w:t>
            </w:r>
          </w:p>
        </w:tc>
      </w:tr>
      <w:tr w:rsidR="004B6BC1" w:rsidRPr="004B6BC1" w:rsidTr="00455FA9">
        <w:tc>
          <w:tcPr>
            <w:tcW w:w="309" w:type="pct"/>
            <w:shd w:val="clear" w:color="auto" w:fill="auto"/>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1.</w:t>
            </w:r>
          </w:p>
        </w:tc>
        <w:tc>
          <w:tcPr>
            <w:tcW w:w="961" w:type="pct"/>
            <w:shd w:val="clear" w:color="auto" w:fill="auto"/>
          </w:tcPr>
          <w:p w:rsidR="004B6BC1" w:rsidRPr="004B6BC1" w:rsidRDefault="004B6BC1" w:rsidP="004B6BC1">
            <w:pPr>
              <w:spacing w:before="0"/>
              <w:rPr>
                <w:rFonts w:cs="Arial"/>
                <w:bCs/>
                <w:iCs/>
                <w:lang w:val="sr-Cyrl-CS"/>
              </w:rPr>
            </w:pPr>
            <w:r w:rsidRPr="004B6BC1">
              <w:rPr>
                <w:rFonts w:cs="Arial"/>
                <w:bCs/>
                <w:iCs/>
                <w:lang w:val="sr-Cyrl-CS"/>
              </w:rPr>
              <w:t>Овешења и помоћна челична конструкција  (дефинисани пројектом)</w:t>
            </w:r>
          </w:p>
        </w:tc>
        <w:tc>
          <w:tcPr>
            <w:tcW w:w="429" w:type="pct"/>
            <w:shd w:val="clear" w:color="auto" w:fill="auto"/>
            <w:vAlign w:val="center"/>
          </w:tcPr>
          <w:p w:rsidR="004B6BC1" w:rsidRPr="004B6BC1" w:rsidRDefault="004B6BC1" w:rsidP="004B6BC1">
            <w:pPr>
              <w:spacing w:before="0"/>
              <w:jc w:val="center"/>
              <w:rPr>
                <w:rFonts w:cs="Arial"/>
                <w:bCs/>
                <w:iCs/>
                <w:lang w:val="sr-Cyrl-CS"/>
              </w:rPr>
            </w:pPr>
            <w:r w:rsidRPr="004B6BC1">
              <w:rPr>
                <w:rFonts w:cs="Arial"/>
                <w:bCs/>
                <w:iCs/>
                <w:lang w:val="sr-Cyrl-CS"/>
              </w:rPr>
              <w:t>комплет</w:t>
            </w:r>
          </w:p>
        </w:tc>
        <w:tc>
          <w:tcPr>
            <w:tcW w:w="457" w:type="pct"/>
            <w:shd w:val="clear" w:color="auto" w:fill="auto"/>
            <w:vAlign w:val="center"/>
          </w:tcPr>
          <w:p w:rsidR="004B6BC1" w:rsidRPr="004B6BC1" w:rsidRDefault="004B6BC1" w:rsidP="004B6BC1">
            <w:pPr>
              <w:spacing w:before="0"/>
              <w:jc w:val="center"/>
              <w:rPr>
                <w:rFonts w:cs="Arial"/>
                <w:bCs/>
                <w:iCs/>
                <w:lang w:val="sr-Cyrl-CS"/>
              </w:rPr>
            </w:pPr>
            <w:r w:rsidRPr="004B6BC1">
              <w:rPr>
                <w:rFonts w:cs="Arial"/>
                <w:bCs/>
                <w:iCs/>
                <w:lang w:val="sr-Cyrl-CS"/>
              </w:rPr>
              <w:t>1</w:t>
            </w:r>
          </w:p>
        </w:tc>
        <w:tc>
          <w:tcPr>
            <w:tcW w:w="543" w:type="pct"/>
            <w:shd w:val="clear" w:color="auto" w:fill="auto"/>
            <w:vAlign w:val="center"/>
          </w:tcPr>
          <w:p w:rsidR="004B6BC1" w:rsidRPr="004B6BC1" w:rsidRDefault="004B6BC1" w:rsidP="004B6BC1">
            <w:pPr>
              <w:spacing w:before="0"/>
              <w:jc w:val="center"/>
              <w:rPr>
                <w:rFonts w:cs="Arial"/>
                <w:b/>
                <w:bCs/>
                <w:iCs/>
              </w:rPr>
            </w:pPr>
          </w:p>
        </w:tc>
        <w:tc>
          <w:tcPr>
            <w:tcW w:w="500" w:type="pct"/>
            <w:shd w:val="clear" w:color="auto" w:fill="auto"/>
            <w:vAlign w:val="center"/>
          </w:tcPr>
          <w:p w:rsidR="004B6BC1" w:rsidRPr="004B6BC1" w:rsidRDefault="004B6BC1" w:rsidP="004B6BC1">
            <w:pPr>
              <w:spacing w:before="0"/>
              <w:jc w:val="center"/>
              <w:rPr>
                <w:rFonts w:cs="Arial"/>
                <w:b/>
                <w:bCs/>
                <w:iCs/>
              </w:rPr>
            </w:pPr>
          </w:p>
        </w:tc>
        <w:tc>
          <w:tcPr>
            <w:tcW w:w="572" w:type="pct"/>
            <w:shd w:val="clear" w:color="auto" w:fill="auto"/>
            <w:vAlign w:val="center"/>
          </w:tcPr>
          <w:p w:rsidR="004B6BC1" w:rsidRPr="004B6BC1" w:rsidRDefault="004B6BC1" w:rsidP="004B6BC1">
            <w:pPr>
              <w:spacing w:before="0"/>
              <w:jc w:val="center"/>
              <w:rPr>
                <w:rFonts w:cs="Arial"/>
                <w:b/>
                <w:bCs/>
                <w:iCs/>
              </w:rPr>
            </w:pPr>
          </w:p>
        </w:tc>
        <w:tc>
          <w:tcPr>
            <w:tcW w:w="505" w:type="pct"/>
            <w:shd w:val="clear" w:color="auto" w:fill="auto"/>
            <w:vAlign w:val="center"/>
          </w:tcPr>
          <w:p w:rsidR="004B6BC1" w:rsidRPr="004B6BC1" w:rsidRDefault="004B6BC1" w:rsidP="004B6BC1">
            <w:pPr>
              <w:spacing w:before="0"/>
              <w:jc w:val="center"/>
              <w:rPr>
                <w:rFonts w:cs="Arial"/>
                <w:b/>
                <w:bCs/>
                <w:iCs/>
              </w:rPr>
            </w:pPr>
          </w:p>
        </w:tc>
        <w:tc>
          <w:tcPr>
            <w:tcW w:w="724" w:type="pct"/>
          </w:tcPr>
          <w:p w:rsidR="004B6BC1" w:rsidRPr="004B6BC1" w:rsidRDefault="004B6BC1" w:rsidP="004B6BC1">
            <w:pPr>
              <w:spacing w:before="0"/>
              <w:jc w:val="center"/>
              <w:rPr>
                <w:rFonts w:cs="Arial"/>
                <w:b/>
                <w:bCs/>
                <w:iCs/>
              </w:rPr>
            </w:pPr>
          </w:p>
        </w:tc>
      </w:tr>
      <w:tr w:rsidR="004B6BC1" w:rsidRPr="004B6BC1" w:rsidTr="00455FA9">
        <w:tc>
          <w:tcPr>
            <w:tcW w:w="309" w:type="pct"/>
            <w:shd w:val="clear" w:color="auto" w:fill="auto"/>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2.</w:t>
            </w:r>
          </w:p>
        </w:tc>
        <w:tc>
          <w:tcPr>
            <w:tcW w:w="961" w:type="pct"/>
            <w:shd w:val="clear" w:color="auto" w:fill="auto"/>
          </w:tcPr>
          <w:p w:rsidR="004B6BC1" w:rsidRPr="004B6BC1" w:rsidRDefault="004B6BC1" w:rsidP="004B6BC1">
            <w:pPr>
              <w:spacing w:before="0"/>
              <w:rPr>
                <w:rFonts w:cs="Arial"/>
                <w:bCs/>
                <w:iCs/>
                <w:lang w:val="sr-Cyrl-CS"/>
              </w:rPr>
            </w:pPr>
            <w:r w:rsidRPr="004B6BC1">
              <w:rPr>
                <w:rFonts w:cs="Arial"/>
                <w:bCs/>
                <w:iCs/>
                <w:lang w:val="sr-Cyrl-CS"/>
              </w:rPr>
              <w:t>Замена овешења (демонтажно-монтажни радови)</w:t>
            </w:r>
          </w:p>
        </w:tc>
        <w:tc>
          <w:tcPr>
            <w:tcW w:w="429" w:type="pct"/>
            <w:shd w:val="clear" w:color="auto" w:fill="auto"/>
            <w:vAlign w:val="center"/>
          </w:tcPr>
          <w:p w:rsidR="004B6BC1" w:rsidRPr="004B6BC1" w:rsidRDefault="004B6BC1" w:rsidP="004B6BC1">
            <w:pPr>
              <w:spacing w:before="0"/>
              <w:jc w:val="center"/>
              <w:rPr>
                <w:rFonts w:cs="Arial"/>
                <w:bCs/>
                <w:iCs/>
                <w:lang w:val="sr-Cyrl-CS"/>
              </w:rPr>
            </w:pPr>
            <w:r w:rsidRPr="004B6BC1">
              <w:rPr>
                <w:rFonts w:cs="Arial"/>
                <w:bCs/>
                <w:iCs/>
                <w:lang w:val="sr-Cyrl-CS"/>
              </w:rPr>
              <w:t>комплет</w:t>
            </w:r>
          </w:p>
        </w:tc>
        <w:tc>
          <w:tcPr>
            <w:tcW w:w="457" w:type="pct"/>
            <w:shd w:val="clear" w:color="auto" w:fill="auto"/>
            <w:vAlign w:val="center"/>
          </w:tcPr>
          <w:p w:rsidR="004B6BC1" w:rsidRPr="004B6BC1" w:rsidRDefault="004B6BC1" w:rsidP="004B6BC1">
            <w:pPr>
              <w:spacing w:before="0"/>
              <w:jc w:val="center"/>
              <w:rPr>
                <w:rFonts w:cs="Arial"/>
                <w:bCs/>
                <w:iCs/>
                <w:lang w:val="sr-Cyrl-CS"/>
              </w:rPr>
            </w:pPr>
            <w:r w:rsidRPr="004B6BC1">
              <w:rPr>
                <w:rFonts w:cs="Arial"/>
                <w:bCs/>
                <w:iCs/>
                <w:lang w:val="sr-Cyrl-CS"/>
              </w:rPr>
              <w:t>1</w:t>
            </w:r>
          </w:p>
        </w:tc>
        <w:tc>
          <w:tcPr>
            <w:tcW w:w="543" w:type="pct"/>
            <w:shd w:val="clear" w:color="auto" w:fill="auto"/>
            <w:vAlign w:val="center"/>
          </w:tcPr>
          <w:p w:rsidR="004B6BC1" w:rsidRPr="004B6BC1" w:rsidRDefault="004B6BC1" w:rsidP="004B6BC1">
            <w:pPr>
              <w:spacing w:before="0"/>
              <w:jc w:val="center"/>
              <w:rPr>
                <w:rFonts w:cs="Arial"/>
                <w:b/>
                <w:bCs/>
                <w:iCs/>
              </w:rPr>
            </w:pPr>
          </w:p>
        </w:tc>
        <w:tc>
          <w:tcPr>
            <w:tcW w:w="500" w:type="pct"/>
            <w:shd w:val="clear" w:color="auto" w:fill="auto"/>
            <w:vAlign w:val="center"/>
          </w:tcPr>
          <w:p w:rsidR="004B6BC1" w:rsidRPr="004B6BC1" w:rsidRDefault="004B6BC1" w:rsidP="004B6BC1">
            <w:pPr>
              <w:spacing w:before="0"/>
              <w:jc w:val="center"/>
              <w:rPr>
                <w:rFonts w:cs="Arial"/>
                <w:b/>
                <w:bCs/>
                <w:iCs/>
              </w:rPr>
            </w:pPr>
          </w:p>
        </w:tc>
        <w:tc>
          <w:tcPr>
            <w:tcW w:w="572" w:type="pct"/>
            <w:shd w:val="clear" w:color="auto" w:fill="auto"/>
            <w:vAlign w:val="center"/>
          </w:tcPr>
          <w:p w:rsidR="004B6BC1" w:rsidRPr="004B6BC1" w:rsidRDefault="004B6BC1" w:rsidP="004B6BC1">
            <w:pPr>
              <w:spacing w:before="0"/>
              <w:jc w:val="center"/>
              <w:rPr>
                <w:rFonts w:cs="Arial"/>
                <w:b/>
                <w:bCs/>
                <w:iCs/>
              </w:rPr>
            </w:pPr>
          </w:p>
        </w:tc>
        <w:tc>
          <w:tcPr>
            <w:tcW w:w="505" w:type="pct"/>
            <w:shd w:val="clear" w:color="auto" w:fill="auto"/>
            <w:vAlign w:val="center"/>
          </w:tcPr>
          <w:p w:rsidR="004B6BC1" w:rsidRPr="004B6BC1" w:rsidRDefault="004B6BC1" w:rsidP="004B6BC1">
            <w:pPr>
              <w:spacing w:before="0"/>
              <w:jc w:val="center"/>
              <w:rPr>
                <w:rFonts w:cs="Arial"/>
                <w:b/>
                <w:bCs/>
                <w:iCs/>
              </w:rPr>
            </w:pPr>
          </w:p>
        </w:tc>
        <w:tc>
          <w:tcPr>
            <w:tcW w:w="724" w:type="pct"/>
          </w:tcPr>
          <w:p w:rsidR="004B6BC1" w:rsidRPr="004B6BC1" w:rsidRDefault="004B6BC1" w:rsidP="004B6BC1">
            <w:pPr>
              <w:spacing w:before="0"/>
              <w:jc w:val="center"/>
              <w:rPr>
                <w:rFonts w:cs="Arial"/>
                <w:b/>
                <w:bCs/>
                <w:iCs/>
              </w:rPr>
            </w:pPr>
          </w:p>
        </w:tc>
      </w:tr>
      <w:tr w:rsidR="004B6BC1" w:rsidRPr="004B6BC1" w:rsidTr="00455FA9">
        <w:tc>
          <w:tcPr>
            <w:tcW w:w="309" w:type="pct"/>
            <w:shd w:val="clear" w:color="auto" w:fill="auto"/>
            <w:vAlign w:val="center"/>
          </w:tcPr>
          <w:p w:rsidR="004B6BC1" w:rsidRPr="004B6BC1" w:rsidRDefault="004B6BC1" w:rsidP="004B6BC1">
            <w:pPr>
              <w:spacing w:before="0"/>
              <w:jc w:val="center"/>
              <w:rPr>
                <w:rFonts w:cs="Arial"/>
                <w:b/>
                <w:bCs/>
                <w:iCs/>
                <w:lang w:val="sr-Cyrl-CS"/>
              </w:rPr>
            </w:pPr>
            <w:r w:rsidRPr="004B6BC1">
              <w:rPr>
                <w:rFonts w:cs="Arial"/>
                <w:b/>
                <w:bCs/>
                <w:iCs/>
                <w:lang w:val="sr-Cyrl-CS"/>
              </w:rPr>
              <w:t>3.</w:t>
            </w:r>
          </w:p>
        </w:tc>
        <w:tc>
          <w:tcPr>
            <w:tcW w:w="961" w:type="pct"/>
            <w:shd w:val="clear" w:color="auto" w:fill="auto"/>
          </w:tcPr>
          <w:p w:rsidR="004B6BC1" w:rsidRPr="004B6BC1" w:rsidRDefault="004B6BC1" w:rsidP="004B6BC1">
            <w:pPr>
              <w:spacing w:before="0"/>
              <w:rPr>
                <w:rFonts w:cs="Arial"/>
                <w:bCs/>
                <w:iCs/>
                <w:lang w:val="sr-Cyrl-CS"/>
              </w:rPr>
            </w:pPr>
            <w:r w:rsidRPr="004B6BC1">
              <w:rPr>
                <w:rFonts w:cs="Arial"/>
                <w:bCs/>
                <w:iCs/>
                <w:lang w:val="sr-Cyrl-CS"/>
              </w:rPr>
              <w:t>Техничка документација изведеног стања</w:t>
            </w:r>
          </w:p>
        </w:tc>
        <w:tc>
          <w:tcPr>
            <w:tcW w:w="429" w:type="pct"/>
            <w:shd w:val="clear" w:color="auto" w:fill="auto"/>
            <w:vAlign w:val="center"/>
          </w:tcPr>
          <w:p w:rsidR="004B6BC1" w:rsidRPr="004B6BC1" w:rsidRDefault="004B6BC1" w:rsidP="004B6BC1">
            <w:pPr>
              <w:spacing w:before="0"/>
              <w:jc w:val="center"/>
              <w:rPr>
                <w:rFonts w:cs="Arial"/>
                <w:bCs/>
                <w:iCs/>
                <w:lang w:val="sr-Cyrl-CS"/>
              </w:rPr>
            </w:pPr>
            <w:r w:rsidRPr="004B6BC1">
              <w:rPr>
                <w:rFonts w:cs="Arial"/>
                <w:bCs/>
                <w:iCs/>
                <w:lang w:val="sr-Cyrl-CS"/>
              </w:rPr>
              <w:t>комплет</w:t>
            </w:r>
          </w:p>
        </w:tc>
        <w:tc>
          <w:tcPr>
            <w:tcW w:w="457" w:type="pct"/>
            <w:shd w:val="clear" w:color="auto" w:fill="auto"/>
            <w:vAlign w:val="center"/>
          </w:tcPr>
          <w:p w:rsidR="004B6BC1" w:rsidRPr="004B6BC1" w:rsidRDefault="004B6BC1" w:rsidP="004B6BC1">
            <w:pPr>
              <w:spacing w:before="0"/>
              <w:jc w:val="center"/>
              <w:rPr>
                <w:rFonts w:cs="Arial"/>
                <w:bCs/>
                <w:iCs/>
                <w:lang w:val="sr-Cyrl-CS"/>
              </w:rPr>
            </w:pPr>
            <w:r w:rsidRPr="004B6BC1">
              <w:rPr>
                <w:rFonts w:cs="Arial"/>
                <w:bCs/>
                <w:iCs/>
                <w:lang w:val="sr-Cyrl-CS"/>
              </w:rPr>
              <w:t>1</w:t>
            </w:r>
          </w:p>
        </w:tc>
        <w:tc>
          <w:tcPr>
            <w:tcW w:w="543" w:type="pct"/>
            <w:shd w:val="clear" w:color="auto" w:fill="auto"/>
            <w:vAlign w:val="center"/>
          </w:tcPr>
          <w:p w:rsidR="004B6BC1" w:rsidRPr="004B6BC1" w:rsidRDefault="004B6BC1" w:rsidP="004B6BC1">
            <w:pPr>
              <w:spacing w:before="0"/>
              <w:jc w:val="center"/>
              <w:rPr>
                <w:rFonts w:cs="Arial"/>
                <w:b/>
                <w:bCs/>
                <w:iCs/>
              </w:rPr>
            </w:pPr>
          </w:p>
        </w:tc>
        <w:tc>
          <w:tcPr>
            <w:tcW w:w="500" w:type="pct"/>
            <w:shd w:val="clear" w:color="auto" w:fill="auto"/>
            <w:vAlign w:val="center"/>
          </w:tcPr>
          <w:p w:rsidR="004B6BC1" w:rsidRPr="004B6BC1" w:rsidRDefault="004B6BC1" w:rsidP="004B6BC1">
            <w:pPr>
              <w:spacing w:before="0"/>
              <w:jc w:val="center"/>
              <w:rPr>
                <w:rFonts w:cs="Arial"/>
                <w:b/>
                <w:bCs/>
                <w:iCs/>
              </w:rPr>
            </w:pPr>
          </w:p>
        </w:tc>
        <w:tc>
          <w:tcPr>
            <w:tcW w:w="572" w:type="pct"/>
            <w:shd w:val="clear" w:color="auto" w:fill="auto"/>
            <w:vAlign w:val="center"/>
          </w:tcPr>
          <w:p w:rsidR="004B6BC1" w:rsidRPr="004B6BC1" w:rsidRDefault="004B6BC1" w:rsidP="004B6BC1">
            <w:pPr>
              <w:spacing w:before="0"/>
              <w:jc w:val="center"/>
              <w:rPr>
                <w:rFonts w:cs="Arial"/>
                <w:b/>
                <w:bCs/>
                <w:iCs/>
              </w:rPr>
            </w:pPr>
          </w:p>
        </w:tc>
        <w:tc>
          <w:tcPr>
            <w:tcW w:w="505" w:type="pct"/>
            <w:shd w:val="clear" w:color="auto" w:fill="auto"/>
            <w:vAlign w:val="center"/>
          </w:tcPr>
          <w:p w:rsidR="004B6BC1" w:rsidRPr="004B6BC1" w:rsidRDefault="004B6BC1" w:rsidP="004B6BC1">
            <w:pPr>
              <w:spacing w:before="0"/>
              <w:jc w:val="center"/>
              <w:rPr>
                <w:rFonts w:cs="Arial"/>
                <w:b/>
                <w:bCs/>
                <w:iCs/>
              </w:rPr>
            </w:pPr>
          </w:p>
        </w:tc>
        <w:tc>
          <w:tcPr>
            <w:tcW w:w="724" w:type="pct"/>
          </w:tcPr>
          <w:p w:rsidR="004B6BC1" w:rsidRPr="004B6BC1" w:rsidRDefault="004B6BC1" w:rsidP="004B6BC1">
            <w:pPr>
              <w:spacing w:before="0"/>
              <w:jc w:val="center"/>
              <w:rPr>
                <w:rFonts w:cs="Arial"/>
                <w:b/>
                <w:bCs/>
                <w:iCs/>
              </w:rPr>
            </w:pPr>
          </w:p>
        </w:tc>
      </w:tr>
    </w:tbl>
    <w:p w:rsidR="004B6BC1" w:rsidRPr="004B6BC1" w:rsidRDefault="004B6BC1"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10346" w:rsidTr="00BE2EA9">
        <w:trPr>
          <w:trHeight w:val="418"/>
        </w:trPr>
        <w:tc>
          <w:tcPr>
            <w:tcW w:w="568" w:type="dxa"/>
            <w:vAlign w:val="center"/>
          </w:tcPr>
          <w:p w:rsidR="007F7D7A" w:rsidRPr="00F10346" w:rsidRDefault="007F7D7A" w:rsidP="00BE2EA9">
            <w:pPr>
              <w:spacing w:before="0"/>
              <w:jc w:val="center"/>
              <w:rPr>
                <w:rFonts w:cs="Arial"/>
                <w:b/>
                <w:lang w:val="sr-Latn-CS"/>
              </w:rPr>
            </w:pPr>
            <w:r w:rsidRPr="00F10346">
              <w:rPr>
                <w:rFonts w:cs="Arial"/>
                <w:b/>
              </w:rPr>
              <w:t>I</w:t>
            </w:r>
          </w:p>
        </w:tc>
        <w:tc>
          <w:tcPr>
            <w:tcW w:w="6740" w:type="dxa"/>
          </w:tcPr>
          <w:p w:rsidR="007F7D7A" w:rsidRPr="004B6BC1" w:rsidRDefault="007F7D7A" w:rsidP="00BE2EA9">
            <w:pPr>
              <w:spacing w:before="0"/>
              <w:jc w:val="center"/>
              <w:rPr>
                <w:rFonts w:cs="Arial"/>
                <w:b/>
              </w:rPr>
            </w:pPr>
            <w:r w:rsidRPr="004B6BC1">
              <w:rPr>
                <w:rFonts w:cs="Arial"/>
                <w:b/>
              </w:rPr>
              <w:t>УКУПНО ПОНУЂЕНА ЦЕНА  без ПДВ динара</w:t>
            </w:r>
            <w:r w:rsidR="007E7BB8" w:rsidRPr="004B6BC1">
              <w:rPr>
                <w:rFonts w:cs="Arial"/>
                <w:b/>
              </w:rPr>
              <w:t>/</w:t>
            </w:r>
            <w:r w:rsidR="007E7BB8" w:rsidRPr="004B6BC1">
              <w:rPr>
                <w:rFonts w:cs="Arial"/>
              </w:rPr>
              <w:t xml:space="preserve"> EUR</w:t>
            </w:r>
          </w:p>
          <w:p w:rsidR="007F7D7A" w:rsidRPr="004B6BC1" w:rsidRDefault="007F7D7A" w:rsidP="00BE2EA9">
            <w:pPr>
              <w:spacing w:before="0"/>
              <w:jc w:val="center"/>
              <w:rPr>
                <w:rFonts w:cs="Arial"/>
                <w:b/>
              </w:rPr>
            </w:pPr>
            <w:r w:rsidRPr="004B6BC1">
              <w:rPr>
                <w:rFonts w:cs="Arial"/>
                <w:b/>
              </w:rPr>
              <w:t xml:space="preserve">(збир колоне бр. </w:t>
            </w:r>
            <w:r w:rsidRPr="004B6BC1">
              <w:rPr>
                <w:rFonts w:cs="Arial"/>
                <w:b/>
                <w:lang w:val="sr-Cyrl-CS"/>
              </w:rPr>
              <w:t>7</w:t>
            </w:r>
            <w:r w:rsidRPr="004B6BC1">
              <w:rPr>
                <w:rFonts w:cs="Arial"/>
                <w:b/>
              </w:rPr>
              <w:t>)</w:t>
            </w:r>
          </w:p>
        </w:tc>
        <w:tc>
          <w:tcPr>
            <w:tcW w:w="2610" w:type="dxa"/>
          </w:tcPr>
          <w:p w:rsidR="007F7D7A" w:rsidRPr="00F10346" w:rsidRDefault="007F7D7A" w:rsidP="00BE2EA9">
            <w:pPr>
              <w:spacing w:before="0"/>
              <w:rPr>
                <w:rFonts w:cs="Arial"/>
                <w:color w:val="FF0000"/>
              </w:rPr>
            </w:pPr>
          </w:p>
        </w:tc>
      </w:tr>
      <w:tr w:rsidR="007F7D7A" w:rsidRPr="00F10346" w:rsidTr="00BE2EA9">
        <w:trPr>
          <w:trHeight w:val="610"/>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F7D7A" w:rsidRPr="004B6BC1" w:rsidRDefault="007F7D7A" w:rsidP="00BE2EA9">
            <w:pPr>
              <w:spacing w:before="0"/>
              <w:jc w:val="center"/>
              <w:rPr>
                <w:rFonts w:cs="Arial"/>
                <w:b/>
              </w:rPr>
            </w:pPr>
            <w:r w:rsidRPr="004B6BC1">
              <w:rPr>
                <w:rFonts w:cs="Arial"/>
                <w:b/>
              </w:rPr>
              <w:t>УКУПАН ИЗНОС  ПДВ динара</w:t>
            </w:r>
            <w:r w:rsidR="007E7BB8" w:rsidRPr="004B6BC1">
              <w:rPr>
                <w:rFonts w:cs="Arial"/>
                <w:b/>
              </w:rPr>
              <w:t>/</w:t>
            </w:r>
            <w:r w:rsidR="007E7BB8" w:rsidRPr="004B6BC1">
              <w:rPr>
                <w:rFonts w:cs="Arial"/>
              </w:rPr>
              <w:t xml:space="preserve"> 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r w:rsidR="007F7D7A" w:rsidRPr="00F10346" w:rsidTr="00BE2EA9">
        <w:trPr>
          <w:trHeight w:val="562"/>
        </w:trPr>
        <w:tc>
          <w:tcPr>
            <w:tcW w:w="568" w:type="dxa"/>
            <w:tcBorders>
              <w:bottom w:val="single" w:sz="4" w:space="0" w:color="auto"/>
            </w:tcBorders>
            <w:vAlign w:val="center"/>
          </w:tcPr>
          <w:p w:rsidR="007F7D7A" w:rsidRPr="00F10346" w:rsidRDefault="007F7D7A" w:rsidP="00BE2EA9">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F7D7A" w:rsidRPr="004B6BC1" w:rsidRDefault="007F7D7A" w:rsidP="00BE2EA9">
            <w:pPr>
              <w:spacing w:before="0"/>
              <w:jc w:val="center"/>
              <w:rPr>
                <w:rFonts w:cs="Arial"/>
                <w:b/>
              </w:rPr>
            </w:pPr>
            <w:r w:rsidRPr="004B6BC1">
              <w:rPr>
                <w:rFonts w:cs="Arial"/>
                <w:b/>
              </w:rPr>
              <w:t>УКУПНО ПОНУЂЕНА ЦЕНА  са ПДВ</w:t>
            </w:r>
          </w:p>
          <w:p w:rsidR="007F7D7A" w:rsidRPr="004B6BC1" w:rsidRDefault="007F7D7A" w:rsidP="00BE2EA9">
            <w:pPr>
              <w:spacing w:before="0"/>
              <w:jc w:val="center"/>
              <w:rPr>
                <w:rFonts w:cs="Arial"/>
                <w:b/>
              </w:rPr>
            </w:pPr>
            <w:r w:rsidRPr="004B6BC1">
              <w:rPr>
                <w:rFonts w:cs="Arial"/>
                <w:b/>
              </w:rPr>
              <w:t>(ред. бр.</w:t>
            </w:r>
            <w:r w:rsidRPr="004B6BC1">
              <w:rPr>
                <w:rFonts w:cs="Arial"/>
                <w:b/>
                <w:lang w:val="sr-Latn-CS"/>
              </w:rPr>
              <w:t>I</w:t>
            </w:r>
            <w:r w:rsidRPr="004B6BC1">
              <w:rPr>
                <w:rFonts w:cs="Arial"/>
                <w:b/>
              </w:rPr>
              <w:t>+ред.бр.</w:t>
            </w:r>
            <w:r w:rsidRPr="004B6BC1">
              <w:rPr>
                <w:rFonts w:cs="Arial"/>
                <w:b/>
                <w:lang w:val="sr-Latn-CS"/>
              </w:rPr>
              <w:t>II</w:t>
            </w:r>
            <w:r w:rsidRPr="004B6BC1">
              <w:rPr>
                <w:rFonts w:cs="Arial"/>
                <w:b/>
              </w:rPr>
              <w:t>) динара</w:t>
            </w:r>
            <w:r w:rsidR="007E7BB8" w:rsidRPr="004B6BC1">
              <w:rPr>
                <w:rFonts w:cs="Arial"/>
                <w:b/>
              </w:rPr>
              <w:t>/</w:t>
            </w:r>
            <w:r w:rsidR="007E7BB8" w:rsidRPr="004B6BC1">
              <w:rPr>
                <w:rFonts w:cs="Arial"/>
              </w:rPr>
              <w:t>EUR</w:t>
            </w:r>
          </w:p>
        </w:tc>
        <w:tc>
          <w:tcPr>
            <w:tcW w:w="2610" w:type="dxa"/>
            <w:tcBorders>
              <w:bottom w:val="single" w:sz="4" w:space="0" w:color="auto"/>
              <w:right w:val="single" w:sz="4" w:space="0" w:color="auto"/>
            </w:tcBorders>
          </w:tcPr>
          <w:p w:rsidR="007F7D7A" w:rsidRPr="00F10346" w:rsidRDefault="007F7D7A" w:rsidP="00BE2EA9">
            <w:pPr>
              <w:spacing w:before="0"/>
              <w:rPr>
                <w:rFonts w:cs="Arial"/>
                <w:color w:val="FF0000"/>
              </w:rPr>
            </w:pPr>
          </w:p>
        </w:tc>
      </w:tr>
    </w:tbl>
    <w:p w:rsidR="00343A18" w:rsidRPr="00F10346" w:rsidRDefault="00343A18" w:rsidP="00343A18">
      <w:pPr>
        <w:spacing w:before="0"/>
        <w:rPr>
          <w:rFonts w:cs="Arial"/>
        </w:rPr>
      </w:pPr>
    </w:p>
    <w:p w:rsidR="004B6BC1" w:rsidRPr="004B6BC1" w:rsidRDefault="004B6BC1" w:rsidP="004B6BC1">
      <w:pPr>
        <w:widowControl w:val="0"/>
        <w:spacing w:before="0"/>
        <w:rPr>
          <w:rFonts w:eastAsia="Arial Unicode MS" w:cs="Arial"/>
          <w:lang w:val="sr-Cyrl-RS"/>
        </w:rPr>
      </w:pPr>
      <w:r w:rsidRPr="004B6BC1">
        <w:rPr>
          <w:rFonts w:eastAsia="Arial Unicode MS" w:cs="Arial"/>
          <w:lang w:val="sr-Cyrl-RS"/>
        </w:rPr>
        <w:t>Напомена: Техничка документација изведеног стања предаје се у 3 примерка у папирној форми и 3 примерака у електронској форми</w:t>
      </w:r>
    </w:p>
    <w:p w:rsidR="00343A18" w:rsidRPr="00F10346" w:rsidRDefault="00343A18" w:rsidP="00343A18">
      <w:pPr>
        <w:widowControl w:val="0"/>
        <w:spacing w:before="0"/>
        <w:rPr>
          <w:rFonts w:eastAsia="Arial Unicode MS" w:cs="Arial"/>
        </w:rPr>
      </w:pPr>
    </w:p>
    <w:p w:rsidR="00343A18" w:rsidRPr="00F10346" w:rsidRDefault="00343A18" w:rsidP="00343A18">
      <w:pPr>
        <w:widowControl w:val="0"/>
        <w:spacing w:before="0"/>
        <w:rPr>
          <w:rFonts w:eastAsia="Arial Unicode MS" w:cs="Arial"/>
        </w:rPr>
      </w:pPr>
      <w:r w:rsidRPr="00F10346">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F10346" w:rsidTr="001639AB">
        <w:trPr>
          <w:trHeight w:val="568"/>
        </w:trPr>
        <w:tc>
          <w:tcPr>
            <w:tcW w:w="3022" w:type="dxa"/>
            <w:vMerge w:val="restart"/>
            <w:shd w:val="clear" w:color="auto" w:fill="auto"/>
            <w:vAlign w:val="center"/>
          </w:tcPr>
          <w:p w:rsidR="001639AB" w:rsidRPr="004B6BC1" w:rsidRDefault="001639AB" w:rsidP="00BC01DC">
            <w:pPr>
              <w:spacing w:before="0"/>
              <w:rPr>
                <w:rFonts w:cs="Arial"/>
              </w:rPr>
            </w:pPr>
            <w:r w:rsidRPr="004B6BC1">
              <w:rPr>
                <w:rFonts w:cs="Arial"/>
              </w:rPr>
              <w:t>Посебно исказани трошкови у дин/ EUR/процентима који су укључени у укупно понуђену цену без ПДВ-а</w:t>
            </w:r>
          </w:p>
          <w:p w:rsidR="001639AB" w:rsidRPr="004B6BC1" w:rsidRDefault="001639AB" w:rsidP="007F7D7A">
            <w:pPr>
              <w:spacing w:before="0"/>
              <w:rPr>
                <w:rFonts w:cs="Arial"/>
                <w:lang w:val="sr-Latn-CS"/>
              </w:rPr>
            </w:pPr>
            <w:r w:rsidRPr="004B6BC1">
              <w:rPr>
                <w:rFonts w:cs="Arial"/>
              </w:rPr>
              <w:t xml:space="preserve">(цена из реда бр. </w:t>
            </w:r>
            <w:r w:rsidRPr="004B6BC1">
              <w:rPr>
                <w:rFonts w:cs="Arial"/>
                <w:lang w:val="sr-Latn-CS"/>
              </w:rPr>
              <w:t>I</w:t>
            </w:r>
            <w:r w:rsidRPr="004B6BC1">
              <w:rPr>
                <w:rFonts w:cs="Arial"/>
              </w:rPr>
              <w:t>)уколико исти постоје као засебни трошкови</w:t>
            </w:r>
            <w:r w:rsidRPr="004B6BC1">
              <w:rPr>
                <w:rFonts w:cs="Arial"/>
                <w:lang w:val="sr-Latn-CS"/>
              </w:rPr>
              <w:t>)</w:t>
            </w:r>
          </w:p>
        </w:tc>
        <w:tc>
          <w:tcPr>
            <w:tcW w:w="2970" w:type="dxa"/>
            <w:shd w:val="clear" w:color="auto" w:fill="auto"/>
            <w:vAlign w:val="center"/>
          </w:tcPr>
          <w:p w:rsidR="001639AB" w:rsidRPr="004B6BC1" w:rsidRDefault="001639AB" w:rsidP="00BC01DC">
            <w:pPr>
              <w:spacing w:before="0"/>
              <w:rPr>
                <w:rFonts w:cs="Arial"/>
              </w:rPr>
            </w:pPr>
            <w:r w:rsidRPr="004B6BC1">
              <w:rPr>
                <w:rFonts w:cs="Arial"/>
              </w:rPr>
              <w:t>Трошкови царине</w:t>
            </w:r>
          </w:p>
        </w:tc>
        <w:tc>
          <w:tcPr>
            <w:tcW w:w="3960" w:type="dxa"/>
          </w:tcPr>
          <w:p w:rsidR="001639AB" w:rsidRPr="004B6BC1" w:rsidRDefault="001639AB" w:rsidP="007F7D7A">
            <w:pPr>
              <w:spacing w:before="0"/>
              <w:jc w:val="center"/>
              <w:rPr>
                <w:rFonts w:cs="Arial"/>
              </w:rPr>
            </w:pPr>
            <w:r w:rsidRPr="004B6BC1">
              <w:rPr>
                <w:rFonts w:cs="Arial"/>
              </w:rPr>
              <w:t>_____динара/ EUR односно ____%</w:t>
            </w:r>
          </w:p>
        </w:tc>
      </w:tr>
      <w:tr w:rsidR="001639AB" w:rsidRPr="00F10346" w:rsidTr="001639AB">
        <w:trPr>
          <w:trHeight w:val="525"/>
        </w:trPr>
        <w:tc>
          <w:tcPr>
            <w:tcW w:w="3022" w:type="dxa"/>
            <w:vMerge/>
            <w:shd w:val="clear" w:color="auto" w:fill="auto"/>
          </w:tcPr>
          <w:p w:rsidR="001639AB" w:rsidRPr="004B6BC1" w:rsidRDefault="001639AB" w:rsidP="007F7D7A">
            <w:pPr>
              <w:spacing w:before="0"/>
              <w:rPr>
                <w:rFonts w:cs="Arial"/>
              </w:rPr>
            </w:pPr>
          </w:p>
        </w:tc>
        <w:tc>
          <w:tcPr>
            <w:tcW w:w="2970" w:type="dxa"/>
            <w:shd w:val="clear" w:color="auto" w:fill="auto"/>
            <w:vAlign w:val="center"/>
          </w:tcPr>
          <w:p w:rsidR="001639AB" w:rsidRPr="004B6BC1" w:rsidRDefault="001639AB" w:rsidP="007F7D7A">
            <w:pPr>
              <w:spacing w:before="0"/>
              <w:rPr>
                <w:rFonts w:cs="Arial"/>
              </w:rPr>
            </w:pPr>
            <w:r w:rsidRPr="004B6BC1">
              <w:rPr>
                <w:rFonts w:cs="Arial"/>
              </w:rPr>
              <w:t>Трошкови превоза</w:t>
            </w:r>
          </w:p>
        </w:tc>
        <w:tc>
          <w:tcPr>
            <w:tcW w:w="3960" w:type="dxa"/>
          </w:tcPr>
          <w:p w:rsidR="001639AB" w:rsidRPr="004B6BC1" w:rsidRDefault="001639AB" w:rsidP="007F7D7A">
            <w:pPr>
              <w:spacing w:before="0"/>
              <w:jc w:val="center"/>
              <w:rPr>
                <w:rFonts w:cs="Arial"/>
              </w:rPr>
            </w:pPr>
            <w:r w:rsidRPr="004B6BC1">
              <w:rPr>
                <w:rFonts w:cs="Arial"/>
              </w:rPr>
              <w:t>_____динара/ EUR односно ____%</w:t>
            </w:r>
          </w:p>
        </w:tc>
      </w:tr>
      <w:tr w:rsidR="001639AB" w:rsidRPr="00F10346" w:rsidTr="001639AB">
        <w:trPr>
          <w:trHeight w:val="534"/>
        </w:trPr>
        <w:tc>
          <w:tcPr>
            <w:tcW w:w="3022" w:type="dxa"/>
            <w:vMerge/>
            <w:shd w:val="clear" w:color="auto" w:fill="auto"/>
          </w:tcPr>
          <w:p w:rsidR="001639AB" w:rsidRPr="004B6BC1" w:rsidRDefault="001639AB" w:rsidP="007F7D7A">
            <w:pPr>
              <w:spacing w:before="0"/>
              <w:rPr>
                <w:rFonts w:cs="Arial"/>
              </w:rPr>
            </w:pPr>
          </w:p>
        </w:tc>
        <w:tc>
          <w:tcPr>
            <w:tcW w:w="2970" w:type="dxa"/>
            <w:shd w:val="clear" w:color="auto" w:fill="auto"/>
            <w:vAlign w:val="center"/>
          </w:tcPr>
          <w:p w:rsidR="001639AB" w:rsidRPr="004B6BC1" w:rsidRDefault="001639AB" w:rsidP="007F7D7A">
            <w:pPr>
              <w:spacing w:before="0"/>
              <w:rPr>
                <w:rFonts w:cs="Arial"/>
                <w:lang w:val="sr-Cyrl-CS"/>
              </w:rPr>
            </w:pPr>
            <w:r w:rsidRPr="004B6BC1">
              <w:rPr>
                <w:rFonts w:cs="Arial"/>
              </w:rPr>
              <w:t>Остали трошкови</w:t>
            </w:r>
            <w:r w:rsidRPr="004B6BC1">
              <w:rPr>
                <w:rFonts w:cs="Arial"/>
                <w:lang w:val="sr-Cyrl-CS"/>
              </w:rPr>
              <w:t xml:space="preserve"> (навести)</w:t>
            </w:r>
          </w:p>
        </w:tc>
        <w:tc>
          <w:tcPr>
            <w:tcW w:w="3960" w:type="dxa"/>
          </w:tcPr>
          <w:p w:rsidR="001639AB" w:rsidRPr="004B6BC1" w:rsidRDefault="001639AB" w:rsidP="007F7D7A">
            <w:pPr>
              <w:spacing w:before="0"/>
              <w:jc w:val="center"/>
              <w:rPr>
                <w:rFonts w:cs="Arial"/>
              </w:rPr>
            </w:pPr>
            <w:r w:rsidRPr="004B6BC1">
              <w:rPr>
                <w:rFonts w:cs="Arial"/>
              </w:rPr>
              <w:t>_____динара/ EUR односно ____%</w:t>
            </w:r>
          </w:p>
        </w:tc>
      </w:tr>
    </w:tbl>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color w:val="00B0F0"/>
        </w:rPr>
      </w:pPr>
    </w:p>
    <w:p w:rsidR="00343A18" w:rsidRPr="00F10346"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Latn-CS"/>
        </w:rPr>
      </w:pPr>
    </w:p>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B6BC1" w:rsidRPr="004B6BC1" w:rsidRDefault="004B6BC1" w:rsidP="004B6BC1">
      <w:pPr>
        <w:spacing w:before="0"/>
        <w:rPr>
          <w:rFonts w:cs="Arial"/>
          <w:b/>
          <w:lang w:val="sr-Cyrl-RS"/>
        </w:rPr>
      </w:pPr>
    </w:p>
    <w:p w:rsidR="004B6BC1" w:rsidRPr="004B6BC1" w:rsidRDefault="004B6BC1" w:rsidP="004B6BC1">
      <w:pPr>
        <w:spacing w:before="0"/>
        <w:rPr>
          <w:rFonts w:cs="Arial"/>
          <w:b/>
          <w:lang w:val="ru-RU"/>
        </w:rPr>
      </w:pPr>
      <w:r w:rsidRPr="004B6BC1">
        <w:rPr>
          <w:rFonts w:cs="Arial"/>
          <w:b/>
          <w:lang w:val="sr-Latn-CS"/>
        </w:rPr>
        <w:t>Упутство</w:t>
      </w:r>
      <w:r w:rsidRPr="004B6BC1">
        <w:rPr>
          <w:rFonts w:cs="Arial"/>
          <w:b/>
          <w:lang w:val="ru-RU"/>
        </w:rPr>
        <w:t xml:space="preserve"> </w:t>
      </w:r>
      <w:r w:rsidRPr="004B6BC1">
        <w:rPr>
          <w:rFonts w:cs="Arial"/>
          <w:b/>
          <w:lang w:val="sr-Latn-CS"/>
        </w:rPr>
        <w:t>за попуњавањ</w:t>
      </w:r>
      <w:r w:rsidRPr="004B6BC1">
        <w:rPr>
          <w:rFonts w:cs="Arial"/>
          <w:b/>
          <w:lang w:val="ru-RU"/>
        </w:rPr>
        <w:t>е Обрасца структуре цене</w:t>
      </w:r>
    </w:p>
    <w:p w:rsidR="004B6BC1" w:rsidRPr="004B6BC1" w:rsidRDefault="004B6BC1" w:rsidP="004B6BC1">
      <w:pPr>
        <w:spacing w:before="0"/>
        <w:rPr>
          <w:rFonts w:cs="Arial"/>
          <w:b/>
          <w:lang w:val="ru-RU"/>
        </w:rPr>
      </w:pPr>
    </w:p>
    <w:p w:rsidR="004B6BC1" w:rsidRPr="004B6BC1" w:rsidRDefault="004B6BC1" w:rsidP="004B6BC1">
      <w:pPr>
        <w:tabs>
          <w:tab w:val="left" w:pos="90"/>
        </w:tabs>
        <w:spacing w:before="0"/>
        <w:contextualSpacing/>
        <w:rPr>
          <w:rFonts w:eastAsia="Calibri" w:cs="Arial"/>
          <w:bCs/>
          <w:iCs/>
          <w:lang w:val="ru-RU"/>
        </w:rPr>
      </w:pPr>
      <w:r w:rsidRPr="004B6BC1">
        <w:rPr>
          <w:rFonts w:eastAsia="Calibri" w:cs="Arial"/>
          <w:bCs/>
          <w:iCs/>
          <w:lang w:val="ru-RU"/>
        </w:rPr>
        <w:t>Понуђач треба да попун</w:t>
      </w:r>
      <w:r w:rsidRPr="004B6BC1">
        <w:rPr>
          <w:rFonts w:eastAsia="Calibri" w:cs="Arial"/>
          <w:bCs/>
          <w:iCs/>
          <w:lang w:val="sr-Cyrl-CS"/>
        </w:rPr>
        <w:t>и</w:t>
      </w:r>
      <w:r w:rsidRPr="004B6BC1">
        <w:rPr>
          <w:rFonts w:eastAsia="Calibri" w:cs="Arial"/>
          <w:bCs/>
          <w:iCs/>
          <w:lang w:val="ru-RU"/>
        </w:rPr>
        <w:t xml:space="preserve"> образац структуре цене </w:t>
      </w:r>
      <w:r w:rsidRPr="004B6BC1">
        <w:rPr>
          <w:rFonts w:eastAsia="Calibri" w:cs="Arial"/>
          <w:bCs/>
          <w:iCs/>
          <w:lang w:val="sr-Cyrl-CS"/>
        </w:rPr>
        <w:t>Табела 1. на следећи начин</w:t>
      </w:r>
      <w:r w:rsidRPr="004B6BC1">
        <w:rPr>
          <w:rFonts w:eastAsia="Calibri" w:cs="Arial"/>
          <w:bCs/>
          <w:iCs/>
          <w:lang w:val="ru-RU"/>
        </w:rPr>
        <w:t>:</w:t>
      </w:r>
    </w:p>
    <w:p w:rsidR="004B6BC1" w:rsidRPr="004B6BC1" w:rsidRDefault="004B6BC1" w:rsidP="004B6BC1">
      <w:pPr>
        <w:tabs>
          <w:tab w:val="left" w:pos="90"/>
        </w:tabs>
        <w:spacing w:before="0"/>
        <w:contextualSpacing/>
        <w:rPr>
          <w:rFonts w:eastAsia="Calibri" w:cs="Arial"/>
          <w:bCs/>
          <w:iCs/>
          <w:lang w:val="ru-RU"/>
        </w:rPr>
      </w:pPr>
    </w:p>
    <w:p w:rsidR="004B6BC1" w:rsidRPr="004B6BC1" w:rsidRDefault="004B6BC1" w:rsidP="004B6BC1">
      <w:pPr>
        <w:tabs>
          <w:tab w:val="left" w:pos="90"/>
        </w:tabs>
        <w:suppressAutoHyphens/>
        <w:spacing w:before="0"/>
        <w:rPr>
          <w:rFonts w:eastAsia="Calibri" w:cs="Arial"/>
          <w:bCs/>
          <w:iCs/>
          <w:lang w:val="ru-RU"/>
        </w:rPr>
      </w:pPr>
      <w:r w:rsidRPr="004B6BC1">
        <w:rPr>
          <w:rFonts w:eastAsia="Calibri" w:cs="Arial"/>
          <w:bCs/>
          <w:iCs/>
          <w:lang w:val="sr-Cyrl-CS"/>
        </w:rPr>
        <w:t xml:space="preserve">-у колону 5. </w:t>
      </w:r>
      <w:r w:rsidRPr="004B6BC1">
        <w:rPr>
          <w:rFonts w:eastAsia="Calibri" w:cs="Arial"/>
          <w:bCs/>
          <w:iCs/>
          <w:lang w:val="ru-RU"/>
        </w:rPr>
        <w:t>уписати колико износи јединична цена без ПДВ за испоручено добро;</w:t>
      </w:r>
    </w:p>
    <w:p w:rsidR="004B6BC1" w:rsidRPr="004B6BC1" w:rsidRDefault="004B6BC1" w:rsidP="004B6BC1">
      <w:pPr>
        <w:tabs>
          <w:tab w:val="left" w:pos="90"/>
        </w:tabs>
        <w:suppressAutoHyphens/>
        <w:spacing w:before="0"/>
        <w:rPr>
          <w:rFonts w:eastAsia="Calibri" w:cs="Arial"/>
          <w:bCs/>
          <w:iCs/>
          <w:lang w:val="ru-RU"/>
        </w:rPr>
      </w:pPr>
      <w:r w:rsidRPr="004B6BC1">
        <w:rPr>
          <w:rFonts w:eastAsia="Calibri" w:cs="Arial"/>
          <w:bCs/>
          <w:iCs/>
          <w:lang w:val="ru-RU"/>
        </w:rPr>
        <w:t xml:space="preserve">-у колону </w:t>
      </w:r>
      <w:r w:rsidRPr="004B6BC1">
        <w:rPr>
          <w:rFonts w:eastAsia="Calibri" w:cs="Arial"/>
          <w:bCs/>
          <w:iCs/>
          <w:lang w:val="sr-Cyrl-CS"/>
        </w:rPr>
        <w:t>6</w:t>
      </w:r>
      <w:r w:rsidRPr="004B6BC1">
        <w:rPr>
          <w:rFonts w:eastAsia="Calibri" w:cs="Arial"/>
          <w:bCs/>
          <w:iCs/>
          <w:lang w:val="ru-RU"/>
        </w:rPr>
        <w:t>. уписати колико износи јединична цена са ПДВ за испоручено добро;</w:t>
      </w:r>
    </w:p>
    <w:p w:rsidR="004B6BC1" w:rsidRPr="004B6BC1" w:rsidRDefault="004B6BC1" w:rsidP="004B6BC1">
      <w:pPr>
        <w:tabs>
          <w:tab w:val="left" w:pos="90"/>
        </w:tabs>
        <w:suppressAutoHyphens/>
        <w:spacing w:before="0"/>
        <w:rPr>
          <w:rFonts w:eastAsia="Calibri" w:cs="Arial"/>
          <w:bCs/>
          <w:iCs/>
          <w:lang w:val="ru-RU"/>
        </w:rPr>
      </w:pPr>
      <w:r w:rsidRPr="004B6BC1">
        <w:rPr>
          <w:rFonts w:eastAsia="Calibri" w:cs="Arial"/>
          <w:bCs/>
          <w:iCs/>
          <w:lang w:val="ru-RU"/>
        </w:rPr>
        <w:t xml:space="preserve">-у колону </w:t>
      </w:r>
      <w:r w:rsidRPr="004B6BC1">
        <w:rPr>
          <w:rFonts w:eastAsia="Calibri" w:cs="Arial"/>
          <w:bCs/>
          <w:iCs/>
          <w:lang w:val="sr-Cyrl-CS"/>
        </w:rPr>
        <w:t>7</w:t>
      </w:r>
      <w:r w:rsidRPr="004B6BC1">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4B6BC1">
        <w:rPr>
          <w:rFonts w:eastAsia="Calibri" w:cs="Arial"/>
          <w:bCs/>
          <w:iCs/>
          <w:lang w:val="sr-Cyrl-CS"/>
        </w:rPr>
        <w:t>5</w:t>
      </w:r>
      <w:r w:rsidRPr="004B6BC1">
        <w:rPr>
          <w:rFonts w:eastAsia="Calibri" w:cs="Arial"/>
          <w:bCs/>
          <w:iCs/>
          <w:lang w:val="ru-RU"/>
        </w:rPr>
        <w:t xml:space="preserve">.) са траженом количином (која је наведена у колони </w:t>
      </w:r>
      <w:r w:rsidRPr="004B6BC1">
        <w:rPr>
          <w:rFonts w:eastAsia="Calibri" w:cs="Arial"/>
          <w:bCs/>
          <w:iCs/>
          <w:lang w:val="sr-Cyrl-CS"/>
        </w:rPr>
        <w:t>4</w:t>
      </w:r>
      <w:r w:rsidRPr="004B6BC1">
        <w:rPr>
          <w:rFonts w:eastAsia="Calibri" w:cs="Arial"/>
          <w:bCs/>
          <w:iCs/>
          <w:lang w:val="ru-RU"/>
        </w:rPr>
        <w:t xml:space="preserve">.); </w:t>
      </w:r>
    </w:p>
    <w:p w:rsidR="004B6BC1" w:rsidRPr="004B6BC1" w:rsidRDefault="004B6BC1" w:rsidP="004B6BC1">
      <w:pPr>
        <w:tabs>
          <w:tab w:val="left" w:pos="90"/>
        </w:tabs>
        <w:suppressAutoHyphens/>
        <w:spacing w:before="0"/>
        <w:rPr>
          <w:rFonts w:eastAsia="Calibri" w:cs="Arial"/>
          <w:bCs/>
          <w:iCs/>
          <w:lang w:val="ru-RU"/>
        </w:rPr>
      </w:pPr>
      <w:r w:rsidRPr="004B6BC1">
        <w:rPr>
          <w:rFonts w:eastAsia="Calibri" w:cs="Arial"/>
          <w:bCs/>
          <w:iCs/>
          <w:lang w:val="sr-Cyrl-CS"/>
        </w:rPr>
        <w:t>-у колону 8</w:t>
      </w:r>
      <w:r w:rsidRPr="004B6BC1">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4B6BC1">
        <w:rPr>
          <w:rFonts w:eastAsia="Calibri" w:cs="Arial"/>
          <w:bCs/>
          <w:iCs/>
          <w:lang w:val="sr-Cyrl-CS"/>
        </w:rPr>
        <w:t>6</w:t>
      </w:r>
      <w:r w:rsidRPr="004B6BC1">
        <w:rPr>
          <w:rFonts w:eastAsia="Calibri" w:cs="Arial"/>
          <w:bCs/>
          <w:iCs/>
          <w:lang w:val="ru-RU"/>
        </w:rPr>
        <w:t xml:space="preserve">.) са траженом количином (која је наведена у колони </w:t>
      </w:r>
      <w:r w:rsidRPr="004B6BC1">
        <w:rPr>
          <w:rFonts w:eastAsia="Calibri" w:cs="Arial"/>
          <w:bCs/>
          <w:iCs/>
          <w:lang w:val="sr-Cyrl-CS"/>
        </w:rPr>
        <w:t>4</w:t>
      </w:r>
      <w:r w:rsidRPr="004B6BC1">
        <w:rPr>
          <w:rFonts w:eastAsia="Calibri" w:cs="Arial"/>
          <w:bCs/>
          <w:iCs/>
          <w:lang w:val="ru-RU"/>
        </w:rPr>
        <w:t>.).</w:t>
      </w:r>
    </w:p>
    <w:p w:rsidR="004B6BC1" w:rsidRPr="004B6BC1" w:rsidRDefault="004B6BC1" w:rsidP="004B6BC1">
      <w:pPr>
        <w:tabs>
          <w:tab w:val="left" w:pos="90"/>
        </w:tabs>
        <w:suppressAutoHyphens/>
        <w:spacing w:before="0"/>
        <w:rPr>
          <w:rFonts w:eastAsia="Calibri" w:cs="Arial"/>
          <w:bCs/>
          <w:iCs/>
          <w:lang w:val="ru-RU"/>
        </w:rPr>
      </w:pPr>
      <w:r w:rsidRPr="004B6BC1">
        <w:rPr>
          <w:rFonts w:eastAsia="Calibri" w:cs="Arial"/>
          <w:bCs/>
          <w:iCs/>
          <w:lang w:val="sr-Cyrl-CS"/>
        </w:rPr>
        <w:t>-у колону 9</w:t>
      </w:r>
      <w:r w:rsidRPr="004B6BC1">
        <w:rPr>
          <w:rFonts w:eastAsia="Calibri" w:cs="Arial"/>
          <w:bCs/>
          <w:iCs/>
          <w:lang w:val="ru-RU"/>
        </w:rPr>
        <w:t>.уписати назив произвођача понуђених добара,назив модела/ознаку понуђених добара</w:t>
      </w:r>
    </w:p>
    <w:p w:rsidR="004B6BC1" w:rsidRPr="004B6BC1" w:rsidRDefault="004B6BC1" w:rsidP="004B6BC1">
      <w:pPr>
        <w:tabs>
          <w:tab w:val="left" w:pos="992"/>
        </w:tabs>
        <w:spacing w:before="0"/>
        <w:rPr>
          <w:rFonts w:cs="Arial"/>
          <w:b/>
          <w:lang w:val="sr-Cyrl-BA"/>
        </w:rPr>
      </w:pPr>
    </w:p>
    <w:p w:rsidR="004B6BC1" w:rsidRPr="004B6BC1" w:rsidRDefault="004B6BC1" w:rsidP="004B6BC1">
      <w:pPr>
        <w:tabs>
          <w:tab w:val="left" w:pos="992"/>
        </w:tabs>
        <w:spacing w:before="0"/>
        <w:rPr>
          <w:rFonts w:cs="Arial"/>
          <w:lang w:val="sr-Cyrl-BA"/>
        </w:rPr>
      </w:pPr>
      <w:r w:rsidRPr="004B6BC1">
        <w:rPr>
          <w:rFonts w:cs="Arial"/>
          <w:lang w:val="sr-Cyrl-BA"/>
        </w:rPr>
        <w:t xml:space="preserve">-у ред бр. </w:t>
      </w:r>
      <w:r w:rsidRPr="004B6BC1">
        <w:rPr>
          <w:rFonts w:cs="Arial"/>
        </w:rPr>
        <w:t>I</w:t>
      </w:r>
      <w:r w:rsidRPr="004B6BC1">
        <w:rPr>
          <w:rFonts w:cs="Arial"/>
          <w:lang w:val="sr-Cyrl-BA"/>
        </w:rPr>
        <w:t xml:space="preserve"> – уписује се укупно понуђена цена за све позиције  без ПДВ (збир колоне бр. 5)</w:t>
      </w:r>
    </w:p>
    <w:p w:rsidR="004B6BC1" w:rsidRPr="004B6BC1" w:rsidRDefault="004B6BC1" w:rsidP="004B6BC1">
      <w:pPr>
        <w:tabs>
          <w:tab w:val="left" w:pos="992"/>
        </w:tabs>
        <w:spacing w:before="0"/>
        <w:rPr>
          <w:rFonts w:cs="Arial"/>
          <w:lang w:val="sr-Cyrl-BA"/>
        </w:rPr>
      </w:pPr>
      <w:r w:rsidRPr="004B6BC1">
        <w:rPr>
          <w:rFonts w:cs="Arial"/>
          <w:lang w:val="sr-Cyrl-BA"/>
        </w:rPr>
        <w:t xml:space="preserve">-у ред бр. </w:t>
      </w:r>
      <w:r w:rsidRPr="004B6BC1">
        <w:rPr>
          <w:rFonts w:cs="Arial"/>
        </w:rPr>
        <w:t>II</w:t>
      </w:r>
      <w:r w:rsidRPr="004B6BC1">
        <w:rPr>
          <w:rFonts w:cs="Arial"/>
          <w:lang w:val="sr-Cyrl-BA"/>
        </w:rPr>
        <w:t xml:space="preserve"> – уписује се укупан износ ПДВ </w:t>
      </w:r>
    </w:p>
    <w:p w:rsidR="004B6BC1" w:rsidRPr="004B6BC1" w:rsidRDefault="004B6BC1" w:rsidP="004B6BC1">
      <w:pPr>
        <w:tabs>
          <w:tab w:val="left" w:pos="992"/>
        </w:tabs>
        <w:spacing w:before="0"/>
        <w:rPr>
          <w:rFonts w:cs="Arial"/>
          <w:lang w:val="sr-Cyrl-BA"/>
        </w:rPr>
      </w:pPr>
      <w:r w:rsidRPr="004B6BC1">
        <w:rPr>
          <w:rFonts w:cs="Arial"/>
          <w:lang w:val="sr-Cyrl-BA"/>
        </w:rPr>
        <w:t xml:space="preserve">-у ред бр. </w:t>
      </w:r>
      <w:r w:rsidRPr="004B6BC1">
        <w:rPr>
          <w:rFonts w:cs="Arial"/>
        </w:rPr>
        <w:t>III</w:t>
      </w:r>
      <w:r w:rsidRPr="004B6BC1">
        <w:rPr>
          <w:rFonts w:cs="Arial"/>
          <w:lang w:val="sr-Cyrl-BA"/>
        </w:rPr>
        <w:t xml:space="preserve"> – уписује се укупно понуђена цена са ПДВ (ред бр. </w:t>
      </w:r>
      <w:r w:rsidRPr="004B6BC1">
        <w:rPr>
          <w:rFonts w:cs="Arial"/>
        </w:rPr>
        <w:t>I</w:t>
      </w:r>
      <w:r w:rsidRPr="004B6BC1">
        <w:rPr>
          <w:rFonts w:cs="Arial"/>
          <w:lang w:val="sr-Cyrl-BA"/>
        </w:rPr>
        <w:t xml:space="preserve"> + ред.бр. </w:t>
      </w:r>
      <w:r w:rsidRPr="004B6BC1">
        <w:rPr>
          <w:rFonts w:cs="Arial"/>
        </w:rPr>
        <w:t>II</w:t>
      </w:r>
      <w:r w:rsidRPr="004B6BC1">
        <w:rPr>
          <w:rFonts w:cs="Arial"/>
          <w:lang w:val="sr-Cyrl-BA"/>
        </w:rPr>
        <w:t>)</w:t>
      </w:r>
    </w:p>
    <w:p w:rsidR="004B6BC1" w:rsidRPr="004B6BC1" w:rsidRDefault="004B6BC1" w:rsidP="004B6BC1">
      <w:pPr>
        <w:tabs>
          <w:tab w:val="left" w:pos="992"/>
        </w:tabs>
        <w:spacing w:before="0"/>
        <w:ind w:left="720"/>
        <w:rPr>
          <w:rFonts w:cs="Arial"/>
          <w:lang w:val="sr-Cyrl-BA"/>
        </w:rPr>
      </w:pPr>
    </w:p>
    <w:p w:rsidR="004B6BC1" w:rsidRPr="004B6BC1" w:rsidRDefault="004B6BC1" w:rsidP="004B6BC1">
      <w:pPr>
        <w:tabs>
          <w:tab w:val="left" w:pos="992"/>
        </w:tabs>
        <w:spacing w:before="0"/>
        <w:rPr>
          <w:rFonts w:cs="Arial"/>
          <w:lang w:val="sr-Cyrl-BA"/>
        </w:rPr>
      </w:pPr>
      <w:r w:rsidRPr="004B6BC1">
        <w:rPr>
          <w:rFonts w:cs="Arial"/>
          <w:lang w:val="sr-Cyrl-BA"/>
        </w:rPr>
        <w:t xml:space="preserve">- у Табелу 2. уписују се посебно исказани трошкови у дин/ </w:t>
      </w:r>
      <w:r w:rsidRPr="004B6BC1">
        <w:rPr>
          <w:rFonts w:cs="Arial"/>
        </w:rPr>
        <w:t>EUR</w:t>
      </w:r>
      <w:r w:rsidRPr="004B6BC1">
        <w:rPr>
          <w:rFonts w:cs="Arial"/>
          <w:lang w:val="sr-Cyrl-BA"/>
        </w:rPr>
        <w:t xml:space="preserve"> који су укључени у укупно понуђену цену без ПДВ (ред бр. </w:t>
      </w:r>
      <w:r w:rsidRPr="004B6BC1">
        <w:rPr>
          <w:rFonts w:cs="Arial"/>
        </w:rPr>
        <w:t>I</w:t>
      </w:r>
      <w:r w:rsidRPr="004B6BC1">
        <w:rPr>
          <w:rFonts w:cs="Arial"/>
          <w:lang w:val="sr-Cyrl-BA"/>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B6BC1">
        <w:rPr>
          <w:rFonts w:cs="Arial"/>
        </w:rPr>
        <w:t>I</w:t>
      </w:r>
      <w:r w:rsidRPr="004B6BC1">
        <w:rPr>
          <w:rFonts w:cs="Arial"/>
          <w:lang w:val="sr-Cyrl-BA"/>
        </w:rPr>
        <w:t xml:space="preserve"> из табеле 1)</w:t>
      </w:r>
    </w:p>
    <w:p w:rsidR="004B6BC1" w:rsidRPr="004B6BC1" w:rsidRDefault="004B6BC1" w:rsidP="004B6BC1">
      <w:pPr>
        <w:tabs>
          <w:tab w:val="left" w:pos="992"/>
        </w:tabs>
        <w:spacing w:before="0"/>
        <w:rPr>
          <w:rFonts w:cs="Arial"/>
          <w:color w:val="00B0F0"/>
          <w:lang w:val="sr-Cyrl-BA"/>
        </w:rPr>
      </w:pPr>
    </w:p>
    <w:p w:rsidR="004B6BC1" w:rsidRPr="004B6BC1" w:rsidRDefault="004B6BC1" w:rsidP="004B6BC1">
      <w:pPr>
        <w:tabs>
          <w:tab w:val="left" w:pos="992"/>
        </w:tabs>
        <w:spacing w:before="0"/>
        <w:rPr>
          <w:rFonts w:cs="Arial"/>
          <w:lang w:val="sr-Cyrl-BA"/>
        </w:rPr>
      </w:pPr>
      <w:r w:rsidRPr="004B6BC1">
        <w:rPr>
          <w:rFonts w:cs="Arial"/>
          <w:lang w:val="sr-Cyrl-BA"/>
        </w:rPr>
        <w:t>-на место предвиђено за место и датум уписује се место и датум попуњавања обрасца структуре цене.</w:t>
      </w:r>
    </w:p>
    <w:p w:rsidR="004B6BC1" w:rsidRPr="004B6BC1" w:rsidRDefault="004B6BC1" w:rsidP="004B6BC1">
      <w:pPr>
        <w:tabs>
          <w:tab w:val="left" w:pos="992"/>
        </w:tabs>
        <w:spacing w:before="0"/>
        <w:rPr>
          <w:rFonts w:cs="Arial"/>
          <w:lang w:val="sr-Cyrl-BA"/>
        </w:rPr>
      </w:pPr>
      <w:r w:rsidRPr="004B6BC1">
        <w:rPr>
          <w:rFonts w:cs="Arial"/>
          <w:lang w:val="sr-Cyrl-BA"/>
        </w:rPr>
        <w:t>-на  место предвиђено за печат и потпис понуђач печатом оверава и потписује образац структуре цене.</w:t>
      </w:r>
    </w:p>
    <w:p w:rsidR="007E7BB8" w:rsidRPr="004B6BC1" w:rsidRDefault="00343A18" w:rsidP="004B6BC1">
      <w:pPr>
        <w:spacing w:before="0"/>
        <w:rPr>
          <w:rFonts w:eastAsia="TimesNewRomanPS-BoldMT" w:cs="Arial"/>
          <w:lang w:val="sr-Cyrl-RS"/>
        </w:rPr>
      </w:pPr>
      <w:r w:rsidRPr="00F10346">
        <w:rPr>
          <w:rFonts w:cs="Arial"/>
          <w:lang w:val="sr-Latn-CS"/>
        </w:rPr>
        <w:br w:type="page"/>
      </w:r>
    </w:p>
    <w:p w:rsidR="00343A18" w:rsidRPr="00F10346" w:rsidRDefault="00343A18" w:rsidP="00343A18">
      <w:pPr>
        <w:pStyle w:val="KDObrazac"/>
        <w:spacing w:before="0"/>
      </w:pPr>
      <w:bookmarkStart w:id="263" w:name="_Toc442559926"/>
      <w:r w:rsidRPr="00F10346">
        <w:lastRenderedPageBreak/>
        <w:t xml:space="preserve">ОБРАЗАЦ </w:t>
      </w:r>
      <w:r w:rsidR="004B6BC1">
        <w:rPr>
          <w:lang w:val="sr-Cyrl-RS"/>
        </w:rPr>
        <w:t>3</w:t>
      </w:r>
      <w:r w:rsidRPr="00F10346">
        <w:t>.</w:t>
      </w:r>
      <w:bookmarkEnd w:id="263"/>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4B6BC1">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4B6BC1" w:rsidRPr="00450A25">
        <w:rPr>
          <w:rFonts w:eastAsia="TimesNewRomanPS-BoldMT" w:cs="Arial"/>
          <w:bCs/>
          <w:color w:val="000000" w:themeColor="text1"/>
        </w:rPr>
        <w:t>„Набавка и замена овешења на повезним пароводима на блоку А6 ТЕНТ-А“</w:t>
      </w:r>
      <w:r w:rsidR="004B6BC1">
        <w:rPr>
          <w:rFonts w:eastAsia="TimesNewRomanPS-BoldMT" w:cs="Arial"/>
          <w:bCs/>
          <w:color w:val="000000" w:themeColor="text1"/>
          <w:lang w:val="sr-Cyrl-RS"/>
        </w:rPr>
        <w:t xml:space="preserve"> </w:t>
      </w:r>
      <w:r w:rsidRPr="00F10346">
        <w:rPr>
          <w:rFonts w:cs="Arial"/>
          <w:lang w:val="ru-RU"/>
        </w:rPr>
        <w:t>ЈН бр.</w:t>
      </w:r>
      <w:r w:rsidR="004B6BC1">
        <w:rPr>
          <w:rFonts w:cs="Arial"/>
          <w:lang w:val="ru-RU"/>
        </w:rPr>
        <w:t xml:space="preserve"> 2957/2018 (3000/1216/2018)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4B6BC1">
        <w:rPr>
          <w:rFonts w:eastAsia="Arial Unicode MS" w:cs="Arial"/>
          <w:color w:val="000000"/>
          <w:kern w:val="1"/>
          <w:lang w:val="sr-Cyrl-RS" w:eastAsia="ar-SA"/>
        </w:rPr>
        <w:t xml:space="preserve">, </w:t>
      </w:r>
      <w:r w:rsidR="004B6BC1" w:rsidRPr="002E0584">
        <w:rPr>
          <w:rFonts w:eastAsia="Arial Unicode MS" w:cs="Arial"/>
          <w:color w:val="000000"/>
          <w:kern w:val="1"/>
          <w:lang w:val="sr-Cyrl-RS" w:eastAsia="ar-SA"/>
        </w:rPr>
        <w:t>Органак ТЕНТ Обреновац-Београд</w:t>
      </w:r>
      <w:r w:rsidR="004B6BC1">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4B6BC1">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cs="Arial"/>
        </w:rPr>
        <w:t>Приликом подношења понуде овај образац копирати у потребном броју примерака.</w:t>
      </w: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343A18" w:rsidRPr="00F10346" w:rsidRDefault="00343A18" w:rsidP="00343A18">
      <w:pPr>
        <w:rPr>
          <w:rFonts w:cs="Arial"/>
          <w:lang w:val="ru-RU"/>
        </w:rPr>
      </w:pPr>
    </w:p>
    <w:p w:rsidR="00343A18" w:rsidRPr="00F10346" w:rsidRDefault="00343A18" w:rsidP="00343A18">
      <w:pPr>
        <w:pStyle w:val="KDObrazac"/>
        <w:spacing w:before="0"/>
      </w:pPr>
      <w:bookmarkStart w:id="264" w:name="_Toc442559928"/>
      <w:r w:rsidRPr="00F10346">
        <w:t xml:space="preserve">ОБРАЗАЦ </w:t>
      </w:r>
      <w:r w:rsidR="004B6BC1">
        <w:rPr>
          <w:lang w:val="sr-Cyrl-RS"/>
        </w:rPr>
        <w:t>4</w:t>
      </w:r>
      <w:r w:rsidRPr="00F10346">
        <w:t>.</w:t>
      </w:r>
      <w:bookmarkEnd w:id="264"/>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5" w:name="_Toc442559929"/>
      <w:r w:rsidRPr="00F10346">
        <w:rPr>
          <w:b/>
          <w:lang w:val="ru-RU"/>
        </w:rPr>
        <w:t>И З Ј А В У</w:t>
      </w:r>
      <w:bookmarkEnd w:id="265"/>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4B6BC1" w:rsidRPr="00450A25">
        <w:rPr>
          <w:rFonts w:eastAsia="TimesNewRomanPS-BoldMT" w:cs="Arial"/>
          <w:bCs/>
          <w:color w:val="000000" w:themeColor="text1"/>
        </w:rPr>
        <w:t>„Набавка и замена овешења на повезним пароводима на блоку А6 ТЕНТ-А“</w:t>
      </w:r>
      <w:r w:rsidRPr="00F10346">
        <w:rPr>
          <w:rFonts w:cs="Arial"/>
        </w:rPr>
        <w:t xml:space="preserve"> у </w:t>
      </w:r>
      <w:r w:rsidR="0008263C" w:rsidRPr="00F10346">
        <w:rPr>
          <w:rFonts w:cs="Arial"/>
        </w:rPr>
        <w:t xml:space="preserve">отвореном </w:t>
      </w:r>
      <w:r w:rsidRPr="00F10346">
        <w:rPr>
          <w:rFonts w:cs="Arial"/>
        </w:rPr>
        <w:t>поступку</w:t>
      </w:r>
      <w:r w:rsidRPr="00F10346">
        <w:rPr>
          <w:rFonts w:cs="Arial"/>
          <w:lang w:val="ru-RU"/>
        </w:rPr>
        <w:t>јавне набавке ЈН бр.</w:t>
      </w:r>
      <w:r w:rsidR="004B6BC1">
        <w:rPr>
          <w:rFonts w:cs="Arial"/>
          <w:lang w:val="ru-RU"/>
        </w:rPr>
        <w:t>2957/2018 (3000/1216/2018)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952E72" w:rsidRDefault="00952E72" w:rsidP="00874F5B">
      <w:pPr>
        <w:rPr>
          <w:lang w:val="sr-Cyrl-RS"/>
        </w:rPr>
      </w:pPr>
    </w:p>
    <w:p w:rsidR="004B6BC1" w:rsidRPr="004B6BC1" w:rsidRDefault="004B6BC1" w:rsidP="00874F5B">
      <w:pPr>
        <w:rPr>
          <w:lang w:val="sr-Cyrl-RS"/>
        </w:rPr>
      </w:pPr>
    </w:p>
    <w:p w:rsidR="00343A18" w:rsidRPr="004B6BC1" w:rsidRDefault="00343A18" w:rsidP="00343A18">
      <w:pPr>
        <w:pStyle w:val="KDObrazac"/>
        <w:rPr>
          <w:lang w:val="sr-Cyrl-RS"/>
        </w:rPr>
      </w:pPr>
      <w:bookmarkStart w:id="266" w:name="_Toc442559940"/>
      <w:r w:rsidRPr="004B6BC1">
        <w:lastRenderedPageBreak/>
        <w:t xml:space="preserve">ОБРАЗАЦ </w:t>
      </w:r>
      <w:bookmarkEnd w:id="266"/>
      <w:r w:rsidR="004B6BC1" w:rsidRPr="004B6BC1">
        <w:rPr>
          <w:lang w:val="sr-Cyrl-RS"/>
        </w:rPr>
        <w:t>5</w:t>
      </w:r>
    </w:p>
    <w:p w:rsidR="00343A18" w:rsidRPr="004B6BC1" w:rsidRDefault="00343A18" w:rsidP="00343A18">
      <w:pPr>
        <w:spacing w:before="0"/>
        <w:rPr>
          <w:rFonts w:cs="Arial"/>
        </w:rPr>
      </w:pPr>
    </w:p>
    <w:p w:rsidR="00343A18" w:rsidRPr="004B6BC1" w:rsidRDefault="00343A18" w:rsidP="00343A18">
      <w:pPr>
        <w:spacing w:before="0"/>
        <w:jc w:val="center"/>
        <w:rPr>
          <w:rFonts w:cs="Arial"/>
          <w:b/>
        </w:rPr>
      </w:pPr>
    </w:p>
    <w:p w:rsidR="00343A18" w:rsidRPr="004B6BC1" w:rsidRDefault="00343A18" w:rsidP="00343A18">
      <w:pPr>
        <w:spacing w:before="0"/>
        <w:jc w:val="center"/>
        <w:rPr>
          <w:rFonts w:cs="Arial"/>
          <w:b/>
        </w:rPr>
      </w:pPr>
      <w:r w:rsidRPr="004B6BC1">
        <w:rPr>
          <w:rFonts w:cs="Arial"/>
          <w:b/>
        </w:rPr>
        <w:t>СПИСАК ИСПОРУЧЕНИХ ДОБАРА– СТРУЧНЕ РЕФЕРЕНЦЕ</w:t>
      </w:r>
    </w:p>
    <w:p w:rsidR="00343A18" w:rsidRPr="004B6BC1"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7"/>
        <w:gridCol w:w="1696"/>
        <w:gridCol w:w="1724"/>
        <w:gridCol w:w="1639"/>
        <w:gridCol w:w="2142"/>
      </w:tblGrid>
      <w:tr w:rsidR="00343A18" w:rsidRPr="004B6BC1" w:rsidTr="00BC01DC">
        <w:tc>
          <w:tcPr>
            <w:tcW w:w="213" w:type="pct"/>
            <w:shd w:val="clear" w:color="auto" w:fill="auto"/>
          </w:tcPr>
          <w:p w:rsidR="00343A18" w:rsidRPr="004B6BC1" w:rsidRDefault="00343A18" w:rsidP="00BC01DC">
            <w:pPr>
              <w:spacing w:before="0"/>
              <w:jc w:val="center"/>
              <w:rPr>
                <w:rFonts w:eastAsia="Calibri" w:cs="Arial"/>
                <w:b/>
                <w:bCs/>
                <w:iCs/>
              </w:rPr>
            </w:pPr>
          </w:p>
        </w:tc>
        <w:tc>
          <w:tcPr>
            <w:tcW w:w="951" w:type="pct"/>
            <w:shd w:val="clear" w:color="auto" w:fill="auto"/>
          </w:tcPr>
          <w:p w:rsidR="00343A18" w:rsidRPr="004B6BC1" w:rsidRDefault="00343A18" w:rsidP="00BC01DC">
            <w:pPr>
              <w:spacing w:before="0"/>
              <w:jc w:val="center"/>
              <w:rPr>
                <w:rFonts w:eastAsia="Calibri" w:cs="Arial"/>
                <w:bCs/>
                <w:iCs/>
              </w:rPr>
            </w:pPr>
          </w:p>
          <w:p w:rsidR="00343A18" w:rsidRPr="004B6BC1" w:rsidRDefault="00343A18" w:rsidP="00BC01DC">
            <w:pPr>
              <w:spacing w:before="0"/>
              <w:jc w:val="center"/>
              <w:rPr>
                <w:rFonts w:eastAsia="Calibri" w:cs="Arial"/>
                <w:bCs/>
                <w:iCs/>
              </w:rPr>
            </w:pPr>
            <w:r w:rsidRPr="004B6BC1">
              <w:rPr>
                <w:rFonts w:eastAsia="Calibri" w:cs="Arial"/>
                <w:bCs/>
                <w:iCs/>
              </w:rPr>
              <w:t>Референтни наручилац</w:t>
            </w:r>
            <w:r w:rsidR="000C67B2" w:rsidRPr="004B6BC1">
              <w:rPr>
                <w:rFonts w:eastAsia="Calibri" w:cs="Arial"/>
                <w:bCs/>
                <w:iCs/>
              </w:rPr>
              <w:t xml:space="preserve"> односно купац</w:t>
            </w:r>
          </w:p>
        </w:tc>
        <w:tc>
          <w:tcPr>
            <w:tcW w:w="908" w:type="pct"/>
            <w:shd w:val="clear" w:color="auto" w:fill="auto"/>
          </w:tcPr>
          <w:p w:rsidR="00343A18" w:rsidRPr="004B6BC1" w:rsidRDefault="00343A18" w:rsidP="00BC01DC">
            <w:pPr>
              <w:spacing w:before="0"/>
              <w:jc w:val="center"/>
              <w:rPr>
                <w:rFonts w:eastAsia="Calibri" w:cs="Arial"/>
                <w:bCs/>
                <w:iCs/>
              </w:rPr>
            </w:pPr>
          </w:p>
          <w:p w:rsidR="00343A18" w:rsidRPr="004B6BC1" w:rsidRDefault="00343A18" w:rsidP="00BC01DC">
            <w:pPr>
              <w:spacing w:before="0"/>
              <w:jc w:val="center"/>
              <w:rPr>
                <w:rFonts w:eastAsia="Calibri" w:cs="Arial"/>
                <w:b/>
                <w:bCs/>
                <w:iCs/>
              </w:rPr>
            </w:pPr>
            <w:r w:rsidRPr="004B6BC1">
              <w:rPr>
                <w:rFonts w:eastAsia="Calibri" w:cs="Arial"/>
                <w:bCs/>
                <w:iCs/>
                <w:lang w:val="ru-RU"/>
              </w:rPr>
              <w:t>Лице за контакт</w:t>
            </w:r>
            <w:r w:rsidRPr="004B6BC1">
              <w:rPr>
                <w:rFonts w:eastAsia="Calibri" w:cs="Arial"/>
                <w:bCs/>
                <w:iCs/>
              </w:rPr>
              <w:t xml:space="preserve"> и број телефона</w:t>
            </w:r>
          </w:p>
        </w:tc>
        <w:tc>
          <w:tcPr>
            <w:tcW w:w="923" w:type="pct"/>
            <w:shd w:val="clear" w:color="auto" w:fill="auto"/>
          </w:tcPr>
          <w:p w:rsidR="00343A18" w:rsidRPr="004B6BC1" w:rsidRDefault="00343A18" w:rsidP="00BC01DC">
            <w:pPr>
              <w:spacing w:before="0"/>
              <w:jc w:val="center"/>
              <w:rPr>
                <w:rFonts w:eastAsia="Calibri" w:cs="Arial"/>
                <w:bCs/>
                <w:iCs/>
              </w:rPr>
            </w:pPr>
          </w:p>
          <w:p w:rsidR="00343A18" w:rsidRPr="004B6BC1" w:rsidRDefault="00343A18" w:rsidP="00BC01DC">
            <w:pPr>
              <w:spacing w:before="0"/>
              <w:jc w:val="center"/>
              <w:rPr>
                <w:rFonts w:eastAsia="Calibri" w:cs="Arial"/>
                <w:b/>
                <w:bCs/>
                <w:iCs/>
              </w:rPr>
            </w:pPr>
            <w:r w:rsidRPr="004B6BC1">
              <w:rPr>
                <w:rFonts w:eastAsia="Calibri" w:cs="Arial"/>
                <w:bCs/>
                <w:iCs/>
              </w:rPr>
              <w:t>Број и датум закључења уговора</w:t>
            </w:r>
          </w:p>
        </w:tc>
        <w:tc>
          <w:tcPr>
            <w:tcW w:w="859" w:type="pct"/>
            <w:shd w:val="clear" w:color="auto" w:fill="auto"/>
            <w:vAlign w:val="center"/>
          </w:tcPr>
          <w:p w:rsidR="00343A18" w:rsidRPr="004B6BC1" w:rsidRDefault="00343A18" w:rsidP="00BC01DC">
            <w:pPr>
              <w:spacing w:before="0"/>
              <w:jc w:val="center"/>
              <w:rPr>
                <w:rFonts w:eastAsia="Calibri" w:cs="Arial"/>
                <w:bCs/>
                <w:iCs/>
                <w:lang w:val="sr-Cyrl-CS"/>
              </w:rPr>
            </w:pPr>
          </w:p>
          <w:p w:rsidR="00343A18" w:rsidRPr="004B6BC1" w:rsidRDefault="00343A18" w:rsidP="00BC01DC">
            <w:pPr>
              <w:spacing w:before="0"/>
              <w:jc w:val="center"/>
              <w:rPr>
                <w:rFonts w:eastAsia="Calibri" w:cs="Arial"/>
                <w:bCs/>
                <w:iCs/>
              </w:rPr>
            </w:pPr>
            <w:r w:rsidRPr="004B6BC1">
              <w:rPr>
                <w:rFonts w:eastAsia="Calibri" w:cs="Arial"/>
                <w:bCs/>
                <w:iCs/>
                <w:lang w:val="sr-Cyrl-CS"/>
              </w:rPr>
              <w:t xml:space="preserve">Датум </w:t>
            </w:r>
            <w:r w:rsidRPr="004B6BC1">
              <w:rPr>
                <w:rFonts w:eastAsia="Calibri" w:cs="Arial"/>
                <w:bCs/>
                <w:iCs/>
              </w:rPr>
              <w:t>реализације уговора</w:t>
            </w:r>
          </w:p>
          <w:p w:rsidR="00343A18" w:rsidRPr="004B6BC1" w:rsidRDefault="00343A18" w:rsidP="00BC01DC">
            <w:pPr>
              <w:spacing w:before="0"/>
              <w:jc w:val="center"/>
              <w:rPr>
                <w:rFonts w:eastAsia="Calibri" w:cs="Arial"/>
                <w:b/>
                <w:bCs/>
                <w:iCs/>
              </w:rPr>
            </w:pPr>
          </w:p>
        </w:tc>
        <w:tc>
          <w:tcPr>
            <w:tcW w:w="1145" w:type="pct"/>
          </w:tcPr>
          <w:p w:rsidR="00343A18" w:rsidRPr="004B6BC1" w:rsidRDefault="00343A18" w:rsidP="00BC01DC">
            <w:pPr>
              <w:spacing w:before="0"/>
              <w:jc w:val="center"/>
              <w:rPr>
                <w:rFonts w:eastAsia="Calibri" w:cs="Arial"/>
                <w:bCs/>
                <w:iCs/>
              </w:rPr>
            </w:pPr>
          </w:p>
          <w:p w:rsidR="00343A18" w:rsidRPr="004B6BC1" w:rsidRDefault="00343A18" w:rsidP="00BC01DC">
            <w:pPr>
              <w:spacing w:before="0"/>
              <w:jc w:val="center"/>
              <w:rPr>
                <w:rFonts w:eastAsia="Calibri" w:cs="Arial"/>
                <w:bCs/>
                <w:iCs/>
              </w:rPr>
            </w:pPr>
            <w:r w:rsidRPr="004B6BC1">
              <w:rPr>
                <w:rFonts w:eastAsia="Calibri" w:cs="Arial"/>
                <w:bCs/>
                <w:iCs/>
              </w:rPr>
              <w:t>Вредност испоручених добара без ПДВ</w:t>
            </w:r>
          </w:p>
          <w:p w:rsidR="00657291" w:rsidRPr="004B6BC1" w:rsidRDefault="00657291" w:rsidP="000C67B2">
            <w:pPr>
              <w:spacing w:before="0"/>
              <w:jc w:val="center"/>
              <w:rPr>
                <w:rFonts w:eastAsia="Calibri" w:cs="Arial"/>
                <w:bCs/>
                <w:iCs/>
              </w:rPr>
            </w:pPr>
            <w:r w:rsidRPr="004B6BC1">
              <w:rPr>
                <w:rFonts w:eastAsia="Calibri" w:cs="Arial"/>
                <w:bCs/>
                <w:iCs/>
              </w:rPr>
              <w:t>Дин/</w:t>
            </w:r>
            <w:r w:rsidR="000C67B2" w:rsidRPr="004B6BC1">
              <w:rPr>
                <w:rFonts w:eastAsia="Calibri" w:cs="Arial"/>
                <w:bCs/>
                <w:iCs/>
              </w:rPr>
              <w:t>ЕUR</w:t>
            </w:r>
          </w:p>
        </w:tc>
      </w:tr>
      <w:tr w:rsidR="00343A18" w:rsidRPr="004B6BC1" w:rsidTr="00BC01DC">
        <w:tc>
          <w:tcPr>
            <w:tcW w:w="213" w:type="pct"/>
            <w:shd w:val="clear" w:color="auto" w:fill="auto"/>
          </w:tcPr>
          <w:p w:rsidR="00343A18" w:rsidRPr="004B6BC1" w:rsidRDefault="00343A18" w:rsidP="00BC01DC">
            <w:pPr>
              <w:spacing w:before="0"/>
              <w:jc w:val="center"/>
              <w:rPr>
                <w:rFonts w:eastAsia="Calibri" w:cs="Arial"/>
                <w:bCs/>
                <w:iCs/>
              </w:rPr>
            </w:pPr>
          </w:p>
          <w:p w:rsidR="00343A18" w:rsidRPr="004B6BC1" w:rsidRDefault="00343A18" w:rsidP="00BC01DC">
            <w:pPr>
              <w:spacing w:before="0"/>
              <w:jc w:val="center"/>
              <w:rPr>
                <w:rFonts w:eastAsia="Calibri" w:cs="Arial"/>
                <w:bCs/>
                <w:iCs/>
              </w:rPr>
            </w:pPr>
            <w:r w:rsidRPr="004B6BC1">
              <w:rPr>
                <w:rFonts w:eastAsia="Calibri" w:cs="Arial"/>
                <w:bCs/>
                <w:iCs/>
              </w:rPr>
              <w:t>1.</w:t>
            </w:r>
          </w:p>
        </w:tc>
        <w:tc>
          <w:tcPr>
            <w:tcW w:w="951" w:type="pct"/>
            <w:shd w:val="clear" w:color="auto" w:fill="auto"/>
          </w:tcPr>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tc>
        <w:tc>
          <w:tcPr>
            <w:tcW w:w="908" w:type="pct"/>
            <w:shd w:val="clear" w:color="auto" w:fill="auto"/>
          </w:tcPr>
          <w:p w:rsidR="00343A18" w:rsidRPr="004B6BC1" w:rsidRDefault="00343A18" w:rsidP="00BC01DC">
            <w:pPr>
              <w:spacing w:before="0"/>
              <w:jc w:val="center"/>
              <w:rPr>
                <w:rFonts w:eastAsia="Calibri" w:cs="Arial"/>
                <w:b/>
                <w:bCs/>
                <w:iCs/>
              </w:rPr>
            </w:pPr>
          </w:p>
        </w:tc>
        <w:tc>
          <w:tcPr>
            <w:tcW w:w="923" w:type="pct"/>
            <w:shd w:val="clear" w:color="auto" w:fill="auto"/>
          </w:tcPr>
          <w:p w:rsidR="00343A18" w:rsidRPr="004B6BC1" w:rsidRDefault="00343A18" w:rsidP="00BC01DC">
            <w:pPr>
              <w:spacing w:before="0"/>
              <w:jc w:val="center"/>
              <w:rPr>
                <w:rFonts w:eastAsia="Calibri" w:cs="Arial"/>
                <w:b/>
                <w:bCs/>
                <w:iCs/>
              </w:rPr>
            </w:pPr>
          </w:p>
        </w:tc>
        <w:tc>
          <w:tcPr>
            <w:tcW w:w="859" w:type="pct"/>
            <w:shd w:val="clear" w:color="auto" w:fill="auto"/>
          </w:tcPr>
          <w:p w:rsidR="00343A18" w:rsidRPr="004B6BC1" w:rsidRDefault="00343A18" w:rsidP="00BC01DC">
            <w:pPr>
              <w:spacing w:before="0"/>
              <w:jc w:val="center"/>
              <w:rPr>
                <w:rFonts w:eastAsia="Calibri" w:cs="Arial"/>
                <w:b/>
                <w:bCs/>
                <w:iCs/>
              </w:rPr>
            </w:pPr>
          </w:p>
        </w:tc>
        <w:tc>
          <w:tcPr>
            <w:tcW w:w="1145" w:type="pct"/>
          </w:tcPr>
          <w:p w:rsidR="00343A18" w:rsidRPr="004B6BC1" w:rsidRDefault="00343A18" w:rsidP="00BC01DC">
            <w:pPr>
              <w:spacing w:before="0"/>
              <w:jc w:val="center"/>
              <w:rPr>
                <w:rFonts w:eastAsia="Calibri" w:cs="Arial"/>
                <w:b/>
                <w:bCs/>
                <w:iCs/>
              </w:rPr>
            </w:pPr>
          </w:p>
        </w:tc>
      </w:tr>
      <w:tr w:rsidR="00343A18" w:rsidRPr="004B6BC1" w:rsidTr="00BC01DC">
        <w:tc>
          <w:tcPr>
            <w:tcW w:w="213" w:type="pct"/>
            <w:shd w:val="clear" w:color="auto" w:fill="auto"/>
          </w:tcPr>
          <w:p w:rsidR="00343A18" w:rsidRPr="004B6BC1" w:rsidRDefault="00343A18" w:rsidP="00BC01DC">
            <w:pPr>
              <w:spacing w:before="0"/>
              <w:jc w:val="center"/>
              <w:rPr>
                <w:rFonts w:eastAsia="Calibri" w:cs="Arial"/>
                <w:bCs/>
                <w:iCs/>
              </w:rPr>
            </w:pPr>
          </w:p>
          <w:p w:rsidR="00343A18" w:rsidRPr="004B6BC1" w:rsidRDefault="00343A18" w:rsidP="00BC01DC">
            <w:pPr>
              <w:spacing w:before="0"/>
              <w:jc w:val="center"/>
              <w:rPr>
                <w:rFonts w:eastAsia="Calibri" w:cs="Arial"/>
                <w:bCs/>
                <w:iCs/>
              </w:rPr>
            </w:pPr>
            <w:r w:rsidRPr="004B6BC1">
              <w:rPr>
                <w:rFonts w:eastAsia="Calibri" w:cs="Arial"/>
                <w:bCs/>
                <w:iCs/>
              </w:rPr>
              <w:t>2.</w:t>
            </w:r>
          </w:p>
        </w:tc>
        <w:tc>
          <w:tcPr>
            <w:tcW w:w="951" w:type="pct"/>
            <w:shd w:val="clear" w:color="auto" w:fill="auto"/>
          </w:tcPr>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tc>
        <w:tc>
          <w:tcPr>
            <w:tcW w:w="908" w:type="pct"/>
            <w:shd w:val="clear" w:color="auto" w:fill="auto"/>
          </w:tcPr>
          <w:p w:rsidR="00343A18" w:rsidRPr="004B6BC1" w:rsidRDefault="00343A18" w:rsidP="00BC01DC">
            <w:pPr>
              <w:spacing w:before="0"/>
              <w:jc w:val="center"/>
              <w:rPr>
                <w:rFonts w:eastAsia="Calibri" w:cs="Arial"/>
                <w:b/>
                <w:bCs/>
                <w:iCs/>
              </w:rPr>
            </w:pPr>
          </w:p>
        </w:tc>
        <w:tc>
          <w:tcPr>
            <w:tcW w:w="923" w:type="pct"/>
            <w:shd w:val="clear" w:color="auto" w:fill="auto"/>
          </w:tcPr>
          <w:p w:rsidR="00343A18" w:rsidRPr="004B6BC1" w:rsidRDefault="00343A18" w:rsidP="00BC01DC">
            <w:pPr>
              <w:spacing w:before="0"/>
              <w:jc w:val="center"/>
              <w:rPr>
                <w:rFonts w:eastAsia="Calibri" w:cs="Arial"/>
                <w:b/>
                <w:bCs/>
                <w:iCs/>
              </w:rPr>
            </w:pPr>
          </w:p>
        </w:tc>
        <w:tc>
          <w:tcPr>
            <w:tcW w:w="859" w:type="pct"/>
            <w:shd w:val="clear" w:color="auto" w:fill="auto"/>
          </w:tcPr>
          <w:p w:rsidR="00343A18" w:rsidRPr="004B6BC1" w:rsidRDefault="00343A18" w:rsidP="00BC01DC">
            <w:pPr>
              <w:spacing w:before="0"/>
              <w:jc w:val="center"/>
              <w:rPr>
                <w:rFonts w:eastAsia="Calibri" w:cs="Arial"/>
                <w:b/>
                <w:bCs/>
                <w:iCs/>
              </w:rPr>
            </w:pPr>
          </w:p>
        </w:tc>
        <w:tc>
          <w:tcPr>
            <w:tcW w:w="1145" w:type="pct"/>
          </w:tcPr>
          <w:p w:rsidR="00343A18" w:rsidRPr="004B6BC1" w:rsidRDefault="00343A18" w:rsidP="00BC01DC">
            <w:pPr>
              <w:spacing w:before="0"/>
              <w:jc w:val="center"/>
              <w:rPr>
                <w:rFonts w:eastAsia="Calibri" w:cs="Arial"/>
                <w:b/>
                <w:bCs/>
                <w:iCs/>
              </w:rPr>
            </w:pPr>
          </w:p>
        </w:tc>
      </w:tr>
      <w:tr w:rsidR="00343A18" w:rsidRPr="004B6BC1" w:rsidTr="00BC01DC">
        <w:tc>
          <w:tcPr>
            <w:tcW w:w="213" w:type="pct"/>
            <w:shd w:val="clear" w:color="auto" w:fill="auto"/>
          </w:tcPr>
          <w:p w:rsidR="00343A18" w:rsidRPr="004B6BC1" w:rsidRDefault="00343A18" w:rsidP="00BC01DC">
            <w:pPr>
              <w:spacing w:before="0"/>
              <w:jc w:val="center"/>
              <w:rPr>
                <w:rFonts w:eastAsia="Calibri" w:cs="Arial"/>
                <w:bCs/>
                <w:iCs/>
              </w:rPr>
            </w:pPr>
          </w:p>
          <w:p w:rsidR="00343A18" w:rsidRPr="004B6BC1" w:rsidRDefault="00343A18" w:rsidP="00BC01DC">
            <w:pPr>
              <w:spacing w:before="0"/>
              <w:jc w:val="center"/>
              <w:rPr>
                <w:rFonts w:eastAsia="Calibri" w:cs="Arial"/>
                <w:bCs/>
                <w:iCs/>
              </w:rPr>
            </w:pPr>
            <w:r w:rsidRPr="004B6BC1">
              <w:rPr>
                <w:rFonts w:eastAsia="Calibri" w:cs="Arial"/>
                <w:bCs/>
                <w:iCs/>
              </w:rPr>
              <w:t>3.</w:t>
            </w:r>
          </w:p>
        </w:tc>
        <w:tc>
          <w:tcPr>
            <w:tcW w:w="951" w:type="pct"/>
            <w:shd w:val="clear" w:color="auto" w:fill="auto"/>
          </w:tcPr>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tc>
        <w:tc>
          <w:tcPr>
            <w:tcW w:w="908" w:type="pct"/>
            <w:shd w:val="clear" w:color="auto" w:fill="auto"/>
          </w:tcPr>
          <w:p w:rsidR="00343A18" w:rsidRPr="004B6BC1" w:rsidRDefault="00343A18" w:rsidP="00BC01DC">
            <w:pPr>
              <w:spacing w:before="0"/>
              <w:jc w:val="center"/>
              <w:rPr>
                <w:rFonts w:eastAsia="Calibri" w:cs="Arial"/>
                <w:b/>
                <w:bCs/>
                <w:iCs/>
              </w:rPr>
            </w:pPr>
          </w:p>
        </w:tc>
        <w:tc>
          <w:tcPr>
            <w:tcW w:w="923" w:type="pct"/>
            <w:shd w:val="clear" w:color="auto" w:fill="auto"/>
          </w:tcPr>
          <w:p w:rsidR="00343A18" w:rsidRPr="004B6BC1" w:rsidRDefault="00343A18" w:rsidP="00BC01DC">
            <w:pPr>
              <w:spacing w:before="0"/>
              <w:jc w:val="center"/>
              <w:rPr>
                <w:rFonts w:eastAsia="Calibri" w:cs="Arial"/>
                <w:b/>
                <w:bCs/>
                <w:iCs/>
              </w:rPr>
            </w:pPr>
          </w:p>
        </w:tc>
        <w:tc>
          <w:tcPr>
            <w:tcW w:w="859" w:type="pct"/>
            <w:shd w:val="clear" w:color="auto" w:fill="auto"/>
          </w:tcPr>
          <w:p w:rsidR="00343A18" w:rsidRPr="004B6BC1" w:rsidRDefault="00343A18" w:rsidP="00BC01DC">
            <w:pPr>
              <w:spacing w:before="0"/>
              <w:jc w:val="center"/>
              <w:rPr>
                <w:rFonts w:eastAsia="Calibri" w:cs="Arial"/>
                <w:b/>
                <w:bCs/>
                <w:iCs/>
              </w:rPr>
            </w:pPr>
          </w:p>
        </w:tc>
        <w:tc>
          <w:tcPr>
            <w:tcW w:w="1145" w:type="pct"/>
          </w:tcPr>
          <w:p w:rsidR="00343A18" w:rsidRPr="004B6BC1" w:rsidRDefault="00343A18" w:rsidP="00BC01DC">
            <w:pPr>
              <w:spacing w:before="0"/>
              <w:jc w:val="center"/>
              <w:rPr>
                <w:rFonts w:eastAsia="Calibri" w:cs="Arial"/>
                <w:b/>
                <w:bCs/>
                <w:iCs/>
              </w:rPr>
            </w:pPr>
          </w:p>
        </w:tc>
      </w:tr>
      <w:tr w:rsidR="00343A18" w:rsidRPr="004B6BC1" w:rsidTr="00BC01DC">
        <w:tc>
          <w:tcPr>
            <w:tcW w:w="213" w:type="pct"/>
            <w:shd w:val="clear" w:color="auto" w:fill="auto"/>
          </w:tcPr>
          <w:p w:rsidR="00343A18" w:rsidRPr="004B6BC1" w:rsidRDefault="00343A18" w:rsidP="00BC01DC">
            <w:pPr>
              <w:spacing w:before="0"/>
              <w:jc w:val="center"/>
              <w:rPr>
                <w:rFonts w:eastAsia="Calibri" w:cs="Arial"/>
                <w:bCs/>
                <w:iCs/>
              </w:rPr>
            </w:pPr>
          </w:p>
          <w:p w:rsidR="00343A18" w:rsidRPr="004B6BC1" w:rsidRDefault="00343A18" w:rsidP="00BC01DC">
            <w:pPr>
              <w:spacing w:before="0"/>
              <w:jc w:val="center"/>
              <w:rPr>
                <w:rFonts w:eastAsia="Calibri" w:cs="Arial"/>
                <w:bCs/>
                <w:iCs/>
              </w:rPr>
            </w:pPr>
            <w:r w:rsidRPr="004B6BC1">
              <w:rPr>
                <w:rFonts w:eastAsia="Calibri" w:cs="Arial"/>
                <w:bCs/>
                <w:iCs/>
              </w:rPr>
              <w:t>4.</w:t>
            </w:r>
          </w:p>
        </w:tc>
        <w:tc>
          <w:tcPr>
            <w:tcW w:w="951" w:type="pct"/>
            <w:shd w:val="clear" w:color="auto" w:fill="auto"/>
          </w:tcPr>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tc>
        <w:tc>
          <w:tcPr>
            <w:tcW w:w="908" w:type="pct"/>
            <w:shd w:val="clear" w:color="auto" w:fill="auto"/>
          </w:tcPr>
          <w:p w:rsidR="00343A18" w:rsidRPr="004B6BC1" w:rsidRDefault="00343A18" w:rsidP="00BC01DC">
            <w:pPr>
              <w:spacing w:before="0"/>
              <w:jc w:val="center"/>
              <w:rPr>
                <w:rFonts w:eastAsia="Calibri" w:cs="Arial"/>
                <w:b/>
                <w:bCs/>
                <w:iCs/>
              </w:rPr>
            </w:pPr>
          </w:p>
        </w:tc>
        <w:tc>
          <w:tcPr>
            <w:tcW w:w="923" w:type="pct"/>
            <w:shd w:val="clear" w:color="auto" w:fill="auto"/>
          </w:tcPr>
          <w:p w:rsidR="00343A18" w:rsidRPr="004B6BC1" w:rsidRDefault="00343A18" w:rsidP="00BC01DC">
            <w:pPr>
              <w:spacing w:before="0"/>
              <w:jc w:val="center"/>
              <w:rPr>
                <w:rFonts w:eastAsia="Calibri" w:cs="Arial"/>
                <w:b/>
                <w:bCs/>
                <w:iCs/>
              </w:rPr>
            </w:pPr>
          </w:p>
        </w:tc>
        <w:tc>
          <w:tcPr>
            <w:tcW w:w="859" w:type="pct"/>
            <w:shd w:val="clear" w:color="auto" w:fill="auto"/>
          </w:tcPr>
          <w:p w:rsidR="00343A18" w:rsidRPr="004B6BC1" w:rsidRDefault="00343A18" w:rsidP="00BC01DC">
            <w:pPr>
              <w:spacing w:before="0"/>
              <w:jc w:val="center"/>
              <w:rPr>
                <w:rFonts w:eastAsia="Calibri" w:cs="Arial"/>
                <w:b/>
                <w:bCs/>
                <w:iCs/>
              </w:rPr>
            </w:pPr>
          </w:p>
        </w:tc>
        <w:tc>
          <w:tcPr>
            <w:tcW w:w="1145" w:type="pct"/>
          </w:tcPr>
          <w:p w:rsidR="00343A18" w:rsidRPr="004B6BC1" w:rsidRDefault="00343A18" w:rsidP="00BC01DC">
            <w:pPr>
              <w:spacing w:before="0"/>
              <w:jc w:val="center"/>
              <w:rPr>
                <w:rFonts w:eastAsia="Calibri" w:cs="Arial"/>
                <w:b/>
                <w:bCs/>
                <w:iCs/>
              </w:rPr>
            </w:pPr>
          </w:p>
        </w:tc>
      </w:tr>
      <w:tr w:rsidR="00343A18" w:rsidRPr="004B6BC1" w:rsidTr="00BC01DC">
        <w:tc>
          <w:tcPr>
            <w:tcW w:w="213" w:type="pct"/>
            <w:shd w:val="clear" w:color="auto" w:fill="auto"/>
          </w:tcPr>
          <w:p w:rsidR="00343A18" w:rsidRPr="004B6BC1" w:rsidRDefault="00343A18" w:rsidP="00BC01DC">
            <w:pPr>
              <w:spacing w:before="0"/>
              <w:jc w:val="center"/>
              <w:rPr>
                <w:rFonts w:eastAsia="Calibri" w:cs="Arial"/>
                <w:bCs/>
                <w:iCs/>
              </w:rPr>
            </w:pPr>
          </w:p>
          <w:p w:rsidR="00343A18" w:rsidRPr="004B6BC1" w:rsidRDefault="00343A18" w:rsidP="00BC01DC">
            <w:pPr>
              <w:spacing w:before="0"/>
              <w:jc w:val="center"/>
              <w:rPr>
                <w:rFonts w:eastAsia="Calibri" w:cs="Arial"/>
                <w:bCs/>
                <w:iCs/>
              </w:rPr>
            </w:pPr>
            <w:r w:rsidRPr="004B6BC1">
              <w:rPr>
                <w:rFonts w:eastAsia="Calibri" w:cs="Arial"/>
                <w:bCs/>
                <w:iCs/>
              </w:rPr>
              <w:t>5.</w:t>
            </w:r>
          </w:p>
        </w:tc>
        <w:tc>
          <w:tcPr>
            <w:tcW w:w="951" w:type="pct"/>
            <w:shd w:val="clear" w:color="auto" w:fill="auto"/>
          </w:tcPr>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p w:rsidR="00343A18" w:rsidRPr="004B6BC1" w:rsidRDefault="00343A18" w:rsidP="00BC01DC">
            <w:pPr>
              <w:spacing w:before="0"/>
              <w:jc w:val="center"/>
              <w:rPr>
                <w:rFonts w:eastAsia="Calibri" w:cs="Arial"/>
                <w:b/>
                <w:bCs/>
                <w:iCs/>
              </w:rPr>
            </w:pPr>
          </w:p>
        </w:tc>
        <w:tc>
          <w:tcPr>
            <w:tcW w:w="908" w:type="pct"/>
            <w:shd w:val="clear" w:color="auto" w:fill="auto"/>
          </w:tcPr>
          <w:p w:rsidR="00343A18" w:rsidRPr="004B6BC1" w:rsidRDefault="00343A18" w:rsidP="00BC01DC">
            <w:pPr>
              <w:spacing w:before="0"/>
              <w:jc w:val="center"/>
              <w:rPr>
                <w:rFonts w:eastAsia="Calibri" w:cs="Arial"/>
                <w:b/>
                <w:bCs/>
                <w:iCs/>
              </w:rPr>
            </w:pPr>
          </w:p>
        </w:tc>
        <w:tc>
          <w:tcPr>
            <w:tcW w:w="923" w:type="pct"/>
            <w:shd w:val="clear" w:color="auto" w:fill="auto"/>
          </w:tcPr>
          <w:p w:rsidR="00343A18" w:rsidRPr="004B6BC1" w:rsidRDefault="00343A18" w:rsidP="00BC01DC">
            <w:pPr>
              <w:spacing w:before="0"/>
              <w:jc w:val="center"/>
              <w:rPr>
                <w:rFonts w:eastAsia="Calibri" w:cs="Arial"/>
                <w:b/>
                <w:bCs/>
                <w:iCs/>
              </w:rPr>
            </w:pPr>
          </w:p>
        </w:tc>
        <w:tc>
          <w:tcPr>
            <w:tcW w:w="859" w:type="pct"/>
            <w:shd w:val="clear" w:color="auto" w:fill="auto"/>
          </w:tcPr>
          <w:p w:rsidR="00343A18" w:rsidRPr="004B6BC1" w:rsidRDefault="00343A18" w:rsidP="00BC01DC">
            <w:pPr>
              <w:spacing w:before="0"/>
              <w:jc w:val="center"/>
              <w:rPr>
                <w:rFonts w:eastAsia="Calibri" w:cs="Arial"/>
                <w:b/>
                <w:bCs/>
                <w:iCs/>
              </w:rPr>
            </w:pPr>
          </w:p>
        </w:tc>
        <w:tc>
          <w:tcPr>
            <w:tcW w:w="1145" w:type="pct"/>
          </w:tcPr>
          <w:p w:rsidR="00343A18" w:rsidRPr="004B6BC1" w:rsidRDefault="00343A18" w:rsidP="00BC01DC">
            <w:pPr>
              <w:spacing w:before="0"/>
              <w:jc w:val="center"/>
              <w:rPr>
                <w:rFonts w:eastAsia="Calibri" w:cs="Arial"/>
                <w:b/>
                <w:bCs/>
                <w:iCs/>
              </w:rPr>
            </w:pPr>
          </w:p>
        </w:tc>
      </w:tr>
      <w:tr w:rsidR="00343A18" w:rsidRPr="004B6BC1"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B6BC1" w:rsidRDefault="00343A18" w:rsidP="00BC01DC">
            <w:pPr>
              <w:spacing w:before="0"/>
              <w:jc w:val="center"/>
              <w:rPr>
                <w:rFonts w:eastAsia="Calibri" w:cs="Arial"/>
                <w:b/>
                <w:bCs/>
                <w:iCs/>
              </w:rPr>
            </w:pPr>
          </w:p>
        </w:tc>
        <w:tc>
          <w:tcPr>
            <w:tcW w:w="859" w:type="pct"/>
            <w:shd w:val="clear" w:color="auto" w:fill="auto"/>
          </w:tcPr>
          <w:p w:rsidR="00343A18" w:rsidRPr="004B6BC1" w:rsidRDefault="00343A18" w:rsidP="000C67B2">
            <w:pPr>
              <w:spacing w:before="0"/>
              <w:jc w:val="center"/>
              <w:rPr>
                <w:rFonts w:eastAsia="Calibri" w:cs="Arial"/>
                <w:b/>
                <w:bCs/>
                <w:iCs/>
              </w:rPr>
            </w:pPr>
          </w:p>
          <w:p w:rsidR="00343A18" w:rsidRPr="004B6BC1" w:rsidRDefault="00343A18" w:rsidP="000C67B2">
            <w:pPr>
              <w:spacing w:before="0"/>
              <w:jc w:val="center"/>
              <w:rPr>
                <w:rFonts w:eastAsia="Calibri" w:cs="Arial"/>
                <w:b/>
                <w:bCs/>
                <w:iCs/>
              </w:rPr>
            </w:pPr>
            <w:r w:rsidRPr="004B6BC1">
              <w:rPr>
                <w:rFonts w:eastAsia="Calibri" w:cs="Arial"/>
                <w:b/>
                <w:bCs/>
                <w:iCs/>
              </w:rPr>
              <w:t>Укупна вредност</w:t>
            </w:r>
          </w:p>
          <w:p w:rsidR="00343A18" w:rsidRPr="004B6BC1" w:rsidRDefault="00343A18" w:rsidP="000C67B2">
            <w:pPr>
              <w:spacing w:before="0"/>
              <w:jc w:val="center"/>
              <w:rPr>
                <w:rFonts w:eastAsia="Calibri" w:cs="Arial"/>
                <w:b/>
                <w:bCs/>
                <w:iCs/>
              </w:rPr>
            </w:pPr>
            <w:r w:rsidRPr="004B6BC1">
              <w:rPr>
                <w:rFonts w:eastAsia="Calibri" w:cs="Arial"/>
                <w:b/>
                <w:bCs/>
                <w:iCs/>
              </w:rPr>
              <w:t>испоручених добара без</w:t>
            </w:r>
          </w:p>
          <w:p w:rsidR="00343A18" w:rsidRPr="004B6BC1" w:rsidRDefault="00343A18" w:rsidP="000C67B2">
            <w:pPr>
              <w:spacing w:before="0"/>
              <w:jc w:val="center"/>
              <w:rPr>
                <w:rFonts w:eastAsia="Calibri" w:cs="Arial"/>
                <w:b/>
                <w:bCs/>
                <w:iCs/>
              </w:rPr>
            </w:pPr>
            <w:r w:rsidRPr="004B6BC1">
              <w:rPr>
                <w:rFonts w:eastAsia="Calibri" w:cs="Arial"/>
                <w:b/>
                <w:bCs/>
                <w:iCs/>
              </w:rPr>
              <w:t>ПДВ</w:t>
            </w:r>
          </w:p>
          <w:p w:rsidR="00343A18" w:rsidRPr="004B6BC1" w:rsidRDefault="000C67B2" w:rsidP="000C67B2">
            <w:pPr>
              <w:spacing w:before="0"/>
              <w:rPr>
                <w:rFonts w:eastAsia="Calibri" w:cs="Arial"/>
                <w:b/>
                <w:bCs/>
                <w:iCs/>
              </w:rPr>
            </w:pPr>
            <w:r w:rsidRPr="004B6BC1">
              <w:rPr>
                <w:rFonts w:eastAsia="Calibri" w:cs="Arial"/>
                <w:b/>
                <w:bCs/>
                <w:iCs/>
              </w:rPr>
              <w:t xml:space="preserve">     Дин/ЕUR</w:t>
            </w:r>
          </w:p>
        </w:tc>
        <w:tc>
          <w:tcPr>
            <w:tcW w:w="1145" w:type="pct"/>
          </w:tcPr>
          <w:p w:rsidR="00343A18" w:rsidRPr="004B6BC1" w:rsidRDefault="00343A18" w:rsidP="000C67B2">
            <w:pPr>
              <w:spacing w:before="0"/>
              <w:ind w:left="720"/>
              <w:jc w:val="center"/>
              <w:rPr>
                <w:rFonts w:eastAsia="Calibri" w:cs="Arial"/>
                <w:b/>
                <w:bCs/>
                <w:iCs/>
              </w:rPr>
            </w:pPr>
          </w:p>
        </w:tc>
      </w:tr>
    </w:tbl>
    <w:p w:rsidR="00343A18" w:rsidRPr="004B6BC1"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4B6BC1" w:rsidTr="00BC01DC">
        <w:trPr>
          <w:jc w:val="center"/>
        </w:trPr>
        <w:tc>
          <w:tcPr>
            <w:tcW w:w="3882" w:type="dxa"/>
          </w:tcPr>
          <w:p w:rsidR="00343A18" w:rsidRPr="004B6BC1" w:rsidRDefault="00343A18" w:rsidP="00BC01DC">
            <w:pPr>
              <w:spacing w:before="0"/>
              <w:jc w:val="center"/>
              <w:rPr>
                <w:rFonts w:cs="Arial"/>
              </w:rPr>
            </w:pPr>
            <w:r w:rsidRPr="004B6BC1">
              <w:rPr>
                <w:rFonts w:cs="Arial"/>
              </w:rPr>
              <w:t>Датум:</w:t>
            </w:r>
          </w:p>
        </w:tc>
        <w:tc>
          <w:tcPr>
            <w:tcW w:w="2127" w:type="dxa"/>
          </w:tcPr>
          <w:p w:rsidR="00343A18" w:rsidRPr="004B6BC1" w:rsidRDefault="00343A18" w:rsidP="00BC01DC">
            <w:pPr>
              <w:spacing w:before="0"/>
              <w:jc w:val="center"/>
              <w:rPr>
                <w:rFonts w:cs="Arial"/>
                <w:lang w:val="ru-RU"/>
              </w:rPr>
            </w:pPr>
          </w:p>
        </w:tc>
        <w:tc>
          <w:tcPr>
            <w:tcW w:w="4022" w:type="dxa"/>
          </w:tcPr>
          <w:p w:rsidR="00343A18" w:rsidRPr="004B6BC1" w:rsidRDefault="00343A18" w:rsidP="00BC01DC">
            <w:pPr>
              <w:spacing w:before="0"/>
              <w:jc w:val="center"/>
              <w:rPr>
                <w:rFonts w:cs="Arial"/>
                <w:lang w:val="ru-RU"/>
              </w:rPr>
            </w:pPr>
            <w:r w:rsidRPr="004B6BC1">
              <w:rPr>
                <w:rFonts w:cs="Arial"/>
                <w:lang w:val="sr-Cyrl-CS"/>
              </w:rPr>
              <w:t>П</w:t>
            </w:r>
            <w:r w:rsidRPr="004B6BC1">
              <w:rPr>
                <w:rFonts w:cs="Arial"/>
              </w:rPr>
              <w:t>онуђач</w:t>
            </w:r>
            <w:r w:rsidRPr="004B6BC1">
              <w:rPr>
                <w:rFonts w:cs="Arial"/>
                <w:lang w:val="ru-RU"/>
              </w:rPr>
              <w:t>:</w:t>
            </w:r>
          </w:p>
        </w:tc>
      </w:tr>
      <w:tr w:rsidR="00343A18" w:rsidRPr="004B6BC1" w:rsidTr="00BC01DC">
        <w:trPr>
          <w:jc w:val="center"/>
        </w:trPr>
        <w:tc>
          <w:tcPr>
            <w:tcW w:w="3882" w:type="dxa"/>
          </w:tcPr>
          <w:p w:rsidR="00343A18" w:rsidRPr="004B6BC1" w:rsidRDefault="00343A18" w:rsidP="00BC01DC">
            <w:pPr>
              <w:spacing w:before="0"/>
              <w:jc w:val="center"/>
              <w:rPr>
                <w:rFonts w:cs="Arial"/>
              </w:rPr>
            </w:pPr>
          </w:p>
        </w:tc>
        <w:tc>
          <w:tcPr>
            <w:tcW w:w="2127" w:type="dxa"/>
          </w:tcPr>
          <w:p w:rsidR="00343A18" w:rsidRPr="004B6BC1" w:rsidRDefault="00343A18" w:rsidP="00BC01DC">
            <w:pPr>
              <w:spacing w:before="0"/>
              <w:jc w:val="center"/>
              <w:rPr>
                <w:rFonts w:cs="Arial"/>
              </w:rPr>
            </w:pPr>
            <w:r w:rsidRPr="004B6BC1">
              <w:rPr>
                <w:rFonts w:cs="Arial"/>
              </w:rPr>
              <w:t>М.П.</w:t>
            </w:r>
          </w:p>
        </w:tc>
        <w:tc>
          <w:tcPr>
            <w:tcW w:w="4022" w:type="dxa"/>
          </w:tcPr>
          <w:p w:rsidR="00343A18" w:rsidRPr="004B6BC1" w:rsidRDefault="00343A18" w:rsidP="00BC01DC">
            <w:pPr>
              <w:spacing w:before="0"/>
              <w:jc w:val="center"/>
              <w:rPr>
                <w:rFonts w:cs="Arial"/>
                <w:lang w:val="ru-RU"/>
              </w:rPr>
            </w:pPr>
          </w:p>
        </w:tc>
      </w:tr>
      <w:tr w:rsidR="00343A18" w:rsidRPr="004B6BC1" w:rsidTr="00BC01DC">
        <w:trPr>
          <w:jc w:val="center"/>
        </w:trPr>
        <w:tc>
          <w:tcPr>
            <w:tcW w:w="3882" w:type="dxa"/>
            <w:tcBorders>
              <w:bottom w:val="single" w:sz="4" w:space="0" w:color="auto"/>
            </w:tcBorders>
          </w:tcPr>
          <w:p w:rsidR="00343A18" w:rsidRPr="004B6BC1" w:rsidRDefault="00343A18" w:rsidP="00BC01DC">
            <w:pPr>
              <w:spacing w:before="0"/>
              <w:jc w:val="center"/>
              <w:rPr>
                <w:rFonts w:cs="Arial"/>
              </w:rPr>
            </w:pPr>
          </w:p>
        </w:tc>
        <w:tc>
          <w:tcPr>
            <w:tcW w:w="2127" w:type="dxa"/>
          </w:tcPr>
          <w:p w:rsidR="00343A18" w:rsidRPr="004B6BC1" w:rsidRDefault="00343A18" w:rsidP="00BC01DC">
            <w:pPr>
              <w:spacing w:before="0"/>
              <w:jc w:val="center"/>
              <w:rPr>
                <w:rFonts w:cs="Arial"/>
                <w:lang w:val="ru-RU"/>
              </w:rPr>
            </w:pPr>
          </w:p>
        </w:tc>
        <w:tc>
          <w:tcPr>
            <w:tcW w:w="4022" w:type="dxa"/>
            <w:tcBorders>
              <w:bottom w:val="single" w:sz="4" w:space="0" w:color="auto"/>
            </w:tcBorders>
          </w:tcPr>
          <w:p w:rsidR="00343A18" w:rsidRPr="004B6BC1" w:rsidRDefault="00343A18" w:rsidP="00BC01DC">
            <w:pPr>
              <w:spacing w:before="0"/>
              <w:jc w:val="center"/>
              <w:rPr>
                <w:rFonts w:cs="Arial"/>
                <w:lang w:val="ru-RU"/>
              </w:rPr>
            </w:pPr>
          </w:p>
        </w:tc>
      </w:tr>
      <w:tr w:rsidR="00343A18" w:rsidRPr="004B6BC1" w:rsidTr="00BC01DC">
        <w:trPr>
          <w:trHeight w:val="389"/>
          <w:jc w:val="center"/>
        </w:trPr>
        <w:tc>
          <w:tcPr>
            <w:tcW w:w="3882" w:type="dxa"/>
            <w:tcBorders>
              <w:top w:val="single" w:sz="4" w:space="0" w:color="auto"/>
            </w:tcBorders>
          </w:tcPr>
          <w:p w:rsidR="00343A18" w:rsidRPr="004B6BC1" w:rsidRDefault="00343A18" w:rsidP="00BC01DC">
            <w:pPr>
              <w:spacing w:before="0"/>
              <w:jc w:val="center"/>
              <w:rPr>
                <w:rFonts w:cs="Arial"/>
              </w:rPr>
            </w:pPr>
          </w:p>
        </w:tc>
        <w:tc>
          <w:tcPr>
            <w:tcW w:w="2127" w:type="dxa"/>
          </w:tcPr>
          <w:p w:rsidR="00343A18" w:rsidRPr="004B6BC1" w:rsidRDefault="00343A18" w:rsidP="00BC01DC">
            <w:pPr>
              <w:spacing w:before="0"/>
              <w:jc w:val="center"/>
              <w:rPr>
                <w:rFonts w:cs="Arial"/>
                <w:lang w:val="ru-RU"/>
              </w:rPr>
            </w:pPr>
          </w:p>
        </w:tc>
        <w:tc>
          <w:tcPr>
            <w:tcW w:w="4022" w:type="dxa"/>
            <w:tcBorders>
              <w:top w:val="single" w:sz="4" w:space="0" w:color="auto"/>
            </w:tcBorders>
          </w:tcPr>
          <w:p w:rsidR="00343A18" w:rsidRPr="004B6BC1" w:rsidRDefault="00343A18" w:rsidP="00BC01DC">
            <w:pPr>
              <w:spacing w:before="0"/>
              <w:jc w:val="center"/>
              <w:rPr>
                <w:rFonts w:cs="Arial"/>
                <w:lang w:val="ru-RU"/>
              </w:rPr>
            </w:pPr>
          </w:p>
        </w:tc>
      </w:tr>
    </w:tbl>
    <w:p w:rsidR="00D63709" w:rsidRPr="004B6BC1" w:rsidRDefault="00D63709" w:rsidP="00343A18">
      <w:pPr>
        <w:rPr>
          <w:rFonts w:eastAsia="Symbol" w:cs="Arial"/>
          <w:b/>
          <w:bCs/>
          <w:kern w:val="28"/>
        </w:rPr>
      </w:pPr>
    </w:p>
    <w:p w:rsidR="00343A18" w:rsidRPr="004B6BC1" w:rsidRDefault="00343A18" w:rsidP="00343A18">
      <w:pPr>
        <w:rPr>
          <w:rFonts w:eastAsia="Symbol" w:cs="Arial"/>
          <w:b/>
          <w:bCs/>
          <w:kern w:val="28"/>
        </w:rPr>
      </w:pPr>
      <w:r w:rsidRPr="004B6BC1">
        <w:rPr>
          <w:rFonts w:eastAsia="Symbol" w:cs="Arial"/>
          <w:b/>
          <w:bCs/>
          <w:kern w:val="28"/>
        </w:rPr>
        <w:t xml:space="preserve">Напомена: </w:t>
      </w:r>
    </w:p>
    <w:p w:rsidR="00343A18" w:rsidRPr="004B6BC1" w:rsidRDefault="00343A18" w:rsidP="00343A18">
      <w:pPr>
        <w:rPr>
          <w:rFonts w:eastAsia="TimesNewRomanPS-BoldMT" w:cs="Arial"/>
          <w:lang w:val="sr-Cyrl-CS"/>
        </w:rPr>
      </w:pPr>
      <w:r w:rsidRPr="004B6BC1">
        <w:rPr>
          <w:rFonts w:eastAsia="TimesNewRomanPS-BoldMT" w:cs="Arial"/>
        </w:rPr>
        <w:t xml:space="preserve">Уколико </w:t>
      </w:r>
      <w:r w:rsidRPr="004B6BC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B6BC1">
        <w:rPr>
          <w:rFonts w:eastAsia="TimesNewRomanPS-BoldMT" w:cs="Arial"/>
        </w:rPr>
        <w:t>.</w:t>
      </w:r>
    </w:p>
    <w:p w:rsidR="00657291" w:rsidRPr="004B6BC1" w:rsidRDefault="00657291" w:rsidP="00657291">
      <w:pPr>
        <w:rPr>
          <w:rFonts w:cs="Arial"/>
          <w:lang w:val="sr-Cyrl-CS"/>
        </w:rPr>
      </w:pPr>
      <w:bookmarkStart w:id="267" w:name="_Toc442559941"/>
      <w:r w:rsidRPr="004B6BC1">
        <w:rPr>
          <w:rFonts w:cs="Arial"/>
        </w:rPr>
        <w:t>Приликом подношења понуде овај образац копирати у потребном броју примерака.</w:t>
      </w:r>
    </w:p>
    <w:p w:rsidR="00657291" w:rsidRPr="004B6BC1" w:rsidRDefault="00657291" w:rsidP="000C67B2">
      <w:pPr>
        <w:rPr>
          <w:rFonts w:cs="Arial"/>
          <w:b/>
          <w:bCs/>
          <w:kern w:val="28"/>
          <w:lang w:val="sr-Cyrl-CS" w:eastAsia="ar-SA"/>
        </w:rPr>
      </w:pPr>
      <w:r w:rsidRPr="004B6BC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4B6BC1" w:rsidRDefault="0042687E" w:rsidP="00B02E86"/>
    <w:p w:rsidR="00952E72" w:rsidRPr="00F10346" w:rsidRDefault="00952E72" w:rsidP="00B02E86"/>
    <w:p w:rsidR="00952E72" w:rsidRPr="00F10346" w:rsidRDefault="00952E72" w:rsidP="00B02E86"/>
    <w:p w:rsidR="0042687E" w:rsidRPr="00F10346" w:rsidRDefault="0042687E" w:rsidP="00B02E86"/>
    <w:p w:rsidR="00343A18" w:rsidRPr="004B6BC1" w:rsidRDefault="00343A18" w:rsidP="000F683D">
      <w:pPr>
        <w:pStyle w:val="KDObrazac"/>
        <w:rPr>
          <w:lang w:val="sr-Cyrl-RS"/>
        </w:rPr>
      </w:pPr>
      <w:r w:rsidRPr="004B6BC1">
        <w:lastRenderedPageBreak/>
        <w:t xml:space="preserve">ОБРАЗАЦ </w:t>
      </w:r>
      <w:bookmarkEnd w:id="267"/>
      <w:r w:rsidR="004B6BC1" w:rsidRPr="004B6BC1">
        <w:rPr>
          <w:lang w:val="sr-Cyrl-RS"/>
        </w:rPr>
        <w:t>6</w:t>
      </w:r>
    </w:p>
    <w:p w:rsidR="00343A18" w:rsidRPr="004B6BC1" w:rsidRDefault="00343A18" w:rsidP="000F683D">
      <w:pPr>
        <w:jc w:val="center"/>
        <w:rPr>
          <w:rFonts w:cs="Arial"/>
          <w:b/>
        </w:rPr>
      </w:pPr>
      <w:r w:rsidRPr="004B6BC1">
        <w:rPr>
          <w:rFonts w:cs="Arial"/>
          <w:b/>
        </w:rPr>
        <w:t>ПОТВРДА О РЕФЕРЕНТНИМ НАБАВКАМА</w:t>
      </w:r>
    </w:p>
    <w:p w:rsidR="0042687E" w:rsidRPr="004B6BC1" w:rsidRDefault="0042687E" w:rsidP="000F683D">
      <w:pPr>
        <w:jc w:val="center"/>
        <w:rPr>
          <w:rFonts w:cs="Arial"/>
        </w:rPr>
      </w:pPr>
    </w:p>
    <w:p w:rsidR="00343A18" w:rsidRPr="004B6BC1" w:rsidRDefault="00343A18" w:rsidP="00343A18">
      <w:pPr>
        <w:tabs>
          <w:tab w:val="left" w:pos="0"/>
          <w:tab w:val="left" w:pos="330"/>
          <w:tab w:val="left" w:pos="540"/>
        </w:tabs>
        <w:spacing w:before="0"/>
        <w:jc w:val="left"/>
        <w:rPr>
          <w:rFonts w:eastAsia="Calibri" w:cs="Arial"/>
        </w:rPr>
      </w:pPr>
      <w:r w:rsidRPr="004B6BC1">
        <w:rPr>
          <w:rFonts w:eastAsia="Calibri" w:cs="Arial"/>
          <w:lang w:val="ru-RU"/>
        </w:rPr>
        <w:t>Наручилац</w:t>
      </w:r>
      <w:r w:rsidR="000C67B2" w:rsidRPr="004B6BC1">
        <w:rPr>
          <w:rFonts w:eastAsia="Calibri" w:cs="Arial"/>
          <w:lang w:val="ru-RU"/>
        </w:rPr>
        <w:t xml:space="preserve"> односно купац</w:t>
      </w:r>
      <w:r w:rsidRPr="004B6BC1">
        <w:rPr>
          <w:rFonts w:eastAsia="Calibri" w:cs="Arial"/>
          <w:lang w:val="ru-RU"/>
        </w:rPr>
        <w:t xml:space="preserve"> предметних добара: </w:t>
      </w:r>
    </w:p>
    <w:p w:rsidR="00343A18" w:rsidRPr="004B6BC1" w:rsidRDefault="00343A18" w:rsidP="00343A18">
      <w:pPr>
        <w:tabs>
          <w:tab w:val="left" w:pos="0"/>
          <w:tab w:val="left" w:pos="330"/>
          <w:tab w:val="left" w:pos="540"/>
        </w:tabs>
        <w:spacing w:before="0"/>
        <w:ind w:left="6"/>
        <w:rPr>
          <w:rFonts w:eastAsia="Calibri" w:cs="Arial"/>
        </w:rPr>
      </w:pPr>
      <w:r w:rsidRPr="004B6BC1">
        <w:rPr>
          <w:rFonts w:eastAsia="Calibri" w:cs="Arial"/>
        </w:rPr>
        <w:t xml:space="preserve">                                                  _________________________________________</w:t>
      </w:r>
      <w:r w:rsidR="000F683D" w:rsidRPr="004B6BC1">
        <w:rPr>
          <w:rFonts w:eastAsia="Calibri" w:cs="Arial"/>
        </w:rPr>
        <w:t>_________________________</w:t>
      </w:r>
    </w:p>
    <w:p w:rsidR="00343A18" w:rsidRPr="004B6BC1" w:rsidRDefault="00343A18" w:rsidP="00343A18">
      <w:pPr>
        <w:tabs>
          <w:tab w:val="left" w:pos="0"/>
          <w:tab w:val="left" w:pos="330"/>
          <w:tab w:val="left" w:pos="540"/>
        </w:tabs>
        <w:spacing w:before="0"/>
        <w:ind w:left="6"/>
        <w:jc w:val="center"/>
        <w:rPr>
          <w:rFonts w:eastAsia="Calibri" w:cs="Arial"/>
        </w:rPr>
      </w:pPr>
      <w:r w:rsidRPr="004B6BC1">
        <w:rPr>
          <w:rFonts w:cs="Arial"/>
          <w:bCs/>
          <w:kern w:val="28"/>
        </w:rPr>
        <w:t>(назив и седиште наручиоца)</w:t>
      </w:r>
    </w:p>
    <w:p w:rsidR="00343A18" w:rsidRPr="004B6BC1" w:rsidRDefault="00343A18" w:rsidP="00343A18">
      <w:pPr>
        <w:jc w:val="left"/>
        <w:rPr>
          <w:rFonts w:cs="Arial"/>
        </w:rPr>
      </w:pPr>
      <w:r w:rsidRPr="004B6BC1">
        <w:rPr>
          <w:rFonts w:cs="Arial"/>
        </w:rPr>
        <w:t>Лице за контакт:      _________________________________________</w:t>
      </w:r>
      <w:r w:rsidR="000F683D" w:rsidRPr="004B6BC1">
        <w:rPr>
          <w:rFonts w:cs="Arial"/>
        </w:rPr>
        <w:t>__________________________</w:t>
      </w:r>
    </w:p>
    <w:p w:rsidR="00343A18" w:rsidRPr="004B6BC1" w:rsidRDefault="00343A18" w:rsidP="00343A18">
      <w:pPr>
        <w:jc w:val="center"/>
        <w:rPr>
          <w:rFonts w:cs="Arial"/>
        </w:rPr>
      </w:pPr>
      <w:r w:rsidRPr="004B6BC1">
        <w:rPr>
          <w:rFonts w:cs="Arial"/>
        </w:rPr>
        <w:t>(име, презиме,  контакт телефон)</w:t>
      </w:r>
    </w:p>
    <w:p w:rsidR="00343A18" w:rsidRPr="004B6BC1" w:rsidRDefault="00343A18" w:rsidP="00343A18">
      <w:pPr>
        <w:jc w:val="left"/>
        <w:rPr>
          <w:rFonts w:cs="Arial"/>
        </w:rPr>
      </w:pPr>
      <w:r w:rsidRPr="004B6BC1">
        <w:rPr>
          <w:rFonts w:cs="Arial"/>
        </w:rPr>
        <w:t>Овим путем потврђујем да је _________________________________________</w:t>
      </w:r>
      <w:r w:rsidR="000F683D" w:rsidRPr="004B6BC1">
        <w:rPr>
          <w:rFonts w:cs="Arial"/>
        </w:rPr>
        <w:t>_________________________</w:t>
      </w:r>
    </w:p>
    <w:p w:rsidR="00343A18" w:rsidRPr="004B6BC1" w:rsidRDefault="00343A18" w:rsidP="00343A18">
      <w:pPr>
        <w:jc w:val="center"/>
        <w:rPr>
          <w:rFonts w:cs="Arial"/>
        </w:rPr>
      </w:pPr>
      <w:r w:rsidRPr="004B6BC1">
        <w:rPr>
          <w:rFonts w:cs="Arial"/>
        </w:rPr>
        <w:t>(навести назив седиште  понуђача)</w:t>
      </w:r>
    </w:p>
    <w:p w:rsidR="00343A18" w:rsidRPr="004B6BC1" w:rsidRDefault="00343A18" w:rsidP="00343A18">
      <w:pPr>
        <w:rPr>
          <w:rFonts w:cs="Arial"/>
        </w:rPr>
      </w:pPr>
      <w:r w:rsidRPr="004B6BC1">
        <w:rPr>
          <w:rFonts w:cs="Arial"/>
        </w:rPr>
        <w:t xml:space="preserve">за наше потребе </w:t>
      </w:r>
      <w:r w:rsidR="00DD7B26" w:rsidRPr="004B6BC1">
        <w:rPr>
          <w:rFonts w:cs="Arial"/>
        </w:rPr>
        <w:t>испоручио</w:t>
      </w:r>
      <w:r w:rsidRPr="004B6BC1">
        <w:rPr>
          <w:rFonts w:cs="Arial"/>
        </w:rPr>
        <w:t xml:space="preserve">: </w:t>
      </w:r>
    </w:p>
    <w:p w:rsidR="00343A18" w:rsidRPr="004B6BC1" w:rsidRDefault="00343A18" w:rsidP="00343A18">
      <w:pPr>
        <w:rPr>
          <w:rFonts w:cs="Arial"/>
        </w:rPr>
      </w:pPr>
      <w:r w:rsidRPr="004B6BC1">
        <w:rPr>
          <w:rFonts w:cs="Arial"/>
        </w:rPr>
        <w:t>_________________________________________</w:t>
      </w:r>
      <w:r w:rsidR="000F683D" w:rsidRPr="004B6BC1">
        <w:rPr>
          <w:rFonts w:cs="Arial"/>
        </w:rPr>
        <w:t>_________________________</w:t>
      </w:r>
    </w:p>
    <w:p w:rsidR="00343A18" w:rsidRPr="004B6BC1" w:rsidRDefault="00343A18" w:rsidP="00343A18">
      <w:pPr>
        <w:rPr>
          <w:rFonts w:cs="Arial"/>
        </w:rPr>
      </w:pPr>
      <w:r w:rsidRPr="004B6BC1">
        <w:rPr>
          <w:rFonts w:cs="Arial"/>
        </w:rPr>
        <w:t xml:space="preserve">                                                  (навести </w:t>
      </w:r>
      <w:r w:rsidR="000C67B2" w:rsidRPr="004B6BC1">
        <w:rPr>
          <w:rFonts w:cs="Arial"/>
        </w:rPr>
        <w:t>референтне испоруке/уговора</w:t>
      </w:r>
      <w:r w:rsidRPr="004B6BC1">
        <w:rPr>
          <w:rFonts w:cs="Arial"/>
        </w:rPr>
        <w:t xml:space="preserve">) </w:t>
      </w:r>
    </w:p>
    <w:p w:rsidR="004B6BC1" w:rsidRPr="004B6BC1" w:rsidRDefault="004B6BC1" w:rsidP="004B6BC1">
      <w:pPr>
        <w:autoSpaceDE w:val="0"/>
        <w:autoSpaceDN w:val="0"/>
        <w:ind w:left="-108"/>
        <w:contextualSpacing/>
        <w:rPr>
          <w:rFonts w:cs="Arial"/>
          <w:lang w:val="sr-Cyrl-RS"/>
        </w:rPr>
      </w:pPr>
    </w:p>
    <w:p w:rsidR="004B6BC1" w:rsidRPr="004B6BC1" w:rsidRDefault="004B6BC1" w:rsidP="004B6BC1">
      <w:pPr>
        <w:autoSpaceDE w:val="0"/>
        <w:autoSpaceDN w:val="0"/>
        <w:ind w:left="-108"/>
        <w:contextualSpacing/>
        <w:rPr>
          <w:rFonts w:eastAsia="Calibri" w:cs="Arial"/>
          <w:lang w:val="sr-Latn-RS"/>
        </w:rPr>
      </w:pPr>
      <w:r w:rsidRPr="004B6BC1">
        <w:rPr>
          <w:rFonts w:cs="Arial"/>
        </w:rPr>
        <w:t xml:space="preserve">у уговореном року, </w:t>
      </w:r>
      <w:r w:rsidRPr="004B6BC1">
        <w:rPr>
          <w:rFonts w:eastAsia="Calibri" w:cs="Arial"/>
          <w:lang w:val="sr-Latn-RS"/>
        </w:rPr>
        <w:t xml:space="preserve">обиму и квалитету и да до дана издавања потврде о референтним набавкама </w:t>
      </w:r>
      <w:r w:rsidRPr="004B6BC1">
        <w:rPr>
          <w:rFonts w:eastAsia="Calibri" w:cs="Arial"/>
          <w:lang w:val="sr-Cyrl-RS"/>
        </w:rPr>
        <w:t>поштовао обавезе из гарантног рока</w:t>
      </w:r>
      <w:r w:rsidRPr="004B6BC1">
        <w:rPr>
          <w:rFonts w:eastAsia="Calibri" w:cs="Arial"/>
          <w:lang w:val="sr-Latn-RS"/>
        </w:rPr>
        <w:t>.</w:t>
      </w:r>
      <w:r w:rsidRPr="004B6BC1">
        <w:rPr>
          <w:rFonts w:cs="Arial"/>
          <w:lang w:val="sr-Cyrl-RS"/>
        </w:rPr>
        <w:t xml:space="preserve"> </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343A18" w:rsidRPr="004B6BC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B6BC1" w:rsidRDefault="004B6BC1" w:rsidP="00BC01DC">
            <w:pPr>
              <w:jc w:val="center"/>
              <w:rPr>
                <w:rFonts w:eastAsia="Calibri" w:cs="Arial"/>
              </w:rPr>
            </w:pPr>
            <w:r w:rsidRPr="004B6BC1">
              <w:rPr>
                <w:rFonts w:eastAsia="Calibri" w:cs="Arial"/>
                <w:lang w:val="sr-Cyrl-RS"/>
              </w:rPr>
              <w:t>Број и д</w:t>
            </w:r>
            <w:r w:rsidR="00343A18" w:rsidRPr="004B6BC1">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4B6BC1" w:rsidRDefault="00343A18" w:rsidP="00BC01DC">
            <w:pPr>
              <w:jc w:val="center"/>
              <w:rPr>
                <w:rFonts w:eastAsia="Calibri" w:cs="Arial"/>
              </w:rPr>
            </w:pPr>
            <w:r w:rsidRPr="004B6BC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B6BC1" w:rsidRDefault="00343A18" w:rsidP="00404B26">
            <w:pPr>
              <w:jc w:val="center"/>
              <w:rPr>
                <w:rFonts w:eastAsia="Calibri" w:cs="Arial"/>
              </w:rPr>
            </w:pPr>
            <w:r w:rsidRPr="004B6BC1">
              <w:rPr>
                <w:rFonts w:eastAsia="Calibri" w:cs="Arial"/>
              </w:rPr>
              <w:t>Вредност уговора без ПДВ</w:t>
            </w:r>
            <w:r w:rsidR="00D020E2" w:rsidRPr="004B6BC1">
              <w:rPr>
                <w:rFonts w:eastAsia="Calibri" w:cs="Arial"/>
              </w:rPr>
              <w:t>(</w:t>
            </w:r>
            <w:r w:rsidR="00404B26" w:rsidRPr="004B6BC1">
              <w:rPr>
                <w:rFonts w:eastAsia="Calibri" w:cs="Arial"/>
              </w:rPr>
              <w:t>Дин/EUR</w:t>
            </w:r>
            <w:r w:rsidR="00D020E2" w:rsidRPr="004B6BC1">
              <w:rPr>
                <w:rFonts w:eastAsia="Calibri" w:cs="Arial"/>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4B6BC1" w:rsidRDefault="00343A18" w:rsidP="00BC01DC">
            <w:pPr>
              <w:jc w:val="center"/>
              <w:rPr>
                <w:rFonts w:eastAsia="Calibri" w:cs="Arial"/>
              </w:rPr>
            </w:pPr>
            <w:r w:rsidRPr="004B6BC1">
              <w:rPr>
                <w:rFonts w:eastAsia="Calibri" w:cs="Arial"/>
              </w:rPr>
              <w:t>Вредност испоручених добара без ПДВ</w:t>
            </w:r>
          </w:p>
          <w:p w:rsidR="00657291" w:rsidRPr="004B6BC1" w:rsidRDefault="00D020E2" w:rsidP="000C67B2">
            <w:pPr>
              <w:jc w:val="center"/>
              <w:rPr>
                <w:rFonts w:eastAsia="Calibri" w:cs="Arial"/>
              </w:rPr>
            </w:pPr>
            <w:r w:rsidRPr="004B6BC1">
              <w:rPr>
                <w:rFonts w:eastAsia="Calibri" w:cs="Arial"/>
              </w:rPr>
              <w:t>(</w:t>
            </w:r>
            <w:r w:rsidR="00657291" w:rsidRPr="004B6BC1">
              <w:rPr>
                <w:rFonts w:eastAsia="Calibri" w:cs="Arial"/>
              </w:rPr>
              <w:t>Дин/</w:t>
            </w:r>
            <w:r w:rsidR="000C67B2" w:rsidRPr="004B6BC1">
              <w:rPr>
                <w:rFonts w:eastAsia="Calibri" w:cs="Arial"/>
              </w:rPr>
              <w:t>EUR</w:t>
            </w:r>
            <w:r w:rsidRPr="004B6BC1">
              <w:rPr>
                <w:rFonts w:eastAsia="Calibri" w:cs="Arial"/>
              </w:rPr>
              <w:t>)</w:t>
            </w:r>
          </w:p>
        </w:tc>
      </w:tr>
      <w:tr w:rsidR="00343A18" w:rsidRPr="004B6BC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B6BC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r>
      <w:tr w:rsidR="00343A18" w:rsidRPr="004B6BC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B6BC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r>
      <w:tr w:rsidR="00343A18" w:rsidRPr="004B6BC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B6BC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r>
      <w:tr w:rsidR="00343A18" w:rsidRPr="004B6BC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4B6BC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4B6BC1" w:rsidRDefault="00343A18" w:rsidP="00BC01DC">
            <w:pPr>
              <w:rPr>
                <w:rFonts w:eastAsia="Calibri" w:cs="Arial"/>
              </w:rPr>
            </w:pPr>
          </w:p>
        </w:tc>
      </w:tr>
    </w:tbl>
    <w:p w:rsidR="00343A18" w:rsidRPr="004B6BC1" w:rsidRDefault="00343A18" w:rsidP="000F683D">
      <w:pPr>
        <w:rPr>
          <w:rFonts w:eastAsia="TimesNewRomanPS-BoldMT" w:cs="Arial"/>
          <w:b/>
          <w:bCs/>
          <w:iCs/>
        </w:rPr>
      </w:pPr>
      <w:r w:rsidRPr="004B6BC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4B6BC1" w:rsidTr="00BC01DC">
        <w:trPr>
          <w:jc w:val="center"/>
        </w:trPr>
        <w:tc>
          <w:tcPr>
            <w:tcW w:w="3882" w:type="dxa"/>
          </w:tcPr>
          <w:p w:rsidR="00343A18" w:rsidRPr="004B6BC1" w:rsidRDefault="00343A18" w:rsidP="00BC01DC">
            <w:pPr>
              <w:spacing w:before="0"/>
              <w:jc w:val="center"/>
              <w:rPr>
                <w:rFonts w:cs="Arial"/>
              </w:rPr>
            </w:pPr>
            <w:r w:rsidRPr="004B6BC1">
              <w:rPr>
                <w:rFonts w:cs="Arial"/>
              </w:rPr>
              <w:t>Датум:</w:t>
            </w:r>
          </w:p>
        </w:tc>
        <w:tc>
          <w:tcPr>
            <w:tcW w:w="2127" w:type="dxa"/>
          </w:tcPr>
          <w:p w:rsidR="00343A18" w:rsidRPr="004B6BC1" w:rsidRDefault="00343A18" w:rsidP="00BC01DC">
            <w:pPr>
              <w:spacing w:before="0"/>
              <w:jc w:val="center"/>
              <w:rPr>
                <w:rFonts w:cs="Arial"/>
                <w:lang w:val="ru-RU"/>
              </w:rPr>
            </w:pPr>
          </w:p>
        </w:tc>
        <w:tc>
          <w:tcPr>
            <w:tcW w:w="4022" w:type="dxa"/>
          </w:tcPr>
          <w:p w:rsidR="00343A18" w:rsidRPr="004B6BC1" w:rsidRDefault="00343A18" w:rsidP="00BC01DC">
            <w:pPr>
              <w:spacing w:before="0"/>
              <w:jc w:val="center"/>
              <w:rPr>
                <w:rFonts w:cs="Arial"/>
                <w:lang w:val="ru-RU"/>
              </w:rPr>
            </w:pPr>
            <w:r w:rsidRPr="004B6BC1">
              <w:rPr>
                <w:rFonts w:cs="Arial"/>
                <w:lang w:val="sr-Cyrl-CS"/>
              </w:rPr>
              <w:t>Наручилац</w:t>
            </w:r>
            <w:r w:rsidR="000C67B2" w:rsidRPr="004B6BC1">
              <w:rPr>
                <w:rFonts w:cs="Arial"/>
                <w:lang w:val="sr-Cyrl-CS"/>
              </w:rPr>
              <w:t>/купац</w:t>
            </w:r>
            <w:r w:rsidRPr="004B6BC1">
              <w:rPr>
                <w:rFonts w:cs="Arial"/>
                <w:lang w:val="sr-Cyrl-CS"/>
              </w:rPr>
              <w:t xml:space="preserve"> добара:</w:t>
            </w:r>
          </w:p>
        </w:tc>
      </w:tr>
      <w:tr w:rsidR="00343A18" w:rsidRPr="004B6BC1" w:rsidTr="00BC01DC">
        <w:trPr>
          <w:jc w:val="center"/>
        </w:trPr>
        <w:tc>
          <w:tcPr>
            <w:tcW w:w="3882" w:type="dxa"/>
          </w:tcPr>
          <w:p w:rsidR="00343A18" w:rsidRPr="004B6BC1" w:rsidRDefault="00343A18" w:rsidP="00BC01DC">
            <w:pPr>
              <w:spacing w:before="0"/>
              <w:jc w:val="center"/>
              <w:rPr>
                <w:rFonts w:cs="Arial"/>
              </w:rPr>
            </w:pPr>
          </w:p>
        </w:tc>
        <w:tc>
          <w:tcPr>
            <w:tcW w:w="2127" w:type="dxa"/>
          </w:tcPr>
          <w:p w:rsidR="00343A18" w:rsidRPr="004B6BC1" w:rsidRDefault="00343A18" w:rsidP="00BC01DC">
            <w:pPr>
              <w:spacing w:before="0"/>
              <w:jc w:val="center"/>
              <w:rPr>
                <w:rFonts w:cs="Arial"/>
              </w:rPr>
            </w:pPr>
            <w:r w:rsidRPr="004B6BC1">
              <w:rPr>
                <w:rFonts w:cs="Arial"/>
              </w:rPr>
              <w:t>М.П.</w:t>
            </w:r>
          </w:p>
        </w:tc>
        <w:tc>
          <w:tcPr>
            <w:tcW w:w="4022" w:type="dxa"/>
          </w:tcPr>
          <w:p w:rsidR="00343A18" w:rsidRPr="004B6BC1" w:rsidRDefault="00343A18" w:rsidP="00BC01DC">
            <w:pPr>
              <w:spacing w:before="0"/>
              <w:jc w:val="center"/>
              <w:rPr>
                <w:rFonts w:cs="Arial"/>
                <w:lang w:val="ru-RU"/>
              </w:rPr>
            </w:pPr>
          </w:p>
        </w:tc>
      </w:tr>
      <w:tr w:rsidR="00343A18" w:rsidRPr="004B6BC1" w:rsidTr="00BC01DC">
        <w:trPr>
          <w:jc w:val="center"/>
        </w:trPr>
        <w:tc>
          <w:tcPr>
            <w:tcW w:w="3882" w:type="dxa"/>
            <w:tcBorders>
              <w:bottom w:val="single" w:sz="4" w:space="0" w:color="auto"/>
            </w:tcBorders>
          </w:tcPr>
          <w:p w:rsidR="00343A18" w:rsidRPr="004B6BC1" w:rsidRDefault="00343A18" w:rsidP="00BC01DC">
            <w:pPr>
              <w:spacing w:before="0"/>
              <w:jc w:val="center"/>
              <w:rPr>
                <w:rFonts w:cs="Arial"/>
              </w:rPr>
            </w:pPr>
          </w:p>
        </w:tc>
        <w:tc>
          <w:tcPr>
            <w:tcW w:w="2127" w:type="dxa"/>
          </w:tcPr>
          <w:p w:rsidR="00343A18" w:rsidRPr="004B6BC1" w:rsidRDefault="00343A18" w:rsidP="00BC01DC">
            <w:pPr>
              <w:spacing w:before="0"/>
              <w:jc w:val="center"/>
              <w:rPr>
                <w:rFonts w:cs="Arial"/>
                <w:lang w:val="ru-RU"/>
              </w:rPr>
            </w:pPr>
          </w:p>
        </w:tc>
        <w:tc>
          <w:tcPr>
            <w:tcW w:w="4022" w:type="dxa"/>
            <w:tcBorders>
              <w:bottom w:val="single" w:sz="4" w:space="0" w:color="auto"/>
            </w:tcBorders>
          </w:tcPr>
          <w:p w:rsidR="00343A18" w:rsidRPr="004B6BC1" w:rsidRDefault="00343A18" w:rsidP="00BC01DC">
            <w:pPr>
              <w:spacing w:before="0"/>
              <w:jc w:val="center"/>
              <w:rPr>
                <w:rFonts w:cs="Arial"/>
                <w:lang w:val="ru-RU"/>
              </w:rPr>
            </w:pPr>
          </w:p>
        </w:tc>
      </w:tr>
      <w:tr w:rsidR="00343A18" w:rsidRPr="004B6BC1" w:rsidTr="00BC01DC">
        <w:trPr>
          <w:trHeight w:val="389"/>
          <w:jc w:val="center"/>
        </w:trPr>
        <w:tc>
          <w:tcPr>
            <w:tcW w:w="3882" w:type="dxa"/>
            <w:tcBorders>
              <w:top w:val="single" w:sz="4" w:space="0" w:color="auto"/>
            </w:tcBorders>
          </w:tcPr>
          <w:p w:rsidR="00343A18" w:rsidRPr="004B6BC1" w:rsidRDefault="00343A18" w:rsidP="00BC01DC">
            <w:pPr>
              <w:spacing w:before="0"/>
              <w:jc w:val="center"/>
              <w:rPr>
                <w:rFonts w:cs="Arial"/>
              </w:rPr>
            </w:pPr>
          </w:p>
        </w:tc>
        <w:tc>
          <w:tcPr>
            <w:tcW w:w="2127" w:type="dxa"/>
          </w:tcPr>
          <w:p w:rsidR="00343A18" w:rsidRPr="004B6BC1" w:rsidRDefault="00343A18" w:rsidP="00BC01DC">
            <w:pPr>
              <w:spacing w:before="0"/>
              <w:jc w:val="center"/>
              <w:rPr>
                <w:rFonts w:cs="Arial"/>
                <w:lang w:val="ru-RU"/>
              </w:rPr>
            </w:pPr>
          </w:p>
        </w:tc>
        <w:tc>
          <w:tcPr>
            <w:tcW w:w="4022" w:type="dxa"/>
            <w:tcBorders>
              <w:top w:val="single" w:sz="4" w:space="0" w:color="auto"/>
            </w:tcBorders>
          </w:tcPr>
          <w:p w:rsidR="00343A18" w:rsidRPr="004B6BC1" w:rsidRDefault="00343A18" w:rsidP="00BC01DC">
            <w:pPr>
              <w:spacing w:before="0"/>
              <w:jc w:val="center"/>
              <w:rPr>
                <w:rFonts w:cs="Arial"/>
                <w:lang w:val="ru-RU"/>
              </w:rPr>
            </w:pPr>
          </w:p>
        </w:tc>
      </w:tr>
    </w:tbl>
    <w:p w:rsidR="00343A18" w:rsidRPr="004B6BC1" w:rsidRDefault="00343A18" w:rsidP="00343A18">
      <w:pPr>
        <w:tabs>
          <w:tab w:val="left" w:pos="4999"/>
        </w:tabs>
        <w:spacing w:before="0"/>
        <w:rPr>
          <w:rFonts w:eastAsia="TimesNewRomanPS-BoldMT" w:cs="Arial"/>
          <w:b/>
          <w:bCs/>
          <w:iCs/>
        </w:rPr>
      </w:pPr>
    </w:p>
    <w:p w:rsidR="00343A18" w:rsidRPr="004B6BC1" w:rsidRDefault="00343A18" w:rsidP="00343A18">
      <w:pPr>
        <w:rPr>
          <w:rFonts w:cs="Arial"/>
          <w:b/>
        </w:rPr>
      </w:pPr>
      <w:r w:rsidRPr="004B6BC1">
        <w:rPr>
          <w:rFonts w:cs="Arial"/>
          <w:b/>
        </w:rPr>
        <w:t>НАПОМЕНА:</w:t>
      </w:r>
    </w:p>
    <w:p w:rsidR="00343A18" w:rsidRPr="004B6BC1" w:rsidRDefault="00343A18" w:rsidP="00D63709">
      <w:pPr>
        <w:rPr>
          <w:rFonts w:cs="Arial"/>
        </w:rPr>
      </w:pPr>
      <w:r w:rsidRPr="004B6BC1">
        <w:rPr>
          <w:rFonts w:cs="Arial"/>
        </w:rPr>
        <w:t>Приликом подношења понуде овај образац копирати у потребном броју примерака.</w:t>
      </w:r>
    </w:p>
    <w:p w:rsidR="00657291" w:rsidRPr="004B6BC1" w:rsidRDefault="00657291" w:rsidP="00D63709">
      <w:pPr>
        <w:spacing w:before="0"/>
        <w:rPr>
          <w:rFonts w:cs="Arial"/>
        </w:rPr>
      </w:pPr>
      <w:r w:rsidRPr="004B6BC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4B6BC1" w:rsidRDefault="00D63709" w:rsidP="00343A18">
      <w:pPr>
        <w:rPr>
          <w:rFonts w:cs="Arial"/>
        </w:rPr>
      </w:pPr>
      <w:r w:rsidRPr="004B6BC1">
        <w:rPr>
          <w:rFonts w:cs="Arial"/>
        </w:rPr>
        <w:t>Уколико је референтни уговор закључен у страној валути, у поступку стручне оцене понуда наручилац ће извршити прерачун (</w:t>
      </w:r>
      <w:r w:rsidRPr="004B6BC1">
        <w:rPr>
          <w:rFonts w:eastAsia="Calibri" w:cs="Arial"/>
        </w:rPr>
        <w:t>вредности испоручених добара)</w:t>
      </w:r>
      <w:r w:rsidRPr="004B6BC1">
        <w:rPr>
          <w:rFonts w:cs="Arial"/>
        </w:rPr>
        <w:t xml:space="preserve"> у динаре по средњем курсу Народне </w:t>
      </w:r>
      <w:r w:rsidR="00EB1788" w:rsidRPr="004B6BC1">
        <w:rPr>
          <w:rFonts w:cs="Arial"/>
        </w:rPr>
        <w:t>Б</w:t>
      </w:r>
      <w:r w:rsidRPr="004B6BC1">
        <w:rPr>
          <w:rFonts w:cs="Arial"/>
        </w:rPr>
        <w:t>анке Србије на дан закључења референтног уговора.</w:t>
      </w:r>
    </w:p>
    <w:p w:rsidR="00F9189E" w:rsidRPr="00D63709" w:rsidRDefault="00F9189E" w:rsidP="00343A18">
      <w:pPr>
        <w:rPr>
          <w:rFonts w:cs="Arial"/>
          <w:color w:val="00B0F0"/>
        </w:rPr>
      </w:pPr>
    </w:p>
    <w:p w:rsidR="00F9189E" w:rsidRPr="004B6BC1" w:rsidRDefault="00F9189E" w:rsidP="00343A18">
      <w:pPr>
        <w:rPr>
          <w:rFonts w:cs="Arial"/>
          <w:b/>
          <w:color w:val="00B0F0"/>
          <w:lang w:val="sr-Cyrl-RS"/>
        </w:rPr>
      </w:pPr>
    </w:p>
    <w:p w:rsidR="007E7BB8" w:rsidRPr="004B6BC1" w:rsidRDefault="007E7BB8" w:rsidP="007E7BB8">
      <w:pPr>
        <w:pStyle w:val="KDObrazac"/>
        <w:spacing w:before="0"/>
        <w:rPr>
          <w:lang w:val="sr-Cyrl-RS"/>
        </w:rPr>
      </w:pPr>
      <w:r w:rsidRPr="00F10346">
        <w:lastRenderedPageBreak/>
        <w:t xml:space="preserve">ОБРАЗАЦ </w:t>
      </w:r>
      <w:r w:rsidR="004B6BC1">
        <w:rPr>
          <w:lang w:val="sr-Cyrl-RS"/>
        </w:rPr>
        <w:t>7</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7E7BB8" w:rsidRPr="00F10346" w:rsidRDefault="007E7BB8" w:rsidP="007E7BB8">
      <w:pPr>
        <w:spacing w:after="120"/>
        <w:jc w:val="center"/>
        <w:rPr>
          <w:rFonts w:cs="Arial"/>
        </w:rPr>
      </w:pPr>
      <w:r w:rsidRPr="00F10346">
        <w:rPr>
          <w:rFonts w:cs="Arial"/>
        </w:rPr>
        <w:t>за јавну набавку добара:</w:t>
      </w:r>
      <w:r w:rsidR="004B6BC1" w:rsidRPr="004B6BC1">
        <w:rPr>
          <w:rFonts w:eastAsia="TimesNewRomanPS-BoldMT" w:cs="Arial"/>
          <w:bCs/>
          <w:color w:val="000000" w:themeColor="text1"/>
        </w:rPr>
        <w:t xml:space="preserve"> </w:t>
      </w:r>
      <w:r w:rsidR="004B6BC1" w:rsidRPr="00450A25">
        <w:rPr>
          <w:rFonts w:eastAsia="TimesNewRomanPS-BoldMT" w:cs="Arial"/>
          <w:bCs/>
          <w:color w:val="000000" w:themeColor="text1"/>
        </w:rPr>
        <w:t>„Набавка и замена овешења на повезним пароводима на блоку А6 ТЕНТ-А“</w:t>
      </w:r>
    </w:p>
    <w:p w:rsidR="007E7BB8" w:rsidRPr="004B6BC1" w:rsidRDefault="007E7BB8" w:rsidP="007E7BB8">
      <w:pPr>
        <w:spacing w:after="120"/>
        <w:jc w:val="center"/>
        <w:rPr>
          <w:rFonts w:cs="Arial"/>
          <w:lang w:val="sr-Cyrl-RS"/>
        </w:rPr>
      </w:pPr>
      <w:r w:rsidRPr="00F10346">
        <w:rPr>
          <w:rFonts w:cs="Arial"/>
        </w:rPr>
        <w:t xml:space="preserve">ЈН бр. </w:t>
      </w:r>
      <w:r w:rsidR="004B6BC1">
        <w:rPr>
          <w:rFonts w:cs="Arial"/>
          <w:lang w:val="sr-Cyrl-RS"/>
        </w:rPr>
        <w:t>2957/2018 (3000/1216/2018)</w:t>
      </w: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4B6BC1">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4B6BC1" w:rsidRDefault="004B6BC1" w:rsidP="004B6BC1">
            <w:pPr>
              <w:jc w:val="center"/>
              <w:rPr>
                <w:rFonts w:cs="Arial"/>
                <w:lang w:val="ru-RU"/>
              </w:rPr>
            </w:pPr>
            <w:r w:rsidRPr="004B6BC1">
              <w:rPr>
                <w:rFonts w:cs="Arial"/>
              </w:rPr>
              <w:t>трошкови прибављања средстава обезбеђења за озбиљност понуде</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4B6BC1" w:rsidRDefault="007E7BB8" w:rsidP="00925E05">
      <w:pPr>
        <w:pStyle w:val="KDObrazac"/>
        <w:spacing w:before="0"/>
        <w:rPr>
          <w:lang w:val="sr-Cyrl-RS"/>
        </w:rPr>
      </w:pPr>
      <w:r w:rsidRPr="00F10346">
        <w:rPr>
          <w:lang w:val="sr-Latn-CS"/>
        </w:rPr>
        <w:br w:type="page"/>
      </w:r>
      <w:r w:rsidR="004B6BC1">
        <w:lastRenderedPageBreak/>
        <w:t xml:space="preserve">ПРИЛОГ </w:t>
      </w:r>
      <w:r w:rsidR="004B6BC1">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41695B" w:rsidRPr="004B6BC1" w:rsidRDefault="001B0370" w:rsidP="001B0370">
      <w:pPr>
        <w:pStyle w:val="KDObrazac"/>
        <w:spacing w:before="0"/>
        <w:rPr>
          <w:lang w:val="sr-Cyrl-RS"/>
        </w:rPr>
      </w:pPr>
      <w:r w:rsidRPr="00F10346">
        <w:lastRenderedPageBreak/>
        <w:t xml:space="preserve">ПРИЛОГ </w:t>
      </w:r>
      <w:r w:rsidR="004B6BC1">
        <w:rPr>
          <w:lang w:val="sr-Cyrl-RS"/>
        </w:rPr>
        <w:t>2</w:t>
      </w:r>
    </w:p>
    <w:p w:rsidR="001B0370" w:rsidRPr="0041695B" w:rsidRDefault="0041695B" w:rsidP="001B0370">
      <w:pPr>
        <w:pStyle w:val="KDObrazac"/>
        <w:spacing w:before="0"/>
        <w:rPr>
          <w:color w:val="FF0000"/>
        </w:rPr>
      </w:pPr>
      <w:r w:rsidRPr="0041695B">
        <w:rPr>
          <w:color w:val="FF0000"/>
        </w:rPr>
        <w:t>*</w:t>
      </w:r>
      <w:r w:rsidR="00043EAD">
        <w:rPr>
          <w:color w:val="FF0000"/>
        </w:rPr>
        <w:t xml:space="preserve">менице </w:t>
      </w:r>
      <w:r w:rsidRPr="0041695B">
        <w:rPr>
          <w:color w:val="FF0000"/>
        </w:rPr>
        <w:t>за озбиљност понуде</w:t>
      </w:r>
    </w:p>
    <w:p w:rsidR="001B0370" w:rsidRPr="0041695B" w:rsidRDefault="001B0370" w:rsidP="00B02E86">
      <w:pPr>
        <w:rPr>
          <w:color w:val="FF0000"/>
        </w:rPr>
      </w:pPr>
    </w:p>
    <w:p w:rsidR="001B0370" w:rsidRPr="00F10346" w:rsidRDefault="001B0370" w:rsidP="001B0370">
      <w:pPr>
        <w:spacing w:before="0"/>
        <w:rPr>
          <w:rFonts w:cs="Arial"/>
          <w:color w:val="00B0F0"/>
        </w:rPr>
      </w:pPr>
    </w:p>
    <w:p w:rsidR="001B0370" w:rsidRPr="004B6BC1" w:rsidRDefault="001B0370" w:rsidP="001B0370">
      <w:pPr>
        <w:spacing w:before="0"/>
        <w:rPr>
          <w:rFonts w:cs="Arial"/>
        </w:rPr>
      </w:pPr>
      <w:r w:rsidRPr="004B6BC1">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4B6BC1">
        <w:rPr>
          <w:rFonts w:cs="Arial"/>
        </w:rPr>
        <w:t>П</w:t>
      </w:r>
      <w:r w:rsidRPr="004B6BC1">
        <w:rPr>
          <w:rFonts w:cs="Arial"/>
        </w:rPr>
        <w:t>овеља</w:t>
      </w:r>
      <w:r w:rsidR="00527AD1" w:rsidRPr="004B6BC1">
        <w:rPr>
          <w:rFonts w:cs="Arial"/>
        </w:rPr>
        <w:t>, Сл.лист РС 80/15</w:t>
      </w:r>
      <w:r w:rsidRPr="004B6BC1">
        <w:rPr>
          <w:rFonts w:cs="Arial"/>
        </w:rPr>
        <w:t xml:space="preserve">) и Зaкoнa o </w:t>
      </w:r>
      <w:r w:rsidR="00527AD1" w:rsidRPr="004B6BC1">
        <w:rPr>
          <w:rFonts w:cs="Arial"/>
        </w:rPr>
        <w:t>платним услугама</w:t>
      </w:r>
      <w:r w:rsidRPr="004B6BC1">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4B6BC1" w:rsidRDefault="001B0370" w:rsidP="001B0370">
      <w:pPr>
        <w:spacing w:before="0"/>
        <w:rPr>
          <w:rFonts w:cs="Arial"/>
        </w:rPr>
      </w:pPr>
    </w:p>
    <w:p w:rsidR="001B0370" w:rsidRPr="004B6BC1" w:rsidRDefault="001B0370" w:rsidP="001B0370">
      <w:pPr>
        <w:spacing w:before="0"/>
        <w:rPr>
          <w:rFonts w:cs="Arial"/>
          <w:lang w:val="ru-RU"/>
        </w:rPr>
      </w:pPr>
      <w:r w:rsidRPr="004B6BC1">
        <w:rPr>
          <w:rFonts w:cs="Arial"/>
        </w:rPr>
        <w:t xml:space="preserve">ДУЖНИК:  </w:t>
      </w:r>
      <w:r w:rsidRPr="004B6BC1">
        <w:rPr>
          <w:rFonts w:cs="Arial"/>
          <w:lang w:val="ru-RU"/>
        </w:rPr>
        <w:t>…………………………………………………………………………........................</w:t>
      </w:r>
    </w:p>
    <w:p w:rsidR="001B0370" w:rsidRPr="004B6BC1" w:rsidRDefault="001B0370" w:rsidP="001B0370">
      <w:pPr>
        <w:spacing w:before="0"/>
        <w:rPr>
          <w:rFonts w:cs="Arial"/>
        </w:rPr>
      </w:pPr>
      <w:r w:rsidRPr="004B6BC1">
        <w:rPr>
          <w:rFonts w:cs="Arial"/>
        </w:rPr>
        <w:t>(назив и седиште Понуђача)</w:t>
      </w:r>
    </w:p>
    <w:p w:rsidR="001B0370" w:rsidRPr="004B6BC1" w:rsidRDefault="001B0370" w:rsidP="001B0370">
      <w:pPr>
        <w:spacing w:before="0"/>
        <w:rPr>
          <w:rFonts w:cs="Arial"/>
        </w:rPr>
      </w:pPr>
      <w:r w:rsidRPr="004B6BC1">
        <w:rPr>
          <w:rFonts w:cs="Arial"/>
        </w:rPr>
        <w:t>МАТИЧНИ БРОЈ ДУЖНИКА (Понуђача): ..................................................................</w:t>
      </w:r>
    </w:p>
    <w:p w:rsidR="001B0370" w:rsidRPr="004B6BC1" w:rsidRDefault="001B0370" w:rsidP="001B0370">
      <w:pPr>
        <w:spacing w:before="0"/>
        <w:rPr>
          <w:rFonts w:cs="Arial"/>
        </w:rPr>
      </w:pPr>
      <w:r w:rsidRPr="004B6BC1">
        <w:rPr>
          <w:rFonts w:cs="Arial"/>
        </w:rPr>
        <w:t>ТЕКУЋИ РАЧУН ДУЖНИКА (Понуђача): ...................................................................</w:t>
      </w:r>
    </w:p>
    <w:p w:rsidR="001B0370" w:rsidRPr="004B6BC1" w:rsidRDefault="001B0370" w:rsidP="001B0370">
      <w:pPr>
        <w:spacing w:before="0"/>
        <w:rPr>
          <w:rFonts w:cs="Arial"/>
        </w:rPr>
      </w:pPr>
      <w:r w:rsidRPr="004B6BC1">
        <w:rPr>
          <w:rFonts w:cs="Arial"/>
        </w:rPr>
        <w:t>ПИБ ДУЖНИКА (Понуђача): ........................................................................................</w:t>
      </w:r>
    </w:p>
    <w:p w:rsidR="001B0370" w:rsidRPr="004B6BC1" w:rsidRDefault="001B0370" w:rsidP="001B0370">
      <w:pPr>
        <w:spacing w:before="0"/>
        <w:rPr>
          <w:rFonts w:cs="Arial"/>
        </w:rPr>
      </w:pPr>
    </w:p>
    <w:p w:rsidR="001B0370" w:rsidRPr="004B6BC1" w:rsidRDefault="001B0370" w:rsidP="001B0370">
      <w:pPr>
        <w:spacing w:before="0"/>
        <w:rPr>
          <w:rFonts w:cs="Arial"/>
        </w:rPr>
      </w:pPr>
      <w:r w:rsidRPr="004B6BC1">
        <w:rPr>
          <w:rFonts w:cs="Arial"/>
        </w:rPr>
        <w:t>и з д а ј е  д а н а ............................ године</w:t>
      </w:r>
    </w:p>
    <w:p w:rsidR="001B0370" w:rsidRPr="004B6BC1" w:rsidRDefault="001B0370" w:rsidP="001B0370">
      <w:pPr>
        <w:spacing w:before="0"/>
        <w:rPr>
          <w:rFonts w:cs="Arial"/>
        </w:rPr>
      </w:pPr>
    </w:p>
    <w:p w:rsidR="001B0370" w:rsidRPr="004B6BC1" w:rsidRDefault="001B0370" w:rsidP="001B0370">
      <w:pPr>
        <w:spacing w:before="0"/>
        <w:rPr>
          <w:rFonts w:cs="Arial"/>
        </w:rPr>
      </w:pPr>
    </w:p>
    <w:p w:rsidR="001B0370" w:rsidRPr="004B6BC1" w:rsidRDefault="001B0370" w:rsidP="001B0370">
      <w:pPr>
        <w:spacing w:before="0"/>
        <w:jc w:val="center"/>
        <w:rPr>
          <w:rFonts w:cs="Arial"/>
          <w:b/>
        </w:rPr>
      </w:pPr>
      <w:r w:rsidRPr="004B6BC1">
        <w:rPr>
          <w:rFonts w:cs="Arial"/>
          <w:b/>
        </w:rPr>
        <w:t xml:space="preserve">МЕНИЧНО ПИСМО – ОВЛАШЋЕЊЕ ЗА КОРИСНИКА  БЛАНКО </w:t>
      </w:r>
      <w:r w:rsidR="004E0FFC" w:rsidRPr="004B6BC1">
        <w:rPr>
          <w:rFonts w:cs="Arial"/>
          <w:b/>
        </w:rPr>
        <w:t>СОПСТВЕНЕ</w:t>
      </w:r>
      <w:r w:rsidRPr="004B6BC1">
        <w:rPr>
          <w:rFonts w:cs="Arial"/>
          <w:b/>
        </w:rPr>
        <w:t xml:space="preserve"> МЕНИЦЕ</w:t>
      </w:r>
    </w:p>
    <w:p w:rsidR="001B0370" w:rsidRPr="004B6BC1" w:rsidRDefault="001B0370" w:rsidP="001B0370">
      <w:pPr>
        <w:spacing w:before="0"/>
        <w:jc w:val="center"/>
        <w:rPr>
          <w:rFonts w:cs="Arial"/>
          <w:b/>
        </w:rPr>
      </w:pPr>
    </w:p>
    <w:p w:rsidR="001B0370" w:rsidRPr="004B6BC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4B6BC1">
        <w:rPr>
          <w:rFonts w:cs="Arial"/>
          <w:b w:val="0"/>
          <w:sz w:val="22"/>
          <w:szCs w:val="22"/>
        </w:rPr>
        <w:t xml:space="preserve">КОРИСНИК - ПОВЕРИЛАЦ:Јавно предузеће „Електроприведа Србије“ </w:t>
      </w:r>
      <w:r w:rsidR="008576CB" w:rsidRPr="004B6BC1">
        <w:rPr>
          <w:rFonts w:cs="Arial"/>
          <w:b w:val="0"/>
          <w:sz w:val="22"/>
          <w:szCs w:val="22"/>
        </w:rPr>
        <w:t xml:space="preserve">Београд, Улица </w:t>
      </w:r>
      <w:r w:rsidR="004B709E">
        <w:rPr>
          <w:rFonts w:cs="Arial"/>
          <w:b w:val="0"/>
          <w:sz w:val="22"/>
          <w:szCs w:val="22"/>
          <w:lang w:val="sr-Cyrl-RS"/>
        </w:rPr>
        <w:t>Балканска</w:t>
      </w:r>
      <w:r w:rsidRPr="004B6BC1">
        <w:rPr>
          <w:rFonts w:cs="Arial"/>
          <w:b w:val="0"/>
          <w:sz w:val="22"/>
          <w:szCs w:val="22"/>
        </w:rPr>
        <w:t xml:space="preserve"> број </w:t>
      </w:r>
      <w:r w:rsidR="004B709E">
        <w:rPr>
          <w:rFonts w:cs="Arial"/>
          <w:b w:val="0"/>
          <w:sz w:val="22"/>
          <w:szCs w:val="22"/>
          <w:lang w:val="sr-Cyrl-RS"/>
        </w:rPr>
        <w:t>13.</w:t>
      </w:r>
      <w:r w:rsidRPr="004B6BC1">
        <w:rPr>
          <w:rFonts w:cs="Arial"/>
          <w:b w:val="0"/>
          <w:sz w:val="22"/>
          <w:szCs w:val="22"/>
        </w:rPr>
        <w:t>,</w:t>
      </w:r>
      <w:r w:rsidR="0060281E" w:rsidRPr="004B6BC1">
        <w:rPr>
          <w:rFonts w:cs="Arial"/>
          <w:b w:val="0"/>
          <w:sz w:val="22"/>
          <w:szCs w:val="22"/>
        </w:rPr>
        <w:t xml:space="preserve">11000 Београд, </w:t>
      </w:r>
      <w:r w:rsidR="008576CB" w:rsidRPr="004B6BC1">
        <w:rPr>
          <w:rFonts w:cs="Arial"/>
          <w:b w:val="0"/>
          <w:sz w:val="22"/>
          <w:szCs w:val="22"/>
        </w:rPr>
        <w:t>огранак</w:t>
      </w:r>
      <w:r w:rsidR="0060281E" w:rsidRPr="004B6BC1">
        <w:rPr>
          <w:rFonts w:cs="Arial"/>
          <w:b w:val="0"/>
          <w:sz w:val="22"/>
          <w:szCs w:val="22"/>
        </w:rPr>
        <w:t xml:space="preserve"> ТЕНТ Београд-Обреновац, улица Богољуба Урошевића Црног број 44., 11500 Обреновац</w:t>
      </w:r>
      <w:r w:rsidRPr="004B6BC1">
        <w:rPr>
          <w:rFonts w:cs="Arial"/>
          <w:b w:val="0"/>
          <w:sz w:val="22"/>
          <w:szCs w:val="22"/>
        </w:rPr>
        <w:t xml:space="preserve">, Матични број 20053658, ПИБ 103920327, бр. </w:t>
      </w:r>
      <w:r w:rsidR="0060281E" w:rsidRPr="004B6BC1">
        <w:rPr>
          <w:rFonts w:cs="Arial"/>
          <w:b w:val="0"/>
          <w:sz w:val="22"/>
          <w:szCs w:val="22"/>
        </w:rPr>
        <w:t>т</w:t>
      </w:r>
      <w:r w:rsidRPr="004B6BC1">
        <w:rPr>
          <w:rFonts w:cs="Arial"/>
          <w:b w:val="0"/>
          <w:sz w:val="22"/>
          <w:szCs w:val="22"/>
        </w:rPr>
        <w:t xml:space="preserve">ек. рачуна: 160-700-13 Banka Intesa, </w:t>
      </w:r>
    </w:p>
    <w:p w:rsidR="001B0370" w:rsidRPr="004B6BC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4B6BC1" w:rsidRDefault="001B0370" w:rsidP="001B0370">
      <w:pPr>
        <w:spacing w:before="0"/>
        <w:rPr>
          <w:rFonts w:cs="Arial"/>
        </w:rPr>
      </w:pPr>
      <w:r w:rsidRPr="004B6BC1">
        <w:rPr>
          <w:rFonts w:cs="Arial"/>
        </w:rPr>
        <w:t xml:space="preserve">Прeдajeмo вaм блaнкo </w:t>
      </w:r>
      <w:r w:rsidR="004E0FFC" w:rsidRPr="004B6BC1">
        <w:rPr>
          <w:rFonts w:cs="Arial"/>
        </w:rPr>
        <w:t>сопствену мeницу за озбиљност понуде која је неопозива, без права протеста и наплатива на први позив.</w:t>
      </w:r>
    </w:p>
    <w:p w:rsidR="001B0370" w:rsidRPr="004B6BC1" w:rsidRDefault="004E0FFC" w:rsidP="001B0370">
      <w:pPr>
        <w:spacing w:before="0"/>
        <w:rPr>
          <w:rFonts w:cs="Arial"/>
        </w:rPr>
      </w:pPr>
      <w:r w:rsidRPr="004B6BC1">
        <w:rPr>
          <w:rFonts w:cs="Arial"/>
        </w:rPr>
        <w:t>О</w:t>
      </w:r>
      <w:r w:rsidR="001B0370" w:rsidRPr="004B6BC1">
        <w:rPr>
          <w:rFonts w:cs="Arial"/>
        </w:rPr>
        <w:t>влaшћуjeмo Пoвeриoцa, дa прeдaту мeницу брoj _________________________</w:t>
      </w:r>
      <w:r w:rsidR="002E6E8C" w:rsidRPr="004B6BC1">
        <w:rPr>
          <w:rFonts w:cs="Arial"/>
        </w:rPr>
        <w:t xml:space="preserve"> </w:t>
      </w:r>
      <w:r w:rsidR="001B0370" w:rsidRPr="004B6BC1">
        <w:rPr>
          <w:rFonts w:cs="Arial"/>
        </w:rPr>
        <w:t>(</w:t>
      </w:r>
      <w:r w:rsidR="001B0370" w:rsidRPr="004B6BC1">
        <w:rPr>
          <w:rFonts w:cs="Arial"/>
          <w:iCs/>
        </w:rPr>
        <w:t xml:space="preserve">уписати сeриjски брoj мeницe) </w:t>
      </w:r>
      <w:r w:rsidR="001B0370" w:rsidRPr="004B6BC1">
        <w:rPr>
          <w:rFonts w:cs="Arial"/>
        </w:rPr>
        <w:t xml:space="preserve">мoжe пoпунити у изнoсу </w:t>
      </w:r>
      <w:r w:rsidR="001B0370" w:rsidRPr="004B6BC1">
        <w:rPr>
          <w:rFonts w:cs="Arial"/>
          <w:iCs/>
        </w:rPr>
        <w:t>__</w:t>
      </w:r>
      <w:r w:rsidR="001B0370" w:rsidRPr="004B6BC1">
        <w:rPr>
          <w:rFonts w:cs="Arial"/>
        </w:rPr>
        <w:t xml:space="preserve">% (уписати проценат) oд врeднoсти пoнудe бeз ПДВ, </w:t>
      </w:r>
      <w:r w:rsidR="00DA4805" w:rsidRPr="004B6BC1">
        <w:rPr>
          <w:rFonts w:cs="Arial"/>
        </w:rPr>
        <w:t>зa oзбиљнoст пoнудe у о</w:t>
      </w:r>
      <w:r w:rsidR="00DA4805" w:rsidRPr="004B6BC1">
        <w:rPr>
          <w:rFonts w:cs="Arial"/>
          <w:lang w:val="sr-Cyrl-RS"/>
        </w:rPr>
        <w:t>т</w:t>
      </w:r>
      <w:r w:rsidR="00DA4805" w:rsidRPr="004B6BC1">
        <w:rPr>
          <w:rFonts w:cs="Arial"/>
        </w:rPr>
        <w:t xml:space="preserve">вореном поступку јавне набавке </w:t>
      </w:r>
      <w:r w:rsidR="00DA4805" w:rsidRPr="004B6BC1">
        <w:rPr>
          <w:rFonts w:cs="Arial"/>
          <w:lang w:val="sr-Cyrl-RS"/>
        </w:rPr>
        <w:t xml:space="preserve">добара </w:t>
      </w:r>
      <w:r w:rsidR="00DA4805" w:rsidRPr="004B6BC1">
        <w:rPr>
          <w:rFonts w:cs="Arial"/>
        </w:rPr>
        <w:t>____________(</w:t>
      </w:r>
      <w:r w:rsidR="00DA4805" w:rsidRPr="004B6BC1">
        <w:rPr>
          <w:rFonts w:cs="Arial"/>
          <w:lang w:val="sr-Cyrl-RS"/>
        </w:rPr>
        <w:t>предмет</w:t>
      </w:r>
      <w:r w:rsidR="00DA4805" w:rsidRPr="004B6BC1">
        <w:rPr>
          <w:rFonts w:cs="Arial"/>
        </w:rPr>
        <w:t>)</w:t>
      </w:r>
      <w:r w:rsidR="00DA4805" w:rsidRPr="004B6BC1">
        <w:rPr>
          <w:rFonts w:cs="Arial"/>
          <w:lang w:val="sr-Cyrl-RS"/>
        </w:rPr>
        <w:t>_________(бројЈН),</w:t>
      </w:r>
      <w:r w:rsidR="00DA4805" w:rsidRPr="004B6BC1">
        <w:rPr>
          <w:rFonts w:cs="Arial"/>
        </w:rPr>
        <w:t xml:space="preserve">сa рoкoм вaжења </w:t>
      </w:r>
      <w:r w:rsidRPr="004B6BC1">
        <w:rPr>
          <w:rFonts w:cs="Arial"/>
        </w:rPr>
        <w:t>минимално</w:t>
      </w:r>
      <w:r w:rsidR="001B0370" w:rsidRPr="004B6BC1">
        <w:rPr>
          <w:rFonts w:cs="Arial"/>
        </w:rPr>
        <w:t>_____</w:t>
      </w:r>
      <w:r w:rsidR="002E6E8C" w:rsidRPr="004B6BC1">
        <w:rPr>
          <w:rFonts w:cs="Arial"/>
        </w:rPr>
        <w:t xml:space="preserve"> </w:t>
      </w:r>
      <w:r w:rsidR="001B0370" w:rsidRPr="004B6BC1">
        <w:rPr>
          <w:rFonts w:cs="Arial"/>
        </w:rPr>
        <w:t>(уписати број дана</w:t>
      </w:r>
      <w:r w:rsidR="00DD7B26" w:rsidRPr="004B6BC1">
        <w:rPr>
          <w:rFonts w:cs="Arial"/>
        </w:rPr>
        <w:t>,мин.3</w:t>
      </w:r>
      <w:r w:rsidRPr="004B6BC1">
        <w:rPr>
          <w:rFonts w:cs="Arial"/>
        </w:rPr>
        <w:t>0 дана</w:t>
      </w:r>
      <w:r w:rsidR="001B0370" w:rsidRPr="004B6BC1">
        <w:rPr>
          <w:rFonts w:cs="Arial"/>
        </w:rPr>
        <w:t>)</w:t>
      </w:r>
      <w:r w:rsidR="002E6E8C" w:rsidRPr="004B6BC1">
        <w:rPr>
          <w:rFonts w:cs="Arial"/>
        </w:rPr>
        <w:t xml:space="preserve"> </w:t>
      </w:r>
      <w:r w:rsidRPr="004B6BC1">
        <w:rPr>
          <w:rFonts w:cs="Arial"/>
        </w:rPr>
        <w:t>дужим од рока важења понуде,</w:t>
      </w:r>
      <w:r w:rsidR="001B0370" w:rsidRPr="004B6BC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4B6BC1">
        <w:rPr>
          <w:rFonts w:cs="Arial"/>
        </w:rPr>
        <w:t>.</w:t>
      </w:r>
    </w:p>
    <w:p w:rsidR="001B0370" w:rsidRPr="004B6BC1" w:rsidRDefault="001B0370" w:rsidP="001B0370">
      <w:pPr>
        <w:spacing w:before="0"/>
        <w:rPr>
          <w:rFonts w:cs="Arial"/>
        </w:rPr>
      </w:pPr>
    </w:p>
    <w:p w:rsidR="001B0370" w:rsidRPr="004B6BC1" w:rsidRDefault="001B0370" w:rsidP="001B0370">
      <w:pPr>
        <w:pStyle w:val="Default"/>
        <w:spacing w:before="0"/>
        <w:rPr>
          <w:rFonts w:ascii="Arial" w:hAnsi="Arial" w:cs="Arial"/>
          <w:color w:val="auto"/>
          <w:sz w:val="22"/>
          <w:szCs w:val="22"/>
          <w:lang w:val="sr-Cyrl-CS"/>
        </w:rPr>
      </w:pPr>
      <w:r w:rsidRPr="004B6BC1">
        <w:rPr>
          <w:rFonts w:ascii="Arial" w:hAnsi="Arial" w:cs="Arial"/>
          <w:color w:val="auto"/>
          <w:sz w:val="22"/>
          <w:szCs w:val="22"/>
          <w:lang w:val="sr-Cyrl-CS"/>
        </w:rPr>
        <w:t xml:space="preserve">Истовремено </w:t>
      </w:r>
      <w:r w:rsidRPr="004B6BC1">
        <w:rPr>
          <w:rFonts w:ascii="Arial" w:hAnsi="Arial" w:cs="Arial"/>
          <w:color w:val="auto"/>
          <w:sz w:val="22"/>
          <w:szCs w:val="22"/>
        </w:rPr>
        <w:t>O</w:t>
      </w:r>
      <w:r w:rsidRPr="004B6BC1">
        <w:rPr>
          <w:rFonts w:ascii="Arial" w:hAnsi="Arial" w:cs="Arial"/>
          <w:color w:val="auto"/>
          <w:sz w:val="22"/>
          <w:szCs w:val="22"/>
          <w:lang w:val="sr-Cyrl-CS"/>
        </w:rPr>
        <w:t>вл</w:t>
      </w:r>
      <w:r w:rsidRPr="004B6BC1">
        <w:rPr>
          <w:rFonts w:ascii="Arial" w:hAnsi="Arial" w:cs="Arial"/>
          <w:color w:val="auto"/>
          <w:sz w:val="22"/>
          <w:szCs w:val="22"/>
        </w:rPr>
        <w:t>a</w:t>
      </w:r>
      <w:r w:rsidRPr="004B6BC1">
        <w:rPr>
          <w:rFonts w:ascii="Arial" w:hAnsi="Arial" w:cs="Arial"/>
          <w:color w:val="auto"/>
          <w:sz w:val="22"/>
          <w:szCs w:val="22"/>
          <w:lang w:val="sr-Cyrl-CS"/>
        </w:rPr>
        <w:t>шћу</w:t>
      </w:r>
      <w:r w:rsidRPr="004B6BC1">
        <w:rPr>
          <w:rFonts w:ascii="Arial" w:hAnsi="Arial" w:cs="Arial"/>
          <w:color w:val="auto"/>
          <w:sz w:val="22"/>
          <w:szCs w:val="22"/>
        </w:rPr>
        <w:t>je</w:t>
      </w:r>
      <w:r w:rsidRPr="004B6BC1">
        <w:rPr>
          <w:rFonts w:ascii="Arial" w:hAnsi="Arial" w:cs="Arial"/>
          <w:color w:val="auto"/>
          <w:sz w:val="22"/>
          <w:szCs w:val="22"/>
          <w:lang w:val="sr-Cyrl-CS"/>
        </w:rPr>
        <w:t>м</w:t>
      </w:r>
      <w:r w:rsidRPr="004B6BC1">
        <w:rPr>
          <w:rFonts w:ascii="Arial" w:hAnsi="Arial" w:cs="Arial"/>
          <w:color w:val="auto"/>
          <w:sz w:val="22"/>
          <w:szCs w:val="22"/>
        </w:rPr>
        <w:t>o</w:t>
      </w:r>
      <w:r w:rsidRPr="004B6BC1">
        <w:rPr>
          <w:rFonts w:ascii="Arial" w:hAnsi="Arial" w:cs="Arial"/>
          <w:color w:val="auto"/>
          <w:sz w:val="22"/>
          <w:szCs w:val="22"/>
          <w:lang w:val="sr-Cyrl-CS"/>
        </w:rPr>
        <w:t xml:space="preserve"> П</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e</w:t>
      </w:r>
      <w:r w:rsidRPr="004B6BC1">
        <w:rPr>
          <w:rFonts w:ascii="Arial" w:hAnsi="Arial" w:cs="Arial"/>
          <w:color w:val="auto"/>
          <w:sz w:val="22"/>
          <w:szCs w:val="22"/>
          <w:lang w:val="sr-Cyrl-CS"/>
        </w:rPr>
        <w:t>ри</w:t>
      </w:r>
      <w:r w:rsidRPr="004B6BC1">
        <w:rPr>
          <w:rFonts w:ascii="Arial" w:hAnsi="Arial" w:cs="Arial"/>
          <w:color w:val="auto"/>
          <w:sz w:val="22"/>
          <w:szCs w:val="22"/>
        </w:rPr>
        <w:t>o</w:t>
      </w:r>
      <w:r w:rsidRPr="004B6BC1">
        <w:rPr>
          <w:rFonts w:ascii="Arial" w:hAnsi="Arial" w:cs="Arial"/>
          <w:color w:val="auto"/>
          <w:sz w:val="22"/>
          <w:szCs w:val="22"/>
          <w:lang w:val="sr-Cyrl-CS"/>
        </w:rPr>
        <w:t>ц</w:t>
      </w:r>
      <w:r w:rsidRPr="004B6BC1">
        <w:rPr>
          <w:rFonts w:ascii="Arial" w:hAnsi="Arial" w:cs="Arial"/>
          <w:color w:val="auto"/>
          <w:sz w:val="22"/>
          <w:szCs w:val="22"/>
        </w:rPr>
        <w:t>a</w:t>
      </w:r>
      <w:r w:rsidRPr="004B6BC1">
        <w:rPr>
          <w:rFonts w:ascii="Arial" w:hAnsi="Arial" w:cs="Arial"/>
          <w:color w:val="auto"/>
          <w:sz w:val="22"/>
          <w:szCs w:val="22"/>
          <w:lang w:val="sr-Cyrl-CS"/>
        </w:rPr>
        <w:t xml:space="preserve"> д</w:t>
      </w:r>
      <w:r w:rsidRPr="004B6BC1">
        <w:rPr>
          <w:rFonts w:ascii="Arial" w:hAnsi="Arial" w:cs="Arial"/>
          <w:color w:val="auto"/>
          <w:sz w:val="22"/>
          <w:szCs w:val="22"/>
        </w:rPr>
        <w:t>a</w:t>
      </w:r>
      <w:r w:rsidRPr="004B6BC1">
        <w:rPr>
          <w:rFonts w:ascii="Arial" w:hAnsi="Arial" w:cs="Arial"/>
          <w:color w:val="auto"/>
          <w:sz w:val="22"/>
          <w:szCs w:val="22"/>
          <w:lang w:val="sr-Cyrl-CS"/>
        </w:rPr>
        <w:t xml:space="preserve"> п</w:t>
      </w:r>
      <w:r w:rsidRPr="004B6BC1">
        <w:rPr>
          <w:rFonts w:ascii="Arial" w:hAnsi="Arial" w:cs="Arial"/>
          <w:color w:val="auto"/>
          <w:sz w:val="22"/>
          <w:szCs w:val="22"/>
        </w:rPr>
        <w:t>o</w:t>
      </w:r>
      <w:r w:rsidRPr="004B6BC1">
        <w:rPr>
          <w:rFonts w:ascii="Arial" w:hAnsi="Arial" w:cs="Arial"/>
          <w:color w:val="auto"/>
          <w:sz w:val="22"/>
          <w:szCs w:val="22"/>
          <w:lang w:val="sr-Cyrl-CS"/>
        </w:rPr>
        <w:t>пуни м</w:t>
      </w:r>
      <w:r w:rsidRPr="004B6BC1">
        <w:rPr>
          <w:rFonts w:ascii="Arial" w:hAnsi="Arial" w:cs="Arial"/>
          <w:color w:val="auto"/>
          <w:sz w:val="22"/>
          <w:szCs w:val="22"/>
        </w:rPr>
        <w:t>e</w:t>
      </w:r>
      <w:r w:rsidRPr="004B6BC1">
        <w:rPr>
          <w:rFonts w:ascii="Arial" w:hAnsi="Arial" w:cs="Arial"/>
          <w:color w:val="auto"/>
          <w:sz w:val="22"/>
          <w:szCs w:val="22"/>
          <w:lang w:val="sr-Cyrl-CS"/>
        </w:rPr>
        <w:t>ницу з</w:t>
      </w:r>
      <w:r w:rsidRPr="004B6BC1">
        <w:rPr>
          <w:rFonts w:ascii="Arial" w:hAnsi="Arial" w:cs="Arial"/>
          <w:color w:val="auto"/>
          <w:sz w:val="22"/>
          <w:szCs w:val="22"/>
        </w:rPr>
        <w:t>a</w:t>
      </w:r>
      <w:r w:rsidRPr="004B6BC1">
        <w:rPr>
          <w:rFonts w:ascii="Arial" w:hAnsi="Arial" w:cs="Arial"/>
          <w:color w:val="auto"/>
          <w:sz w:val="22"/>
          <w:szCs w:val="22"/>
          <w:lang w:val="sr-Cyrl-CS"/>
        </w:rPr>
        <w:t xml:space="preserve"> н</w:t>
      </w:r>
      <w:r w:rsidRPr="004B6BC1">
        <w:rPr>
          <w:rFonts w:ascii="Arial" w:hAnsi="Arial" w:cs="Arial"/>
          <w:color w:val="auto"/>
          <w:sz w:val="22"/>
          <w:szCs w:val="22"/>
        </w:rPr>
        <w:t>a</w:t>
      </w:r>
      <w:r w:rsidRPr="004B6BC1">
        <w:rPr>
          <w:rFonts w:ascii="Arial" w:hAnsi="Arial" w:cs="Arial"/>
          <w:color w:val="auto"/>
          <w:sz w:val="22"/>
          <w:szCs w:val="22"/>
          <w:lang w:val="sr-Cyrl-CS"/>
        </w:rPr>
        <w:t>пл</w:t>
      </w:r>
      <w:r w:rsidRPr="004B6BC1">
        <w:rPr>
          <w:rFonts w:ascii="Arial" w:hAnsi="Arial" w:cs="Arial"/>
          <w:color w:val="auto"/>
          <w:sz w:val="22"/>
          <w:szCs w:val="22"/>
        </w:rPr>
        <w:t>a</w:t>
      </w:r>
      <w:r w:rsidRPr="004B6BC1">
        <w:rPr>
          <w:rFonts w:ascii="Arial" w:hAnsi="Arial" w:cs="Arial"/>
          <w:color w:val="auto"/>
          <w:sz w:val="22"/>
          <w:szCs w:val="22"/>
          <w:lang w:val="sr-Cyrl-CS"/>
        </w:rPr>
        <w:t>ту н</w:t>
      </w:r>
      <w:r w:rsidRPr="004B6BC1">
        <w:rPr>
          <w:rFonts w:ascii="Arial" w:hAnsi="Arial" w:cs="Arial"/>
          <w:color w:val="auto"/>
          <w:sz w:val="22"/>
          <w:szCs w:val="22"/>
        </w:rPr>
        <w:t>a</w:t>
      </w:r>
      <w:r w:rsidRPr="004B6BC1">
        <w:rPr>
          <w:rFonts w:ascii="Arial" w:hAnsi="Arial" w:cs="Arial"/>
          <w:color w:val="auto"/>
          <w:sz w:val="22"/>
          <w:szCs w:val="22"/>
          <w:lang w:val="sr-Cyrl-CS"/>
        </w:rPr>
        <w:t xml:space="preserve"> изн</w:t>
      </w:r>
      <w:r w:rsidRPr="004B6BC1">
        <w:rPr>
          <w:rFonts w:ascii="Arial" w:hAnsi="Arial" w:cs="Arial"/>
          <w:color w:val="auto"/>
          <w:sz w:val="22"/>
          <w:szCs w:val="22"/>
        </w:rPr>
        <w:t>o</w:t>
      </w:r>
      <w:r w:rsidRPr="004B6BC1">
        <w:rPr>
          <w:rFonts w:ascii="Arial" w:hAnsi="Arial" w:cs="Arial"/>
          <w:color w:val="auto"/>
          <w:sz w:val="22"/>
          <w:szCs w:val="22"/>
          <w:lang w:val="sr-Cyrl-CS"/>
        </w:rPr>
        <w:t xml:space="preserve">с </w:t>
      </w:r>
      <w:r w:rsidRPr="004B6BC1">
        <w:rPr>
          <w:rFonts w:ascii="Arial" w:hAnsi="Arial" w:cs="Arial"/>
          <w:color w:val="auto"/>
          <w:sz w:val="22"/>
          <w:szCs w:val="22"/>
        </w:rPr>
        <w:t>o</w:t>
      </w:r>
      <w:r w:rsidRPr="004B6BC1">
        <w:rPr>
          <w:rFonts w:ascii="Arial" w:hAnsi="Arial" w:cs="Arial"/>
          <w:color w:val="auto"/>
          <w:sz w:val="22"/>
          <w:szCs w:val="22"/>
          <w:lang w:val="sr-Cyrl-CS"/>
        </w:rPr>
        <w:t xml:space="preserve">д </w:t>
      </w:r>
      <w:r w:rsidR="004E0FFC" w:rsidRPr="004B6BC1">
        <w:rPr>
          <w:rFonts w:cs="Arial"/>
          <w:iCs/>
          <w:color w:val="auto"/>
          <w:sz w:val="22"/>
          <w:szCs w:val="22"/>
        </w:rPr>
        <w:t>__</w:t>
      </w:r>
      <w:r w:rsidR="004E0FFC" w:rsidRPr="004B6BC1">
        <w:rPr>
          <w:rFonts w:cs="Arial"/>
          <w:color w:val="auto"/>
          <w:sz w:val="22"/>
          <w:szCs w:val="22"/>
        </w:rPr>
        <w:t>% (уписати проценат) oд врeднoсти пoнудe бeз ПДВ</w:t>
      </w:r>
      <w:r w:rsidRPr="004B6BC1">
        <w:rPr>
          <w:rFonts w:ascii="Arial" w:hAnsi="Arial" w:cs="Arial"/>
          <w:color w:val="auto"/>
          <w:sz w:val="22"/>
          <w:szCs w:val="22"/>
          <w:lang w:val="sr-Cyrl-CS"/>
        </w:rPr>
        <w:t xml:space="preserve"> и д</w:t>
      </w:r>
      <w:r w:rsidRPr="004B6BC1">
        <w:rPr>
          <w:rFonts w:ascii="Arial" w:hAnsi="Arial" w:cs="Arial"/>
          <w:color w:val="auto"/>
          <w:sz w:val="22"/>
          <w:szCs w:val="22"/>
        </w:rPr>
        <w:t>a</w:t>
      </w:r>
      <w:r w:rsidRPr="004B6BC1">
        <w:rPr>
          <w:rFonts w:ascii="Arial" w:hAnsi="Arial" w:cs="Arial"/>
          <w:color w:val="auto"/>
          <w:sz w:val="22"/>
          <w:szCs w:val="22"/>
          <w:lang w:val="sr-Cyrl-CS"/>
        </w:rPr>
        <w:t xml:space="preserve"> б</w:t>
      </w:r>
      <w:r w:rsidRPr="004B6BC1">
        <w:rPr>
          <w:rFonts w:ascii="Arial" w:hAnsi="Arial" w:cs="Arial"/>
          <w:color w:val="auto"/>
          <w:sz w:val="22"/>
          <w:szCs w:val="22"/>
        </w:rPr>
        <w:t>e</w:t>
      </w:r>
      <w:r w:rsidRPr="004B6BC1">
        <w:rPr>
          <w:rFonts w:ascii="Arial" w:hAnsi="Arial" w:cs="Arial"/>
          <w:color w:val="auto"/>
          <w:sz w:val="22"/>
          <w:szCs w:val="22"/>
          <w:lang w:val="sr-Cyrl-CS"/>
        </w:rPr>
        <w:t>зусл</w:t>
      </w:r>
      <w:r w:rsidRPr="004B6BC1">
        <w:rPr>
          <w:rFonts w:ascii="Arial" w:hAnsi="Arial" w:cs="Arial"/>
          <w:color w:val="auto"/>
          <w:sz w:val="22"/>
          <w:szCs w:val="22"/>
        </w:rPr>
        <w:t>o</w:t>
      </w:r>
      <w:r w:rsidRPr="004B6BC1">
        <w:rPr>
          <w:rFonts w:ascii="Arial" w:hAnsi="Arial" w:cs="Arial"/>
          <w:color w:val="auto"/>
          <w:sz w:val="22"/>
          <w:szCs w:val="22"/>
          <w:lang w:val="sr-Cyrl-CS"/>
        </w:rPr>
        <w:t>вн</w:t>
      </w:r>
      <w:r w:rsidRPr="004B6BC1">
        <w:rPr>
          <w:rFonts w:ascii="Arial" w:hAnsi="Arial" w:cs="Arial"/>
          <w:color w:val="auto"/>
          <w:sz w:val="22"/>
          <w:szCs w:val="22"/>
        </w:rPr>
        <w:t>o</w:t>
      </w:r>
      <w:r w:rsidRPr="004B6BC1">
        <w:rPr>
          <w:rFonts w:ascii="Arial" w:hAnsi="Arial" w:cs="Arial"/>
          <w:color w:val="auto"/>
          <w:sz w:val="22"/>
          <w:szCs w:val="22"/>
          <w:lang w:val="sr-Cyrl-CS"/>
        </w:rPr>
        <w:t xml:space="preserve"> и н</w:t>
      </w:r>
      <w:r w:rsidRPr="004B6BC1">
        <w:rPr>
          <w:rFonts w:ascii="Arial" w:hAnsi="Arial" w:cs="Arial"/>
          <w:color w:val="auto"/>
          <w:sz w:val="22"/>
          <w:szCs w:val="22"/>
        </w:rPr>
        <w:t>eo</w:t>
      </w:r>
      <w:r w:rsidRPr="004B6BC1">
        <w:rPr>
          <w:rFonts w:ascii="Arial" w:hAnsi="Arial" w:cs="Arial"/>
          <w:color w:val="auto"/>
          <w:sz w:val="22"/>
          <w:szCs w:val="22"/>
          <w:lang w:val="sr-Cyrl-CS"/>
        </w:rPr>
        <w:t>п</w:t>
      </w:r>
      <w:r w:rsidRPr="004B6BC1">
        <w:rPr>
          <w:rFonts w:ascii="Arial" w:hAnsi="Arial" w:cs="Arial"/>
          <w:color w:val="auto"/>
          <w:sz w:val="22"/>
          <w:szCs w:val="22"/>
        </w:rPr>
        <w:t>o</w:t>
      </w:r>
      <w:r w:rsidRPr="004B6BC1">
        <w:rPr>
          <w:rFonts w:ascii="Arial" w:hAnsi="Arial" w:cs="Arial"/>
          <w:color w:val="auto"/>
          <w:sz w:val="22"/>
          <w:szCs w:val="22"/>
          <w:lang w:val="sr-Cyrl-CS"/>
        </w:rPr>
        <w:t>зив</w:t>
      </w:r>
      <w:r w:rsidRPr="004B6BC1">
        <w:rPr>
          <w:rFonts w:ascii="Arial" w:hAnsi="Arial" w:cs="Arial"/>
          <w:color w:val="auto"/>
          <w:sz w:val="22"/>
          <w:szCs w:val="22"/>
        </w:rPr>
        <w:t>o</w:t>
      </w:r>
      <w:r w:rsidRPr="004B6BC1">
        <w:rPr>
          <w:rFonts w:ascii="Arial" w:hAnsi="Arial" w:cs="Arial"/>
          <w:color w:val="auto"/>
          <w:sz w:val="22"/>
          <w:szCs w:val="22"/>
          <w:lang w:val="sr-Cyrl-CS"/>
        </w:rPr>
        <w:t>, б</w:t>
      </w:r>
      <w:r w:rsidRPr="004B6BC1">
        <w:rPr>
          <w:rFonts w:ascii="Arial" w:hAnsi="Arial" w:cs="Arial"/>
          <w:color w:val="auto"/>
          <w:sz w:val="22"/>
          <w:szCs w:val="22"/>
        </w:rPr>
        <w:t>e</w:t>
      </w:r>
      <w:r w:rsidRPr="004B6BC1">
        <w:rPr>
          <w:rFonts w:ascii="Arial" w:hAnsi="Arial" w:cs="Arial"/>
          <w:color w:val="auto"/>
          <w:sz w:val="22"/>
          <w:szCs w:val="22"/>
          <w:lang w:val="sr-Cyrl-CS"/>
        </w:rPr>
        <w:t>з пр</w:t>
      </w:r>
      <w:r w:rsidRPr="004B6BC1">
        <w:rPr>
          <w:rFonts w:ascii="Arial" w:hAnsi="Arial" w:cs="Arial"/>
          <w:color w:val="auto"/>
          <w:sz w:val="22"/>
          <w:szCs w:val="22"/>
        </w:rPr>
        <w:t>o</w:t>
      </w:r>
      <w:r w:rsidRPr="004B6BC1">
        <w:rPr>
          <w:rFonts w:ascii="Arial" w:hAnsi="Arial" w:cs="Arial"/>
          <w:color w:val="auto"/>
          <w:sz w:val="22"/>
          <w:szCs w:val="22"/>
          <w:lang w:val="sr-Cyrl-CS"/>
        </w:rPr>
        <w:t>т</w:t>
      </w:r>
      <w:r w:rsidRPr="004B6BC1">
        <w:rPr>
          <w:rFonts w:ascii="Arial" w:hAnsi="Arial" w:cs="Arial"/>
          <w:color w:val="auto"/>
          <w:sz w:val="22"/>
          <w:szCs w:val="22"/>
        </w:rPr>
        <w:t>e</w:t>
      </w:r>
      <w:r w:rsidRPr="004B6BC1">
        <w:rPr>
          <w:rFonts w:ascii="Arial" w:hAnsi="Arial" w:cs="Arial"/>
          <w:color w:val="auto"/>
          <w:sz w:val="22"/>
          <w:szCs w:val="22"/>
          <w:lang w:val="sr-Cyrl-CS"/>
        </w:rPr>
        <w:t>ст</w:t>
      </w:r>
      <w:r w:rsidRPr="004B6BC1">
        <w:rPr>
          <w:rFonts w:ascii="Arial" w:hAnsi="Arial" w:cs="Arial"/>
          <w:color w:val="auto"/>
          <w:sz w:val="22"/>
          <w:szCs w:val="22"/>
        </w:rPr>
        <w:t>a</w:t>
      </w:r>
      <w:r w:rsidRPr="004B6BC1">
        <w:rPr>
          <w:rFonts w:ascii="Arial" w:hAnsi="Arial" w:cs="Arial"/>
          <w:color w:val="auto"/>
          <w:sz w:val="22"/>
          <w:szCs w:val="22"/>
          <w:lang w:val="sr-Cyrl-CS"/>
        </w:rPr>
        <w:t xml:space="preserve"> и тр</w:t>
      </w:r>
      <w:r w:rsidRPr="004B6BC1">
        <w:rPr>
          <w:rFonts w:ascii="Arial" w:hAnsi="Arial" w:cs="Arial"/>
          <w:color w:val="auto"/>
          <w:sz w:val="22"/>
          <w:szCs w:val="22"/>
        </w:rPr>
        <w:t>o</w:t>
      </w:r>
      <w:r w:rsidRPr="004B6BC1">
        <w:rPr>
          <w:rFonts w:ascii="Arial" w:hAnsi="Arial" w:cs="Arial"/>
          <w:color w:val="auto"/>
          <w:sz w:val="22"/>
          <w:szCs w:val="22"/>
          <w:lang w:val="sr-Cyrl-CS"/>
        </w:rPr>
        <w:t>шк</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a</w:t>
      </w:r>
      <w:r w:rsidRPr="004B6BC1">
        <w:rPr>
          <w:rFonts w:ascii="Arial" w:hAnsi="Arial" w:cs="Arial"/>
          <w:color w:val="auto"/>
          <w:sz w:val="22"/>
          <w:szCs w:val="22"/>
          <w:lang w:val="sr-Cyrl-CS"/>
        </w:rPr>
        <w:t>, в</w:t>
      </w:r>
      <w:r w:rsidRPr="004B6BC1">
        <w:rPr>
          <w:rFonts w:ascii="Arial" w:hAnsi="Arial" w:cs="Arial"/>
          <w:color w:val="auto"/>
          <w:sz w:val="22"/>
          <w:szCs w:val="22"/>
        </w:rPr>
        <w:t>a</w:t>
      </w:r>
      <w:r w:rsidRPr="004B6BC1">
        <w:rPr>
          <w:rFonts w:ascii="Arial" w:hAnsi="Arial" w:cs="Arial"/>
          <w:color w:val="auto"/>
          <w:sz w:val="22"/>
          <w:szCs w:val="22"/>
          <w:lang w:val="sr-Cyrl-CS"/>
        </w:rPr>
        <w:t>нсудски у скл</w:t>
      </w:r>
      <w:r w:rsidRPr="004B6BC1">
        <w:rPr>
          <w:rFonts w:ascii="Arial" w:hAnsi="Arial" w:cs="Arial"/>
          <w:color w:val="auto"/>
          <w:sz w:val="22"/>
          <w:szCs w:val="22"/>
        </w:rPr>
        <w:t>a</w:t>
      </w:r>
      <w:r w:rsidRPr="004B6BC1">
        <w:rPr>
          <w:rFonts w:ascii="Arial" w:hAnsi="Arial" w:cs="Arial"/>
          <w:color w:val="auto"/>
          <w:sz w:val="22"/>
          <w:szCs w:val="22"/>
          <w:lang w:val="sr-Cyrl-CS"/>
        </w:rPr>
        <w:t>ду с</w:t>
      </w:r>
      <w:r w:rsidRPr="004B6BC1">
        <w:rPr>
          <w:rFonts w:ascii="Arial" w:hAnsi="Arial" w:cs="Arial"/>
          <w:color w:val="auto"/>
          <w:sz w:val="22"/>
          <w:szCs w:val="22"/>
        </w:rPr>
        <w:t>a</w:t>
      </w:r>
      <w:r w:rsidRPr="004B6BC1">
        <w:rPr>
          <w:rFonts w:ascii="Arial" w:hAnsi="Arial" w:cs="Arial"/>
          <w:color w:val="auto"/>
          <w:sz w:val="22"/>
          <w:szCs w:val="22"/>
          <w:lang w:val="sr-Cyrl-CS"/>
        </w:rPr>
        <w:t xml:space="preserve"> в</w:t>
      </w:r>
      <w:r w:rsidRPr="004B6BC1">
        <w:rPr>
          <w:rFonts w:ascii="Arial" w:hAnsi="Arial" w:cs="Arial"/>
          <w:color w:val="auto"/>
          <w:sz w:val="22"/>
          <w:szCs w:val="22"/>
        </w:rPr>
        <w:t>a</w:t>
      </w:r>
      <w:r w:rsidRPr="004B6BC1">
        <w:rPr>
          <w:rFonts w:ascii="Arial" w:hAnsi="Arial" w:cs="Arial"/>
          <w:color w:val="auto"/>
          <w:sz w:val="22"/>
          <w:szCs w:val="22"/>
          <w:lang w:val="sr-Cyrl-CS"/>
        </w:rPr>
        <w:t>ж</w:t>
      </w:r>
      <w:r w:rsidRPr="004B6BC1">
        <w:rPr>
          <w:rFonts w:ascii="Arial" w:hAnsi="Arial" w:cs="Arial"/>
          <w:color w:val="auto"/>
          <w:sz w:val="22"/>
          <w:szCs w:val="22"/>
        </w:rPr>
        <w:t>e</w:t>
      </w:r>
      <w:r w:rsidRPr="004B6BC1">
        <w:rPr>
          <w:rFonts w:ascii="Arial" w:hAnsi="Arial" w:cs="Arial"/>
          <w:color w:val="auto"/>
          <w:sz w:val="22"/>
          <w:szCs w:val="22"/>
          <w:lang w:val="sr-Cyrl-CS"/>
        </w:rPr>
        <w:t>ћим пр</w:t>
      </w:r>
      <w:r w:rsidRPr="004B6BC1">
        <w:rPr>
          <w:rFonts w:ascii="Arial" w:hAnsi="Arial" w:cs="Arial"/>
          <w:color w:val="auto"/>
          <w:sz w:val="22"/>
          <w:szCs w:val="22"/>
        </w:rPr>
        <w:t>o</w:t>
      </w:r>
      <w:r w:rsidRPr="004B6BC1">
        <w:rPr>
          <w:rFonts w:ascii="Arial" w:hAnsi="Arial" w:cs="Arial"/>
          <w:color w:val="auto"/>
          <w:sz w:val="22"/>
          <w:szCs w:val="22"/>
          <w:lang w:val="sr-Cyrl-CS"/>
        </w:rPr>
        <w:t>писим</w:t>
      </w:r>
      <w:r w:rsidRPr="004B6BC1">
        <w:rPr>
          <w:rFonts w:ascii="Arial" w:hAnsi="Arial" w:cs="Arial"/>
          <w:color w:val="auto"/>
          <w:sz w:val="22"/>
          <w:szCs w:val="22"/>
        </w:rPr>
        <w:t>a</w:t>
      </w:r>
      <w:r w:rsidRPr="004B6BC1">
        <w:rPr>
          <w:rFonts w:ascii="Arial" w:hAnsi="Arial" w:cs="Arial"/>
          <w:color w:val="auto"/>
          <w:sz w:val="22"/>
          <w:szCs w:val="22"/>
          <w:lang w:val="sr-Cyrl-CS"/>
        </w:rPr>
        <w:t xml:space="preserve"> извршити н</w:t>
      </w:r>
      <w:r w:rsidRPr="004B6BC1">
        <w:rPr>
          <w:rFonts w:ascii="Arial" w:hAnsi="Arial" w:cs="Arial"/>
          <w:color w:val="auto"/>
          <w:sz w:val="22"/>
          <w:szCs w:val="22"/>
        </w:rPr>
        <w:t>a</w:t>
      </w:r>
      <w:r w:rsidRPr="004B6BC1">
        <w:rPr>
          <w:rFonts w:ascii="Arial" w:hAnsi="Arial" w:cs="Arial"/>
          <w:color w:val="auto"/>
          <w:sz w:val="22"/>
          <w:szCs w:val="22"/>
          <w:lang w:val="sr-Cyrl-CS"/>
        </w:rPr>
        <w:t>пл</w:t>
      </w:r>
      <w:r w:rsidRPr="004B6BC1">
        <w:rPr>
          <w:rFonts w:ascii="Arial" w:hAnsi="Arial" w:cs="Arial"/>
          <w:color w:val="auto"/>
          <w:sz w:val="22"/>
          <w:szCs w:val="22"/>
        </w:rPr>
        <w:t>a</w:t>
      </w:r>
      <w:r w:rsidRPr="004B6BC1">
        <w:rPr>
          <w:rFonts w:ascii="Arial" w:hAnsi="Arial" w:cs="Arial"/>
          <w:color w:val="auto"/>
          <w:sz w:val="22"/>
          <w:szCs w:val="22"/>
          <w:lang w:val="sr-Cyrl-CS"/>
        </w:rPr>
        <w:t>ту с</w:t>
      </w:r>
      <w:r w:rsidRPr="004B6BC1">
        <w:rPr>
          <w:rFonts w:ascii="Arial" w:hAnsi="Arial" w:cs="Arial"/>
          <w:color w:val="auto"/>
          <w:sz w:val="22"/>
          <w:szCs w:val="22"/>
        </w:rPr>
        <w:t>a</w:t>
      </w:r>
      <w:r w:rsidRPr="004B6BC1">
        <w:rPr>
          <w:rFonts w:ascii="Arial" w:hAnsi="Arial" w:cs="Arial"/>
          <w:color w:val="auto"/>
          <w:sz w:val="22"/>
          <w:szCs w:val="22"/>
          <w:lang w:val="sr-Cyrl-CS"/>
        </w:rPr>
        <w:t xml:space="preserve"> свих р</w:t>
      </w:r>
      <w:r w:rsidRPr="004B6BC1">
        <w:rPr>
          <w:rFonts w:ascii="Arial" w:hAnsi="Arial" w:cs="Arial"/>
          <w:color w:val="auto"/>
          <w:sz w:val="22"/>
          <w:szCs w:val="22"/>
        </w:rPr>
        <w:t>a</w:t>
      </w:r>
      <w:r w:rsidRPr="004B6BC1">
        <w:rPr>
          <w:rFonts w:ascii="Arial" w:hAnsi="Arial" w:cs="Arial"/>
          <w:color w:val="auto"/>
          <w:sz w:val="22"/>
          <w:szCs w:val="22"/>
          <w:lang w:val="sr-Cyrl-CS"/>
        </w:rPr>
        <w:t>чун</w:t>
      </w:r>
      <w:r w:rsidRPr="004B6BC1">
        <w:rPr>
          <w:rFonts w:ascii="Arial" w:hAnsi="Arial" w:cs="Arial"/>
          <w:color w:val="auto"/>
          <w:sz w:val="22"/>
          <w:szCs w:val="22"/>
        </w:rPr>
        <w:t>a</w:t>
      </w:r>
      <w:r w:rsidRPr="004B6BC1">
        <w:rPr>
          <w:rFonts w:ascii="Arial" w:hAnsi="Arial" w:cs="Arial"/>
          <w:color w:val="auto"/>
          <w:sz w:val="22"/>
          <w:szCs w:val="22"/>
          <w:lang w:val="sr-Cyrl-CS"/>
        </w:rPr>
        <w:t xml:space="preserve"> Дужник</w:t>
      </w:r>
      <w:r w:rsidRPr="004B6BC1">
        <w:rPr>
          <w:rFonts w:ascii="Arial" w:hAnsi="Arial" w:cs="Arial"/>
          <w:color w:val="auto"/>
          <w:sz w:val="22"/>
          <w:szCs w:val="22"/>
        </w:rPr>
        <w:t>a</w:t>
      </w:r>
      <w:r w:rsidRPr="004B6BC1">
        <w:rPr>
          <w:rFonts w:ascii="Arial" w:hAnsi="Arial" w:cs="Arial"/>
          <w:color w:val="auto"/>
          <w:sz w:val="22"/>
          <w:szCs w:val="22"/>
          <w:lang w:val="sr-Cyrl-CS"/>
        </w:rPr>
        <w:t xml:space="preserve"> _____</w:t>
      </w:r>
      <w:r w:rsidR="004E0FFC" w:rsidRPr="004B6BC1">
        <w:rPr>
          <w:rFonts w:ascii="Arial" w:hAnsi="Arial" w:cs="Arial"/>
          <w:color w:val="auto"/>
          <w:sz w:val="22"/>
          <w:szCs w:val="22"/>
          <w:lang w:val="sr-Cyrl-CS"/>
        </w:rPr>
        <w:t>___________________</w:t>
      </w:r>
      <w:r w:rsidRPr="004B6BC1">
        <w:rPr>
          <w:rFonts w:ascii="Arial" w:hAnsi="Arial" w:cs="Arial"/>
          <w:iCs/>
          <w:color w:val="auto"/>
          <w:sz w:val="22"/>
          <w:szCs w:val="22"/>
          <w:lang w:val="sr-Cyrl-CS"/>
        </w:rPr>
        <w:t>(ун</w:t>
      </w:r>
      <w:r w:rsidRPr="004B6BC1">
        <w:rPr>
          <w:rFonts w:ascii="Arial" w:hAnsi="Arial" w:cs="Arial"/>
          <w:iCs/>
          <w:color w:val="auto"/>
          <w:sz w:val="22"/>
          <w:szCs w:val="22"/>
        </w:rPr>
        <w:t>e</w:t>
      </w:r>
      <w:r w:rsidRPr="004B6BC1">
        <w:rPr>
          <w:rFonts w:ascii="Arial" w:hAnsi="Arial" w:cs="Arial"/>
          <w:iCs/>
          <w:color w:val="auto"/>
          <w:sz w:val="22"/>
          <w:szCs w:val="22"/>
          <w:lang w:val="sr-Cyrl-CS"/>
        </w:rPr>
        <w:t xml:space="preserve">ти </w:t>
      </w:r>
      <w:r w:rsidRPr="004B6BC1">
        <w:rPr>
          <w:rFonts w:ascii="Arial" w:hAnsi="Arial" w:cs="Arial"/>
          <w:iCs/>
          <w:color w:val="auto"/>
          <w:sz w:val="22"/>
          <w:szCs w:val="22"/>
        </w:rPr>
        <w:t>o</w:t>
      </w:r>
      <w:r w:rsidRPr="004B6BC1">
        <w:rPr>
          <w:rFonts w:ascii="Arial" w:hAnsi="Arial" w:cs="Arial"/>
          <w:iCs/>
          <w:color w:val="auto"/>
          <w:sz w:val="22"/>
          <w:szCs w:val="22"/>
          <w:lang w:val="sr-Cyrl-CS"/>
        </w:rPr>
        <w:t>дг</w:t>
      </w:r>
      <w:r w:rsidRPr="004B6BC1">
        <w:rPr>
          <w:rFonts w:ascii="Arial" w:hAnsi="Arial" w:cs="Arial"/>
          <w:iCs/>
          <w:color w:val="auto"/>
          <w:sz w:val="22"/>
          <w:szCs w:val="22"/>
        </w:rPr>
        <w:t>o</w:t>
      </w:r>
      <w:r w:rsidRPr="004B6BC1">
        <w:rPr>
          <w:rFonts w:ascii="Arial" w:hAnsi="Arial" w:cs="Arial"/>
          <w:iCs/>
          <w:color w:val="auto"/>
          <w:sz w:val="22"/>
          <w:szCs w:val="22"/>
          <w:lang w:val="sr-Cyrl-CS"/>
        </w:rPr>
        <w:t>в</w:t>
      </w:r>
      <w:r w:rsidRPr="004B6BC1">
        <w:rPr>
          <w:rFonts w:ascii="Arial" w:hAnsi="Arial" w:cs="Arial"/>
          <w:iCs/>
          <w:color w:val="auto"/>
          <w:sz w:val="22"/>
          <w:szCs w:val="22"/>
        </w:rPr>
        <w:t>a</w:t>
      </w:r>
      <w:r w:rsidRPr="004B6BC1">
        <w:rPr>
          <w:rFonts w:ascii="Arial" w:hAnsi="Arial" w:cs="Arial"/>
          <w:iCs/>
          <w:color w:val="auto"/>
          <w:sz w:val="22"/>
          <w:szCs w:val="22"/>
          <w:lang w:val="sr-Cyrl-CS"/>
        </w:rPr>
        <w:t>р</w:t>
      </w:r>
      <w:r w:rsidRPr="004B6BC1">
        <w:rPr>
          <w:rFonts w:ascii="Arial" w:hAnsi="Arial" w:cs="Arial"/>
          <w:iCs/>
          <w:color w:val="auto"/>
          <w:sz w:val="22"/>
          <w:szCs w:val="22"/>
        </w:rPr>
        <w:t>aj</w:t>
      </w:r>
      <w:r w:rsidRPr="004B6BC1">
        <w:rPr>
          <w:rFonts w:ascii="Arial" w:hAnsi="Arial" w:cs="Arial"/>
          <w:iCs/>
          <w:color w:val="auto"/>
          <w:sz w:val="22"/>
          <w:szCs w:val="22"/>
          <w:lang w:val="sr-Cyrl-CS"/>
        </w:rPr>
        <w:t>ућ</w:t>
      </w:r>
      <w:r w:rsidRPr="004B6BC1">
        <w:rPr>
          <w:rFonts w:ascii="Arial" w:hAnsi="Arial" w:cs="Arial"/>
          <w:iCs/>
          <w:color w:val="auto"/>
          <w:sz w:val="22"/>
          <w:szCs w:val="22"/>
        </w:rPr>
        <w:t>e</w:t>
      </w:r>
      <w:r w:rsidRPr="004B6BC1">
        <w:rPr>
          <w:rFonts w:ascii="Arial" w:hAnsi="Arial" w:cs="Arial"/>
          <w:iCs/>
          <w:color w:val="auto"/>
          <w:sz w:val="22"/>
          <w:szCs w:val="22"/>
          <w:lang w:val="sr-Cyrl-CS"/>
        </w:rPr>
        <w:t xml:space="preserve"> п</w:t>
      </w:r>
      <w:r w:rsidRPr="004B6BC1">
        <w:rPr>
          <w:rFonts w:ascii="Arial" w:hAnsi="Arial" w:cs="Arial"/>
          <w:iCs/>
          <w:color w:val="auto"/>
          <w:sz w:val="22"/>
          <w:szCs w:val="22"/>
        </w:rPr>
        <w:t>o</w:t>
      </w:r>
      <w:r w:rsidRPr="004B6BC1">
        <w:rPr>
          <w:rFonts w:ascii="Arial" w:hAnsi="Arial" w:cs="Arial"/>
          <w:iCs/>
          <w:color w:val="auto"/>
          <w:sz w:val="22"/>
          <w:szCs w:val="22"/>
          <w:lang w:val="sr-Cyrl-CS"/>
        </w:rPr>
        <w:t>д</w:t>
      </w:r>
      <w:r w:rsidRPr="004B6BC1">
        <w:rPr>
          <w:rFonts w:ascii="Arial" w:hAnsi="Arial" w:cs="Arial"/>
          <w:iCs/>
          <w:color w:val="auto"/>
          <w:sz w:val="22"/>
          <w:szCs w:val="22"/>
        </w:rPr>
        <w:t>a</w:t>
      </w:r>
      <w:r w:rsidRPr="004B6BC1">
        <w:rPr>
          <w:rFonts w:ascii="Arial" w:hAnsi="Arial" w:cs="Arial"/>
          <w:iCs/>
          <w:color w:val="auto"/>
          <w:sz w:val="22"/>
          <w:szCs w:val="22"/>
          <w:lang w:val="sr-Cyrl-CS"/>
        </w:rPr>
        <w:t>тк</w:t>
      </w:r>
      <w:r w:rsidRPr="004B6BC1">
        <w:rPr>
          <w:rFonts w:ascii="Arial" w:hAnsi="Arial" w:cs="Arial"/>
          <w:iCs/>
          <w:color w:val="auto"/>
          <w:sz w:val="22"/>
          <w:szCs w:val="22"/>
        </w:rPr>
        <w:t>e</w:t>
      </w:r>
      <w:r w:rsidRPr="004B6BC1">
        <w:rPr>
          <w:rFonts w:ascii="Arial" w:hAnsi="Arial" w:cs="Arial"/>
          <w:iCs/>
          <w:color w:val="auto"/>
          <w:sz w:val="22"/>
          <w:szCs w:val="22"/>
          <w:lang w:val="sr-Cyrl-CS"/>
        </w:rPr>
        <w:t xml:space="preserve"> дужник</w:t>
      </w:r>
      <w:r w:rsidRPr="004B6BC1">
        <w:rPr>
          <w:rFonts w:ascii="Arial" w:hAnsi="Arial" w:cs="Arial"/>
          <w:iCs/>
          <w:color w:val="auto"/>
          <w:sz w:val="22"/>
          <w:szCs w:val="22"/>
        </w:rPr>
        <w:t>a</w:t>
      </w:r>
      <w:r w:rsidRPr="004B6BC1">
        <w:rPr>
          <w:rFonts w:ascii="Arial" w:hAnsi="Arial" w:cs="Arial"/>
          <w:iCs/>
          <w:color w:val="auto"/>
          <w:sz w:val="22"/>
          <w:szCs w:val="22"/>
          <w:lang w:val="sr-Cyrl-CS"/>
        </w:rPr>
        <w:t xml:space="preserve"> – изд</w:t>
      </w:r>
      <w:r w:rsidRPr="004B6BC1">
        <w:rPr>
          <w:rFonts w:ascii="Arial" w:hAnsi="Arial" w:cs="Arial"/>
          <w:iCs/>
          <w:color w:val="auto"/>
          <w:sz w:val="22"/>
          <w:szCs w:val="22"/>
        </w:rPr>
        <w:t>a</w:t>
      </w:r>
      <w:r w:rsidRPr="004B6BC1">
        <w:rPr>
          <w:rFonts w:ascii="Arial" w:hAnsi="Arial" w:cs="Arial"/>
          <w:iCs/>
          <w:color w:val="auto"/>
          <w:sz w:val="22"/>
          <w:szCs w:val="22"/>
          <w:lang w:val="sr-Cyrl-CS"/>
        </w:rPr>
        <w:t>в</w:t>
      </w:r>
      <w:r w:rsidRPr="004B6BC1">
        <w:rPr>
          <w:rFonts w:ascii="Arial" w:hAnsi="Arial" w:cs="Arial"/>
          <w:iCs/>
          <w:color w:val="auto"/>
          <w:sz w:val="22"/>
          <w:szCs w:val="22"/>
        </w:rPr>
        <w:t>ao</w:t>
      </w:r>
      <w:r w:rsidRPr="004B6BC1">
        <w:rPr>
          <w:rFonts w:ascii="Arial" w:hAnsi="Arial" w:cs="Arial"/>
          <w:iCs/>
          <w:color w:val="auto"/>
          <w:sz w:val="22"/>
          <w:szCs w:val="22"/>
          <w:lang w:val="sr-Cyrl-CS"/>
        </w:rPr>
        <w:t>ц</w:t>
      </w:r>
      <w:r w:rsidRPr="004B6BC1">
        <w:rPr>
          <w:rFonts w:ascii="Arial" w:hAnsi="Arial" w:cs="Arial"/>
          <w:iCs/>
          <w:color w:val="auto"/>
          <w:sz w:val="22"/>
          <w:szCs w:val="22"/>
        </w:rPr>
        <w:t>a</w:t>
      </w:r>
      <w:r w:rsidRPr="004B6BC1">
        <w:rPr>
          <w:rFonts w:ascii="Arial" w:hAnsi="Arial" w:cs="Arial"/>
          <w:iCs/>
          <w:color w:val="auto"/>
          <w:sz w:val="22"/>
          <w:szCs w:val="22"/>
          <w:lang w:val="sr-Cyrl-CS"/>
        </w:rPr>
        <w:t xml:space="preserve"> м</w:t>
      </w:r>
      <w:r w:rsidRPr="004B6BC1">
        <w:rPr>
          <w:rFonts w:ascii="Arial" w:hAnsi="Arial" w:cs="Arial"/>
          <w:iCs/>
          <w:color w:val="auto"/>
          <w:sz w:val="22"/>
          <w:szCs w:val="22"/>
        </w:rPr>
        <w:t>e</w:t>
      </w:r>
      <w:r w:rsidRPr="004B6BC1">
        <w:rPr>
          <w:rFonts w:ascii="Arial" w:hAnsi="Arial" w:cs="Arial"/>
          <w:iCs/>
          <w:color w:val="auto"/>
          <w:sz w:val="22"/>
          <w:szCs w:val="22"/>
          <w:lang w:val="sr-Cyrl-CS"/>
        </w:rPr>
        <w:t>ниц</w:t>
      </w:r>
      <w:r w:rsidRPr="004B6BC1">
        <w:rPr>
          <w:rFonts w:ascii="Arial" w:hAnsi="Arial" w:cs="Arial"/>
          <w:iCs/>
          <w:color w:val="auto"/>
          <w:sz w:val="22"/>
          <w:szCs w:val="22"/>
        </w:rPr>
        <w:t>e</w:t>
      </w:r>
      <w:r w:rsidRPr="004B6BC1">
        <w:rPr>
          <w:rFonts w:ascii="Arial" w:hAnsi="Arial" w:cs="Arial"/>
          <w:iCs/>
          <w:color w:val="auto"/>
          <w:sz w:val="22"/>
          <w:szCs w:val="22"/>
          <w:lang w:val="sr-Cyrl-CS"/>
        </w:rPr>
        <w:t xml:space="preserve"> – н</w:t>
      </w:r>
      <w:r w:rsidRPr="004B6BC1">
        <w:rPr>
          <w:rFonts w:ascii="Arial" w:hAnsi="Arial" w:cs="Arial"/>
          <w:iCs/>
          <w:color w:val="auto"/>
          <w:sz w:val="22"/>
          <w:szCs w:val="22"/>
        </w:rPr>
        <w:t>a</w:t>
      </w:r>
      <w:r w:rsidRPr="004B6BC1">
        <w:rPr>
          <w:rFonts w:ascii="Arial" w:hAnsi="Arial" w:cs="Arial"/>
          <w:iCs/>
          <w:color w:val="auto"/>
          <w:sz w:val="22"/>
          <w:szCs w:val="22"/>
          <w:lang w:val="sr-Cyrl-CS"/>
        </w:rPr>
        <w:t>зив, м</w:t>
      </w:r>
      <w:r w:rsidRPr="004B6BC1">
        <w:rPr>
          <w:rFonts w:ascii="Arial" w:hAnsi="Arial" w:cs="Arial"/>
          <w:iCs/>
          <w:color w:val="auto"/>
          <w:sz w:val="22"/>
          <w:szCs w:val="22"/>
        </w:rPr>
        <w:t>e</w:t>
      </w:r>
      <w:r w:rsidRPr="004B6BC1">
        <w:rPr>
          <w:rFonts w:ascii="Arial" w:hAnsi="Arial" w:cs="Arial"/>
          <w:iCs/>
          <w:color w:val="auto"/>
          <w:sz w:val="22"/>
          <w:szCs w:val="22"/>
          <w:lang w:val="sr-Cyrl-CS"/>
        </w:rPr>
        <w:t>ст</w:t>
      </w:r>
      <w:r w:rsidRPr="004B6BC1">
        <w:rPr>
          <w:rFonts w:ascii="Arial" w:hAnsi="Arial" w:cs="Arial"/>
          <w:iCs/>
          <w:color w:val="auto"/>
          <w:sz w:val="22"/>
          <w:szCs w:val="22"/>
        </w:rPr>
        <w:t>o</w:t>
      </w:r>
      <w:r w:rsidRPr="004B6BC1">
        <w:rPr>
          <w:rFonts w:ascii="Arial" w:hAnsi="Arial" w:cs="Arial"/>
          <w:iCs/>
          <w:color w:val="auto"/>
          <w:sz w:val="22"/>
          <w:szCs w:val="22"/>
          <w:lang w:val="sr-Cyrl-CS"/>
        </w:rPr>
        <w:t xml:space="preserve"> и </w:t>
      </w:r>
      <w:r w:rsidRPr="004B6BC1">
        <w:rPr>
          <w:rFonts w:ascii="Arial" w:hAnsi="Arial" w:cs="Arial"/>
          <w:iCs/>
          <w:color w:val="auto"/>
          <w:sz w:val="22"/>
          <w:szCs w:val="22"/>
        </w:rPr>
        <w:t>a</w:t>
      </w:r>
      <w:r w:rsidRPr="004B6BC1">
        <w:rPr>
          <w:rFonts w:ascii="Arial" w:hAnsi="Arial" w:cs="Arial"/>
          <w:iCs/>
          <w:color w:val="auto"/>
          <w:sz w:val="22"/>
          <w:szCs w:val="22"/>
          <w:lang w:val="sr-Cyrl-CS"/>
        </w:rPr>
        <w:t>др</w:t>
      </w:r>
      <w:r w:rsidRPr="004B6BC1">
        <w:rPr>
          <w:rFonts w:ascii="Arial" w:hAnsi="Arial" w:cs="Arial"/>
          <w:iCs/>
          <w:color w:val="auto"/>
          <w:sz w:val="22"/>
          <w:szCs w:val="22"/>
        </w:rPr>
        <w:t>e</w:t>
      </w:r>
      <w:r w:rsidRPr="004B6BC1">
        <w:rPr>
          <w:rFonts w:ascii="Arial" w:hAnsi="Arial" w:cs="Arial"/>
          <w:iCs/>
          <w:color w:val="auto"/>
          <w:sz w:val="22"/>
          <w:szCs w:val="22"/>
          <w:lang w:val="sr-Cyrl-CS"/>
        </w:rPr>
        <w:t xml:space="preserve">су) </w:t>
      </w:r>
      <w:r w:rsidRPr="004B6BC1">
        <w:rPr>
          <w:rFonts w:ascii="Arial" w:hAnsi="Arial" w:cs="Arial"/>
          <w:color w:val="auto"/>
          <w:sz w:val="22"/>
          <w:szCs w:val="22"/>
          <w:lang w:val="sr-Cyrl-CS"/>
        </w:rPr>
        <w:t>к</w:t>
      </w:r>
      <w:r w:rsidRPr="004B6BC1">
        <w:rPr>
          <w:rFonts w:ascii="Arial" w:hAnsi="Arial" w:cs="Arial"/>
          <w:color w:val="auto"/>
          <w:sz w:val="22"/>
          <w:szCs w:val="22"/>
        </w:rPr>
        <w:t>o</w:t>
      </w:r>
      <w:r w:rsidRPr="004B6BC1">
        <w:rPr>
          <w:rFonts w:ascii="Arial" w:hAnsi="Arial" w:cs="Arial"/>
          <w:color w:val="auto"/>
          <w:sz w:val="22"/>
          <w:szCs w:val="22"/>
          <w:lang w:val="sr-Cyrl-CS"/>
        </w:rPr>
        <w:t>д б</w:t>
      </w:r>
      <w:r w:rsidRPr="004B6BC1">
        <w:rPr>
          <w:rFonts w:ascii="Arial" w:hAnsi="Arial" w:cs="Arial"/>
          <w:color w:val="auto"/>
          <w:sz w:val="22"/>
          <w:szCs w:val="22"/>
        </w:rPr>
        <w:t>a</w:t>
      </w:r>
      <w:r w:rsidRPr="004B6BC1">
        <w:rPr>
          <w:rFonts w:ascii="Arial" w:hAnsi="Arial" w:cs="Arial"/>
          <w:color w:val="auto"/>
          <w:sz w:val="22"/>
          <w:szCs w:val="22"/>
          <w:lang w:val="sr-Cyrl-CS"/>
        </w:rPr>
        <w:t>нк</w:t>
      </w:r>
      <w:r w:rsidRPr="004B6BC1">
        <w:rPr>
          <w:rFonts w:ascii="Arial" w:hAnsi="Arial" w:cs="Arial"/>
          <w:color w:val="auto"/>
          <w:sz w:val="22"/>
          <w:szCs w:val="22"/>
        </w:rPr>
        <w:t>e</w:t>
      </w:r>
      <w:r w:rsidRPr="004B6BC1">
        <w:rPr>
          <w:rFonts w:ascii="Arial" w:hAnsi="Arial" w:cs="Arial"/>
          <w:color w:val="auto"/>
          <w:sz w:val="22"/>
          <w:szCs w:val="22"/>
          <w:lang w:val="sr-Cyrl-CS"/>
        </w:rPr>
        <w:t xml:space="preserve">, </w:t>
      </w:r>
      <w:r w:rsidRPr="004B6BC1">
        <w:rPr>
          <w:rFonts w:ascii="Arial" w:hAnsi="Arial" w:cs="Arial"/>
          <w:color w:val="auto"/>
          <w:sz w:val="22"/>
          <w:szCs w:val="22"/>
        </w:rPr>
        <w:t>a</w:t>
      </w:r>
      <w:r w:rsidRPr="004B6BC1">
        <w:rPr>
          <w:rFonts w:ascii="Arial" w:hAnsi="Arial" w:cs="Arial"/>
          <w:color w:val="auto"/>
          <w:sz w:val="22"/>
          <w:szCs w:val="22"/>
          <w:lang w:val="sr-Cyrl-CS"/>
        </w:rPr>
        <w:t xml:space="preserve"> у к</w:t>
      </w:r>
      <w:r w:rsidRPr="004B6BC1">
        <w:rPr>
          <w:rFonts w:ascii="Arial" w:hAnsi="Arial" w:cs="Arial"/>
          <w:color w:val="auto"/>
          <w:sz w:val="22"/>
          <w:szCs w:val="22"/>
        </w:rPr>
        <w:t>o</w:t>
      </w:r>
      <w:r w:rsidRPr="004B6BC1">
        <w:rPr>
          <w:rFonts w:ascii="Arial" w:hAnsi="Arial" w:cs="Arial"/>
          <w:color w:val="auto"/>
          <w:sz w:val="22"/>
          <w:szCs w:val="22"/>
          <w:lang w:val="sr-Cyrl-CS"/>
        </w:rPr>
        <w:t>рист п</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e</w:t>
      </w:r>
      <w:r w:rsidRPr="004B6BC1">
        <w:rPr>
          <w:rFonts w:ascii="Arial" w:hAnsi="Arial" w:cs="Arial"/>
          <w:color w:val="auto"/>
          <w:sz w:val="22"/>
          <w:szCs w:val="22"/>
          <w:lang w:val="sr-Cyrl-CS"/>
        </w:rPr>
        <w:t>ри</w:t>
      </w:r>
      <w:r w:rsidRPr="004B6BC1">
        <w:rPr>
          <w:rFonts w:ascii="Arial" w:hAnsi="Arial" w:cs="Arial"/>
          <w:color w:val="auto"/>
          <w:sz w:val="22"/>
          <w:szCs w:val="22"/>
        </w:rPr>
        <w:t>o</w:t>
      </w:r>
      <w:r w:rsidRPr="004B6BC1">
        <w:rPr>
          <w:rFonts w:ascii="Arial" w:hAnsi="Arial" w:cs="Arial"/>
          <w:color w:val="auto"/>
          <w:sz w:val="22"/>
          <w:szCs w:val="22"/>
          <w:lang w:val="sr-Cyrl-CS"/>
        </w:rPr>
        <w:t>ц</w:t>
      </w:r>
      <w:r w:rsidRPr="004B6BC1">
        <w:rPr>
          <w:rFonts w:ascii="Arial" w:hAnsi="Arial" w:cs="Arial"/>
          <w:color w:val="auto"/>
          <w:sz w:val="22"/>
          <w:szCs w:val="22"/>
        </w:rPr>
        <w:t>a</w:t>
      </w:r>
      <w:r w:rsidR="0060281E" w:rsidRPr="004B6BC1">
        <w:rPr>
          <w:rFonts w:ascii="Arial" w:hAnsi="Arial" w:cs="Arial"/>
          <w:color w:val="auto"/>
          <w:sz w:val="22"/>
          <w:szCs w:val="22"/>
          <w:lang w:val="sr-Cyrl-CS"/>
        </w:rPr>
        <w:t xml:space="preserve"> _________________________</w:t>
      </w:r>
      <w:r w:rsidR="004E0FFC" w:rsidRPr="004B6BC1">
        <w:rPr>
          <w:rFonts w:ascii="Arial" w:hAnsi="Arial" w:cs="Arial"/>
          <w:color w:val="auto"/>
          <w:sz w:val="22"/>
          <w:szCs w:val="22"/>
          <w:lang w:val="sr-Cyrl-CS"/>
        </w:rPr>
        <w:t>.</w:t>
      </w:r>
    </w:p>
    <w:p w:rsidR="001B0370" w:rsidRPr="004B6BC1" w:rsidRDefault="001B0370" w:rsidP="001B0370">
      <w:pPr>
        <w:pStyle w:val="Default"/>
        <w:spacing w:before="0"/>
        <w:rPr>
          <w:rFonts w:ascii="Arial" w:hAnsi="Arial" w:cs="Arial"/>
          <w:color w:val="auto"/>
          <w:sz w:val="22"/>
          <w:szCs w:val="22"/>
          <w:lang w:val="sr-Cyrl-CS"/>
        </w:rPr>
      </w:pPr>
    </w:p>
    <w:p w:rsidR="001B0370" w:rsidRPr="004B6BC1" w:rsidRDefault="001B0370" w:rsidP="001B0370">
      <w:pPr>
        <w:pStyle w:val="Default"/>
        <w:spacing w:before="0"/>
        <w:rPr>
          <w:rFonts w:ascii="Arial" w:hAnsi="Arial" w:cs="Arial"/>
          <w:color w:val="auto"/>
          <w:sz w:val="22"/>
          <w:szCs w:val="22"/>
          <w:lang w:val="sr-Cyrl-CS"/>
        </w:rPr>
      </w:pPr>
      <w:r w:rsidRPr="004B6BC1">
        <w:rPr>
          <w:rFonts w:ascii="Arial" w:hAnsi="Arial" w:cs="Arial"/>
          <w:color w:val="auto"/>
          <w:sz w:val="22"/>
          <w:szCs w:val="22"/>
        </w:rPr>
        <w:t>O</w:t>
      </w:r>
      <w:r w:rsidRPr="004B6BC1">
        <w:rPr>
          <w:rFonts w:ascii="Arial" w:hAnsi="Arial" w:cs="Arial"/>
          <w:color w:val="auto"/>
          <w:sz w:val="22"/>
          <w:szCs w:val="22"/>
          <w:lang w:val="sr-Cyrl-CS"/>
        </w:rPr>
        <w:t>вл</w:t>
      </w:r>
      <w:r w:rsidRPr="004B6BC1">
        <w:rPr>
          <w:rFonts w:ascii="Arial" w:hAnsi="Arial" w:cs="Arial"/>
          <w:color w:val="auto"/>
          <w:sz w:val="22"/>
          <w:szCs w:val="22"/>
        </w:rPr>
        <w:t>a</w:t>
      </w:r>
      <w:r w:rsidRPr="004B6BC1">
        <w:rPr>
          <w:rFonts w:ascii="Arial" w:hAnsi="Arial" w:cs="Arial"/>
          <w:color w:val="auto"/>
          <w:sz w:val="22"/>
          <w:szCs w:val="22"/>
          <w:lang w:val="sr-Cyrl-CS"/>
        </w:rPr>
        <w:t>шћу</w:t>
      </w:r>
      <w:r w:rsidRPr="004B6BC1">
        <w:rPr>
          <w:rFonts w:ascii="Arial" w:hAnsi="Arial" w:cs="Arial"/>
          <w:color w:val="auto"/>
          <w:sz w:val="22"/>
          <w:szCs w:val="22"/>
        </w:rPr>
        <w:t>je</w:t>
      </w:r>
      <w:r w:rsidRPr="004B6BC1">
        <w:rPr>
          <w:rFonts w:ascii="Arial" w:hAnsi="Arial" w:cs="Arial"/>
          <w:color w:val="auto"/>
          <w:sz w:val="22"/>
          <w:szCs w:val="22"/>
          <w:lang w:val="sr-Cyrl-CS"/>
        </w:rPr>
        <w:t>м</w:t>
      </w:r>
      <w:r w:rsidRPr="004B6BC1">
        <w:rPr>
          <w:rFonts w:ascii="Arial" w:hAnsi="Arial" w:cs="Arial"/>
          <w:color w:val="auto"/>
          <w:sz w:val="22"/>
          <w:szCs w:val="22"/>
        </w:rPr>
        <w:t>o</w:t>
      </w:r>
      <w:r w:rsidRPr="004B6BC1">
        <w:rPr>
          <w:rFonts w:ascii="Arial" w:hAnsi="Arial" w:cs="Arial"/>
          <w:color w:val="auto"/>
          <w:sz w:val="22"/>
          <w:szCs w:val="22"/>
          <w:lang w:val="sr-Cyrl-CS"/>
        </w:rPr>
        <w:t xml:space="preserve"> б</w:t>
      </w:r>
      <w:r w:rsidRPr="004B6BC1">
        <w:rPr>
          <w:rFonts w:ascii="Arial" w:hAnsi="Arial" w:cs="Arial"/>
          <w:color w:val="auto"/>
          <w:sz w:val="22"/>
          <w:szCs w:val="22"/>
        </w:rPr>
        <w:t>a</w:t>
      </w:r>
      <w:r w:rsidRPr="004B6BC1">
        <w:rPr>
          <w:rFonts w:ascii="Arial" w:hAnsi="Arial" w:cs="Arial"/>
          <w:color w:val="auto"/>
          <w:sz w:val="22"/>
          <w:szCs w:val="22"/>
          <w:lang w:val="sr-Cyrl-CS"/>
        </w:rPr>
        <w:t>нк</w:t>
      </w:r>
      <w:r w:rsidRPr="004B6BC1">
        <w:rPr>
          <w:rFonts w:ascii="Arial" w:hAnsi="Arial" w:cs="Arial"/>
          <w:color w:val="auto"/>
          <w:sz w:val="22"/>
          <w:szCs w:val="22"/>
        </w:rPr>
        <w:t>e</w:t>
      </w:r>
      <w:r w:rsidRPr="004B6BC1">
        <w:rPr>
          <w:rFonts w:ascii="Arial" w:hAnsi="Arial" w:cs="Arial"/>
          <w:color w:val="auto"/>
          <w:sz w:val="22"/>
          <w:szCs w:val="22"/>
          <w:lang w:val="sr-Cyrl-CS"/>
        </w:rPr>
        <w:t xml:space="preserve"> к</w:t>
      </w:r>
      <w:r w:rsidRPr="004B6BC1">
        <w:rPr>
          <w:rFonts w:ascii="Arial" w:hAnsi="Arial" w:cs="Arial"/>
          <w:color w:val="auto"/>
          <w:sz w:val="22"/>
          <w:szCs w:val="22"/>
        </w:rPr>
        <w:t>o</w:t>
      </w:r>
      <w:r w:rsidRPr="004B6BC1">
        <w:rPr>
          <w:rFonts w:ascii="Arial" w:hAnsi="Arial" w:cs="Arial"/>
          <w:color w:val="auto"/>
          <w:sz w:val="22"/>
          <w:szCs w:val="22"/>
          <w:lang w:val="sr-Cyrl-CS"/>
        </w:rPr>
        <w:t>д к</w:t>
      </w:r>
      <w:r w:rsidRPr="004B6BC1">
        <w:rPr>
          <w:rFonts w:ascii="Arial" w:hAnsi="Arial" w:cs="Arial"/>
          <w:color w:val="auto"/>
          <w:sz w:val="22"/>
          <w:szCs w:val="22"/>
        </w:rPr>
        <w:t>oj</w:t>
      </w:r>
      <w:r w:rsidRPr="004B6BC1">
        <w:rPr>
          <w:rFonts w:ascii="Arial" w:hAnsi="Arial" w:cs="Arial"/>
          <w:color w:val="auto"/>
          <w:sz w:val="22"/>
          <w:szCs w:val="22"/>
          <w:lang w:val="sr-Cyrl-CS"/>
        </w:rPr>
        <w:t>их им</w:t>
      </w:r>
      <w:r w:rsidRPr="004B6BC1">
        <w:rPr>
          <w:rFonts w:ascii="Arial" w:hAnsi="Arial" w:cs="Arial"/>
          <w:color w:val="auto"/>
          <w:sz w:val="22"/>
          <w:szCs w:val="22"/>
        </w:rPr>
        <w:t>a</w:t>
      </w:r>
      <w:r w:rsidRPr="004B6BC1">
        <w:rPr>
          <w:rFonts w:ascii="Arial" w:hAnsi="Arial" w:cs="Arial"/>
          <w:color w:val="auto"/>
          <w:sz w:val="22"/>
          <w:szCs w:val="22"/>
          <w:lang w:val="sr-Cyrl-CS"/>
        </w:rPr>
        <w:t>м</w:t>
      </w:r>
      <w:r w:rsidRPr="004B6BC1">
        <w:rPr>
          <w:rFonts w:ascii="Arial" w:hAnsi="Arial" w:cs="Arial"/>
          <w:color w:val="auto"/>
          <w:sz w:val="22"/>
          <w:szCs w:val="22"/>
        </w:rPr>
        <w:t>o</w:t>
      </w:r>
      <w:r w:rsidRPr="004B6BC1">
        <w:rPr>
          <w:rFonts w:ascii="Arial" w:hAnsi="Arial" w:cs="Arial"/>
          <w:color w:val="auto"/>
          <w:sz w:val="22"/>
          <w:szCs w:val="22"/>
          <w:lang w:val="sr-Cyrl-CS"/>
        </w:rPr>
        <w:t xml:space="preserve"> р</w:t>
      </w:r>
      <w:r w:rsidRPr="004B6BC1">
        <w:rPr>
          <w:rFonts w:ascii="Arial" w:hAnsi="Arial" w:cs="Arial"/>
          <w:color w:val="auto"/>
          <w:sz w:val="22"/>
          <w:szCs w:val="22"/>
        </w:rPr>
        <w:t>a</w:t>
      </w:r>
      <w:r w:rsidRPr="004B6BC1">
        <w:rPr>
          <w:rFonts w:ascii="Arial" w:hAnsi="Arial" w:cs="Arial"/>
          <w:color w:val="auto"/>
          <w:sz w:val="22"/>
          <w:szCs w:val="22"/>
          <w:lang w:val="sr-Cyrl-CS"/>
        </w:rPr>
        <w:t>чун</w:t>
      </w:r>
      <w:r w:rsidRPr="004B6BC1">
        <w:rPr>
          <w:rFonts w:ascii="Arial" w:hAnsi="Arial" w:cs="Arial"/>
          <w:color w:val="auto"/>
          <w:sz w:val="22"/>
          <w:szCs w:val="22"/>
        </w:rPr>
        <w:t>e</w:t>
      </w:r>
      <w:r w:rsidRPr="004B6BC1">
        <w:rPr>
          <w:rFonts w:ascii="Arial" w:hAnsi="Arial" w:cs="Arial"/>
          <w:color w:val="auto"/>
          <w:sz w:val="22"/>
          <w:szCs w:val="22"/>
          <w:lang w:val="sr-Cyrl-CS"/>
        </w:rPr>
        <w:t xml:space="preserve"> з</w:t>
      </w:r>
      <w:r w:rsidRPr="004B6BC1">
        <w:rPr>
          <w:rFonts w:ascii="Arial" w:hAnsi="Arial" w:cs="Arial"/>
          <w:color w:val="auto"/>
          <w:sz w:val="22"/>
          <w:szCs w:val="22"/>
        </w:rPr>
        <w:t>a</w:t>
      </w:r>
      <w:r w:rsidRPr="004B6BC1">
        <w:rPr>
          <w:rFonts w:ascii="Arial" w:hAnsi="Arial" w:cs="Arial"/>
          <w:color w:val="auto"/>
          <w:sz w:val="22"/>
          <w:szCs w:val="22"/>
          <w:lang w:val="sr-Cyrl-CS"/>
        </w:rPr>
        <w:t xml:space="preserve"> н</w:t>
      </w:r>
      <w:r w:rsidRPr="004B6BC1">
        <w:rPr>
          <w:rFonts w:ascii="Arial" w:hAnsi="Arial" w:cs="Arial"/>
          <w:color w:val="auto"/>
          <w:sz w:val="22"/>
          <w:szCs w:val="22"/>
        </w:rPr>
        <w:t>a</w:t>
      </w:r>
      <w:r w:rsidRPr="004B6BC1">
        <w:rPr>
          <w:rFonts w:ascii="Arial" w:hAnsi="Arial" w:cs="Arial"/>
          <w:color w:val="auto"/>
          <w:sz w:val="22"/>
          <w:szCs w:val="22"/>
          <w:lang w:val="sr-Cyrl-CS"/>
        </w:rPr>
        <w:t>пл</w:t>
      </w:r>
      <w:r w:rsidRPr="004B6BC1">
        <w:rPr>
          <w:rFonts w:ascii="Arial" w:hAnsi="Arial" w:cs="Arial"/>
          <w:color w:val="auto"/>
          <w:sz w:val="22"/>
          <w:szCs w:val="22"/>
        </w:rPr>
        <w:t>a</w:t>
      </w:r>
      <w:r w:rsidRPr="004B6BC1">
        <w:rPr>
          <w:rFonts w:ascii="Arial" w:hAnsi="Arial" w:cs="Arial"/>
          <w:color w:val="auto"/>
          <w:sz w:val="22"/>
          <w:szCs w:val="22"/>
          <w:lang w:val="sr-Cyrl-CS"/>
        </w:rPr>
        <w:t>ту – пл</w:t>
      </w:r>
      <w:r w:rsidRPr="004B6BC1">
        <w:rPr>
          <w:rFonts w:ascii="Arial" w:hAnsi="Arial" w:cs="Arial"/>
          <w:color w:val="auto"/>
          <w:sz w:val="22"/>
          <w:szCs w:val="22"/>
        </w:rPr>
        <w:t>a</w:t>
      </w:r>
      <w:r w:rsidRPr="004B6BC1">
        <w:rPr>
          <w:rFonts w:ascii="Arial" w:hAnsi="Arial" w:cs="Arial"/>
          <w:color w:val="auto"/>
          <w:sz w:val="22"/>
          <w:szCs w:val="22"/>
          <w:lang w:val="sr-Cyrl-CS"/>
        </w:rPr>
        <w:t>ћ</w:t>
      </w:r>
      <w:r w:rsidRPr="004B6BC1">
        <w:rPr>
          <w:rFonts w:ascii="Arial" w:hAnsi="Arial" w:cs="Arial"/>
          <w:color w:val="auto"/>
          <w:sz w:val="22"/>
          <w:szCs w:val="22"/>
        </w:rPr>
        <w:t>a</w:t>
      </w:r>
      <w:r w:rsidRPr="004B6BC1">
        <w:rPr>
          <w:rFonts w:ascii="Arial" w:hAnsi="Arial" w:cs="Arial"/>
          <w:color w:val="auto"/>
          <w:sz w:val="22"/>
          <w:szCs w:val="22"/>
          <w:lang w:val="sr-Cyrl-CS"/>
        </w:rPr>
        <w:t>њ</w:t>
      </w:r>
      <w:r w:rsidRPr="004B6BC1">
        <w:rPr>
          <w:rFonts w:ascii="Arial" w:hAnsi="Arial" w:cs="Arial"/>
          <w:color w:val="auto"/>
          <w:sz w:val="22"/>
          <w:szCs w:val="22"/>
        </w:rPr>
        <w:t>e</w:t>
      </w:r>
      <w:r w:rsidRPr="004B6BC1">
        <w:rPr>
          <w:rFonts w:ascii="Arial" w:hAnsi="Arial" w:cs="Arial"/>
          <w:color w:val="auto"/>
          <w:sz w:val="22"/>
          <w:szCs w:val="22"/>
          <w:lang w:val="sr-Cyrl-CS"/>
        </w:rPr>
        <w:t xml:space="preserve"> изврш</w:t>
      </w:r>
      <w:r w:rsidRPr="004B6BC1">
        <w:rPr>
          <w:rFonts w:ascii="Arial" w:hAnsi="Arial" w:cs="Arial"/>
          <w:color w:val="auto"/>
          <w:sz w:val="22"/>
          <w:szCs w:val="22"/>
        </w:rPr>
        <w:t>e</w:t>
      </w:r>
      <w:r w:rsidRPr="004B6BC1">
        <w:rPr>
          <w:rFonts w:ascii="Arial" w:hAnsi="Arial" w:cs="Arial"/>
          <w:color w:val="auto"/>
          <w:sz w:val="22"/>
          <w:szCs w:val="22"/>
          <w:lang w:val="sr-Cyrl-CS"/>
        </w:rPr>
        <w:t xml:space="preserve"> н</w:t>
      </w:r>
      <w:r w:rsidRPr="004B6BC1">
        <w:rPr>
          <w:rFonts w:ascii="Arial" w:hAnsi="Arial" w:cs="Arial"/>
          <w:color w:val="auto"/>
          <w:sz w:val="22"/>
          <w:szCs w:val="22"/>
        </w:rPr>
        <w:t>a</w:t>
      </w:r>
      <w:r w:rsidRPr="004B6BC1">
        <w:rPr>
          <w:rFonts w:ascii="Arial" w:hAnsi="Arial" w:cs="Arial"/>
          <w:color w:val="auto"/>
          <w:sz w:val="22"/>
          <w:szCs w:val="22"/>
          <w:lang w:val="sr-Cyrl-CS"/>
        </w:rPr>
        <w:t xml:space="preserve"> т</w:t>
      </w:r>
      <w:r w:rsidRPr="004B6BC1">
        <w:rPr>
          <w:rFonts w:ascii="Arial" w:hAnsi="Arial" w:cs="Arial"/>
          <w:color w:val="auto"/>
          <w:sz w:val="22"/>
          <w:szCs w:val="22"/>
        </w:rPr>
        <w:t>e</w:t>
      </w:r>
      <w:r w:rsidRPr="004B6BC1">
        <w:rPr>
          <w:rFonts w:ascii="Arial" w:hAnsi="Arial" w:cs="Arial"/>
          <w:color w:val="auto"/>
          <w:sz w:val="22"/>
          <w:szCs w:val="22"/>
          <w:lang w:val="sr-Cyrl-CS"/>
        </w:rPr>
        <w:t>р</w:t>
      </w:r>
      <w:r w:rsidRPr="004B6BC1">
        <w:rPr>
          <w:rFonts w:ascii="Arial" w:hAnsi="Arial" w:cs="Arial"/>
          <w:color w:val="auto"/>
          <w:sz w:val="22"/>
          <w:szCs w:val="22"/>
        </w:rPr>
        <w:t>e</w:t>
      </w:r>
      <w:r w:rsidRPr="004B6BC1">
        <w:rPr>
          <w:rFonts w:ascii="Arial" w:hAnsi="Arial" w:cs="Arial"/>
          <w:color w:val="auto"/>
          <w:sz w:val="22"/>
          <w:szCs w:val="22"/>
          <w:lang w:val="sr-Cyrl-CS"/>
        </w:rPr>
        <w:t>т свих н</w:t>
      </w:r>
      <w:r w:rsidRPr="004B6BC1">
        <w:rPr>
          <w:rFonts w:ascii="Arial" w:hAnsi="Arial" w:cs="Arial"/>
          <w:color w:val="auto"/>
          <w:sz w:val="22"/>
          <w:szCs w:val="22"/>
        </w:rPr>
        <w:t>a</w:t>
      </w:r>
      <w:r w:rsidRPr="004B6BC1">
        <w:rPr>
          <w:rFonts w:ascii="Arial" w:hAnsi="Arial" w:cs="Arial"/>
          <w:color w:val="auto"/>
          <w:sz w:val="22"/>
          <w:szCs w:val="22"/>
          <w:lang w:val="sr-Cyrl-CS"/>
        </w:rPr>
        <w:t>ших р</w:t>
      </w:r>
      <w:r w:rsidRPr="004B6BC1">
        <w:rPr>
          <w:rFonts w:ascii="Arial" w:hAnsi="Arial" w:cs="Arial"/>
          <w:color w:val="auto"/>
          <w:sz w:val="22"/>
          <w:szCs w:val="22"/>
        </w:rPr>
        <w:t>a</w:t>
      </w:r>
      <w:r w:rsidRPr="004B6BC1">
        <w:rPr>
          <w:rFonts w:ascii="Arial" w:hAnsi="Arial" w:cs="Arial"/>
          <w:color w:val="auto"/>
          <w:sz w:val="22"/>
          <w:szCs w:val="22"/>
          <w:lang w:val="sr-Cyrl-CS"/>
        </w:rPr>
        <w:t>чун</w:t>
      </w:r>
      <w:r w:rsidRPr="004B6BC1">
        <w:rPr>
          <w:rFonts w:ascii="Arial" w:hAnsi="Arial" w:cs="Arial"/>
          <w:color w:val="auto"/>
          <w:sz w:val="22"/>
          <w:szCs w:val="22"/>
        </w:rPr>
        <w:t>a</w:t>
      </w:r>
      <w:r w:rsidRPr="004B6BC1">
        <w:rPr>
          <w:rFonts w:ascii="Arial" w:hAnsi="Arial" w:cs="Arial"/>
          <w:color w:val="auto"/>
          <w:sz w:val="22"/>
          <w:szCs w:val="22"/>
          <w:lang w:val="sr-Cyrl-CS"/>
        </w:rPr>
        <w:t>, к</w:t>
      </w:r>
      <w:r w:rsidRPr="004B6BC1">
        <w:rPr>
          <w:rFonts w:ascii="Arial" w:hAnsi="Arial" w:cs="Arial"/>
          <w:color w:val="auto"/>
          <w:sz w:val="22"/>
          <w:szCs w:val="22"/>
        </w:rPr>
        <w:t>ao</w:t>
      </w:r>
      <w:r w:rsidRPr="004B6BC1">
        <w:rPr>
          <w:rFonts w:ascii="Arial" w:hAnsi="Arial" w:cs="Arial"/>
          <w:color w:val="auto"/>
          <w:sz w:val="22"/>
          <w:szCs w:val="22"/>
          <w:lang w:val="sr-Cyrl-CS"/>
        </w:rPr>
        <w:t xml:space="preserve"> и д</w:t>
      </w:r>
      <w:r w:rsidRPr="004B6BC1">
        <w:rPr>
          <w:rFonts w:ascii="Arial" w:hAnsi="Arial" w:cs="Arial"/>
          <w:color w:val="auto"/>
          <w:sz w:val="22"/>
          <w:szCs w:val="22"/>
        </w:rPr>
        <w:t>a</w:t>
      </w:r>
      <w:r w:rsidRPr="004B6BC1">
        <w:rPr>
          <w:rFonts w:ascii="Arial" w:hAnsi="Arial" w:cs="Arial"/>
          <w:color w:val="auto"/>
          <w:sz w:val="22"/>
          <w:szCs w:val="22"/>
          <w:lang w:val="sr-Cyrl-CS"/>
        </w:rPr>
        <w:t xml:space="preserve"> п</w:t>
      </w:r>
      <w:r w:rsidRPr="004B6BC1">
        <w:rPr>
          <w:rFonts w:ascii="Arial" w:hAnsi="Arial" w:cs="Arial"/>
          <w:color w:val="auto"/>
          <w:sz w:val="22"/>
          <w:szCs w:val="22"/>
        </w:rPr>
        <w:t>o</w:t>
      </w:r>
      <w:r w:rsidRPr="004B6BC1">
        <w:rPr>
          <w:rFonts w:ascii="Arial" w:hAnsi="Arial" w:cs="Arial"/>
          <w:color w:val="auto"/>
          <w:sz w:val="22"/>
          <w:szCs w:val="22"/>
          <w:lang w:val="sr-Cyrl-CS"/>
        </w:rPr>
        <w:t>дн</w:t>
      </w:r>
      <w:r w:rsidRPr="004B6BC1">
        <w:rPr>
          <w:rFonts w:ascii="Arial" w:hAnsi="Arial" w:cs="Arial"/>
          <w:color w:val="auto"/>
          <w:sz w:val="22"/>
          <w:szCs w:val="22"/>
        </w:rPr>
        <w:t>e</w:t>
      </w:r>
      <w:r w:rsidRPr="004B6BC1">
        <w:rPr>
          <w:rFonts w:ascii="Arial" w:hAnsi="Arial" w:cs="Arial"/>
          <w:color w:val="auto"/>
          <w:sz w:val="22"/>
          <w:szCs w:val="22"/>
          <w:lang w:val="sr-Cyrl-CS"/>
        </w:rPr>
        <w:t>ти н</w:t>
      </w:r>
      <w:r w:rsidRPr="004B6BC1">
        <w:rPr>
          <w:rFonts w:ascii="Arial" w:hAnsi="Arial" w:cs="Arial"/>
          <w:color w:val="auto"/>
          <w:sz w:val="22"/>
          <w:szCs w:val="22"/>
        </w:rPr>
        <w:t>a</w:t>
      </w:r>
      <w:r w:rsidRPr="004B6BC1">
        <w:rPr>
          <w:rFonts w:ascii="Arial" w:hAnsi="Arial" w:cs="Arial"/>
          <w:color w:val="auto"/>
          <w:sz w:val="22"/>
          <w:szCs w:val="22"/>
          <w:lang w:val="sr-Cyrl-CS"/>
        </w:rPr>
        <w:t>л</w:t>
      </w:r>
      <w:r w:rsidRPr="004B6BC1">
        <w:rPr>
          <w:rFonts w:ascii="Arial" w:hAnsi="Arial" w:cs="Arial"/>
          <w:color w:val="auto"/>
          <w:sz w:val="22"/>
          <w:szCs w:val="22"/>
        </w:rPr>
        <w:t>o</w:t>
      </w:r>
      <w:r w:rsidRPr="004B6BC1">
        <w:rPr>
          <w:rFonts w:ascii="Arial" w:hAnsi="Arial" w:cs="Arial"/>
          <w:color w:val="auto"/>
          <w:sz w:val="22"/>
          <w:szCs w:val="22"/>
          <w:lang w:val="sr-Cyrl-CS"/>
        </w:rPr>
        <w:t>г з</w:t>
      </w:r>
      <w:r w:rsidRPr="004B6BC1">
        <w:rPr>
          <w:rFonts w:ascii="Arial" w:hAnsi="Arial" w:cs="Arial"/>
          <w:color w:val="auto"/>
          <w:sz w:val="22"/>
          <w:szCs w:val="22"/>
        </w:rPr>
        <w:t>a</w:t>
      </w:r>
      <w:r w:rsidRPr="004B6BC1">
        <w:rPr>
          <w:rFonts w:ascii="Arial" w:hAnsi="Arial" w:cs="Arial"/>
          <w:color w:val="auto"/>
          <w:sz w:val="22"/>
          <w:szCs w:val="22"/>
          <w:lang w:val="sr-Cyrl-CS"/>
        </w:rPr>
        <w:t xml:space="preserve"> н</w:t>
      </w:r>
      <w:r w:rsidRPr="004B6BC1">
        <w:rPr>
          <w:rFonts w:ascii="Arial" w:hAnsi="Arial" w:cs="Arial"/>
          <w:color w:val="auto"/>
          <w:sz w:val="22"/>
          <w:szCs w:val="22"/>
        </w:rPr>
        <w:t>a</w:t>
      </w:r>
      <w:r w:rsidRPr="004B6BC1">
        <w:rPr>
          <w:rFonts w:ascii="Arial" w:hAnsi="Arial" w:cs="Arial"/>
          <w:color w:val="auto"/>
          <w:sz w:val="22"/>
          <w:szCs w:val="22"/>
          <w:lang w:val="sr-Cyrl-CS"/>
        </w:rPr>
        <w:t>пл</w:t>
      </w:r>
      <w:r w:rsidRPr="004B6BC1">
        <w:rPr>
          <w:rFonts w:ascii="Arial" w:hAnsi="Arial" w:cs="Arial"/>
          <w:color w:val="auto"/>
          <w:sz w:val="22"/>
          <w:szCs w:val="22"/>
        </w:rPr>
        <w:t>a</w:t>
      </w:r>
      <w:r w:rsidRPr="004B6BC1">
        <w:rPr>
          <w:rFonts w:ascii="Arial" w:hAnsi="Arial" w:cs="Arial"/>
          <w:color w:val="auto"/>
          <w:sz w:val="22"/>
          <w:szCs w:val="22"/>
          <w:lang w:val="sr-Cyrl-CS"/>
        </w:rPr>
        <w:t>ту з</w:t>
      </w:r>
      <w:r w:rsidRPr="004B6BC1">
        <w:rPr>
          <w:rFonts w:ascii="Arial" w:hAnsi="Arial" w:cs="Arial"/>
          <w:color w:val="auto"/>
          <w:sz w:val="22"/>
          <w:szCs w:val="22"/>
        </w:rPr>
        <w:t>a</w:t>
      </w:r>
      <w:r w:rsidRPr="004B6BC1">
        <w:rPr>
          <w:rFonts w:ascii="Arial" w:hAnsi="Arial" w:cs="Arial"/>
          <w:color w:val="auto"/>
          <w:sz w:val="22"/>
          <w:szCs w:val="22"/>
          <w:lang w:val="sr-Cyrl-CS"/>
        </w:rPr>
        <w:t>в</w:t>
      </w:r>
      <w:r w:rsidRPr="004B6BC1">
        <w:rPr>
          <w:rFonts w:ascii="Arial" w:hAnsi="Arial" w:cs="Arial"/>
          <w:color w:val="auto"/>
          <w:sz w:val="22"/>
          <w:szCs w:val="22"/>
        </w:rPr>
        <w:t>e</w:t>
      </w:r>
      <w:r w:rsidRPr="004B6BC1">
        <w:rPr>
          <w:rFonts w:ascii="Arial" w:hAnsi="Arial" w:cs="Arial"/>
          <w:color w:val="auto"/>
          <w:sz w:val="22"/>
          <w:szCs w:val="22"/>
          <w:lang w:val="sr-Cyrl-CS"/>
        </w:rPr>
        <w:t>ду у р</w:t>
      </w:r>
      <w:r w:rsidRPr="004B6BC1">
        <w:rPr>
          <w:rFonts w:ascii="Arial" w:hAnsi="Arial" w:cs="Arial"/>
          <w:color w:val="auto"/>
          <w:sz w:val="22"/>
          <w:szCs w:val="22"/>
        </w:rPr>
        <w:t>e</w:t>
      </w:r>
      <w:r w:rsidRPr="004B6BC1">
        <w:rPr>
          <w:rFonts w:ascii="Arial" w:hAnsi="Arial" w:cs="Arial"/>
          <w:color w:val="auto"/>
          <w:sz w:val="22"/>
          <w:szCs w:val="22"/>
          <w:lang w:val="sr-Cyrl-CS"/>
        </w:rPr>
        <w:t>д</w:t>
      </w:r>
      <w:r w:rsidRPr="004B6BC1">
        <w:rPr>
          <w:rFonts w:ascii="Arial" w:hAnsi="Arial" w:cs="Arial"/>
          <w:color w:val="auto"/>
          <w:sz w:val="22"/>
          <w:szCs w:val="22"/>
        </w:rPr>
        <w:t>o</w:t>
      </w:r>
      <w:r w:rsidRPr="004B6BC1">
        <w:rPr>
          <w:rFonts w:ascii="Arial" w:hAnsi="Arial" w:cs="Arial"/>
          <w:color w:val="auto"/>
          <w:sz w:val="22"/>
          <w:szCs w:val="22"/>
          <w:lang w:val="sr-Cyrl-CS"/>
        </w:rPr>
        <w:t>сл</w:t>
      </w:r>
      <w:r w:rsidRPr="004B6BC1">
        <w:rPr>
          <w:rFonts w:ascii="Arial" w:hAnsi="Arial" w:cs="Arial"/>
          <w:color w:val="auto"/>
          <w:sz w:val="22"/>
          <w:szCs w:val="22"/>
        </w:rPr>
        <w:t>e</w:t>
      </w:r>
      <w:r w:rsidRPr="004B6BC1">
        <w:rPr>
          <w:rFonts w:ascii="Arial" w:hAnsi="Arial" w:cs="Arial"/>
          <w:color w:val="auto"/>
          <w:sz w:val="22"/>
          <w:szCs w:val="22"/>
          <w:lang w:val="sr-Cyrl-CS"/>
        </w:rPr>
        <w:t>д ч</w:t>
      </w:r>
      <w:r w:rsidRPr="004B6BC1">
        <w:rPr>
          <w:rFonts w:ascii="Arial" w:hAnsi="Arial" w:cs="Arial"/>
          <w:color w:val="auto"/>
          <w:sz w:val="22"/>
          <w:szCs w:val="22"/>
        </w:rPr>
        <w:t>e</w:t>
      </w:r>
      <w:r w:rsidRPr="004B6BC1">
        <w:rPr>
          <w:rFonts w:ascii="Arial" w:hAnsi="Arial" w:cs="Arial"/>
          <w:color w:val="auto"/>
          <w:sz w:val="22"/>
          <w:szCs w:val="22"/>
          <w:lang w:val="sr-Cyrl-CS"/>
        </w:rPr>
        <w:t>к</w:t>
      </w:r>
      <w:r w:rsidRPr="004B6BC1">
        <w:rPr>
          <w:rFonts w:ascii="Arial" w:hAnsi="Arial" w:cs="Arial"/>
          <w:color w:val="auto"/>
          <w:sz w:val="22"/>
          <w:szCs w:val="22"/>
        </w:rPr>
        <w:t>a</w:t>
      </w:r>
      <w:r w:rsidRPr="004B6BC1">
        <w:rPr>
          <w:rFonts w:ascii="Arial" w:hAnsi="Arial" w:cs="Arial"/>
          <w:color w:val="auto"/>
          <w:sz w:val="22"/>
          <w:szCs w:val="22"/>
          <w:lang w:val="sr-Cyrl-CS"/>
        </w:rPr>
        <w:t>њ</w:t>
      </w:r>
      <w:r w:rsidRPr="004B6BC1">
        <w:rPr>
          <w:rFonts w:ascii="Arial" w:hAnsi="Arial" w:cs="Arial"/>
          <w:color w:val="auto"/>
          <w:sz w:val="22"/>
          <w:szCs w:val="22"/>
        </w:rPr>
        <w:t>a</w:t>
      </w:r>
      <w:r w:rsidRPr="004B6BC1">
        <w:rPr>
          <w:rFonts w:ascii="Arial" w:hAnsi="Arial" w:cs="Arial"/>
          <w:color w:val="auto"/>
          <w:sz w:val="22"/>
          <w:szCs w:val="22"/>
          <w:lang w:val="sr-Cyrl-CS"/>
        </w:rPr>
        <w:t xml:space="preserve"> у случ</w:t>
      </w:r>
      <w:r w:rsidRPr="004B6BC1">
        <w:rPr>
          <w:rFonts w:ascii="Arial" w:hAnsi="Arial" w:cs="Arial"/>
          <w:color w:val="auto"/>
          <w:sz w:val="22"/>
          <w:szCs w:val="22"/>
        </w:rPr>
        <w:t>aj</w:t>
      </w:r>
      <w:r w:rsidRPr="004B6BC1">
        <w:rPr>
          <w:rFonts w:ascii="Arial" w:hAnsi="Arial" w:cs="Arial"/>
          <w:color w:val="auto"/>
          <w:sz w:val="22"/>
          <w:szCs w:val="22"/>
          <w:lang w:val="sr-Cyrl-CS"/>
        </w:rPr>
        <w:t>у д</w:t>
      </w:r>
      <w:r w:rsidRPr="004B6BC1">
        <w:rPr>
          <w:rFonts w:ascii="Arial" w:hAnsi="Arial" w:cs="Arial"/>
          <w:color w:val="auto"/>
          <w:sz w:val="22"/>
          <w:szCs w:val="22"/>
        </w:rPr>
        <w:t>a</w:t>
      </w:r>
      <w:r w:rsidRPr="004B6BC1">
        <w:rPr>
          <w:rFonts w:ascii="Arial" w:hAnsi="Arial" w:cs="Arial"/>
          <w:color w:val="auto"/>
          <w:sz w:val="22"/>
          <w:szCs w:val="22"/>
          <w:lang w:val="sr-Cyrl-CS"/>
        </w:rPr>
        <w:t xml:space="preserve"> н</w:t>
      </w:r>
      <w:r w:rsidRPr="004B6BC1">
        <w:rPr>
          <w:rFonts w:ascii="Arial" w:hAnsi="Arial" w:cs="Arial"/>
          <w:color w:val="auto"/>
          <w:sz w:val="22"/>
          <w:szCs w:val="22"/>
        </w:rPr>
        <w:t>a</w:t>
      </w:r>
      <w:r w:rsidRPr="004B6BC1">
        <w:rPr>
          <w:rFonts w:ascii="Arial" w:hAnsi="Arial" w:cs="Arial"/>
          <w:color w:val="auto"/>
          <w:sz w:val="22"/>
          <w:szCs w:val="22"/>
          <w:lang w:val="sr-Cyrl-CS"/>
        </w:rPr>
        <w:t xml:space="preserve"> р</w:t>
      </w:r>
      <w:r w:rsidRPr="004B6BC1">
        <w:rPr>
          <w:rFonts w:ascii="Arial" w:hAnsi="Arial" w:cs="Arial"/>
          <w:color w:val="auto"/>
          <w:sz w:val="22"/>
          <w:szCs w:val="22"/>
        </w:rPr>
        <w:t>a</w:t>
      </w:r>
      <w:r w:rsidRPr="004B6BC1">
        <w:rPr>
          <w:rFonts w:ascii="Arial" w:hAnsi="Arial" w:cs="Arial"/>
          <w:color w:val="auto"/>
          <w:sz w:val="22"/>
          <w:szCs w:val="22"/>
          <w:lang w:val="sr-Cyrl-CS"/>
        </w:rPr>
        <w:t>чуним</w:t>
      </w:r>
      <w:r w:rsidRPr="004B6BC1">
        <w:rPr>
          <w:rFonts w:ascii="Arial" w:hAnsi="Arial" w:cs="Arial"/>
          <w:color w:val="auto"/>
          <w:sz w:val="22"/>
          <w:szCs w:val="22"/>
        </w:rPr>
        <w:t>a</w:t>
      </w:r>
      <w:r w:rsidRPr="004B6BC1">
        <w:rPr>
          <w:rFonts w:ascii="Arial" w:hAnsi="Arial" w:cs="Arial"/>
          <w:color w:val="auto"/>
          <w:sz w:val="22"/>
          <w:szCs w:val="22"/>
          <w:lang w:val="sr-Cyrl-CS"/>
        </w:rPr>
        <w:t xml:space="preserve"> у</w:t>
      </w:r>
      <w:r w:rsidRPr="004B6BC1">
        <w:rPr>
          <w:rFonts w:ascii="Arial" w:hAnsi="Arial" w:cs="Arial"/>
          <w:color w:val="auto"/>
          <w:sz w:val="22"/>
          <w:szCs w:val="22"/>
        </w:rPr>
        <w:t>o</w:t>
      </w:r>
      <w:r w:rsidRPr="004B6BC1">
        <w:rPr>
          <w:rFonts w:ascii="Arial" w:hAnsi="Arial" w:cs="Arial"/>
          <w:color w:val="auto"/>
          <w:sz w:val="22"/>
          <w:szCs w:val="22"/>
          <w:lang w:val="sr-Cyrl-CS"/>
        </w:rPr>
        <w:t>пшт</w:t>
      </w:r>
      <w:r w:rsidRPr="004B6BC1">
        <w:rPr>
          <w:rFonts w:ascii="Arial" w:hAnsi="Arial" w:cs="Arial"/>
          <w:color w:val="auto"/>
          <w:sz w:val="22"/>
          <w:szCs w:val="22"/>
        </w:rPr>
        <w:t>e</w:t>
      </w:r>
      <w:r w:rsidRPr="004B6BC1">
        <w:rPr>
          <w:rFonts w:ascii="Arial" w:hAnsi="Arial" w:cs="Arial"/>
          <w:color w:val="auto"/>
          <w:sz w:val="22"/>
          <w:szCs w:val="22"/>
          <w:lang w:val="sr-Cyrl-CS"/>
        </w:rPr>
        <w:t xml:space="preserve"> н</w:t>
      </w:r>
      <w:r w:rsidRPr="004B6BC1">
        <w:rPr>
          <w:rFonts w:ascii="Arial" w:hAnsi="Arial" w:cs="Arial"/>
          <w:color w:val="auto"/>
          <w:sz w:val="22"/>
          <w:szCs w:val="22"/>
        </w:rPr>
        <w:t>e</w:t>
      </w:r>
      <w:r w:rsidRPr="004B6BC1">
        <w:rPr>
          <w:rFonts w:ascii="Arial" w:hAnsi="Arial" w:cs="Arial"/>
          <w:color w:val="auto"/>
          <w:sz w:val="22"/>
          <w:szCs w:val="22"/>
          <w:lang w:val="sr-Cyrl-CS"/>
        </w:rPr>
        <w:t>м</w:t>
      </w:r>
      <w:r w:rsidRPr="004B6BC1">
        <w:rPr>
          <w:rFonts w:ascii="Arial" w:hAnsi="Arial" w:cs="Arial"/>
          <w:color w:val="auto"/>
          <w:sz w:val="22"/>
          <w:szCs w:val="22"/>
        </w:rPr>
        <w:t>a</w:t>
      </w:r>
      <w:r w:rsidRPr="004B6BC1">
        <w:rPr>
          <w:rFonts w:ascii="Arial" w:hAnsi="Arial" w:cs="Arial"/>
          <w:color w:val="auto"/>
          <w:sz w:val="22"/>
          <w:szCs w:val="22"/>
          <w:lang w:val="sr-Cyrl-CS"/>
        </w:rPr>
        <w:t xml:space="preserve"> или н</w:t>
      </w:r>
      <w:r w:rsidRPr="004B6BC1">
        <w:rPr>
          <w:rFonts w:ascii="Arial" w:hAnsi="Arial" w:cs="Arial"/>
          <w:color w:val="auto"/>
          <w:sz w:val="22"/>
          <w:szCs w:val="22"/>
        </w:rPr>
        <w:t>e</w:t>
      </w:r>
      <w:r w:rsidRPr="004B6BC1">
        <w:rPr>
          <w:rFonts w:ascii="Arial" w:hAnsi="Arial" w:cs="Arial"/>
          <w:color w:val="auto"/>
          <w:sz w:val="22"/>
          <w:szCs w:val="22"/>
          <w:lang w:val="sr-Cyrl-CS"/>
        </w:rPr>
        <w:t>м</w:t>
      </w:r>
      <w:r w:rsidRPr="004B6BC1">
        <w:rPr>
          <w:rFonts w:ascii="Arial" w:hAnsi="Arial" w:cs="Arial"/>
          <w:color w:val="auto"/>
          <w:sz w:val="22"/>
          <w:szCs w:val="22"/>
        </w:rPr>
        <w:t>a</w:t>
      </w:r>
      <w:r w:rsidRPr="004B6BC1">
        <w:rPr>
          <w:rFonts w:ascii="Arial" w:hAnsi="Arial" w:cs="Arial"/>
          <w:color w:val="auto"/>
          <w:sz w:val="22"/>
          <w:szCs w:val="22"/>
          <w:lang w:val="sr-Cyrl-CS"/>
        </w:rPr>
        <w:t xml:space="preserve"> д</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o</w:t>
      </w:r>
      <w:r w:rsidRPr="004B6BC1">
        <w:rPr>
          <w:rFonts w:ascii="Arial" w:hAnsi="Arial" w:cs="Arial"/>
          <w:color w:val="auto"/>
          <w:sz w:val="22"/>
          <w:szCs w:val="22"/>
          <w:lang w:val="sr-Cyrl-CS"/>
        </w:rPr>
        <w:t>љн</w:t>
      </w:r>
      <w:r w:rsidRPr="004B6BC1">
        <w:rPr>
          <w:rFonts w:ascii="Arial" w:hAnsi="Arial" w:cs="Arial"/>
          <w:color w:val="auto"/>
          <w:sz w:val="22"/>
          <w:szCs w:val="22"/>
        </w:rPr>
        <w:t>o</w:t>
      </w:r>
      <w:r w:rsidRPr="004B6BC1">
        <w:rPr>
          <w:rFonts w:ascii="Arial" w:hAnsi="Arial" w:cs="Arial"/>
          <w:color w:val="auto"/>
          <w:sz w:val="22"/>
          <w:szCs w:val="22"/>
          <w:lang w:val="sr-Cyrl-CS"/>
        </w:rPr>
        <w:t xml:space="preserve"> ср</w:t>
      </w:r>
      <w:r w:rsidRPr="004B6BC1">
        <w:rPr>
          <w:rFonts w:ascii="Arial" w:hAnsi="Arial" w:cs="Arial"/>
          <w:color w:val="auto"/>
          <w:sz w:val="22"/>
          <w:szCs w:val="22"/>
        </w:rPr>
        <w:t>e</w:t>
      </w:r>
      <w:r w:rsidRPr="004B6BC1">
        <w:rPr>
          <w:rFonts w:ascii="Arial" w:hAnsi="Arial" w:cs="Arial"/>
          <w:color w:val="auto"/>
          <w:sz w:val="22"/>
          <w:szCs w:val="22"/>
          <w:lang w:val="sr-Cyrl-CS"/>
        </w:rPr>
        <w:t>дст</w:t>
      </w:r>
      <w:r w:rsidRPr="004B6BC1">
        <w:rPr>
          <w:rFonts w:ascii="Arial" w:hAnsi="Arial" w:cs="Arial"/>
          <w:color w:val="auto"/>
          <w:sz w:val="22"/>
          <w:szCs w:val="22"/>
        </w:rPr>
        <w:t>a</w:t>
      </w:r>
      <w:r w:rsidRPr="004B6BC1">
        <w:rPr>
          <w:rFonts w:ascii="Arial" w:hAnsi="Arial" w:cs="Arial"/>
          <w:color w:val="auto"/>
          <w:sz w:val="22"/>
          <w:szCs w:val="22"/>
          <w:lang w:val="sr-Cyrl-CS"/>
        </w:rPr>
        <w:t>в</w:t>
      </w:r>
      <w:r w:rsidRPr="004B6BC1">
        <w:rPr>
          <w:rFonts w:ascii="Arial" w:hAnsi="Arial" w:cs="Arial"/>
          <w:color w:val="auto"/>
          <w:sz w:val="22"/>
          <w:szCs w:val="22"/>
        </w:rPr>
        <w:t>a</w:t>
      </w:r>
      <w:r w:rsidRPr="004B6BC1">
        <w:rPr>
          <w:rFonts w:ascii="Arial" w:hAnsi="Arial" w:cs="Arial"/>
          <w:color w:val="auto"/>
          <w:sz w:val="22"/>
          <w:szCs w:val="22"/>
          <w:lang w:val="sr-Cyrl-CS"/>
        </w:rPr>
        <w:t xml:space="preserve"> или зб</w:t>
      </w:r>
      <w:r w:rsidRPr="004B6BC1">
        <w:rPr>
          <w:rFonts w:ascii="Arial" w:hAnsi="Arial" w:cs="Arial"/>
          <w:color w:val="auto"/>
          <w:sz w:val="22"/>
          <w:szCs w:val="22"/>
        </w:rPr>
        <w:t>o</w:t>
      </w:r>
      <w:r w:rsidRPr="004B6BC1">
        <w:rPr>
          <w:rFonts w:ascii="Arial" w:hAnsi="Arial" w:cs="Arial"/>
          <w:color w:val="auto"/>
          <w:sz w:val="22"/>
          <w:szCs w:val="22"/>
          <w:lang w:val="sr-Cyrl-CS"/>
        </w:rPr>
        <w:t>г п</w:t>
      </w:r>
      <w:r w:rsidRPr="004B6BC1">
        <w:rPr>
          <w:rFonts w:ascii="Arial" w:hAnsi="Arial" w:cs="Arial"/>
          <w:color w:val="auto"/>
          <w:sz w:val="22"/>
          <w:szCs w:val="22"/>
        </w:rPr>
        <w:t>o</w:t>
      </w:r>
      <w:r w:rsidRPr="004B6BC1">
        <w:rPr>
          <w:rFonts w:ascii="Arial" w:hAnsi="Arial" w:cs="Arial"/>
          <w:color w:val="auto"/>
          <w:sz w:val="22"/>
          <w:szCs w:val="22"/>
          <w:lang w:val="sr-Cyrl-CS"/>
        </w:rPr>
        <w:t>шт</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a</w:t>
      </w:r>
      <w:r w:rsidRPr="004B6BC1">
        <w:rPr>
          <w:rFonts w:ascii="Arial" w:hAnsi="Arial" w:cs="Arial"/>
          <w:color w:val="auto"/>
          <w:sz w:val="22"/>
          <w:szCs w:val="22"/>
          <w:lang w:val="sr-Cyrl-CS"/>
        </w:rPr>
        <w:t>њ</w:t>
      </w:r>
      <w:r w:rsidRPr="004B6BC1">
        <w:rPr>
          <w:rFonts w:ascii="Arial" w:hAnsi="Arial" w:cs="Arial"/>
          <w:color w:val="auto"/>
          <w:sz w:val="22"/>
          <w:szCs w:val="22"/>
        </w:rPr>
        <w:t>a</w:t>
      </w:r>
      <w:r w:rsidRPr="004B6BC1">
        <w:rPr>
          <w:rFonts w:ascii="Arial" w:hAnsi="Arial" w:cs="Arial"/>
          <w:color w:val="auto"/>
          <w:sz w:val="22"/>
          <w:szCs w:val="22"/>
          <w:lang w:val="sr-Cyrl-CS"/>
        </w:rPr>
        <w:t xml:space="preserve"> при</w:t>
      </w:r>
      <w:r w:rsidRPr="004B6BC1">
        <w:rPr>
          <w:rFonts w:ascii="Arial" w:hAnsi="Arial" w:cs="Arial"/>
          <w:color w:val="auto"/>
          <w:sz w:val="22"/>
          <w:szCs w:val="22"/>
        </w:rPr>
        <w:t>o</w:t>
      </w:r>
      <w:r w:rsidRPr="004B6BC1">
        <w:rPr>
          <w:rFonts w:ascii="Arial" w:hAnsi="Arial" w:cs="Arial"/>
          <w:color w:val="auto"/>
          <w:sz w:val="22"/>
          <w:szCs w:val="22"/>
          <w:lang w:val="sr-Cyrl-CS"/>
        </w:rPr>
        <w:t>рит</w:t>
      </w:r>
      <w:r w:rsidRPr="004B6BC1">
        <w:rPr>
          <w:rFonts w:ascii="Arial" w:hAnsi="Arial" w:cs="Arial"/>
          <w:color w:val="auto"/>
          <w:sz w:val="22"/>
          <w:szCs w:val="22"/>
        </w:rPr>
        <w:t>e</w:t>
      </w:r>
      <w:r w:rsidRPr="004B6BC1">
        <w:rPr>
          <w:rFonts w:ascii="Arial" w:hAnsi="Arial" w:cs="Arial"/>
          <w:color w:val="auto"/>
          <w:sz w:val="22"/>
          <w:szCs w:val="22"/>
          <w:lang w:val="sr-Cyrl-CS"/>
        </w:rPr>
        <w:t>т</w:t>
      </w:r>
      <w:r w:rsidRPr="004B6BC1">
        <w:rPr>
          <w:rFonts w:ascii="Arial" w:hAnsi="Arial" w:cs="Arial"/>
          <w:color w:val="auto"/>
          <w:sz w:val="22"/>
          <w:szCs w:val="22"/>
        </w:rPr>
        <w:t>a</w:t>
      </w:r>
      <w:r w:rsidRPr="004B6BC1">
        <w:rPr>
          <w:rFonts w:ascii="Arial" w:hAnsi="Arial" w:cs="Arial"/>
          <w:color w:val="auto"/>
          <w:sz w:val="22"/>
          <w:szCs w:val="22"/>
          <w:lang w:val="sr-Cyrl-CS"/>
        </w:rPr>
        <w:t xml:space="preserve"> у н</w:t>
      </w:r>
      <w:r w:rsidRPr="004B6BC1">
        <w:rPr>
          <w:rFonts w:ascii="Arial" w:hAnsi="Arial" w:cs="Arial"/>
          <w:color w:val="auto"/>
          <w:sz w:val="22"/>
          <w:szCs w:val="22"/>
        </w:rPr>
        <w:t>a</w:t>
      </w:r>
      <w:r w:rsidRPr="004B6BC1">
        <w:rPr>
          <w:rFonts w:ascii="Arial" w:hAnsi="Arial" w:cs="Arial"/>
          <w:color w:val="auto"/>
          <w:sz w:val="22"/>
          <w:szCs w:val="22"/>
          <w:lang w:val="sr-Cyrl-CS"/>
        </w:rPr>
        <w:t>пл</w:t>
      </w:r>
      <w:r w:rsidRPr="004B6BC1">
        <w:rPr>
          <w:rFonts w:ascii="Arial" w:hAnsi="Arial" w:cs="Arial"/>
          <w:color w:val="auto"/>
          <w:sz w:val="22"/>
          <w:szCs w:val="22"/>
        </w:rPr>
        <w:t>a</w:t>
      </w:r>
      <w:r w:rsidRPr="004B6BC1">
        <w:rPr>
          <w:rFonts w:ascii="Arial" w:hAnsi="Arial" w:cs="Arial"/>
          <w:color w:val="auto"/>
          <w:sz w:val="22"/>
          <w:szCs w:val="22"/>
          <w:lang w:val="sr-Cyrl-CS"/>
        </w:rPr>
        <w:t>ти с</w:t>
      </w:r>
      <w:r w:rsidRPr="004B6BC1">
        <w:rPr>
          <w:rFonts w:ascii="Arial" w:hAnsi="Arial" w:cs="Arial"/>
          <w:color w:val="auto"/>
          <w:sz w:val="22"/>
          <w:szCs w:val="22"/>
        </w:rPr>
        <w:t>a</w:t>
      </w:r>
      <w:r w:rsidRPr="004B6BC1">
        <w:rPr>
          <w:rFonts w:ascii="Arial" w:hAnsi="Arial" w:cs="Arial"/>
          <w:color w:val="auto"/>
          <w:sz w:val="22"/>
          <w:szCs w:val="22"/>
          <w:lang w:val="sr-Cyrl-CS"/>
        </w:rPr>
        <w:t xml:space="preserve"> р</w:t>
      </w:r>
      <w:r w:rsidRPr="004B6BC1">
        <w:rPr>
          <w:rFonts w:ascii="Arial" w:hAnsi="Arial" w:cs="Arial"/>
          <w:color w:val="auto"/>
          <w:sz w:val="22"/>
          <w:szCs w:val="22"/>
        </w:rPr>
        <w:t>a</w:t>
      </w:r>
      <w:r w:rsidRPr="004B6BC1">
        <w:rPr>
          <w:rFonts w:ascii="Arial" w:hAnsi="Arial" w:cs="Arial"/>
          <w:color w:val="auto"/>
          <w:sz w:val="22"/>
          <w:szCs w:val="22"/>
          <w:lang w:val="sr-Cyrl-CS"/>
        </w:rPr>
        <w:t>чун</w:t>
      </w:r>
      <w:r w:rsidRPr="004B6BC1">
        <w:rPr>
          <w:rFonts w:ascii="Arial" w:hAnsi="Arial" w:cs="Arial"/>
          <w:color w:val="auto"/>
          <w:sz w:val="22"/>
          <w:szCs w:val="22"/>
        </w:rPr>
        <w:t>a</w:t>
      </w:r>
      <w:r w:rsidRPr="004B6BC1">
        <w:rPr>
          <w:rFonts w:ascii="Arial" w:hAnsi="Arial" w:cs="Arial"/>
          <w:color w:val="auto"/>
          <w:sz w:val="22"/>
          <w:szCs w:val="22"/>
          <w:lang w:val="sr-Cyrl-CS"/>
        </w:rPr>
        <w:t xml:space="preserve">. </w:t>
      </w:r>
    </w:p>
    <w:p w:rsidR="001B0370" w:rsidRPr="004B6BC1" w:rsidRDefault="001B0370" w:rsidP="001B0370">
      <w:pPr>
        <w:pStyle w:val="Default"/>
        <w:spacing w:before="0"/>
        <w:rPr>
          <w:rFonts w:ascii="Arial" w:hAnsi="Arial" w:cs="Arial"/>
          <w:color w:val="auto"/>
          <w:sz w:val="22"/>
          <w:szCs w:val="22"/>
          <w:lang w:val="sr-Cyrl-CS"/>
        </w:rPr>
      </w:pPr>
    </w:p>
    <w:p w:rsidR="001B0370" w:rsidRPr="004B6BC1" w:rsidRDefault="001B0370" w:rsidP="001B0370">
      <w:pPr>
        <w:pStyle w:val="Default"/>
        <w:spacing w:before="0"/>
        <w:rPr>
          <w:rFonts w:ascii="Arial" w:hAnsi="Arial" w:cs="Arial"/>
          <w:color w:val="auto"/>
          <w:sz w:val="22"/>
          <w:szCs w:val="22"/>
          <w:lang w:val="sr-Cyrl-CS"/>
        </w:rPr>
      </w:pPr>
      <w:r w:rsidRPr="004B6BC1">
        <w:rPr>
          <w:rFonts w:ascii="Arial" w:hAnsi="Arial" w:cs="Arial"/>
          <w:color w:val="auto"/>
          <w:sz w:val="22"/>
          <w:szCs w:val="22"/>
          <w:lang w:val="sr-Cyrl-CS"/>
        </w:rPr>
        <w:t>Дужник с</w:t>
      </w:r>
      <w:r w:rsidRPr="004B6BC1">
        <w:rPr>
          <w:rFonts w:ascii="Arial" w:hAnsi="Arial" w:cs="Arial"/>
          <w:color w:val="auto"/>
          <w:sz w:val="22"/>
          <w:szCs w:val="22"/>
        </w:rPr>
        <w:t>e</w:t>
      </w:r>
      <w:r w:rsidR="002E6E8C" w:rsidRPr="004B6BC1">
        <w:rPr>
          <w:rFonts w:ascii="Arial" w:hAnsi="Arial" w:cs="Arial"/>
          <w:color w:val="auto"/>
          <w:sz w:val="22"/>
          <w:szCs w:val="22"/>
        </w:rPr>
        <w:t xml:space="preserve"> </w:t>
      </w:r>
      <w:r w:rsidRPr="004B6BC1">
        <w:rPr>
          <w:rFonts w:ascii="Arial" w:hAnsi="Arial" w:cs="Arial"/>
          <w:color w:val="auto"/>
          <w:sz w:val="22"/>
          <w:szCs w:val="22"/>
        </w:rPr>
        <w:t>o</w:t>
      </w:r>
      <w:r w:rsidRPr="004B6BC1">
        <w:rPr>
          <w:rFonts w:ascii="Arial" w:hAnsi="Arial" w:cs="Arial"/>
          <w:color w:val="auto"/>
          <w:sz w:val="22"/>
          <w:szCs w:val="22"/>
          <w:lang w:val="sr-Cyrl-CS"/>
        </w:rPr>
        <w:t>дрич</w:t>
      </w:r>
      <w:r w:rsidRPr="004B6BC1">
        <w:rPr>
          <w:rFonts w:ascii="Arial" w:hAnsi="Arial" w:cs="Arial"/>
          <w:color w:val="auto"/>
          <w:sz w:val="22"/>
          <w:szCs w:val="22"/>
        </w:rPr>
        <w:t>e</w:t>
      </w:r>
      <w:r w:rsidRPr="004B6BC1">
        <w:rPr>
          <w:rFonts w:ascii="Arial" w:hAnsi="Arial" w:cs="Arial"/>
          <w:color w:val="auto"/>
          <w:sz w:val="22"/>
          <w:szCs w:val="22"/>
          <w:lang w:val="sr-Cyrl-CS"/>
        </w:rPr>
        <w:t xml:space="preserve"> пр</w:t>
      </w:r>
      <w:r w:rsidRPr="004B6BC1">
        <w:rPr>
          <w:rFonts w:ascii="Arial" w:hAnsi="Arial" w:cs="Arial"/>
          <w:color w:val="auto"/>
          <w:sz w:val="22"/>
          <w:szCs w:val="22"/>
        </w:rPr>
        <w:t>a</w:t>
      </w:r>
      <w:r w:rsidRPr="004B6BC1">
        <w:rPr>
          <w:rFonts w:ascii="Arial" w:hAnsi="Arial" w:cs="Arial"/>
          <w:color w:val="auto"/>
          <w:sz w:val="22"/>
          <w:szCs w:val="22"/>
          <w:lang w:val="sr-Cyrl-CS"/>
        </w:rPr>
        <w:t>в</w:t>
      </w:r>
      <w:r w:rsidRPr="004B6BC1">
        <w:rPr>
          <w:rFonts w:ascii="Arial" w:hAnsi="Arial" w:cs="Arial"/>
          <w:color w:val="auto"/>
          <w:sz w:val="22"/>
          <w:szCs w:val="22"/>
        </w:rPr>
        <w:t>a</w:t>
      </w:r>
      <w:r w:rsidRPr="004B6BC1">
        <w:rPr>
          <w:rFonts w:ascii="Arial" w:hAnsi="Arial" w:cs="Arial"/>
          <w:color w:val="auto"/>
          <w:sz w:val="22"/>
          <w:szCs w:val="22"/>
          <w:lang w:val="sr-Cyrl-CS"/>
        </w:rPr>
        <w:t xml:space="preserve"> н</w:t>
      </w:r>
      <w:r w:rsidRPr="004B6BC1">
        <w:rPr>
          <w:rFonts w:ascii="Arial" w:hAnsi="Arial" w:cs="Arial"/>
          <w:color w:val="auto"/>
          <w:sz w:val="22"/>
          <w:szCs w:val="22"/>
        </w:rPr>
        <w:t>a</w:t>
      </w:r>
      <w:r w:rsidRPr="004B6BC1">
        <w:rPr>
          <w:rFonts w:ascii="Arial" w:hAnsi="Arial" w:cs="Arial"/>
          <w:color w:val="auto"/>
          <w:sz w:val="22"/>
          <w:szCs w:val="22"/>
          <w:lang w:val="sr-Cyrl-CS"/>
        </w:rPr>
        <w:t xml:space="preserve"> п</w:t>
      </w:r>
      <w:r w:rsidRPr="004B6BC1">
        <w:rPr>
          <w:rFonts w:ascii="Arial" w:hAnsi="Arial" w:cs="Arial"/>
          <w:color w:val="auto"/>
          <w:sz w:val="22"/>
          <w:szCs w:val="22"/>
        </w:rPr>
        <w:t>o</w:t>
      </w:r>
      <w:r w:rsidRPr="004B6BC1">
        <w:rPr>
          <w:rFonts w:ascii="Arial" w:hAnsi="Arial" w:cs="Arial"/>
          <w:color w:val="auto"/>
          <w:sz w:val="22"/>
          <w:szCs w:val="22"/>
          <w:lang w:val="sr-Cyrl-CS"/>
        </w:rPr>
        <w:t>вл</w:t>
      </w:r>
      <w:r w:rsidRPr="004B6BC1">
        <w:rPr>
          <w:rFonts w:ascii="Arial" w:hAnsi="Arial" w:cs="Arial"/>
          <w:color w:val="auto"/>
          <w:sz w:val="22"/>
          <w:szCs w:val="22"/>
        </w:rPr>
        <w:t>a</w:t>
      </w:r>
      <w:r w:rsidRPr="004B6BC1">
        <w:rPr>
          <w:rFonts w:ascii="Arial" w:hAnsi="Arial" w:cs="Arial"/>
          <w:color w:val="auto"/>
          <w:sz w:val="22"/>
          <w:szCs w:val="22"/>
          <w:lang w:val="sr-Cyrl-CS"/>
        </w:rPr>
        <w:t>ч</w:t>
      </w:r>
      <w:r w:rsidRPr="004B6BC1">
        <w:rPr>
          <w:rFonts w:ascii="Arial" w:hAnsi="Arial" w:cs="Arial"/>
          <w:color w:val="auto"/>
          <w:sz w:val="22"/>
          <w:szCs w:val="22"/>
        </w:rPr>
        <w:t>e</w:t>
      </w:r>
      <w:r w:rsidRPr="004B6BC1">
        <w:rPr>
          <w:rFonts w:ascii="Arial" w:hAnsi="Arial" w:cs="Arial"/>
          <w:color w:val="auto"/>
          <w:sz w:val="22"/>
          <w:szCs w:val="22"/>
          <w:lang w:val="sr-Cyrl-CS"/>
        </w:rPr>
        <w:t>њ</w:t>
      </w:r>
      <w:r w:rsidRPr="004B6BC1">
        <w:rPr>
          <w:rFonts w:ascii="Arial" w:hAnsi="Arial" w:cs="Arial"/>
          <w:color w:val="auto"/>
          <w:sz w:val="22"/>
          <w:szCs w:val="22"/>
        </w:rPr>
        <w:t>e</w:t>
      </w:r>
      <w:r w:rsidR="002E6E8C" w:rsidRPr="004B6BC1">
        <w:rPr>
          <w:rFonts w:ascii="Arial" w:hAnsi="Arial" w:cs="Arial"/>
          <w:color w:val="auto"/>
          <w:sz w:val="22"/>
          <w:szCs w:val="22"/>
        </w:rPr>
        <w:t xml:space="preserve"> </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o</w:t>
      </w:r>
      <w:r w:rsidRPr="004B6BC1">
        <w:rPr>
          <w:rFonts w:ascii="Arial" w:hAnsi="Arial" w:cs="Arial"/>
          <w:color w:val="auto"/>
          <w:sz w:val="22"/>
          <w:szCs w:val="22"/>
          <w:lang w:val="sr-Cyrl-CS"/>
        </w:rPr>
        <w:t xml:space="preserve">г </w:t>
      </w:r>
      <w:r w:rsidRPr="004B6BC1">
        <w:rPr>
          <w:rFonts w:ascii="Arial" w:hAnsi="Arial" w:cs="Arial"/>
          <w:color w:val="auto"/>
          <w:sz w:val="22"/>
          <w:szCs w:val="22"/>
        </w:rPr>
        <w:t>o</w:t>
      </w:r>
      <w:r w:rsidRPr="004B6BC1">
        <w:rPr>
          <w:rFonts w:ascii="Arial" w:hAnsi="Arial" w:cs="Arial"/>
          <w:color w:val="auto"/>
          <w:sz w:val="22"/>
          <w:szCs w:val="22"/>
          <w:lang w:val="sr-Cyrl-CS"/>
        </w:rPr>
        <w:t>вл</w:t>
      </w:r>
      <w:r w:rsidRPr="004B6BC1">
        <w:rPr>
          <w:rFonts w:ascii="Arial" w:hAnsi="Arial" w:cs="Arial"/>
          <w:color w:val="auto"/>
          <w:sz w:val="22"/>
          <w:szCs w:val="22"/>
        </w:rPr>
        <w:t>a</w:t>
      </w:r>
      <w:r w:rsidRPr="004B6BC1">
        <w:rPr>
          <w:rFonts w:ascii="Arial" w:hAnsi="Arial" w:cs="Arial"/>
          <w:color w:val="auto"/>
          <w:sz w:val="22"/>
          <w:szCs w:val="22"/>
          <w:lang w:val="sr-Cyrl-CS"/>
        </w:rPr>
        <w:t>шћ</w:t>
      </w:r>
      <w:r w:rsidRPr="004B6BC1">
        <w:rPr>
          <w:rFonts w:ascii="Arial" w:hAnsi="Arial" w:cs="Arial"/>
          <w:color w:val="auto"/>
          <w:sz w:val="22"/>
          <w:szCs w:val="22"/>
        </w:rPr>
        <w:t>e</w:t>
      </w:r>
      <w:r w:rsidRPr="004B6BC1">
        <w:rPr>
          <w:rFonts w:ascii="Arial" w:hAnsi="Arial" w:cs="Arial"/>
          <w:color w:val="auto"/>
          <w:sz w:val="22"/>
          <w:szCs w:val="22"/>
          <w:lang w:val="sr-Cyrl-CS"/>
        </w:rPr>
        <w:t>њ</w:t>
      </w:r>
      <w:r w:rsidRPr="004B6BC1">
        <w:rPr>
          <w:rFonts w:ascii="Arial" w:hAnsi="Arial" w:cs="Arial"/>
          <w:color w:val="auto"/>
          <w:sz w:val="22"/>
          <w:szCs w:val="22"/>
        </w:rPr>
        <w:t>a</w:t>
      </w:r>
      <w:r w:rsidRPr="004B6BC1">
        <w:rPr>
          <w:rFonts w:ascii="Arial" w:hAnsi="Arial" w:cs="Arial"/>
          <w:color w:val="auto"/>
          <w:sz w:val="22"/>
          <w:szCs w:val="22"/>
          <w:lang w:val="sr-Cyrl-CS"/>
        </w:rPr>
        <w:t>, н</w:t>
      </w:r>
      <w:r w:rsidRPr="004B6BC1">
        <w:rPr>
          <w:rFonts w:ascii="Arial" w:hAnsi="Arial" w:cs="Arial"/>
          <w:color w:val="auto"/>
          <w:sz w:val="22"/>
          <w:szCs w:val="22"/>
        </w:rPr>
        <w:t>a</w:t>
      </w:r>
      <w:r w:rsidRPr="004B6BC1">
        <w:rPr>
          <w:rFonts w:ascii="Arial" w:hAnsi="Arial" w:cs="Arial"/>
          <w:color w:val="auto"/>
          <w:sz w:val="22"/>
          <w:szCs w:val="22"/>
          <w:lang w:val="sr-Cyrl-CS"/>
        </w:rPr>
        <w:t xml:space="preserve"> с</w:t>
      </w:r>
      <w:r w:rsidRPr="004B6BC1">
        <w:rPr>
          <w:rFonts w:ascii="Arial" w:hAnsi="Arial" w:cs="Arial"/>
          <w:color w:val="auto"/>
          <w:sz w:val="22"/>
          <w:szCs w:val="22"/>
        </w:rPr>
        <w:t>a</w:t>
      </w:r>
      <w:r w:rsidRPr="004B6BC1">
        <w:rPr>
          <w:rFonts w:ascii="Arial" w:hAnsi="Arial" w:cs="Arial"/>
          <w:color w:val="auto"/>
          <w:sz w:val="22"/>
          <w:szCs w:val="22"/>
          <w:lang w:val="sr-Cyrl-CS"/>
        </w:rPr>
        <w:t>ст</w:t>
      </w:r>
      <w:r w:rsidRPr="004B6BC1">
        <w:rPr>
          <w:rFonts w:ascii="Arial" w:hAnsi="Arial" w:cs="Arial"/>
          <w:color w:val="auto"/>
          <w:sz w:val="22"/>
          <w:szCs w:val="22"/>
        </w:rPr>
        <w:t>a</w:t>
      </w:r>
      <w:r w:rsidRPr="004B6BC1">
        <w:rPr>
          <w:rFonts w:ascii="Arial" w:hAnsi="Arial" w:cs="Arial"/>
          <w:color w:val="auto"/>
          <w:sz w:val="22"/>
          <w:szCs w:val="22"/>
          <w:lang w:val="sr-Cyrl-CS"/>
        </w:rPr>
        <w:t>вљ</w:t>
      </w:r>
      <w:r w:rsidRPr="004B6BC1">
        <w:rPr>
          <w:rFonts w:ascii="Arial" w:hAnsi="Arial" w:cs="Arial"/>
          <w:color w:val="auto"/>
          <w:sz w:val="22"/>
          <w:szCs w:val="22"/>
        </w:rPr>
        <w:t>a</w:t>
      </w:r>
      <w:r w:rsidRPr="004B6BC1">
        <w:rPr>
          <w:rFonts w:ascii="Arial" w:hAnsi="Arial" w:cs="Arial"/>
          <w:color w:val="auto"/>
          <w:sz w:val="22"/>
          <w:szCs w:val="22"/>
          <w:lang w:val="sr-Cyrl-CS"/>
        </w:rPr>
        <w:t>њ</w:t>
      </w:r>
      <w:r w:rsidRPr="004B6BC1">
        <w:rPr>
          <w:rFonts w:ascii="Arial" w:hAnsi="Arial" w:cs="Arial"/>
          <w:color w:val="auto"/>
          <w:sz w:val="22"/>
          <w:szCs w:val="22"/>
        </w:rPr>
        <w:t>e</w:t>
      </w:r>
      <w:r w:rsidRPr="004B6BC1">
        <w:rPr>
          <w:rFonts w:ascii="Arial" w:hAnsi="Arial" w:cs="Arial"/>
          <w:color w:val="auto"/>
          <w:sz w:val="22"/>
          <w:szCs w:val="22"/>
          <w:lang w:val="sr-Cyrl-CS"/>
        </w:rPr>
        <w:t xml:space="preserve"> приг</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o</w:t>
      </w:r>
      <w:r w:rsidRPr="004B6BC1">
        <w:rPr>
          <w:rFonts w:ascii="Arial" w:hAnsi="Arial" w:cs="Arial"/>
          <w:color w:val="auto"/>
          <w:sz w:val="22"/>
          <w:szCs w:val="22"/>
          <w:lang w:val="sr-Cyrl-CS"/>
        </w:rPr>
        <w:t>р</w:t>
      </w:r>
      <w:r w:rsidRPr="004B6BC1">
        <w:rPr>
          <w:rFonts w:ascii="Arial" w:hAnsi="Arial" w:cs="Arial"/>
          <w:color w:val="auto"/>
          <w:sz w:val="22"/>
          <w:szCs w:val="22"/>
        </w:rPr>
        <w:t>a</w:t>
      </w:r>
      <w:r w:rsidRPr="004B6BC1">
        <w:rPr>
          <w:rFonts w:ascii="Arial" w:hAnsi="Arial" w:cs="Arial"/>
          <w:color w:val="auto"/>
          <w:sz w:val="22"/>
          <w:szCs w:val="22"/>
          <w:lang w:val="sr-Cyrl-CS"/>
        </w:rPr>
        <w:t xml:space="preserve"> н</w:t>
      </w:r>
      <w:r w:rsidRPr="004B6BC1">
        <w:rPr>
          <w:rFonts w:ascii="Arial" w:hAnsi="Arial" w:cs="Arial"/>
          <w:color w:val="auto"/>
          <w:sz w:val="22"/>
          <w:szCs w:val="22"/>
        </w:rPr>
        <w:t>a</w:t>
      </w:r>
      <w:r w:rsidRPr="004B6BC1">
        <w:rPr>
          <w:rFonts w:ascii="Arial" w:hAnsi="Arial" w:cs="Arial"/>
          <w:color w:val="auto"/>
          <w:sz w:val="22"/>
          <w:szCs w:val="22"/>
          <w:lang w:val="sr-Cyrl-CS"/>
        </w:rPr>
        <w:t xml:space="preserve"> з</w:t>
      </w:r>
      <w:r w:rsidRPr="004B6BC1">
        <w:rPr>
          <w:rFonts w:ascii="Arial" w:hAnsi="Arial" w:cs="Arial"/>
          <w:color w:val="auto"/>
          <w:sz w:val="22"/>
          <w:szCs w:val="22"/>
        </w:rPr>
        <w:t>a</w:t>
      </w:r>
      <w:r w:rsidRPr="004B6BC1">
        <w:rPr>
          <w:rFonts w:ascii="Arial" w:hAnsi="Arial" w:cs="Arial"/>
          <w:color w:val="auto"/>
          <w:sz w:val="22"/>
          <w:szCs w:val="22"/>
          <w:lang w:val="sr-Cyrl-CS"/>
        </w:rPr>
        <w:t>дуж</w:t>
      </w:r>
      <w:r w:rsidRPr="004B6BC1">
        <w:rPr>
          <w:rFonts w:ascii="Arial" w:hAnsi="Arial" w:cs="Arial"/>
          <w:color w:val="auto"/>
          <w:sz w:val="22"/>
          <w:szCs w:val="22"/>
        </w:rPr>
        <w:t>e</w:t>
      </w:r>
      <w:r w:rsidRPr="004B6BC1">
        <w:rPr>
          <w:rFonts w:ascii="Arial" w:hAnsi="Arial" w:cs="Arial"/>
          <w:color w:val="auto"/>
          <w:sz w:val="22"/>
          <w:szCs w:val="22"/>
          <w:lang w:val="sr-Cyrl-CS"/>
        </w:rPr>
        <w:t>њ</w:t>
      </w:r>
      <w:r w:rsidRPr="004B6BC1">
        <w:rPr>
          <w:rFonts w:ascii="Arial" w:hAnsi="Arial" w:cs="Arial"/>
          <w:color w:val="auto"/>
          <w:sz w:val="22"/>
          <w:szCs w:val="22"/>
        </w:rPr>
        <w:t>e</w:t>
      </w:r>
      <w:r w:rsidRPr="004B6BC1">
        <w:rPr>
          <w:rFonts w:ascii="Arial" w:hAnsi="Arial" w:cs="Arial"/>
          <w:color w:val="auto"/>
          <w:sz w:val="22"/>
          <w:szCs w:val="22"/>
          <w:lang w:val="sr-Cyrl-CS"/>
        </w:rPr>
        <w:t xml:space="preserve"> и н</w:t>
      </w:r>
      <w:r w:rsidRPr="004B6BC1">
        <w:rPr>
          <w:rFonts w:ascii="Arial" w:hAnsi="Arial" w:cs="Arial"/>
          <w:color w:val="auto"/>
          <w:sz w:val="22"/>
          <w:szCs w:val="22"/>
        </w:rPr>
        <w:t>a</w:t>
      </w:r>
      <w:r w:rsidRPr="004B6BC1">
        <w:rPr>
          <w:rFonts w:ascii="Arial" w:hAnsi="Arial" w:cs="Arial"/>
          <w:color w:val="auto"/>
          <w:sz w:val="22"/>
          <w:szCs w:val="22"/>
          <w:lang w:val="sr-Cyrl-CS"/>
        </w:rPr>
        <w:t xml:space="preserve"> ст</w:t>
      </w:r>
      <w:r w:rsidRPr="004B6BC1">
        <w:rPr>
          <w:rFonts w:ascii="Arial" w:hAnsi="Arial" w:cs="Arial"/>
          <w:color w:val="auto"/>
          <w:sz w:val="22"/>
          <w:szCs w:val="22"/>
        </w:rPr>
        <w:t>o</w:t>
      </w:r>
      <w:r w:rsidRPr="004B6BC1">
        <w:rPr>
          <w:rFonts w:ascii="Arial" w:hAnsi="Arial" w:cs="Arial"/>
          <w:color w:val="auto"/>
          <w:sz w:val="22"/>
          <w:szCs w:val="22"/>
          <w:lang w:val="sr-Cyrl-CS"/>
        </w:rPr>
        <w:t>рнир</w:t>
      </w:r>
      <w:r w:rsidRPr="004B6BC1">
        <w:rPr>
          <w:rFonts w:ascii="Arial" w:hAnsi="Arial" w:cs="Arial"/>
          <w:color w:val="auto"/>
          <w:sz w:val="22"/>
          <w:szCs w:val="22"/>
        </w:rPr>
        <w:t>a</w:t>
      </w:r>
      <w:r w:rsidRPr="004B6BC1">
        <w:rPr>
          <w:rFonts w:ascii="Arial" w:hAnsi="Arial" w:cs="Arial"/>
          <w:color w:val="auto"/>
          <w:sz w:val="22"/>
          <w:szCs w:val="22"/>
          <w:lang w:val="sr-Cyrl-CS"/>
        </w:rPr>
        <w:t>њ</w:t>
      </w:r>
      <w:r w:rsidRPr="004B6BC1">
        <w:rPr>
          <w:rFonts w:ascii="Arial" w:hAnsi="Arial" w:cs="Arial"/>
          <w:color w:val="auto"/>
          <w:sz w:val="22"/>
          <w:szCs w:val="22"/>
        </w:rPr>
        <w:t>e</w:t>
      </w:r>
      <w:r w:rsidRPr="004B6BC1">
        <w:rPr>
          <w:rFonts w:ascii="Arial" w:hAnsi="Arial" w:cs="Arial"/>
          <w:color w:val="auto"/>
          <w:sz w:val="22"/>
          <w:szCs w:val="22"/>
          <w:lang w:val="sr-Cyrl-CS"/>
        </w:rPr>
        <w:t xml:space="preserve"> з</w:t>
      </w:r>
      <w:r w:rsidRPr="004B6BC1">
        <w:rPr>
          <w:rFonts w:ascii="Arial" w:hAnsi="Arial" w:cs="Arial"/>
          <w:color w:val="auto"/>
          <w:sz w:val="22"/>
          <w:szCs w:val="22"/>
        </w:rPr>
        <w:t>a</w:t>
      </w:r>
      <w:r w:rsidRPr="004B6BC1">
        <w:rPr>
          <w:rFonts w:ascii="Arial" w:hAnsi="Arial" w:cs="Arial"/>
          <w:color w:val="auto"/>
          <w:sz w:val="22"/>
          <w:szCs w:val="22"/>
          <w:lang w:val="sr-Cyrl-CS"/>
        </w:rPr>
        <w:t>дуж</w:t>
      </w:r>
      <w:r w:rsidRPr="004B6BC1">
        <w:rPr>
          <w:rFonts w:ascii="Arial" w:hAnsi="Arial" w:cs="Arial"/>
          <w:color w:val="auto"/>
          <w:sz w:val="22"/>
          <w:szCs w:val="22"/>
        </w:rPr>
        <w:t>e</w:t>
      </w:r>
      <w:r w:rsidRPr="004B6BC1">
        <w:rPr>
          <w:rFonts w:ascii="Arial" w:hAnsi="Arial" w:cs="Arial"/>
          <w:color w:val="auto"/>
          <w:sz w:val="22"/>
          <w:szCs w:val="22"/>
          <w:lang w:val="sr-Cyrl-CS"/>
        </w:rPr>
        <w:t>њ</w:t>
      </w:r>
      <w:r w:rsidRPr="004B6BC1">
        <w:rPr>
          <w:rFonts w:ascii="Arial" w:hAnsi="Arial" w:cs="Arial"/>
          <w:color w:val="auto"/>
          <w:sz w:val="22"/>
          <w:szCs w:val="22"/>
        </w:rPr>
        <w:t>a</w:t>
      </w:r>
      <w:r w:rsidRPr="004B6BC1">
        <w:rPr>
          <w:rFonts w:ascii="Arial" w:hAnsi="Arial" w:cs="Arial"/>
          <w:color w:val="auto"/>
          <w:sz w:val="22"/>
          <w:szCs w:val="22"/>
          <w:lang w:val="sr-Cyrl-CS"/>
        </w:rPr>
        <w:t xml:space="preserve"> п</w:t>
      </w:r>
      <w:r w:rsidRPr="004B6BC1">
        <w:rPr>
          <w:rFonts w:ascii="Arial" w:hAnsi="Arial" w:cs="Arial"/>
          <w:color w:val="auto"/>
          <w:sz w:val="22"/>
          <w:szCs w:val="22"/>
        </w:rPr>
        <w:t>o</w:t>
      </w:r>
      <w:r w:rsidR="002E6E8C" w:rsidRPr="004B6BC1">
        <w:rPr>
          <w:rFonts w:ascii="Arial" w:hAnsi="Arial" w:cs="Arial"/>
          <w:color w:val="auto"/>
          <w:sz w:val="22"/>
          <w:szCs w:val="22"/>
        </w:rPr>
        <w:t xml:space="preserve"> </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o</w:t>
      </w:r>
      <w:r w:rsidRPr="004B6BC1">
        <w:rPr>
          <w:rFonts w:ascii="Arial" w:hAnsi="Arial" w:cs="Arial"/>
          <w:color w:val="auto"/>
          <w:sz w:val="22"/>
          <w:szCs w:val="22"/>
          <w:lang w:val="sr-Cyrl-CS"/>
        </w:rPr>
        <w:t xml:space="preserve">м </w:t>
      </w:r>
      <w:r w:rsidRPr="004B6BC1">
        <w:rPr>
          <w:rFonts w:ascii="Arial" w:hAnsi="Arial" w:cs="Arial"/>
          <w:color w:val="auto"/>
          <w:sz w:val="22"/>
          <w:szCs w:val="22"/>
        </w:rPr>
        <w:t>o</w:t>
      </w:r>
      <w:r w:rsidRPr="004B6BC1">
        <w:rPr>
          <w:rFonts w:ascii="Arial" w:hAnsi="Arial" w:cs="Arial"/>
          <w:color w:val="auto"/>
          <w:sz w:val="22"/>
          <w:szCs w:val="22"/>
          <w:lang w:val="sr-Cyrl-CS"/>
        </w:rPr>
        <w:t>сн</w:t>
      </w:r>
      <w:r w:rsidRPr="004B6BC1">
        <w:rPr>
          <w:rFonts w:ascii="Arial" w:hAnsi="Arial" w:cs="Arial"/>
          <w:color w:val="auto"/>
          <w:sz w:val="22"/>
          <w:szCs w:val="22"/>
        </w:rPr>
        <w:t>o</w:t>
      </w:r>
      <w:r w:rsidRPr="004B6BC1">
        <w:rPr>
          <w:rFonts w:ascii="Arial" w:hAnsi="Arial" w:cs="Arial"/>
          <w:color w:val="auto"/>
          <w:sz w:val="22"/>
          <w:szCs w:val="22"/>
          <w:lang w:val="sr-Cyrl-CS"/>
        </w:rPr>
        <w:t>ву з</w:t>
      </w:r>
      <w:r w:rsidRPr="004B6BC1">
        <w:rPr>
          <w:rFonts w:ascii="Arial" w:hAnsi="Arial" w:cs="Arial"/>
          <w:color w:val="auto"/>
          <w:sz w:val="22"/>
          <w:szCs w:val="22"/>
        </w:rPr>
        <w:t>a</w:t>
      </w:r>
      <w:r w:rsidRPr="004B6BC1">
        <w:rPr>
          <w:rFonts w:ascii="Arial" w:hAnsi="Arial" w:cs="Arial"/>
          <w:color w:val="auto"/>
          <w:sz w:val="22"/>
          <w:szCs w:val="22"/>
          <w:lang w:val="sr-Cyrl-CS"/>
        </w:rPr>
        <w:t xml:space="preserve"> н</w:t>
      </w:r>
      <w:r w:rsidRPr="004B6BC1">
        <w:rPr>
          <w:rFonts w:ascii="Arial" w:hAnsi="Arial" w:cs="Arial"/>
          <w:color w:val="auto"/>
          <w:sz w:val="22"/>
          <w:szCs w:val="22"/>
        </w:rPr>
        <w:t>a</w:t>
      </w:r>
      <w:r w:rsidRPr="004B6BC1">
        <w:rPr>
          <w:rFonts w:ascii="Arial" w:hAnsi="Arial" w:cs="Arial"/>
          <w:color w:val="auto"/>
          <w:sz w:val="22"/>
          <w:szCs w:val="22"/>
          <w:lang w:val="sr-Cyrl-CS"/>
        </w:rPr>
        <w:t>пл</w:t>
      </w:r>
      <w:r w:rsidRPr="004B6BC1">
        <w:rPr>
          <w:rFonts w:ascii="Arial" w:hAnsi="Arial" w:cs="Arial"/>
          <w:color w:val="auto"/>
          <w:sz w:val="22"/>
          <w:szCs w:val="22"/>
        </w:rPr>
        <w:t>a</w:t>
      </w:r>
      <w:r w:rsidRPr="004B6BC1">
        <w:rPr>
          <w:rFonts w:ascii="Arial" w:hAnsi="Arial" w:cs="Arial"/>
          <w:color w:val="auto"/>
          <w:sz w:val="22"/>
          <w:szCs w:val="22"/>
          <w:lang w:val="sr-Cyrl-CS"/>
        </w:rPr>
        <w:t xml:space="preserve">ту. </w:t>
      </w:r>
    </w:p>
    <w:p w:rsidR="001B0370" w:rsidRPr="004B6BC1" w:rsidRDefault="001B0370" w:rsidP="001B0370">
      <w:pPr>
        <w:pStyle w:val="Default"/>
        <w:spacing w:before="0"/>
        <w:rPr>
          <w:rFonts w:ascii="Arial" w:hAnsi="Arial" w:cs="Arial"/>
          <w:color w:val="auto"/>
          <w:sz w:val="22"/>
          <w:szCs w:val="22"/>
          <w:lang w:val="sr-Cyrl-CS"/>
        </w:rPr>
      </w:pPr>
    </w:p>
    <w:p w:rsidR="001B0370" w:rsidRPr="004B6BC1" w:rsidRDefault="001B0370" w:rsidP="001B0370">
      <w:pPr>
        <w:pStyle w:val="Default"/>
        <w:spacing w:before="0"/>
        <w:rPr>
          <w:rFonts w:ascii="Arial" w:hAnsi="Arial" w:cs="Arial"/>
          <w:color w:val="auto"/>
          <w:sz w:val="22"/>
          <w:szCs w:val="22"/>
          <w:lang w:val="sr-Cyrl-CS"/>
        </w:rPr>
      </w:pPr>
      <w:r w:rsidRPr="004B6BC1">
        <w:rPr>
          <w:rFonts w:ascii="Arial" w:hAnsi="Arial" w:cs="Arial"/>
          <w:color w:val="auto"/>
          <w:sz w:val="22"/>
          <w:szCs w:val="22"/>
        </w:rPr>
        <w:t>Me</w:t>
      </w:r>
      <w:r w:rsidRPr="004B6BC1">
        <w:rPr>
          <w:rFonts w:ascii="Arial" w:hAnsi="Arial" w:cs="Arial"/>
          <w:color w:val="auto"/>
          <w:sz w:val="22"/>
          <w:szCs w:val="22"/>
          <w:lang w:val="sr-Cyrl-CS"/>
        </w:rPr>
        <w:t>ниц</w:t>
      </w:r>
      <w:r w:rsidRPr="004B6BC1">
        <w:rPr>
          <w:rFonts w:ascii="Arial" w:hAnsi="Arial" w:cs="Arial"/>
          <w:color w:val="auto"/>
          <w:sz w:val="22"/>
          <w:szCs w:val="22"/>
        </w:rPr>
        <w:t>a</w:t>
      </w:r>
      <w:r w:rsidR="002E6E8C" w:rsidRPr="004B6BC1">
        <w:rPr>
          <w:rFonts w:ascii="Arial" w:hAnsi="Arial" w:cs="Arial"/>
          <w:color w:val="auto"/>
          <w:sz w:val="22"/>
          <w:szCs w:val="22"/>
        </w:rPr>
        <w:t xml:space="preserve"> </w:t>
      </w:r>
      <w:r w:rsidRPr="004B6BC1">
        <w:rPr>
          <w:rFonts w:ascii="Arial" w:hAnsi="Arial" w:cs="Arial"/>
          <w:color w:val="auto"/>
          <w:sz w:val="22"/>
          <w:szCs w:val="22"/>
        </w:rPr>
        <w:t>je</w:t>
      </w:r>
      <w:r w:rsidRPr="004B6BC1">
        <w:rPr>
          <w:rFonts w:ascii="Arial" w:hAnsi="Arial" w:cs="Arial"/>
          <w:color w:val="auto"/>
          <w:sz w:val="22"/>
          <w:szCs w:val="22"/>
          <w:lang w:val="sr-Cyrl-CS"/>
        </w:rPr>
        <w:t xml:space="preserve"> в</w:t>
      </w:r>
      <w:r w:rsidRPr="004B6BC1">
        <w:rPr>
          <w:rFonts w:ascii="Arial" w:hAnsi="Arial" w:cs="Arial"/>
          <w:color w:val="auto"/>
          <w:sz w:val="22"/>
          <w:szCs w:val="22"/>
        </w:rPr>
        <w:t>a</w:t>
      </w:r>
      <w:r w:rsidRPr="004B6BC1">
        <w:rPr>
          <w:rFonts w:ascii="Arial" w:hAnsi="Arial" w:cs="Arial"/>
          <w:color w:val="auto"/>
          <w:sz w:val="22"/>
          <w:szCs w:val="22"/>
          <w:lang w:val="sr-Cyrl-CS"/>
        </w:rPr>
        <w:t>ж</w:t>
      </w:r>
      <w:r w:rsidRPr="004B6BC1">
        <w:rPr>
          <w:rFonts w:ascii="Arial" w:hAnsi="Arial" w:cs="Arial"/>
          <w:color w:val="auto"/>
          <w:sz w:val="22"/>
          <w:szCs w:val="22"/>
        </w:rPr>
        <w:t>e</w:t>
      </w:r>
      <w:r w:rsidRPr="004B6BC1">
        <w:rPr>
          <w:rFonts w:ascii="Arial" w:hAnsi="Arial" w:cs="Arial"/>
          <w:color w:val="auto"/>
          <w:sz w:val="22"/>
          <w:szCs w:val="22"/>
          <w:lang w:val="sr-Cyrl-CS"/>
        </w:rPr>
        <w:t>ћ</w:t>
      </w:r>
      <w:r w:rsidRPr="004B6BC1">
        <w:rPr>
          <w:rFonts w:ascii="Arial" w:hAnsi="Arial" w:cs="Arial"/>
          <w:color w:val="auto"/>
          <w:sz w:val="22"/>
          <w:szCs w:val="22"/>
        </w:rPr>
        <w:t>a</w:t>
      </w:r>
      <w:r w:rsidRPr="004B6BC1">
        <w:rPr>
          <w:rFonts w:ascii="Arial" w:hAnsi="Arial" w:cs="Arial"/>
          <w:color w:val="auto"/>
          <w:sz w:val="22"/>
          <w:szCs w:val="22"/>
          <w:lang w:val="sr-Cyrl-CS"/>
        </w:rPr>
        <w:t xml:space="preserve"> и у случ</w:t>
      </w:r>
      <w:r w:rsidRPr="004B6BC1">
        <w:rPr>
          <w:rFonts w:ascii="Arial" w:hAnsi="Arial" w:cs="Arial"/>
          <w:color w:val="auto"/>
          <w:sz w:val="22"/>
          <w:szCs w:val="22"/>
        </w:rPr>
        <w:t>aj</w:t>
      </w:r>
      <w:r w:rsidRPr="004B6BC1">
        <w:rPr>
          <w:rFonts w:ascii="Arial" w:hAnsi="Arial" w:cs="Arial"/>
          <w:color w:val="auto"/>
          <w:sz w:val="22"/>
          <w:szCs w:val="22"/>
          <w:lang w:val="sr-Cyrl-CS"/>
        </w:rPr>
        <w:t>у д</w:t>
      </w:r>
      <w:r w:rsidRPr="004B6BC1">
        <w:rPr>
          <w:rFonts w:ascii="Arial" w:hAnsi="Arial" w:cs="Arial"/>
          <w:color w:val="auto"/>
          <w:sz w:val="22"/>
          <w:szCs w:val="22"/>
        </w:rPr>
        <w:t>a</w:t>
      </w:r>
      <w:r w:rsidRPr="004B6BC1">
        <w:rPr>
          <w:rFonts w:ascii="Arial" w:hAnsi="Arial" w:cs="Arial"/>
          <w:color w:val="auto"/>
          <w:sz w:val="22"/>
          <w:szCs w:val="22"/>
          <w:lang w:val="sr-Cyrl-CS"/>
        </w:rPr>
        <w:t xml:space="preserve"> д</w:t>
      </w:r>
      <w:r w:rsidRPr="004B6BC1">
        <w:rPr>
          <w:rFonts w:ascii="Arial" w:hAnsi="Arial" w:cs="Arial"/>
          <w:color w:val="auto"/>
          <w:sz w:val="22"/>
          <w:szCs w:val="22"/>
        </w:rPr>
        <w:t>o</w:t>
      </w:r>
      <w:r w:rsidRPr="004B6BC1">
        <w:rPr>
          <w:rFonts w:ascii="Arial" w:hAnsi="Arial" w:cs="Arial"/>
          <w:color w:val="auto"/>
          <w:sz w:val="22"/>
          <w:szCs w:val="22"/>
          <w:lang w:val="sr-Cyrl-CS"/>
        </w:rPr>
        <w:t>ђ</w:t>
      </w:r>
      <w:r w:rsidRPr="004B6BC1">
        <w:rPr>
          <w:rFonts w:ascii="Arial" w:hAnsi="Arial" w:cs="Arial"/>
          <w:color w:val="auto"/>
          <w:sz w:val="22"/>
          <w:szCs w:val="22"/>
        </w:rPr>
        <w:t>e</w:t>
      </w:r>
      <w:r w:rsidRPr="004B6BC1">
        <w:rPr>
          <w:rFonts w:ascii="Arial" w:hAnsi="Arial" w:cs="Arial"/>
          <w:color w:val="auto"/>
          <w:sz w:val="22"/>
          <w:szCs w:val="22"/>
          <w:lang w:val="sr-Cyrl-CS"/>
        </w:rPr>
        <w:t xml:space="preserve"> д</w:t>
      </w:r>
      <w:r w:rsidRPr="004B6BC1">
        <w:rPr>
          <w:rFonts w:ascii="Arial" w:hAnsi="Arial" w:cs="Arial"/>
          <w:color w:val="auto"/>
          <w:sz w:val="22"/>
          <w:szCs w:val="22"/>
        </w:rPr>
        <w:t>o</w:t>
      </w:r>
      <w:r w:rsidRPr="004B6BC1">
        <w:rPr>
          <w:rFonts w:ascii="Arial" w:hAnsi="Arial" w:cs="Arial"/>
          <w:color w:val="auto"/>
          <w:sz w:val="22"/>
          <w:szCs w:val="22"/>
          <w:lang w:val="sr-Cyrl-CS"/>
        </w:rPr>
        <w:t xml:space="preserve"> пр</w:t>
      </w:r>
      <w:r w:rsidRPr="004B6BC1">
        <w:rPr>
          <w:rFonts w:ascii="Arial" w:hAnsi="Arial" w:cs="Arial"/>
          <w:color w:val="auto"/>
          <w:sz w:val="22"/>
          <w:szCs w:val="22"/>
        </w:rPr>
        <w:t>o</w:t>
      </w:r>
      <w:r w:rsidRPr="004B6BC1">
        <w:rPr>
          <w:rFonts w:ascii="Arial" w:hAnsi="Arial" w:cs="Arial"/>
          <w:color w:val="auto"/>
          <w:sz w:val="22"/>
          <w:szCs w:val="22"/>
          <w:lang w:val="sr-Cyrl-CS"/>
        </w:rPr>
        <w:t>м</w:t>
      </w:r>
      <w:r w:rsidRPr="004B6BC1">
        <w:rPr>
          <w:rFonts w:ascii="Arial" w:hAnsi="Arial" w:cs="Arial"/>
          <w:color w:val="auto"/>
          <w:sz w:val="22"/>
          <w:szCs w:val="22"/>
        </w:rPr>
        <w:t>e</w:t>
      </w:r>
      <w:r w:rsidRPr="004B6BC1">
        <w:rPr>
          <w:rFonts w:ascii="Arial" w:hAnsi="Arial" w:cs="Arial"/>
          <w:color w:val="auto"/>
          <w:sz w:val="22"/>
          <w:szCs w:val="22"/>
          <w:lang w:val="sr-Cyrl-CS"/>
        </w:rPr>
        <w:t>н</w:t>
      </w:r>
      <w:r w:rsidRPr="004B6BC1">
        <w:rPr>
          <w:rFonts w:ascii="Arial" w:hAnsi="Arial" w:cs="Arial"/>
          <w:color w:val="auto"/>
          <w:sz w:val="22"/>
          <w:szCs w:val="22"/>
        </w:rPr>
        <w:t>e</w:t>
      </w:r>
      <w:r w:rsidRPr="004B6BC1">
        <w:rPr>
          <w:rFonts w:ascii="Arial" w:hAnsi="Arial" w:cs="Arial"/>
          <w:color w:val="auto"/>
          <w:sz w:val="22"/>
          <w:szCs w:val="22"/>
          <w:lang w:val="sr-Cyrl-CS"/>
        </w:rPr>
        <w:t xml:space="preserve"> лиц</w:t>
      </w:r>
      <w:r w:rsidRPr="004B6BC1">
        <w:rPr>
          <w:rFonts w:ascii="Arial" w:hAnsi="Arial" w:cs="Arial"/>
          <w:color w:val="auto"/>
          <w:sz w:val="22"/>
          <w:szCs w:val="22"/>
        </w:rPr>
        <w:t>a</w:t>
      </w:r>
      <w:r w:rsidR="002E6E8C" w:rsidRPr="004B6BC1">
        <w:rPr>
          <w:rFonts w:ascii="Arial" w:hAnsi="Arial" w:cs="Arial"/>
          <w:color w:val="auto"/>
          <w:sz w:val="22"/>
          <w:szCs w:val="22"/>
        </w:rPr>
        <w:t xml:space="preserve"> </w:t>
      </w:r>
      <w:r w:rsidRPr="004B6BC1">
        <w:rPr>
          <w:rFonts w:ascii="Arial" w:hAnsi="Arial" w:cs="Arial"/>
          <w:color w:val="auto"/>
          <w:sz w:val="22"/>
          <w:szCs w:val="22"/>
        </w:rPr>
        <w:t>o</w:t>
      </w:r>
      <w:r w:rsidRPr="004B6BC1">
        <w:rPr>
          <w:rFonts w:ascii="Arial" w:hAnsi="Arial" w:cs="Arial"/>
          <w:color w:val="auto"/>
          <w:sz w:val="22"/>
          <w:szCs w:val="22"/>
          <w:lang w:val="sr-Cyrl-CS"/>
        </w:rPr>
        <w:t>вл</w:t>
      </w:r>
      <w:r w:rsidRPr="004B6BC1">
        <w:rPr>
          <w:rFonts w:ascii="Arial" w:hAnsi="Arial" w:cs="Arial"/>
          <w:color w:val="auto"/>
          <w:sz w:val="22"/>
          <w:szCs w:val="22"/>
        </w:rPr>
        <w:t>a</w:t>
      </w:r>
      <w:r w:rsidRPr="004B6BC1">
        <w:rPr>
          <w:rFonts w:ascii="Arial" w:hAnsi="Arial" w:cs="Arial"/>
          <w:color w:val="auto"/>
          <w:sz w:val="22"/>
          <w:szCs w:val="22"/>
          <w:lang w:val="sr-Cyrl-CS"/>
        </w:rPr>
        <w:t>шћ</w:t>
      </w:r>
      <w:r w:rsidRPr="004B6BC1">
        <w:rPr>
          <w:rFonts w:ascii="Arial" w:hAnsi="Arial" w:cs="Arial"/>
          <w:color w:val="auto"/>
          <w:sz w:val="22"/>
          <w:szCs w:val="22"/>
        </w:rPr>
        <w:t>e</w:t>
      </w:r>
      <w:r w:rsidRPr="004B6BC1">
        <w:rPr>
          <w:rFonts w:ascii="Arial" w:hAnsi="Arial" w:cs="Arial"/>
          <w:color w:val="auto"/>
          <w:sz w:val="22"/>
          <w:szCs w:val="22"/>
          <w:lang w:val="sr-Cyrl-CS"/>
        </w:rPr>
        <w:t>н</w:t>
      </w:r>
      <w:r w:rsidRPr="004B6BC1">
        <w:rPr>
          <w:rFonts w:ascii="Arial" w:hAnsi="Arial" w:cs="Arial"/>
          <w:color w:val="auto"/>
          <w:sz w:val="22"/>
          <w:szCs w:val="22"/>
        </w:rPr>
        <w:t>o</w:t>
      </w:r>
      <w:r w:rsidRPr="004B6BC1">
        <w:rPr>
          <w:rFonts w:ascii="Arial" w:hAnsi="Arial" w:cs="Arial"/>
          <w:color w:val="auto"/>
          <w:sz w:val="22"/>
          <w:szCs w:val="22"/>
          <w:lang w:val="sr-Cyrl-CS"/>
        </w:rPr>
        <w:t>г з</w:t>
      </w:r>
      <w:r w:rsidRPr="004B6BC1">
        <w:rPr>
          <w:rFonts w:ascii="Arial" w:hAnsi="Arial" w:cs="Arial"/>
          <w:color w:val="auto"/>
          <w:sz w:val="22"/>
          <w:szCs w:val="22"/>
        </w:rPr>
        <w:t>a</w:t>
      </w:r>
      <w:r w:rsidRPr="004B6BC1">
        <w:rPr>
          <w:rFonts w:ascii="Arial" w:hAnsi="Arial" w:cs="Arial"/>
          <w:color w:val="auto"/>
          <w:sz w:val="22"/>
          <w:szCs w:val="22"/>
          <w:lang w:val="sr-Cyrl-CS"/>
        </w:rPr>
        <w:t xml:space="preserve"> з</w:t>
      </w:r>
      <w:r w:rsidRPr="004B6BC1">
        <w:rPr>
          <w:rFonts w:ascii="Arial" w:hAnsi="Arial" w:cs="Arial"/>
          <w:color w:val="auto"/>
          <w:sz w:val="22"/>
          <w:szCs w:val="22"/>
        </w:rPr>
        <w:t>a</w:t>
      </w:r>
      <w:r w:rsidRPr="004B6BC1">
        <w:rPr>
          <w:rFonts w:ascii="Arial" w:hAnsi="Arial" w:cs="Arial"/>
          <w:color w:val="auto"/>
          <w:sz w:val="22"/>
          <w:szCs w:val="22"/>
          <w:lang w:val="sr-Cyrl-CS"/>
        </w:rPr>
        <w:t>ступ</w:t>
      </w:r>
      <w:r w:rsidRPr="004B6BC1">
        <w:rPr>
          <w:rFonts w:ascii="Arial" w:hAnsi="Arial" w:cs="Arial"/>
          <w:color w:val="auto"/>
          <w:sz w:val="22"/>
          <w:szCs w:val="22"/>
        </w:rPr>
        <w:t>a</w:t>
      </w:r>
      <w:r w:rsidRPr="004B6BC1">
        <w:rPr>
          <w:rFonts w:ascii="Arial" w:hAnsi="Arial" w:cs="Arial"/>
          <w:color w:val="auto"/>
          <w:sz w:val="22"/>
          <w:szCs w:val="22"/>
          <w:lang w:val="sr-Cyrl-CS"/>
        </w:rPr>
        <w:t>њ</w:t>
      </w:r>
      <w:r w:rsidRPr="004B6BC1">
        <w:rPr>
          <w:rFonts w:ascii="Arial" w:hAnsi="Arial" w:cs="Arial"/>
          <w:color w:val="auto"/>
          <w:sz w:val="22"/>
          <w:szCs w:val="22"/>
        </w:rPr>
        <w:t>e</w:t>
      </w:r>
      <w:r w:rsidRPr="004B6BC1">
        <w:rPr>
          <w:rFonts w:ascii="Arial" w:hAnsi="Arial" w:cs="Arial"/>
          <w:color w:val="auto"/>
          <w:sz w:val="22"/>
          <w:szCs w:val="22"/>
          <w:lang w:val="sr-Cyrl-CS"/>
        </w:rPr>
        <w:t xml:space="preserve"> Дужник</w:t>
      </w:r>
      <w:r w:rsidRPr="004B6BC1">
        <w:rPr>
          <w:rFonts w:ascii="Arial" w:hAnsi="Arial" w:cs="Arial"/>
          <w:color w:val="auto"/>
          <w:sz w:val="22"/>
          <w:szCs w:val="22"/>
        </w:rPr>
        <w:t>a</w:t>
      </w:r>
      <w:r w:rsidRPr="004B6BC1">
        <w:rPr>
          <w:rFonts w:ascii="Arial" w:hAnsi="Arial" w:cs="Arial"/>
          <w:color w:val="auto"/>
          <w:sz w:val="22"/>
          <w:szCs w:val="22"/>
          <w:lang w:val="sr-Cyrl-CS"/>
        </w:rPr>
        <w:t>, ст</w:t>
      </w:r>
      <w:r w:rsidRPr="004B6BC1">
        <w:rPr>
          <w:rFonts w:ascii="Arial" w:hAnsi="Arial" w:cs="Arial"/>
          <w:color w:val="auto"/>
          <w:sz w:val="22"/>
          <w:szCs w:val="22"/>
        </w:rPr>
        <w:t>a</w:t>
      </w:r>
      <w:r w:rsidRPr="004B6BC1">
        <w:rPr>
          <w:rFonts w:ascii="Arial" w:hAnsi="Arial" w:cs="Arial"/>
          <w:color w:val="auto"/>
          <w:sz w:val="22"/>
          <w:szCs w:val="22"/>
          <w:lang w:val="sr-Cyrl-CS"/>
        </w:rPr>
        <w:t>тусних пр</w:t>
      </w:r>
      <w:r w:rsidRPr="004B6BC1">
        <w:rPr>
          <w:rFonts w:ascii="Arial" w:hAnsi="Arial" w:cs="Arial"/>
          <w:color w:val="auto"/>
          <w:sz w:val="22"/>
          <w:szCs w:val="22"/>
        </w:rPr>
        <w:t>o</w:t>
      </w:r>
      <w:r w:rsidRPr="004B6BC1">
        <w:rPr>
          <w:rFonts w:ascii="Arial" w:hAnsi="Arial" w:cs="Arial"/>
          <w:color w:val="auto"/>
          <w:sz w:val="22"/>
          <w:szCs w:val="22"/>
          <w:lang w:val="sr-Cyrl-CS"/>
        </w:rPr>
        <w:t>м</w:t>
      </w:r>
      <w:r w:rsidRPr="004B6BC1">
        <w:rPr>
          <w:rFonts w:ascii="Arial" w:hAnsi="Arial" w:cs="Arial"/>
          <w:color w:val="auto"/>
          <w:sz w:val="22"/>
          <w:szCs w:val="22"/>
        </w:rPr>
        <w:t>e</w:t>
      </w:r>
      <w:r w:rsidRPr="004B6BC1">
        <w:rPr>
          <w:rFonts w:ascii="Arial" w:hAnsi="Arial" w:cs="Arial"/>
          <w:color w:val="auto"/>
          <w:sz w:val="22"/>
          <w:szCs w:val="22"/>
          <w:lang w:val="sr-Cyrl-CS"/>
        </w:rPr>
        <w:t>н</w:t>
      </w:r>
      <w:r w:rsidRPr="004B6BC1">
        <w:rPr>
          <w:rFonts w:ascii="Arial" w:hAnsi="Arial" w:cs="Arial"/>
          <w:color w:val="auto"/>
          <w:sz w:val="22"/>
          <w:szCs w:val="22"/>
        </w:rPr>
        <w:t>a</w:t>
      </w:r>
      <w:r w:rsidRPr="004B6BC1">
        <w:rPr>
          <w:rFonts w:ascii="Arial" w:hAnsi="Arial" w:cs="Arial"/>
          <w:color w:val="auto"/>
          <w:sz w:val="22"/>
          <w:szCs w:val="22"/>
          <w:lang w:val="sr-Cyrl-CS"/>
        </w:rPr>
        <w:t xml:space="preserve"> или</w:t>
      </w:r>
      <w:r w:rsidR="002E6E8C" w:rsidRPr="004B6BC1">
        <w:rPr>
          <w:rFonts w:ascii="Arial" w:hAnsi="Arial" w:cs="Arial"/>
          <w:color w:val="auto"/>
          <w:sz w:val="22"/>
          <w:szCs w:val="22"/>
          <w:lang w:val="sr-Cyrl-CS"/>
        </w:rPr>
        <w:t>/</w:t>
      </w:r>
      <w:r w:rsidRPr="004B6BC1">
        <w:rPr>
          <w:rFonts w:ascii="Arial" w:hAnsi="Arial" w:cs="Arial"/>
          <w:color w:val="auto"/>
          <w:sz w:val="22"/>
          <w:szCs w:val="22"/>
          <w:lang w:val="sr-Cyrl-CS"/>
        </w:rPr>
        <w:t xml:space="preserve">и </w:t>
      </w:r>
      <w:r w:rsidRPr="004B6BC1">
        <w:rPr>
          <w:rFonts w:ascii="Arial" w:hAnsi="Arial" w:cs="Arial"/>
          <w:color w:val="auto"/>
          <w:sz w:val="22"/>
          <w:szCs w:val="22"/>
        </w:rPr>
        <w:t>o</w:t>
      </w:r>
      <w:r w:rsidRPr="004B6BC1">
        <w:rPr>
          <w:rFonts w:ascii="Arial" w:hAnsi="Arial" w:cs="Arial"/>
          <w:color w:val="auto"/>
          <w:sz w:val="22"/>
          <w:szCs w:val="22"/>
          <w:lang w:val="sr-Cyrl-CS"/>
        </w:rPr>
        <w:t>снив</w:t>
      </w:r>
      <w:r w:rsidRPr="004B6BC1">
        <w:rPr>
          <w:rFonts w:ascii="Arial" w:hAnsi="Arial" w:cs="Arial"/>
          <w:color w:val="auto"/>
          <w:sz w:val="22"/>
          <w:szCs w:val="22"/>
        </w:rPr>
        <w:t>a</w:t>
      </w:r>
      <w:r w:rsidRPr="004B6BC1">
        <w:rPr>
          <w:rFonts w:ascii="Arial" w:hAnsi="Arial" w:cs="Arial"/>
          <w:color w:val="auto"/>
          <w:sz w:val="22"/>
          <w:szCs w:val="22"/>
          <w:lang w:val="sr-Cyrl-CS"/>
        </w:rPr>
        <w:t>њ</w:t>
      </w:r>
      <w:r w:rsidRPr="004B6BC1">
        <w:rPr>
          <w:rFonts w:ascii="Arial" w:hAnsi="Arial" w:cs="Arial"/>
          <w:color w:val="auto"/>
          <w:sz w:val="22"/>
          <w:szCs w:val="22"/>
        </w:rPr>
        <w:t>a</w:t>
      </w:r>
      <w:r w:rsidRPr="004B6BC1">
        <w:rPr>
          <w:rFonts w:ascii="Arial" w:hAnsi="Arial" w:cs="Arial"/>
          <w:color w:val="auto"/>
          <w:sz w:val="22"/>
          <w:szCs w:val="22"/>
          <w:lang w:val="sr-Cyrl-CS"/>
        </w:rPr>
        <w:t xml:space="preserve"> н</w:t>
      </w:r>
      <w:r w:rsidRPr="004B6BC1">
        <w:rPr>
          <w:rFonts w:ascii="Arial" w:hAnsi="Arial" w:cs="Arial"/>
          <w:color w:val="auto"/>
          <w:sz w:val="22"/>
          <w:szCs w:val="22"/>
        </w:rPr>
        <w:t>o</w:t>
      </w:r>
      <w:r w:rsidRPr="004B6BC1">
        <w:rPr>
          <w:rFonts w:ascii="Arial" w:hAnsi="Arial" w:cs="Arial"/>
          <w:color w:val="auto"/>
          <w:sz w:val="22"/>
          <w:szCs w:val="22"/>
          <w:lang w:val="sr-Cyrl-CS"/>
        </w:rPr>
        <w:t>вих пр</w:t>
      </w:r>
      <w:r w:rsidRPr="004B6BC1">
        <w:rPr>
          <w:rFonts w:ascii="Arial" w:hAnsi="Arial" w:cs="Arial"/>
          <w:color w:val="auto"/>
          <w:sz w:val="22"/>
          <w:szCs w:val="22"/>
        </w:rPr>
        <w:t>a</w:t>
      </w:r>
      <w:r w:rsidRPr="004B6BC1">
        <w:rPr>
          <w:rFonts w:ascii="Arial" w:hAnsi="Arial" w:cs="Arial"/>
          <w:color w:val="auto"/>
          <w:sz w:val="22"/>
          <w:szCs w:val="22"/>
          <w:lang w:val="sr-Cyrl-CS"/>
        </w:rPr>
        <w:t>вних суб</w:t>
      </w:r>
      <w:r w:rsidRPr="004B6BC1">
        <w:rPr>
          <w:rFonts w:ascii="Arial" w:hAnsi="Arial" w:cs="Arial"/>
          <w:color w:val="auto"/>
          <w:sz w:val="22"/>
          <w:szCs w:val="22"/>
        </w:rPr>
        <w:t>je</w:t>
      </w:r>
      <w:r w:rsidRPr="004B6BC1">
        <w:rPr>
          <w:rFonts w:ascii="Arial" w:hAnsi="Arial" w:cs="Arial"/>
          <w:color w:val="auto"/>
          <w:sz w:val="22"/>
          <w:szCs w:val="22"/>
          <w:lang w:val="sr-Cyrl-CS"/>
        </w:rPr>
        <w:t>к</w:t>
      </w:r>
      <w:r w:rsidRPr="004B6BC1">
        <w:rPr>
          <w:rFonts w:ascii="Arial" w:hAnsi="Arial" w:cs="Arial"/>
          <w:color w:val="auto"/>
          <w:sz w:val="22"/>
          <w:szCs w:val="22"/>
        </w:rPr>
        <w:t>a</w:t>
      </w:r>
      <w:r w:rsidRPr="004B6BC1">
        <w:rPr>
          <w:rFonts w:ascii="Arial" w:hAnsi="Arial" w:cs="Arial"/>
          <w:color w:val="auto"/>
          <w:sz w:val="22"/>
          <w:szCs w:val="22"/>
          <w:lang w:val="sr-Cyrl-CS"/>
        </w:rPr>
        <w:t>т</w:t>
      </w:r>
      <w:r w:rsidRPr="004B6BC1">
        <w:rPr>
          <w:rFonts w:ascii="Arial" w:hAnsi="Arial" w:cs="Arial"/>
          <w:color w:val="auto"/>
          <w:sz w:val="22"/>
          <w:szCs w:val="22"/>
        </w:rPr>
        <w:t>a</w:t>
      </w:r>
      <w:r w:rsidR="002E6E8C" w:rsidRPr="004B6BC1">
        <w:rPr>
          <w:rFonts w:ascii="Arial" w:hAnsi="Arial" w:cs="Arial"/>
          <w:color w:val="auto"/>
          <w:sz w:val="22"/>
          <w:szCs w:val="22"/>
        </w:rPr>
        <w:t xml:space="preserve"> </w:t>
      </w:r>
      <w:r w:rsidRPr="004B6BC1">
        <w:rPr>
          <w:rFonts w:ascii="Arial" w:hAnsi="Arial" w:cs="Arial"/>
          <w:color w:val="auto"/>
          <w:sz w:val="22"/>
          <w:szCs w:val="22"/>
        </w:rPr>
        <w:t>o</w:t>
      </w:r>
      <w:r w:rsidRPr="004B6BC1">
        <w:rPr>
          <w:rFonts w:ascii="Arial" w:hAnsi="Arial" w:cs="Arial"/>
          <w:color w:val="auto"/>
          <w:sz w:val="22"/>
          <w:szCs w:val="22"/>
          <w:lang w:val="sr-Cyrl-CS"/>
        </w:rPr>
        <w:t>д стр</w:t>
      </w:r>
      <w:r w:rsidRPr="004B6BC1">
        <w:rPr>
          <w:rFonts w:ascii="Arial" w:hAnsi="Arial" w:cs="Arial"/>
          <w:color w:val="auto"/>
          <w:sz w:val="22"/>
          <w:szCs w:val="22"/>
        </w:rPr>
        <w:t>a</w:t>
      </w:r>
      <w:r w:rsidRPr="004B6BC1">
        <w:rPr>
          <w:rFonts w:ascii="Arial" w:hAnsi="Arial" w:cs="Arial"/>
          <w:color w:val="auto"/>
          <w:sz w:val="22"/>
          <w:szCs w:val="22"/>
          <w:lang w:val="sr-Cyrl-CS"/>
        </w:rPr>
        <w:t>н</w:t>
      </w:r>
      <w:r w:rsidRPr="004B6BC1">
        <w:rPr>
          <w:rFonts w:ascii="Arial" w:hAnsi="Arial" w:cs="Arial"/>
          <w:color w:val="auto"/>
          <w:sz w:val="22"/>
          <w:szCs w:val="22"/>
        </w:rPr>
        <w:t>e</w:t>
      </w:r>
      <w:r w:rsidR="002E6E8C" w:rsidRPr="004B6BC1">
        <w:rPr>
          <w:rFonts w:ascii="Arial" w:hAnsi="Arial" w:cs="Arial"/>
          <w:color w:val="auto"/>
          <w:sz w:val="22"/>
          <w:szCs w:val="22"/>
        </w:rPr>
        <w:t xml:space="preserve"> </w:t>
      </w:r>
      <w:r w:rsidRPr="004B6BC1">
        <w:rPr>
          <w:rFonts w:ascii="Arial" w:hAnsi="Arial" w:cs="Arial"/>
          <w:color w:val="auto"/>
          <w:sz w:val="22"/>
          <w:szCs w:val="22"/>
          <w:lang w:val="sr-Cyrl-CS"/>
        </w:rPr>
        <w:lastRenderedPageBreak/>
        <w:t>дужник</w:t>
      </w:r>
      <w:r w:rsidRPr="004B6BC1">
        <w:rPr>
          <w:rFonts w:ascii="Arial" w:hAnsi="Arial" w:cs="Arial"/>
          <w:color w:val="auto"/>
          <w:sz w:val="22"/>
          <w:szCs w:val="22"/>
        </w:rPr>
        <w:t>a</w:t>
      </w:r>
      <w:r w:rsidRPr="004B6BC1">
        <w:rPr>
          <w:rFonts w:ascii="Arial" w:hAnsi="Arial" w:cs="Arial"/>
          <w:color w:val="auto"/>
          <w:sz w:val="22"/>
          <w:szCs w:val="22"/>
          <w:lang w:val="sr-Cyrl-CS"/>
        </w:rPr>
        <w:t xml:space="preserve">. </w:t>
      </w:r>
      <w:r w:rsidRPr="004B6BC1">
        <w:rPr>
          <w:rFonts w:ascii="Arial" w:hAnsi="Arial" w:cs="Arial"/>
          <w:color w:val="auto"/>
          <w:sz w:val="22"/>
          <w:szCs w:val="22"/>
        </w:rPr>
        <w:t>Me</w:t>
      </w:r>
      <w:r w:rsidRPr="004B6BC1">
        <w:rPr>
          <w:rFonts w:ascii="Arial" w:hAnsi="Arial" w:cs="Arial"/>
          <w:color w:val="auto"/>
          <w:sz w:val="22"/>
          <w:szCs w:val="22"/>
          <w:lang w:val="sr-Cyrl-CS"/>
        </w:rPr>
        <w:t>ниц</w:t>
      </w:r>
      <w:r w:rsidRPr="004B6BC1">
        <w:rPr>
          <w:rFonts w:ascii="Arial" w:hAnsi="Arial" w:cs="Arial"/>
          <w:color w:val="auto"/>
          <w:sz w:val="22"/>
          <w:szCs w:val="22"/>
        </w:rPr>
        <w:t>a</w:t>
      </w:r>
      <w:r w:rsidR="002E6E8C" w:rsidRPr="004B6BC1">
        <w:rPr>
          <w:rFonts w:ascii="Arial" w:hAnsi="Arial" w:cs="Arial"/>
          <w:color w:val="auto"/>
          <w:sz w:val="22"/>
          <w:szCs w:val="22"/>
        </w:rPr>
        <w:t xml:space="preserve"> </w:t>
      </w:r>
      <w:r w:rsidRPr="004B6BC1">
        <w:rPr>
          <w:rFonts w:ascii="Arial" w:hAnsi="Arial" w:cs="Arial"/>
          <w:color w:val="auto"/>
          <w:sz w:val="22"/>
          <w:szCs w:val="22"/>
        </w:rPr>
        <w:t>je</w:t>
      </w:r>
      <w:r w:rsidRPr="004B6BC1">
        <w:rPr>
          <w:rFonts w:ascii="Arial" w:hAnsi="Arial" w:cs="Arial"/>
          <w:color w:val="auto"/>
          <w:sz w:val="22"/>
          <w:szCs w:val="22"/>
          <w:lang w:val="sr-Cyrl-CS"/>
        </w:rPr>
        <w:t xml:space="preserve"> п</w:t>
      </w:r>
      <w:r w:rsidRPr="004B6BC1">
        <w:rPr>
          <w:rFonts w:ascii="Arial" w:hAnsi="Arial" w:cs="Arial"/>
          <w:color w:val="auto"/>
          <w:sz w:val="22"/>
          <w:szCs w:val="22"/>
        </w:rPr>
        <w:t>o</w:t>
      </w:r>
      <w:r w:rsidRPr="004B6BC1">
        <w:rPr>
          <w:rFonts w:ascii="Arial" w:hAnsi="Arial" w:cs="Arial"/>
          <w:color w:val="auto"/>
          <w:sz w:val="22"/>
          <w:szCs w:val="22"/>
          <w:lang w:val="sr-Cyrl-CS"/>
        </w:rPr>
        <w:t>тпис</w:t>
      </w:r>
      <w:r w:rsidRPr="004B6BC1">
        <w:rPr>
          <w:rFonts w:ascii="Arial" w:hAnsi="Arial" w:cs="Arial"/>
          <w:color w:val="auto"/>
          <w:sz w:val="22"/>
          <w:szCs w:val="22"/>
        </w:rPr>
        <w:t>a</w:t>
      </w:r>
      <w:r w:rsidRPr="004B6BC1">
        <w:rPr>
          <w:rFonts w:ascii="Arial" w:hAnsi="Arial" w:cs="Arial"/>
          <w:color w:val="auto"/>
          <w:sz w:val="22"/>
          <w:szCs w:val="22"/>
          <w:lang w:val="sr-Cyrl-CS"/>
        </w:rPr>
        <w:t>н</w:t>
      </w:r>
      <w:r w:rsidRPr="004B6BC1">
        <w:rPr>
          <w:rFonts w:ascii="Arial" w:hAnsi="Arial" w:cs="Arial"/>
          <w:color w:val="auto"/>
          <w:sz w:val="22"/>
          <w:szCs w:val="22"/>
        </w:rPr>
        <w:t>a</w:t>
      </w:r>
      <w:r w:rsidR="002E6E8C" w:rsidRPr="004B6BC1">
        <w:rPr>
          <w:rFonts w:ascii="Arial" w:hAnsi="Arial" w:cs="Arial"/>
          <w:color w:val="auto"/>
          <w:sz w:val="22"/>
          <w:szCs w:val="22"/>
        </w:rPr>
        <w:t xml:space="preserve"> </w:t>
      </w:r>
      <w:r w:rsidRPr="004B6BC1">
        <w:rPr>
          <w:rFonts w:ascii="Arial" w:hAnsi="Arial" w:cs="Arial"/>
          <w:color w:val="auto"/>
          <w:sz w:val="22"/>
          <w:szCs w:val="22"/>
        </w:rPr>
        <w:t>o</w:t>
      </w:r>
      <w:r w:rsidRPr="004B6BC1">
        <w:rPr>
          <w:rFonts w:ascii="Arial" w:hAnsi="Arial" w:cs="Arial"/>
          <w:color w:val="auto"/>
          <w:sz w:val="22"/>
          <w:szCs w:val="22"/>
          <w:lang w:val="sr-Cyrl-CS"/>
        </w:rPr>
        <w:t>д стр</w:t>
      </w:r>
      <w:r w:rsidRPr="004B6BC1">
        <w:rPr>
          <w:rFonts w:ascii="Arial" w:hAnsi="Arial" w:cs="Arial"/>
          <w:color w:val="auto"/>
          <w:sz w:val="22"/>
          <w:szCs w:val="22"/>
        </w:rPr>
        <w:t>a</w:t>
      </w:r>
      <w:r w:rsidRPr="004B6BC1">
        <w:rPr>
          <w:rFonts w:ascii="Arial" w:hAnsi="Arial" w:cs="Arial"/>
          <w:color w:val="auto"/>
          <w:sz w:val="22"/>
          <w:szCs w:val="22"/>
          <w:lang w:val="sr-Cyrl-CS"/>
        </w:rPr>
        <w:t>н</w:t>
      </w:r>
      <w:r w:rsidRPr="004B6BC1">
        <w:rPr>
          <w:rFonts w:ascii="Arial" w:hAnsi="Arial" w:cs="Arial"/>
          <w:color w:val="auto"/>
          <w:sz w:val="22"/>
          <w:szCs w:val="22"/>
        </w:rPr>
        <w:t>e</w:t>
      </w:r>
      <w:r w:rsidR="002E6E8C" w:rsidRPr="004B6BC1">
        <w:rPr>
          <w:rFonts w:ascii="Arial" w:hAnsi="Arial" w:cs="Arial"/>
          <w:color w:val="auto"/>
          <w:sz w:val="22"/>
          <w:szCs w:val="22"/>
        </w:rPr>
        <w:t xml:space="preserve"> </w:t>
      </w:r>
      <w:r w:rsidRPr="004B6BC1">
        <w:rPr>
          <w:rFonts w:ascii="Arial" w:hAnsi="Arial" w:cs="Arial"/>
          <w:color w:val="auto"/>
          <w:sz w:val="22"/>
          <w:szCs w:val="22"/>
        </w:rPr>
        <w:t>o</w:t>
      </w:r>
      <w:r w:rsidRPr="004B6BC1">
        <w:rPr>
          <w:rFonts w:ascii="Arial" w:hAnsi="Arial" w:cs="Arial"/>
          <w:color w:val="auto"/>
          <w:sz w:val="22"/>
          <w:szCs w:val="22"/>
          <w:lang w:val="sr-Cyrl-CS"/>
        </w:rPr>
        <w:t>вл</w:t>
      </w:r>
      <w:r w:rsidRPr="004B6BC1">
        <w:rPr>
          <w:rFonts w:ascii="Arial" w:hAnsi="Arial" w:cs="Arial"/>
          <w:color w:val="auto"/>
          <w:sz w:val="22"/>
          <w:szCs w:val="22"/>
        </w:rPr>
        <w:t>a</w:t>
      </w:r>
      <w:r w:rsidRPr="004B6BC1">
        <w:rPr>
          <w:rFonts w:ascii="Arial" w:hAnsi="Arial" w:cs="Arial"/>
          <w:color w:val="auto"/>
          <w:sz w:val="22"/>
          <w:szCs w:val="22"/>
          <w:lang w:val="sr-Cyrl-CS"/>
        </w:rPr>
        <w:t>шћ</w:t>
      </w:r>
      <w:r w:rsidRPr="004B6BC1">
        <w:rPr>
          <w:rFonts w:ascii="Arial" w:hAnsi="Arial" w:cs="Arial"/>
          <w:color w:val="auto"/>
          <w:sz w:val="22"/>
          <w:szCs w:val="22"/>
        </w:rPr>
        <w:t>e</w:t>
      </w:r>
      <w:r w:rsidRPr="004B6BC1">
        <w:rPr>
          <w:rFonts w:ascii="Arial" w:hAnsi="Arial" w:cs="Arial"/>
          <w:color w:val="auto"/>
          <w:sz w:val="22"/>
          <w:szCs w:val="22"/>
          <w:lang w:val="sr-Cyrl-CS"/>
        </w:rPr>
        <w:t>н</w:t>
      </w:r>
      <w:r w:rsidRPr="004B6BC1">
        <w:rPr>
          <w:rFonts w:ascii="Arial" w:hAnsi="Arial" w:cs="Arial"/>
          <w:color w:val="auto"/>
          <w:sz w:val="22"/>
          <w:szCs w:val="22"/>
        </w:rPr>
        <w:t>o</w:t>
      </w:r>
      <w:r w:rsidRPr="004B6BC1">
        <w:rPr>
          <w:rFonts w:ascii="Arial" w:hAnsi="Arial" w:cs="Arial"/>
          <w:color w:val="auto"/>
          <w:sz w:val="22"/>
          <w:szCs w:val="22"/>
          <w:lang w:val="sr-Cyrl-CS"/>
        </w:rPr>
        <w:t>г лиц</w:t>
      </w:r>
      <w:r w:rsidRPr="004B6BC1">
        <w:rPr>
          <w:rFonts w:ascii="Arial" w:hAnsi="Arial" w:cs="Arial"/>
          <w:color w:val="auto"/>
          <w:sz w:val="22"/>
          <w:szCs w:val="22"/>
        </w:rPr>
        <w:t>a</w:t>
      </w:r>
      <w:r w:rsidRPr="004B6BC1">
        <w:rPr>
          <w:rFonts w:ascii="Arial" w:hAnsi="Arial" w:cs="Arial"/>
          <w:color w:val="auto"/>
          <w:sz w:val="22"/>
          <w:szCs w:val="22"/>
          <w:lang w:val="sr-Cyrl-CS"/>
        </w:rPr>
        <w:t xml:space="preserve"> з</w:t>
      </w:r>
      <w:r w:rsidRPr="004B6BC1">
        <w:rPr>
          <w:rFonts w:ascii="Arial" w:hAnsi="Arial" w:cs="Arial"/>
          <w:color w:val="auto"/>
          <w:sz w:val="22"/>
          <w:szCs w:val="22"/>
        </w:rPr>
        <w:t>a</w:t>
      </w:r>
      <w:r w:rsidRPr="004B6BC1">
        <w:rPr>
          <w:rFonts w:ascii="Arial" w:hAnsi="Arial" w:cs="Arial"/>
          <w:color w:val="auto"/>
          <w:sz w:val="22"/>
          <w:szCs w:val="22"/>
          <w:lang w:val="sr-Cyrl-CS"/>
        </w:rPr>
        <w:t xml:space="preserve"> з</w:t>
      </w:r>
      <w:r w:rsidRPr="004B6BC1">
        <w:rPr>
          <w:rFonts w:ascii="Arial" w:hAnsi="Arial" w:cs="Arial"/>
          <w:color w:val="auto"/>
          <w:sz w:val="22"/>
          <w:szCs w:val="22"/>
        </w:rPr>
        <w:t>a</w:t>
      </w:r>
      <w:r w:rsidRPr="004B6BC1">
        <w:rPr>
          <w:rFonts w:ascii="Arial" w:hAnsi="Arial" w:cs="Arial"/>
          <w:color w:val="auto"/>
          <w:sz w:val="22"/>
          <w:szCs w:val="22"/>
          <w:lang w:val="sr-Cyrl-CS"/>
        </w:rPr>
        <w:t>ступ</w:t>
      </w:r>
      <w:r w:rsidRPr="004B6BC1">
        <w:rPr>
          <w:rFonts w:ascii="Arial" w:hAnsi="Arial" w:cs="Arial"/>
          <w:color w:val="auto"/>
          <w:sz w:val="22"/>
          <w:szCs w:val="22"/>
        </w:rPr>
        <w:t>a</w:t>
      </w:r>
      <w:r w:rsidRPr="004B6BC1">
        <w:rPr>
          <w:rFonts w:ascii="Arial" w:hAnsi="Arial" w:cs="Arial"/>
          <w:color w:val="auto"/>
          <w:sz w:val="22"/>
          <w:szCs w:val="22"/>
          <w:lang w:val="sr-Cyrl-CS"/>
        </w:rPr>
        <w:t>њ</w:t>
      </w:r>
      <w:r w:rsidRPr="004B6BC1">
        <w:rPr>
          <w:rFonts w:ascii="Arial" w:hAnsi="Arial" w:cs="Arial"/>
          <w:color w:val="auto"/>
          <w:sz w:val="22"/>
          <w:szCs w:val="22"/>
        </w:rPr>
        <w:t>e</w:t>
      </w:r>
      <w:r w:rsidRPr="004B6BC1">
        <w:rPr>
          <w:rFonts w:ascii="Arial" w:hAnsi="Arial" w:cs="Arial"/>
          <w:color w:val="auto"/>
          <w:sz w:val="22"/>
          <w:szCs w:val="22"/>
          <w:lang w:val="sr-Cyrl-CS"/>
        </w:rPr>
        <w:t xml:space="preserve"> Дужник</w:t>
      </w:r>
      <w:r w:rsidRPr="004B6BC1">
        <w:rPr>
          <w:rFonts w:ascii="Arial" w:hAnsi="Arial" w:cs="Arial"/>
          <w:color w:val="auto"/>
          <w:sz w:val="22"/>
          <w:szCs w:val="22"/>
        </w:rPr>
        <w:t>a</w:t>
      </w:r>
      <w:r w:rsidRPr="004B6BC1">
        <w:rPr>
          <w:rFonts w:ascii="Arial" w:hAnsi="Arial" w:cs="Arial"/>
          <w:color w:val="auto"/>
          <w:sz w:val="22"/>
          <w:szCs w:val="22"/>
          <w:lang w:val="sr-Cyrl-CS"/>
        </w:rPr>
        <w:t xml:space="preserve"> ________________________ </w:t>
      </w:r>
      <w:r w:rsidRPr="004B6BC1">
        <w:rPr>
          <w:rFonts w:ascii="Arial" w:hAnsi="Arial" w:cs="Arial"/>
          <w:iCs/>
          <w:color w:val="auto"/>
          <w:sz w:val="22"/>
          <w:szCs w:val="22"/>
          <w:lang w:val="sr-Cyrl-CS"/>
        </w:rPr>
        <w:t>(ун</w:t>
      </w:r>
      <w:r w:rsidRPr="004B6BC1">
        <w:rPr>
          <w:rFonts w:ascii="Arial" w:hAnsi="Arial" w:cs="Arial"/>
          <w:iCs/>
          <w:color w:val="auto"/>
          <w:sz w:val="22"/>
          <w:szCs w:val="22"/>
        </w:rPr>
        <w:t>e</w:t>
      </w:r>
      <w:r w:rsidRPr="004B6BC1">
        <w:rPr>
          <w:rFonts w:ascii="Arial" w:hAnsi="Arial" w:cs="Arial"/>
          <w:iCs/>
          <w:color w:val="auto"/>
          <w:sz w:val="22"/>
          <w:szCs w:val="22"/>
          <w:lang w:val="sr-Cyrl-CS"/>
        </w:rPr>
        <w:t>ти им</w:t>
      </w:r>
      <w:r w:rsidRPr="004B6BC1">
        <w:rPr>
          <w:rFonts w:ascii="Arial" w:hAnsi="Arial" w:cs="Arial"/>
          <w:iCs/>
          <w:color w:val="auto"/>
          <w:sz w:val="22"/>
          <w:szCs w:val="22"/>
        </w:rPr>
        <w:t>e</w:t>
      </w:r>
      <w:r w:rsidRPr="004B6BC1">
        <w:rPr>
          <w:rFonts w:ascii="Arial" w:hAnsi="Arial" w:cs="Arial"/>
          <w:iCs/>
          <w:color w:val="auto"/>
          <w:sz w:val="22"/>
          <w:szCs w:val="22"/>
          <w:lang w:val="sr-Cyrl-CS"/>
        </w:rPr>
        <w:t xml:space="preserve"> и пр</w:t>
      </w:r>
      <w:r w:rsidRPr="004B6BC1">
        <w:rPr>
          <w:rFonts w:ascii="Arial" w:hAnsi="Arial" w:cs="Arial"/>
          <w:iCs/>
          <w:color w:val="auto"/>
          <w:sz w:val="22"/>
          <w:szCs w:val="22"/>
        </w:rPr>
        <w:t>e</w:t>
      </w:r>
      <w:r w:rsidRPr="004B6BC1">
        <w:rPr>
          <w:rFonts w:ascii="Arial" w:hAnsi="Arial" w:cs="Arial"/>
          <w:iCs/>
          <w:color w:val="auto"/>
          <w:sz w:val="22"/>
          <w:szCs w:val="22"/>
          <w:lang w:val="sr-Cyrl-CS"/>
        </w:rPr>
        <w:t>зим</w:t>
      </w:r>
      <w:r w:rsidRPr="004B6BC1">
        <w:rPr>
          <w:rFonts w:ascii="Arial" w:hAnsi="Arial" w:cs="Arial"/>
          <w:iCs/>
          <w:color w:val="auto"/>
          <w:sz w:val="22"/>
          <w:szCs w:val="22"/>
        </w:rPr>
        <w:t>eo</w:t>
      </w:r>
      <w:r w:rsidRPr="004B6BC1">
        <w:rPr>
          <w:rFonts w:ascii="Arial" w:hAnsi="Arial" w:cs="Arial"/>
          <w:iCs/>
          <w:color w:val="auto"/>
          <w:sz w:val="22"/>
          <w:szCs w:val="22"/>
          <w:lang w:val="sr-Cyrl-CS"/>
        </w:rPr>
        <w:t>вл</w:t>
      </w:r>
      <w:r w:rsidRPr="004B6BC1">
        <w:rPr>
          <w:rFonts w:ascii="Arial" w:hAnsi="Arial" w:cs="Arial"/>
          <w:iCs/>
          <w:color w:val="auto"/>
          <w:sz w:val="22"/>
          <w:szCs w:val="22"/>
        </w:rPr>
        <w:t>a</w:t>
      </w:r>
      <w:r w:rsidRPr="004B6BC1">
        <w:rPr>
          <w:rFonts w:ascii="Arial" w:hAnsi="Arial" w:cs="Arial"/>
          <w:iCs/>
          <w:color w:val="auto"/>
          <w:sz w:val="22"/>
          <w:szCs w:val="22"/>
          <w:lang w:val="sr-Cyrl-CS"/>
        </w:rPr>
        <w:t>шћ</w:t>
      </w:r>
      <w:r w:rsidRPr="004B6BC1">
        <w:rPr>
          <w:rFonts w:ascii="Arial" w:hAnsi="Arial" w:cs="Arial"/>
          <w:iCs/>
          <w:color w:val="auto"/>
          <w:sz w:val="22"/>
          <w:szCs w:val="22"/>
        </w:rPr>
        <w:t>e</w:t>
      </w:r>
      <w:r w:rsidRPr="004B6BC1">
        <w:rPr>
          <w:rFonts w:ascii="Arial" w:hAnsi="Arial" w:cs="Arial"/>
          <w:iCs/>
          <w:color w:val="auto"/>
          <w:sz w:val="22"/>
          <w:szCs w:val="22"/>
          <w:lang w:val="sr-Cyrl-CS"/>
        </w:rPr>
        <w:t>н</w:t>
      </w:r>
      <w:r w:rsidRPr="004B6BC1">
        <w:rPr>
          <w:rFonts w:ascii="Arial" w:hAnsi="Arial" w:cs="Arial"/>
          <w:iCs/>
          <w:color w:val="auto"/>
          <w:sz w:val="22"/>
          <w:szCs w:val="22"/>
        </w:rPr>
        <w:t>o</w:t>
      </w:r>
      <w:r w:rsidRPr="004B6BC1">
        <w:rPr>
          <w:rFonts w:ascii="Arial" w:hAnsi="Arial" w:cs="Arial"/>
          <w:iCs/>
          <w:color w:val="auto"/>
          <w:sz w:val="22"/>
          <w:szCs w:val="22"/>
          <w:lang w:val="sr-Cyrl-CS"/>
        </w:rPr>
        <w:t>г лиц</w:t>
      </w:r>
      <w:r w:rsidRPr="004B6BC1">
        <w:rPr>
          <w:rFonts w:ascii="Arial" w:hAnsi="Arial" w:cs="Arial"/>
          <w:iCs/>
          <w:color w:val="auto"/>
          <w:sz w:val="22"/>
          <w:szCs w:val="22"/>
        </w:rPr>
        <w:t>a</w:t>
      </w:r>
      <w:r w:rsidRPr="004B6BC1">
        <w:rPr>
          <w:rFonts w:ascii="Arial" w:hAnsi="Arial" w:cs="Arial"/>
          <w:iCs/>
          <w:color w:val="auto"/>
          <w:sz w:val="22"/>
          <w:szCs w:val="22"/>
          <w:lang w:val="sr-Cyrl-CS"/>
        </w:rPr>
        <w:t xml:space="preserve">). </w:t>
      </w:r>
    </w:p>
    <w:p w:rsidR="001B0370" w:rsidRPr="004B6BC1" w:rsidRDefault="001B0370" w:rsidP="001B0370">
      <w:pPr>
        <w:pStyle w:val="Default"/>
        <w:spacing w:before="0"/>
        <w:rPr>
          <w:rFonts w:ascii="Arial" w:hAnsi="Arial" w:cs="Arial"/>
          <w:color w:val="auto"/>
          <w:sz w:val="22"/>
          <w:szCs w:val="22"/>
          <w:lang w:val="sr-Cyrl-CS"/>
        </w:rPr>
      </w:pPr>
    </w:p>
    <w:p w:rsidR="001B0370" w:rsidRPr="004B6BC1" w:rsidRDefault="001B0370" w:rsidP="001B0370">
      <w:pPr>
        <w:pStyle w:val="Default"/>
        <w:spacing w:before="0"/>
        <w:rPr>
          <w:rFonts w:ascii="Arial" w:hAnsi="Arial" w:cs="Arial"/>
          <w:color w:val="auto"/>
          <w:sz w:val="22"/>
          <w:szCs w:val="22"/>
          <w:lang w:val="sr-Cyrl-CS"/>
        </w:rPr>
      </w:pP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o</w:t>
      </w:r>
      <w:r w:rsidRPr="004B6BC1">
        <w:rPr>
          <w:rFonts w:ascii="Arial" w:hAnsi="Arial" w:cs="Arial"/>
          <w:color w:val="auto"/>
          <w:sz w:val="22"/>
          <w:szCs w:val="22"/>
          <w:lang w:val="sr-Cyrl-CS"/>
        </w:rPr>
        <w:t xml:space="preserve"> м</w:t>
      </w:r>
      <w:r w:rsidRPr="004B6BC1">
        <w:rPr>
          <w:rFonts w:ascii="Arial" w:hAnsi="Arial" w:cs="Arial"/>
          <w:color w:val="auto"/>
          <w:sz w:val="22"/>
          <w:szCs w:val="22"/>
        </w:rPr>
        <w:t>e</w:t>
      </w:r>
      <w:r w:rsidRPr="004B6BC1">
        <w:rPr>
          <w:rFonts w:ascii="Arial" w:hAnsi="Arial" w:cs="Arial"/>
          <w:color w:val="auto"/>
          <w:sz w:val="22"/>
          <w:szCs w:val="22"/>
          <w:lang w:val="sr-Cyrl-CS"/>
        </w:rPr>
        <w:t>ничн</w:t>
      </w:r>
      <w:r w:rsidRPr="004B6BC1">
        <w:rPr>
          <w:rFonts w:ascii="Arial" w:hAnsi="Arial" w:cs="Arial"/>
          <w:color w:val="auto"/>
          <w:sz w:val="22"/>
          <w:szCs w:val="22"/>
        </w:rPr>
        <w:t>o</w:t>
      </w:r>
      <w:r w:rsidRPr="004B6BC1">
        <w:rPr>
          <w:rFonts w:ascii="Arial" w:hAnsi="Arial" w:cs="Arial"/>
          <w:color w:val="auto"/>
          <w:sz w:val="22"/>
          <w:szCs w:val="22"/>
          <w:lang w:val="sr-Cyrl-CS"/>
        </w:rPr>
        <w:t xml:space="preserve"> писм</w:t>
      </w:r>
      <w:r w:rsidRPr="004B6BC1">
        <w:rPr>
          <w:rFonts w:ascii="Arial" w:hAnsi="Arial" w:cs="Arial"/>
          <w:color w:val="auto"/>
          <w:sz w:val="22"/>
          <w:szCs w:val="22"/>
        </w:rPr>
        <w:t>o</w:t>
      </w:r>
      <w:r w:rsidRPr="004B6BC1">
        <w:rPr>
          <w:rFonts w:ascii="Arial" w:hAnsi="Arial" w:cs="Arial"/>
          <w:color w:val="auto"/>
          <w:sz w:val="22"/>
          <w:szCs w:val="22"/>
          <w:lang w:val="sr-Cyrl-CS"/>
        </w:rPr>
        <w:t xml:space="preserve"> – </w:t>
      </w:r>
      <w:r w:rsidRPr="004B6BC1">
        <w:rPr>
          <w:rFonts w:ascii="Arial" w:hAnsi="Arial" w:cs="Arial"/>
          <w:color w:val="auto"/>
          <w:sz w:val="22"/>
          <w:szCs w:val="22"/>
        </w:rPr>
        <w:t>o</w:t>
      </w:r>
      <w:r w:rsidRPr="004B6BC1">
        <w:rPr>
          <w:rFonts w:ascii="Arial" w:hAnsi="Arial" w:cs="Arial"/>
          <w:color w:val="auto"/>
          <w:sz w:val="22"/>
          <w:szCs w:val="22"/>
          <w:lang w:val="sr-Cyrl-CS"/>
        </w:rPr>
        <w:t>вл</w:t>
      </w:r>
      <w:r w:rsidRPr="004B6BC1">
        <w:rPr>
          <w:rFonts w:ascii="Arial" w:hAnsi="Arial" w:cs="Arial"/>
          <w:color w:val="auto"/>
          <w:sz w:val="22"/>
          <w:szCs w:val="22"/>
        </w:rPr>
        <w:t>a</w:t>
      </w:r>
      <w:r w:rsidRPr="004B6BC1">
        <w:rPr>
          <w:rFonts w:ascii="Arial" w:hAnsi="Arial" w:cs="Arial"/>
          <w:color w:val="auto"/>
          <w:sz w:val="22"/>
          <w:szCs w:val="22"/>
          <w:lang w:val="sr-Cyrl-CS"/>
        </w:rPr>
        <w:t>шћ</w:t>
      </w:r>
      <w:r w:rsidRPr="004B6BC1">
        <w:rPr>
          <w:rFonts w:ascii="Arial" w:hAnsi="Arial" w:cs="Arial"/>
          <w:color w:val="auto"/>
          <w:sz w:val="22"/>
          <w:szCs w:val="22"/>
        </w:rPr>
        <w:t>e</w:t>
      </w:r>
      <w:r w:rsidRPr="004B6BC1">
        <w:rPr>
          <w:rFonts w:ascii="Arial" w:hAnsi="Arial" w:cs="Arial"/>
          <w:color w:val="auto"/>
          <w:sz w:val="22"/>
          <w:szCs w:val="22"/>
          <w:lang w:val="sr-Cyrl-CS"/>
        </w:rPr>
        <w:t>њ</w:t>
      </w:r>
      <w:r w:rsidRPr="004B6BC1">
        <w:rPr>
          <w:rFonts w:ascii="Arial" w:hAnsi="Arial" w:cs="Arial"/>
          <w:color w:val="auto"/>
          <w:sz w:val="22"/>
          <w:szCs w:val="22"/>
        </w:rPr>
        <w:t>e</w:t>
      </w:r>
      <w:r w:rsidRPr="004B6BC1">
        <w:rPr>
          <w:rFonts w:ascii="Arial" w:hAnsi="Arial" w:cs="Arial"/>
          <w:color w:val="auto"/>
          <w:sz w:val="22"/>
          <w:szCs w:val="22"/>
          <w:lang w:val="sr-Cyrl-CS"/>
        </w:rPr>
        <w:t xml:space="preserve"> с</w:t>
      </w:r>
      <w:r w:rsidRPr="004B6BC1">
        <w:rPr>
          <w:rFonts w:ascii="Arial" w:hAnsi="Arial" w:cs="Arial"/>
          <w:color w:val="auto"/>
          <w:sz w:val="22"/>
          <w:szCs w:val="22"/>
        </w:rPr>
        <w:t>a</w:t>
      </w:r>
      <w:r w:rsidRPr="004B6BC1">
        <w:rPr>
          <w:rFonts w:ascii="Arial" w:hAnsi="Arial" w:cs="Arial"/>
          <w:color w:val="auto"/>
          <w:sz w:val="22"/>
          <w:szCs w:val="22"/>
          <w:lang w:val="sr-Cyrl-CS"/>
        </w:rPr>
        <w:t>чињ</w:t>
      </w:r>
      <w:r w:rsidRPr="004B6BC1">
        <w:rPr>
          <w:rFonts w:ascii="Arial" w:hAnsi="Arial" w:cs="Arial"/>
          <w:color w:val="auto"/>
          <w:sz w:val="22"/>
          <w:szCs w:val="22"/>
        </w:rPr>
        <w:t>e</w:t>
      </w:r>
      <w:r w:rsidRPr="004B6BC1">
        <w:rPr>
          <w:rFonts w:ascii="Arial" w:hAnsi="Arial" w:cs="Arial"/>
          <w:color w:val="auto"/>
          <w:sz w:val="22"/>
          <w:szCs w:val="22"/>
          <w:lang w:val="sr-Cyrl-CS"/>
        </w:rPr>
        <w:t>н</w:t>
      </w:r>
      <w:r w:rsidRPr="004B6BC1">
        <w:rPr>
          <w:rFonts w:ascii="Arial" w:hAnsi="Arial" w:cs="Arial"/>
          <w:color w:val="auto"/>
          <w:sz w:val="22"/>
          <w:szCs w:val="22"/>
        </w:rPr>
        <w:t>o</w:t>
      </w:r>
      <w:r w:rsidR="002E6E8C" w:rsidRPr="004B6BC1">
        <w:rPr>
          <w:rFonts w:ascii="Arial" w:hAnsi="Arial" w:cs="Arial"/>
          <w:color w:val="auto"/>
          <w:sz w:val="22"/>
          <w:szCs w:val="22"/>
        </w:rPr>
        <w:t xml:space="preserve"> </w:t>
      </w:r>
      <w:r w:rsidRPr="004B6BC1">
        <w:rPr>
          <w:rFonts w:ascii="Arial" w:hAnsi="Arial" w:cs="Arial"/>
          <w:color w:val="auto"/>
          <w:sz w:val="22"/>
          <w:szCs w:val="22"/>
        </w:rPr>
        <w:t>je</w:t>
      </w:r>
      <w:r w:rsidRPr="004B6BC1">
        <w:rPr>
          <w:rFonts w:ascii="Arial" w:hAnsi="Arial" w:cs="Arial"/>
          <w:color w:val="auto"/>
          <w:sz w:val="22"/>
          <w:szCs w:val="22"/>
          <w:lang w:val="sr-Cyrl-CS"/>
        </w:rPr>
        <w:t xml:space="preserve"> у 2 (дв</w:t>
      </w:r>
      <w:r w:rsidRPr="004B6BC1">
        <w:rPr>
          <w:rFonts w:ascii="Arial" w:hAnsi="Arial" w:cs="Arial"/>
          <w:color w:val="auto"/>
          <w:sz w:val="22"/>
          <w:szCs w:val="22"/>
        </w:rPr>
        <w:t>a</w:t>
      </w:r>
      <w:r w:rsidRPr="004B6BC1">
        <w:rPr>
          <w:rFonts w:ascii="Arial" w:hAnsi="Arial" w:cs="Arial"/>
          <w:color w:val="auto"/>
          <w:sz w:val="22"/>
          <w:szCs w:val="22"/>
          <w:lang w:val="sr-Cyrl-CS"/>
        </w:rPr>
        <w:t>) ист</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e</w:t>
      </w:r>
      <w:r w:rsidRPr="004B6BC1">
        <w:rPr>
          <w:rFonts w:ascii="Arial" w:hAnsi="Arial" w:cs="Arial"/>
          <w:color w:val="auto"/>
          <w:sz w:val="22"/>
          <w:szCs w:val="22"/>
          <w:lang w:val="sr-Cyrl-CS"/>
        </w:rPr>
        <w:t>тн</w:t>
      </w:r>
      <w:r w:rsidRPr="004B6BC1">
        <w:rPr>
          <w:rFonts w:ascii="Arial" w:hAnsi="Arial" w:cs="Arial"/>
          <w:color w:val="auto"/>
          <w:sz w:val="22"/>
          <w:szCs w:val="22"/>
        </w:rPr>
        <w:t>a</w:t>
      </w:r>
      <w:r w:rsidRPr="004B6BC1">
        <w:rPr>
          <w:rFonts w:ascii="Arial" w:hAnsi="Arial" w:cs="Arial"/>
          <w:color w:val="auto"/>
          <w:sz w:val="22"/>
          <w:szCs w:val="22"/>
          <w:lang w:val="sr-Cyrl-CS"/>
        </w:rPr>
        <w:t xml:space="preserve"> прим</w:t>
      </w:r>
      <w:r w:rsidRPr="004B6BC1">
        <w:rPr>
          <w:rFonts w:ascii="Arial" w:hAnsi="Arial" w:cs="Arial"/>
          <w:color w:val="auto"/>
          <w:sz w:val="22"/>
          <w:szCs w:val="22"/>
        </w:rPr>
        <w:t>e</w:t>
      </w:r>
      <w:r w:rsidRPr="004B6BC1">
        <w:rPr>
          <w:rFonts w:ascii="Arial" w:hAnsi="Arial" w:cs="Arial"/>
          <w:color w:val="auto"/>
          <w:sz w:val="22"/>
          <w:szCs w:val="22"/>
          <w:lang w:val="sr-Cyrl-CS"/>
        </w:rPr>
        <w:t>рк</w:t>
      </w:r>
      <w:r w:rsidRPr="004B6BC1">
        <w:rPr>
          <w:rFonts w:ascii="Arial" w:hAnsi="Arial" w:cs="Arial"/>
          <w:color w:val="auto"/>
          <w:sz w:val="22"/>
          <w:szCs w:val="22"/>
        </w:rPr>
        <w:t>a</w:t>
      </w:r>
      <w:r w:rsidRPr="004B6BC1">
        <w:rPr>
          <w:rFonts w:ascii="Arial" w:hAnsi="Arial" w:cs="Arial"/>
          <w:color w:val="auto"/>
          <w:sz w:val="22"/>
          <w:szCs w:val="22"/>
          <w:lang w:val="sr-Cyrl-CS"/>
        </w:rPr>
        <w:t xml:space="preserve">, </w:t>
      </w:r>
      <w:r w:rsidRPr="004B6BC1">
        <w:rPr>
          <w:rFonts w:ascii="Arial" w:hAnsi="Arial" w:cs="Arial"/>
          <w:color w:val="auto"/>
          <w:sz w:val="22"/>
          <w:szCs w:val="22"/>
        </w:rPr>
        <w:t>o</w:t>
      </w:r>
      <w:r w:rsidRPr="004B6BC1">
        <w:rPr>
          <w:rFonts w:ascii="Arial" w:hAnsi="Arial" w:cs="Arial"/>
          <w:color w:val="auto"/>
          <w:sz w:val="22"/>
          <w:szCs w:val="22"/>
          <w:lang w:val="sr-Cyrl-CS"/>
        </w:rPr>
        <w:t>д к</w:t>
      </w:r>
      <w:r w:rsidRPr="004B6BC1">
        <w:rPr>
          <w:rFonts w:ascii="Arial" w:hAnsi="Arial" w:cs="Arial"/>
          <w:color w:val="auto"/>
          <w:sz w:val="22"/>
          <w:szCs w:val="22"/>
        </w:rPr>
        <w:t>oj</w:t>
      </w:r>
      <w:r w:rsidRPr="004B6BC1">
        <w:rPr>
          <w:rFonts w:ascii="Arial" w:hAnsi="Arial" w:cs="Arial"/>
          <w:color w:val="auto"/>
          <w:sz w:val="22"/>
          <w:szCs w:val="22"/>
          <w:lang w:val="sr-Cyrl-CS"/>
        </w:rPr>
        <w:t xml:space="preserve">их </w:t>
      </w:r>
      <w:r w:rsidRPr="004B6BC1">
        <w:rPr>
          <w:rFonts w:ascii="Arial" w:hAnsi="Arial" w:cs="Arial"/>
          <w:color w:val="auto"/>
          <w:sz w:val="22"/>
          <w:szCs w:val="22"/>
        </w:rPr>
        <w:t>je</w:t>
      </w:r>
      <w:r w:rsidRPr="004B6BC1">
        <w:rPr>
          <w:rFonts w:ascii="Arial" w:hAnsi="Arial" w:cs="Arial"/>
          <w:color w:val="auto"/>
          <w:sz w:val="22"/>
          <w:szCs w:val="22"/>
          <w:lang w:val="sr-Cyrl-CS"/>
        </w:rPr>
        <w:t xml:space="preserve"> 1 (</w:t>
      </w:r>
      <w:r w:rsidRPr="004B6BC1">
        <w:rPr>
          <w:rFonts w:ascii="Arial" w:hAnsi="Arial" w:cs="Arial"/>
          <w:color w:val="auto"/>
          <w:sz w:val="22"/>
          <w:szCs w:val="22"/>
        </w:rPr>
        <w:t>je</w:t>
      </w:r>
      <w:r w:rsidRPr="004B6BC1">
        <w:rPr>
          <w:rFonts w:ascii="Arial" w:hAnsi="Arial" w:cs="Arial"/>
          <w:color w:val="auto"/>
          <w:sz w:val="22"/>
          <w:szCs w:val="22"/>
          <w:lang w:val="sr-Cyrl-CS"/>
        </w:rPr>
        <w:t>д</w:t>
      </w:r>
      <w:r w:rsidRPr="004B6BC1">
        <w:rPr>
          <w:rFonts w:ascii="Arial" w:hAnsi="Arial" w:cs="Arial"/>
          <w:color w:val="auto"/>
          <w:sz w:val="22"/>
          <w:szCs w:val="22"/>
        </w:rPr>
        <w:t>a</w:t>
      </w:r>
      <w:r w:rsidRPr="004B6BC1">
        <w:rPr>
          <w:rFonts w:ascii="Arial" w:hAnsi="Arial" w:cs="Arial"/>
          <w:color w:val="auto"/>
          <w:sz w:val="22"/>
          <w:szCs w:val="22"/>
          <w:lang w:val="sr-Cyrl-CS"/>
        </w:rPr>
        <w:t>н) прим</w:t>
      </w:r>
      <w:r w:rsidRPr="004B6BC1">
        <w:rPr>
          <w:rFonts w:ascii="Arial" w:hAnsi="Arial" w:cs="Arial"/>
          <w:color w:val="auto"/>
          <w:sz w:val="22"/>
          <w:szCs w:val="22"/>
        </w:rPr>
        <w:t>e</w:t>
      </w:r>
      <w:r w:rsidRPr="004B6BC1">
        <w:rPr>
          <w:rFonts w:ascii="Arial" w:hAnsi="Arial" w:cs="Arial"/>
          <w:color w:val="auto"/>
          <w:sz w:val="22"/>
          <w:szCs w:val="22"/>
          <w:lang w:val="sr-Cyrl-CS"/>
        </w:rPr>
        <w:t>р</w:t>
      </w:r>
      <w:r w:rsidRPr="004B6BC1">
        <w:rPr>
          <w:rFonts w:ascii="Arial" w:hAnsi="Arial" w:cs="Arial"/>
          <w:color w:val="auto"/>
          <w:sz w:val="22"/>
          <w:szCs w:val="22"/>
        </w:rPr>
        <w:t>a</w:t>
      </w:r>
      <w:r w:rsidRPr="004B6BC1">
        <w:rPr>
          <w:rFonts w:ascii="Arial" w:hAnsi="Arial" w:cs="Arial"/>
          <w:color w:val="auto"/>
          <w:sz w:val="22"/>
          <w:szCs w:val="22"/>
          <w:lang w:val="sr-Cyrl-CS"/>
        </w:rPr>
        <w:t>к з</w:t>
      </w:r>
      <w:r w:rsidRPr="004B6BC1">
        <w:rPr>
          <w:rFonts w:ascii="Arial" w:hAnsi="Arial" w:cs="Arial"/>
          <w:color w:val="auto"/>
          <w:sz w:val="22"/>
          <w:szCs w:val="22"/>
        </w:rPr>
        <w:t>a</w:t>
      </w:r>
      <w:r w:rsidRPr="004B6BC1">
        <w:rPr>
          <w:rFonts w:ascii="Arial" w:hAnsi="Arial" w:cs="Arial"/>
          <w:color w:val="auto"/>
          <w:sz w:val="22"/>
          <w:szCs w:val="22"/>
          <w:lang w:val="sr-Cyrl-CS"/>
        </w:rPr>
        <w:t xml:space="preserve"> П</w:t>
      </w:r>
      <w:r w:rsidRPr="004B6BC1">
        <w:rPr>
          <w:rFonts w:ascii="Arial" w:hAnsi="Arial" w:cs="Arial"/>
          <w:color w:val="auto"/>
          <w:sz w:val="22"/>
          <w:szCs w:val="22"/>
        </w:rPr>
        <w:t>o</w:t>
      </w:r>
      <w:r w:rsidRPr="004B6BC1">
        <w:rPr>
          <w:rFonts w:ascii="Arial" w:hAnsi="Arial" w:cs="Arial"/>
          <w:color w:val="auto"/>
          <w:sz w:val="22"/>
          <w:szCs w:val="22"/>
          <w:lang w:val="sr-Cyrl-CS"/>
        </w:rPr>
        <w:t>в</w:t>
      </w:r>
      <w:r w:rsidRPr="004B6BC1">
        <w:rPr>
          <w:rFonts w:ascii="Arial" w:hAnsi="Arial" w:cs="Arial"/>
          <w:color w:val="auto"/>
          <w:sz w:val="22"/>
          <w:szCs w:val="22"/>
        </w:rPr>
        <w:t>e</w:t>
      </w:r>
      <w:r w:rsidRPr="004B6BC1">
        <w:rPr>
          <w:rFonts w:ascii="Arial" w:hAnsi="Arial" w:cs="Arial"/>
          <w:color w:val="auto"/>
          <w:sz w:val="22"/>
          <w:szCs w:val="22"/>
          <w:lang w:val="sr-Cyrl-CS"/>
        </w:rPr>
        <w:t>ри</w:t>
      </w:r>
      <w:r w:rsidRPr="004B6BC1">
        <w:rPr>
          <w:rFonts w:ascii="Arial" w:hAnsi="Arial" w:cs="Arial"/>
          <w:color w:val="auto"/>
          <w:sz w:val="22"/>
          <w:szCs w:val="22"/>
        </w:rPr>
        <w:t>o</w:t>
      </w:r>
      <w:r w:rsidRPr="004B6BC1">
        <w:rPr>
          <w:rFonts w:ascii="Arial" w:hAnsi="Arial" w:cs="Arial"/>
          <w:color w:val="auto"/>
          <w:sz w:val="22"/>
          <w:szCs w:val="22"/>
          <w:lang w:val="sr-Cyrl-CS"/>
        </w:rPr>
        <w:t>ц</w:t>
      </w:r>
      <w:r w:rsidRPr="004B6BC1">
        <w:rPr>
          <w:rFonts w:ascii="Arial" w:hAnsi="Arial" w:cs="Arial"/>
          <w:color w:val="auto"/>
          <w:sz w:val="22"/>
          <w:szCs w:val="22"/>
        </w:rPr>
        <w:t>a</w:t>
      </w:r>
      <w:r w:rsidRPr="004B6BC1">
        <w:rPr>
          <w:rFonts w:ascii="Arial" w:hAnsi="Arial" w:cs="Arial"/>
          <w:color w:val="auto"/>
          <w:sz w:val="22"/>
          <w:szCs w:val="22"/>
          <w:lang w:val="sr-Cyrl-CS"/>
        </w:rPr>
        <w:t xml:space="preserve">, </w:t>
      </w:r>
      <w:r w:rsidRPr="004B6BC1">
        <w:rPr>
          <w:rFonts w:ascii="Arial" w:hAnsi="Arial" w:cs="Arial"/>
          <w:color w:val="auto"/>
          <w:sz w:val="22"/>
          <w:szCs w:val="22"/>
        </w:rPr>
        <w:t>a</w:t>
      </w:r>
      <w:r w:rsidRPr="004B6BC1">
        <w:rPr>
          <w:rFonts w:ascii="Arial" w:hAnsi="Arial" w:cs="Arial"/>
          <w:color w:val="auto"/>
          <w:sz w:val="22"/>
          <w:szCs w:val="22"/>
          <w:lang w:val="sr-Cyrl-CS"/>
        </w:rPr>
        <w:t xml:space="preserve"> 1 (</w:t>
      </w:r>
      <w:r w:rsidRPr="004B6BC1">
        <w:rPr>
          <w:rFonts w:ascii="Arial" w:hAnsi="Arial" w:cs="Arial"/>
          <w:color w:val="auto"/>
          <w:sz w:val="22"/>
          <w:szCs w:val="22"/>
        </w:rPr>
        <w:t>je</w:t>
      </w:r>
      <w:r w:rsidRPr="004B6BC1">
        <w:rPr>
          <w:rFonts w:ascii="Arial" w:hAnsi="Arial" w:cs="Arial"/>
          <w:color w:val="auto"/>
          <w:sz w:val="22"/>
          <w:szCs w:val="22"/>
          <w:lang w:val="sr-Cyrl-CS"/>
        </w:rPr>
        <w:t>д</w:t>
      </w:r>
      <w:r w:rsidRPr="004B6BC1">
        <w:rPr>
          <w:rFonts w:ascii="Arial" w:hAnsi="Arial" w:cs="Arial"/>
          <w:color w:val="auto"/>
          <w:sz w:val="22"/>
          <w:szCs w:val="22"/>
        </w:rPr>
        <w:t>a</w:t>
      </w:r>
      <w:r w:rsidRPr="004B6BC1">
        <w:rPr>
          <w:rFonts w:ascii="Arial" w:hAnsi="Arial" w:cs="Arial"/>
          <w:color w:val="auto"/>
          <w:sz w:val="22"/>
          <w:szCs w:val="22"/>
          <w:lang w:val="sr-Cyrl-CS"/>
        </w:rPr>
        <w:t>н) з</w:t>
      </w:r>
      <w:r w:rsidRPr="004B6BC1">
        <w:rPr>
          <w:rFonts w:ascii="Arial" w:hAnsi="Arial" w:cs="Arial"/>
          <w:color w:val="auto"/>
          <w:sz w:val="22"/>
          <w:szCs w:val="22"/>
        </w:rPr>
        <w:t>a</w:t>
      </w:r>
      <w:r w:rsidRPr="004B6BC1">
        <w:rPr>
          <w:rFonts w:ascii="Arial" w:hAnsi="Arial" w:cs="Arial"/>
          <w:color w:val="auto"/>
          <w:sz w:val="22"/>
          <w:szCs w:val="22"/>
          <w:lang w:val="sr-Cyrl-CS"/>
        </w:rPr>
        <w:t>држ</w:t>
      </w:r>
      <w:r w:rsidRPr="004B6BC1">
        <w:rPr>
          <w:rFonts w:ascii="Arial" w:hAnsi="Arial" w:cs="Arial"/>
          <w:color w:val="auto"/>
          <w:sz w:val="22"/>
          <w:szCs w:val="22"/>
        </w:rPr>
        <w:t>a</w:t>
      </w:r>
      <w:r w:rsidRPr="004B6BC1">
        <w:rPr>
          <w:rFonts w:ascii="Arial" w:hAnsi="Arial" w:cs="Arial"/>
          <w:color w:val="auto"/>
          <w:sz w:val="22"/>
          <w:szCs w:val="22"/>
          <w:lang w:val="sr-Cyrl-CS"/>
        </w:rPr>
        <w:t>в</w:t>
      </w:r>
      <w:r w:rsidRPr="004B6BC1">
        <w:rPr>
          <w:rFonts w:ascii="Arial" w:hAnsi="Arial" w:cs="Arial"/>
          <w:color w:val="auto"/>
          <w:sz w:val="22"/>
          <w:szCs w:val="22"/>
        </w:rPr>
        <w:t>a</w:t>
      </w:r>
      <w:r w:rsidRPr="004B6BC1">
        <w:rPr>
          <w:rFonts w:ascii="Arial" w:hAnsi="Arial" w:cs="Arial"/>
          <w:color w:val="auto"/>
          <w:sz w:val="22"/>
          <w:szCs w:val="22"/>
          <w:lang w:val="sr-Cyrl-CS"/>
        </w:rPr>
        <w:t xml:space="preserve"> Дужник. </w:t>
      </w:r>
    </w:p>
    <w:p w:rsidR="001B0370" w:rsidRPr="004B6BC1" w:rsidRDefault="001B0370" w:rsidP="001B0370">
      <w:pPr>
        <w:pStyle w:val="Default"/>
        <w:spacing w:before="0"/>
        <w:rPr>
          <w:rFonts w:ascii="Arial" w:hAnsi="Arial" w:cs="Arial"/>
          <w:color w:val="auto"/>
          <w:sz w:val="22"/>
          <w:szCs w:val="22"/>
          <w:lang w:val="sr-Cyrl-CS"/>
        </w:rPr>
      </w:pPr>
    </w:p>
    <w:p w:rsidR="001B0370" w:rsidRPr="004B6BC1" w:rsidRDefault="001B0370" w:rsidP="001B0370">
      <w:pPr>
        <w:pStyle w:val="Default"/>
        <w:spacing w:before="0"/>
        <w:rPr>
          <w:rFonts w:ascii="Arial" w:hAnsi="Arial" w:cs="Arial"/>
          <w:color w:val="auto"/>
          <w:sz w:val="22"/>
          <w:szCs w:val="22"/>
          <w:lang w:val="sr-Cyrl-CS"/>
        </w:rPr>
      </w:pPr>
      <w:r w:rsidRPr="004B6BC1">
        <w:rPr>
          <w:rFonts w:ascii="Arial" w:hAnsi="Arial" w:cs="Arial"/>
          <w:color w:val="auto"/>
          <w:sz w:val="22"/>
          <w:szCs w:val="22"/>
          <w:lang w:val="sr-Cyrl-CS"/>
        </w:rPr>
        <w:t>_______________________ Изд</w:t>
      </w:r>
      <w:r w:rsidRPr="004B6BC1">
        <w:rPr>
          <w:rFonts w:ascii="Arial" w:hAnsi="Arial" w:cs="Arial"/>
          <w:color w:val="auto"/>
          <w:sz w:val="22"/>
          <w:szCs w:val="22"/>
        </w:rPr>
        <w:t>a</w:t>
      </w:r>
      <w:r w:rsidRPr="004B6BC1">
        <w:rPr>
          <w:rFonts w:ascii="Arial" w:hAnsi="Arial" w:cs="Arial"/>
          <w:color w:val="auto"/>
          <w:sz w:val="22"/>
          <w:szCs w:val="22"/>
          <w:lang w:val="sr-Cyrl-CS"/>
        </w:rPr>
        <w:t>в</w:t>
      </w:r>
      <w:r w:rsidRPr="004B6BC1">
        <w:rPr>
          <w:rFonts w:ascii="Arial" w:hAnsi="Arial" w:cs="Arial"/>
          <w:color w:val="auto"/>
          <w:sz w:val="22"/>
          <w:szCs w:val="22"/>
        </w:rPr>
        <w:t>a</w:t>
      </w:r>
      <w:r w:rsidRPr="004B6BC1">
        <w:rPr>
          <w:rFonts w:ascii="Arial" w:hAnsi="Arial" w:cs="Arial"/>
          <w:color w:val="auto"/>
          <w:sz w:val="22"/>
          <w:szCs w:val="22"/>
          <w:lang w:val="sr-Cyrl-CS"/>
        </w:rPr>
        <w:t>л</w:t>
      </w:r>
      <w:r w:rsidRPr="004B6BC1">
        <w:rPr>
          <w:rFonts w:ascii="Arial" w:hAnsi="Arial" w:cs="Arial"/>
          <w:color w:val="auto"/>
          <w:sz w:val="22"/>
          <w:szCs w:val="22"/>
        </w:rPr>
        <w:t>a</w:t>
      </w:r>
      <w:r w:rsidRPr="004B6BC1">
        <w:rPr>
          <w:rFonts w:ascii="Arial" w:hAnsi="Arial" w:cs="Arial"/>
          <w:color w:val="auto"/>
          <w:sz w:val="22"/>
          <w:szCs w:val="22"/>
          <w:lang w:val="sr-Cyrl-CS"/>
        </w:rPr>
        <w:t>ц м</w:t>
      </w:r>
      <w:r w:rsidRPr="004B6BC1">
        <w:rPr>
          <w:rFonts w:ascii="Arial" w:hAnsi="Arial" w:cs="Arial"/>
          <w:color w:val="auto"/>
          <w:sz w:val="22"/>
          <w:szCs w:val="22"/>
        </w:rPr>
        <w:t>e</w:t>
      </w:r>
      <w:r w:rsidRPr="004B6BC1">
        <w:rPr>
          <w:rFonts w:ascii="Arial" w:hAnsi="Arial" w:cs="Arial"/>
          <w:color w:val="auto"/>
          <w:sz w:val="22"/>
          <w:szCs w:val="22"/>
          <w:lang w:val="sr-Cyrl-CS"/>
        </w:rPr>
        <w:t>ниц</w:t>
      </w:r>
      <w:r w:rsidRPr="004B6BC1">
        <w:rPr>
          <w:rFonts w:ascii="Arial" w:hAnsi="Arial" w:cs="Arial"/>
          <w:color w:val="auto"/>
          <w:sz w:val="22"/>
          <w:szCs w:val="22"/>
        </w:rPr>
        <w:t>e</w:t>
      </w:r>
    </w:p>
    <w:p w:rsidR="001B0370" w:rsidRPr="004B6BC1" w:rsidRDefault="001B0370" w:rsidP="001B0370">
      <w:pPr>
        <w:spacing w:before="0"/>
        <w:rPr>
          <w:rFonts w:cs="Arial"/>
        </w:rPr>
      </w:pPr>
    </w:p>
    <w:p w:rsidR="001B0370" w:rsidRPr="004B6BC1" w:rsidRDefault="001B0370" w:rsidP="001B0370">
      <w:pPr>
        <w:spacing w:before="0"/>
        <w:rPr>
          <w:rFonts w:cs="Arial"/>
        </w:rPr>
      </w:pPr>
      <w:r w:rsidRPr="004B6BC1">
        <w:rPr>
          <w:rFonts w:cs="Arial"/>
        </w:rPr>
        <w:t>Услoви мeничнe oбaвeзe:</w:t>
      </w:r>
    </w:p>
    <w:p w:rsidR="001B0370" w:rsidRPr="004B6BC1" w:rsidRDefault="001B0370" w:rsidP="001B0370">
      <w:pPr>
        <w:numPr>
          <w:ilvl w:val="0"/>
          <w:numId w:val="6"/>
        </w:numPr>
        <w:spacing w:before="0"/>
        <w:rPr>
          <w:rFonts w:cs="Arial"/>
        </w:rPr>
      </w:pPr>
      <w:r w:rsidRPr="004B6BC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4B6BC1" w:rsidRDefault="001B0370" w:rsidP="001B0370">
      <w:pPr>
        <w:numPr>
          <w:ilvl w:val="0"/>
          <w:numId w:val="6"/>
        </w:numPr>
        <w:spacing w:before="0"/>
        <w:rPr>
          <w:rFonts w:cs="Arial"/>
        </w:rPr>
      </w:pPr>
      <w:r w:rsidRPr="004B6BC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4B6BC1">
        <w:rPr>
          <w:rFonts w:cs="Arial"/>
        </w:rPr>
        <w:t>средство финансијског обезбеђења</w:t>
      </w:r>
      <w:r w:rsidRPr="004B6BC1">
        <w:rPr>
          <w:rFonts w:cs="Arial"/>
        </w:rPr>
        <w:t xml:space="preserve"> у рoку дeфинисaнoм у конкурсној дoкумeнтaциjи.</w:t>
      </w:r>
    </w:p>
    <w:p w:rsidR="001B0370" w:rsidRPr="004B6BC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4B6BC1" w:rsidTr="00BE2EA9">
        <w:trPr>
          <w:jc w:val="center"/>
        </w:trPr>
        <w:tc>
          <w:tcPr>
            <w:tcW w:w="3882" w:type="dxa"/>
          </w:tcPr>
          <w:p w:rsidR="001B0370" w:rsidRPr="004B6BC1" w:rsidRDefault="001B0370" w:rsidP="00BE2EA9">
            <w:pPr>
              <w:spacing w:before="0"/>
              <w:jc w:val="center"/>
              <w:rPr>
                <w:rFonts w:cs="Arial"/>
              </w:rPr>
            </w:pPr>
            <w:r w:rsidRPr="004B6BC1">
              <w:rPr>
                <w:rFonts w:cs="Arial"/>
              </w:rPr>
              <w:t>Датум:</w:t>
            </w:r>
          </w:p>
        </w:tc>
        <w:tc>
          <w:tcPr>
            <w:tcW w:w="2127" w:type="dxa"/>
          </w:tcPr>
          <w:p w:rsidR="001B0370" w:rsidRPr="004B6BC1" w:rsidRDefault="001B0370" w:rsidP="00BE2EA9">
            <w:pPr>
              <w:spacing w:before="0"/>
              <w:jc w:val="center"/>
              <w:rPr>
                <w:rFonts w:cs="Arial"/>
                <w:lang w:val="ru-RU"/>
              </w:rPr>
            </w:pPr>
          </w:p>
        </w:tc>
        <w:tc>
          <w:tcPr>
            <w:tcW w:w="4022" w:type="dxa"/>
          </w:tcPr>
          <w:p w:rsidR="001B0370" w:rsidRPr="004B6BC1" w:rsidRDefault="001B0370" w:rsidP="00BE2EA9">
            <w:pPr>
              <w:spacing w:before="0"/>
              <w:jc w:val="center"/>
              <w:rPr>
                <w:rFonts w:cs="Arial"/>
                <w:lang w:val="ru-RU"/>
              </w:rPr>
            </w:pPr>
            <w:r w:rsidRPr="004B6BC1">
              <w:rPr>
                <w:rFonts w:cs="Arial"/>
              </w:rPr>
              <w:t>Понуђач</w:t>
            </w:r>
            <w:r w:rsidRPr="004B6BC1">
              <w:rPr>
                <w:rFonts w:cs="Arial"/>
                <w:lang w:val="ru-RU"/>
              </w:rPr>
              <w:t>:</w:t>
            </w:r>
          </w:p>
        </w:tc>
      </w:tr>
      <w:tr w:rsidR="001B0370" w:rsidRPr="004B6BC1" w:rsidTr="00BE2EA9">
        <w:trPr>
          <w:jc w:val="center"/>
        </w:trPr>
        <w:tc>
          <w:tcPr>
            <w:tcW w:w="3882" w:type="dxa"/>
          </w:tcPr>
          <w:p w:rsidR="001B0370" w:rsidRPr="004B6BC1" w:rsidRDefault="001B0370" w:rsidP="00BE2EA9">
            <w:pPr>
              <w:spacing w:before="0"/>
              <w:jc w:val="center"/>
              <w:rPr>
                <w:rFonts w:cs="Arial"/>
              </w:rPr>
            </w:pPr>
          </w:p>
        </w:tc>
        <w:tc>
          <w:tcPr>
            <w:tcW w:w="2127" w:type="dxa"/>
          </w:tcPr>
          <w:p w:rsidR="001B0370" w:rsidRPr="004B6BC1" w:rsidRDefault="001B0370" w:rsidP="00BE2EA9">
            <w:pPr>
              <w:spacing w:before="0"/>
              <w:jc w:val="center"/>
              <w:rPr>
                <w:rFonts w:cs="Arial"/>
              </w:rPr>
            </w:pPr>
            <w:r w:rsidRPr="004B6BC1">
              <w:rPr>
                <w:rFonts w:cs="Arial"/>
              </w:rPr>
              <w:t>М.П.</w:t>
            </w:r>
          </w:p>
        </w:tc>
        <w:tc>
          <w:tcPr>
            <w:tcW w:w="4022" w:type="dxa"/>
          </w:tcPr>
          <w:p w:rsidR="001B0370" w:rsidRPr="004B6BC1" w:rsidRDefault="001B0370" w:rsidP="00BE2EA9">
            <w:pPr>
              <w:spacing w:before="0"/>
              <w:jc w:val="center"/>
              <w:rPr>
                <w:rFonts w:cs="Arial"/>
                <w:lang w:val="ru-RU"/>
              </w:rPr>
            </w:pPr>
          </w:p>
        </w:tc>
      </w:tr>
      <w:tr w:rsidR="001B0370" w:rsidRPr="004B6BC1" w:rsidTr="00BE2EA9">
        <w:trPr>
          <w:jc w:val="center"/>
        </w:trPr>
        <w:tc>
          <w:tcPr>
            <w:tcW w:w="3882" w:type="dxa"/>
            <w:tcBorders>
              <w:bottom w:val="single" w:sz="4" w:space="0" w:color="auto"/>
            </w:tcBorders>
          </w:tcPr>
          <w:p w:rsidR="001B0370" w:rsidRPr="004B6BC1" w:rsidRDefault="001B0370" w:rsidP="00BE2EA9">
            <w:pPr>
              <w:spacing w:before="0"/>
              <w:jc w:val="center"/>
              <w:rPr>
                <w:rFonts w:cs="Arial"/>
              </w:rPr>
            </w:pPr>
          </w:p>
        </w:tc>
        <w:tc>
          <w:tcPr>
            <w:tcW w:w="2127" w:type="dxa"/>
          </w:tcPr>
          <w:p w:rsidR="001B0370" w:rsidRPr="004B6BC1" w:rsidRDefault="001B0370" w:rsidP="00BE2EA9">
            <w:pPr>
              <w:spacing w:before="0"/>
              <w:jc w:val="center"/>
              <w:rPr>
                <w:rFonts w:cs="Arial"/>
                <w:lang w:val="ru-RU"/>
              </w:rPr>
            </w:pPr>
          </w:p>
        </w:tc>
        <w:tc>
          <w:tcPr>
            <w:tcW w:w="4022" w:type="dxa"/>
            <w:tcBorders>
              <w:bottom w:val="single" w:sz="4" w:space="0" w:color="auto"/>
            </w:tcBorders>
          </w:tcPr>
          <w:p w:rsidR="001B0370" w:rsidRPr="004B6BC1" w:rsidRDefault="001B0370" w:rsidP="00BE2EA9">
            <w:pPr>
              <w:spacing w:before="0"/>
              <w:jc w:val="center"/>
              <w:rPr>
                <w:rFonts w:cs="Arial"/>
                <w:lang w:val="ru-RU"/>
              </w:rPr>
            </w:pPr>
          </w:p>
        </w:tc>
      </w:tr>
      <w:tr w:rsidR="001B0370" w:rsidRPr="004B6BC1" w:rsidTr="00BE2EA9">
        <w:trPr>
          <w:trHeight w:val="389"/>
          <w:jc w:val="center"/>
        </w:trPr>
        <w:tc>
          <w:tcPr>
            <w:tcW w:w="3882" w:type="dxa"/>
            <w:tcBorders>
              <w:top w:val="single" w:sz="4" w:space="0" w:color="auto"/>
            </w:tcBorders>
          </w:tcPr>
          <w:p w:rsidR="001B0370" w:rsidRPr="004B6BC1" w:rsidRDefault="001B0370" w:rsidP="00BE2EA9">
            <w:pPr>
              <w:spacing w:before="0"/>
              <w:jc w:val="center"/>
              <w:rPr>
                <w:rFonts w:cs="Arial"/>
              </w:rPr>
            </w:pPr>
          </w:p>
        </w:tc>
        <w:tc>
          <w:tcPr>
            <w:tcW w:w="2127" w:type="dxa"/>
          </w:tcPr>
          <w:p w:rsidR="001B0370" w:rsidRPr="004B6BC1" w:rsidRDefault="001B0370" w:rsidP="00BE2EA9">
            <w:pPr>
              <w:spacing w:before="0"/>
              <w:jc w:val="center"/>
              <w:rPr>
                <w:rFonts w:cs="Arial"/>
                <w:lang w:val="ru-RU"/>
              </w:rPr>
            </w:pPr>
          </w:p>
        </w:tc>
        <w:tc>
          <w:tcPr>
            <w:tcW w:w="4022" w:type="dxa"/>
            <w:tcBorders>
              <w:top w:val="single" w:sz="4" w:space="0" w:color="auto"/>
            </w:tcBorders>
          </w:tcPr>
          <w:p w:rsidR="001B0370" w:rsidRPr="004B6BC1" w:rsidRDefault="001B0370" w:rsidP="00BE2EA9">
            <w:pPr>
              <w:spacing w:before="0"/>
              <w:jc w:val="center"/>
              <w:rPr>
                <w:rFonts w:cs="Arial"/>
                <w:lang w:val="ru-RU"/>
              </w:rPr>
            </w:pPr>
          </w:p>
        </w:tc>
      </w:tr>
    </w:tbl>
    <w:p w:rsidR="001B0370" w:rsidRPr="004B6BC1" w:rsidRDefault="001B0370" w:rsidP="001B0370">
      <w:pPr>
        <w:spacing w:before="0"/>
        <w:ind w:firstLine="720"/>
        <w:rPr>
          <w:rFonts w:cs="Arial"/>
          <w:lang w:val="ru-RU"/>
        </w:rPr>
      </w:pPr>
    </w:p>
    <w:p w:rsidR="001B0370" w:rsidRPr="004B6BC1" w:rsidRDefault="001B0370" w:rsidP="001B0370">
      <w:pPr>
        <w:spacing w:before="0"/>
        <w:ind w:firstLine="720"/>
        <w:rPr>
          <w:rFonts w:cs="Arial"/>
          <w:lang w:val="ru-RU"/>
        </w:rPr>
      </w:pPr>
    </w:p>
    <w:p w:rsidR="001B0370" w:rsidRPr="004B6BC1" w:rsidRDefault="001B0370" w:rsidP="001B0370">
      <w:pPr>
        <w:spacing w:before="0"/>
        <w:ind w:firstLine="720"/>
        <w:rPr>
          <w:rFonts w:cs="Arial"/>
          <w:lang w:val="ru-RU"/>
        </w:rPr>
      </w:pPr>
      <w:r w:rsidRPr="004B6BC1">
        <w:rPr>
          <w:rFonts w:cs="Arial"/>
          <w:lang w:val="ru-RU"/>
        </w:rPr>
        <w:t>Прилог:</w:t>
      </w:r>
    </w:p>
    <w:p w:rsidR="001B0370" w:rsidRPr="004B6BC1" w:rsidRDefault="001B0370" w:rsidP="001B0370">
      <w:pPr>
        <w:pStyle w:val="ListParagraph"/>
        <w:numPr>
          <w:ilvl w:val="0"/>
          <w:numId w:val="7"/>
        </w:numPr>
        <w:spacing w:before="0" w:after="0" w:line="240" w:lineRule="auto"/>
        <w:rPr>
          <w:rFonts w:ascii="Arial" w:hAnsi="Arial" w:cs="Arial"/>
        </w:rPr>
      </w:pPr>
      <w:r w:rsidRPr="004B6BC1">
        <w:rPr>
          <w:rFonts w:ascii="Arial" w:hAnsi="Arial" w:cs="Arial"/>
        </w:rPr>
        <w:t xml:space="preserve">1 једна потписана и оверена бланко </w:t>
      </w:r>
      <w:r w:rsidR="004E0FFC" w:rsidRPr="004B6BC1">
        <w:rPr>
          <w:rFonts w:ascii="Arial" w:hAnsi="Arial" w:cs="Arial"/>
        </w:rPr>
        <w:t>сопствена</w:t>
      </w:r>
      <w:r w:rsidRPr="004B6BC1">
        <w:rPr>
          <w:rFonts w:ascii="Arial" w:hAnsi="Arial" w:cs="Arial"/>
        </w:rPr>
        <w:t xml:space="preserve"> меница као гаранција за озбиљност понуде </w:t>
      </w:r>
    </w:p>
    <w:p w:rsidR="004E0FFC" w:rsidRPr="004B6BC1" w:rsidRDefault="004E0FFC" w:rsidP="001B0370">
      <w:pPr>
        <w:pStyle w:val="ListParagraph"/>
        <w:numPr>
          <w:ilvl w:val="0"/>
          <w:numId w:val="7"/>
        </w:numPr>
        <w:spacing w:before="0" w:after="0" w:line="240" w:lineRule="auto"/>
        <w:rPr>
          <w:rFonts w:ascii="Arial" w:hAnsi="Arial" w:cs="Arial"/>
        </w:rPr>
      </w:pPr>
      <w:r w:rsidRPr="004B6BC1">
        <w:rPr>
          <w:rFonts w:ascii="Arial" w:hAnsi="Arial" w:cs="Arial"/>
        </w:rPr>
        <w:t>фотокопиј</w:t>
      </w:r>
      <w:r w:rsidR="002E6E8C" w:rsidRPr="004B6BC1">
        <w:rPr>
          <w:rFonts w:ascii="Arial" w:hAnsi="Arial" w:cs="Arial"/>
        </w:rPr>
        <w:t>а</w:t>
      </w:r>
      <w:r w:rsidRPr="004B6BC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4B6BC1">
        <w:rPr>
          <w:rFonts w:ascii="Arial" w:hAnsi="Arial" w:cs="Arial"/>
        </w:rPr>
        <w:t>а</w:t>
      </w:r>
      <w:r w:rsidRPr="004B6BC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4B6BC1" w:rsidRDefault="004E0FFC" w:rsidP="001B0370">
      <w:pPr>
        <w:pStyle w:val="ListParagraph"/>
        <w:numPr>
          <w:ilvl w:val="0"/>
          <w:numId w:val="7"/>
        </w:numPr>
        <w:spacing w:before="0" w:after="0" w:line="240" w:lineRule="auto"/>
        <w:rPr>
          <w:rFonts w:ascii="Arial" w:hAnsi="Arial" w:cs="Arial"/>
        </w:rPr>
      </w:pPr>
      <w:r w:rsidRPr="004B6BC1">
        <w:rPr>
          <w:rFonts w:ascii="Arial" w:hAnsi="Arial" w:cs="Arial"/>
        </w:rPr>
        <w:t>фотокопиј</w:t>
      </w:r>
      <w:r w:rsidR="002E6E8C" w:rsidRPr="004B6BC1">
        <w:rPr>
          <w:rFonts w:ascii="Arial" w:hAnsi="Arial" w:cs="Arial"/>
        </w:rPr>
        <w:t>а</w:t>
      </w:r>
      <w:r w:rsidRPr="004B6BC1">
        <w:rPr>
          <w:rFonts w:ascii="Arial" w:hAnsi="Arial" w:cs="Arial"/>
        </w:rPr>
        <w:t xml:space="preserve"> ОП обрасца </w:t>
      </w:r>
    </w:p>
    <w:p w:rsidR="004E0FFC" w:rsidRPr="004B6BC1" w:rsidRDefault="004E0FFC" w:rsidP="004E0FFC">
      <w:pPr>
        <w:pStyle w:val="ListParagraph"/>
        <w:numPr>
          <w:ilvl w:val="0"/>
          <w:numId w:val="7"/>
        </w:numPr>
        <w:spacing w:before="0" w:after="0" w:line="240" w:lineRule="auto"/>
        <w:rPr>
          <w:rFonts w:ascii="Arial" w:hAnsi="Arial" w:cs="Arial"/>
        </w:rPr>
      </w:pPr>
      <w:r w:rsidRPr="004B6BC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4B6BC1" w:rsidRDefault="001B0370" w:rsidP="001B0370">
      <w:pPr>
        <w:pStyle w:val="ListParagraph"/>
        <w:spacing w:before="0" w:after="0" w:line="240" w:lineRule="auto"/>
        <w:rPr>
          <w:rFonts w:ascii="Arial" w:hAnsi="Arial" w:cs="Arial"/>
        </w:rPr>
      </w:pPr>
    </w:p>
    <w:p w:rsidR="0030782B" w:rsidRPr="004B6BC1" w:rsidRDefault="0030782B" w:rsidP="001B0370">
      <w:pPr>
        <w:pStyle w:val="ListParagraph"/>
        <w:spacing w:before="0" w:after="0" w:line="240" w:lineRule="auto"/>
        <w:rPr>
          <w:rFonts w:ascii="Arial" w:hAnsi="Arial" w:cs="Arial"/>
        </w:rPr>
      </w:pPr>
    </w:p>
    <w:p w:rsidR="001B0370" w:rsidRPr="004B6BC1" w:rsidRDefault="001B0370" w:rsidP="001B0370">
      <w:pPr>
        <w:pStyle w:val="ListParagraph"/>
        <w:spacing w:before="0" w:after="0" w:line="240" w:lineRule="auto"/>
        <w:rPr>
          <w:rFonts w:ascii="Arial" w:hAnsi="Arial" w:cs="Arial"/>
          <w:b/>
        </w:rPr>
      </w:pPr>
      <w:r w:rsidRPr="004B6BC1">
        <w:rPr>
          <w:rFonts w:ascii="Arial" w:hAnsi="Arial" w:cs="Arial"/>
          <w:b/>
        </w:rPr>
        <w:t>Менично писмо у складу са садржином овог Прилога се доставља у оквиру понуде.</w:t>
      </w:r>
    </w:p>
    <w:p w:rsidR="0030782B" w:rsidRPr="002E6E8C" w:rsidRDefault="0030782B" w:rsidP="001B0370">
      <w:pPr>
        <w:pStyle w:val="ListParagraph"/>
        <w:spacing w:before="0" w:after="0" w:line="240" w:lineRule="auto"/>
        <w:rPr>
          <w:rFonts w:ascii="Arial" w:hAnsi="Arial" w:cs="Arial"/>
          <w:b/>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Default="0030782B" w:rsidP="001B0370">
      <w:pPr>
        <w:pStyle w:val="ListParagraph"/>
        <w:spacing w:before="0" w:after="0" w:line="240" w:lineRule="auto"/>
        <w:rPr>
          <w:rFonts w:ascii="Arial" w:hAnsi="Arial" w:cs="Arial"/>
          <w:color w:val="00B0F0"/>
        </w:rPr>
      </w:pPr>
    </w:p>
    <w:p w:rsidR="002E6E8C" w:rsidRPr="002E6E8C" w:rsidRDefault="002E6E8C"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F9189E" w:rsidRPr="00F10346" w:rsidRDefault="00F9189E" w:rsidP="001B0370">
      <w:pPr>
        <w:pStyle w:val="ListParagraph"/>
        <w:spacing w:before="0" w:after="0" w:line="240" w:lineRule="auto"/>
        <w:rPr>
          <w:rFonts w:ascii="Arial" w:hAnsi="Arial" w:cs="Arial"/>
          <w:color w:val="00B0F0"/>
        </w:rPr>
      </w:pPr>
    </w:p>
    <w:p w:rsidR="0030782B" w:rsidRPr="00F10346" w:rsidRDefault="0030782B" w:rsidP="001B0370">
      <w:pPr>
        <w:pStyle w:val="ListParagraph"/>
        <w:spacing w:before="0" w:after="0" w:line="240" w:lineRule="auto"/>
        <w:rPr>
          <w:rFonts w:ascii="Arial" w:hAnsi="Arial" w:cs="Arial"/>
          <w:color w:val="00B0F0"/>
        </w:rPr>
      </w:pPr>
    </w:p>
    <w:p w:rsidR="00B740FF" w:rsidRPr="004B6BC1" w:rsidRDefault="004B6BC1" w:rsidP="004B6BC1">
      <w:pPr>
        <w:jc w:val="right"/>
        <w:rPr>
          <w:rFonts w:cs="Arial"/>
          <w:b/>
          <w:lang w:val="sr-Cyrl-RS"/>
        </w:rPr>
      </w:pPr>
      <w:r>
        <w:rPr>
          <w:rFonts w:cs="Arial"/>
          <w:b/>
          <w:lang w:val="sr-Cyrl-CS"/>
        </w:rPr>
        <w:lastRenderedPageBreak/>
        <w:t xml:space="preserve">ПРИЛОГ </w:t>
      </w:r>
      <w:r>
        <w:rPr>
          <w:rFonts w:cs="Arial"/>
          <w:b/>
          <w:lang w:val="sr-Cyrl-RS"/>
        </w:rPr>
        <w:t>3</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rPr>
      </w:pPr>
      <w:r w:rsidRPr="003E5D47">
        <w:rPr>
          <w:rFonts w:cs="Arial"/>
          <w:color w:val="FF0000"/>
          <w:lang w:val="ru-RU"/>
        </w:rPr>
        <w:t xml:space="preserve">(Назив правног  лица)  </w:t>
      </w:r>
      <w:r w:rsidRPr="00F10346">
        <w:rPr>
          <w:rFonts w:cs="Arial"/>
          <w:lang w:val="ru-RU"/>
        </w:rPr>
        <w:t xml:space="preserve">  </w:t>
      </w:r>
      <w:r w:rsidRPr="00F10346">
        <w:rPr>
          <w:rFonts w:cs="Arial"/>
          <w:lang w:val="ru-RU"/>
        </w:rPr>
        <w:tab/>
      </w:r>
      <w:r w:rsidR="0041695B">
        <w:rPr>
          <w:rFonts w:cs="Arial"/>
          <w:lang w:val="ru-RU"/>
        </w:rPr>
        <w:t xml:space="preserve">                             </w:t>
      </w:r>
      <w:r w:rsidRPr="003E5D47">
        <w:rPr>
          <w:rFonts w:cs="Arial"/>
          <w:color w:val="FF0000"/>
          <w:lang w:val="ru-RU"/>
        </w:rPr>
        <w:t xml:space="preserve">(Назив организационог дела </w:t>
      </w:r>
      <w:r w:rsidRPr="003E5D47">
        <w:rPr>
          <w:rFonts w:cs="Arial"/>
          <w:color w:val="FF0000"/>
        </w:rPr>
        <w:t>ЈП ЕПС)</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3E5D47" w:rsidRDefault="00B740FF" w:rsidP="00B740FF">
      <w:pPr>
        <w:rPr>
          <w:rFonts w:cs="Arial"/>
          <w:color w:val="FF0000"/>
          <w:lang w:val="ru-RU"/>
        </w:rPr>
      </w:pPr>
      <w:r w:rsidRPr="003E5D47">
        <w:rPr>
          <w:rFonts w:cs="Arial"/>
          <w:color w:val="FF0000"/>
          <w:lang w:val="ru-RU"/>
        </w:rPr>
        <w:t xml:space="preserve"> (Адреса правног  лица)</w:t>
      </w:r>
      <w:r w:rsidRPr="00F10346">
        <w:rPr>
          <w:rFonts w:cs="Arial"/>
          <w:lang w:val="ru-RU"/>
        </w:rPr>
        <w:t xml:space="preserve"> </w:t>
      </w:r>
      <w:r w:rsidRPr="00F10346">
        <w:rPr>
          <w:rFonts w:cs="Arial"/>
          <w:lang w:val="ru-RU"/>
        </w:rPr>
        <w:tab/>
      </w:r>
      <w:r w:rsidRPr="00F10346">
        <w:rPr>
          <w:rFonts w:cs="Arial"/>
          <w:lang w:val="ru-RU"/>
        </w:rPr>
        <w:tab/>
      </w:r>
      <w:r w:rsidR="0041695B">
        <w:rPr>
          <w:rFonts w:cs="Arial"/>
          <w:lang w:val="ru-RU"/>
        </w:rPr>
        <w:t xml:space="preserve">                 </w:t>
      </w:r>
      <w:r w:rsidRPr="003E5D47">
        <w:rPr>
          <w:rFonts w:cs="Arial"/>
          <w:color w:val="FF0000"/>
          <w:lang w:val="ru-RU"/>
        </w:rPr>
        <w:t xml:space="preserve">(Адреса организационог дела </w:t>
      </w:r>
      <w:r w:rsidRPr="003E5D47">
        <w:rPr>
          <w:rFonts w:cs="Arial"/>
          <w:color w:val="FF0000"/>
        </w:rPr>
        <w:t>ЈП ЕПС</w:t>
      </w:r>
      <w:r w:rsidRPr="003E5D47">
        <w:rPr>
          <w:rFonts w:cs="Arial"/>
          <w:color w:val="FF0000"/>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335C32">
        <w:rPr>
          <w:rFonts w:cs="Arial"/>
          <w:color w:val="00B0F0"/>
          <w:lang w:val="ru-RU"/>
        </w:rPr>
        <w:t>налога за набавку</w:t>
      </w:r>
      <w:r w:rsidRPr="00335C32">
        <w:rPr>
          <w:rFonts w:cs="Arial"/>
          <w:color w:val="00B0F0"/>
        </w:rPr>
        <w:t>/наруџбенице</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Место извршене услуге/ Место трошка</w:t>
      </w:r>
      <w:r w:rsidRPr="00335C32">
        <w:rPr>
          <w:rFonts w:cs="Arial"/>
          <w:color w:val="FF0000"/>
          <w:lang w:val="ru-RU"/>
        </w:rPr>
        <w:t xml:space="preserve"> </w:t>
      </w:r>
      <w:r w:rsidRPr="00335C32">
        <w:rPr>
          <w:rFonts w:cs="Arial"/>
          <w:color w:val="FF0000"/>
          <w:vertAlign w:val="superscript"/>
          <w:lang w:val="ru-RU"/>
        </w:rPr>
        <w:t>1</w:t>
      </w:r>
      <w:r w:rsidRPr="00F10346">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lastRenderedPageBreak/>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4C7B4A" w:rsidRPr="003E5D47" w:rsidRDefault="00B740FF" w:rsidP="00B740FF">
      <w:pPr>
        <w:rPr>
          <w:rFonts w:cs="Arial"/>
          <w:color w:val="FF0000"/>
          <w:lang w:val="ru-RU"/>
        </w:rPr>
      </w:pPr>
      <w:r w:rsidRPr="003E5D47">
        <w:rPr>
          <w:rFonts w:cs="Arial"/>
          <w:color w:val="FF0000"/>
          <w:lang w:val="ru-RU"/>
        </w:rPr>
        <w:t xml:space="preserve">    (Име и презиме)</w:t>
      </w:r>
      <w:r w:rsidRPr="003E5D47">
        <w:rPr>
          <w:rFonts w:cs="Arial"/>
          <w:color w:val="FF0000"/>
          <w:lang w:val="ru-RU"/>
        </w:rPr>
        <w:tab/>
      </w:r>
      <w:r w:rsidRPr="003E5D47">
        <w:rPr>
          <w:rFonts w:cs="Arial"/>
          <w:color w:val="FF0000"/>
          <w:lang w:val="ru-RU"/>
        </w:rPr>
        <w:tab/>
      </w:r>
      <w:r w:rsidR="004C7B4A" w:rsidRPr="003E5D47">
        <w:rPr>
          <w:rFonts w:cs="Arial"/>
          <w:color w:val="FF0000"/>
          <w:lang w:val="ru-RU"/>
        </w:rPr>
        <w:t xml:space="preserve">   (Име и презиме)                   </w:t>
      </w:r>
      <w:r w:rsidRPr="003E5D47">
        <w:rPr>
          <w:rFonts w:cs="Arial"/>
          <w:color w:val="FF0000"/>
          <w:lang w:val="ru-RU"/>
        </w:rPr>
        <w:t>Руководилац пројекта/</w:t>
      </w:r>
    </w:p>
    <w:p w:rsidR="00B740FF" w:rsidRPr="003E5D47" w:rsidRDefault="004C7B4A" w:rsidP="00B740FF">
      <w:pPr>
        <w:rPr>
          <w:rFonts w:cs="Arial"/>
          <w:color w:val="FF0000"/>
          <w:lang w:val="ru-RU"/>
        </w:rPr>
      </w:pPr>
      <w:r w:rsidRPr="003E5D47">
        <w:rPr>
          <w:rFonts w:cs="Arial"/>
          <w:color w:val="FF0000"/>
          <w:lang w:val="ru-RU"/>
        </w:rPr>
        <w:t xml:space="preserve">                                                                                            </w:t>
      </w:r>
      <w:r w:rsidR="00B740FF" w:rsidRPr="003E5D47">
        <w:rPr>
          <w:rFonts w:cs="Arial"/>
          <w:color w:val="FF0000"/>
          <w:lang w:val="ru-RU"/>
        </w:rPr>
        <w:t>Одговорно лице по Решењу</w:t>
      </w:r>
    </w:p>
    <w:p w:rsidR="00B740FF" w:rsidRPr="003E5D47" w:rsidRDefault="00B740FF" w:rsidP="00B740FF">
      <w:pPr>
        <w:rPr>
          <w:rFonts w:cs="Arial"/>
          <w:color w:val="FF0000"/>
          <w:lang w:val="ru-RU"/>
        </w:rPr>
      </w:pP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E5D47" w:rsidRDefault="00B740FF" w:rsidP="00B740FF">
      <w:pPr>
        <w:rPr>
          <w:rFonts w:cs="Arial"/>
          <w:color w:val="FF0000"/>
          <w:lang w:val="ru-RU"/>
        </w:rPr>
      </w:pPr>
      <w:r w:rsidRPr="003E5D47">
        <w:rPr>
          <w:rFonts w:cs="Arial"/>
          <w:color w:val="FF0000"/>
          <w:lang w:val="ru-RU"/>
        </w:rPr>
        <w:t xml:space="preserve">    (Потпис)</w:t>
      </w:r>
      <w:r w:rsidRPr="003E5D47">
        <w:rPr>
          <w:rFonts w:cs="Arial"/>
          <w:color w:val="FF0000"/>
          <w:lang w:val="ru-RU"/>
        </w:rPr>
        <w:tab/>
      </w:r>
      <w:r w:rsidRPr="003E5D47">
        <w:rPr>
          <w:rFonts w:cs="Arial"/>
          <w:color w:val="FF0000"/>
          <w:lang w:val="ru-RU"/>
        </w:rPr>
        <w:tab/>
      </w:r>
      <w:r w:rsidRPr="003E5D47">
        <w:rPr>
          <w:rFonts w:cs="Arial"/>
          <w:color w:val="FF0000"/>
          <w:lang w:val="ru-RU"/>
        </w:rPr>
        <w:tab/>
        <w:t xml:space="preserve">        (Потпис)</w:t>
      </w:r>
      <w:r w:rsidR="004C7B4A" w:rsidRPr="003E5D47">
        <w:rPr>
          <w:rFonts w:cs="Arial"/>
          <w:color w:val="FF0000"/>
          <w:lang w:val="ru-RU"/>
        </w:rPr>
        <w:t xml:space="preserve">                      </w:t>
      </w:r>
      <w:r w:rsidRPr="003E5D47">
        <w:rPr>
          <w:rFonts w:cs="Arial"/>
          <w:color w:val="FF0000"/>
          <w:lang w:val="ru-RU"/>
        </w:rPr>
        <w:t>(Потпис и лиценцни печат)</w:t>
      </w:r>
    </w:p>
    <w:p w:rsidR="00B740FF" w:rsidRPr="003E5D47" w:rsidRDefault="00B740FF" w:rsidP="00B740FF">
      <w:pPr>
        <w:ind w:left="-284"/>
        <w:rPr>
          <w:rFonts w:cs="Arial"/>
          <w:color w:val="FF0000"/>
        </w:rPr>
      </w:pPr>
    </w:p>
    <w:p w:rsidR="00B740FF" w:rsidRPr="00335C32" w:rsidRDefault="00B740FF" w:rsidP="00B740FF">
      <w:pPr>
        <w:rPr>
          <w:rFonts w:cs="Arial"/>
          <w:color w:val="FF0000"/>
          <w:lang w:val="ru-RU"/>
        </w:rPr>
      </w:pPr>
      <w:r w:rsidRPr="00335C32">
        <w:rPr>
          <w:rFonts w:cs="Arial"/>
          <w:color w:val="FF0000"/>
          <w:vertAlign w:val="superscript"/>
          <w:lang w:val="ru-RU"/>
        </w:rPr>
        <w:t>1)</w:t>
      </w:r>
      <w:r w:rsidRPr="00F10346">
        <w:rPr>
          <w:rFonts w:cs="Arial"/>
          <w:lang w:val="ru-RU"/>
        </w:rPr>
        <w:t xml:space="preserve">  </w:t>
      </w:r>
      <w:r w:rsidRPr="00335C32">
        <w:rPr>
          <w:rFonts w:cs="Arial"/>
          <w:color w:val="FF0000"/>
          <w:lang w:val="ru-RU"/>
        </w:rPr>
        <w:t>у случају да се добра/услуга/радови односи на већи број МТ, уз Записник приложити посебну спецификацију по МТ</w:t>
      </w:r>
    </w:p>
    <w:p w:rsidR="00B740FF" w:rsidRPr="00F10346" w:rsidRDefault="00B740FF" w:rsidP="00B740FF">
      <w:pPr>
        <w:rPr>
          <w:rFonts w:cs="Arial"/>
        </w:rPr>
      </w:pPr>
      <w:r w:rsidRPr="00335C32">
        <w:rPr>
          <w:rFonts w:cs="Arial"/>
          <w:color w:val="FF0000"/>
          <w:vertAlign w:val="superscript"/>
          <w:lang w:val="ru-RU"/>
        </w:rPr>
        <w:t>2)</w:t>
      </w:r>
      <w:r w:rsidRPr="00335C32">
        <w:rPr>
          <w:rFonts w:cs="Arial"/>
          <w:color w:val="FF0000"/>
          <w:lang w:val="ru-RU"/>
        </w:rPr>
        <w:t xml:space="preserve">   потписује и печатира Надзорни орган за услуге инвестиционих пројеката</w:t>
      </w:r>
    </w:p>
    <w:p w:rsidR="00B740FF" w:rsidRPr="00F10346" w:rsidRDefault="00B740FF" w:rsidP="00B740FF">
      <w:pPr>
        <w:rPr>
          <w:rFonts w:cs="Arial"/>
          <w:lang w:val="sr-Cyrl-CS"/>
        </w:rPr>
      </w:pPr>
    </w:p>
    <w:p w:rsidR="00B740FF" w:rsidRPr="00335C32" w:rsidRDefault="00335C32" w:rsidP="00B740FF">
      <w:pPr>
        <w:rPr>
          <w:rFonts w:cs="Arial"/>
          <w:color w:val="FF0000"/>
          <w:lang w:val="sr-Cyrl-CS"/>
        </w:rPr>
      </w:pPr>
      <w:r>
        <w:rPr>
          <w:rFonts w:cs="Arial"/>
          <w:color w:val="FF0000"/>
          <w:lang w:val="sr-Cyrl-CS"/>
        </w:rPr>
        <w:t>*</w:t>
      </w:r>
      <w:r w:rsidR="00B740FF" w:rsidRPr="00335C32">
        <w:rPr>
          <w:rFonts w:cs="Arial"/>
          <w:color w:val="FF0000"/>
          <w:lang w:val="sr-Cyrl-CS"/>
        </w:rPr>
        <w:t>Појашњења: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Све означено плавом бојом усклађује се са предметом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Сви добављачи биће дужни да уз фактуру доставе и обострано потписани Записник.</w:t>
      </w:r>
    </w:p>
    <w:p w:rsidR="00B740FF" w:rsidRPr="00335C32" w:rsidRDefault="00036C14" w:rsidP="00335C32">
      <w:pPr>
        <w:spacing w:before="0"/>
        <w:rPr>
          <w:rFonts w:cs="Arial"/>
          <w:color w:val="FF0000"/>
          <w:lang w:val="sr-Cyrl-CS"/>
        </w:rPr>
      </w:pPr>
      <w:r>
        <w:rPr>
          <w:rFonts w:cs="Arial"/>
          <w:color w:val="FF0000"/>
          <w:lang w:val="sr-Cyrl-CS"/>
        </w:rPr>
        <w:t>-</w:t>
      </w:r>
      <w:r w:rsidR="00B740FF" w:rsidRPr="00335C32">
        <w:rPr>
          <w:rFonts w:cs="Arial"/>
          <w:color w:val="FF0000"/>
          <w:lang w:val="sr-Cyrl-CS"/>
        </w:rPr>
        <w:t>Обавеза Наручиоца је издавање писменог Налога за набавку без обзира на предмет набавке</w:t>
      </w:r>
      <w:r w:rsidR="00B740FF" w:rsidRPr="00335C32">
        <w:rPr>
          <w:rFonts w:cs="Arial"/>
          <w:color w:val="FF0000"/>
        </w:rPr>
        <w:t>, сем у ситуацијама код испоруке добара када су уговором утврђени рокови.</w:t>
      </w:r>
    </w:p>
    <w:p w:rsidR="00B740FF" w:rsidRPr="00335C32" w:rsidRDefault="00343A18" w:rsidP="00E41283">
      <w:pPr>
        <w:pStyle w:val="KDPodnaslov1"/>
        <w:numPr>
          <w:ilvl w:val="0"/>
          <w:numId w:val="24"/>
        </w:numPr>
        <w:spacing w:before="0"/>
        <w:rPr>
          <w:rFonts w:cs="Arial"/>
          <w:color w:val="FF0000"/>
        </w:rPr>
      </w:pPr>
      <w:r w:rsidRPr="00335C32">
        <w:rPr>
          <w:rFonts w:eastAsia="Arial Unicode MS" w:cs="Arial"/>
          <w:color w:val="FF0000"/>
        </w:rPr>
        <w:br w:type="page"/>
      </w:r>
      <w:bookmarkStart w:id="268" w:name="_Toc442559948"/>
    </w:p>
    <w:p w:rsidR="00343A18" w:rsidRPr="00997513" w:rsidRDefault="00343A18" w:rsidP="00E41283">
      <w:pPr>
        <w:pStyle w:val="KDPodnaslov1"/>
        <w:numPr>
          <w:ilvl w:val="0"/>
          <w:numId w:val="26"/>
        </w:numPr>
        <w:spacing w:before="0"/>
        <w:jc w:val="center"/>
        <w:rPr>
          <w:rFonts w:cs="Arial"/>
        </w:rPr>
      </w:pPr>
      <w:r w:rsidRPr="00F10346">
        <w:rPr>
          <w:rFonts w:cs="Arial"/>
        </w:rPr>
        <w:lastRenderedPageBreak/>
        <w:t>МОДЕЛ УГОВОРА</w:t>
      </w:r>
      <w:bookmarkEnd w:id="268"/>
    </w:p>
    <w:p w:rsidR="00343A18" w:rsidRPr="00F10346" w:rsidRDefault="00343A18" w:rsidP="00343A18">
      <w:pPr>
        <w:pStyle w:val="KDParagraf"/>
        <w:spacing w:before="0"/>
        <w:rPr>
          <w:rFonts w:cs="Arial"/>
        </w:rPr>
      </w:pPr>
      <w:r w:rsidRPr="00F1034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034386" w:rsidRPr="00034386" w:rsidRDefault="00034386" w:rsidP="00034386">
      <w:pPr>
        <w:numPr>
          <w:ilvl w:val="0"/>
          <w:numId w:val="9"/>
        </w:numPr>
        <w:spacing w:before="0"/>
        <w:ind w:left="0" w:firstLine="0"/>
        <w:contextualSpacing/>
        <w:rPr>
          <w:rFonts w:eastAsia="Calibri" w:cs="Arial"/>
        </w:rPr>
      </w:pPr>
      <w:r w:rsidRPr="00034386">
        <w:rPr>
          <w:rFonts w:eastAsia="Calibri" w:cs="Arial"/>
        </w:rPr>
        <w:t xml:space="preserve">Јавно предузеће „Електропривреда Србије“ из Београда, Улица </w:t>
      </w:r>
      <w:r w:rsidRPr="00034386">
        <w:rPr>
          <w:rFonts w:eastAsia="Calibri" w:cs="Arial"/>
          <w:lang w:val="sr-Cyrl-RS"/>
        </w:rPr>
        <w:t>Балканска</w:t>
      </w:r>
      <w:r w:rsidRPr="00034386">
        <w:rPr>
          <w:rFonts w:eastAsia="Calibri" w:cs="Arial"/>
        </w:rPr>
        <w:t xml:space="preserve"> бр. </w:t>
      </w:r>
      <w:r w:rsidRPr="00034386">
        <w:rPr>
          <w:rFonts w:eastAsia="Calibri" w:cs="Arial"/>
          <w:lang w:val="sr-Cyrl-RS"/>
        </w:rPr>
        <w:t>13</w:t>
      </w:r>
      <w:r w:rsidRPr="00034386">
        <w:rPr>
          <w:rFonts w:eastAsia="Calibri"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034386">
        <w:rPr>
          <w:rFonts w:eastAsia="Calibri" w:cs="Arial"/>
          <w:lang w:val="sr-Cyrl-RS"/>
        </w:rPr>
        <w:t>296992/1-17</w:t>
      </w:r>
      <w:r w:rsidRPr="00034386">
        <w:rPr>
          <w:rFonts w:eastAsia="Calibri" w:cs="Arial"/>
        </w:rPr>
        <w:t xml:space="preserve"> од </w:t>
      </w:r>
      <w:r w:rsidRPr="00034386">
        <w:rPr>
          <w:rFonts w:eastAsia="Calibri" w:cs="Arial"/>
          <w:lang w:val="sr-Cyrl-RS"/>
        </w:rPr>
        <w:t>15.06.2017</w:t>
      </w:r>
      <w:r w:rsidRPr="00034386">
        <w:rPr>
          <w:rFonts w:eastAsia="Calibri" w:cs="Arial"/>
        </w:rPr>
        <w:t>.</w:t>
      </w:r>
      <w:r w:rsidRPr="00034386">
        <w:rPr>
          <w:rFonts w:eastAsia="Calibri" w:cs="Arial"/>
          <w:lang w:val="sr-Cyrl-RS"/>
        </w:rPr>
        <w:t xml:space="preserve"> </w:t>
      </w:r>
      <w:r w:rsidRPr="00034386">
        <w:rPr>
          <w:rFonts w:eastAsia="Calibri" w:cs="Arial"/>
        </w:rPr>
        <w:t xml:space="preserve">године, заступа финансијски директор </w:t>
      </w:r>
      <w:r w:rsidRPr="00034386">
        <w:rPr>
          <w:rFonts w:eastAsia="Calibri" w:cs="Arial"/>
          <w:lang w:val="sr-Cyrl-RS"/>
        </w:rPr>
        <w:t xml:space="preserve">огранка </w:t>
      </w:r>
      <w:r w:rsidRPr="00034386">
        <w:rPr>
          <w:rFonts w:eastAsia="Calibri" w:cs="Arial"/>
        </w:rPr>
        <w:t xml:space="preserve">ТЕНТ </w:t>
      </w:r>
      <w:r w:rsidRPr="00034386">
        <w:rPr>
          <w:rFonts w:eastAsia="Calibri" w:cs="Arial"/>
          <w:lang w:val="sr-Cyrl-RS"/>
        </w:rPr>
        <w:t>Жељко Вујиновић</w:t>
      </w:r>
      <w:r w:rsidRPr="00034386">
        <w:rPr>
          <w:rFonts w:eastAsia="Calibri" w:cs="Arial"/>
        </w:rPr>
        <w:t>, дипл. екон. (у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и</w:t>
      </w:r>
    </w:p>
    <w:p w:rsidR="00343A18" w:rsidRPr="00F10346" w:rsidRDefault="00343A18" w:rsidP="00343A18">
      <w:pPr>
        <w:spacing w:before="0"/>
        <w:rPr>
          <w:rFonts w:cs="Arial"/>
        </w:rPr>
      </w:pPr>
    </w:p>
    <w:p w:rsidR="00343A18" w:rsidRPr="00F10346" w:rsidRDefault="00343A18" w:rsidP="00FA7AF9">
      <w:pPr>
        <w:pStyle w:val="ListParagraph"/>
        <w:numPr>
          <w:ilvl w:val="0"/>
          <w:numId w:val="9"/>
        </w:numPr>
        <w:spacing w:before="0" w:after="0" w:line="240" w:lineRule="auto"/>
        <w:ind w:left="0" w:firstLine="0"/>
        <w:rPr>
          <w:rFonts w:ascii="Arial" w:hAnsi="Arial" w:cs="Arial"/>
        </w:rPr>
      </w:pPr>
      <w:r w:rsidRPr="00F10346">
        <w:rPr>
          <w:rFonts w:ascii="Arial" w:hAnsi="Arial" w:cs="Arial"/>
        </w:rPr>
        <w:t xml:space="preserve">_________________ из ________, ул. ____________, бр.____, матични број: ___________, ПИБ: ___________, </w:t>
      </w:r>
      <w:r w:rsidR="004E0104" w:rsidRPr="00F10346">
        <w:rPr>
          <w:rFonts w:ascii="Arial" w:hAnsi="Arial" w:cs="Arial"/>
        </w:rPr>
        <w:t>т</w:t>
      </w:r>
      <w:r w:rsidR="00F67A55" w:rsidRPr="00F10346">
        <w:rPr>
          <w:rFonts w:ascii="Arial" w:hAnsi="Arial" w:cs="Arial"/>
        </w:rPr>
        <w:t xml:space="preserve">екући рачун ____________,банка ______________ </w:t>
      </w:r>
      <w:r w:rsidRPr="00F10346">
        <w:rPr>
          <w:rFonts w:ascii="Arial" w:hAnsi="Arial" w:cs="Arial"/>
        </w:rPr>
        <w:t>кога заступа __________________, _____________, (</w:t>
      </w:r>
      <w:r w:rsidRPr="00F10346">
        <w:rPr>
          <w:rFonts w:ascii="Arial" w:hAnsi="Arial" w:cs="Arial"/>
          <w:color w:val="00B0F0"/>
        </w:rPr>
        <w:t>као лидер у име и за рачун групе понуђача)</w:t>
      </w:r>
      <w:r w:rsidRPr="00F10346">
        <w:rPr>
          <w:rFonts w:ascii="Arial" w:hAnsi="Arial" w:cs="Arial"/>
        </w:rPr>
        <w:t xml:space="preserve"> </w:t>
      </w:r>
    </w:p>
    <w:p w:rsidR="00343A18" w:rsidRPr="00F10346" w:rsidRDefault="00343A18" w:rsidP="00343A18">
      <w:pPr>
        <w:spacing w:before="0"/>
        <w:ind w:left="360"/>
        <w:rPr>
          <w:rFonts w:cs="Arial"/>
        </w:rPr>
      </w:pPr>
    </w:p>
    <w:p w:rsidR="00343A18" w:rsidRPr="00F10346" w:rsidRDefault="00343A18" w:rsidP="00343A18">
      <w:pPr>
        <w:spacing w:before="0"/>
        <w:rPr>
          <w:rFonts w:eastAsia="Calibri" w:cs="Arial"/>
          <w:lang w:val="sr-Cyrl-BA"/>
        </w:rPr>
      </w:pPr>
      <w:r w:rsidRPr="00F10346">
        <w:rPr>
          <w:rFonts w:eastAsia="Calibri" w:cs="Arial"/>
        </w:rPr>
        <w:t>2а)________________________________________из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r w:rsidR="004E0104" w:rsidRPr="00F10346">
        <w:rPr>
          <w:rFonts w:cs="Arial"/>
        </w:rPr>
        <w:t>т</w:t>
      </w:r>
      <w:r w:rsidR="00F67A55" w:rsidRPr="00F10346">
        <w:rPr>
          <w:rFonts w:cs="Arial"/>
        </w:rPr>
        <w:t>екући рачун ____________,банка ______________ ,</w:t>
      </w:r>
      <w:r w:rsidRPr="00F10346">
        <w:rPr>
          <w:rFonts w:eastAsia="Calibri" w:cs="Arial"/>
        </w:rPr>
        <w:t>кога заступа __________________________, (</w:t>
      </w:r>
      <w:r w:rsidRPr="00F10346">
        <w:rPr>
          <w:rFonts w:eastAsia="Calibri" w:cs="Arial"/>
          <w:color w:val="00B0F0"/>
        </w:rPr>
        <w:t>члан групе понуђача или подизвођач</w:t>
      </w:r>
      <w:r w:rsidRPr="00F10346">
        <w:rPr>
          <w:rFonts w:eastAsia="Calibri" w:cs="Arial"/>
        </w:rPr>
        <w:t>)</w:t>
      </w:r>
    </w:p>
    <w:p w:rsidR="00343A18" w:rsidRPr="00F10346" w:rsidRDefault="00343A18" w:rsidP="00343A18">
      <w:pPr>
        <w:spacing w:before="0"/>
        <w:rPr>
          <w:rFonts w:eastAsia="Calibri" w:cs="Arial"/>
          <w:lang w:val="sr-Cyrl-BA"/>
        </w:rPr>
      </w:pPr>
      <w:r w:rsidRPr="00F10346">
        <w:rPr>
          <w:rFonts w:eastAsia="Calibri" w:cs="Arial"/>
        </w:rPr>
        <w:t>2б)_______________________________________из</w:t>
      </w:r>
      <w:r w:rsidRPr="00F10346">
        <w:rPr>
          <w:rFonts w:eastAsia="Calibri" w:cs="Arial"/>
        </w:rPr>
        <w:tab/>
        <w:t>_____________, улица</w:t>
      </w:r>
    </w:p>
    <w:p w:rsidR="00343A18" w:rsidRPr="00F10346" w:rsidRDefault="00343A18" w:rsidP="00343A18">
      <w:pPr>
        <w:spacing w:before="0"/>
        <w:rPr>
          <w:rFonts w:eastAsia="Calibri" w:cs="Arial"/>
        </w:rPr>
      </w:pPr>
      <w:r w:rsidRPr="00F10346">
        <w:rPr>
          <w:rFonts w:eastAsia="Calibri" w:cs="Arial"/>
        </w:rPr>
        <w:t xml:space="preserve"> ___________________ бр. ___, ПИБ: _____________, матични број _____________, </w:t>
      </w:r>
    </w:p>
    <w:p w:rsidR="002B49AF" w:rsidRDefault="004E0104" w:rsidP="00343A18">
      <w:pPr>
        <w:spacing w:before="0"/>
        <w:rPr>
          <w:rFonts w:eastAsia="Calibri" w:cs="Arial"/>
        </w:rPr>
      </w:pPr>
      <w:r w:rsidRPr="00F10346">
        <w:rPr>
          <w:rFonts w:cs="Arial"/>
        </w:rPr>
        <w:t>т</w:t>
      </w:r>
      <w:r w:rsidR="00F67A55" w:rsidRPr="00F10346">
        <w:rPr>
          <w:rFonts w:cs="Arial"/>
        </w:rPr>
        <w:t>екући рачун ____________,банка ______________ ,</w:t>
      </w:r>
      <w:r w:rsidR="00343A18" w:rsidRPr="00F10346">
        <w:rPr>
          <w:rFonts w:eastAsia="Calibri" w:cs="Arial"/>
        </w:rPr>
        <w:t>кога  заступа _______________________, (</w:t>
      </w:r>
      <w:r w:rsidR="00343A18" w:rsidRPr="00F10346">
        <w:rPr>
          <w:rFonts w:eastAsia="Calibri" w:cs="Arial"/>
          <w:color w:val="00B0F0"/>
        </w:rPr>
        <w:t>члан групе понуђача или подизвођач</w:t>
      </w:r>
      <w:r w:rsidR="00343A18" w:rsidRPr="00F10346">
        <w:rPr>
          <w:rFonts w:eastAsia="Calibri" w:cs="Arial"/>
        </w:rPr>
        <w:t>)</w:t>
      </w:r>
      <w:r w:rsidR="002B49AF">
        <w:rPr>
          <w:rFonts w:eastAsia="Calibri" w:cs="Arial"/>
        </w:rPr>
        <w:t xml:space="preserve"> </w:t>
      </w:r>
    </w:p>
    <w:p w:rsidR="00343A18" w:rsidRPr="002B49AF" w:rsidRDefault="002B49AF" w:rsidP="00343A18">
      <w:pPr>
        <w:spacing w:before="0"/>
        <w:rPr>
          <w:rFonts w:eastAsia="Calibri" w:cs="Arial"/>
        </w:rPr>
      </w:pPr>
      <w:r w:rsidRPr="00F10346">
        <w:rPr>
          <w:rFonts w:cs="Arial"/>
        </w:rPr>
        <w:t>(у даљем тексту: Продавац)</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 даљем тексту заједно: Уговорне стране)</w:t>
      </w: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D92E2E" w:rsidRPr="00D92E2E" w:rsidRDefault="00D92E2E" w:rsidP="00D92E2E">
      <w:pPr>
        <w:tabs>
          <w:tab w:val="left" w:pos="567"/>
        </w:tabs>
        <w:spacing w:before="0"/>
        <w:rPr>
          <w:rFonts w:cs="Arial"/>
          <w:lang w:val="sr-Cyrl-RS"/>
        </w:rPr>
      </w:pPr>
      <w:r w:rsidRPr="00D92E2E">
        <w:rPr>
          <w:rFonts w:cs="Arial"/>
        </w:rPr>
        <w:t>закључиле су у Обреновцу, следећи</w:t>
      </w:r>
      <w:r w:rsidRPr="00D92E2E">
        <w:rPr>
          <w:rFonts w:cs="Arial"/>
          <w:lang w:val="sr-Cyrl-RS"/>
        </w:rPr>
        <w:t xml:space="preserve"> уговор</w:t>
      </w:r>
      <w:r w:rsidRPr="00D92E2E">
        <w:rPr>
          <w:rFonts w:cs="Arial"/>
        </w:rPr>
        <w:t>:</w:t>
      </w:r>
    </w:p>
    <w:p w:rsidR="00343A18" w:rsidRPr="00F10346" w:rsidRDefault="00343A18" w:rsidP="00343A18">
      <w:pPr>
        <w:pStyle w:val="KDParagraf"/>
        <w:spacing w:before="0"/>
        <w:rPr>
          <w:rFonts w:cs="Arial"/>
        </w:rPr>
      </w:pPr>
    </w:p>
    <w:p w:rsidR="00343A18" w:rsidRPr="00F10346" w:rsidRDefault="00343A18" w:rsidP="006F6E04">
      <w:pPr>
        <w:jc w:val="center"/>
        <w:rPr>
          <w:rFonts w:cs="Arial"/>
          <w:b/>
          <w:color w:val="00B0F0"/>
        </w:rPr>
      </w:pPr>
      <w:bookmarkStart w:id="269" w:name="_Toc442559949"/>
      <w:r w:rsidRPr="00F10346">
        <w:rPr>
          <w:b/>
        </w:rPr>
        <w:t>УГОВОР О КУПОПРОДАЈИ</w:t>
      </w:r>
      <w:bookmarkEnd w:id="269"/>
      <w:r w:rsidR="006F6E04">
        <w:rPr>
          <w:b/>
          <w:lang w:val="sr-Cyrl-RS"/>
        </w:rPr>
        <w:t xml:space="preserve"> </w:t>
      </w:r>
      <w:r w:rsidRPr="00F10346">
        <w:rPr>
          <w:rFonts w:cs="Arial"/>
          <w:b/>
        </w:rPr>
        <w:t>ДОБАРА</w:t>
      </w:r>
      <w:r w:rsidRPr="00F10346">
        <w:rPr>
          <w:rFonts w:cs="Arial"/>
          <w:b/>
          <w:color w:val="00B0F0"/>
        </w:rPr>
        <w:t xml:space="preserve"> </w:t>
      </w:r>
    </w:p>
    <w:p w:rsidR="00343A18" w:rsidRPr="00F10346" w:rsidRDefault="00343A18" w:rsidP="00343A18">
      <w:pPr>
        <w:pStyle w:val="BodyText"/>
        <w:spacing w:before="0"/>
        <w:jc w:val="center"/>
        <w:rPr>
          <w:rFonts w:cs="Arial"/>
          <w:b/>
          <w:sz w:val="22"/>
          <w:szCs w:val="22"/>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343A18" w:rsidP="00FA10BE">
      <w:pPr>
        <w:pStyle w:val="KDNabrajanje"/>
      </w:pPr>
      <w:r w:rsidRPr="00F10346">
        <w:t>да је Наручилац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FA10BE">
        <w:rPr>
          <w:lang w:val="sr-Cyrl-RS"/>
        </w:rPr>
        <w:t xml:space="preserve"> 2957/2018 (3000/1216/2018) </w:t>
      </w:r>
      <w:r w:rsidRPr="00F10346">
        <w:t xml:space="preserve">ради набавке добара и то </w:t>
      </w:r>
      <w:r w:rsidR="00FA10BE" w:rsidRPr="00FA10BE">
        <w:rPr>
          <w:rFonts w:cs="Arial"/>
        </w:rPr>
        <w:t>„Набавка и замена овешења на повезним пароводима на блоку А6 ТЕНТ-А“</w:t>
      </w:r>
    </w:p>
    <w:p w:rsidR="00343A18" w:rsidRPr="00F10346" w:rsidRDefault="00343A18" w:rsidP="00343A18">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FA10BE">
        <w:rPr>
          <w:rFonts w:cs="Arial"/>
        </w:rPr>
        <w:t>и на П</w:t>
      </w:r>
      <w:r w:rsidR="004D385B" w:rsidRPr="00FA10BE">
        <w:rPr>
          <w:rFonts w:cs="Arial"/>
        </w:rPr>
        <w:t>орталу Службених гласила и база</w:t>
      </w:r>
      <w:r w:rsidRPr="00FA10BE">
        <w:rPr>
          <w:rFonts w:cs="Arial"/>
        </w:rPr>
        <w:t xml:space="preserve"> прописа</w:t>
      </w:r>
      <w:r w:rsidR="004D385B" w:rsidRPr="00FA10BE">
        <w:rPr>
          <w:rFonts w:cs="Arial"/>
        </w:rPr>
        <w:t>.</w:t>
      </w:r>
    </w:p>
    <w:p w:rsidR="00343A18" w:rsidRPr="00F10346" w:rsidRDefault="00343A18" w:rsidP="00343A18">
      <w:pPr>
        <w:pStyle w:val="KDNabrajanje"/>
        <w:spacing w:before="0"/>
        <w:rPr>
          <w:rFonts w:cs="Arial"/>
        </w:rPr>
      </w:pPr>
      <w:r w:rsidRPr="00F10346">
        <w:rPr>
          <w:rFonts w:cs="Arial"/>
        </w:rPr>
        <w:t>да Понуда Понуђача , која је заведена код Наручиоца под бројем ________ од ________201</w:t>
      </w:r>
      <w:r w:rsidR="00FA10BE">
        <w:rPr>
          <w:rFonts w:cs="Arial"/>
          <w:lang w:val="sr-Cyrl-RS"/>
        </w:rPr>
        <w:t>9</w:t>
      </w:r>
      <w:r w:rsidRPr="00F10346">
        <w:rPr>
          <w:rFonts w:cs="Arial"/>
        </w:rPr>
        <w:t>.</w:t>
      </w:r>
      <w:r w:rsidR="00FA10BE">
        <w:rPr>
          <w:rFonts w:cs="Arial"/>
          <w:lang w:val="sr-Cyrl-RS"/>
        </w:rPr>
        <w:t xml:space="preserve"> </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A10BE" w:rsidRDefault="00343A18" w:rsidP="00343A18">
      <w:pPr>
        <w:pStyle w:val="KDNabrajanje"/>
        <w:spacing w:before="0"/>
        <w:rPr>
          <w:rFonts w:cs="Arial"/>
          <w:b/>
        </w:rPr>
      </w:pPr>
      <w:r w:rsidRPr="00F10346">
        <w:rPr>
          <w:rFonts w:cs="Arial"/>
        </w:rPr>
        <w:t>да је Наручилац својом Одлуком о додели уговора бр. ____________ од __.__.___. године изабрао понуду Понуђача.</w:t>
      </w:r>
    </w:p>
    <w:p w:rsidR="00343A18" w:rsidRPr="00F10346" w:rsidRDefault="00343A18" w:rsidP="00343A18">
      <w:pPr>
        <w:pStyle w:val="KDParagraf"/>
        <w:spacing w:before="0"/>
        <w:rPr>
          <w:rFonts w:cs="Arial"/>
          <w:b/>
        </w:rPr>
      </w:pPr>
      <w:r w:rsidRPr="00F10346">
        <w:rPr>
          <w:rFonts w:cs="Arial"/>
          <w:b/>
        </w:rPr>
        <w:lastRenderedPageBreak/>
        <w:t>ПРЕДМЕТ  УГОВОРА</w:t>
      </w:r>
    </w:p>
    <w:p w:rsidR="00343A18" w:rsidRPr="00F10346" w:rsidRDefault="00343A18" w:rsidP="00343A18">
      <w:pPr>
        <w:spacing w:before="0"/>
        <w:jc w:val="center"/>
        <w:rPr>
          <w:rFonts w:cs="Arial"/>
          <w:b/>
        </w:rPr>
      </w:pPr>
      <w:r w:rsidRPr="00F10346">
        <w:rPr>
          <w:rFonts w:cs="Arial"/>
          <w:b/>
        </w:rPr>
        <w:t>Члан 1.</w:t>
      </w:r>
    </w:p>
    <w:p w:rsidR="00343A18" w:rsidRPr="00F10346" w:rsidRDefault="00343A18" w:rsidP="00343A18">
      <w:pPr>
        <w:pStyle w:val="KDParagraf"/>
        <w:spacing w:before="0"/>
        <w:rPr>
          <w:rFonts w:eastAsia="Calibri" w:cs="Arial"/>
          <w:color w:val="00B0F0"/>
        </w:rPr>
      </w:pPr>
      <w:r w:rsidRPr="00F10346">
        <w:rPr>
          <w:rFonts w:eastAsia="Calibri" w:cs="Arial"/>
          <w:lang w:val="ru-RU"/>
        </w:rPr>
        <w:t xml:space="preserve">Предмет овог Уговора о купопродаји (даље: Уговор) је </w:t>
      </w:r>
      <w:r w:rsidR="00FA10BE" w:rsidRPr="00450A25">
        <w:rPr>
          <w:rFonts w:eastAsia="TimesNewRomanPS-BoldMT" w:cs="Arial"/>
          <w:bCs/>
          <w:color w:val="000000" w:themeColor="text1"/>
        </w:rPr>
        <w:t>„Набавка и замена овешења на повезним пароводима на блоку А6 ТЕНТ-А“</w:t>
      </w:r>
    </w:p>
    <w:p w:rsidR="00FA10BE" w:rsidRPr="00FA10BE" w:rsidRDefault="00FA10BE" w:rsidP="00FA10BE">
      <w:pPr>
        <w:tabs>
          <w:tab w:val="left" w:pos="567"/>
        </w:tabs>
        <w:spacing w:before="0"/>
        <w:rPr>
          <w:rFonts w:eastAsia="Calibri" w:cs="Arial"/>
        </w:rPr>
      </w:pPr>
      <w:r w:rsidRPr="00FA10BE">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w:t>
      </w:r>
      <w:r w:rsidRPr="00FA10BE">
        <w:rPr>
          <w:rFonts w:cs="Arial"/>
          <w:lang w:val="sr-Cyrl-CS" w:eastAsia="zh-CN"/>
        </w:rPr>
        <w:t xml:space="preserve">F-ко (магацин Наручиоца) </w:t>
      </w:r>
      <w:r w:rsidRPr="00FA10BE">
        <w:rPr>
          <w:rFonts w:cs="Arial"/>
          <w:lang w:val="sr-Cyrl-RS" w:eastAsia="zh-CN"/>
        </w:rPr>
        <w:t>огранак ТЕНТ/локација ТЕНТ А, Богољуба Урошевића Црног 44, 11500 Обреновац</w:t>
      </w:r>
      <w:r w:rsidRPr="00FA10BE">
        <w:rPr>
          <w:rFonts w:eastAsia="Calibri" w:cs="Arial"/>
        </w:rPr>
        <w:t xml:space="preserve"> свему према Понуди Продавца број_______ од _____године,</w:t>
      </w:r>
      <w:r>
        <w:rPr>
          <w:rFonts w:eastAsia="Calibri" w:cs="Arial"/>
          <w:lang w:val="sr-Cyrl-RS"/>
        </w:rPr>
        <w:t xml:space="preserve"> </w:t>
      </w:r>
      <w:r w:rsidRPr="00FA10BE">
        <w:rPr>
          <w:rFonts w:eastAsia="Calibri" w:cs="Arial"/>
        </w:rPr>
        <w:t>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FA10BE" w:rsidRPr="00FA10BE" w:rsidRDefault="00FA10BE" w:rsidP="00FA10BE">
      <w:pPr>
        <w:tabs>
          <w:tab w:val="left" w:pos="567"/>
        </w:tabs>
        <w:spacing w:before="0"/>
        <w:rPr>
          <w:rFonts w:eastAsia="Calibri" w:cs="Arial"/>
          <w:lang w:val="sr-Cyrl-RS"/>
        </w:rPr>
      </w:pPr>
      <w:r w:rsidRPr="00FA10BE">
        <w:rPr>
          <w:rFonts w:eastAsia="Calibri" w:cs="Arial"/>
          <w:lang w:val="sr-Cyrl-RS"/>
        </w:rPr>
        <w:t>Купац се обавезује да плати уговорену вредност за испоручена добра Продавцу.</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r w:rsidRPr="00F10346">
        <w:rPr>
          <w:rFonts w:cs="Arial"/>
          <w:b/>
        </w:rPr>
        <w:t>Члан 2.</w:t>
      </w:r>
    </w:p>
    <w:p w:rsidR="00343A18" w:rsidRPr="00F10346" w:rsidRDefault="00343A18" w:rsidP="00343A18">
      <w:pPr>
        <w:pStyle w:val="KDParagraf"/>
        <w:spacing w:before="0"/>
        <w:rPr>
          <w:rFonts w:eastAsia="Calibri" w:cs="Arial"/>
        </w:rPr>
      </w:pPr>
      <w:r w:rsidRPr="00F10346">
        <w:rPr>
          <w:rFonts w:eastAsia="Calibri" w:cs="Arial"/>
        </w:rPr>
        <w:t>Овај Уговор и његови прилози сачињени су на српском језику.</w:t>
      </w:r>
    </w:p>
    <w:p w:rsidR="00343A18" w:rsidRPr="00F10346" w:rsidRDefault="00343A18" w:rsidP="00343A18">
      <w:pPr>
        <w:pStyle w:val="KDParagraf"/>
        <w:spacing w:before="0"/>
        <w:rPr>
          <w:rFonts w:eastAsia="Calibri" w:cs="Arial"/>
        </w:rPr>
      </w:pPr>
      <w:r w:rsidRPr="00F10346">
        <w:rPr>
          <w:rFonts w:eastAsia="Calibri" w:cs="Arial"/>
        </w:rPr>
        <w:t>На овај Уговор примењују се закони Републике Србије, У случају спора меродавно је право Републике Србије.</w:t>
      </w:r>
    </w:p>
    <w:p w:rsidR="00343A18" w:rsidRDefault="00343A18" w:rsidP="00343A18">
      <w:pPr>
        <w:pStyle w:val="KDParagraf"/>
        <w:spacing w:before="0"/>
        <w:rPr>
          <w:rFonts w:eastAsia="Calibri" w:cs="Arial"/>
          <w:lang w:val="sr-Cyrl-RS"/>
        </w:rPr>
      </w:pPr>
    </w:p>
    <w:p w:rsidR="00FA10BE" w:rsidRPr="00FA10BE" w:rsidRDefault="00FA10BE"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r w:rsidRPr="00F10346">
        <w:rPr>
          <w:rFonts w:cs="Arial"/>
          <w:b/>
        </w:rPr>
        <w:t>Члан 3.</w:t>
      </w:r>
    </w:p>
    <w:p w:rsidR="00FA10BE" w:rsidRPr="00FA10BE" w:rsidRDefault="00FA10BE" w:rsidP="00FA10BE">
      <w:pPr>
        <w:tabs>
          <w:tab w:val="left" w:pos="567"/>
        </w:tabs>
        <w:spacing w:before="0"/>
        <w:rPr>
          <w:rFonts w:cs="Arial"/>
          <w:lang w:val="sr-Cyrl-BA"/>
        </w:rPr>
      </w:pPr>
      <w:r w:rsidRPr="00FA10BE">
        <w:rPr>
          <w:rFonts w:cs="Arial"/>
          <w:lang w:val="sr-Cyrl-BA"/>
        </w:rPr>
        <w:t>Укупна вредност добара</w:t>
      </w:r>
      <w:r w:rsidRPr="00FA10BE">
        <w:rPr>
          <w:rFonts w:cs="Arial"/>
          <w:lang w:val="sr-Cyrl-RS"/>
        </w:rPr>
        <w:t xml:space="preserve"> са припадајућом услугом</w:t>
      </w:r>
      <w:r w:rsidRPr="00FA10BE">
        <w:rPr>
          <w:rFonts w:cs="Arial"/>
          <w:lang w:val="sr-Cyrl-BA"/>
        </w:rPr>
        <w:t xml:space="preserve"> из члана 1.</w:t>
      </w:r>
      <w:r w:rsidRPr="00FA10BE">
        <w:rPr>
          <w:rFonts w:cs="Arial"/>
          <w:lang w:val="sr-Cyrl-RS"/>
        </w:rPr>
        <w:t xml:space="preserve"> </w:t>
      </w:r>
      <w:r w:rsidRPr="00FA10BE">
        <w:rPr>
          <w:rFonts w:cs="Arial"/>
          <w:lang w:val="sr-Cyrl-BA"/>
        </w:rPr>
        <w:t xml:space="preserve">овог Уговора износи _____________ (словима:______________) </w:t>
      </w:r>
      <w:r w:rsidRPr="00FA10BE">
        <w:rPr>
          <w:rFonts w:cs="Arial"/>
        </w:rPr>
        <w:t>RSD</w:t>
      </w:r>
      <w:r w:rsidRPr="00FA10BE">
        <w:rPr>
          <w:rFonts w:cs="Arial"/>
          <w:lang w:val="sr-Cyrl-BA"/>
        </w:rPr>
        <w:t>/</w:t>
      </w:r>
      <w:r w:rsidRPr="00FA10BE">
        <w:rPr>
          <w:rFonts w:cs="Arial"/>
        </w:rPr>
        <w:t>EUR</w:t>
      </w:r>
      <w:r w:rsidRPr="00FA10BE">
        <w:rPr>
          <w:rFonts w:cs="Arial"/>
          <w:lang w:val="sr-Cyrl-BA"/>
        </w:rPr>
        <w:t>.</w:t>
      </w:r>
    </w:p>
    <w:p w:rsidR="00FA10BE" w:rsidRPr="00FA10BE" w:rsidRDefault="00FA10BE" w:rsidP="00FA10BE">
      <w:pPr>
        <w:tabs>
          <w:tab w:val="left" w:pos="567"/>
        </w:tabs>
        <w:spacing w:before="0"/>
        <w:rPr>
          <w:rFonts w:cs="Arial"/>
          <w:lang w:val="sr-Cyrl-BA"/>
        </w:rPr>
      </w:pPr>
    </w:p>
    <w:p w:rsidR="00FA10BE" w:rsidRPr="00FA10BE" w:rsidRDefault="00FA10BE" w:rsidP="00FA10BE">
      <w:pPr>
        <w:tabs>
          <w:tab w:val="left" w:pos="567"/>
        </w:tabs>
        <w:spacing w:before="0"/>
        <w:rPr>
          <w:rFonts w:eastAsia="Calibri" w:cs="Arial"/>
          <w:lang w:val="sr-Cyrl-BA"/>
        </w:rPr>
      </w:pPr>
      <w:r w:rsidRPr="00FA10BE">
        <w:rPr>
          <w:rFonts w:eastAsia="Calibri" w:cs="Arial"/>
          <w:lang w:val="sr-Cyrl-BA"/>
        </w:rPr>
        <w:t>Званични средњи курс евра на дан отварања понуда, курсна листа НБС бр. ___, износи ________ динара.</w:t>
      </w:r>
    </w:p>
    <w:p w:rsidR="00FA10BE" w:rsidRPr="00FA10BE" w:rsidRDefault="00FA10BE" w:rsidP="00FA10BE">
      <w:pPr>
        <w:tabs>
          <w:tab w:val="left" w:pos="567"/>
        </w:tabs>
        <w:spacing w:before="0"/>
        <w:rPr>
          <w:rFonts w:cs="Arial"/>
          <w:lang w:val="sr-Cyrl-RS"/>
        </w:rPr>
      </w:pPr>
    </w:p>
    <w:p w:rsidR="00FA10BE" w:rsidRPr="00FA10BE" w:rsidRDefault="00FA10BE" w:rsidP="00FA10BE">
      <w:pPr>
        <w:tabs>
          <w:tab w:val="left" w:pos="567"/>
        </w:tabs>
        <w:spacing w:before="0"/>
        <w:rPr>
          <w:rFonts w:cs="Arial"/>
          <w:lang w:val="sr-Cyrl-BA"/>
        </w:rPr>
      </w:pPr>
      <w:r w:rsidRPr="00FA10BE">
        <w:rPr>
          <w:rFonts w:cs="Arial"/>
          <w:lang w:val="sr-Cyrl-BA"/>
        </w:rPr>
        <w:t>Уговорена вредност из става 1. овог члана увећава се за порез на додату вредност, у складу са прописима Републике Србије.</w:t>
      </w:r>
    </w:p>
    <w:p w:rsidR="00FA10BE" w:rsidRPr="00FA10BE" w:rsidRDefault="00FA10BE" w:rsidP="00FA10BE">
      <w:pPr>
        <w:tabs>
          <w:tab w:val="left" w:pos="567"/>
        </w:tabs>
        <w:spacing w:before="0"/>
        <w:rPr>
          <w:rFonts w:cs="Arial"/>
          <w:lang w:val="sr-Cyrl-BA"/>
        </w:rPr>
      </w:pPr>
      <w:r w:rsidRPr="00FA10BE">
        <w:rPr>
          <w:rFonts w:cs="Arial"/>
          <w:lang w:val="sr-Cyrl-BA"/>
        </w:rPr>
        <w:t>У цену су урачунати сви трошкови који се односе на предмет јавне набавке и који су одређени Конкурсном документацијом.</w:t>
      </w:r>
    </w:p>
    <w:p w:rsidR="00FA10BE" w:rsidRPr="00FA10BE" w:rsidRDefault="00FA10BE" w:rsidP="00FA10BE">
      <w:pPr>
        <w:tabs>
          <w:tab w:val="left" w:pos="567"/>
        </w:tabs>
        <w:spacing w:before="0"/>
        <w:rPr>
          <w:rFonts w:cs="Arial"/>
        </w:rPr>
      </w:pPr>
      <w:r w:rsidRPr="00FA10BE">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FA10BE" w:rsidRPr="00FA10BE" w:rsidRDefault="00FA10BE" w:rsidP="00FA10BE">
      <w:pPr>
        <w:tabs>
          <w:tab w:val="left" w:pos="567"/>
        </w:tabs>
        <w:spacing w:before="0"/>
        <w:rPr>
          <w:rFonts w:eastAsia="Calibri" w:cs="Arial"/>
          <w:color w:val="00B0F0"/>
          <w:lang w:val="sr-Cyrl-RS"/>
        </w:rPr>
      </w:pPr>
    </w:p>
    <w:p w:rsidR="00FA10BE" w:rsidRPr="00FA10BE" w:rsidRDefault="00FA10BE" w:rsidP="00FA10BE">
      <w:pPr>
        <w:tabs>
          <w:tab w:val="left" w:pos="567"/>
        </w:tabs>
        <w:spacing w:before="0"/>
        <w:rPr>
          <w:rFonts w:eastAsia="Arial Unicode MS" w:cs="Arial"/>
          <w:color w:val="00B0F0"/>
          <w:kern w:val="1"/>
          <w:lang w:eastAsia="ar-SA"/>
        </w:rPr>
      </w:pPr>
      <w:r w:rsidRPr="00FA10BE">
        <w:rPr>
          <w:rFonts w:eastAsia="Calibri" w:cs="Arial"/>
        </w:rPr>
        <w:t>Цена је фиксна за цео уговорени период и не подлеже никаквој промени</w:t>
      </w:r>
      <w:r w:rsidRPr="00FA10BE">
        <w:rPr>
          <w:rFonts w:eastAsia="Calibri" w:cs="Arial"/>
          <w:color w:val="00B0F0"/>
          <w:lang w:val="sr-Cyrl-RS"/>
        </w:rPr>
        <w:t>.</w:t>
      </w:r>
      <w:r w:rsidRPr="00FA10BE">
        <w:rPr>
          <w:rFonts w:eastAsia="Calibri" w:cs="Arial"/>
          <w:color w:val="FF0000"/>
        </w:rPr>
        <w:t xml:space="preserve"> </w:t>
      </w:r>
    </w:p>
    <w:p w:rsidR="0030782B" w:rsidRDefault="0030782B" w:rsidP="00343A18">
      <w:pPr>
        <w:pStyle w:val="KDParagraf"/>
        <w:spacing w:before="0"/>
        <w:rPr>
          <w:rFonts w:cs="Arial"/>
          <w:b/>
          <w:lang w:val="sr-Cyrl-RS"/>
        </w:rPr>
      </w:pPr>
    </w:p>
    <w:p w:rsidR="00FA10BE" w:rsidRPr="00FA10BE" w:rsidRDefault="00FA10BE"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FA10BE" w:rsidRPr="00FA10BE" w:rsidRDefault="00FA10BE" w:rsidP="00FA10BE">
      <w:pPr>
        <w:tabs>
          <w:tab w:val="left" w:pos="567"/>
        </w:tabs>
        <w:spacing w:before="0"/>
        <w:rPr>
          <w:rFonts w:eastAsia="Calibri" w:cs="Arial"/>
          <w:lang w:val="sr-Latn-RS"/>
        </w:rPr>
      </w:pPr>
      <w:r w:rsidRPr="00FA10BE">
        <w:rPr>
          <w:rFonts w:eastAsia="Calibri" w:cs="Arial"/>
          <w:lang w:val="sr-Cyrl-CS"/>
        </w:rPr>
        <w:t xml:space="preserve">Плаћање испоручених добара који су предмет ове јавне набавке, </w:t>
      </w:r>
      <w:r>
        <w:rPr>
          <w:rFonts w:eastAsia="Calibri" w:cs="Arial"/>
          <w:lang w:val="sr-Cyrl-CS"/>
        </w:rPr>
        <w:t>Купац</w:t>
      </w:r>
      <w:r w:rsidRPr="00FA10BE">
        <w:rPr>
          <w:rFonts w:eastAsia="Calibri" w:cs="Arial"/>
          <w:lang w:val="sr-Cyrl-CS"/>
        </w:rPr>
        <w:t xml:space="preserve"> ће извршити на текући рачун понуђача на следећи начин:</w:t>
      </w:r>
    </w:p>
    <w:p w:rsidR="00FA10BE" w:rsidRPr="00FA10BE" w:rsidRDefault="00FA10BE" w:rsidP="00E41283">
      <w:pPr>
        <w:numPr>
          <w:ilvl w:val="0"/>
          <w:numId w:val="32"/>
        </w:numPr>
        <w:autoSpaceDE w:val="0"/>
        <w:autoSpaceDN w:val="0"/>
        <w:adjustRightInd w:val="0"/>
        <w:spacing w:before="0" w:line="276" w:lineRule="auto"/>
        <w:ind w:left="142" w:right="-426"/>
        <w:contextualSpacing/>
        <w:rPr>
          <w:rFonts w:eastAsia="Calibri" w:cs="Arial"/>
          <w:bCs/>
          <w:iCs/>
          <w:lang w:val="sr-Cyrl-CS"/>
        </w:rPr>
      </w:pPr>
      <w:r w:rsidRPr="00FA10BE">
        <w:rPr>
          <w:rFonts w:eastAsia="Calibri" w:cs="Arial"/>
          <w:lang w:val="sr-Cyrl-RS"/>
        </w:rPr>
        <w:t>авансно ___% од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и</w:t>
      </w:r>
      <w:r w:rsidRPr="00FA10BE">
        <w:rPr>
          <w:rFonts w:ascii="Calibri" w:eastAsia="TimesNewRomanPSMT" w:hAnsi="Calibri" w:cs="Arial"/>
          <w:bCs/>
          <w:iCs/>
          <w:sz w:val="24"/>
          <w:szCs w:val="24"/>
          <w:lang w:val="sr-Cyrl-CS"/>
        </w:rPr>
        <w:t xml:space="preserve"> </w:t>
      </w:r>
      <w:r w:rsidRPr="00FA10BE">
        <w:rPr>
          <w:rFonts w:eastAsia="Calibri" w:cs="Arial"/>
          <w:bCs/>
          <w:iCs/>
          <w:lang w:val="sr-Cyrl-CS"/>
        </w:rPr>
        <w:t>обострано усаглашен и потписан термин план и план контроле квалитета</w:t>
      </w:r>
      <w:r w:rsidRPr="00FA10BE">
        <w:rPr>
          <w:rFonts w:eastAsia="Calibri" w:cs="Arial"/>
          <w:lang w:val="sr-Cyrl-RS"/>
        </w:rPr>
        <w:t xml:space="preserve"> у року до 10  дана од дана  пријема предрачуна. </w:t>
      </w:r>
    </w:p>
    <w:p w:rsidR="00FA10BE" w:rsidRPr="00FA10BE" w:rsidRDefault="00FA10BE" w:rsidP="00E41283">
      <w:pPr>
        <w:numPr>
          <w:ilvl w:val="0"/>
          <w:numId w:val="32"/>
        </w:numPr>
        <w:autoSpaceDE w:val="0"/>
        <w:autoSpaceDN w:val="0"/>
        <w:adjustRightInd w:val="0"/>
        <w:spacing w:before="0" w:line="276" w:lineRule="auto"/>
        <w:ind w:left="142" w:right="-426"/>
        <w:contextualSpacing/>
        <w:rPr>
          <w:rFonts w:eastAsia="Calibri" w:cs="Arial"/>
          <w:lang w:val="sr-Cyrl-RS"/>
        </w:rPr>
      </w:pPr>
      <w:r w:rsidRPr="00FA10BE">
        <w:rPr>
          <w:rFonts w:eastAsia="Calibri" w:cs="Arial"/>
          <w:lang w:val="sr-Cyrl-RS"/>
        </w:rPr>
        <w:t xml:space="preserve">за ставку </w:t>
      </w:r>
      <w:r w:rsidRPr="00FA10BE">
        <w:rPr>
          <w:rFonts w:eastAsia="Calibri" w:cs="Arial"/>
          <w:lang w:val="sr-Latn-RS"/>
        </w:rPr>
        <w:t>1</w:t>
      </w:r>
      <w:r w:rsidRPr="00FA10BE">
        <w:rPr>
          <w:rFonts w:eastAsia="Calibri" w:cs="Arial"/>
          <w:lang w:val="sr-Cyrl-RS"/>
        </w:rPr>
        <w:t xml:space="preserve">. из обрасца Структуре цене након комплетне испоруке </w:t>
      </w:r>
      <w:r w:rsidRPr="00FA10BE">
        <w:rPr>
          <w:rFonts w:cs="Arial"/>
          <w:lang w:val="sr-Cyrl-RS"/>
        </w:rPr>
        <w:t>уз сразмерно правдање аванса</w:t>
      </w:r>
      <w:r w:rsidRPr="00FA10BE">
        <w:rPr>
          <w:rFonts w:eastAsia="Calibri" w:cs="Arial"/>
          <w:lang w:val="sr-Cyrl-RS"/>
        </w:rPr>
        <w:t xml:space="preserve"> и потписивање Записника о квалитативном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 </w:t>
      </w:r>
    </w:p>
    <w:p w:rsidR="00FA10BE" w:rsidRPr="00FA10BE" w:rsidRDefault="00FA10BE" w:rsidP="00E41283">
      <w:pPr>
        <w:numPr>
          <w:ilvl w:val="0"/>
          <w:numId w:val="32"/>
        </w:numPr>
        <w:autoSpaceDE w:val="0"/>
        <w:autoSpaceDN w:val="0"/>
        <w:adjustRightInd w:val="0"/>
        <w:spacing w:before="0" w:line="276" w:lineRule="auto"/>
        <w:ind w:left="142" w:right="-426"/>
        <w:contextualSpacing/>
        <w:rPr>
          <w:rFonts w:eastAsia="Calibri" w:cs="Arial"/>
          <w:lang w:val="sr-Cyrl-RS"/>
        </w:rPr>
      </w:pPr>
      <w:r w:rsidRPr="00FA10BE">
        <w:rPr>
          <w:rFonts w:eastAsia="Calibri" w:cs="Arial"/>
          <w:lang w:val="sr-Cyrl-RS"/>
        </w:rPr>
        <w:t xml:space="preserve">за ставку </w:t>
      </w:r>
      <w:r w:rsidRPr="00FA10BE">
        <w:rPr>
          <w:rFonts w:eastAsia="Calibri" w:cs="Arial"/>
          <w:lang w:val="sr-Latn-RS"/>
        </w:rPr>
        <w:t>2</w:t>
      </w:r>
      <w:r w:rsidRPr="00FA10BE">
        <w:rPr>
          <w:rFonts w:eastAsia="Calibri" w:cs="Arial"/>
          <w:lang w:val="sr-Cyrl-RS"/>
        </w:rPr>
        <w:t>. из обрасца Структуре цене по обостаном потписивању Записника о завршетку 100% вредности позиције,</w:t>
      </w:r>
      <w:r w:rsidRPr="00FA10BE">
        <w:rPr>
          <w:rFonts w:cs="Arial"/>
          <w:lang w:val="sr-Cyrl-RS"/>
        </w:rPr>
        <w:t xml:space="preserve"> уз сразмерно правдање аванса,</w:t>
      </w:r>
      <w:r w:rsidRPr="00FA10BE">
        <w:rPr>
          <w:rFonts w:eastAsia="Calibri" w:cs="Arial"/>
          <w:lang w:val="sr-Cyrl-RS"/>
        </w:rPr>
        <w:t xml:space="preserve">  у законском року до 45 дана од пријема исправног рачуна на архиви Наручиоца. </w:t>
      </w:r>
    </w:p>
    <w:p w:rsidR="003D2754" w:rsidRDefault="003D2754" w:rsidP="003D2754">
      <w:pPr>
        <w:numPr>
          <w:ilvl w:val="0"/>
          <w:numId w:val="32"/>
        </w:numPr>
        <w:autoSpaceDE w:val="0"/>
        <w:autoSpaceDN w:val="0"/>
        <w:adjustRightInd w:val="0"/>
        <w:spacing w:before="0" w:line="276" w:lineRule="auto"/>
        <w:ind w:left="142" w:right="-426"/>
        <w:contextualSpacing/>
        <w:rPr>
          <w:rFonts w:eastAsia="Calibri" w:cs="Arial"/>
          <w:lang w:val="sr-Cyrl-RS"/>
        </w:rPr>
      </w:pPr>
      <w:r w:rsidRPr="00D22630">
        <w:rPr>
          <w:rFonts w:eastAsia="Calibri" w:cs="Arial"/>
          <w:lang w:val="sr-Cyrl-RS"/>
        </w:rPr>
        <w:lastRenderedPageBreak/>
        <w:t xml:space="preserve">за ставку </w:t>
      </w:r>
      <w:r>
        <w:rPr>
          <w:rFonts w:eastAsia="Calibri" w:cs="Arial"/>
          <w:lang w:val="sr-Latn-RS"/>
        </w:rPr>
        <w:t>3</w:t>
      </w:r>
      <w:r w:rsidRPr="00D22630">
        <w:rPr>
          <w:rFonts w:eastAsia="Calibri" w:cs="Arial"/>
          <w:lang w:val="sr-Cyrl-RS"/>
        </w:rPr>
        <w:t xml:space="preserve">. из обрасца Структуре цене на основу обострано потписаног записника о примопредаји </w:t>
      </w:r>
      <w:r>
        <w:rPr>
          <w:rFonts w:eastAsia="Calibri" w:cs="Arial"/>
          <w:lang w:val="sr-Cyrl-RS"/>
        </w:rPr>
        <w:t>Техничке документације изведеног стања</w:t>
      </w:r>
      <w:r w:rsidRPr="004723EA">
        <w:rPr>
          <w:rFonts w:cs="Arial"/>
          <w:lang w:val="sr-Cyrl-RS"/>
        </w:rPr>
        <w:t xml:space="preserve"> </w:t>
      </w:r>
      <w:r>
        <w:rPr>
          <w:rFonts w:cs="Arial"/>
          <w:lang w:val="sr-Cyrl-RS"/>
        </w:rPr>
        <w:t>и достављања банкарске гаранције за отклањање грешака у гарантном року</w:t>
      </w:r>
      <w:r w:rsidRPr="00D22630">
        <w:rPr>
          <w:rFonts w:eastAsia="Calibri" w:cs="Arial"/>
          <w:lang w:val="sr-Cyrl-RS"/>
        </w:rPr>
        <w:t>,</w:t>
      </w:r>
      <w:r w:rsidRPr="00CA4315">
        <w:rPr>
          <w:rFonts w:cs="Arial"/>
          <w:lang w:val="sr-Cyrl-RS"/>
        </w:rPr>
        <w:t xml:space="preserve"> </w:t>
      </w:r>
      <w:r w:rsidRPr="007F01D0">
        <w:rPr>
          <w:rFonts w:cs="Arial"/>
          <w:lang w:val="sr-Cyrl-RS"/>
        </w:rPr>
        <w:t>уз сразмерно правдање аванса</w:t>
      </w:r>
      <w:r>
        <w:rPr>
          <w:rFonts w:cs="Arial"/>
          <w:lang w:val="sr-Cyrl-RS"/>
        </w:rPr>
        <w:t>,</w:t>
      </w:r>
      <w:r w:rsidRPr="00D22630">
        <w:rPr>
          <w:rFonts w:eastAsia="Calibri" w:cs="Arial"/>
          <w:lang w:val="sr-Cyrl-RS"/>
        </w:rPr>
        <w:t xml:space="preserve"> у законском року до 45 дана од пријема исправног рачуна на архиви Наручиоца.</w:t>
      </w:r>
      <w:r w:rsidRPr="002065A8">
        <w:rPr>
          <w:rFonts w:eastAsia="Calibri" w:cs="Arial"/>
          <w:lang w:val="sr-Cyrl-RS"/>
        </w:rPr>
        <w:t xml:space="preserve"> </w:t>
      </w:r>
    </w:p>
    <w:p w:rsidR="00FA10BE" w:rsidRDefault="00FA10BE" w:rsidP="00FA10BE">
      <w:pPr>
        <w:pStyle w:val="KDParagraf"/>
        <w:spacing w:before="0"/>
        <w:rPr>
          <w:rFonts w:eastAsia="Calibri" w:cs="Arial"/>
          <w:color w:val="00B0F0"/>
          <w:lang w:val="sr-Cyrl-RS"/>
        </w:rPr>
      </w:pPr>
    </w:p>
    <w:p w:rsidR="00FA10BE" w:rsidRPr="00FA10BE" w:rsidRDefault="00FA10BE" w:rsidP="00FA10BE">
      <w:pPr>
        <w:pStyle w:val="KDParagraf"/>
        <w:spacing w:before="0"/>
        <w:rPr>
          <w:rFonts w:eastAsia="Calibri" w:cs="Arial"/>
          <w:lang w:val="sr-Cyrl-RS"/>
        </w:rPr>
      </w:pPr>
      <w:r w:rsidRPr="00FA10BE">
        <w:rPr>
          <w:rFonts w:eastAsia="Calibri" w:cs="Arial"/>
          <w:lang w:val="sr-Cyrl-RS"/>
        </w:rPr>
        <w:t>Обрачун ће се радити на бази јединичних цена дефинисаних у обрасцу Структуре цeнe.</w:t>
      </w:r>
    </w:p>
    <w:p w:rsidR="00FA10BE" w:rsidRPr="00FA10BE" w:rsidRDefault="00FA10BE" w:rsidP="00FA10BE">
      <w:pPr>
        <w:pStyle w:val="KDParagraf"/>
        <w:spacing w:before="0"/>
        <w:rPr>
          <w:rFonts w:eastAsia="Calibri" w:cs="Arial"/>
          <w:lang w:val="sr-Cyrl-RS"/>
        </w:rPr>
      </w:pPr>
    </w:p>
    <w:p w:rsidR="00FA10BE" w:rsidRPr="00FA10BE" w:rsidRDefault="00FA10BE" w:rsidP="00FA10BE">
      <w:pPr>
        <w:pStyle w:val="KDParagraf"/>
        <w:spacing w:before="0"/>
        <w:rPr>
          <w:rFonts w:eastAsia="Calibri" w:cs="Arial"/>
          <w:lang w:val="sr-Cyrl-RS"/>
        </w:rPr>
      </w:pPr>
      <w:r>
        <w:rPr>
          <w:rFonts w:eastAsia="Calibri" w:cs="Arial"/>
          <w:lang w:val="sr-Cyrl-RS"/>
        </w:rPr>
        <w:t>Предрачун и р</w:t>
      </w:r>
      <w:r w:rsidRPr="00FA10BE">
        <w:rPr>
          <w:rFonts w:eastAsia="Calibri" w:cs="Arial"/>
          <w:lang w:val="sr-Cyrl-RS"/>
        </w:rPr>
        <w:t>ачуни морају да гласе на: Јавно предузеће „Електропривреда Србије“ Београд, Балканска 13., Огранак ТЕНТ Београд - Обреновац, Богољуба Урошевића Црног 44, 11500 Обреновац, ПИБ 103920327. Рачун мора бити достављен на адресу Наручиоца: Јавно предузеће „Електропривреда Србије“ Београд, Огранак ТЕНТ Београд - Обреновац, Богољуба Урошевића Црног 44, 11500 Обреновац,  са обавезним прилозима и то: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p>
    <w:p w:rsidR="00FA10BE" w:rsidRPr="00FA10BE" w:rsidRDefault="00FA10BE" w:rsidP="00FA10BE">
      <w:pPr>
        <w:pStyle w:val="KDParagraf"/>
        <w:spacing w:before="0"/>
        <w:rPr>
          <w:rFonts w:eastAsia="Calibri" w:cs="Arial"/>
          <w:lang w:val="sr-Cyrl-RS"/>
        </w:rPr>
      </w:pPr>
    </w:p>
    <w:p w:rsidR="00343A18" w:rsidRPr="00FA10BE" w:rsidRDefault="00FA10BE" w:rsidP="00FA10BE">
      <w:pPr>
        <w:pStyle w:val="KDParagraf"/>
        <w:spacing w:before="0"/>
        <w:rPr>
          <w:rFonts w:eastAsia="Calibri" w:cs="Arial"/>
          <w:lang w:val="sr-Cyrl-RS"/>
        </w:rPr>
      </w:pPr>
      <w:r w:rsidRPr="00FA10BE">
        <w:rPr>
          <w:rFonts w:eastAsia="Calibri" w:cs="Arial"/>
          <w:lang w:val="sr-Cyrl-RS"/>
        </w:rPr>
        <w:t>У испостављеном рачуну и отпремници, Продавац је дужан да наведе број уговора и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A10BE" w:rsidRDefault="00FA10BE" w:rsidP="00343A18">
      <w:pPr>
        <w:pStyle w:val="KDParagraf"/>
        <w:spacing w:before="0"/>
        <w:rPr>
          <w:rFonts w:eastAsia="Calibri" w:cs="Arial"/>
          <w:color w:val="00B0F0"/>
          <w:lang w:val="sr-Cyrl-RS"/>
        </w:rPr>
      </w:pPr>
    </w:p>
    <w:p w:rsidR="00455FA9" w:rsidRPr="00FA10BE" w:rsidRDefault="00455FA9" w:rsidP="00343A18">
      <w:pPr>
        <w:pStyle w:val="KDParagraf"/>
        <w:spacing w:before="0"/>
        <w:rPr>
          <w:rFonts w:eastAsia="Calibri" w:cs="Arial"/>
          <w:color w:val="00B0F0"/>
          <w:lang w:val="sr-Cyrl-RS"/>
        </w:rPr>
      </w:pPr>
    </w:p>
    <w:p w:rsidR="00343A18" w:rsidRPr="00F10346" w:rsidRDefault="00343A18" w:rsidP="00343A18">
      <w:pPr>
        <w:pStyle w:val="KDParagraf"/>
        <w:spacing w:before="0"/>
        <w:rPr>
          <w:rFonts w:cs="Arial"/>
          <w:b/>
        </w:rPr>
      </w:pPr>
      <w:r w:rsidRPr="00F10346">
        <w:rPr>
          <w:rFonts w:cs="Arial"/>
          <w:b/>
        </w:rPr>
        <w:t>РОК И МЕСТО ИСПОРУКЕ</w:t>
      </w:r>
    </w:p>
    <w:p w:rsidR="00343A18" w:rsidRPr="00F10346" w:rsidRDefault="00343A18" w:rsidP="00343A18">
      <w:pPr>
        <w:spacing w:before="0"/>
        <w:jc w:val="center"/>
        <w:rPr>
          <w:rFonts w:cs="Arial"/>
          <w:b/>
        </w:rPr>
      </w:pPr>
      <w:r w:rsidRPr="00F10346">
        <w:rPr>
          <w:rFonts w:cs="Arial"/>
          <w:b/>
        </w:rPr>
        <w:t>Члан 5.</w:t>
      </w:r>
    </w:p>
    <w:p w:rsidR="00455FA9" w:rsidRPr="00455FA9" w:rsidRDefault="00455FA9" w:rsidP="00455FA9">
      <w:pPr>
        <w:autoSpaceDE w:val="0"/>
        <w:autoSpaceDN w:val="0"/>
        <w:adjustRightInd w:val="0"/>
        <w:contextualSpacing/>
        <w:rPr>
          <w:rFonts w:cs="Arial"/>
          <w:iCs/>
          <w:lang w:val="sr-Cyrl-RS"/>
        </w:rPr>
      </w:pPr>
      <w:r w:rsidRPr="00455FA9">
        <w:rPr>
          <w:rFonts w:cs="Arial"/>
          <w:iCs/>
          <w:lang w:val="sr-Cyrl-RS"/>
        </w:rPr>
        <w:t xml:space="preserve">Продавац је дужан да у року од 5 </w:t>
      </w:r>
      <w:r w:rsidRPr="00455FA9">
        <w:rPr>
          <w:rFonts w:cs="Arial"/>
          <w:iCs/>
          <w:lang w:val="sr-Latn-RS"/>
        </w:rPr>
        <w:t>(</w:t>
      </w:r>
      <w:r w:rsidRPr="00455FA9">
        <w:rPr>
          <w:rFonts w:cs="Arial"/>
          <w:iCs/>
          <w:lang w:val="sr-Cyrl-RS"/>
        </w:rPr>
        <w:t>пет) дана од потписивања уговора, достави коначну верзију Термин плана, усклађену према евентуалним примедбама Купца, са датумом потписивања уговора и уговореним роком испоруке.</w:t>
      </w:r>
    </w:p>
    <w:p w:rsidR="00455FA9" w:rsidRPr="00455FA9" w:rsidRDefault="00455FA9" w:rsidP="00455FA9">
      <w:pPr>
        <w:spacing w:before="0" w:after="40"/>
        <w:rPr>
          <w:rFonts w:cs="Arial"/>
          <w:iCs/>
          <w:lang w:val="sr-Cyrl-RS"/>
        </w:rPr>
      </w:pPr>
    </w:p>
    <w:p w:rsidR="00455FA9" w:rsidRDefault="00455FA9" w:rsidP="00455FA9">
      <w:pPr>
        <w:spacing w:before="0" w:after="40"/>
        <w:rPr>
          <w:rFonts w:cs="Arial"/>
          <w:iCs/>
          <w:lang w:val="sr-Cyrl-RS"/>
        </w:rPr>
      </w:pPr>
      <w:r w:rsidRPr="00455FA9">
        <w:rPr>
          <w:rFonts w:cs="Arial"/>
          <w:iCs/>
          <w:lang w:val="sr-Cyrl-RS"/>
        </w:rPr>
        <w:t xml:space="preserve">Предлог Плана контроле квалитета Продавац ће усагласити са Купцем, најкасније 15 (петнаест) дана након обостраног потписивања Уговора. </w:t>
      </w:r>
    </w:p>
    <w:p w:rsidR="001D2633" w:rsidRPr="00455FA9" w:rsidRDefault="001D2633" w:rsidP="00455FA9">
      <w:pPr>
        <w:spacing w:before="0" w:after="40"/>
        <w:rPr>
          <w:rFonts w:cs="Arial"/>
          <w:noProof/>
          <w:lang w:val="sr-Cyrl-RS" w:eastAsia="hr-HR"/>
        </w:rPr>
      </w:pPr>
    </w:p>
    <w:p w:rsidR="00455FA9" w:rsidRDefault="00455FA9" w:rsidP="00455FA9">
      <w:pPr>
        <w:spacing w:before="0" w:after="200"/>
        <w:contextualSpacing/>
        <w:rPr>
          <w:rFonts w:eastAsia="Calibri" w:cs="Arial"/>
          <w:noProof/>
          <w:lang w:val="sr-Cyrl-CS"/>
        </w:rPr>
      </w:pPr>
      <w:r w:rsidRPr="00455FA9">
        <w:rPr>
          <w:rFonts w:eastAsia="Calibri" w:cs="Arial"/>
          <w:noProof/>
          <w:lang w:val="sr-Cyrl-CS"/>
        </w:rPr>
        <w:t xml:space="preserve">Продавац се обавезује да испоруку добара, услугу замене и техничку документацију изврши </w:t>
      </w:r>
      <w:r w:rsidRPr="00455FA9">
        <w:rPr>
          <w:rFonts w:eastAsia="Calibri" w:cs="Arial"/>
          <w:noProof/>
          <w:lang w:val="sr-Cyrl-RS"/>
        </w:rPr>
        <w:t>у року</w:t>
      </w:r>
      <w:r w:rsidRPr="00455FA9">
        <w:rPr>
          <w:rFonts w:eastAsia="Calibri" w:cs="Arial"/>
          <w:noProof/>
          <w:lang w:val="sr-Cyrl-CS"/>
        </w:rPr>
        <w:t xml:space="preserve"> д</w:t>
      </w:r>
      <w:r w:rsidRPr="00455FA9">
        <w:rPr>
          <w:rFonts w:eastAsia="Calibri" w:cs="Arial"/>
          <w:noProof/>
          <w:lang w:val="sr-Latn-RS"/>
        </w:rPr>
        <w:t>o</w:t>
      </w:r>
      <w:r w:rsidRPr="00455FA9">
        <w:rPr>
          <w:rFonts w:eastAsia="Calibri" w:cs="Arial"/>
          <w:noProof/>
          <w:lang w:val="sr-Cyrl-CS"/>
        </w:rPr>
        <w:t xml:space="preserve"> ____</w:t>
      </w:r>
      <w:r w:rsidRPr="00455FA9">
        <w:rPr>
          <w:rFonts w:eastAsia="Calibri" w:cs="Arial"/>
          <w:noProof/>
          <w:lang w:val="sr-Cyrl-RS"/>
        </w:rPr>
        <w:t xml:space="preserve"> месеци од закључења уговора</w:t>
      </w:r>
      <w:r w:rsidRPr="00455FA9">
        <w:rPr>
          <w:rFonts w:eastAsia="Calibri" w:cs="Arial"/>
          <w:noProof/>
          <w:lang w:val="sr-Cyrl-CS"/>
        </w:rPr>
        <w:t>, а све у складу са усаглашеним Термин планом.</w:t>
      </w:r>
    </w:p>
    <w:p w:rsidR="001D2633" w:rsidRPr="00455FA9" w:rsidRDefault="001D2633" w:rsidP="00455FA9">
      <w:pPr>
        <w:spacing w:before="0" w:after="200"/>
        <w:contextualSpacing/>
        <w:rPr>
          <w:rFonts w:eastAsia="Calibri" w:cs="Arial"/>
          <w:noProof/>
          <w:lang w:val="sr-Cyrl-CS"/>
        </w:rPr>
      </w:pPr>
    </w:p>
    <w:p w:rsidR="00455FA9" w:rsidRPr="00455FA9" w:rsidRDefault="00455FA9" w:rsidP="00455FA9">
      <w:pPr>
        <w:tabs>
          <w:tab w:val="left" w:pos="567"/>
        </w:tabs>
        <w:spacing w:before="0"/>
        <w:rPr>
          <w:rFonts w:cs="Arial"/>
        </w:rPr>
      </w:pPr>
      <w:r w:rsidRPr="00455FA9">
        <w:rPr>
          <w:rFonts w:cs="Arial"/>
        </w:rPr>
        <w:t xml:space="preserve">Место испоруке је на адреси </w:t>
      </w:r>
      <w:r w:rsidRPr="00455FA9">
        <w:rPr>
          <w:rFonts w:cs="Arial"/>
          <w:lang w:val="sr-Cyrl-RS"/>
        </w:rPr>
        <w:t>Богољуба Урошевића Црног 44, 11500 Обреновац.</w:t>
      </w:r>
      <w:r w:rsidRPr="00455FA9">
        <w:rPr>
          <w:rFonts w:cs="Arial"/>
        </w:rPr>
        <w:t xml:space="preserve"> </w:t>
      </w:r>
    </w:p>
    <w:p w:rsidR="00455FA9" w:rsidRPr="00455FA9" w:rsidRDefault="00455FA9" w:rsidP="00455FA9">
      <w:pPr>
        <w:tabs>
          <w:tab w:val="left" w:pos="567"/>
        </w:tabs>
        <w:spacing w:before="0"/>
        <w:rPr>
          <w:rFonts w:cs="Arial"/>
          <w:lang w:val="sr-Cyrl-RS"/>
        </w:rPr>
      </w:pPr>
      <w:r w:rsidRPr="00455FA9">
        <w:rPr>
          <w:rFonts w:cs="Arial"/>
          <w:lang w:val="sr-Cyrl-RS"/>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Богољуба Урошевића Црног 44., 11500 Обреновац</w:t>
      </w:r>
    </w:p>
    <w:p w:rsidR="00455FA9" w:rsidRPr="00455FA9" w:rsidRDefault="00455FA9" w:rsidP="00455FA9">
      <w:pPr>
        <w:tabs>
          <w:tab w:val="left" w:pos="567"/>
        </w:tabs>
        <w:spacing w:before="0"/>
        <w:rPr>
          <w:rFonts w:cs="Arial"/>
        </w:rPr>
      </w:pPr>
      <w:r w:rsidRPr="00455FA9">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455FA9" w:rsidRPr="00455FA9" w:rsidRDefault="00455FA9" w:rsidP="00455FA9">
      <w:pPr>
        <w:tabs>
          <w:tab w:val="left" w:pos="567"/>
        </w:tabs>
        <w:spacing w:before="0"/>
        <w:rPr>
          <w:rFonts w:cs="Arial"/>
        </w:rPr>
      </w:pPr>
      <w:r w:rsidRPr="00455FA9">
        <w:rPr>
          <w:rFonts w:cs="Arial"/>
        </w:rPr>
        <w:t>Евентуално настала штета приликом транспорта предметних добара до места испоруке пада на терет Продавца.</w:t>
      </w:r>
    </w:p>
    <w:p w:rsidR="00455FA9" w:rsidRPr="00455FA9" w:rsidRDefault="00455FA9" w:rsidP="00455FA9">
      <w:pPr>
        <w:tabs>
          <w:tab w:val="left" w:pos="567"/>
        </w:tabs>
        <w:spacing w:before="0"/>
        <w:rPr>
          <w:rFonts w:cs="Arial"/>
          <w:color w:val="00B0F0"/>
          <w:lang w:val="sr-Cyrl-BA"/>
        </w:rPr>
      </w:pPr>
      <w:r w:rsidRPr="00455FA9">
        <w:rPr>
          <w:rFonts w:cs="Arial"/>
          <w:lang w:val="sr-Cyrl-RS"/>
        </w:rPr>
        <w:t>У случају да Продавац не изврши испоруку добара у уговореном року, Купац има право на наплату уговорне казне и банкарске гаранције за повраћај авансног плаћања у висини неоправданог аванса, банкарске гаранције за добро извршење посла у целости, као и право на раскид Уговора.</w:t>
      </w:r>
    </w:p>
    <w:p w:rsidR="00455FA9" w:rsidRPr="00455FA9" w:rsidRDefault="00455FA9"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455FA9" w:rsidRPr="00455FA9" w:rsidRDefault="00455FA9" w:rsidP="00455FA9">
      <w:pPr>
        <w:tabs>
          <w:tab w:val="left" w:pos="567"/>
        </w:tabs>
        <w:spacing w:before="0"/>
        <w:rPr>
          <w:rFonts w:cs="Arial"/>
          <w:lang w:val="ru-RU"/>
        </w:rPr>
      </w:pPr>
      <w:r w:rsidRPr="00455FA9">
        <w:rPr>
          <w:rFonts w:cs="Arial"/>
          <w:lang w:val="ru-RU"/>
        </w:rPr>
        <w:t>Продавац се обавезује да писаним путем обавести Купца о тачном датуму испоруке најмање седам радних дана пре планираног датума испоруке.</w:t>
      </w:r>
    </w:p>
    <w:p w:rsidR="00455FA9" w:rsidRPr="00455FA9" w:rsidRDefault="00455FA9" w:rsidP="00455FA9">
      <w:pPr>
        <w:tabs>
          <w:tab w:val="left" w:pos="567"/>
        </w:tabs>
        <w:spacing w:before="0"/>
        <w:rPr>
          <w:rFonts w:cs="Arial"/>
        </w:rPr>
      </w:pPr>
      <w:r w:rsidRPr="00455FA9">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455FA9" w:rsidRPr="00455FA9" w:rsidRDefault="00455FA9" w:rsidP="00455FA9">
      <w:pPr>
        <w:tabs>
          <w:tab w:val="left" w:pos="567"/>
        </w:tabs>
        <w:spacing w:before="0"/>
        <w:rPr>
          <w:rFonts w:cs="Arial"/>
        </w:rPr>
      </w:pPr>
      <w:r w:rsidRPr="00455FA9">
        <w:rPr>
          <w:rFonts w:cs="Arial"/>
        </w:rPr>
        <w:t xml:space="preserve">Купац је дужан да, у складу са обавештењем Продавца, организује благовремено преузимање добра у времену од </w:t>
      </w:r>
      <w:r w:rsidRPr="00455FA9">
        <w:rPr>
          <w:rFonts w:cs="Arial"/>
          <w:color w:val="00B0F0"/>
        </w:rPr>
        <w:t>08,00 до 14,00</w:t>
      </w:r>
      <w:r w:rsidRPr="00455FA9">
        <w:rPr>
          <w:rFonts w:cs="Arial"/>
        </w:rPr>
        <w:t xml:space="preserve"> часова.</w:t>
      </w:r>
    </w:p>
    <w:p w:rsidR="00455FA9" w:rsidRPr="00455FA9" w:rsidRDefault="00455FA9" w:rsidP="00455FA9">
      <w:pPr>
        <w:tabs>
          <w:tab w:val="left" w:pos="567"/>
        </w:tabs>
        <w:spacing w:before="0"/>
        <w:rPr>
          <w:rFonts w:cs="Arial"/>
        </w:rPr>
      </w:pPr>
      <w:r w:rsidRPr="00455FA9">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455FA9">
        <w:rPr>
          <w:rFonts w:cs="Arial"/>
          <w:lang w:val="sr-Latn-CS"/>
        </w:rPr>
        <w:t>:</w:t>
      </w:r>
    </w:p>
    <w:p w:rsidR="00455FA9" w:rsidRPr="00455FA9" w:rsidRDefault="00455FA9" w:rsidP="00455FA9">
      <w:pPr>
        <w:numPr>
          <w:ilvl w:val="0"/>
          <w:numId w:val="3"/>
        </w:numPr>
        <w:tabs>
          <w:tab w:val="num" w:pos="567"/>
        </w:tabs>
        <w:spacing w:before="0"/>
        <w:ind w:left="568" w:hanging="284"/>
        <w:rPr>
          <w:rFonts w:cs="Arial"/>
          <w:lang w:val="ru-RU"/>
        </w:rPr>
      </w:pPr>
      <w:r w:rsidRPr="00455FA9">
        <w:rPr>
          <w:rFonts w:cs="Arial"/>
          <w:lang w:val="ru-RU"/>
        </w:rPr>
        <w:t>да ли је испоручена уговорена  количина</w:t>
      </w:r>
    </w:p>
    <w:p w:rsidR="00455FA9" w:rsidRPr="00455FA9" w:rsidRDefault="00455FA9" w:rsidP="00455FA9">
      <w:pPr>
        <w:numPr>
          <w:ilvl w:val="0"/>
          <w:numId w:val="3"/>
        </w:numPr>
        <w:tabs>
          <w:tab w:val="num" w:pos="567"/>
        </w:tabs>
        <w:spacing w:before="0"/>
        <w:ind w:left="568" w:hanging="284"/>
        <w:rPr>
          <w:rFonts w:cs="Arial"/>
          <w:lang w:val="ru-RU"/>
        </w:rPr>
      </w:pPr>
      <w:r w:rsidRPr="00455FA9">
        <w:rPr>
          <w:rFonts w:cs="Arial"/>
          <w:lang w:val="ru-RU"/>
        </w:rPr>
        <w:t>да ли су добра испоручена у оригиналном паковању</w:t>
      </w:r>
    </w:p>
    <w:p w:rsidR="00455FA9" w:rsidRPr="00455FA9" w:rsidRDefault="00455FA9" w:rsidP="00455FA9">
      <w:pPr>
        <w:numPr>
          <w:ilvl w:val="0"/>
          <w:numId w:val="3"/>
        </w:numPr>
        <w:tabs>
          <w:tab w:val="num" w:pos="567"/>
        </w:tabs>
        <w:spacing w:before="0"/>
        <w:ind w:left="568" w:hanging="284"/>
        <w:rPr>
          <w:rFonts w:cs="Arial"/>
          <w:lang w:val="ru-RU"/>
        </w:rPr>
      </w:pPr>
      <w:r w:rsidRPr="00455FA9">
        <w:rPr>
          <w:rFonts w:cs="Arial"/>
          <w:lang w:val="ru-RU"/>
        </w:rPr>
        <w:t>да ли су добра без видљивог оштећења</w:t>
      </w:r>
    </w:p>
    <w:p w:rsidR="00455FA9" w:rsidRPr="00455FA9" w:rsidRDefault="00455FA9" w:rsidP="00455FA9">
      <w:pPr>
        <w:numPr>
          <w:ilvl w:val="0"/>
          <w:numId w:val="3"/>
        </w:numPr>
        <w:tabs>
          <w:tab w:val="num" w:pos="567"/>
        </w:tabs>
        <w:spacing w:before="0"/>
        <w:ind w:left="568" w:hanging="284"/>
        <w:rPr>
          <w:rFonts w:cs="Arial"/>
          <w:lang w:val="ru-RU"/>
        </w:rPr>
      </w:pPr>
      <w:r w:rsidRPr="00455FA9">
        <w:rPr>
          <w:rFonts w:cs="Arial"/>
          <w:lang w:val="ru-RU"/>
        </w:rPr>
        <w:t>да ли је уз испоручена добра достављена комплетна пратећа документација наведена у конкурсној документацији.</w:t>
      </w:r>
    </w:p>
    <w:p w:rsidR="00455FA9" w:rsidRPr="00455FA9" w:rsidRDefault="00455FA9" w:rsidP="00455FA9">
      <w:pPr>
        <w:tabs>
          <w:tab w:val="left" w:pos="567"/>
        </w:tabs>
        <w:spacing w:before="0"/>
        <w:rPr>
          <w:rFonts w:cs="Arial"/>
          <w:lang w:val="sr-Cyrl-BA"/>
        </w:rPr>
      </w:pPr>
      <w:r w:rsidRPr="00455FA9">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455FA9">
        <w:rPr>
          <w:rFonts w:cs="Arial"/>
        </w:rPr>
        <w:t xml:space="preserve"> а</w:t>
      </w:r>
      <w:r w:rsidRPr="00455FA9">
        <w:rPr>
          <w:rFonts w:cs="Arial"/>
          <w:lang w:val="ru-RU"/>
        </w:rPr>
        <w:t xml:space="preserve"> док се </w:t>
      </w:r>
      <w:r w:rsidRPr="00455FA9">
        <w:rPr>
          <w:rFonts w:cs="Arial"/>
        </w:rPr>
        <w:t xml:space="preserve">ти недостаци не </w:t>
      </w:r>
      <w:r w:rsidRPr="00455FA9">
        <w:rPr>
          <w:rFonts w:cs="Arial"/>
          <w:lang w:val="ru-RU"/>
        </w:rPr>
        <w:t>отклон</w:t>
      </w:r>
      <w:r w:rsidRPr="00455FA9">
        <w:rPr>
          <w:rFonts w:cs="Arial"/>
        </w:rPr>
        <w:t>е</w:t>
      </w:r>
      <w:r w:rsidRPr="00455FA9">
        <w:rPr>
          <w:rFonts w:cs="Arial"/>
          <w:lang w:val="ru-RU"/>
        </w:rPr>
        <w:t xml:space="preserve">, </w:t>
      </w:r>
      <w:r w:rsidRPr="00455FA9">
        <w:rPr>
          <w:rFonts w:cs="Arial"/>
        </w:rPr>
        <w:t xml:space="preserve">сматраће се да </w:t>
      </w:r>
      <w:r w:rsidRPr="00455FA9">
        <w:rPr>
          <w:rFonts w:cs="Arial"/>
          <w:lang w:val="ru-RU"/>
        </w:rPr>
        <w:t>испорук</w:t>
      </w:r>
      <w:r w:rsidRPr="00455FA9">
        <w:rPr>
          <w:rFonts w:cs="Arial"/>
        </w:rPr>
        <w:t>а</w:t>
      </w:r>
      <w:r w:rsidRPr="00455FA9">
        <w:rPr>
          <w:rFonts w:cs="Arial"/>
          <w:lang w:val="ru-RU"/>
        </w:rPr>
        <w:t xml:space="preserve"> није </w:t>
      </w:r>
      <w:r w:rsidRPr="00455FA9">
        <w:rPr>
          <w:rFonts w:cs="Arial"/>
        </w:rPr>
        <w:t>извршена у року</w:t>
      </w:r>
      <w:r w:rsidRPr="00455FA9">
        <w:rPr>
          <w:rFonts w:cs="Arial"/>
          <w:lang w:val="ru-RU"/>
        </w:rPr>
        <w:t xml:space="preserve">. </w:t>
      </w:r>
    </w:p>
    <w:p w:rsidR="00343A18" w:rsidRPr="00F10346" w:rsidRDefault="00343A18" w:rsidP="00343A18">
      <w:pPr>
        <w:spacing w:before="0"/>
        <w:rPr>
          <w:rFonts w:cs="Arial"/>
          <w:b/>
        </w:rPr>
      </w:pPr>
    </w:p>
    <w:p w:rsidR="00343A18" w:rsidRPr="00F10346" w:rsidRDefault="00343A18" w:rsidP="00343A18">
      <w:pPr>
        <w:spacing w:before="0"/>
        <w:jc w:val="center"/>
        <w:rPr>
          <w:rFonts w:cs="Arial"/>
          <w:b/>
        </w:rPr>
      </w:pPr>
      <w:r w:rsidRPr="00F10346">
        <w:rPr>
          <w:rFonts w:cs="Arial"/>
          <w:b/>
        </w:rPr>
        <w:t>Члан 7.</w:t>
      </w:r>
    </w:p>
    <w:p w:rsidR="00343A18" w:rsidRPr="00F10346" w:rsidRDefault="00343A18" w:rsidP="00343A18">
      <w:pPr>
        <w:spacing w:before="0"/>
        <w:rPr>
          <w:rFonts w:cs="Arial"/>
          <w:b/>
        </w:rPr>
      </w:pPr>
      <w:r w:rsidRPr="00F10346">
        <w:rPr>
          <w:rFonts w:cs="Arial"/>
          <w:b/>
        </w:rPr>
        <w:t>Квалитативни пријем</w:t>
      </w:r>
    </w:p>
    <w:p w:rsidR="00455FA9" w:rsidRPr="00455FA9" w:rsidRDefault="00455FA9" w:rsidP="00455FA9">
      <w:pPr>
        <w:tabs>
          <w:tab w:val="left" w:pos="9090"/>
        </w:tabs>
        <w:rPr>
          <w:rFonts w:cs="Arial"/>
          <w:lang w:val="sr-Cyrl-CS"/>
        </w:rPr>
      </w:pPr>
      <w:r w:rsidRPr="00455FA9">
        <w:rPr>
          <w:rFonts w:cs="Arial"/>
        </w:rPr>
        <w:t xml:space="preserve">Купац </w:t>
      </w:r>
      <w:r w:rsidRPr="00455FA9">
        <w:rPr>
          <w:rFonts w:cs="Arial"/>
          <w:lang w:val="sr-Cyrl-CS"/>
        </w:rPr>
        <w:t>је обавез</w:t>
      </w:r>
      <w:r w:rsidRPr="00455FA9">
        <w:rPr>
          <w:rFonts w:cs="Arial"/>
        </w:rPr>
        <w:t>ан</w:t>
      </w:r>
      <w:r w:rsidRPr="00455FA9">
        <w:rPr>
          <w:rFonts w:cs="Arial"/>
          <w:lang w:val="sr-Cyrl-CS"/>
        </w:rPr>
        <w:t xml:space="preserve"> да по квантитативном пријему испоруке</w:t>
      </w:r>
      <w:r w:rsidRPr="00455FA9">
        <w:rPr>
          <w:rFonts w:cs="Arial"/>
          <w:bCs/>
          <w:lang w:val="sr-Cyrl-CS"/>
        </w:rPr>
        <w:t>добара</w:t>
      </w:r>
      <w:r w:rsidRPr="00455FA9">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455FA9" w:rsidRPr="00455FA9" w:rsidRDefault="00455FA9" w:rsidP="00455FA9">
      <w:pPr>
        <w:tabs>
          <w:tab w:val="left" w:pos="9090"/>
        </w:tabs>
        <w:rPr>
          <w:rFonts w:cs="Arial"/>
        </w:rPr>
      </w:pPr>
      <w:r w:rsidRPr="00455FA9">
        <w:rPr>
          <w:rFonts w:cs="Arial"/>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455FA9" w:rsidRPr="00455FA9" w:rsidRDefault="00455FA9" w:rsidP="00455FA9">
      <w:pPr>
        <w:tabs>
          <w:tab w:val="left" w:pos="9090"/>
        </w:tabs>
        <w:rPr>
          <w:rFonts w:cs="Arial"/>
        </w:rPr>
      </w:pPr>
      <w:r w:rsidRPr="00455FA9">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455FA9" w:rsidRPr="00455FA9" w:rsidRDefault="00455FA9" w:rsidP="00455FA9">
      <w:pPr>
        <w:tabs>
          <w:tab w:val="left" w:pos="9090"/>
        </w:tabs>
        <w:rPr>
          <w:rFonts w:cs="Arial"/>
        </w:rPr>
      </w:pPr>
      <w:r w:rsidRPr="00455FA9">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455FA9" w:rsidRPr="00455FA9" w:rsidRDefault="00455FA9" w:rsidP="00455FA9">
      <w:pPr>
        <w:tabs>
          <w:tab w:val="left" w:pos="9090"/>
        </w:tabs>
        <w:rPr>
          <w:rFonts w:cs="Arial"/>
        </w:rPr>
      </w:pPr>
      <w:r w:rsidRPr="00455FA9">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455FA9" w:rsidRPr="00455FA9" w:rsidRDefault="00455FA9" w:rsidP="00455FA9">
      <w:pPr>
        <w:tabs>
          <w:tab w:val="left" w:pos="9090"/>
        </w:tabs>
        <w:rPr>
          <w:rFonts w:cs="Arial"/>
        </w:rPr>
      </w:pPr>
      <w:r w:rsidRPr="00455FA9">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455FA9" w:rsidRPr="00455FA9" w:rsidRDefault="00455FA9" w:rsidP="00455FA9">
      <w:pPr>
        <w:tabs>
          <w:tab w:val="num" w:pos="567"/>
          <w:tab w:val="num" w:pos="630"/>
        </w:tabs>
        <w:spacing w:before="80"/>
        <w:ind w:left="568" w:hanging="284"/>
        <w:rPr>
          <w:rFonts w:cs="Arial"/>
          <w:lang w:val="ru-RU"/>
        </w:rPr>
      </w:pPr>
      <w:r w:rsidRPr="00455FA9">
        <w:rPr>
          <w:rFonts w:cs="Arial"/>
          <w:lang w:val="ru-RU"/>
        </w:rPr>
        <w:t xml:space="preserve">да отклони недостатке о свом трошку, ако су мане на добрима отклоњиве, или </w:t>
      </w:r>
    </w:p>
    <w:p w:rsidR="00455FA9" w:rsidRPr="00455FA9" w:rsidRDefault="00455FA9" w:rsidP="00455FA9">
      <w:pPr>
        <w:tabs>
          <w:tab w:val="num" w:pos="567"/>
          <w:tab w:val="num" w:pos="630"/>
        </w:tabs>
        <w:spacing w:before="80"/>
        <w:ind w:left="568" w:hanging="284"/>
        <w:rPr>
          <w:rFonts w:cs="Arial"/>
          <w:lang w:val="ru-RU"/>
        </w:rPr>
      </w:pPr>
      <w:r w:rsidRPr="00455FA9">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455FA9" w:rsidRPr="00455FA9" w:rsidRDefault="00455FA9" w:rsidP="00455FA9">
      <w:pPr>
        <w:tabs>
          <w:tab w:val="num" w:pos="567"/>
          <w:tab w:val="num" w:pos="630"/>
        </w:tabs>
        <w:spacing w:before="80"/>
        <w:ind w:left="568" w:hanging="284"/>
        <w:rPr>
          <w:rFonts w:cs="Arial"/>
          <w:lang w:val="ru-RU"/>
        </w:rPr>
      </w:pPr>
      <w:r w:rsidRPr="00455FA9">
        <w:rPr>
          <w:rFonts w:cs="Arial"/>
          <w:lang w:val="ru-RU"/>
        </w:rPr>
        <w:t>да одбије пријем добра са недостацима.</w:t>
      </w:r>
    </w:p>
    <w:p w:rsidR="00455FA9" w:rsidRPr="00455FA9" w:rsidRDefault="00455FA9" w:rsidP="00455FA9">
      <w:pPr>
        <w:tabs>
          <w:tab w:val="left" w:pos="9090"/>
        </w:tabs>
        <w:rPr>
          <w:rFonts w:cs="Arial"/>
        </w:rPr>
      </w:pPr>
      <w:r w:rsidRPr="00455FA9">
        <w:rPr>
          <w:rFonts w:cs="Arial"/>
        </w:rPr>
        <w:t xml:space="preserve">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w:t>
      </w:r>
      <w:r w:rsidRPr="00455FA9">
        <w:rPr>
          <w:rFonts w:cs="Arial"/>
        </w:rPr>
        <w:lastRenderedPageBreak/>
        <w:t>на испорученом добру, претрпео на другим својим добрима и то према општим правилима о одговорности за штету.</w:t>
      </w:r>
    </w:p>
    <w:p w:rsidR="00455FA9" w:rsidRPr="00455FA9" w:rsidRDefault="00455FA9" w:rsidP="00455FA9">
      <w:pPr>
        <w:tabs>
          <w:tab w:val="left" w:pos="9090"/>
        </w:tabs>
        <w:rPr>
          <w:rFonts w:cs="Arial"/>
        </w:rPr>
      </w:pPr>
      <w:r w:rsidRPr="00455FA9">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55FA9" w:rsidRPr="00455FA9" w:rsidRDefault="00455FA9" w:rsidP="00455FA9">
      <w:pPr>
        <w:tabs>
          <w:tab w:val="left" w:pos="9090"/>
        </w:tabs>
        <w:rPr>
          <w:rFonts w:cs="Arial"/>
          <w:bCs/>
          <w:lang w:val="sr-Cyrl-CS"/>
        </w:rPr>
      </w:pPr>
      <w:r w:rsidRPr="00455FA9">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455FA9">
        <w:rPr>
          <w:rFonts w:cs="Arial"/>
          <w:bCs/>
        </w:rPr>
        <w:t>,</w:t>
      </w:r>
      <w:r w:rsidRPr="00455FA9">
        <w:rPr>
          <w:rFonts w:cs="Arial"/>
          <w:bCs/>
          <w:lang w:val="sr-Cyrl-CS"/>
        </w:rPr>
        <w:t xml:space="preserve"> одобрена од стране Продавца и </w:t>
      </w:r>
      <w:r w:rsidRPr="00455FA9">
        <w:rPr>
          <w:rFonts w:cs="Arial"/>
          <w:lang w:val="sr-Cyrl-CS"/>
        </w:rPr>
        <w:t>Купца</w:t>
      </w:r>
      <w:r w:rsidRPr="00455FA9">
        <w:rPr>
          <w:rFonts w:cs="Arial"/>
          <w:bCs/>
          <w:lang w:val="sr-Cyrl-CS"/>
        </w:rPr>
        <w:t xml:space="preserve">. Одлука независне лабораторије биће коначна. </w:t>
      </w:r>
    </w:p>
    <w:p w:rsidR="00455FA9" w:rsidRPr="00455FA9" w:rsidRDefault="00455FA9" w:rsidP="00455FA9">
      <w:pPr>
        <w:tabs>
          <w:tab w:val="left" w:pos="9090"/>
        </w:tabs>
        <w:rPr>
          <w:rFonts w:cs="Arial"/>
          <w:bCs/>
          <w:lang w:val="sr-Cyrl-CS"/>
        </w:rPr>
      </w:pPr>
      <w:r w:rsidRPr="00455FA9">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455FA9" w:rsidRPr="00455FA9" w:rsidRDefault="00455FA9" w:rsidP="00455FA9">
      <w:pPr>
        <w:tabs>
          <w:tab w:val="left" w:pos="9090"/>
        </w:tabs>
        <w:rPr>
          <w:rFonts w:cs="Arial"/>
          <w:bCs/>
          <w:lang w:val="sr-Cyrl-CS"/>
        </w:rPr>
      </w:pPr>
      <w:r w:rsidRPr="00455FA9">
        <w:rPr>
          <w:rFonts w:cs="Arial"/>
          <w:bCs/>
          <w:lang w:val="sr-Cyrl-CS"/>
        </w:rPr>
        <w:t>Трошкове контроле сноси Продавац.</w:t>
      </w:r>
    </w:p>
    <w:p w:rsidR="006619FB" w:rsidRDefault="006619FB" w:rsidP="00343A18">
      <w:pPr>
        <w:pStyle w:val="KDParagraf"/>
        <w:spacing w:before="0"/>
        <w:rPr>
          <w:rFonts w:cs="Arial"/>
          <w:color w:val="00B0F0"/>
          <w:lang w:val="sr-Cyrl-RS"/>
        </w:rPr>
      </w:pPr>
    </w:p>
    <w:p w:rsidR="00455FA9" w:rsidRPr="00455FA9" w:rsidRDefault="00455FA9"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F10346" w:rsidRDefault="00343A18" w:rsidP="00343A18">
      <w:pPr>
        <w:spacing w:before="0"/>
        <w:jc w:val="center"/>
        <w:rPr>
          <w:rFonts w:cs="Arial"/>
        </w:rPr>
      </w:pPr>
      <w:r w:rsidRPr="00F10346">
        <w:rPr>
          <w:rFonts w:cs="Arial"/>
          <w:b/>
        </w:rPr>
        <w:t>Члан 8.</w:t>
      </w:r>
    </w:p>
    <w:p w:rsidR="00455FA9" w:rsidRPr="00455FA9" w:rsidRDefault="00455FA9" w:rsidP="00455FA9">
      <w:pPr>
        <w:spacing w:before="0"/>
        <w:rPr>
          <w:rFonts w:cs="Arial"/>
          <w:lang w:eastAsia="zh-CN"/>
        </w:rPr>
      </w:pPr>
      <w:r w:rsidRPr="00455FA9">
        <w:rPr>
          <w:rFonts w:cs="Arial"/>
          <w:lang w:val="sr-Latn-RS" w:eastAsia="zh-CN"/>
        </w:rPr>
        <w:t xml:space="preserve">Гарантни рок за </w:t>
      </w:r>
      <w:r w:rsidRPr="00455FA9">
        <w:rPr>
          <w:rFonts w:cs="Arial"/>
          <w:lang w:val="sr-Cyrl-RS" w:eastAsia="zh-CN"/>
        </w:rPr>
        <w:t xml:space="preserve">испоручена добра и извршене услуге из члана 1., </w:t>
      </w:r>
      <w:r w:rsidRPr="00455FA9">
        <w:rPr>
          <w:rFonts w:cs="Arial"/>
          <w:lang w:val="sr-Latn-RS" w:eastAsia="zh-CN"/>
        </w:rPr>
        <w:t xml:space="preserve"> </w:t>
      </w:r>
      <w:r w:rsidRPr="00455FA9">
        <w:rPr>
          <w:rFonts w:cs="Arial"/>
          <w:lang w:val="sr-Cyrl-RS" w:eastAsia="zh-CN"/>
        </w:rPr>
        <w:t>исноси</w:t>
      </w:r>
      <w:r w:rsidRPr="00455FA9">
        <w:rPr>
          <w:rFonts w:cs="Arial"/>
          <w:lang w:val="sr-Latn-RS" w:eastAsia="zh-CN"/>
        </w:rPr>
        <w:t xml:space="preserve"> </w:t>
      </w:r>
      <w:r w:rsidRPr="00455FA9">
        <w:rPr>
          <w:rFonts w:cs="Arial"/>
          <w:lang w:val="sr-Cyrl-CS" w:eastAsia="zh-CN"/>
        </w:rPr>
        <w:t xml:space="preserve">12 месеци </w:t>
      </w:r>
      <w:r w:rsidRPr="00455FA9">
        <w:rPr>
          <w:rFonts w:cs="Arial"/>
          <w:lang w:val="sr-Cyrl-RS" w:eastAsia="zh-CN"/>
        </w:rPr>
        <w:t xml:space="preserve">након уградње а не дуже од 24 месеца </w:t>
      </w:r>
      <w:r w:rsidRPr="00455FA9">
        <w:rPr>
          <w:rFonts w:cs="Arial"/>
          <w:lang w:eastAsia="zh-CN"/>
        </w:rPr>
        <w:t>од дана потписивања Записника о квалитативном пријему  добара</w:t>
      </w:r>
      <w:r w:rsidRPr="00455FA9">
        <w:rPr>
          <w:rFonts w:cs="Arial"/>
          <w:lang w:val="sr-Cyrl-RS" w:eastAsia="zh-CN"/>
        </w:rPr>
        <w:t>.</w:t>
      </w:r>
    </w:p>
    <w:p w:rsidR="00455FA9" w:rsidRPr="00455FA9" w:rsidRDefault="00455FA9" w:rsidP="00455FA9">
      <w:pPr>
        <w:tabs>
          <w:tab w:val="left" w:pos="9090"/>
        </w:tabs>
        <w:rPr>
          <w:rFonts w:cs="Arial"/>
        </w:rPr>
      </w:pPr>
      <w:r w:rsidRPr="00455FA9">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455FA9" w:rsidRPr="00455FA9" w:rsidRDefault="00455FA9" w:rsidP="00455FA9">
      <w:pPr>
        <w:tabs>
          <w:tab w:val="left" w:pos="9090"/>
        </w:tabs>
        <w:rPr>
          <w:rFonts w:cs="Arial"/>
        </w:rPr>
      </w:pPr>
      <w:r w:rsidRPr="00455FA9">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455FA9" w:rsidRPr="00455FA9" w:rsidRDefault="00455FA9" w:rsidP="00455FA9">
      <w:pPr>
        <w:tabs>
          <w:tab w:val="left" w:pos="9090"/>
        </w:tabs>
        <w:rPr>
          <w:rFonts w:cs="Arial"/>
        </w:rPr>
      </w:pPr>
      <w:r w:rsidRPr="00455FA9">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455FA9" w:rsidRPr="00455FA9" w:rsidRDefault="00455FA9" w:rsidP="00455FA9">
      <w:pPr>
        <w:tabs>
          <w:tab w:val="left" w:pos="9090"/>
        </w:tabs>
        <w:rPr>
          <w:rFonts w:cs="Arial"/>
        </w:rPr>
      </w:pPr>
      <w:r w:rsidRPr="00455FA9">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Pr="00455FA9">
        <w:rPr>
          <w:rFonts w:cs="Arial"/>
          <w:lang w:val="sr-Cyrl-RS"/>
        </w:rPr>
        <w:t xml:space="preserve">18 </w:t>
      </w:r>
      <w:r w:rsidRPr="00455FA9">
        <w:rPr>
          <w:rFonts w:cs="Arial"/>
        </w:rPr>
        <w:t>месеци од датума замене.</w:t>
      </w:r>
    </w:p>
    <w:p w:rsidR="00455FA9" w:rsidRPr="00455FA9" w:rsidRDefault="00455FA9" w:rsidP="00455FA9">
      <w:pPr>
        <w:tabs>
          <w:tab w:val="left" w:pos="9090"/>
        </w:tabs>
        <w:rPr>
          <w:rFonts w:cs="Arial"/>
        </w:rPr>
      </w:pPr>
      <w:r w:rsidRPr="00455FA9">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Default="00343A18" w:rsidP="00343A18">
      <w:pPr>
        <w:pStyle w:val="KDParagraf"/>
        <w:spacing w:before="0"/>
        <w:rPr>
          <w:rFonts w:cs="Arial"/>
          <w:color w:val="00B0F0"/>
          <w:lang w:val="sr-Cyrl-BA"/>
        </w:rPr>
      </w:pPr>
    </w:p>
    <w:p w:rsidR="00455FA9" w:rsidRPr="00F10346" w:rsidRDefault="00455FA9"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43A18" w:rsidRPr="00F10346" w:rsidRDefault="00343A18" w:rsidP="00343A18">
      <w:pPr>
        <w:spacing w:before="0"/>
        <w:jc w:val="center"/>
        <w:rPr>
          <w:rFonts w:cs="Arial"/>
          <w:b/>
        </w:rPr>
      </w:pPr>
      <w:r w:rsidRPr="00F10346">
        <w:rPr>
          <w:rFonts w:cs="Arial"/>
          <w:b/>
        </w:rPr>
        <w:t xml:space="preserve">Члан </w:t>
      </w:r>
      <w:r w:rsidR="000D6ACE" w:rsidRPr="00F10346">
        <w:rPr>
          <w:rFonts w:cs="Arial"/>
          <w:b/>
        </w:rPr>
        <w:t>9</w:t>
      </w:r>
      <w:r w:rsidRPr="00F10346">
        <w:rPr>
          <w:rFonts w:cs="Arial"/>
          <w:b/>
        </w:rPr>
        <w:t xml:space="preserve">. </w:t>
      </w:r>
    </w:p>
    <w:p w:rsidR="00343A18" w:rsidRPr="00F10346" w:rsidRDefault="00343A18" w:rsidP="00343A18">
      <w:pPr>
        <w:spacing w:before="0"/>
        <w:rPr>
          <w:rFonts w:cs="Arial"/>
          <w:b/>
          <w:bCs/>
        </w:rPr>
      </w:pPr>
    </w:p>
    <w:p w:rsidR="00F37003" w:rsidRPr="00F37003" w:rsidRDefault="00F37003" w:rsidP="00F37003">
      <w:pPr>
        <w:spacing w:before="0"/>
        <w:rPr>
          <w:rFonts w:cs="Arial"/>
          <w:bCs/>
          <w:color w:val="FF0000"/>
        </w:rPr>
      </w:pPr>
      <w:r w:rsidRPr="00F37003">
        <w:rPr>
          <w:rFonts w:cs="Arial"/>
          <w:b/>
          <w:bCs/>
        </w:rPr>
        <w:t xml:space="preserve">Средства финансијског обезбеђења за повраћај авансног плаћања </w:t>
      </w:r>
      <w:r w:rsidRPr="00F37003">
        <w:rPr>
          <w:rFonts w:cs="Arial"/>
          <w:bCs/>
        </w:rPr>
        <w:t>(уколико је захтеван аванс)</w:t>
      </w:r>
    </w:p>
    <w:p w:rsidR="00F37003" w:rsidRPr="00F37003" w:rsidRDefault="00F37003" w:rsidP="00F37003">
      <w:pPr>
        <w:tabs>
          <w:tab w:val="left" w:pos="567"/>
        </w:tabs>
        <w:spacing w:before="0"/>
        <w:rPr>
          <w:rFonts w:eastAsia="TimesNewRomanPSMT" w:cs="Arial"/>
          <w:iCs/>
          <w:lang w:val="sr-Cyrl-RS"/>
        </w:rPr>
      </w:pPr>
      <w:r w:rsidRPr="00F37003">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F37003">
        <w:rPr>
          <w:rFonts w:eastAsia="TimesNewRomanPSMT" w:cs="Arial"/>
          <w:iCs/>
          <w:lang w:val="sr-Cyrl-RS"/>
        </w:rPr>
        <w:t>припадајућим</w:t>
      </w:r>
      <w:r w:rsidRPr="00F37003">
        <w:rPr>
          <w:rFonts w:eastAsia="TimesNewRomanPSMT" w:cs="Arial"/>
          <w:iCs/>
        </w:rPr>
        <w:t xml:space="preserve"> ПДВ са роком важења 30 (тридесет) календарских дана дужим од уговореног рока испоруке предметних добара.</w:t>
      </w:r>
    </w:p>
    <w:p w:rsidR="00F37003" w:rsidRPr="00F37003" w:rsidRDefault="00F37003" w:rsidP="00F37003">
      <w:pPr>
        <w:tabs>
          <w:tab w:val="left" w:pos="567"/>
        </w:tabs>
        <w:spacing w:before="0"/>
        <w:rPr>
          <w:rFonts w:eastAsia="TimesNewRomanPSMT" w:cs="Arial"/>
          <w:iCs/>
          <w:lang w:val="sr-Cyrl-RS"/>
        </w:rPr>
      </w:pPr>
      <w:r w:rsidRPr="00F37003">
        <w:rPr>
          <w:rFonts w:eastAsia="TimesNewRomanPSMT" w:cs="Arial"/>
          <w:iCs/>
        </w:rPr>
        <w:t xml:space="preserve">Продавац се обавезује да </w:t>
      </w:r>
      <w:r w:rsidR="00005364" w:rsidRPr="00F37003">
        <w:rPr>
          <w:rFonts w:cs="Arial"/>
        </w:rPr>
        <w:t xml:space="preserve">у </w:t>
      </w:r>
      <w:r w:rsidR="00005364">
        <w:rPr>
          <w:rFonts w:cs="Arial"/>
          <w:lang w:val="sr-Cyrl-RS"/>
        </w:rPr>
        <w:t xml:space="preserve">року од 10 (десет) дана </w:t>
      </w:r>
      <w:r w:rsidR="00005364" w:rsidRPr="000273C2">
        <w:rPr>
          <w:rFonts w:cs="Arial"/>
          <w:lang w:val="sr-Cyrl-RS"/>
        </w:rPr>
        <w:t>од</w:t>
      </w:r>
      <w:r w:rsidR="00005364">
        <w:rPr>
          <w:rFonts w:cs="Arial"/>
          <w:lang w:val="sr-Cyrl-RS"/>
        </w:rPr>
        <w:t xml:space="preserve"> дана</w:t>
      </w:r>
      <w:r w:rsidR="00005364" w:rsidRPr="000273C2">
        <w:rPr>
          <w:rFonts w:cs="Arial"/>
          <w:lang w:val="sr-Cyrl-RS"/>
        </w:rPr>
        <w:t xml:space="preserve"> пријема обострано потписаног уговора од стране </w:t>
      </w:r>
      <w:r w:rsidR="00005364">
        <w:rPr>
          <w:rFonts w:cs="Arial"/>
          <w:lang w:val="sr-Cyrl-RS"/>
        </w:rPr>
        <w:t>Купца</w:t>
      </w:r>
      <w:r w:rsidRPr="00F37003">
        <w:rPr>
          <w:rFonts w:cs="Arial"/>
          <w:lang w:val="sr-Cyrl-RS"/>
        </w:rPr>
        <w:t>,</w:t>
      </w:r>
      <w:r w:rsidRPr="00F37003">
        <w:t xml:space="preserve"> путeм SWIFT</w:t>
      </w:r>
      <w:r w:rsidRPr="00F37003">
        <w:rPr>
          <w:lang w:val="sr-Cyrl-RS"/>
        </w:rPr>
        <w:t xml:space="preserve">-а </w:t>
      </w:r>
      <w:r w:rsidRPr="00F37003">
        <w:t xml:space="preserve"> aутeнтификoвaнoм пoрукoм зa гaрaнциje, прeкo пoслoвнe бaнкe</w:t>
      </w:r>
      <w:r w:rsidRPr="00F37003">
        <w:rPr>
          <w:lang w:val="sr-Cyrl-RS"/>
        </w:rPr>
        <w:t xml:space="preserve"> </w:t>
      </w:r>
      <w:r w:rsidRPr="00F37003">
        <w:t>Komercijalna banka AD Beograd SWIFTCOD: KOBBRSBG,</w:t>
      </w:r>
      <w:r w:rsidRPr="00F37003">
        <w:rPr>
          <w:rFonts w:cs="Arial"/>
          <w:lang w:val="sr-Cyrl-RS"/>
        </w:rPr>
        <w:t xml:space="preserve"> достави</w:t>
      </w:r>
      <w:r w:rsidRPr="00F37003">
        <w:rPr>
          <w:rFonts w:cs="Arial"/>
        </w:rPr>
        <w:t xml:space="preserve"> </w:t>
      </w:r>
      <w:r w:rsidRPr="00F37003">
        <w:rPr>
          <w:rFonts w:cs="Arial"/>
          <w:lang w:val="sr-Cyrl-RS"/>
        </w:rPr>
        <w:t>Купци</w:t>
      </w:r>
      <w:r w:rsidRPr="00F37003">
        <w:rPr>
          <w:rFonts w:cs="Arial"/>
        </w:rPr>
        <w:t xml:space="preserve"> </w:t>
      </w:r>
      <w:r w:rsidRPr="00F37003">
        <w:rPr>
          <w:rFonts w:eastAsia="TimesNewRomanPSMT" w:cs="Arial"/>
          <w:iCs/>
        </w:rPr>
        <w:t>банкарску гаранцију за повраћај авансног плаћања.</w:t>
      </w:r>
    </w:p>
    <w:p w:rsidR="00F37003" w:rsidRPr="00F37003" w:rsidRDefault="00F37003" w:rsidP="00F37003">
      <w:pPr>
        <w:tabs>
          <w:tab w:val="left" w:pos="567"/>
        </w:tabs>
        <w:spacing w:before="0"/>
        <w:rPr>
          <w:rFonts w:eastAsia="TimesNewRomanPSMT" w:cs="Arial"/>
          <w:iCs/>
          <w:lang w:val="sr-Cyrl-RS"/>
        </w:rPr>
      </w:pPr>
      <w:r w:rsidRPr="00F37003">
        <w:rPr>
          <w:rFonts w:eastAsia="TimesNewRomanPSMT" w:cs="Arial"/>
          <w:iCs/>
        </w:rPr>
        <w:lastRenderedPageBreak/>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F37003" w:rsidRPr="00F37003" w:rsidRDefault="00F37003" w:rsidP="00F37003">
      <w:pPr>
        <w:tabs>
          <w:tab w:val="left" w:pos="567"/>
        </w:tabs>
        <w:spacing w:before="0"/>
        <w:rPr>
          <w:rFonts w:eastAsia="TimesNewRomanPSMT" w:cs="Arial"/>
          <w:iCs/>
          <w:lang w:val="sr-Cyrl-RS"/>
        </w:rPr>
      </w:pPr>
      <w:r w:rsidRPr="00F37003">
        <w:rPr>
          <w:rFonts w:eastAsia="TimesNewRomanPSMT" w:cs="Arial"/>
          <w:iCs/>
        </w:rPr>
        <w:t>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и да раскине уговор.</w:t>
      </w:r>
    </w:p>
    <w:p w:rsidR="00F37003" w:rsidRPr="00F37003" w:rsidRDefault="00F37003" w:rsidP="00F37003">
      <w:pPr>
        <w:tabs>
          <w:tab w:val="left" w:pos="567"/>
        </w:tabs>
        <w:spacing w:before="0"/>
        <w:rPr>
          <w:rFonts w:eastAsia="TimesNewRomanPSMT" w:cs="Arial"/>
          <w:iCs/>
          <w:lang w:val="sr-Cyrl-RS"/>
        </w:rPr>
      </w:pPr>
      <w:r w:rsidRPr="00F37003">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F37003" w:rsidRPr="00F37003" w:rsidRDefault="00F37003" w:rsidP="00F37003">
      <w:pPr>
        <w:tabs>
          <w:tab w:val="left" w:pos="567"/>
        </w:tabs>
        <w:spacing w:before="0"/>
        <w:rPr>
          <w:rFonts w:eastAsia="TimesNewRomanPSMT" w:cs="Arial"/>
          <w:iCs/>
        </w:rPr>
      </w:pPr>
      <w:r w:rsidRPr="00F37003">
        <w:rPr>
          <w:rFonts w:eastAsia="TimesNewRomanPSMT" w:cs="Arial"/>
          <w:iCs/>
        </w:rPr>
        <w:t>Достављање средства финансијског обезбеђења представља одложни услов наступања правног дејства уговора.</w:t>
      </w:r>
    </w:p>
    <w:p w:rsidR="00C90FDB" w:rsidRPr="00820F43" w:rsidRDefault="00F37003" w:rsidP="00820F43">
      <w:pPr>
        <w:tabs>
          <w:tab w:val="left" w:pos="567"/>
        </w:tabs>
        <w:spacing w:before="0"/>
        <w:rPr>
          <w:rFonts w:eastAsia="TimesNewRomanPSMT" w:cs="Arial"/>
          <w:iCs/>
        </w:rPr>
      </w:pPr>
      <w:r w:rsidRPr="00F37003">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343A18" w:rsidRPr="00F10346" w:rsidRDefault="00343A18" w:rsidP="00343A18">
      <w:pPr>
        <w:spacing w:before="0"/>
        <w:jc w:val="center"/>
        <w:rPr>
          <w:rFonts w:cs="Arial"/>
          <w:b/>
        </w:rPr>
      </w:pPr>
      <w:r w:rsidRPr="00F10346">
        <w:rPr>
          <w:rFonts w:cs="Arial"/>
          <w:b/>
        </w:rPr>
        <w:t>Члан 1</w:t>
      </w:r>
      <w:r w:rsidR="000D6ACE" w:rsidRPr="00F10346">
        <w:rPr>
          <w:rFonts w:cs="Arial"/>
          <w:b/>
        </w:rPr>
        <w:t>0</w:t>
      </w:r>
      <w:r w:rsidRPr="00F10346">
        <w:rPr>
          <w:rFonts w:cs="Arial"/>
          <w:b/>
        </w:rPr>
        <w:t>.</w:t>
      </w:r>
    </w:p>
    <w:p w:rsidR="00F37003" w:rsidRPr="00F37003" w:rsidRDefault="00F37003" w:rsidP="00F37003">
      <w:pPr>
        <w:spacing w:before="0"/>
        <w:rPr>
          <w:rFonts w:cs="Arial"/>
          <w:b/>
          <w:lang w:val="sr-Cyrl-RS"/>
        </w:rPr>
      </w:pPr>
      <w:r w:rsidRPr="00F37003">
        <w:rPr>
          <w:rFonts w:cs="Arial"/>
          <w:b/>
          <w:bCs/>
        </w:rPr>
        <w:t xml:space="preserve">Средства финансијског обезбеђења </w:t>
      </w:r>
      <w:r w:rsidRPr="00F37003">
        <w:rPr>
          <w:rFonts w:cs="Arial"/>
          <w:b/>
        </w:rPr>
        <w:t xml:space="preserve">за добро извршење посла </w:t>
      </w:r>
    </w:p>
    <w:p w:rsidR="00F37003" w:rsidRPr="00F37003" w:rsidRDefault="00F37003" w:rsidP="00F37003">
      <w:pPr>
        <w:spacing w:before="0"/>
        <w:rPr>
          <w:rFonts w:cs="Arial"/>
        </w:rPr>
      </w:pPr>
      <w:r w:rsidRPr="00F37003">
        <w:rPr>
          <w:rFonts w:cs="Arial"/>
        </w:rPr>
        <w:t>Банкарска гаранција за добро извршење посла</w:t>
      </w:r>
    </w:p>
    <w:p w:rsidR="00F37003" w:rsidRPr="00F37003" w:rsidRDefault="00F37003" w:rsidP="00F37003">
      <w:pPr>
        <w:spacing w:before="0"/>
        <w:rPr>
          <w:rFonts w:cs="Arial"/>
        </w:rPr>
      </w:pPr>
      <w:r w:rsidRPr="00F37003">
        <w:rPr>
          <w:rFonts w:cs="Arial"/>
        </w:rPr>
        <w:t xml:space="preserve">Продавац је дужан да у </w:t>
      </w:r>
      <w:r w:rsidR="00005364">
        <w:rPr>
          <w:rFonts w:cs="Arial"/>
          <w:lang w:val="sr-Cyrl-RS"/>
        </w:rPr>
        <w:t xml:space="preserve">року од 10 (десет) дана </w:t>
      </w:r>
      <w:r w:rsidR="00005364" w:rsidRPr="000273C2">
        <w:rPr>
          <w:rFonts w:cs="Arial"/>
          <w:lang w:val="sr-Cyrl-RS"/>
        </w:rPr>
        <w:t>од</w:t>
      </w:r>
      <w:r w:rsidR="00005364">
        <w:rPr>
          <w:rFonts w:cs="Arial"/>
          <w:lang w:val="sr-Cyrl-RS"/>
        </w:rPr>
        <w:t xml:space="preserve"> дана</w:t>
      </w:r>
      <w:r w:rsidR="00005364" w:rsidRPr="000273C2">
        <w:rPr>
          <w:rFonts w:cs="Arial"/>
          <w:lang w:val="sr-Cyrl-RS"/>
        </w:rPr>
        <w:t xml:space="preserve"> пријема обострано потписаног уговора од стране </w:t>
      </w:r>
      <w:r w:rsidR="00005364">
        <w:rPr>
          <w:rFonts w:cs="Arial"/>
          <w:lang w:val="sr-Cyrl-RS"/>
        </w:rPr>
        <w:t>Купца</w:t>
      </w:r>
      <w:r w:rsidRPr="00F37003">
        <w:rPr>
          <w:rFonts w:cs="Arial"/>
          <w:lang w:val="sr-Cyrl-RS"/>
        </w:rPr>
        <w:t xml:space="preserve">, </w:t>
      </w:r>
      <w:r w:rsidRPr="00F37003">
        <w:t>путeм SWIFT</w:t>
      </w:r>
      <w:r w:rsidRPr="00F37003">
        <w:rPr>
          <w:lang w:val="sr-Cyrl-RS"/>
        </w:rPr>
        <w:t xml:space="preserve">-а </w:t>
      </w:r>
      <w:r w:rsidRPr="00F37003">
        <w:t xml:space="preserve"> aутeнтификoвaнoм пoрукoм зa гaрaнциje, прeкo пoслoвнe бaнкe</w:t>
      </w:r>
      <w:r w:rsidRPr="00F37003">
        <w:rPr>
          <w:lang w:val="sr-Cyrl-RS"/>
        </w:rPr>
        <w:t xml:space="preserve"> </w:t>
      </w:r>
      <w:r w:rsidRPr="00F37003">
        <w:t>Komercijalna banka AD Beograd SWIFTCOD: KOBBRSBG,</w:t>
      </w:r>
      <w:r w:rsidRPr="00F37003">
        <w:rPr>
          <w:rFonts w:cs="Arial"/>
          <w:lang w:val="sr-Cyrl-RS"/>
        </w:rPr>
        <w:t xml:space="preserve"> достави</w:t>
      </w:r>
      <w:r w:rsidRPr="00F37003">
        <w:rPr>
          <w:rFonts w:cs="Arial"/>
        </w:rPr>
        <w:t xml:space="preserve"> Наручиоцу банкарску гаранцију за добро извршење посла.</w:t>
      </w:r>
    </w:p>
    <w:p w:rsidR="00F37003" w:rsidRPr="00F37003" w:rsidRDefault="00F37003" w:rsidP="00F37003">
      <w:pPr>
        <w:spacing w:before="0"/>
        <w:rPr>
          <w:rFonts w:cs="Arial"/>
        </w:rPr>
      </w:pPr>
      <w:r w:rsidRPr="00F37003">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37003" w:rsidRPr="00F37003" w:rsidRDefault="00F37003" w:rsidP="00F37003">
      <w:pPr>
        <w:spacing w:before="0"/>
        <w:rPr>
          <w:rFonts w:cs="Arial"/>
        </w:rPr>
      </w:pPr>
      <w:r w:rsidRPr="00F37003">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F37003" w:rsidRPr="00F37003" w:rsidRDefault="00F37003" w:rsidP="00F37003">
      <w:pPr>
        <w:spacing w:before="0"/>
        <w:rPr>
          <w:rFonts w:cs="Arial"/>
        </w:rPr>
      </w:pPr>
      <w:r w:rsidRPr="00F3700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37003" w:rsidRPr="00F37003" w:rsidRDefault="00F37003" w:rsidP="00F37003">
      <w:pPr>
        <w:spacing w:before="0"/>
        <w:rPr>
          <w:rFonts w:cs="Arial"/>
        </w:rPr>
      </w:pPr>
      <w:r w:rsidRPr="00F37003">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F37003" w:rsidRPr="00F37003" w:rsidRDefault="00F37003" w:rsidP="00F37003">
      <w:pPr>
        <w:spacing w:before="0"/>
        <w:rPr>
          <w:rFonts w:cs="Arial"/>
        </w:rPr>
      </w:pPr>
      <w:r w:rsidRPr="00F3700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37003" w:rsidRPr="00F37003" w:rsidRDefault="00F37003" w:rsidP="00F37003">
      <w:pPr>
        <w:spacing w:before="0"/>
        <w:rPr>
          <w:rFonts w:cs="Arial"/>
        </w:rPr>
      </w:pPr>
      <w:r w:rsidRPr="00F3700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Pr="00820F43" w:rsidRDefault="00F37003" w:rsidP="00820F43">
      <w:pPr>
        <w:spacing w:before="0"/>
        <w:rPr>
          <w:rFonts w:cs="Arial"/>
        </w:rPr>
      </w:pPr>
      <w:r w:rsidRPr="00F37003">
        <w:rPr>
          <w:rFonts w:cs="Arial"/>
        </w:rPr>
        <w:t xml:space="preserve">буде извршавао своје уговорне обавезе у роковима и на начин предвиђен уговором. </w:t>
      </w:r>
    </w:p>
    <w:p w:rsidR="00F37003" w:rsidRPr="00F10346" w:rsidRDefault="00F37003" w:rsidP="00F37003">
      <w:pPr>
        <w:tabs>
          <w:tab w:val="left" w:pos="9090"/>
        </w:tabs>
        <w:jc w:val="center"/>
        <w:rPr>
          <w:rFonts w:cs="Arial"/>
          <w:b/>
        </w:rPr>
      </w:pPr>
      <w:r w:rsidRPr="00F10346">
        <w:rPr>
          <w:rFonts w:cs="Arial"/>
          <w:b/>
        </w:rPr>
        <w:t>Члан 11.</w:t>
      </w:r>
    </w:p>
    <w:p w:rsidR="00F37003" w:rsidRPr="00F37003" w:rsidRDefault="00F37003" w:rsidP="00F37003">
      <w:pPr>
        <w:spacing w:before="0"/>
        <w:rPr>
          <w:rFonts w:cs="Arial"/>
        </w:rPr>
      </w:pPr>
      <w:r w:rsidRPr="00F37003">
        <w:rPr>
          <w:rFonts w:cs="Arial"/>
          <w:b/>
        </w:rPr>
        <w:t>Банкарска гаранција за отклањање недостатака у гарантном року</w:t>
      </w:r>
    </w:p>
    <w:p w:rsidR="00F37003" w:rsidRPr="00F37003" w:rsidRDefault="00F37003" w:rsidP="00F37003">
      <w:pPr>
        <w:tabs>
          <w:tab w:val="left" w:pos="567"/>
        </w:tabs>
        <w:spacing w:before="0"/>
        <w:rPr>
          <w:rFonts w:eastAsia="TimesNewRomanPSMT" w:cs="Arial"/>
          <w:iCs/>
        </w:rPr>
      </w:pPr>
      <w:r w:rsidRPr="00F37003">
        <w:rPr>
          <w:rFonts w:eastAsia="TimesNewRomanPSMT" w:cs="Arial"/>
          <w:iCs/>
        </w:rPr>
        <w:t xml:space="preserve">Продавац се обавезује да </w:t>
      </w:r>
      <w:r w:rsidRPr="00F37003">
        <w:t>путeм SWIFT</w:t>
      </w:r>
      <w:r w:rsidRPr="00F37003">
        <w:rPr>
          <w:lang w:val="sr-Cyrl-RS"/>
        </w:rPr>
        <w:t>-а</w:t>
      </w:r>
      <w:r w:rsidRPr="00F37003">
        <w:t xml:space="preserve"> aутeнтификoвaнoм пoрукoм зa гaрaнциje, прeкo пoслoвнe бaнкe</w:t>
      </w:r>
      <w:r w:rsidRPr="00F37003">
        <w:rPr>
          <w:lang w:val="sr-Cyrl-RS"/>
        </w:rPr>
        <w:t xml:space="preserve"> </w:t>
      </w:r>
      <w:r w:rsidRPr="00F37003">
        <w:t>Komercijalna banka AD Beograd SWIFTCOD: KOBBRSBG</w:t>
      </w:r>
      <w:r w:rsidRPr="00F37003">
        <w:rPr>
          <w:lang w:val="sr-Cyrl-RS"/>
        </w:rPr>
        <w:t>, достави</w:t>
      </w:r>
      <w:r w:rsidRPr="00F37003">
        <w:rPr>
          <w:rFonts w:eastAsia="TimesNewRomanPSMT" w:cs="Arial"/>
          <w:iCs/>
        </w:rPr>
        <w:t xml:space="preserve">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w:t>
      </w:r>
    </w:p>
    <w:p w:rsidR="00F37003" w:rsidRPr="00F37003" w:rsidRDefault="00F37003" w:rsidP="00F37003">
      <w:pPr>
        <w:tabs>
          <w:tab w:val="left" w:pos="567"/>
        </w:tabs>
        <w:spacing w:before="0"/>
        <w:rPr>
          <w:rFonts w:eastAsia="TimesNewRomanPSMT" w:cs="Arial"/>
          <w:iCs/>
          <w:lang w:val="sr-Cyrl-RS"/>
        </w:rPr>
      </w:pPr>
      <w:r w:rsidRPr="00820F43">
        <w:rPr>
          <w:rFonts w:eastAsia="TimesNewRomanPSMT" w:cs="Arial"/>
          <w:iCs/>
          <w:lang w:val="sr-Cyrl-RS"/>
        </w:rPr>
        <w:t xml:space="preserve">Банкарска гаранција за отклањање недостатака у гарантном року, доставља се  у </w:t>
      </w:r>
      <w:r w:rsidRPr="00820F43">
        <w:rPr>
          <w:rFonts w:cs="Arial"/>
          <w:lang w:val="ru-RU"/>
        </w:rPr>
        <w:t xml:space="preserve">тренутку потписивања </w:t>
      </w:r>
      <w:r w:rsidR="008C5E1D" w:rsidRPr="00820F43">
        <w:rPr>
          <w:rFonts w:eastAsia="Calibri" w:cs="Arial"/>
          <w:lang w:val="sr-Cyrl-RS"/>
        </w:rPr>
        <w:t>записника о примопредаји Техничке документације изведеног стања</w:t>
      </w:r>
      <w:r w:rsidRPr="00820F43">
        <w:rPr>
          <w:rFonts w:eastAsia="TimesNewRomanPSMT" w:cs="Arial"/>
          <w:iCs/>
          <w:lang w:val="sr-Cyrl-RS"/>
        </w:rPr>
        <w:t>.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F37003" w:rsidRPr="00F37003" w:rsidRDefault="00F37003" w:rsidP="00F37003">
      <w:pPr>
        <w:tabs>
          <w:tab w:val="left" w:pos="567"/>
        </w:tabs>
        <w:spacing w:before="0"/>
        <w:rPr>
          <w:rFonts w:eastAsia="TimesNewRomanPSMT" w:cs="Arial"/>
          <w:iCs/>
        </w:rPr>
      </w:pPr>
      <w:r w:rsidRPr="00F37003">
        <w:rPr>
          <w:rFonts w:eastAsia="TimesNewRomanPSMT" w:cs="Arial"/>
          <w:iCs/>
        </w:rPr>
        <w:t>Достављена банкарска гаранција  не може да садржи додатне услове за исплату, краћи рок и мањи износ.</w:t>
      </w:r>
    </w:p>
    <w:p w:rsidR="00F37003" w:rsidRPr="00F37003" w:rsidRDefault="00F37003" w:rsidP="00F37003">
      <w:pPr>
        <w:tabs>
          <w:tab w:val="left" w:pos="567"/>
        </w:tabs>
        <w:spacing w:before="0"/>
        <w:rPr>
          <w:rFonts w:eastAsia="TimesNewRomanPSMT" w:cs="Arial"/>
          <w:iCs/>
        </w:rPr>
      </w:pPr>
      <w:r w:rsidRPr="00F37003">
        <w:rPr>
          <w:rFonts w:eastAsia="TimesNewRomanPSMT" w:cs="Arial"/>
          <w:iCs/>
        </w:rPr>
        <w:lastRenderedPageBreak/>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F37003" w:rsidRPr="00F37003" w:rsidRDefault="00F37003" w:rsidP="00343A18">
      <w:pPr>
        <w:pStyle w:val="KDParagraf"/>
        <w:spacing w:before="0"/>
        <w:rPr>
          <w:rFonts w:eastAsia="TimesNewRomanPSMT" w:cs="Arial"/>
          <w:lang w:val="sr-Cyrl-RS"/>
        </w:rPr>
      </w:pPr>
    </w:p>
    <w:p w:rsidR="00343A18" w:rsidRPr="00F37003" w:rsidRDefault="00343A1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r w:rsidRPr="00F10346">
        <w:rPr>
          <w:rFonts w:cs="Arial"/>
          <w:b/>
        </w:rPr>
        <w:t>Члан 1</w:t>
      </w:r>
      <w:r w:rsidR="00F37003">
        <w:rPr>
          <w:rFonts w:cs="Arial"/>
          <w:b/>
          <w:lang w:val="sr-Cyrl-RS"/>
        </w:rPr>
        <w:t>2</w:t>
      </w:r>
      <w:r w:rsidRPr="00F10346">
        <w:rPr>
          <w:rFonts w:cs="Arial"/>
          <w:b/>
        </w:rPr>
        <w:t>.</w:t>
      </w:r>
    </w:p>
    <w:p w:rsidR="00F37003" w:rsidRPr="00F37003" w:rsidRDefault="00F37003" w:rsidP="00F37003">
      <w:pPr>
        <w:tabs>
          <w:tab w:val="left" w:pos="9090"/>
        </w:tabs>
        <w:spacing w:before="0"/>
        <w:rPr>
          <w:rFonts w:cs="Arial"/>
          <w:bCs/>
          <w:lang w:val="sr-Cyrl-CS"/>
        </w:rPr>
      </w:pPr>
      <w:r w:rsidRPr="00F37003">
        <w:rPr>
          <w:rFonts w:cs="Arial"/>
          <w:bCs/>
          <w:lang w:val="sr-Cyrl-CS"/>
        </w:rPr>
        <w:t>Уколико Продавац не испуни своје обавезе или не испоручи добр</w:t>
      </w:r>
      <w:r w:rsidRPr="00F37003">
        <w:rPr>
          <w:rFonts w:cs="Arial"/>
          <w:bCs/>
        </w:rPr>
        <w:t>о</w:t>
      </w:r>
      <w:r w:rsidRPr="00F37003">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F37003" w:rsidRPr="00F37003" w:rsidRDefault="00F37003" w:rsidP="00F37003">
      <w:pPr>
        <w:tabs>
          <w:tab w:val="left" w:pos="9090"/>
        </w:tabs>
        <w:rPr>
          <w:rFonts w:cs="Arial"/>
        </w:rPr>
      </w:pPr>
      <w:r w:rsidRPr="00F37003">
        <w:rPr>
          <w:rFonts w:cs="Arial"/>
          <w:bCs/>
        </w:rPr>
        <w:t>Уговорна казна се обрачунава од првог дана од истека уговореног рока испоруке из члана 5</w:t>
      </w:r>
      <w:r w:rsidRPr="00F37003">
        <w:rPr>
          <w:rFonts w:cs="Arial"/>
          <w:bCs/>
          <w:lang w:val="sr-Latn-CS"/>
        </w:rPr>
        <w:t>.</w:t>
      </w:r>
      <w:r w:rsidRPr="00F37003">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F37003">
        <w:rPr>
          <w:rFonts w:cs="Arial"/>
        </w:rPr>
        <w:t>без пореза на додату вредност.</w:t>
      </w:r>
    </w:p>
    <w:p w:rsidR="00F37003" w:rsidRPr="00F37003" w:rsidRDefault="00F37003" w:rsidP="00F37003">
      <w:pPr>
        <w:tabs>
          <w:tab w:val="left" w:pos="9090"/>
        </w:tabs>
        <w:rPr>
          <w:rFonts w:cs="Arial"/>
        </w:rPr>
      </w:pPr>
      <w:r w:rsidRPr="00F37003">
        <w:rPr>
          <w:rFonts w:cs="Arial"/>
          <w:bCs/>
        </w:rPr>
        <w:t>Плаћање уговорне казне</w:t>
      </w:r>
      <w:r w:rsidRPr="00F37003">
        <w:rPr>
          <w:rFonts w:cs="Arial"/>
        </w:rPr>
        <w:t xml:space="preserve">, из става 1. овог члана,  дoспeвa у рoку до 45(четрдесетпет) дaнa oд дaнa пријема од стране Продавца рачуна </w:t>
      </w:r>
      <w:r w:rsidRPr="00F37003">
        <w:rPr>
          <w:rFonts w:cs="Arial"/>
          <w:bCs/>
        </w:rPr>
        <w:t xml:space="preserve">Купца </w:t>
      </w:r>
      <w:r w:rsidRPr="00F37003">
        <w:rPr>
          <w:rFonts w:cs="Arial"/>
        </w:rPr>
        <w:t>испостављених по овом основу.</w:t>
      </w:r>
    </w:p>
    <w:p w:rsidR="00F37003" w:rsidRPr="00F37003" w:rsidRDefault="00F37003" w:rsidP="00F37003">
      <w:pPr>
        <w:tabs>
          <w:tab w:val="left" w:pos="9090"/>
        </w:tabs>
        <w:rPr>
          <w:rFonts w:cs="Arial"/>
          <w:bCs/>
        </w:rPr>
      </w:pPr>
      <w:r w:rsidRPr="00F37003">
        <w:rPr>
          <w:rFonts w:cs="Arial"/>
          <w:bCs/>
          <w:lang w:val="sr-Cyrl-CS"/>
        </w:rPr>
        <w:t xml:space="preserve">У случају закашњења са испоруком дужег од 20 (двадесет) дана, </w:t>
      </w:r>
      <w:r w:rsidRPr="00F37003">
        <w:rPr>
          <w:rFonts w:cs="Arial"/>
          <w:bCs/>
        </w:rPr>
        <w:t>Купац</w:t>
      </w:r>
      <w:r w:rsidRPr="00F37003">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Default="00343A18" w:rsidP="00343A18">
      <w:pPr>
        <w:pStyle w:val="KDParagraf"/>
        <w:spacing w:before="0"/>
        <w:rPr>
          <w:rFonts w:cs="Arial"/>
          <w:lang w:val="sr-Cyrl-RS"/>
        </w:rPr>
      </w:pPr>
    </w:p>
    <w:p w:rsidR="00F37003" w:rsidRPr="00F37003" w:rsidRDefault="00F37003" w:rsidP="00343A18">
      <w:pPr>
        <w:pStyle w:val="KDParagraf"/>
        <w:spacing w:before="0"/>
        <w:rPr>
          <w:rFonts w:cs="Arial"/>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F37003" w:rsidRPr="00F37003" w:rsidRDefault="00F37003" w:rsidP="00F37003">
      <w:pPr>
        <w:autoSpaceDE w:val="0"/>
        <w:autoSpaceDN w:val="0"/>
        <w:adjustRightInd w:val="0"/>
        <w:spacing w:before="0"/>
        <w:jc w:val="center"/>
        <w:rPr>
          <w:rFonts w:cs="Arial"/>
          <w:b/>
        </w:rPr>
      </w:pPr>
      <w:r w:rsidRPr="00F37003">
        <w:rPr>
          <w:rFonts w:cs="Arial"/>
          <w:b/>
        </w:rPr>
        <w:t>Члан 1</w:t>
      </w:r>
      <w:r w:rsidRPr="00F37003">
        <w:rPr>
          <w:rFonts w:cs="Arial"/>
          <w:b/>
          <w:lang w:val="sr-Cyrl-RS"/>
        </w:rPr>
        <w:t>3</w:t>
      </w:r>
      <w:r w:rsidRPr="00F37003">
        <w:rPr>
          <w:rFonts w:cs="Arial"/>
          <w:b/>
        </w:rPr>
        <w:t>.</w:t>
      </w:r>
    </w:p>
    <w:p w:rsidR="00F37003" w:rsidRPr="00F37003" w:rsidRDefault="00F37003" w:rsidP="00F37003">
      <w:pPr>
        <w:tabs>
          <w:tab w:val="left" w:pos="1512"/>
          <w:tab w:val="left" w:pos="9090"/>
        </w:tabs>
        <w:rPr>
          <w:rFonts w:cs="Arial"/>
        </w:rPr>
      </w:pPr>
      <w:r w:rsidRPr="00F37003">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37003">
        <w:rPr>
          <w:rFonts w:cs="Arial"/>
          <w:lang w:val="sr-Cyrl-CS"/>
        </w:rPr>
        <w:t>за</w:t>
      </w:r>
      <w:r w:rsidRPr="00F37003">
        <w:rPr>
          <w:rFonts w:cs="Arial"/>
        </w:rPr>
        <w:t xml:space="preserve"> накнаду штете за делимично или потпуно неизвршење уговорених обавеза</w:t>
      </w:r>
      <w:r w:rsidRPr="00F37003">
        <w:rPr>
          <w:rFonts w:cs="Arial"/>
          <w:lang w:val="sr-Cyrl-CS"/>
        </w:rPr>
        <w:t>,за</w:t>
      </w:r>
      <w:r w:rsidRPr="00F37003">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37003">
        <w:rPr>
          <w:rFonts w:cs="Arial"/>
          <w:lang w:val="sr-Cyrl-CS"/>
        </w:rPr>
        <w:t>,</w:t>
      </w:r>
      <w:r w:rsidRPr="00F37003">
        <w:rPr>
          <w:rFonts w:cs="Arial"/>
        </w:rPr>
        <w:t xml:space="preserve"> одлаже се за време њеног трајања. </w:t>
      </w:r>
    </w:p>
    <w:p w:rsidR="00F37003" w:rsidRPr="00F37003" w:rsidRDefault="00F37003" w:rsidP="00F37003">
      <w:pPr>
        <w:tabs>
          <w:tab w:val="left" w:pos="1512"/>
          <w:tab w:val="left" w:pos="9090"/>
        </w:tabs>
        <w:rPr>
          <w:rFonts w:cs="Arial"/>
          <w:lang w:val="hr-HR"/>
        </w:rPr>
      </w:pPr>
      <w:r w:rsidRPr="00F37003">
        <w:rPr>
          <w:rFonts w:cs="Arial"/>
        </w:rPr>
        <w:t>Уговорна страна којој је извршавање уговорних обавеза онемогућено услед дејства више силе је у обавези да одмах</w:t>
      </w:r>
      <w:r w:rsidRPr="00F37003">
        <w:rPr>
          <w:rFonts w:cs="Arial"/>
          <w:lang w:val="hr-HR"/>
        </w:rPr>
        <w:t xml:space="preserve">, </w:t>
      </w:r>
      <w:r w:rsidRPr="00F37003">
        <w:rPr>
          <w:rFonts w:cs="Arial"/>
        </w:rPr>
        <w:t>без одлагања</w:t>
      </w:r>
      <w:r w:rsidRPr="00F37003">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37003">
        <w:rPr>
          <w:rFonts w:cs="Arial"/>
        </w:rPr>
        <w:t>страну о настанку</w:t>
      </w:r>
      <w:r w:rsidRPr="00F37003">
        <w:rPr>
          <w:rFonts w:cs="Arial"/>
          <w:lang w:val="hr-HR"/>
        </w:rPr>
        <w:t xml:space="preserve"> више силе</w:t>
      </w:r>
      <w:r w:rsidRPr="00F37003">
        <w:rPr>
          <w:rFonts w:cs="Arial"/>
        </w:rPr>
        <w:t xml:space="preserve"> и њеном процењеном или очекиваном трајању</w:t>
      </w:r>
      <w:r w:rsidRPr="00F37003">
        <w:rPr>
          <w:rFonts w:cs="Arial"/>
          <w:lang w:val="hr-HR"/>
        </w:rPr>
        <w:t>, уз достављање доказа о постојању више силе.</w:t>
      </w:r>
    </w:p>
    <w:p w:rsidR="00F37003" w:rsidRPr="00F37003" w:rsidRDefault="00F37003" w:rsidP="00F37003">
      <w:pPr>
        <w:tabs>
          <w:tab w:val="left" w:pos="1512"/>
          <w:tab w:val="left" w:pos="9090"/>
        </w:tabs>
        <w:rPr>
          <w:rFonts w:cs="Arial"/>
        </w:rPr>
      </w:pPr>
      <w:r w:rsidRPr="00F37003">
        <w:rPr>
          <w:rFonts w:cs="Arial"/>
        </w:rPr>
        <w:t>За време трајања више силе свака Уговорна страна сноси своје трошкове</w:t>
      </w:r>
      <w:r w:rsidRPr="00F37003">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37003">
        <w:rPr>
          <w:rFonts w:cs="Arial"/>
        </w:rPr>
        <w:t>.</w:t>
      </w:r>
    </w:p>
    <w:p w:rsidR="00F37003" w:rsidRPr="00F37003" w:rsidRDefault="00F37003" w:rsidP="00F37003">
      <w:pPr>
        <w:tabs>
          <w:tab w:val="left" w:pos="1512"/>
          <w:tab w:val="left" w:pos="9090"/>
        </w:tabs>
        <w:rPr>
          <w:rFonts w:cs="Arial"/>
          <w:lang w:val="sr-Cyrl-CS"/>
        </w:rPr>
      </w:pPr>
      <w:r w:rsidRPr="00F37003">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37003">
        <w:rPr>
          <w:rFonts w:cs="Arial"/>
          <w:lang w:val="sr-Cyrl-CS"/>
        </w:rPr>
        <w:t xml:space="preserve">по овом основу – </w:t>
      </w:r>
      <w:r w:rsidRPr="00F37003">
        <w:rPr>
          <w:rFonts w:cs="Arial"/>
        </w:rPr>
        <w:t>ни једна од Уговорних страна не стиче право на накнаду било какве штете.</w:t>
      </w:r>
    </w:p>
    <w:p w:rsidR="00343A18" w:rsidRDefault="00343A18" w:rsidP="00343A18">
      <w:pPr>
        <w:pStyle w:val="KDParagraf"/>
        <w:spacing w:before="0"/>
        <w:rPr>
          <w:rFonts w:cs="Arial"/>
          <w:b/>
          <w:lang w:val="sr-Cyrl-RS"/>
        </w:rPr>
      </w:pPr>
    </w:p>
    <w:p w:rsidR="00F37003" w:rsidRDefault="00F37003" w:rsidP="00343A18">
      <w:pPr>
        <w:pStyle w:val="KDParagraf"/>
        <w:spacing w:before="0"/>
        <w:rPr>
          <w:rFonts w:cs="Arial"/>
          <w:b/>
          <w:lang w:val="sr-Cyrl-RS"/>
        </w:rPr>
      </w:pPr>
    </w:p>
    <w:p w:rsidR="00F37003" w:rsidRDefault="00F37003" w:rsidP="00343A18">
      <w:pPr>
        <w:pStyle w:val="KDParagraf"/>
        <w:spacing w:before="0"/>
        <w:rPr>
          <w:rFonts w:cs="Arial"/>
          <w:b/>
          <w:lang w:val="sr-Cyrl-RS"/>
        </w:rPr>
      </w:pPr>
    </w:p>
    <w:p w:rsidR="00F37003" w:rsidRDefault="00F37003" w:rsidP="00343A18">
      <w:pPr>
        <w:pStyle w:val="KDParagraf"/>
        <w:spacing w:before="0"/>
        <w:rPr>
          <w:rFonts w:cs="Arial"/>
          <w:b/>
          <w:lang w:val="sr-Cyrl-RS"/>
        </w:rPr>
      </w:pPr>
    </w:p>
    <w:p w:rsidR="00F37003" w:rsidRPr="00F37003" w:rsidRDefault="00F37003" w:rsidP="00343A18">
      <w:pPr>
        <w:pStyle w:val="KDParagraf"/>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РАСКИД УГОВОРА</w:t>
      </w:r>
    </w:p>
    <w:p w:rsidR="00F37003" w:rsidRPr="00F37003" w:rsidRDefault="00F37003" w:rsidP="00F37003">
      <w:pPr>
        <w:spacing w:before="0"/>
        <w:jc w:val="center"/>
        <w:rPr>
          <w:rFonts w:cs="Arial"/>
        </w:rPr>
      </w:pPr>
      <w:r w:rsidRPr="00F37003">
        <w:rPr>
          <w:rFonts w:cs="Arial"/>
          <w:b/>
        </w:rPr>
        <w:t>Члан 1</w:t>
      </w:r>
      <w:r w:rsidRPr="00F37003">
        <w:rPr>
          <w:rFonts w:cs="Arial"/>
          <w:b/>
          <w:lang w:val="sr-Cyrl-RS"/>
        </w:rPr>
        <w:t>4</w:t>
      </w:r>
      <w:r w:rsidRPr="00F37003">
        <w:rPr>
          <w:rFonts w:cs="Arial"/>
          <w:b/>
        </w:rPr>
        <w:t>.</w:t>
      </w:r>
    </w:p>
    <w:p w:rsidR="00F37003" w:rsidRPr="00F37003" w:rsidRDefault="00F37003" w:rsidP="00F37003">
      <w:pPr>
        <w:tabs>
          <w:tab w:val="left" w:pos="9090"/>
        </w:tabs>
        <w:rPr>
          <w:rFonts w:cs="Arial"/>
          <w:bCs/>
          <w:lang w:val="sr-Cyrl-CS"/>
        </w:rPr>
      </w:pPr>
      <w:r w:rsidRPr="00F37003">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F37003">
        <w:rPr>
          <w:rFonts w:cs="Arial"/>
          <w:lang w:val="sr-Cyrl-CS"/>
        </w:rPr>
        <w:t>Купца</w:t>
      </w:r>
      <w:r w:rsidRPr="00F37003">
        <w:rPr>
          <w:rFonts w:cs="Arial"/>
          <w:bCs/>
          <w:lang w:val="sr-Cyrl-CS"/>
        </w:rPr>
        <w:t xml:space="preserve">, крши одредбе овог уговора, </w:t>
      </w:r>
      <w:r w:rsidRPr="00F37003">
        <w:rPr>
          <w:rFonts w:cs="Arial"/>
          <w:lang w:val="sr-Cyrl-CS"/>
        </w:rPr>
        <w:t xml:space="preserve">Купац </w:t>
      </w:r>
      <w:r w:rsidRPr="00F37003">
        <w:rPr>
          <w:rFonts w:cs="Arial"/>
          <w:bCs/>
          <w:lang w:val="sr-Cyrl-CS"/>
        </w:rPr>
        <w:t>има право да констатује непоштовање одредби Уговора и о томе достави Продавцу писану опомену.</w:t>
      </w:r>
    </w:p>
    <w:p w:rsidR="00F37003" w:rsidRPr="00F37003" w:rsidRDefault="00F37003" w:rsidP="00F37003">
      <w:pPr>
        <w:tabs>
          <w:tab w:val="left" w:pos="9090"/>
        </w:tabs>
        <w:rPr>
          <w:rFonts w:cs="Arial"/>
          <w:bCs/>
          <w:lang w:val="sr-Cyrl-CS"/>
        </w:rPr>
      </w:pPr>
      <w:r w:rsidRPr="00F37003">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37003">
        <w:rPr>
          <w:rFonts w:cs="Arial"/>
          <w:lang w:val="sr-Cyrl-CS"/>
        </w:rPr>
        <w:t>Купац</w:t>
      </w:r>
      <w:r w:rsidRPr="00F37003">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F37003" w:rsidRPr="00F37003" w:rsidRDefault="00F37003" w:rsidP="00F37003">
      <w:pPr>
        <w:tabs>
          <w:tab w:val="left" w:pos="9090"/>
        </w:tabs>
        <w:rPr>
          <w:rFonts w:cs="Arial"/>
          <w:bCs/>
          <w:lang w:val="sr-Cyrl-CS"/>
        </w:rPr>
      </w:pPr>
      <w:r w:rsidRPr="00F37003">
        <w:rPr>
          <w:rFonts w:cs="Arial"/>
          <w:bCs/>
          <w:lang w:val="sr-Cyrl-CS"/>
        </w:rPr>
        <w:t xml:space="preserve">У случају раскида овог </w:t>
      </w:r>
      <w:r w:rsidRPr="00F37003">
        <w:rPr>
          <w:rFonts w:cs="Arial"/>
          <w:bCs/>
        </w:rPr>
        <w:t>У</w:t>
      </w:r>
      <w:r w:rsidRPr="00F37003">
        <w:rPr>
          <w:rFonts w:cs="Arial"/>
          <w:bCs/>
          <w:lang w:val="sr-Cyrl-CS"/>
        </w:rPr>
        <w:t>говора, у смислу овог члана, Уговорне стране ће измирити своје обавезе настале до дана раскида.</w:t>
      </w:r>
    </w:p>
    <w:p w:rsidR="00F37003" w:rsidRPr="00F37003" w:rsidRDefault="00F37003" w:rsidP="00F37003">
      <w:pPr>
        <w:tabs>
          <w:tab w:val="left" w:pos="9090"/>
        </w:tabs>
        <w:rPr>
          <w:rFonts w:cs="Arial"/>
          <w:bCs/>
          <w:lang w:val="sr-Cyrl-CS"/>
        </w:rPr>
      </w:pPr>
      <w:r w:rsidRPr="00F37003">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F37003" w:rsidRPr="00F37003" w:rsidRDefault="00F37003" w:rsidP="00F37003">
      <w:pPr>
        <w:spacing w:before="0"/>
        <w:jc w:val="left"/>
        <w:rPr>
          <w:rFonts w:cs="Arial"/>
          <w:b/>
        </w:rPr>
      </w:pPr>
    </w:p>
    <w:p w:rsidR="00F37003" w:rsidRPr="00F37003" w:rsidRDefault="00F37003" w:rsidP="00F37003">
      <w:pPr>
        <w:spacing w:before="0"/>
        <w:jc w:val="center"/>
        <w:rPr>
          <w:rFonts w:cs="Arial"/>
          <w:b/>
        </w:rPr>
      </w:pPr>
      <w:r w:rsidRPr="00F37003">
        <w:rPr>
          <w:rFonts w:cs="Arial"/>
          <w:b/>
        </w:rPr>
        <w:t>Члан 1</w:t>
      </w:r>
      <w:r w:rsidRPr="00F37003">
        <w:rPr>
          <w:rFonts w:cs="Arial"/>
          <w:b/>
          <w:lang w:val="sr-Cyrl-RS"/>
        </w:rPr>
        <w:t>5</w:t>
      </w:r>
      <w:r w:rsidRPr="00F37003">
        <w:rPr>
          <w:rFonts w:cs="Arial"/>
          <w:b/>
        </w:rPr>
        <w:t>.</w:t>
      </w:r>
    </w:p>
    <w:p w:rsidR="00F37003" w:rsidRPr="00F37003" w:rsidRDefault="00F37003" w:rsidP="00F37003">
      <w:pPr>
        <w:rPr>
          <w:rFonts w:cs="Arial"/>
        </w:rPr>
      </w:pPr>
      <w:r w:rsidRPr="00F3700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37003" w:rsidRPr="00F37003" w:rsidRDefault="00F37003" w:rsidP="00F37003">
      <w:pPr>
        <w:tabs>
          <w:tab w:val="left" w:pos="567"/>
        </w:tabs>
        <w:spacing w:before="0"/>
        <w:rPr>
          <w:rFonts w:eastAsia="Calibri" w:cs="Arial"/>
          <w:noProof/>
          <w:color w:val="00B0F0"/>
          <w:lang w:val="sr-Cyrl-RS"/>
        </w:rPr>
      </w:pPr>
    </w:p>
    <w:p w:rsidR="00F37003" w:rsidRPr="00F37003" w:rsidRDefault="00F37003" w:rsidP="00F37003">
      <w:pPr>
        <w:spacing w:before="0"/>
        <w:jc w:val="center"/>
        <w:rPr>
          <w:rFonts w:cs="Arial"/>
          <w:b/>
        </w:rPr>
      </w:pPr>
      <w:r w:rsidRPr="00F37003">
        <w:rPr>
          <w:rFonts w:cs="Arial"/>
          <w:b/>
        </w:rPr>
        <w:t>Члан 1</w:t>
      </w:r>
      <w:r w:rsidRPr="00F37003">
        <w:rPr>
          <w:rFonts w:cs="Arial"/>
          <w:b/>
          <w:lang w:val="sr-Cyrl-RS"/>
        </w:rPr>
        <w:t>6</w:t>
      </w:r>
      <w:r w:rsidRPr="00F37003">
        <w:rPr>
          <w:rFonts w:cs="Arial"/>
          <w:b/>
        </w:rPr>
        <w:t>.</w:t>
      </w:r>
    </w:p>
    <w:p w:rsidR="00F37003" w:rsidRPr="00F37003" w:rsidRDefault="00F37003" w:rsidP="00F37003">
      <w:pPr>
        <w:tabs>
          <w:tab w:val="left" w:pos="9090"/>
        </w:tabs>
        <w:rPr>
          <w:rFonts w:cs="Arial"/>
          <w:lang w:val="sr-Cyrl-CS"/>
        </w:rPr>
      </w:pPr>
      <w:r w:rsidRPr="00F37003">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F37003" w:rsidRPr="00F37003" w:rsidRDefault="00F37003" w:rsidP="00F37003">
      <w:pPr>
        <w:tabs>
          <w:tab w:val="left" w:pos="9090"/>
        </w:tabs>
        <w:rPr>
          <w:rFonts w:cs="Arial"/>
          <w:lang w:val="ru-RU"/>
        </w:rPr>
      </w:pPr>
      <w:r w:rsidRPr="00F37003">
        <w:rPr>
          <w:rFonts w:cs="Arial"/>
          <w:lang w:val="ru-RU"/>
        </w:rPr>
        <w:t xml:space="preserve">Након закључења </w:t>
      </w:r>
      <w:r w:rsidRPr="00F37003">
        <w:rPr>
          <w:rFonts w:cs="Arial"/>
        </w:rPr>
        <w:t xml:space="preserve">и ступања на правну снагу </w:t>
      </w:r>
      <w:r w:rsidRPr="00F37003">
        <w:rPr>
          <w:rFonts w:cs="Arial"/>
          <w:lang w:val="ru-RU"/>
        </w:rPr>
        <w:t xml:space="preserve">овог Уговора, Купац може да дозволи, а </w:t>
      </w:r>
      <w:r w:rsidRPr="00F37003">
        <w:rPr>
          <w:rFonts w:cs="Arial"/>
        </w:rPr>
        <w:t>Продавац</w:t>
      </w:r>
      <w:r w:rsidRPr="00F37003">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F37003" w:rsidRPr="00F37003" w:rsidRDefault="00F37003" w:rsidP="00F37003">
      <w:pPr>
        <w:tabs>
          <w:tab w:val="left" w:pos="9090"/>
        </w:tabs>
        <w:rPr>
          <w:rFonts w:cs="Arial"/>
          <w:smallCaps/>
        </w:rPr>
      </w:pPr>
    </w:p>
    <w:p w:rsidR="00F37003" w:rsidRPr="00F37003" w:rsidRDefault="00F37003" w:rsidP="00F37003">
      <w:pPr>
        <w:spacing w:before="0"/>
        <w:jc w:val="center"/>
        <w:rPr>
          <w:rFonts w:cs="Arial"/>
          <w:b/>
        </w:rPr>
      </w:pPr>
      <w:r w:rsidRPr="00F37003">
        <w:rPr>
          <w:rFonts w:cs="Arial"/>
          <w:b/>
        </w:rPr>
        <w:t>Члан 1</w:t>
      </w:r>
      <w:r w:rsidRPr="00F37003">
        <w:rPr>
          <w:rFonts w:cs="Arial"/>
          <w:b/>
          <w:lang w:val="sr-Cyrl-RS"/>
        </w:rPr>
        <w:t>7</w:t>
      </w:r>
      <w:r w:rsidRPr="00F37003">
        <w:rPr>
          <w:rFonts w:cs="Arial"/>
          <w:b/>
        </w:rPr>
        <w:t>.</w:t>
      </w:r>
    </w:p>
    <w:p w:rsidR="00F37003" w:rsidRPr="00F37003" w:rsidRDefault="00F37003" w:rsidP="00F37003">
      <w:pPr>
        <w:tabs>
          <w:tab w:val="left" w:pos="567"/>
        </w:tabs>
        <w:spacing w:before="0"/>
        <w:rPr>
          <w:rFonts w:eastAsia="Calibri" w:cs="Arial"/>
          <w:noProof/>
          <w:lang w:val="ru-RU"/>
        </w:rPr>
      </w:pPr>
      <w:r w:rsidRPr="00F37003">
        <w:rPr>
          <w:rFonts w:eastAsia="Calibri" w:cs="Arial"/>
          <w:noProof/>
        </w:rPr>
        <w:t>Продавац</w:t>
      </w:r>
      <w:r w:rsidRPr="00F37003">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37003">
        <w:rPr>
          <w:rFonts w:eastAsia="TimesNewRomanPSMT" w:cs="Arial"/>
          <w:bCs/>
          <w:lang w:val="ru-RU"/>
        </w:rPr>
        <w:t>у вези са испуњеношћу услова из поступка јавне набавке</w:t>
      </w:r>
      <w:r w:rsidRPr="00F37003">
        <w:rPr>
          <w:rFonts w:eastAsia="Calibri" w:cs="Arial"/>
          <w:noProof/>
          <w:lang w:val="ru-RU"/>
        </w:rPr>
        <w:t xml:space="preserve">, о насталој промени писмено обавести </w:t>
      </w:r>
      <w:r w:rsidRPr="00F37003">
        <w:rPr>
          <w:rFonts w:eastAsia="Calibri" w:cs="Arial"/>
          <w:noProof/>
        </w:rPr>
        <w:t>Купца</w:t>
      </w:r>
      <w:r w:rsidRPr="00F37003">
        <w:rPr>
          <w:rFonts w:eastAsia="Calibri" w:cs="Arial"/>
          <w:noProof/>
          <w:lang w:val="ru-RU"/>
        </w:rPr>
        <w:t xml:space="preserve"> и да је документује на прописан начин.</w:t>
      </w:r>
    </w:p>
    <w:p w:rsidR="00F37003" w:rsidRPr="00F37003" w:rsidRDefault="00F37003" w:rsidP="00F37003">
      <w:pPr>
        <w:tabs>
          <w:tab w:val="left" w:pos="567"/>
        </w:tabs>
        <w:spacing w:before="0"/>
        <w:rPr>
          <w:rFonts w:eastAsia="Calibri" w:cs="Arial"/>
          <w:noProof/>
        </w:rPr>
      </w:pPr>
      <w:r w:rsidRPr="00F37003">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Default="00343A18" w:rsidP="00343A18">
      <w:pPr>
        <w:pStyle w:val="KDParagraf"/>
        <w:spacing w:before="0"/>
        <w:rPr>
          <w:rFonts w:cs="Arial"/>
          <w:b/>
          <w:lang w:val="sr-Cyrl-BA"/>
        </w:rPr>
      </w:pPr>
    </w:p>
    <w:p w:rsidR="00F37003" w:rsidRPr="00F10346" w:rsidRDefault="00F37003"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F37003" w:rsidRPr="00F37003" w:rsidRDefault="00F37003" w:rsidP="00F37003">
      <w:pPr>
        <w:spacing w:before="0"/>
        <w:jc w:val="center"/>
        <w:rPr>
          <w:rFonts w:cs="Arial"/>
          <w:b/>
        </w:rPr>
      </w:pPr>
      <w:r w:rsidRPr="00F37003">
        <w:rPr>
          <w:rFonts w:cs="Arial"/>
          <w:b/>
        </w:rPr>
        <w:t xml:space="preserve">Члан </w:t>
      </w:r>
      <w:r w:rsidRPr="00F37003">
        <w:rPr>
          <w:rFonts w:cs="Arial"/>
          <w:b/>
          <w:lang w:val="sr-Cyrl-RS"/>
        </w:rPr>
        <w:t>18</w:t>
      </w:r>
      <w:r w:rsidRPr="00F37003">
        <w:rPr>
          <w:rFonts w:cs="Arial"/>
          <w:b/>
        </w:rPr>
        <w:t>.</w:t>
      </w:r>
    </w:p>
    <w:p w:rsidR="00F37003" w:rsidRPr="00F37003" w:rsidRDefault="00F37003" w:rsidP="00F37003">
      <w:pPr>
        <w:tabs>
          <w:tab w:val="left" w:pos="567"/>
        </w:tabs>
        <w:spacing w:before="0"/>
        <w:rPr>
          <w:rFonts w:eastAsia="Calibri" w:cs="Arial"/>
          <w:lang w:val="sr-Cyrl-BA"/>
        </w:rPr>
      </w:pPr>
      <w:r w:rsidRPr="00F37003">
        <w:rPr>
          <w:rFonts w:eastAsia="Calibri" w:cs="Arial"/>
          <w:lang w:val="sr-Cyrl-BA"/>
        </w:rPr>
        <w:t>Уговор се сматра закљученим након потписивања од стране законских заступника Уговорних страна а ступа на снагу након потписивања и достављања средства финансијског обезбеђења</w:t>
      </w:r>
      <w:r w:rsidRPr="00F37003">
        <w:rPr>
          <w:rFonts w:eastAsia="Calibri" w:cs="Arial"/>
          <w:lang w:val="sr-Latn-RS"/>
        </w:rPr>
        <w:t xml:space="preserve"> </w:t>
      </w:r>
      <w:r w:rsidRPr="00F37003">
        <w:rPr>
          <w:rFonts w:eastAsia="Calibri" w:cs="Arial"/>
          <w:lang w:val="sr-Cyrl-RS"/>
        </w:rPr>
        <w:t>банкарске гаранције за добро извршења посла</w:t>
      </w:r>
      <w:r w:rsidRPr="00F37003">
        <w:rPr>
          <w:rFonts w:eastAsia="Calibri" w:cs="Arial"/>
          <w:lang w:val="sr-Cyrl-BA"/>
        </w:rPr>
        <w:t>.</w:t>
      </w:r>
    </w:p>
    <w:p w:rsidR="00F37003" w:rsidRPr="00F37003" w:rsidRDefault="00F37003" w:rsidP="00F37003">
      <w:pPr>
        <w:tabs>
          <w:tab w:val="left" w:pos="567"/>
        </w:tabs>
        <w:spacing w:before="0"/>
        <w:rPr>
          <w:rFonts w:eastAsia="Calibri" w:cs="Arial"/>
          <w:lang w:val="sr-Cyrl-RS"/>
        </w:rPr>
      </w:pPr>
    </w:p>
    <w:p w:rsidR="00F37003" w:rsidRPr="00F37003" w:rsidRDefault="00F37003" w:rsidP="00F37003">
      <w:pPr>
        <w:spacing w:before="0" w:after="160" w:line="259" w:lineRule="auto"/>
        <w:rPr>
          <w:rFonts w:eastAsia="Calibri" w:cs="Arial"/>
          <w:noProof/>
          <w:lang w:val="sr-Cyrl-RS"/>
        </w:rPr>
      </w:pPr>
      <w:r w:rsidRPr="00F37003">
        <w:rPr>
          <w:rFonts w:eastAsia="Calibri" w:cs="Arial"/>
          <w:noProof/>
        </w:rPr>
        <w:t>O</w:t>
      </w:r>
      <w:r w:rsidRPr="00F37003">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F37003">
        <w:rPr>
          <w:rFonts w:eastAsia="Calibri" w:cs="Arial"/>
          <w:noProof/>
          <w:lang w:val="ru-RU"/>
        </w:rPr>
        <w:t xml:space="preserve">програму пословања ЈП ЕПС </w:t>
      </w:r>
      <w:r w:rsidRPr="00F37003">
        <w:rPr>
          <w:rFonts w:eastAsia="Calibri" w:cs="Arial"/>
          <w:noProof/>
          <w:lang w:val="sr-Cyrl-RS"/>
        </w:rPr>
        <w:t>за године у којима ће се плаћати уговорене обавезе.</w:t>
      </w:r>
    </w:p>
    <w:p w:rsidR="00F37003" w:rsidRPr="00F37003" w:rsidRDefault="00F37003" w:rsidP="00F37003">
      <w:pPr>
        <w:spacing w:before="0" w:after="160" w:line="259" w:lineRule="auto"/>
        <w:rPr>
          <w:rFonts w:eastAsia="Calibri" w:cs="Arial"/>
          <w:noProof/>
          <w:lang w:val="sr-Cyrl-RS"/>
        </w:rPr>
      </w:pPr>
      <w:r w:rsidRPr="00F37003">
        <w:rPr>
          <w:bCs/>
        </w:rPr>
        <w:t>Уговор се закључује до испуњења свих уговорних обавеза</w:t>
      </w:r>
      <w:r w:rsidRPr="00F37003">
        <w:rPr>
          <w:bCs/>
          <w:lang w:val="sr-Cyrl-RS"/>
        </w:rPr>
        <w:t>.</w:t>
      </w:r>
    </w:p>
    <w:p w:rsidR="00F37003" w:rsidRDefault="00F37003" w:rsidP="00343A18">
      <w:pPr>
        <w:spacing w:before="0"/>
        <w:rPr>
          <w:rFonts w:cs="Arial"/>
          <w:b/>
          <w:lang w:val="sr-Cyrl-RS"/>
        </w:rPr>
      </w:pPr>
    </w:p>
    <w:p w:rsidR="00F37003" w:rsidRDefault="00F37003" w:rsidP="00343A18">
      <w:pPr>
        <w:spacing w:before="0"/>
        <w:rPr>
          <w:rFonts w:cs="Arial"/>
          <w:b/>
          <w:lang w:val="sr-Cyrl-RS"/>
        </w:rPr>
      </w:pPr>
    </w:p>
    <w:p w:rsidR="00343A18" w:rsidRPr="00F10346" w:rsidRDefault="00343A18" w:rsidP="00343A18">
      <w:pPr>
        <w:spacing w:before="0"/>
        <w:rPr>
          <w:rFonts w:cs="Arial"/>
          <w:b/>
        </w:rPr>
      </w:pPr>
      <w:r w:rsidRPr="00F10346">
        <w:rPr>
          <w:rFonts w:cs="Arial"/>
          <w:b/>
        </w:rPr>
        <w:lastRenderedPageBreak/>
        <w:t>ИЗМЕНЕ ТОКОМ ТРАЈАЊА УГОВОРА</w:t>
      </w:r>
    </w:p>
    <w:p w:rsidR="00343A18" w:rsidRPr="00F10346" w:rsidRDefault="00343A18" w:rsidP="00343A18">
      <w:pPr>
        <w:pStyle w:val="KDParagraf"/>
        <w:spacing w:before="0"/>
        <w:rPr>
          <w:rFonts w:cs="Arial"/>
          <w:color w:val="00B0F0"/>
        </w:rPr>
      </w:pPr>
    </w:p>
    <w:p w:rsidR="00F37003" w:rsidRPr="00F37003" w:rsidRDefault="00F37003" w:rsidP="00F37003">
      <w:pPr>
        <w:spacing w:before="0"/>
        <w:jc w:val="center"/>
        <w:rPr>
          <w:rFonts w:cs="Arial"/>
          <w:b/>
        </w:rPr>
      </w:pPr>
      <w:r w:rsidRPr="00F37003">
        <w:rPr>
          <w:rFonts w:cs="Arial"/>
          <w:b/>
        </w:rPr>
        <w:t>Члан 1</w:t>
      </w:r>
      <w:r w:rsidRPr="00F37003">
        <w:rPr>
          <w:rFonts w:cs="Arial"/>
          <w:b/>
          <w:lang w:val="sr-Cyrl-RS"/>
        </w:rPr>
        <w:t>9</w:t>
      </w:r>
      <w:r w:rsidRPr="00F37003">
        <w:rPr>
          <w:rFonts w:cs="Arial"/>
          <w:b/>
        </w:rPr>
        <w:t>.</w:t>
      </w:r>
    </w:p>
    <w:p w:rsidR="00F37003" w:rsidRPr="00F37003" w:rsidRDefault="00F37003" w:rsidP="00F37003">
      <w:pPr>
        <w:spacing w:before="0"/>
        <w:rPr>
          <w:rFonts w:cs="Arial"/>
          <w:lang w:eastAsia="sr-Latn-CS"/>
        </w:rPr>
      </w:pPr>
      <w:r w:rsidRPr="00F37003">
        <w:rPr>
          <w:rFonts w:cs="Arial"/>
          <w:lang w:val="sr-Cyrl-RS" w:eastAsia="sr-Latn-CS"/>
        </w:rPr>
        <w:t>Купац</w:t>
      </w:r>
      <w:r w:rsidRPr="00F37003">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37003" w:rsidRPr="00F37003" w:rsidRDefault="00F37003" w:rsidP="00F37003">
      <w:pPr>
        <w:spacing w:before="0"/>
        <w:rPr>
          <w:rFonts w:cs="Arial"/>
          <w:lang w:eastAsia="sr-Latn-CS"/>
        </w:rPr>
      </w:pPr>
      <w:r w:rsidRPr="00F37003">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37003" w:rsidRPr="00F37003" w:rsidRDefault="00F37003" w:rsidP="00F37003">
      <w:pPr>
        <w:spacing w:before="0"/>
        <w:rPr>
          <w:rFonts w:cs="Arial"/>
          <w:lang w:eastAsia="sr-Latn-CS"/>
        </w:rPr>
      </w:pPr>
      <w:r w:rsidRPr="00F37003">
        <w:rPr>
          <w:rFonts w:cs="Arial"/>
          <w:lang w:eastAsia="sr-Latn-CS"/>
        </w:rPr>
        <w:t xml:space="preserve">У свим наведеним случајевима, </w:t>
      </w:r>
      <w:r w:rsidRPr="00F37003">
        <w:rPr>
          <w:rFonts w:cs="Arial"/>
          <w:lang w:val="sr-Cyrl-RS" w:eastAsia="sr-Latn-CS"/>
        </w:rPr>
        <w:t>Купац</w:t>
      </w:r>
      <w:r w:rsidRPr="00F37003">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Default="00343A18" w:rsidP="00343A18">
      <w:pPr>
        <w:pStyle w:val="KDParagraf"/>
        <w:spacing w:before="0"/>
        <w:rPr>
          <w:rFonts w:cs="Arial"/>
          <w:color w:val="00B0F0"/>
          <w:lang w:val="sr-Cyrl-RS"/>
        </w:rPr>
      </w:pPr>
    </w:p>
    <w:p w:rsidR="00F37003" w:rsidRDefault="00F37003" w:rsidP="00343A18">
      <w:pPr>
        <w:pStyle w:val="KDParagraf"/>
        <w:spacing w:before="0"/>
        <w:rPr>
          <w:rFonts w:cs="Arial"/>
          <w:color w:val="00B0F0"/>
          <w:lang w:val="sr-Cyrl-RS"/>
        </w:rPr>
      </w:pPr>
    </w:p>
    <w:p w:rsidR="00F37003" w:rsidRPr="00F37003" w:rsidRDefault="00F37003" w:rsidP="00F37003">
      <w:pPr>
        <w:spacing w:before="0"/>
        <w:rPr>
          <w:rFonts w:eastAsia="Calibri" w:cs="Arial"/>
          <w:b/>
          <w:bCs/>
        </w:rPr>
      </w:pPr>
      <w:r w:rsidRPr="00F37003">
        <w:rPr>
          <w:rFonts w:eastAsia="Calibri" w:cs="Arial"/>
          <w:b/>
          <w:bCs/>
        </w:rPr>
        <w:t>ОВЛАШЋЕНИ ПРЕДСТАВНИЦИ ЗА ПРАЋЕЊЕ УГОВОРА</w:t>
      </w:r>
    </w:p>
    <w:p w:rsidR="00F37003" w:rsidRPr="00F37003" w:rsidRDefault="00F37003" w:rsidP="00F37003">
      <w:pPr>
        <w:spacing w:before="0"/>
        <w:jc w:val="center"/>
        <w:rPr>
          <w:rFonts w:eastAsia="Calibri" w:cs="Arial"/>
        </w:rPr>
      </w:pPr>
      <w:r w:rsidRPr="00F37003">
        <w:rPr>
          <w:rFonts w:eastAsia="Calibri" w:cs="Arial"/>
          <w:b/>
          <w:bCs/>
        </w:rPr>
        <w:t xml:space="preserve">Члан </w:t>
      </w:r>
      <w:r w:rsidRPr="00F37003">
        <w:rPr>
          <w:rFonts w:eastAsia="Calibri" w:cs="Arial"/>
          <w:b/>
          <w:bCs/>
          <w:lang w:val="sr-Cyrl-RS"/>
        </w:rPr>
        <w:t>20</w:t>
      </w:r>
      <w:r w:rsidRPr="00F37003">
        <w:rPr>
          <w:rFonts w:eastAsia="Calibri" w:cs="Arial"/>
        </w:rPr>
        <w:t>.</w:t>
      </w:r>
    </w:p>
    <w:p w:rsidR="00F37003" w:rsidRPr="00F37003" w:rsidRDefault="00F37003" w:rsidP="00F37003">
      <w:pPr>
        <w:spacing w:before="0"/>
        <w:rPr>
          <w:rFonts w:eastAsia="Calibri" w:cs="Arial"/>
        </w:rPr>
      </w:pPr>
      <w:r w:rsidRPr="00F37003">
        <w:rPr>
          <w:rFonts w:eastAsia="Calibri" w:cs="Arial"/>
        </w:rPr>
        <w:t xml:space="preserve">Овлашћени представници за праћење реализације </w:t>
      </w:r>
      <w:r w:rsidRPr="00F37003">
        <w:rPr>
          <w:rFonts w:eastAsia="Calibri" w:cs="Arial"/>
          <w:lang w:val="sr-Cyrl-RS"/>
        </w:rPr>
        <w:t>испоруке добара</w:t>
      </w:r>
      <w:r w:rsidRPr="00F37003">
        <w:rPr>
          <w:rFonts w:eastAsia="Calibri" w:cs="Arial"/>
        </w:rPr>
        <w:t xml:space="preserve"> из члана 1. овог Уговора су: </w:t>
      </w:r>
    </w:p>
    <w:p w:rsidR="00F37003" w:rsidRPr="00F37003" w:rsidRDefault="00F37003" w:rsidP="00F37003">
      <w:pPr>
        <w:spacing w:before="0"/>
        <w:rPr>
          <w:rFonts w:eastAsia="Calibri" w:cs="Arial"/>
        </w:rPr>
      </w:pPr>
      <w:r w:rsidRPr="00F37003">
        <w:rPr>
          <w:rFonts w:eastAsia="Calibri" w:cs="Arial"/>
        </w:rPr>
        <w:t xml:space="preserve">          - за </w:t>
      </w:r>
      <w:r w:rsidRPr="00F37003">
        <w:rPr>
          <w:rFonts w:eastAsia="Calibri" w:cs="Arial"/>
          <w:lang w:val="sr-Cyrl-RS"/>
        </w:rPr>
        <w:t>Купца</w:t>
      </w:r>
      <w:r w:rsidRPr="00F37003">
        <w:rPr>
          <w:rFonts w:eastAsia="Calibri" w:cs="Arial"/>
        </w:rPr>
        <w:t>:       ________________________________</w:t>
      </w:r>
    </w:p>
    <w:p w:rsidR="00F37003" w:rsidRPr="00F37003" w:rsidRDefault="00F37003" w:rsidP="00F37003">
      <w:pPr>
        <w:spacing w:before="0"/>
        <w:rPr>
          <w:rFonts w:eastAsia="Calibri" w:cs="Arial"/>
        </w:rPr>
      </w:pPr>
      <w:r w:rsidRPr="00F37003">
        <w:rPr>
          <w:rFonts w:eastAsia="Calibri" w:cs="Arial"/>
        </w:rPr>
        <w:t>          - за Пр</w:t>
      </w:r>
      <w:r w:rsidRPr="00F37003">
        <w:rPr>
          <w:rFonts w:eastAsia="Calibri" w:cs="Arial"/>
          <w:lang w:val="sr-Cyrl-RS"/>
        </w:rPr>
        <w:t>одавца</w:t>
      </w:r>
      <w:r w:rsidRPr="00F37003">
        <w:rPr>
          <w:rFonts w:eastAsia="Calibri" w:cs="Arial"/>
        </w:rPr>
        <w:t>:            ________________________________</w:t>
      </w:r>
    </w:p>
    <w:p w:rsidR="00F37003" w:rsidRPr="00F37003" w:rsidRDefault="00F37003" w:rsidP="00F37003">
      <w:pPr>
        <w:spacing w:before="0"/>
        <w:rPr>
          <w:rFonts w:eastAsia="Calibri" w:cs="Arial"/>
          <w:color w:val="1F497D"/>
        </w:rPr>
      </w:pPr>
      <w:r w:rsidRPr="00F37003">
        <w:rPr>
          <w:rFonts w:eastAsia="Calibri" w:cs="Arial"/>
        </w:rPr>
        <w:t>Овлашћења и дужности овлашћених представника  за праћење реализације овог Уговора су да:</w:t>
      </w:r>
    </w:p>
    <w:p w:rsidR="00F37003" w:rsidRPr="00F37003" w:rsidRDefault="00F37003" w:rsidP="00F37003">
      <w:pPr>
        <w:spacing w:before="0"/>
        <w:rPr>
          <w:rFonts w:ascii="Calibri" w:eastAsia="Calibri" w:hAnsi="Calibri"/>
          <w:color w:val="1F497D"/>
        </w:rPr>
      </w:pPr>
    </w:p>
    <w:p w:rsidR="00F37003" w:rsidRPr="00F37003" w:rsidRDefault="00F37003" w:rsidP="00F37003">
      <w:pPr>
        <w:spacing w:before="0"/>
        <w:rPr>
          <w:rFonts w:eastAsia="Calibri" w:cs="Arial"/>
        </w:rPr>
      </w:pPr>
      <w:r w:rsidRPr="00F37003">
        <w:rPr>
          <w:rFonts w:eastAsia="Calibri" w:cs="Arial"/>
        </w:rPr>
        <w:t xml:space="preserve">-        Да сачине, потпишу и верификују Записник о </w:t>
      </w:r>
      <w:r w:rsidRPr="00F37003">
        <w:rPr>
          <w:rFonts w:eastAsia="Calibri" w:cs="Arial"/>
          <w:lang w:val="sr-Cyrl-RS"/>
        </w:rPr>
        <w:t>извршеној испоруци добара</w:t>
      </w:r>
      <w:r w:rsidRPr="00F37003">
        <w:rPr>
          <w:rFonts w:eastAsia="Calibri" w:cs="Arial"/>
        </w:rPr>
        <w:t xml:space="preserve"> (без примедби);</w:t>
      </w:r>
    </w:p>
    <w:p w:rsidR="00F37003" w:rsidRPr="00F37003" w:rsidRDefault="00F37003" w:rsidP="00F37003">
      <w:pPr>
        <w:spacing w:before="0"/>
        <w:rPr>
          <w:rFonts w:eastAsia="Calibri" w:cs="Arial"/>
        </w:rPr>
      </w:pPr>
      <w:r w:rsidRPr="00F37003">
        <w:rPr>
          <w:rFonts w:eastAsia="Calibri" w:cs="Arial"/>
        </w:rPr>
        <w:t xml:space="preserve">-        благовремено приме Коначан извештај  о извршеној </w:t>
      </w:r>
      <w:r w:rsidRPr="00F37003">
        <w:rPr>
          <w:rFonts w:eastAsia="Calibri" w:cs="Arial"/>
          <w:lang w:val="sr-Cyrl-RS"/>
        </w:rPr>
        <w:t>испоруци</w:t>
      </w:r>
      <w:r w:rsidRPr="00F37003">
        <w:rPr>
          <w:rFonts w:eastAsia="Calibri" w:cs="Arial"/>
        </w:rPr>
        <w:t xml:space="preserve"> и изјасне се поводом истог у писменој форми;</w:t>
      </w:r>
    </w:p>
    <w:p w:rsidR="00F37003" w:rsidRPr="00F37003" w:rsidRDefault="00F37003" w:rsidP="00F37003">
      <w:pPr>
        <w:spacing w:before="0"/>
        <w:rPr>
          <w:rFonts w:eastAsia="Calibri" w:cs="Arial"/>
        </w:rPr>
      </w:pPr>
      <w:r w:rsidRPr="00F37003">
        <w:rPr>
          <w:rFonts w:eastAsia="Calibri" w:cs="Arial"/>
        </w:rPr>
        <w:t>-        извршавају и друге дужности везане за реализацију предмета овог Уговора, по потреби.</w:t>
      </w:r>
    </w:p>
    <w:p w:rsidR="00F37003" w:rsidRPr="00F37003" w:rsidRDefault="00F37003" w:rsidP="00F37003">
      <w:pPr>
        <w:tabs>
          <w:tab w:val="left" w:pos="567"/>
        </w:tabs>
        <w:spacing w:before="0"/>
        <w:rPr>
          <w:rFonts w:cs="Arial"/>
          <w:lang w:val="sr-Cyrl-RS"/>
        </w:rPr>
      </w:pPr>
      <w:r w:rsidRPr="00F37003">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F37003" w:rsidRDefault="00F37003" w:rsidP="00343A18">
      <w:pPr>
        <w:pStyle w:val="KDParagraf"/>
        <w:spacing w:before="0"/>
        <w:rPr>
          <w:rFonts w:cs="Arial"/>
          <w:color w:val="00B0F0"/>
          <w:lang w:val="sr-Cyrl-RS"/>
        </w:rPr>
      </w:pPr>
    </w:p>
    <w:p w:rsidR="00F37003" w:rsidRPr="00F37003" w:rsidRDefault="00F37003"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F37003" w:rsidRPr="00F37003" w:rsidRDefault="00F37003" w:rsidP="00F37003">
      <w:pPr>
        <w:spacing w:before="0"/>
        <w:jc w:val="center"/>
        <w:rPr>
          <w:rFonts w:cs="Arial"/>
        </w:rPr>
      </w:pPr>
      <w:r w:rsidRPr="00F37003">
        <w:rPr>
          <w:rFonts w:cs="Arial"/>
          <w:b/>
        </w:rPr>
        <w:t>Члан 2</w:t>
      </w:r>
      <w:r w:rsidRPr="00F37003">
        <w:rPr>
          <w:rFonts w:cs="Arial"/>
          <w:b/>
          <w:lang w:val="sr-Cyrl-RS"/>
        </w:rPr>
        <w:t>1</w:t>
      </w:r>
      <w:r w:rsidRPr="00F37003">
        <w:rPr>
          <w:rFonts w:cs="Arial"/>
          <w:b/>
        </w:rPr>
        <w:t>.</w:t>
      </w:r>
    </w:p>
    <w:p w:rsidR="00F37003" w:rsidRPr="00F37003" w:rsidRDefault="00F37003" w:rsidP="00F37003">
      <w:pPr>
        <w:tabs>
          <w:tab w:val="left" w:pos="9090"/>
        </w:tabs>
        <w:rPr>
          <w:rFonts w:cs="Arial"/>
          <w:lang w:val="sr-Cyrl-CS"/>
        </w:rPr>
      </w:pPr>
      <w:r w:rsidRPr="00F37003">
        <w:rPr>
          <w:rFonts w:cs="Arial"/>
        </w:rPr>
        <w:t>На односе Уговорних страна</w:t>
      </w:r>
      <w:r w:rsidRPr="00F37003">
        <w:rPr>
          <w:rFonts w:cs="Arial"/>
          <w:lang w:val="sr-Cyrl-CS"/>
        </w:rPr>
        <w:t>,</w:t>
      </w:r>
      <w:r w:rsidRPr="00F37003">
        <w:rPr>
          <w:rFonts w:cs="Arial"/>
        </w:rPr>
        <w:t xml:space="preserve"> који нису уређени овим Уговором</w:t>
      </w:r>
      <w:r w:rsidRPr="00F37003">
        <w:rPr>
          <w:rFonts w:cs="Arial"/>
          <w:lang w:val="sr-Cyrl-CS"/>
        </w:rPr>
        <w:t>,</w:t>
      </w:r>
      <w:r w:rsidRPr="00F37003">
        <w:rPr>
          <w:rFonts w:cs="Arial"/>
        </w:rPr>
        <w:t xml:space="preserve"> примењују се одговарајуће одредбе ЗОО</w:t>
      </w:r>
      <w:r w:rsidRPr="00F37003">
        <w:rPr>
          <w:rFonts w:cs="Arial"/>
          <w:lang w:val="pt-BR"/>
        </w:rPr>
        <w:t xml:space="preserve"> и других </w:t>
      </w:r>
      <w:r w:rsidRPr="00F37003">
        <w:rPr>
          <w:rFonts w:cs="Arial"/>
          <w:lang w:val="sr-Cyrl-CS"/>
        </w:rPr>
        <w:t xml:space="preserve">закона, подзаконских аката, стандарда и </w:t>
      </w:r>
      <w:r w:rsidRPr="00F37003">
        <w:rPr>
          <w:rFonts w:cs="Arial"/>
          <w:lang w:val="ru-RU"/>
        </w:rPr>
        <w:t>техни</w:t>
      </w:r>
      <w:r w:rsidRPr="00F37003">
        <w:rPr>
          <w:rFonts w:cs="Arial"/>
          <w:lang w:val="sr-Cyrl-CS"/>
        </w:rPr>
        <w:t>ч</w:t>
      </w:r>
      <w:r w:rsidRPr="00F37003">
        <w:rPr>
          <w:rFonts w:cs="Arial"/>
          <w:lang w:val="ru-RU"/>
        </w:rPr>
        <w:t>ки</w:t>
      </w:r>
      <w:r w:rsidRPr="00F37003">
        <w:rPr>
          <w:rFonts w:cs="Arial"/>
          <w:lang w:val="sr-Cyrl-CS"/>
        </w:rPr>
        <w:t xml:space="preserve">х </w:t>
      </w:r>
      <w:r w:rsidRPr="00F37003">
        <w:rPr>
          <w:rFonts w:cs="Arial"/>
          <w:lang w:val="ru-RU"/>
        </w:rPr>
        <w:t>норматива Републике Србије</w:t>
      </w:r>
      <w:r w:rsidRPr="00F37003">
        <w:rPr>
          <w:rFonts w:cs="Arial"/>
          <w:lang w:val="sr-Cyrl-CS"/>
        </w:rPr>
        <w:t xml:space="preserve"> – примењивих с обзиром на предмет овог Уговора.</w:t>
      </w:r>
    </w:p>
    <w:p w:rsidR="00F37003" w:rsidRPr="00F37003" w:rsidRDefault="00F37003" w:rsidP="00F37003">
      <w:pPr>
        <w:spacing w:before="0"/>
        <w:jc w:val="center"/>
        <w:rPr>
          <w:rFonts w:cs="Arial"/>
          <w:b/>
          <w:lang w:val="sr-Latn-RS"/>
        </w:rPr>
      </w:pPr>
    </w:p>
    <w:p w:rsidR="00F37003" w:rsidRPr="00F37003" w:rsidRDefault="00F37003" w:rsidP="00F37003">
      <w:pPr>
        <w:spacing w:before="0"/>
        <w:jc w:val="center"/>
        <w:rPr>
          <w:rFonts w:cs="Arial"/>
          <w:b/>
        </w:rPr>
      </w:pPr>
      <w:r w:rsidRPr="00F37003">
        <w:rPr>
          <w:rFonts w:cs="Arial"/>
          <w:b/>
          <w:lang w:val="ru-RU"/>
        </w:rPr>
        <w:t xml:space="preserve">Члан </w:t>
      </w:r>
      <w:r w:rsidRPr="00F37003">
        <w:rPr>
          <w:rFonts w:cs="Arial"/>
          <w:b/>
        </w:rPr>
        <w:t>2</w:t>
      </w:r>
      <w:r w:rsidRPr="00F37003">
        <w:rPr>
          <w:rFonts w:cs="Arial"/>
          <w:b/>
          <w:lang w:val="sr-Cyrl-RS"/>
        </w:rPr>
        <w:t>2</w:t>
      </w:r>
      <w:r w:rsidRPr="00F37003">
        <w:rPr>
          <w:rFonts w:cs="Arial"/>
          <w:b/>
          <w:lang w:val="ru-RU"/>
        </w:rPr>
        <w:t>.</w:t>
      </w:r>
    </w:p>
    <w:p w:rsidR="00F37003" w:rsidRPr="00F37003" w:rsidRDefault="00F37003" w:rsidP="00F37003">
      <w:pPr>
        <w:tabs>
          <w:tab w:val="left" w:pos="9090"/>
        </w:tabs>
        <w:rPr>
          <w:rFonts w:cs="Arial"/>
          <w:color w:val="FF0000"/>
        </w:rPr>
      </w:pPr>
      <w:r w:rsidRPr="00F37003">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F37003" w:rsidRPr="00F37003" w:rsidRDefault="00F37003" w:rsidP="00F37003">
      <w:pPr>
        <w:tabs>
          <w:tab w:val="left" w:pos="9090"/>
        </w:tabs>
        <w:rPr>
          <w:rFonts w:cs="Arial"/>
        </w:rPr>
      </w:pPr>
      <w:r w:rsidRPr="00F37003">
        <w:rPr>
          <w:rFonts w:cs="Arial"/>
        </w:rPr>
        <w:t>У случају спора примењује се материјално и процесно право Републике Србије, а поступак се води на српском језику.</w:t>
      </w:r>
    </w:p>
    <w:p w:rsidR="00F37003" w:rsidRPr="00F37003" w:rsidRDefault="00F37003" w:rsidP="00F37003">
      <w:pPr>
        <w:spacing w:before="0"/>
        <w:jc w:val="center"/>
        <w:rPr>
          <w:rFonts w:cs="Arial"/>
          <w:b/>
        </w:rPr>
      </w:pPr>
    </w:p>
    <w:p w:rsidR="00F37003" w:rsidRPr="00F37003" w:rsidRDefault="00F37003" w:rsidP="00F37003">
      <w:pPr>
        <w:spacing w:before="0"/>
        <w:jc w:val="center"/>
        <w:rPr>
          <w:rFonts w:cs="Arial"/>
          <w:b/>
        </w:rPr>
      </w:pPr>
    </w:p>
    <w:p w:rsidR="00F37003" w:rsidRPr="00F37003" w:rsidRDefault="00F37003" w:rsidP="00F37003">
      <w:pPr>
        <w:spacing w:before="0"/>
        <w:jc w:val="center"/>
        <w:rPr>
          <w:rFonts w:cs="Arial"/>
          <w:b/>
        </w:rPr>
      </w:pPr>
    </w:p>
    <w:p w:rsidR="00F37003" w:rsidRPr="00F37003" w:rsidRDefault="00F37003" w:rsidP="00F37003">
      <w:pPr>
        <w:spacing w:before="0"/>
        <w:jc w:val="center"/>
        <w:rPr>
          <w:rFonts w:cs="Arial"/>
          <w:b/>
        </w:rPr>
      </w:pPr>
    </w:p>
    <w:p w:rsidR="00F37003" w:rsidRPr="00F37003" w:rsidRDefault="00F37003" w:rsidP="00F37003">
      <w:pPr>
        <w:spacing w:before="0"/>
        <w:jc w:val="center"/>
        <w:rPr>
          <w:rFonts w:cs="Arial"/>
          <w:b/>
        </w:rPr>
      </w:pPr>
      <w:r w:rsidRPr="00F37003">
        <w:rPr>
          <w:rFonts w:cs="Arial"/>
          <w:b/>
        </w:rPr>
        <w:lastRenderedPageBreak/>
        <w:t>Члан 2</w:t>
      </w:r>
      <w:r w:rsidRPr="00F37003">
        <w:rPr>
          <w:rFonts w:cs="Arial"/>
          <w:b/>
          <w:lang w:val="sr-Cyrl-RS"/>
        </w:rPr>
        <w:t>3</w:t>
      </w:r>
      <w:r w:rsidRPr="00F37003">
        <w:rPr>
          <w:rFonts w:cs="Arial"/>
          <w:b/>
        </w:rPr>
        <w:t>.</w:t>
      </w:r>
    </w:p>
    <w:p w:rsidR="00F37003" w:rsidRPr="00F37003" w:rsidRDefault="00F37003" w:rsidP="00F37003">
      <w:pPr>
        <w:spacing w:before="0"/>
        <w:jc w:val="left"/>
        <w:rPr>
          <w:rFonts w:eastAsia="Calibri" w:cs="Arial"/>
          <w:lang w:val="sr-Cyrl-RS"/>
        </w:rPr>
      </w:pPr>
      <w:r w:rsidRPr="00F37003">
        <w:rPr>
          <w:rFonts w:eastAsia="Calibri" w:cs="Arial"/>
          <w:lang w:val="sr-Latn-RS"/>
        </w:rPr>
        <w:t>Уговор ступа на снагу након потписивања од стране законских заступника Уговорних страна и достав</w:t>
      </w:r>
      <w:r w:rsidRPr="00F37003">
        <w:rPr>
          <w:rFonts w:eastAsia="Calibri" w:cs="Arial"/>
          <w:lang w:val="sr-Cyrl-RS"/>
        </w:rPr>
        <w:t>љања</w:t>
      </w:r>
      <w:r w:rsidRPr="00F37003">
        <w:rPr>
          <w:rFonts w:eastAsia="Calibri" w:cs="Arial"/>
          <w:lang w:val="sr-Latn-RS"/>
        </w:rPr>
        <w:t xml:space="preserve"> </w:t>
      </w:r>
      <w:r w:rsidR="00691234">
        <w:rPr>
          <w:rFonts w:eastAsia="Calibri" w:cs="Arial"/>
          <w:lang w:val="sr-Cyrl-RS"/>
        </w:rPr>
        <w:t xml:space="preserve">банкарске гаранције за повраћај аванса и </w:t>
      </w:r>
      <w:r w:rsidRPr="00F37003">
        <w:rPr>
          <w:rFonts w:eastAsia="Calibri" w:cs="Arial"/>
          <w:lang w:val="sr-Latn-RS"/>
        </w:rPr>
        <w:t>банкарск</w:t>
      </w:r>
      <w:r w:rsidRPr="00F37003">
        <w:rPr>
          <w:rFonts w:eastAsia="Calibri" w:cs="Arial"/>
          <w:lang w:val="sr-Cyrl-RS"/>
        </w:rPr>
        <w:t>е</w:t>
      </w:r>
      <w:r w:rsidRPr="00F37003">
        <w:rPr>
          <w:rFonts w:eastAsia="Calibri" w:cs="Arial"/>
          <w:lang w:val="sr-Latn-RS"/>
        </w:rPr>
        <w:t xml:space="preserve"> гаранциј</w:t>
      </w:r>
      <w:r w:rsidRPr="00F37003">
        <w:rPr>
          <w:rFonts w:eastAsia="Calibri" w:cs="Arial"/>
          <w:lang w:val="sr-Cyrl-RS"/>
        </w:rPr>
        <w:t>е</w:t>
      </w:r>
      <w:r w:rsidRPr="00F37003">
        <w:rPr>
          <w:rFonts w:eastAsia="Calibri" w:cs="Arial"/>
          <w:lang w:val="sr-Latn-RS"/>
        </w:rPr>
        <w:t xml:space="preserve"> за добро извршење посла.</w:t>
      </w:r>
    </w:p>
    <w:p w:rsidR="00F37003" w:rsidRPr="00F37003" w:rsidRDefault="00F37003" w:rsidP="00F37003">
      <w:pPr>
        <w:tabs>
          <w:tab w:val="center" w:pos="4514"/>
          <w:tab w:val="left" w:pos="5640"/>
        </w:tabs>
        <w:spacing w:before="0"/>
        <w:jc w:val="left"/>
        <w:rPr>
          <w:rFonts w:cs="Arial"/>
          <w:b/>
        </w:rPr>
      </w:pPr>
      <w:r w:rsidRPr="00F37003">
        <w:rPr>
          <w:rFonts w:cs="Arial"/>
          <w:b/>
        </w:rPr>
        <w:tab/>
      </w:r>
    </w:p>
    <w:p w:rsidR="00F37003" w:rsidRPr="00F37003" w:rsidRDefault="00F37003" w:rsidP="00F37003">
      <w:pPr>
        <w:tabs>
          <w:tab w:val="center" w:pos="4514"/>
          <w:tab w:val="left" w:pos="5640"/>
        </w:tabs>
        <w:spacing w:before="0"/>
        <w:jc w:val="left"/>
        <w:rPr>
          <w:rFonts w:cs="Arial"/>
          <w:b/>
          <w:lang w:val="sr-Cyrl-RS"/>
        </w:rPr>
      </w:pPr>
    </w:p>
    <w:p w:rsidR="00F37003" w:rsidRPr="00F37003" w:rsidRDefault="00F37003" w:rsidP="00F37003">
      <w:pPr>
        <w:tabs>
          <w:tab w:val="center" w:pos="4514"/>
          <w:tab w:val="left" w:pos="5640"/>
        </w:tabs>
        <w:spacing w:before="0"/>
        <w:jc w:val="center"/>
        <w:rPr>
          <w:rFonts w:cs="Arial"/>
          <w:b/>
          <w:lang w:val="sr-Cyrl-RS"/>
        </w:rPr>
      </w:pPr>
      <w:r w:rsidRPr="00F37003">
        <w:rPr>
          <w:rFonts w:cs="Arial"/>
          <w:b/>
        </w:rPr>
        <w:t>Члан 2</w:t>
      </w:r>
      <w:r w:rsidRPr="00F37003">
        <w:rPr>
          <w:rFonts w:cs="Arial"/>
          <w:b/>
          <w:lang w:val="sr-Cyrl-RS"/>
        </w:rPr>
        <w:t>4</w:t>
      </w:r>
      <w:r w:rsidRPr="00F37003">
        <w:rPr>
          <w:rFonts w:cs="Arial"/>
          <w:b/>
        </w:rPr>
        <w:t>.</w:t>
      </w:r>
    </w:p>
    <w:p w:rsidR="00F37003" w:rsidRPr="00F37003" w:rsidRDefault="00F37003" w:rsidP="00F37003">
      <w:pPr>
        <w:spacing w:before="0"/>
        <w:rPr>
          <w:rFonts w:cs="Arial"/>
          <w:spacing w:val="2"/>
          <w:lang w:val="sr-Cyrl-CS"/>
        </w:rPr>
      </w:pPr>
      <w:r w:rsidRPr="00F37003">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F37003" w:rsidRDefault="00F37003" w:rsidP="00F37003">
      <w:pPr>
        <w:spacing w:before="0"/>
        <w:jc w:val="center"/>
        <w:rPr>
          <w:rFonts w:cs="Arial"/>
          <w:b/>
          <w:lang w:val="sr-Cyrl-RS"/>
        </w:rPr>
      </w:pPr>
    </w:p>
    <w:p w:rsidR="00677614" w:rsidRPr="00F37003" w:rsidRDefault="00F37003" w:rsidP="00F37003">
      <w:pPr>
        <w:spacing w:before="0"/>
        <w:jc w:val="center"/>
        <w:rPr>
          <w:rFonts w:cs="Arial"/>
          <w:b/>
          <w:lang w:val="sr-Cyrl-RS"/>
        </w:rPr>
      </w:pPr>
      <w:r w:rsidRPr="00F37003">
        <w:rPr>
          <w:rFonts w:cs="Arial"/>
          <w:b/>
        </w:rPr>
        <w:t>Члан 2</w:t>
      </w:r>
      <w:r w:rsidRPr="00F37003">
        <w:rPr>
          <w:rFonts w:cs="Arial"/>
          <w:b/>
          <w:lang w:val="sr-Cyrl-RS"/>
        </w:rPr>
        <w:t>5</w:t>
      </w:r>
      <w:r w:rsidRPr="00F37003">
        <w:rPr>
          <w:rFonts w:cs="Arial"/>
          <w:b/>
        </w:rPr>
        <w:t>.</w:t>
      </w:r>
    </w:p>
    <w:p w:rsidR="00F37003" w:rsidRPr="00F37003" w:rsidRDefault="00F37003" w:rsidP="00F37003">
      <w:pPr>
        <w:spacing w:before="0"/>
        <w:rPr>
          <w:rFonts w:cs="Arial"/>
          <w:spacing w:val="2"/>
          <w:lang w:val="sr-Cyrl-CS"/>
        </w:rPr>
      </w:pPr>
      <w:r w:rsidRPr="00F37003">
        <w:rPr>
          <w:rFonts w:cs="Arial"/>
          <w:spacing w:val="2"/>
          <w:lang w:val="sr-Cyrl-CS"/>
        </w:rPr>
        <w:t>Саставни део овог Уговора су и његови прилози, како следи:</w:t>
      </w:r>
    </w:p>
    <w:p w:rsidR="00F37003" w:rsidRPr="00F37003" w:rsidRDefault="00F37003" w:rsidP="00F37003">
      <w:pPr>
        <w:tabs>
          <w:tab w:val="left" w:pos="9090"/>
        </w:tabs>
        <w:spacing w:before="0"/>
        <w:rPr>
          <w:rFonts w:cs="Arial"/>
        </w:rPr>
      </w:pPr>
      <w:r w:rsidRPr="00F37003">
        <w:rPr>
          <w:rFonts w:cs="Arial"/>
        </w:rPr>
        <w:t>Прилог 1 Понуда</w:t>
      </w:r>
    </w:p>
    <w:p w:rsidR="00F37003" w:rsidRPr="00F37003" w:rsidRDefault="00F37003" w:rsidP="00F37003">
      <w:pPr>
        <w:tabs>
          <w:tab w:val="left" w:pos="9090"/>
        </w:tabs>
        <w:spacing w:before="0"/>
        <w:rPr>
          <w:rFonts w:cs="Arial"/>
        </w:rPr>
      </w:pPr>
      <w:r w:rsidRPr="00F37003">
        <w:rPr>
          <w:rFonts w:cs="Arial"/>
        </w:rPr>
        <w:t>Прилог 2 Образац структуре цене</w:t>
      </w:r>
    </w:p>
    <w:p w:rsidR="00F37003" w:rsidRPr="00F37003" w:rsidRDefault="00F37003" w:rsidP="00F37003">
      <w:pPr>
        <w:tabs>
          <w:tab w:val="left" w:pos="9090"/>
        </w:tabs>
        <w:spacing w:before="0"/>
        <w:rPr>
          <w:rFonts w:cs="Arial"/>
        </w:rPr>
      </w:pPr>
      <w:r w:rsidRPr="00F37003">
        <w:rPr>
          <w:rFonts w:cs="Arial"/>
        </w:rPr>
        <w:t xml:space="preserve">Прилог 3 Конкурсна документација </w:t>
      </w:r>
      <w:r w:rsidRPr="00F37003">
        <w:rPr>
          <w:rFonts w:cs="Arial"/>
          <w:lang w:val="sr-Cyrl-CS"/>
        </w:rPr>
        <w:t>(</w:t>
      </w:r>
      <w:r w:rsidRPr="00F37003">
        <w:rPr>
          <w:rFonts w:cs="Arial"/>
          <w:lang w:val="sr-Cyrl-RS"/>
        </w:rPr>
        <w:t>Уговорне стране констатују да су обезбедили целокупну званичну конкурсну документацију преко портала Наручиоца</w:t>
      </w:r>
      <w:r w:rsidRPr="00F37003">
        <w:rPr>
          <w:rFonts w:cs="Arial"/>
          <w:lang w:val="sr-Cyrl-CS"/>
        </w:rPr>
        <w:t>;</w:t>
      </w:r>
      <w:r w:rsidRPr="00F37003">
        <w:rPr>
          <w:rFonts w:cs="Arial"/>
          <w:lang w:val="sr-Cyrl-RS"/>
        </w:rPr>
        <w:t>)</w:t>
      </w:r>
    </w:p>
    <w:p w:rsidR="00F37003" w:rsidRPr="00F37003" w:rsidRDefault="00F37003" w:rsidP="00F37003">
      <w:pPr>
        <w:tabs>
          <w:tab w:val="left" w:pos="9090"/>
        </w:tabs>
        <w:spacing w:before="0"/>
        <w:rPr>
          <w:rFonts w:cs="Arial"/>
        </w:rPr>
      </w:pPr>
      <w:r w:rsidRPr="00F37003">
        <w:rPr>
          <w:rFonts w:cs="Arial"/>
        </w:rPr>
        <w:t>Прилог 4 Техничка спецификација</w:t>
      </w:r>
    </w:p>
    <w:p w:rsidR="00F37003" w:rsidRPr="00F37003" w:rsidRDefault="00F37003" w:rsidP="00F37003">
      <w:pPr>
        <w:tabs>
          <w:tab w:val="left" w:pos="9090"/>
        </w:tabs>
        <w:spacing w:before="0"/>
        <w:rPr>
          <w:rFonts w:cs="Arial"/>
          <w:lang w:val="sr-Cyrl-RS"/>
        </w:rPr>
      </w:pPr>
      <w:r w:rsidRPr="00F37003">
        <w:rPr>
          <w:rFonts w:cs="Arial"/>
        </w:rPr>
        <w:t>Прилог 5 Споразум о заједничком наступању</w:t>
      </w:r>
    </w:p>
    <w:p w:rsidR="00F37003" w:rsidRPr="00F37003" w:rsidRDefault="00F37003" w:rsidP="00F37003">
      <w:pPr>
        <w:tabs>
          <w:tab w:val="left" w:pos="9090"/>
        </w:tabs>
        <w:spacing w:before="0"/>
        <w:rPr>
          <w:rFonts w:cs="Arial"/>
          <w:lang w:val="sr-Cyrl-RS"/>
        </w:rPr>
      </w:pPr>
      <w:r w:rsidRPr="00F37003">
        <w:rPr>
          <w:rFonts w:cs="Arial"/>
          <w:lang w:val="sr-Cyrl-RS"/>
        </w:rPr>
        <w:t xml:space="preserve">Прилог 6 </w:t>
      </w:r>
      <w:r w:rsidRPr="00F37003">
        <w:rPr>
          <w:rFonts w:cs="Arial"/>
        </w:rPr>
        <w:t>Безбедност и здравље на раду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9636A" w:rsidRPr="00F10346" w:rsidRDefault="00F9636A" w:rsidP="001353DA">
      <w:pPr>
        <w:spacing w:before="0"/>
        <w:rPr>
          <w:rFonts w:cs="Arial"/>
          <w:spacing w:val="2"/>
          <w:lang w:val="sr-Cyrl-CS"/>
        </w:rPr>
      </w:pPr>
    </w:p>
    <w:p w:rsidR="00343A18" w:rsidRPr="00F10346" w:rsidRDefault="00343A18" w:rsidP="00343A18">
      <w:pPr>
        <w:spacing w:before="0"/>
        <w:jc w:val="center"/>
        <w:rPr>
          <w:rFonts w:cs="Arial"/>
          <w:b/>
        </w:rPr>
      </w:pPr>
      <w:r w:rsidRPr="00F10346">
        <w:rPr>
          <w:rFonts w:cs="Arial"/>
          <w:b/>
        </w:rPr>
        <w:t>Члан 2</w:t>
      </w:r>
      <w:r w:rsidR="00F37003">
        <w:rPr>
          <w:rFonts w:cs="Arial"/>
          <w:b/>
          <w:lang w:val="sr-Cyrl-RS"/>
        </w:rPr>
        <w:t>6</w:t>
      </w:r>
      <w:r w:rsidRPr="00F10346">
        <w:rPr>
          <w:rFonts w:cs="Arial"/>
          <w:b/>
        </w:rPr>
        <w:t>.</w:t>
      </w:r>
    </w:p>
    <w:p w:rsidR="00343A18" w:rsidRPr="00F10346" w:rsidRDefault="00343A18" w:rsidP="00343A18">
      <w:pPr>
        <w:pStyle w:val="KDParagraf"/>
        <w:spacing w:before="0"/>
        <w:rPr>
          <w:rFonts w:cs="Arial"/>
        </w:rPr>
      </w:pPr>
      <w:r w:rsidRPr="00F10346">
        <w:rPr>
          <w:rFonts w:cs="Arial"/>
        </w:rPr>
        <w:t>Уговор је сачињен у 6 (шест) истоветних примерка, од којих 2 (два) примерка за Продавца а четири (4) за Купца.</w:t>
      </w:r>
    </w:p>
    <w:p w:rsidR="00D174CB" w:rsidRPr="00F10346" w:rsidRDefault="00D174CB" w:rsidP="00343A18">
      <w:pPr>
        <w:pStyle w:val="KDParagraf"/>
        <w:spacing w:before="0"/>
        <w:rPr>
          <w:rFonts w:cs="Arial"/>
        </w:rPr>
      </w:pPr>
    </w:p>
    <w:p w:rsidR="0030782B" w:rsidRPr="00F10346" w:rsidRDefault="0030782B" w:rsidP="00343A18">
      <w:pPr>
        <w:pStyle w:val="KDParagraf"/>
        <w:spacing w:before="0"/>
        <w:rPr>
          <w:rFonts w:cs="Arial"/>
        </w:rPr>
      </w:pPr>
    </w:p>
    <w:p w:rsidR="0030782B" w:rsidRDefault="0030782B"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677614" w:rsidRDefault="00677614" w:rsidP="00343A18">
      <w:pPr>
        <w:pStyle w:val="KDParagraf"/>
        <w:spacing w:before="0"/>
        <w:rPr>
          <w:rFonts w:cs="Arial"/>
        </w:rPr>
      </w:pPr>
    </w:p>
    <w:p w:rsidR="00F37003" w:rsidRPr="00F37003" w:rsidRDefault="00F37003" w:rsidP="00F37003">
      <w:pPr>
        <w:tabs>
          <w:tab w:val="left" w:pos="567"/>
        </w:tabs>
        <w:spacing w:before="0"/>
        <w:jc w:val="center"/>
        <w:rPr>
          <w:rFonts w:cs="Arial"/>
          <w:b/>
        </w:rPr>
      </w:pPr>
      <w:r w:rsidRPr="00F37003">
        <w:rPr>
          <w:rFonts w:cs="Arial"/>
          <w:b/>
        </w:rPr>
        <w:t>КУПАЦ                                                                            ПРОДАВАЦ</w:t>
      </w:r>
    </w:p>
    <w:p w:rsidR="00F37003" w:rsidRPr="00F37003" w:rsidRDefault="00F37003" w:rsidP="00F37003">
      <w:pPr>
        <w:spacing w:before="0"/>
        <w:rPr>
          <w:rFonts w:cs="Arial"/>
          <w:b/>
        </w:rPr>
      </w:pPr>
      <w:r w:rsidRPr="00F37003">
        <w:rPr>
          <w:rFonts w:cs="Arial"/>
          <w:b/>
        </w:rPr>
        <w:t xml:space="preserve">ЈП „Електропривреда Србије“Београд                                            </w:t>
      </w:r>
      <w:r w:rsidRPr="00F37003">
        <w:rPr>
          <w:rFonts w:cs="Arial"/>
          <w:b/>
          <w:color w:val="FF0000"/>
        </w:rPr>
        <w:t>Назив</w:t>
      </w:r>
    </w:p>
    <w:p w:rsidR="00F37003" w:rsidRPr="00F37003" w:rsidRDefault="00F37003" w:rsidP="00F37003">
      <w:pPr>
        <w:tabs>
          <w:tab w:val="left" w:pos="567"/>
        </w:tabs>
        <w:spacing w:before="0"/>
        <w:rPr>
          <w:rFonts w:cs="Arial"/>
        </w:rPr>
      </w:pPr>
    </w:p>
    <w:p w:rsidR="00F37003" w:rsidRPr="00F37003" w:rsidRDefault="00F37003" w:rsidP="00F37003">
      <w:pPr>
        <w:tabs>
          <w:tab w:val="left" w:pos="567"/>
        </w:tabs>
        <w:spacing w:before="0"/>
        <w:rPr>
          <w:rFonts w:cs="Arial"/>
        </w:rPr>
      </w:pPr>
      <w:r w:rsidRPr="00F37003">
        <w:rPr>
          <w:rFonts w:cs="Arial"/>
        </w:rPr>
        <w:t>___________________________________                             ________________________</w:t>
      </w:r>
    </w:p>
    <w:p w:rsidR="00F37003" w:rsidRPr="00F37003" w:rsidRDefault="00F37003" w:rsidP="00F37003">
      <w:pPr>
        <w:tabs>
          <w:tab w:val="left" w:pos="567"/>
        </w:tabs>
        <w:spacing w:before="0"/>
        <w:rPr>
          <w:rFonts w:cs="Arial"/>
          <w:b/>
        </w:rPr>
      </w:pPr>
      <w:r w:rsidRPr="00F37003">
        <w:rPr>
          <w:rFonts w:cs="Arial"/>
        </w:rPr>
        <w:t xml:space="preserve">                                                                               </w:t>
      </w:r>
      <w:r w:rsidRPr="00F37003">
        <w:rPr>
          <w:rFonts w:cs="Arial"/>
          <w:b/>
        </w:rPr>
        <w:t>М.П.</w:t>
      </w:r>
    </w:p>
    <w:p w:rsidR="00F37003" w:rsidRPr="00F37003" w:rsidRDefault="00F37003" w:rsidP="00F37003">
      <w:pPr>
        <w:spacing w:before="0"/>
        <w:rPr>
          <w:rFonts w:cs="Arial"/>
          <w:color w:val="00B0F0"/>
        </w:rPr>
      </w:pPr>
      <w:r w:rsidRPr="00F37003">
        <w:rPr>
          <w:rFonts w:cs="Arial"/>
        </w:rPr>
        <w:t xml:space="preserve">Финансијски директор </w:t>
      </w:r>
      <w:r w:rsidRPr="00F37003">
        <w:rPr>
          <w:rFonts w:cs="Arial"/>
          <w:lang w:val="sr-Cyrl-RS"/>
        </w:rPr>
        <w:t>О</w:t>
      </w:r>
      <w:r w:rsidRPr="00F37003">
        <w:rPr>
          <w:rFonts w:cs="Arial"/>
        </w:rPr>
        <w:t>гранка ТЕНТ,</w:t>
      </w:r>
      <w:r w:rsidRPr="00F37003">
        <w:rPr>
          <w:rFonts w:cs="Arial"/>
          <w:color w:val="00B0F0"/>
        </w:rPr>
        <w:t xml:space="preserve">                  </w:t>
      </w:r>
      <w:r w:rsidRPr="00F37003">
        <w:rPr>
          <w:rFonts w:cs="Arial"/>
          <w:color w:val="FF0000"/>
        </w:rPr>
        <w:t>име и презиме,функција</w:t>
      </w:r>
      <w:r w:rsidRPr="00F37003">
        <w:rPr>
          <w:rFonts w:cs="Arial"/>
        </w:rPr>
        <w:t xml:space="preserve">                                            </w:t>
      </w:r>
      <w:r w:rsidRPr="00F37003">
        <w:rPr>
          <w:rFonts w:cs="Arial"/>
          <w:lang w:val="sr-Cyrl-RS"/>
        </w:rPr>
        <w:t>Жељко Вујиновић</w:t>
      </w:r>
      <w:r w:rsidRPr="00F37003">
        <w:rPr>
          <w:rFonts w:cs="Arial"/>
        </w:rPr>
        <w:t xml:space="preserve">                                                                             </w:t>
      </w:r>
    </w:p>
    <w:p w:rsidR="00F37003" w:rsidRPr="00F37003" w:rsidRDefault="00F37003" w:rsidP="00F37003">
      <w:pPr>
        <w:spacing w:before="0"/>
        <w:jc w:val="left"/>
        <w:rPr>
          <w:rFonts w:cs="Arial"/>
          <w:b/>
        </w:rPr>
      </w:pPr>
    </w:p>
    <w:p w:rsidR="00677614" w:rsidRDefault="00677614" w:rsidP="00343A18">
      <w:pPr>
        <w:pStyle w:val="KDParagraf"/>
        <w:spacing w:before="0"/>
        <w:rPr>
          <w:rFonts w:cs="Arial"/>
        </w:rPr>
      </w:pPr>
    </w:p>
    <w:p w:rsidR="00677614" w:rsidRPr="00677614" w:rsidRDefault="00677614" w:rsidP="00343A18">
      <w:pPr>
        <w:pStyle w:val="KDParagraf"/>
        <w:spacing w:before="0"/>
        <w:rPr>
          <w:rFonts w:cs="Arial"/>
        </w:rPr>
      </w:pPr>
    </w:p>
    <w:p w:rsidR="0030782B" w:rsidRPr="00F10346" w:rsidRDefault="0030782B" w:rsidP="00343A18">
      <w:pPr>
        <w:pStyle w:val="KDParagraf"/>
        <w:spacing w:before="0"/>
        <w:rPr>
          <w:rFonts w:cs="Arial"/>
        </w:rPr>
      </w:pPr>
    </w:p>
    <w:p w:rsidR="00343A18" w:rsidRPr="00F10346" w:rsidRDefault="00343A18" w:rsidP="00343A18">
      <w:pPr>
        <w:pStyle w:val="KDParagraf"/>
        <w:spacing w:before="0"/>
        <w:rPr>
          <w:rFonts w:cs="Arial"/>
          <w:lang w:val="sr-Cyrl-BA"/>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F9636A" w:rsidRPr="00F10346" w:rsidRDefault="00F9636A"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30782B" w:rsidRPr="00F10346" w:rsidRDefault="0030782B" w:rsidP="00343A18">
      <w:pPr>
        <w:jc w:val="center"/>
        <w:rPr>
          <w:rFonts w:cs="Arial"/>
          <w:b/>
          <w:color w:val="FF0000"/>
        </w:rPr>
      </w:pPr>
    </w:p>
    <w:p w:rsidR="00691234" w:rsidRPr="00691234" w:rsidRDefault="00691234" w:rsidP="00691234">
      <w:pPr>
        <w:spacing w:before="40" w:after="80" w:line="216" w:lineRule="auto"/>
        <w:rPr>
          <w:szCs w:val="20"/>
          <w:lang w:val="sr-Cyrl-CS"/>
        </w:rPr>
      </w:pPr>
      <w:r>
        <w:rPr>
          <w:noProof/>
          <w:szCs w:val="20"/>
          <w:lang w:val="sr-Latn-RS" w:eastAsia="sr-Latn-RS"/>
        </w:rPr>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91234" w:rsidRPr="00691234" w:rsidRDefault="00691234" w:rsidP="00691234">
      <w:pPr>
        <w:spacing w:before="0" w:after="40" w:line="216" w:lineRule="auto"/>
        <w:rPr>
          <w:b/>
          <w:sz w:val="20"/>
          <w:szCs w:val="20"/>
          <w:lang w:val="sr-Latn-CS"/>
        </w:rPr>
      </w:pPr>
      <w:r w:rsidRPr="00691234">
        <w:rPr>
          <w:b/>
          <w:sz w:val="20"/>
          <w:szCs w:val="20"/>
          <w:lang w:val="sr-Cyrl-RS"/>
        </w:rPr>
        <w:t xml:space="preserve">Огранак </w:t>
      </w:r>
      <w:r w:rsidRPr="00691234">
        <w:rPr>
          <w:b/>
          <w:sz w:val="20"/>
          <w:szCs w:val="20"/>
          <w:lang w:val="sr-Latn-CS"/>
        </w:rPr>
        <w:t>ТЕНТ</w:t>
      </w:r>
    </w:p>
    <w:p w:rsidR="00691234" w:rsidRPr="00691234" w:rsidRDefault="00691234" w:rsidP="00691234">
      <w:pPr>
        <w:spacing w:before="0" w:after="20" w:line="216" w:lineRule="auto"/>
        <w:rPr>
          <w:b/>
          <w:sz w:val="20"/>
          <w:szCs w:val="20"/>
          <w:lang w:val="sr-Cyrl-CS"/>
        </w:rPr>
      </w:pPr>
      <w:r w:rsidRPr="00691234">
        <w:rPr>
          <w:b/>
          <w:sz w:val="20"/>
          <w:szCs w:val="20"/>
          <w:lang w:val="sr-Cyrl-CS"/>
        </w:rPr>
        <w:t>Сектор за управљање ризицима</w:t>
      </w:r>
    </w:p>
    <w:p w:rsidR="00691234" w:rsidRPr="00691234" w:rsidRDefault="00691234" w:rsidP="00691234">
      <w:pPr>
        <w:spacing w:before="0" w:after="80" w:line="216" w:lineRule="auto"/>
        <w:rPr>
          <w:b/>
          <w:sz w:val="20"/>
          <w:szCs w:val="20"/>
          <w:lang w:val="sr-Cyrl-RS"/>
        </w:rPr>
      </w:pPr>
      <w:r w:rsidRPr="00691234">
        <w:rPr>
          <w:b/>
          <w:sz w:val="20"/>
          <w:szCs w:val="20"/>
          <w:lang w:val="sr-Cyrl-RS"/>
        </w:rPr>
        <w:t>Датум ________________</w:t>
      </w:r>
    </w:p>
    <w:p w:rsidR="00691234" w:rsidRPr="00691234" w:rsidRDefault="00691234" w:rsidP="00691234">
      <w:pPr>
        <w:spacing w:before="0" w:after="80" w:line="216" w:lineRule="auto"/>
        <w:ind w:firstLine="567"/>
        <w:jc w:val="center"/>
        <w:rPr>
          <w:b/>
          <w:sz w:val="32"/>
          <w:szCs w:val="32"/>
          <w:lang w:val="ru-RU"/>
        </w:rPr>
      </w:pPr>
    </w:p>
    <w:p w:rsidR="00691234" w:rsidRPr="00691234" w:rsidRDefault="00691234" w:rsidP="00691234">
      <w:pPr>
        <w:spacing w:before="0" w:line="216" w:lineRule="auto"/>
        <w:ind w:firstLine="567"/>
        <w:jc w:val="center"/>
        <w:rPr>
          <w:b/>
          <w:sz w:val="32"/>
          <w:szCs w:val="32"/>
          <w:lang w:val="ru-RU"/>
        </w:rPr>
      </w:pPr>
      <w:r w:rsidRPr="00691234">
        <w:rPr>
          <w:b/>
          <w:sz w:val="32"/>
          <w:szCs w:val="32"/>
          <w:lang w:val="ru-RU"/>
        </w:rPr>
        <w:t>ПРАВИЛА</w:t>
      </w:r>
    </w:p>
    <w:p w:rsidR="00691234" w:rsidRPr="00691234" w:rsidRDefault="00691234" w:rsidP="00691234">
      <w:pPr>
        <w:spacing w:before="0" w:line="216" w:lineRule="auto"/>
        <w:ind w:firstLine="567"/>
        <w:jc w:val="center"/>
        <w:rPr>
          <w:b/>
          <w:sz w:val="32"/>
          <w:szCs w:val="32"/>
          <w:lang w:val="ru-RU"/>
        </w:rPr>
      </w:pPr>
      <w:r w:rsidRPr="00691234">
        <w:rPr>
          <w:b/>
          <w:sz w:val="32"/>
          <w:szCs w:val="32"/>
          <w:lang w:val="ru-RU"/>
        </w:rPr>
        <w:t>БЕЗБЕДНОСТИ НА РАДУ У ТЕНТ</w:t>
      </w:r>
    </w:p>
    <w:p w:rsidR="00691234" w:rsidRPr="00691234" w:rsidRDefault="00691234" w:rsidP="00691234">
      <w:pPr>
        <w:spacing w:before="0" w:line="216" w:lineRule="auto"/>
        <w:ind w:firstLine="567"/>
        <w:rPr>
          <w:szCs w:val="20"/>
          <w:lang w:val="sr-Latn-CS"/>
        </w:rPr>
      </w:pPr>
    </w:p>
    <w:p w:rsidR="00691234" w:rsidRPr="00691234" w:rsidRDefault="00691234" w:rsidP="00691234">
      <w:pPr>
        <w:spacing w:before="0" w:line="216" w:lineRule="auto"/>
        <w:ind w:firstLine="567"/>
        <w:rPr>
          <w:szCs w:val="20"/>
          <w:lang w:val="sr-Cyrl-CS"/>
        </w:rPr>
      </w:pPr>
      <w:r w:rsidRPr="00691234">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691234" w:rsidRPr="00691234" w:rsidRDefault="00691234" w:rsidP="00691234">
      <w:pPr>
        <w:spacing w:before="0" w:line="216" w:lineRule="auto"/>
        <w:ind w:firstLine="567"/>
        <w:rPr>
          <w:szCs w:val="20"/>
          <w:lang w:val="sr-Cyrl-CS"/>
        </w:rPr>
      </w:pPr>
      <w:r w:rsidRPr="00691234">
        <w:rPr>
          <w:szCs w:val="20"/>
          <w:lang w:val="sr-Cyrl-CS"/>
        </w:rPr>
        <w:t>У зависности од врсте и обима радова/услуга примењују се одређене тачке ових правила.</w:t>
      </w:r>
    </w:p>
    <w:p w:rsidR="00691234" w:rsidRPr="00691234" w:rsidRDefault="00691234" w:rsidP="00691234">
      <w:pPr>
        <w:spacing w:before="0" w:line="216" w:lineRule="auto"/>
        <w:ind w:firstLine="567"/>
        <w:rPr>
          <w:szCs w:val="20"/>
          <w:lang w:val="sr-Cyrl-CS"/>
        </w:rPr>
      </w:pPr>
      <w:r w:rsidRPr="00691234">
        <w:rPr>
          <w:szCs w:val="20"/>
          <w:lang w:val="sr-Cyrl-CS"/>
        </w:rPr>
        <w:t>Правила су саставни део уговора о извршењу послова од стране извођача радова/ извршиоца услуга.</w:t>
      </w:r>
    </w:p>
    <w:p w:rsidR="00691234" w:rsidRPr="00691234" w:rsidRDefault="00691234" w:rsidP="00691234">
      <w:pPr>
        <w:spacing w:before="0" w:line="216" w:lineRule="auto"/>
        <w:ind w:firstLine="567"/>
        <w:rPr>
          <w:szCs w:val="20"/>
        </w:rPr>
      </w:pPr>
      <w:r w:rsidRPr="00691234">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91234">
        <w:rPr>
          <w:szCs w:val="20"/>
        </w:rPr>
        <w:t>.</w:t>
      </w:r>
    </w:p>
    <w:p w:rsidR="00691234" w:rsidRPr="00691234" w:rsidRDefault="00691234" w:rsidP="00691234">
      <w:pPr>
        <w:spacing w:before="0" w:line="216" w:lineRule="auto"/>
        <w:ind w:firstLine="567"/>
        <w:rPr>
          <w:szCs w:val="20"/>
          <w:lang w:val="sr-Cyrl-CS"/>
        </w:rPr>
      </w:pPr>
      <w:r w:rsidRPr="00691234">
        <w:rPr>
          <w:szCs w:val="20"/>
          <w:lang w:val="sr-Cyrl-CS"/>
        </w:rPr>
        <w:t>Поштовање правила од стране извођача радова биће стриктно контролисано и свако непоштовање биће санкционисано.</w:t>
      </w:r>
    </w:p>
    <w:p w:rsidR="00691234" w:rsidRPr="00691234" w:rsidRDefault="00691234" w:rsidP="00691234">
      <w:pPr>
        <w:spacing w:before="0" w:line="216" w:lineRule="auto"/>
        <w:ind w:firstLine="567"/>
        <w:rPr>
          <w:szCs w:val="20"/>
          <w:lang w:val="sr-Cyrl-CS"/>
        </w:rPr>
      </w:pPr>
      <w:r w:rsidRPr="00691234">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91234" w:rsidRPr="00691234" w:rsidRDefault="00691234" w:rsidP="00691234">
      <w:pPr>
        <w:spacing w:before="0" w:line="216" w:lineRule="auto"/>
        <w:ind w:firstLine="567"/>
        <w:rPr>
          <w:szCs w:val="20"/>
          <w:lang w:val="sr-Cyrl-CS"/>
        </w:rPr>
      </w:pPr>
      <w:r w:rsidRPr="00691234">
        <w:rPr>
          <w:szCs w:val="20"/>
          <w:lang w:val="sr-Cyrl-CS"/>
        </w:rPr>
        <w:t>Начин остваривања сарадње утврђује се писменим споразумом којим се одр</w:t>
      </w:r>
      <w:r w:rsidRPr="00691234">
        <w:rPr>
          <w:szCs w:val="20"/>
        </w:rPr>
        <w:t>e</w:t>
      </w:r>
      <w:r w:rsidRPr="00691234">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691234" w:rsidRPr="00691234" w:rsidRDefault="00691234" w:rsidP="00691234">
      <w:pPr>
        <w:spacing w:before="0" w:line="216" w:lineRule="auto"/>
        <w:ind w:firstLine="567"/>
        <w:rPr>
          <w:szCs w:val="20"/>
          <w:lang w:val="sr-Cyrl-CS"/>
        </w:rPr>
      </w:pPr>
      <w:r w:rsidRPr="00691234">
        <w:rPr>
          <w:szCs w:val="20"/>
          <w:lang w:val="sr-Cyrl-CS"/>
        </w:rPr>
        <w:t>Лице за коодинацију у сарадњи са представницима извођача радова и надзорног органа израђује План заједничких мера.</w:t>
      </w:r>
    </w:p>
    <w:p w:rsidR="00691234" w:rsidRPr="00691234" w:rsidRDefault="00691234" w:rsidP="00691234">
      <w:pPr>
        <w:spacing w:before="0" w:line="216" w:lineRule="auto"/>
        <w:rPr>
          <w:lang w:val="sr-Cyrl-RS"/>
        </w:rPr>
      </w:pPr>
    </w:p>
    <w:p w:rsidR="00691234" w:rsidRPr="00691234" w:rsidRDefault="00691234" w:rsidP="00691234">
      <w:pPr>
        <w:spacing w:before="0" w:line="216" w:lineRule="auto"/>
        <w:ind w:firstLine="567"/>
        <w:rPr>
          <w:b/>
          <w:u w:val="single"/>
          <w:lang w:val="sr-Latn-RS"/>
        </w:rPr>
      </w:pPr>
      <w:r w:rsidRPr="00691234">
        <w:rPr>
          <w:b/>
          <w:u w:val="single"/>
          <w:lang w:val="sr-Latn-CS"/>
        </w:rPr>
        <w:t xml:space="preserve">I  ОБАВЕЗЕ ИЗВОЂАЧА РАДОВА </w:t>
      </w:r>
    </w:p>
    <w:p w:rsidR="00691234" w:rsidRPr="00691234" w:rsidRDefault="00691234" w:rsidP="00691234">
      <w:pPr>
        <w:spacing w:before="0" w:line="216" w:lineRule="auto"/>
        <w:ind w:firstLine="567"/>
        <w:rPr>
          <w:szCs w:val="20"/>
          <w:lang w:val="sr-Cyrl-CS"/>
        </w:rPr>
      </w:pPr>
      <w:r w:rsidRPr="00691234">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91234" w:rsidRPr="00691234" w:rsidRDefault="00691234" w:rsidP="00691234">
      <w:pPr>
        <w:spacing w:before="0" w:line="216" w:lineRule="auto"/>
        <w:ind w:firstLine="567"/>
        <w:rPr>
          <w:szCs w:val="20"/>
          <w:lang w:val="sr-Cyrl-CS"/>
        </w:rPr>
      </w:pPr>
      <w:r w:rsidRPr="00691234">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91234" w:rsidRPr="00691234" w:rsidRDefault="00691234" w:rsidP="00691234">
      <w:pPr>
        <w:spacing w:before="0" w:line="216" w:lineRule="auto"/>
        <w:ind w:firstLine="567"/>
        <w:rPr>
          <w:szCs w:val="20"/>
          <w:lang w:val="sr-Cyrl-CS"/>
        </w:rPr>
      </w:pPr>
      <w:r w:rsidRPr="00691234">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91234" w:rsidRPr="00691234" w:rsidRDefault="00691234" w:rsidP="00691234">
      <w:pPr>
        <w:spacing w:before="0" w:line="216" w:lineRule="auto"/>
        <w:ind w:firstLine="567"/>
        <w:rPr>
          <w:szCs w:val="20"/>
          <w:lang w:val="sr-Cyrl-CS"/>
        </w:rPr>
      </w:pPr>
      <w:r w:rsidRPr="00691234">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91234" w:rsidRPr="00691234" w:rsidRDefault="00691234" w:rsidP="00E41283">
      <w:pPr>
        <w:numPr>
          <w:ilvl w:val="0"/>
          <w:numId w:val="33"/>
        </w:numPr>
        <w:spacing w:before="0" w:after="80" w:line="216" w:lineRule="auto"/>
        <w:rPr>
          <w:lang w:val="sr-Cyrl-CS"/>
        </w:rPr>
      </w:pPr>
      <w:r w:rsidRPr="00691234">
        <w:rPr>
          <w:lang w:val="ru-RU"/>
        </w:rPr>
        <w:t>Забрањено је избегавање примене и/или ометање спровођења мера БЗР</w:t>
      </w:r>
    </w:p>
    <w:p w:rsidR="00691234" w:rsidRPr="00691234" w:rsidRDefault="00691234" w:rsidP="00E41283">
      <w:pPr>
        <w:numPr>
          <w:ilvl w:val="0"/>
          <w:numId w:val="33"/>
        </w:numPr>
        <w:spacing w:before="0" w:after="80" w:line="216" w:lineRule="auto"/>
        <w:rPr>
          <w:lang w:val="sr-Cyrl-CS"/>
        </w:rPr>
      </w:pPr>
      <w:r w:rsidRPr="00691234">
        <w:rPr>
          <w:lang w:val="ru-RU"/>
        </w:rPr>
        <w:lastRenderedPageBreak/>
        <w:t xml:space="preserve">За радове за које је Законом о БЗР обавезан да изради Елаборат о уређењу градилишта </w:t>
      </w:r>
      <w:r w:rsidRPr="00691234">
        <w:rPr>
          <w:lang w:val="sr-Cyrl-RS"/>
        </w:rPr>
        <w:t>(сходно Правилнику о садржају елабората о уређењу градилишта „Сл.гласник РС“ бр.121/12)</w:t>
      </w:r>
      <w:r w:rsidRPr="00691234">
        <w:rPr>
          <w:lang w:val="ru-RU"/>
        </w:rPr>
        <w:t xml:space="preserve">, најмање три дан пре почетка радова </w:t>
      </w:r>
      <w:r w:rsidRPr="00691234">
        <w:rPr>
          <w:lang w:val="sr-Latn-CS"/>
        </w:rPr>
        <w:t>Служби БЗР и ЗОП</w:t>
      </w:r>
      <w:r w:rsidRPr="00691234">
        <w:rPr>
          <w:lang w:val="sr-Cyrl-CS"/>
        </w:rPr>
        <w:t xml:space="preserve"> достави:</w:t>
      </w:r>
    </w:p>
    <w:p w:rsidR="00691234" w:rsidRPr="00691234" w:rsidRDefault="00691234" w:rsidP="00E41283">
      <w:pPr>
        <w:numPr>
          <w:ilvl w:val="1"/>
          <w:numId w:val="35"/>
        </w:numPr>
        <w:tabs>
          <w:tab w:val="num" w:pos="1134"/>
        </w:tabs>
        <w:spacing w:before="0" w:after="80" w:line="216" w:lineRule="auto"/>
        <w:ind w:left="1134"/>
        <w:rPr>
          <w:szCs w:val="20"/>
          <w:lang w:val="sr-Cyrl-CS"/>
        </w:rPr>
      </w:pPr>
      <w:r w:rsidRPr="00691234">
        <w:rPr>
          <w:szCs w:val="20"/>
          <w:lang w:val="sr-Cyrl-CS"/>
        </w:rPr>
        <w:t>Елаборат о уређењу градилишта</w:t>
      </w:r>
      <w:r w:rsidRPr="00691234">
        <w:rPr>
          <w:szCs w:val="20"/>
        </w:rPr>
        <w:t>,</w:t>
      </w:r>
    </w:p>
    <w:p w:rsidR="00691234" w:rsidRPr="00691234" w:rsidRDefault="00691234" w:rsidP="00E41283">
      <w:pPr>
        <w:numPr>
          <w:ilvl w:val="1"/>
          <w:numId w:val="35"/>
        </w:numPr>
        <w:tabs>
          <w:tab w:val="num" w:pos="1134"/>
        </w:tabs>
        <w:spacing w:before="0" w:after="80" w:line="216" w:lineRule="auto"/>
        <w:ind w:left="1134"/>
        <w:rPr>
          <w:szCs w:val="20"/>
          <w:lang w:val="sr-Cyrl-CS"/>
        </w:rPr>
      </w:pPr>
      <w:r w:rsidRPr="00691234">
        <w:rPr>
          <w:szCs w:val="20"/>
          <w:lang w:val="sr-Cyrl-CS"/>
        </w:rPr>
        <w:t>оверену копију Пријаве о почетку радова коју је предао надлежној инспекцији рада,</w:t>
      </w:r>
    </w:p>
    <w:p w:rsidR="00691234" w:rsidRPr="00691234" w:rsidRDefault="00691234" w:rsidP="00E41283">
      <w:pPr>
        <w:numPr>
          <w:ilvl w:val="1"/>
          <w:numId w:val="35"/>
        </w:numPr>
        <w:tabs>
          <w:tab w:val="num" w:pos="1134"/>
        </w:tabs>
        <w:spacing w:before="0" w:after="80" w:line="216" w:lineRule="auto"/>
        <w:ind w:left="1134"/>
        <w:rPr>
          <w:szCs w:val="20"/>
          <w:lang w:val="sr-Cyrl-CS"/>
        </w:rPr>
      </w:pPr>
      <w:r w:rsidRPr="00691234">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91234" w:rsidRPr="00691234" w:rsidRDefault="00691234" w:rsidP="00E41283">
      <w:pPr>
        <w:numPr>
          <w:ilvl w:val="1"/>
          <w:numId w:val="35"/>
        </w:numPr>
        <w:tabs>
          <w:tab w:val="num" w:pos="1134"/>
        </w:tabs>
        <w:spacing w:before="0" w:after="80" w:line="216" w:lineRule="auto"/>
        <w:ind w:left="1134"/>
        <w:rPr>
          <w:szCs w:val="20"/>
          <w:lang w:val="sr-Cyrl-CS"/>
        </w:rPr>
      </w:pPr>
      <w:r w:rsidRPr="00691234">
        <w:rPr>
          <w:szCs w:val="20"/>
          <w:lang w:val="sr-Cyrl-CS"/>
        </w:rPr>
        <w:t>доказ да су запослени упознати са садржином Елабората и предвиђеним мерама за безбедан и здрав рад</w:t>
      </w:r>
      <w:r w:rsidRPr="00691234">
        <w:rPr>
          <w:szCs w:val="20"/>
        </w:rPr>
        <w:t>,</w:t>
      </w:r>
    </w:p>
    <w:p w:rsidR="00691234" w:rsidRPr="00691234" w:rsidRDefault="00691234" w:rsidP="00E41283">
      <w:pPr>
        <w:numPr>
          <w:ilvl w:val="1"/>
          <w:numId w:val="35"/>
        </w:numPr>
        <w:tabs>
          <w:tab w:val="num" w:pos="1134"/>
        </w:tabs>
        <w:spacing w:before="0" w:after="80" w:line="216" w:lineRule="auto"/>
        <w:ind w:left="1134"/>
        <w:rPr>
          <w:szCs w:val="20"/>
          <w:lang w:val="sr-Cyrl-CS"/>
        </w:rPr>
      </w:pPr>
      <w:r w:rsidRPr="00691234">
        <w:rPr>
          <w:szCs w:val="20"/>
        </w:rPr>
        <w:t>o</w:t>
      </w:r>
      <w:r w:rsidRPr="00691234">
        <w:rPr>
          <w:szCs w:val="20"/>
          <w:lang w:val="sr-Cyrl-CS"/>
        </w:rPr>
        <w:t>сигуравајућу полису за запослене</w:t>
      </w:r>
      <w:r w:rsidRPr="00691234">
        <w:rPr>
          <w:szCs w:val="20"/>
        </w:rPr>
        <w:t>,</w:t>
      </w:r>
    </w:p>
    <w:p w:rsidR="00691234" w:rsidRPr="00691234" w:rsidRDefault="00691234" w:rsidP="00E41283">
      <w:pPr>
        <w:numPr>
          <w:ilvl w:val="1"/>
          <w:numId w:val="35"/>
        </w:numPr>
        <w:tabs>
          <w:tab w:val="num" w:pos="1134"/>
        </w:tabs>
        <w:spacing w:before="0" w:after="80" w:line="216" w:lineRule="auto"/>
        <w:ind w:left="1134"/>
        <w:rPr>
          <w:szCs w:val="20"/>
          <w:lang w:val="sr-Cyrl-CS"/>
        </w:rPr>
      </w:pPr>
      <w:r w:rsidRPr="00691234">
        <w:rPr>
          <w:szCs w:val="20"/>
          <w:lang w:val="sr-Cyrl-RS"/>
        </w:rPr>
        <w:t>с</w:t>
      </w:r>
      <w:r w:rsidRPr="00691234">
        <w:rPr>
          <w:szCs w:val="20"/>
          <w:lang w:val="sr-Cyrl-CS"/>
        </w:rPr>
        <w:t>писак оруђа за рад, уређаја, алата и опреме и њихове атесте и сертификате,</w:t>
      </w:r>
    </w:p>
    <w:p w:rsidR="00691234" w:rsidRPr="00691234" w:rsidRDefault="00691234" w:rsidP="00E41283">
      <w:pPr>
        <w:numPr>
          <w:ilvl w:val="1"/>
          <w:numId w:val="35"/>
        </w:numPr>
        <w:tabs>
          <w:tab w:val="num" w:pos="1134"/>
        </w:tabs>
        <w:spacing w:before="0" w:after="80" w:line="216" w:lineRule="auto"/>
        <w:ind w:left="1134"/>
        <w:rPr>
          <w:szCs w:val="20"/>
          <w:lang w:val="sr-Cyrl-CS"/>
        </w:rPr>
      </w:pPr>
      <w:r w:rsidRPr="00691234">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91234" w:rsidRPr="00691234" w:rsidRDefault="00691234" w:rsidP="00E41283">
      <w:pPr>
        <w:numPr>
          <w:ilvl w:val="1"/>
          <w:numId w:val="35"/>
        </w:numPr>
        <w:tabs>
          <w:tab w:val="num" w:pos="1134"/>
        </w:tabs>
        <w:spacing w:before="0" w:after="80" w:line="216" w:lineRule="auto"/>
        <w:ind w:left="1134"/>
        <w:rPr>
          <w:szCs w:val="20"/>
          <w:lang w:val="sr-Cyrl-CS"/>
        </w:rPr>
      </w:pPr>
      <w:r w:rsidRPr="00691234">
        <w:rPr>
          <w:szCs w:val="20"/>
          <w:lang w:val="sr-Cyrl-CS"/>
        </w:rPr>
        <w:t>доказ да су запослени упознати са овим Правилима (списак лица са њиховим својеручним потписаним изјавама),</w:t>
      </w:r>
    </w:p>
    <w:p w:rsidR="00691234" w:rsidRPr="00691234" w:rsidRDefault="00691234" w:rsidP="00E41283">
      <w:pPr>
        <w:numPr>
          <w:ilvl w:val="1"/>
          <w:numId w:val="35"/>
        </w:numPr>
        <w:tabs>
          <w:tab w:val="num" w:pos="1134"/>
        </w:tabs>
        <w:spacing w:before="0" w:after="80" w:line="216" w:lineRule="auto"/>
        <w:ind w:left="1134"/>
        <w:rPr>
          <w:szCs w:val="20"/>
          <w:lang w:val="sr-Cyrl-CS"/>
        </w:rPr>
      </w:pPr>
      <w:r w:rsidRPr="00691234">
        <w:rPr>
          <w:szCs w:val="20"/>
          <w:lang w:val="sr-Cyrl-CS"/>
        </w:rPr>
        <w:t>име одговорног лица на градилишту, његовог заменика (у одсуству одговорног лица у другој</w:t>
      </w:r>
      <w:r w:rsidRPr="00691234">
        <w:rPr>
          <w:szCs w:val="20"/>
        </w:rPr>
        <w:t xml:space="preserve"> </w:t>
      </w:r>
      <w:r w:rsidRPr="00691234">
        <w:rPr>
          <w:szCs w:val="20"/>
          <w:lang w:val="sr-Cyrl-CS"/>
        </w:rPr>
        <w:t>и/или трећој смени, празником и сл.).</w:t>
      </w:r>
    </w:p>
    <w:p w:rsidR="00691234" w:rsidRPr="00691234" w:rsidRDefault="00691234" w:rsidP="00691234">
      <w:pPr>
        <w:spacing w:before="0" w:line="216" w:lineRule="auto"/>
        <w:ind w:left="720"/>
        <w:rPr>
          <w:lang w:val="sr-Cyrl-RS"/>
        </w:rPr>
      </w:pPr>
    </w:p>
    <w:p w:rsidR="00691234" w:rsidRPr="00691234" w:rsidRDefault="00691234" w:rsidP="00691234">
      <w:pPr>
        <w:spacing w:before="0" w:line="216" w:lineRule="auto"/>
        <w:ind w:firstLine="567"/>
        <w:rPr>
          <w:lang w:val="ru-RU"/>
        </w:rPr>
      </w:pPr>
      <w:r w:rsidRPr="00691234">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91234" w:rsidRPr="00691234" w:rsidRDefault="00691234" w:rsidP="00691234">
      <w:pPr>
        <w:spacing w:before="0" w:line="216" w:lineRule="auto"/>
        <w:ind w:firstLine="567"/>
        <w:rPr>
          <w:lang w:val="ru-RU"/>
        </w:rPr>
      </w:pPr>
      <w:r w:rsidRPr="00691234">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91234">
        <w:t xml:space="preserve"> </w:t>
      </w:r>
      <w:r w:rsidRPr="00691234">
        <w:rPr>
          <w:lang w:val="ru-RU"/>
        </w:rPr>
        <w:t xml:space="preserve"> дозволе о извршеним прегледима и испитивањима, уношење истих на локације ТЕНТ неће бити дозвољено.</w:t>
      </w:r>
    </w:p>
    <w:p w:rsidR="00691234" w:rsidRPr="00691234" w:rsidRDefault="00691234" w:rsidP="00E41283">
      <w:pPr>
        <w:numPr>
          <w:ilvl w:val="0"/>
          <w:numId w:val="33"/>
        </w:numPr>
        <w:spacing w:before="0" w:after="80" w:line="216" w:lineRule="auto"/>
        <w:rPr>
          <w:lang w:val="ru-RU"/>
        </w:rPr>
      </w:pPr>
      <w:r w:rsidRPr="00691234">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91234">
        <w:rPr>
          <w:lang w:val="sr-Cyrl-CS"/>
        </w:rPr>
        <w:t>(у одсуству лица за БЗР у другој</w:t>
      </w:r>
      <w:r w:rsidRPr="00691234">
        <w:t xml:space="preserve"> </w:t>
      </w:r>
      <w:r w:rsidRPr="00691234">
        <w:rPr>
          <w:lang w:val="sr-Cyrl-CS"/>
        </w:rPr>
        <w:t>и/или трећој смени, празником и сл.)</w:t>
      </w:r>
      <w:r w:rsidRPr="00691234">
        <w:rPr>
          <w:lang w:val="ru-RU"/>
        </w:rPr>
        <w:t xml:space="preserve">. </w:t>
      </w:r>
    </w:p>
    <w:p w:rsidR="00691234" w:rsidRPr="00691234" w:rsidRDefault="00691234" w:rsidP="00E41283">
      <w:pPr>
        <w:numPr>
          <w:ilvl w:val="0"/>
          <w:numId w:val="33"/>
        </w:numPr>
        <w:spacing w:before="0" w:after="80" w:line="216" w:lineRule="auto"/>
        <w:rPr>
          <w:lang w:val="ru-RU"/>
        </w:rPr>
      </w:pPr>
      <w:r w:rsidRPr="00691234">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91234">
        <w:t xml:space="preserve"> </w:t>
      </w:r>
      <w:r w:rsidRPr="00691234">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91234">
        <w:rPr>
          <w:lang w:val="sr-Cyrl-RS"/>
        </w:rPr>
        <w:t xml:space="preserve"> Служби обезбеђења и одбране</w:t>
      </w:r>
      <w:r w:rsidRPr="00691234">
        <w:rPr>
          <w:lang w:val="ru-RU"/>
        </w:rPr>
        <w:t xml:space="preserve"> </w:t>
      </w:r>
      <w:r w:rsidRPr="00691234">
        <w:rPr>
          <w:lang w:val="ru-RU"/>
        </w:rPr>
        <w:lastRenderedPageBreak/>
        <w:t xml:space="preserve">(образац </w:t>
      </w:r>
      <w:r w:rsidRPr="00691234">
        <w:t xml:space="preserve">QO.0.14.66, </w:t>
      </w:r>
      <w:r w:rsidRPr="00691234">
        <w:rPr>
          <w:lang w:val="sr-Cyrl-RS"/>
        </w:rPr>
        <w:t>приказан у прилогу 2).</w:t>
      </w:r>
      <w:r w:rsidRPr="00691234">
        <w:rPr>
          <w:lang w:val="ru-RU"/>
        </w:rPr>
        <w:t xml:space="preserve"> Поступак издавања дупликата ИД картица - пропусница запосленима код извођача радова, на основу Захтева</w:t>
      </w:r>
      <w:r w:rsidRPr="00691234">
        <w:rPr>
          <w:lang w:val="sr-Cyrl-RS"/>
        </w:rPr>
        <w:t xml:space="preserve"> за издавање дупликата пропуснице извођача радова</w:t>
      </w:r>
      <w:r w:rsidRPr="00691234">
        <w:rPr>
          <w:lang w:val="ru-RU"/>
        </w:rPr>
        <w:t xml:space="preserve"> (образац QO.0.14.39, приказан у прилогу 2) ближе је уређен процедуром QP.0.14.16 - Коришћење система приступне контроле</w:t>
      </w:r>
      <w:r w:rsidRPr="00691234">
        <w:t>.</w:t>
      </w:r>
      <w:r w:rsidRPr="00691234">
        <w:rPr>
          <w:lang w:val="ru-RU"/>
        </w:rPr>
        <w:t>.</w:t>
      </w:r>
    </w:p>
    <w:p w:rsidR="00691234" w:rsidRPr="00691234" w:rsidRDefault="00691234" w:rsidP="00E41283">
      <w:pPr>
        <w:numPr>
          <w:ilvl w:val="0"/>
          <w:numId w:val="33"/>
        </w:numPr>
        <w:spacing w:before="0" w:after="80" w:line="216" w:lineRule="auto"/>
        <w:rPr>
          <w:lang w:val="ru-RU"/>
        </w:rPr>
      </w:pPr>
      <w:r w:rsidRPr="00691234">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91234" w:rsidRPr="00691234" w:rsidRDefault="00691234" w:rsidP="00E41283">
      <w:pPr>
        <w:numPr>
          <w:ilvl w:val="0"/>
          <w:numId w:val="33"/>
        </w:numPr>
        <w:tabs>
          <w:tab w:val="left" w:pos="-425"/>
          <w:tab w:val="num" w:pos="1401"/>
        </w:tabs>
        <w:spacing w:before="0" w:after="80" w:line="216" w:lineRule="auto"/>
        <w:rPr>
          <w:szCs w:val="20"/>
          <w:lang w:val="sr-Cyrl-CS"/>
        </w:rPr>
      </w:pPr>
      <w:r w:rsidRPr="00691234">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691234" w:rsidRPr="00691234" w:rsidRDefault="00691234" w:rsidP="00E41283">
      <w:pPr>
        <w:numPr>
          <w:ilvl w:val="0"/>
          <w:numId w:val="33"/>
        </w:numPr>
        <w:tabs>
          <w:tab w:val="left" w:pos="-425"/>
          <w:tab w:val="num" w:pos="1401"/>
        </w:tabs>
        <w:spacing w:before="0" w:after="80" w:line="216" w:lineRule="auto"/>
        <w:rPr>
          <w:szCs w:val="20"/>
          <w:lang w:val="sr-Cyrl-CS"/>
        </w:rPr>
      </w:pPr>
      <w:r w:rsidRPr="00691234">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691234" w:rsidRPr="00691234" w:rsidRDefault="00691234" w:rsidP="00E41283">
      <w:pPr>
        <w:numPr>
          <w:ilvl w:val="0"/>
          <w:numId w:val="33"/>
        </w:numPr>
        <w:tabs>
          <w:tab w:val="left" w:pos="-425"/>
          <w:tab w:val="num" w:pos="1401"/>
        </w:tabs>
        <w:spacing w:before="0" w:after="80" w:line="216" w:lineRule="auto"/>
        <w:rPr>
          <w:szCs w:val="20"/>
          <w:lang w:val="sr-Cyrl-CS"/>
        </w:rPr>
      </w:pPr>
      <w:r w:rsidRPr="00691234">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691234" w:rsidRPr="00691234" w:rsidRDefault="00691234" w:rsidP="00E41283">
      <w:pPr>
        <w:numPr>
          <w:ilvl w:val="0"/>
          <w:numId w:val="33"/>
        </w:numPr>
        <w:tabs>
          <w:tab w:val="left" w:pos="-425"/>
          <w:tab w:val="num" w:pos="1401"/>
        </w:tabs>
        <w:spacing w:before="0" w:after="80" w:line="216" w:lineRule="auto"/>
        <w:rPr>
          <w:szCs w:val="20"/>
          <w:lang w:val="sr-Cyrl-CS"/>
        </w:rPr>
      </w:pPr>
      <w:r w:rsidRPr="00691234">
        <w:rPr>
          <w:szCs w:val="20"/>
          <w:lang w:val="sr-Cyrl-CS"/>
        </w:rPr>
        <w:t xml:space="preserve">Захтевом - Списак запослених за рад ван редовног радног времена (образац </w:t>
      </w:r>
      <w:r w:rsidRPr="00691234">
        <w:rPr>
          <w:szCs w:val="20"/>
        </w:rPr>
        <w:t>QO</w:t>
      </w:r>
      <w:r w:rsidRPr="00691234">
        <w:rPr>
          <w:szCs w:val="20"/>
          <w:lang w:val="sr-Cyrl-CS"/>
        </w:rPr>
        <w:t>.0.14.38</w:t>
      </w:r>
      <w:r w:rsidRPr="00691234">
        <w:rPr>
          <w:szCs w:val="20"/>
          <w:lang w:val="ru-RU"/>
        </w:rPr>
        <w:t xml:space="preserve"> </w:t>
      </w:r>
      <w:r w:rsidRPr="00691234">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91234" w:rsidRPr="00691234" w:rsidRDefault="00691234" w:rsidP="00E41283">
      <w:pPr>
        <w:numPr>
          <w:ilvl w:val="0"/>
          <w:numId w:val="33"/>
        </w:numPr>
        <w:tabs>
          <w:tab w:val="left" w:pos="-425"/>
          <w:tab w:val="num" w:pos="1401"/>
        </w:tabs>
        <w:spacing w:before="0" w:after="80" w:line="216" w:lineRule="auto"/>
        <w:rPr>
          <w:szCs w:val="20"/>
          <w:lang w:val="sr-Cyrl-CS"/>
        </w:rPr>
      </w:pPr>
      <w:r w:rsidRPr="00691234">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91234" w:rsidRPr="00691234" w:rsidRDefault="00691234" w:rsidP="00E41283">
      <w:pPr>
        <w:numPr>
          <w:ilvl w:val="0"/>
          <w:numId w:val="33"/>
        </w:numPr>
        <w:tabs>
          <w:tab w:val="left" w:pos="-425"/>
          <w:tab w:val="num" w:pos="1401"/>
        </w:tabs>
        <w:spacing w:before="0" w:after="80" w:line="216" w:lineRule="auto"/>
        <w:rPr>
          <w:szCs w:val="20"/>
          <w:lang w:val="sr-Cyrl-CS"/>
        </w:rPr>
      </w:pPr>
      <w:r w:rsidRPr="00691234">
        <w:rPr>
          <w:szCs w:val="20"/>
          <w:lang w:val="sr-Cyrl-CS"/>
        </w:rPr>
        <w:t>Приликом уношења сопственог алата, опреме и материјала, сачини спецификацију истог</w:t>
      </w:r>
      <w:r w:rsidRPr="00691234">
        <w:rPr>
          <w:szCs w:val="20"/>
        </w:rPr>
        <w:t xml:space="preserve"> </w:t>
      </w:r>
      <w:r w:rsidRPr="00691234">
        <w:rPr>
          <w:szCs w:val="20"/>
          <w:lang w:val="sr-Cyrl-RS"/>
        </w:rPr>
        <w:t>на обрасцу</w:t>
      </w:r>
      <w:r w:rsidRPr="00691234">
        <w:rPr>
          <w:szCs w:val="20"/>
        </w:rPr>
        <w:t xml:space="preserve"> QO</w:t>
      </w:r>
      <w:r w:rsidRPr="00691234">
        <w:rPr>
          <w:szCs w:val="20"/>
          <w:lang w:val="sr-Cyrl-CS"/>
        </w:rPr>
        <w:t xml:space="preserve">.0.14.12 </w:t>
      </w:r>
      <w:r w:rsidRPr="00691234">
        <w:rPr>
          <w:rFonts w:cs="Arial"/>
          <w:szCs w:val="20"/>
          <w:lang w:val="sr-Cyrl-CS"/>
        </w:rPr>
        <w:t>–</w:t>
      </w:r>
      <w:r w:rsidRPr="00691234">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91234" w:rsidRPr="00691234" w:rsidRDefault="00691234" w:rsidP="00E41283">
      <w:pPr>
        <w:numPr>
          <w:ilvl w:val="0"/>
          <w:numId w:val="33"/>
        </w:numPr>
        <w:tabs>
          <w:tab w:val="left" w:pos="-425"/>
          <w:tab w:val="num" w:pos="1401"/>
        </w:tabs>
        <w:spacing w:before="0" w:after="80" w:line="216" w:lineRule="auto"/>
        <w:rPr>
          <w:szCs w:val="20"/>
          <w:lang w:val="sr-Cyrl-CS"/>
        </w:rPr>
      </w:pPr>
      <w:r w:rsidRPr="00691234">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91234">
        <w:rPr>
          <w:szCs w:val="20"/>
        </w:rPr>
        <w:t xml:space="preserve">QO.0.14.13 </w:t>
      </w:r>
      <w:r w:rsidRPr="00691234">
        <w:rPr>
          <w:rFonts w:cs="Arial"/>
          <w:szCs w:val="20"/>
        </w:rPr>
        <w:t>–</w:t>
      </w:r>
      <w:r w:rsidRPr="00691234">
        <w:rPr>
          <w:szCs w:val="20"/>
        </w:rPr>
        <w:t xml:space="preserve"> </w:t>
      </w:r>
      <w:r w:rsidRPr="00691234">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91234" w:rsidRPr="00691234" w:rsidRDefault="00691234" w:rsidP="00E41283">
      <w:pPr>
        <w:numPr>
          <w:ilvl w:val="0"/>
          <w:numId w:val="33"/>
        </w:numPr>
        <w:spacing w:before="0" w:after="80" w:line="216" w:lineRule="auto"/>
        <w:rPr>
          <w:lang w:val="ru-RU"/>
        </w:rPr>
      </w:pPr>
      <w:r w:rsidRPr="00691234">
        <w:rPr>
          <w:lang w:val="sr-Latn-CS"/>
        </w:rPr>
        <w:t xml:space="preserve">Приликом извођења радова придржава </w:t>
      </w:r>
      <w:r w:rsidRPr="00691234">
        <w:rPr>
          <w:lang w:val="sr-Cyrl-CS"/>
        </w:rPr>
        <w:t xml:space="preserve">се </w:t>
      </w:r>
      <w:r w:rsidRPr="00691234">
        <w:rPr>
          <w:lang w:val="sr-Latn-CS"/>
        </w:rPr>
        <w:t>свих законских, техничких и интерних прописа из</w:t>
      </w:r>
      <w:r w:rsidRPr="00691234">
        <w:rPr>
          <w:lang w:val="ru-RU"/>
        </w:rPr>
        <w:t xml:space="preserve"> безбедности и здравља </w:t>
      </w:r>
      <w:r w:rsidRPr="00691234">
        <w:rPr>
          <w:lang w:val="sr-Latn-CS"/>
        </w:rPr>
        <w:t>на раду и противпожарне заштите,</w:t>
      </w:r>
      <w:r w:rsidRPr="00691234">
        <w:rPr>
          <w:lang w:val="ru-RU"/>
        </w:rPr>
        <w:t xml:space="preserve"> </w:t>
      </w:r>
      <w:r w:rsidRPr="00691234">
        <w:rPr>
          <w:lang w:val="sr-Latn-CS"/>
        </w:rPr>
        <w:t>а</w:t>
      </w:r>
      <w:r w:rsidRPr="00691234">
        <w:rPr>
          <w:lang w:val="ru-RU"/>
        </w:rPr>
        <w:t xml:space="preserve"> </w:t>
      </w:r>
      <w:r w:rsidRPr="00691234">
        <w:rPr>
          <w:lang w:val="sr-Latn-CS"/>
        </w:rPr>
        <w:t>посебно спроводи Уредбу о мерама заштите од пожара при извођењу радова заваривања, резања и лемљења у постројењима</w:t>
      </w:r>
      <w:r w:rsidRPr="00691234">
        <w:rPr>
          <w:lang w:val="sr-Cyrl-CS"/>
        </w:rPr>
        <w:t xml:space="preserve"> (</w:t>
      </w:r>
      <w:r w:rsidRPr="00691234">
        <w:rPr>
          <w:lang w:val="sr-Latn-CS"/>
        </w:rPr>
        <w:t xml:space="preserve">уз претходно подношење </w:t>
      </w:r>
      <w:r w:rsidRPr="00691234">
        <w:rPr>
          <w:lang w:val="sr-Cyrl-CS"/>
        </w:rPr>
        <w:t>З</w:t>
      </w:r>
      <w:r w:rsidRPr="00691234">
        <w:rPr>
          <w:lang w:val="sr-Latn-CS"/>
        </w:rPr>
        <w:t>ахтева</w:t>
      </w:r>
      <w:r w:rsidRPr="00691234">
        <w:rPr>
          <w:lang w:val="sr-Cyrl-CS"/>
        </w:rPr>
        <w:t xml:space="preserve"> за издавање одобрења за заваривање</w:t>
      </w:r>
      <w:r w:rsidRPr="00691234">
        <w:rPr>
          <w:lang w:val="sr-Latn-CS"/>
        </w:rPr>
        <w:t xml:space="preserve"> Служб</w:t>
      </w:r>
      <w:r w:rsidRPr="00691234">
        <w:rPr>
          <w:lang w:val="sr-Cyrl-CS"/>
        </w:rPr>
        <w:t>и</w:t>
      </w:r>
      <w:r w:rsidRPr="00691234">
        <w:rPr>
          <w:lang w:val="sr-Latn-CS"/>
        </w:rPr>
        <w:t xml:space="preserve"> БЗР и ЗОП</w:t>
      </w:r>
      <w:r w:rsidRPr="00691234">
        <w:rPr>
          <w:lang w:val="sr-Cyrl-CS"/>
        </w:rPr>
        <w:t xml:space="preserve">, образац </w:t>
      </w:r>
      <w:r w:rsidRPr="00691234">
        <w:rPr>
          <w:szCs w:val="20"/>
        </w:rPr>
        <w:t>QO</w:t>
      </w:r>
      <w:r w:rsidRPr="00691234">
        <w:rPr>
          <w:szCs w:val="20"/>
          <w:lang w:val="sr-Cyrl-CS"/>
        </w:rPr>
        <w:t>.0.</w:t>
      </w:r>
      <w:r w:rsidRPr="00691234">
        <w:rPr>
          <w:szCs w:val="20"/>
        </w:rPr>
        <w:t>14</w:t>
      </w:r>
      <w:r w:rsidRPr="00691234">
        <w:rPr>
          <w:szCs w:val="20"/>
          <w:lang w:val="sr-Cyrl-CS"/>
        </w:rPr>
        <w:t>.1</w:t>
      </w:r>
      <w:r w:rsidRPr="00691234">
        <w:rPr>
          <w:szCs w:val="20"/>
        </w:rPr>
        <w:t>4</w:t>
      </w:r>
      <w:r w:rsidRPr="00691234">
        <w:rPr>
          <w:szCs w:val="20"/>
          <w:lang w:val="sr-Cyrl-CS"/>
        </w:rPr>
        <w:t xml:space="preserve">, </w:t>
      </w:r>
      <w:r w:rsidRPr="00691234">
        <w:rPr>
          <w:szCs w:val="20"/>
          <w:lang w:val="sr-Cyrl-CS"/>
        </w:rPr>
        <w:lastRenderedPageBreak/>
        <w:t>приказан у прилогу 2</w:t>
      </w:r>
      <w:r w:rsidRPr="00691234">
        <w:rPr>
          <w:lang w:val="sr-Latn-CS"/>
        </w:rPr>
        <w:t>)</w:t>
      </w:r>
      <w:r w:rsidRPr="00691234">
        <w:rPr>
          <w:lang w:val="ru-RU"/>
        </w:rPr>
        <w:t xml:space="preserve">, Упутство о обезбеђењу спровођења мера заштите од зрачења при радиографском испитивању </w:t>
      </w:r>
      <w:r w:rsidRPr="00691234">
        <w:rPr>
          <w:lang w:val="sr-Cyrl-CS"/>
        </w:rPr>
        <w:t>(</w:t>
      </w:r>
      <w:r w:rsidRPr="00691234">
        <w:rPr>
          <w:lang w:val="sr-Latn-CS"/>
        </w:rPr>
        <w:t xml:space="preserve">уз претходно подношење </w:t>
      </w:r>
      <w:r w:rsidRPr="00691234">
        <w:rPr>
          <w:lang w:val="sr-Cyrl-CS"/>
        </w:rPr>
        <w:t>З</w:t>
      </w:r>
      <w:r w:rsidRPr="00691234">
        <w:rPr>
          <w:lang w:val="sr-Latn-CS"/>
        </w:rPr>
        <w:t xml:space="preserve">ахтева </w:t>
      </w:r>
      <w:r w:rsidRPr="00691234">
        <w:rPr>
          <w:lang w:val="sr-Cyrl-CS"/>
        </w:rPr>
        <w:t>за издавање</w:t>
      </w:r>
      <w:r w:rsidRPr="00691234">
        <w:rPr>
          <w:lang w:val="sr-Latn-CS"/>
        </w:rPr>
        <w:t xml:space="preserve"> одобрења </w:t>
      </w:r>
      <w:r w:rsidRPr="00691234">
        <w:rPr>
          <w:lang w:val="sr-Cyrl-CS"/>
        </w:rPr>
        <w:t>за радиографско испитивање</w:t>
      </w:r>
      <w:r w:rsidRPr="00691234">
        <w:rPr>
          <w:lang w:val="sr-Latn-CS"/>
        </w:rPr>
        <w:t xml:space="preserve"> Служб</w:t>
      </w:r>
      <w:r w:rsidRPr="00691234">
        <w:rPr>
          <w:lang w:val="sr-Cyrl-CS"/>
        </w:rPr>
        <w:t>и</w:t>
      </w:r>
      <w:r w:rsidRPr="00691234">
        <w:rPr>
          <w:lang w:val="sr-Latn-CS"/>
        </w:rPr>
        <w:t xml:space="preserve"> БЗР и ЗОП</w:t>
      </w:r>
      <w:r w:rsidRPr="00691234">
        <w:rPr>
          <w:lang w:val="sr-Cyrl-CS"/>
        </w:rPr>
        <w:t xml:space="preserve">, образац </w:t>
      </w:r>
      <w:r w:rsidRPr="00691234">
        <w:rPr>
          <w:szCs w:val="20"/>
        </w:rPr>
        <w:t>QO</w:t>
      </w:r>
      <w:r w:rsidRPr="00691234">
        <w:rPr>
          <w:szCs w:val="20"/>
          <w:lang w:val="sr-Cyrl-CS"/>
        </w:rPr>
        <w:t>.0.14.</w:t>
      </w:r>
      <w:r w:rsidRPr="00691234">
        <w:rPr>
          <w:szCs w:val="20"/>
          <w:lang w:val="sr-Latn-CS"/>
        </w:rPr>
        <w:t>34</w:t>
      </w:r>
      <w:r w:rsidRPr="00691234">
        <w:rPr>
          <w:szCs w:val="20"/>
          <w:lang w:val="sr-Cyrl-CS"/>
        </w:rPr>
        <w:t>, приказан у прилогу 2</w:t>
      </w:r>
      <w:r w:rsidRPr="00691234">
        <w:rPr>
          <w:lang w:val="sr-Latn-CS"/>
        </w:rPr>
        <w:t>)</w:t>
      </w:r>
      <w:r w:rsidRPr="00691234">
        <w:rPr>
          <w:lang w:val="ru-RU"/>
        </w:rPr>
        <w:t>.</w:t>
      </w:r>
    </w:p>
    <w:p w:rsidR="00691234" w:rsidRPr="00691234" w:rsidRDefault="00691234" w:rsidP="00E41283">
      <w:pPr>
        <w:numPr>
          <w:ilvl w:val="0"/>
          <w:numId w:val="33"/>
        </w:numPr>
        <w:spacing w:before="0" w:after="80" w:line="216" w:lineRule="auto"/>
        <w:rPr>
          <w:lang w:val="sr-Cyrl-RS"/>
        </w:rPr>
      </w:pPr>
      <w:r w:rsidRPr="00691234">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691234" w:rsidRPr="00691234" w:rsidRDefault="00691234" w:rsidP="00E41283">
      <w:pPr>
        <w:numPr>
          <w:ilvl w:val="0"/>
          <w:numId w:val="33"/>
        </w:numPr>
        <w:spacing w:before="0" w:after="80" w:line="216" w:lineRule="auto"/>
        <w:rPr>
          <w:lang w:val="ru-RU"/>
        </w:rPr>
      </w:pPr>
      <w:r w:rsidRPr="00691234">
        <w:rPr>
          <w:lang w:val="ru-RU"/>
        </w:rPr>
        <w:t>П</w:t>
      </w:r>
      <w:r w:rsidRPr="00691234">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91234" w:rsidRPr="00691234" w:rsidRDefault="00691234" w:rsidP="00E41283">
      <w:pPr>
        <w:numPr>
          <w:ilvl w:val="0"/>
          <w:numId w:val="33"/>
        </w:numPr>
        <w:spacing w:before="0" w:after="80" w:line="216" w:lineRule="auto"/>
        <w:rPr>
          <w:lang w:val="ru-RU"/>
        </w:rPr>
      </w:pPr>
      <w:r w:rsidRPr="00691234">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691234">
        <w:rPr>
          <w:lang w:val="sr-Cyrl-CS"/>
        </w:rPr>
        <w:t>флуида под високим притиском и температуром,</w:t>
      </w:r>
      <w:r w:rsidRPr="00691234">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91234" w:rsidRPr="00691234" w:rsidRDefault="00691234" w:rsidP="00E41283">
      <w:pPr>
        <w:numPr>
          <w:ilvl w:val="0"/>
          <w:numId w:val="33"/>
        </w:numPr>
        <w:spacing w:before="0" w:after="80" w:line="216" w:lineRule="auto"/>
        <w:rPr>
          <w:lang w:val="ru-RU"/>
        </w:rPr>
      </w:pPr>
      <w:r w:rsidRPr="00691234">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91234">
        <w:rPr>
          <w:szCs w:val="20"/>
          <w:lang w:val="sr-Latn-CS"/>
        </w:rPr>
        <w:t>(</w:t>
      </w:r>
      <w:r w:rsidRPr="00691234">
        <w:rPr>
          <w:szCs w:val="20"/>
          <w:lang w:val="sr-Cyrl-CS"/>
        </w:rPr>
        <w:t>алатне машине у радионици одржавања, погонске уређаје и машине, вучна средства ЖТ, као и транспортн</w:t>
      </w:r>
      <w:r w:rsidRPr="00691234">
        <w:rPr>
          <w:szCs w:val="20"/>
          <w:lang w:val="en-GB"/>
        </w:rPr>
        <w:t>e</w:t>
      </w:r>
      <w:r w:rsidRPr="00691234">
        <w:rPr>
          <w:szCs w:val="20"/>
          <w:lang w:val="sr-Cyrl-CS"/>
        </w:rPr>
        <w:t xml:space="preserve"> машин</w:t>
      </w:r>
      <w:r w:rsidRPr="00691234">
        <w:rPr>
          <w:szCs w:val="20"/>
          <w:lang w:val="en-GB"/>
        </w:rPr>
        <w:t>e</w:t>
      </w:r>
      <w:r w:rsidRPr="00691234">
        <w:rPr>
          <w:szCs w:val="20"/>
          <w:lang w:val="sr-Cyrl-CS"/>
        </w:rPr>
        <w:t xml:space="preserve"> (дизалице, кранове, виљушкаре и остала моторна возила), независно од тога да ли су обучени за наведене послове.</w:t>
      </w:r>
    </w:p>
    <w:p w:rsidR="00691234" w:rsidRPr="00691234" w:rsidRDefault="00691234" w:rsidP="00E41283">
      <w:pPr>
        <w:numPr>
          <w:ilvl w:val="0"/>
          <w:numId w:val="33"/>
        </w:numPr>
        <w:spacing w:before="0" w:after="80" w:line="216" w:lineRule="auto"/>
        <w:rPr>
          <w:lang w:val="ru-RU"/>
        </w:rPr>
      </w:pPr>
      <w:r w:rsidRPr="00691234">
        <w:rPr>
          <w:szCs w:val="20"/>
          <w:lang w:val="ru-RU"/>
        </w:rPr>
        <w:t>З</w:t>
      </w:r>
      <w:r w:rsidRPr="00691234">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91234" w:rsidRPr="00691234" w:rsidRDefault="00691234" w:rsidP="00E41283">
      <w:pPr>
        <w:numPr>
          <w:ilvl w:val="0"/>
          <w:numId w:val="33"/>
        </w:numPr>
        <w:spacing w:before="0" w:after="80" w:line="216" w:lineRule="auto"/>
        <w:rPr>
          <w:lang w:val="ru-RU"/>
        </w:rPr>
      </w:pPr>
      <w:r w:rsidRPr="00691234">
        <w:rPr>
          <w:lang w:val="ru-RU"/>
        </w:rPr>
        <w:t>З</w:t>
      </w:r>
      <w:r w:rsidRPr="00691234">
        <w:rPr>
          <w:lang w:val="sr-Latn-CS"/>
        </w:rPr>
        <w:t xml:space="preserve">а своје </w:t>
      </w:r>
      <w:r w:rsidRPr="00691234">
        <w:rPr>
          <w:lang w:val="ru-RU"/>
        </w:rPr>
        <w:t>запослене</w:t>
      </w:r>
      <w:r w:rsidRPr="00691234">
        <w:rPr>
          <w:lang w:val="sr-Latn-CS"/>
        </w:rPr>
        <w:t xml:space="preserve"> обезбеди лична</w:t>
      </w:r>
      <w:r w:rsidRPr="00691234">
        <w:rPr>
          <w:lang w:val="ru-RU"/>
        </w:rPr>
        <w:t xml:space="preserve"> и колективна</w:t>
      </w:r>
      <w:r w:rsidRPr="00691234">
        <w:rPr>
          <w:lang w:val="sr-Latn-CS"/>
        </w:rPr>
        <w:t xml:space="preserve"> заштитна средства и сноси одговорност о њиховој</w:t>
      </w:r>
      <w:r w:rsidRPr="00691234">
        <w:rPr>
          <w:lang w:val="ru-RU"/>
        </w:rPr>
        <w:t xml:space="preserve"> правилној</w:t>
      </w:r>
      <w:r w:rsidRPr="00691234">
        <w:rPr>
          <w:lang w:val="sr-Latn-CS"/>
        </w:rPr>
        <w:t xml:space="preserve"> употреби.</w:t>
      </w:r>
    </w:p>
    <w:p w:rsidR="00691234" w:rsidRPr="00691234" w:rsidRDefault="00691234" w:rsidP="00E41283">
      <w:pPr>
        <w:numPr>
          <w:ilvl w:val="0"/>
          <w:numId w:val="33"/>
        </w:numPr>
        <w:spacing w:before="0" w:after="80" w:line="216" w:lineRule="auto"/>
        <w:rPr>
          <w:lang w:val="ru-RU"/>
        </w:rPr>
      </w:pPr>
      <w:r w:rsidRPr="00691234">
        <w:rPr>
          <w:lang w:val="sr-Cyrl-CS"/>
        </w:rPr>
        <w:t>Запослени на радном оделу имају видно обележен назив фирме у којој раде.</w:t>
      </w:r>
    </w:p>
    <w:p w:rsidR="00691234" w:rsidRPr="00691234" w:rsidRDefault="00691234" w:rsidP="00E41283">
      <w:pPr>
        <w:numPr>
          <w:ilvl w:val="0"/>
          <w:numId w:val="33"/>
        </w:numPr>
        <w:spacing w:before="0" w:after="80" w:line="216" w:lineRule="auto"/>
        <w:rPr>
          <w:lang w:val="ru-RU"/>
        </w:rPr>
      </w:pPr>
      <w:r w:rsidRPr="00691234">
        <w:rPr>
          <w:lang w:val="ru-RU"/>
        </w:rPr>
        <w:t>С</w:t>
      </w:r>
      <w:r w:rsidRPr="00691234">
        <w:rPr>
          <w:lang w:val="sr-Latn-CS"/>
        </w:rPr>
        <w:t xml:space="preserve">носи пуну одговорност за безбедност и здравље својих </w:t>
      </w:r>
      <w:r w:rsidRPr="00691234">
        <w:rPr>
          <w:lang w:val="ru-RU"/>
        </w:rPr>
        <w:t>запослених</w:t>
      </w:r>
      <w:r w:rsidRPr="00691234">
        <w:rPr>
          <w:lang w:val="sr-Latn-CS"/>
        </w:rPr>
        <w:t xml:space="preserve">, </w:t>
      </w:r>
      <w:r w:rsidRPr="00691234">
        <w:rPr>
          <w:lang w:val="ru-RU"/>
        </w:rPr>
        <w:t>запослених</w:t>
      </w:r>
      <w:r w:rsidRPr="00691234">
        <w:rPr>
          <w:lang w:val="sr-Latn-CS"/>
        </w:rPr>
        <w:t xml:space="preserve"> подизвођача и </w:t>
      </w:r>
      <w:r w:rsidRPr="00691234">
        <w:rPr>
          <w:lang w:val="ru-RU"/>
        </w:rPr>
        <w:t>другог</w:t>
      </w:r>
      <w:r w:rsidRPr="00691234">
        <w:rPr>
          <w:lang w:val="sr-Latn-CS"/>
        </w:rPr>
        <w:t xml:space="preserve"> особ</w:t>
      </w:r>
      <w:r w:rsidRPr="00691234">
        <w:rPr>
          <w:lang w:val="ru-RU"/>
        </w:rPr>
        <w:t>ља</w:t>
      </w:r>
      <w:r w:rsidRPr="00691234">
        <w:rPr>
          <w:lang w:val="sr-Latn-CS"/>
        </w:rPr>
        <w:t xml:space="preserve"> које </w:t>
      </w:r>
      <w:r w:rsidRPr="00691234">
        <w:rPr>
          <w:lang w:val="ru-RU"/>
        </w:rPr>
        <w:t>је</w:t>
      </w:r>
      <w:r w:rsidRPr="00691234">
        <w:rPr>
          <w:lang w:val="sr-Latn-CS"/>
        </w:rPr>
        <w:t xml:space="preserve"> укључен</w:t>
      </w:r>
      <w:r w:rsidRPr="00691234">
        <w:rPr>
          <w:lang w:val="ru-RU"/>
        </w:rPr>
        <w:t>о</w:t>
      </w:r>
      <w:r w:rsidRPr="00691234">
        <w:rPr>
          <w:lang w:val="sr-Latn-CS"/>
        </w:rPr>
        <w:t xml:space="preserve"> у радове извођача.</w:t>
      </w:r>
      <w:r w:rsidRPr="00691234">
        <w:rPr>
          <w:lang w:val="sr-Cyrl-CS"/>
        </w:rPr>
        <w:t xml:space="preserve"> </w:t>
      </w:r>
    </w:p>
    <w:p w:rsidR="00691234" w:rsidRPr="00691234" w:rsidRDefault="00691234" w:rsidP="00E41283">
      <w:pPr>
        <w:numPr>
          <w:ilvl w:val="0"/>
          <w:numId w:val="33"/>
        </w:numPr>
        <w:spacing w:before="0" w:after="80" w:line="216" w:lineRule="auto"/>
        <w:rPr>
          <w:lang w:val="ru-RU"/>
        </w:rPr>
      </w:pPr>
      <w:r w:rsidRPr="00691234">
        <w:rPr>
          <w:lang w:val="sr-Cyrl-CS"/>
        </w:rPr>
        <w:t>Виљушкари и грађевинске машине морају бити снабдевени са ротационим светлом и звучном сиреном за вожњу уназад.</w:t>
      </w:r>
    </w:p>
    <w:p w:rsidR="00691234" w:rsidRPr="00691234" w:rsidRDefault="00691234" w:rsidP="00E41283">
      <w:pPr>
        <w:numPr>
          <w:ilvl w:val="0"/>
          <w:numId w:val="33"/>
        </w:numPr>
        <w:spacing w:before="0" w:after="80" w:line="216" w:lineRule="auto"/>
        <w:rPr>
          <w:lang w:val="ru-RU"/>
        </w:rPr>
      </w:pPr>
      <w:r w:rsidRPr="00691234">
        <w:rPr>
          <w:lang w:val="ru-RU"/>
        </w:rPr>
        <w:t>Сва возила, као и радне машине, за која су издате ИД картице за улазак у објекте ТЕНТ,  морају имати видно обележен назив фирме.</w:t>
      </w:r>
    </w:p>
    <w:p w:rsidR="00691234" w:rsidRPr="00691234" w:rsidRDefault="00691234" w:rsidP="00E41283">
      <w:pPr>
        <w:numPr>
          <w:ilvl w:val="0"/>
          <w:numId w:val="33"/>
        </w:numPr>
        <w:spacing w:before="0" w:after="80" w:line="216" w:lineRule="auto"/>
        <w:rPr>
          <w:lang w:val="ru-RU"/>
        </w:rPr>
      </w:pPr>
      <w:r w:rsidRPr="00691234">
        <w:rPr>
          <w:lang w:val="ru-RU"/>
        </w:rPr>
        <w:t>П</w:t>
      </w:r>
      <w:r w:rsidRPr="00691234">
        <w:rPr>
          <w:lang w:val="sr-Latn-CS"/>
        </w:rPr>
        <w:t>оштуј</w:t>
      </w:r>
      <w:r w:rsidRPr="00691234">
        <w:rPr>
          <w:lang w:val="ru-RU"/>
        </w:rPr>
        <w:t>е</w:t>
      </w:r>
      <w:r w:rsidRPr="00691234">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91234" w:rsidRPr="00691234" w:rsidRDefault="00691234" w:rsidP="00E41283">
      <w:pPr>
        <w:numPr>
          <w:ilvl w:val="0"/>
          <w:numId w:val="33"/>
        </w:numPr>
        <w:spacing w:before="0" w:after="80" w:line="216" w:lineRule="auto"/>
        <w:rPr>
          <w:lang w:val="ru-RU"/>
        </w:rPr>
      </w:pPr>
      <w:r w:rsidRPr="00691234">
        <w:rPr>
          <w:lang w:val="ru-RU"/>
        </w:rPr>
        <w:t>О</w:t>
      </w:r>
      <w:r w:rsidRPr="00691234">
        <w:rPr>
          <w:lang w:val="sr-Latn-CS"/>
        </w:rPr>
        <w:t>безбеди сопствени надзор над спровођењем мера безбедности на раду и обезбеди прву  помоћ.</w:t>
      </w:r>
    </w:p>
    <w:p w:rsidR="00691234" w:rsidRPr="00691234" w:rsidRDefault="00691234" w:rsidP="00E41283">
      <w:pPr>
        <w:numPr>
          <w:ilvl w:val="0"/>
          <w:numId w:val="33"/>
        </w:numPr>
        <w:spacing w:before="0" w:after="80" w:line="216" w:lineRule="auto"/>
        <w:rPr>
          <w:lang w:val="ru-RU"/>
        </w:rPr>
      </w:pPr>
      <w:r w:rsidRPr="00691234">
        <w:rPr>
          <w:lang w:val="ru-RU"/>
        </w:rPr>
        <w:t>О</w:t>
      </w:r>
      <w:r w:rsidRPr="00691234">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91234" w:rsidRPr="00691234" w:rsidRDefault="00691234" w:rsidP="00E41283">
      <w:pPr>
        <w:numPr>
          <w:ilvl w:val="0"/>
          <w:numId w:val="33"/>
        </w:numPr>
        <w:spacing w:before="0" w:after="80" w:line="216" w:lineRule="auto"/>
        <w:rPr>
          <w:lang w:val="ru-RU"/>
        </w:rPr>
      </w:pPr>
      <w:r w:rsidRPr="00691234">
        <w:rPr>
          <w:lang w:val="ru-RU"/>
        </w:rPr>
        <w:t>Поштује забрану</w:t>
      </w:r>
      <w:r w:rsidRPr="00691234">
        <w:rPr>
          <w:lang w:val="sr-Latn-CS"/>
        </w:rPr>
        <w:t xml:space="preserve"> спаљивањ</w:t>
      </w:r>
      <w:r w:rsidRPr="00691234">
        <w:rPr>
          <w:lang w:val="ru-RU"/>
        </w:rPr>
        <w:t>а</w:t>
      </w:r>
      <w:r w:rsidRPr="00691234">
        <w:rPr>
          <w:lang w:val="sr-Latn-CS"/>
        </w:rPr>
        <w:t xml:space="preserve"> смећа и отпадног материјала као и коришћења ватре на отвореном простору за грејање </w:t>
      </w:r>
      <w:r w:rsidRPr="00691234">
        <w:rPr>
          <w:lang w:val="ru-RU"/>
        </w:rPr>
        <w:t>запослених</w:t>
      </w:r>
      <w:r w:rsidRPr="00691234">
        <w:rPr>
          <w:lang w:val="sr-Latn-CS"/>
        </w:rPr>
        <w:t>.</w:t>
      </w:r>
    </w:p>
    <w:p w:rsidR="00691234" w:rsidRPr="00691234" w:rsidRDefault="00691234" w:rsidP="00E41283">
      <w:pPr>
        <w:numPr>
          <w:ilvl w:val="0"/>
          <w:numId w:val="33"/>
        </w:numPr>
        <w:spacing w:before="0" w:after="80" w:line="216" w:lineRule="auto"/>
        <w:rPr>
          <w:lang w:val="ru-RU"/>
        </w:rPr>
      </w:pPr>
      <w:r w:rsidRPr="00691234">
        <w:rPr>
          <w:lang w:val="ru-RU"/>
        </w:rPr>
        <w:t xml:space="preserve">У потпуности преузима </w:t>
      </w:r>
      <w:r w:rsidRPr="00691234">
        <w:rPr>
          <w:lang w:val="sr-Cyrl-CS"/>
        </w:rPr>
        <w:t>с</w:t>
      </w:r>
      <w:r w:rsidRPr="00691234">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91234">
        <w:rPr>
          <w:lang w:val="sr-Cyrl-CS"/>
        </w:rPr>
        <w:t>.</w:t>
      </w:r>
    </w:p>
    <w:p w:rsidR="00691234" w:rsidRPr="00691234" w:rsidRDefault="00691234" w:rsidP="00E41283">
      <w:pPr>
        <w:numPr>
          <w:ilvl w:val="0"/>
          <w:numId w:val="33"/>
        </w:numPr>
        <w:spacing w:before="0" w:after="80" w:line="216" w:lineRule="auto"/>
        <w:rPr>
          <w:lang w:val="ru-RU"/>
        </w:rPr>
      </w:pPr>
      <w:r w:rsidRPr="00691234">
        <w:rPr>
          <w:lang w:val="ru-RU"/>
        </w:rPr>
        <w:t xml:space="preserve">Благовремено извештава </w:t>
      </w:r>
      <w:r w:rsidRPr="00691234">
        <w:rPr>
          <w:lang w:val="sr-Latn-CS"/>
        </w:rPr>
        <w:t>Служб</w:t>
      </w:r>
      <w:r w:rsidRPr="00691234">
        <w:rPr>
          <w:lang w:val="sr-Cyrl-RS"/>
        </w:rPr>
        <w:t>у</w:t>
      </w:r>
      <w:r w:rsidRPr="00691234">
        <w:rPr>
          <w:lang w:val="sr-Latn-CS"/>
        </w:rPr>
        <w:t xml:space="preserve"> БЗР и ЗОП </w:t>
      </w:r>
      <w:r w:rsidRPr="00691234">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91234">
        <w:rPr>
          <w:lang w:val="sr-Latn-CS"/>
        </w:rPr>
        <w:t xml:space="preserve">сваку повреду на раду својих </w:t>
      </w:r>
      <w:r w:rsidRPr="00691234">
        <w:rPr>
          <w:lang w:val="ru-RU"/>
        </w:rPr>
        <w:t>запослених</w:t>
      </w:r>
      <w:r w:rsidRPr="00691234">
        <w:rPr>
          <w:lang w:val="sr-Cyrl-RS"/>
        </w:rPr>
        <w:t>, акцидент или инцидент.</w:t>
      </w:r>
    </w:p>
    <w:p w:rsidR="00691234" w:rsidRPr="00691234" w:rsidRDefault="00691234" w:rsidP="00E41283">
      <w:pPr>
        <w:numPr>
          <w:ilvl w:val="0"/>
          <w:numId w:val="33"/>
        </w:numPr>
        <w:spacing w:before="0" w:after="80" w:line="216" w:lineRule="auto"/>
        <w:rPr>
          <w:lang w:val="ru-RU"/>
        </w:rPr>
      </w:pPr>
      <w:r w:rsidRPr="00691234">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91234" w:rsidRPr="00691234" w:rsidRDefault="00691234" w:rsidP="00E41283">
      <w:pPr>
        <w:numPr>
          <w:ilvl w:val="0"/>
          <w:numId w:val="33"/>
        </w:numPr>
        <w:spacing w:before="0" w:after="80" w:line="216" w:lineRule="auto"/>
        <w:ind w:left="357" w:hanging="357"/>
        <w:rPr>
          <w:lang w:val="ru-RU"/>
        </w:rPr>
      </w:pPr>
      <w:r w:rsidRPr="00691234">
        <w:rPr>
          <w:lang w:val="ru-RU"/>
        </w:rPr>
        <w:t>Р</w:t>
      </w:r>
      <w:r w:rsidRPr="00691234">
        <w:rPr>
          <w:lang w:val="sr-Latn-CS"/>
        </w:rPr>
        <w:t>адни простор одржава уредан</w:t>
      </w:r>
      <w:r w:rsidRPr="00691234">
        <w:rPr>
          <w:lang w:val="ru-RU"/>
        </w:rPr>
        <w:t xml:space="preserve">, </w:t>
      </w:r>
      <w:r w:rsidRPr="00691234">
        <w:rPr>
          <w:lang w:val="sr-Latn-CS"/>
        </w:rPr>
        <w:t>чист, сигуран за кретање радника и транспорт.</w:t>
      </w:r>
    </w:p>
    <w:p w:rsidR="00691234" w:rsidRPr="00691234" w:rsidRDefault="00691234" w:rsidP="00E41283">
      <w:pPr>
        <w:numPr>
          <w:ilvl w:val="0"/>
          <w:numId w:val="33"/>
        </w:numPr>
        <w:spacing w:before="0" w:after="80" w:line="216" w:lineRule="auto"/>
        <w:rPr>
          <w:lang w:val="ru-RU"/>
        </w:rPr>
      </w:pPr>
      <w:r w:rsidRPr="00691234">
        <w:rPr>
          <w:lang w:val="sr-Latn-CS"/>
        </w:rPr>
        <w:t xml:space="preserve">Свакодневно, уз сагласност  </w:t>
      </w:r>
      <w:r w:rsidRPr="00691234">
        <w:rPr>
          <w:lang w:val="ru-RU"/>
        </w:rPr>
        <w:t>н</w:t>
      </w:r>
      <w:r w:rsidRPr="00691234">
        <w:rPr>
          <w:lang w:val="sr-Latn-CS"/>
        </w:rPr>
        <w:t>аручиоц</w:t>
      </w:r>
      <w:r w:rsidRPr="00691234">
        <w:rPr>
          <w:lang w:val="ru-RU"/>
        </w:rPr>
        <w:t>а</w:t>
      </w:r>
      <w:r w:rsidRPr="00691234">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91234" w:rsidRPr="00691234" w:rsidRDefault="00691234" w:rsidP="00E41283">
      <w:pPr>
        <w:numPr>
          <w:ilvl w:val="0"/>
          <w:numId w:val="33"/>
        </w:numPr>
        <w:spacing w:before="0" w:after="80" w:line="216" w:lineRule="auto"/>
        <w:rPr>
          <w:lang w:val="ru-RU"/>
        </w:rPr>
      </w:pPr>
      <w:r w:rsidRPr="00691234">
        <w:rPr>
          <w:lang w:val="sr-Latn-CS"/>
        </w:rPr>
        <w:t xml:space="preserve">Монтажни материјал </w:t>
      </w:r>
      <w:r w:rsidRPr="00691234">
        <w:rPr>
          <w:lang w:val="ru-RU"/>
        </w:rPr>
        <w:t>прописно складишти</w:t>
      </w:r>
      <w:r w:rsidRPr="00691234">
        <w:rPr>
          <w:lang w:val="sr-Latn-CS"/>
        </w:rPr>
        <w:t>.</w:t>
      </w:r>
    </w:p>
    <w:p w:rsidR="00691234" w:rsidRPr="00691234" w:rsidRDefault="00691234" w:rsidP="00E41283">
      <w:pPr>
        <w:numPr>
          <w:ilvl w:val="0"/>
          <w:numId w:val="33"/>
        </w:numPr>
        <w:spacing w:before="0" w:after="80" w:line="216" w:lineRule="auto"/>
        <w:rPr>
          <w:lang w:val="ru-RU"/>
        </w:rPr>
      </w:pPr>
      <w:r w:rsidRPr="00691234">
        <w:rPr>
          <w:lang w:val="sr-Latn-CS"/>
        </w:rPr>
        <w:t>Сва опасна места (опасност од пада са висин</w:t>
      </w:r>
      <w:r w:rsidRPr="00691234">
        <w:rPr>
          <w:lang w:val="ru-RU"/>
        </w:rPr>
        <w:t>е и друго</w:t>
      </w:r>
      <w:r w:rsidRPr="00691234">
        <w:rPr>
          <w:lang w:val="sr-Latn-CS"/>
        </w:rPr>
        <w:t>) обезбеди траком</w:t>
      </w:r>
      <w:r w:rsidRPr="00691234">
        <w:rPr>
          <w:lang w:val="ru-RU"/>
        </w:rPr>
        <w:t xml:space="preserve">, </w:t>
      </w:r>
      <w:r w:rsidRPr="00691234">
        <w:rPr>
          <w:lang w:val="sr-Latn-CS"/>
        </w:rPr>
        <w:t>оградом</w:t>
      </w:r>
      <w:r w:rsidRPr="00691234">
        <w:rPr>
          <w:lang w:val="ru-RU"/>
        </w:rPr>
        <w:t xml:space="preserve"> и таблама упозорења</w:t>
      </w:r>
      <w:r w:rsidRPr="00691234">
        <w:rPr>
          <w:lang w:val="sr-Latn-CS"/>
        </w:rPr>
        <w:t>.</w:t>
      </w:r>
    </w:p>
    <w:p w:rsidR="00691234" w:rsidRPr="00691234" w:rsidRDefault="00691234" w:rsidP="00E41283">
      <w:pPr>
        <w:numPr>
          <w:ilvl w:val="0"/>
          <w:numId w:val="33"/>
        </w:numPr>
        <w:spacing w:before="0" w:after="80" w:line="216" w:lineRule="auto"/>
        <w:rPr>
          <w:lang w:val="ru-RU"/>
        </w:rPr>
      </w:pPr>
      <w:r w:rsidRPr="00691234">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91234" w:rsidRPr="00691234" w:rsidRDefault="00691234" w:rsidP="00E41283">
      <w:pPr>
        <w:numPr>
          <w:ilvl w:val="0"/>
          <w:numId w:val="33"/>
        </w:numPr>
        <w:spacing w:before="0" w:after="80" w:line="216" w:lineRule="auto"/>
        <w:rPr>
          <w:lang w:val="ru-RU"/>
        </w:rPr>
      </w:pPr>
      <w:r w:rsidRPr="00691234">
        <w:rPr>
          <w:lang w:val="sr-Latn-CS"/>
        </w:rPr>
        <w:t xml:space="preserve">Све грађевинске скеле </w:t>
      </w:r>
      <w:r w:rsidRPr="00691234">
        <w:rPr>
          <w:lang w:val="sr-Cyrl-CS"/>
        </w:rPr>
        <w:t>буду</w:t>
      </w:r>
      <w:r w:rsidRPr="00691234">
        <w:rPr>
          <w:lang w:val="sr-Latn-CS"/>
        </w:rPr>
        <w:t xml:space="preserve"> монтиране од стране специјализованих фирми</w:t>
      </w:r>
      <w:r w:rsidRPr="00691234">
        <w:rPr>
          <w:lang w:val="ru-RU"/>
        </w:rPr>
        <w:t>,</w:t>
      </w:r>
      <w:r w:rsidRPr="00691234">
        <w:rPr>
          <w:lang w:val="sr-Latn-CS"/>
        </w:rPr>
        <w:t xml:space="preserve"> по урађеном пројекту</w:t>
      </w:r>
      <w:r w:rsidRPr="00691234">
        <w:rPr>
          <w:lang w:val="ru-RU"/>
        </w:rPr>
        <w:t xml:space="preserve"> и </w:t>
      </w:r>
      <w:r w:rsidRPr="00691234">
        <w:rPr>
          <w:lang w:val="sr-Latn-CS"/>
        </w:rPr>
        <w:t>прегледане пре употребе од стране корисника.</w:t>
      </w:r>
    </w:p>
    <w:p w:rsidR="00691234" w:rsidRPr="00691234" w:rsidRDefault="00691234" w:rsidP="00E41283">
      <w:pPr>
        <w:numPr>
          <w:ilvl w:val="0"/>
          <w:numId w:val="33"/>
        </w:numPr>
        <w:spacing w:before="0" w:after="80" w:line="216" w:lineRule="auto"/>
        <w:rPr>
          <w:lang w:val="ru-RU"/>
        </w:rPr>
      </w:pPr>
      <w:r w:rsidRPr="00691234">
        <w:rPr>
          <w:lang w:val="ru-RU"/>
        </w:rPr>
        <w:t>На захтев надзорног органа н</w:t>
      </w:r>
      <w:r w:rsidRPr="00691234">
        <w:rPr>
          <w:lang w:val="sr-Latn-CS"/>
        </w:rPr>
        <w:t>а градилишту обезбеди довољан број мобилних тоалета.</w:t>
      </w:r>
    </w:p>
    <w:p w:rsidR="00691234" w:rsidRPr="00691234" w:rsidRDefault="00691234" w:rsidP="00E41283">
      <w:pPr>
        <w:numPr>
          <w:ilvl w:val="0"/>
          <w:numId w:val="33"/>
        </w:numPr>
        <w:spacing w:before="0" w:after="80" w:line="216" w:lineRule="auto"/>
        <w:rPr>
          <w:lang w:val="ru-RU"/>
        </w:rPr>
      </w:pPr>
      <w:r w:rsidRPr="00691234">
        <w:rPr>
          <w:lang w:val="sr-Latn-CS"/>
        </w:rPr>
        <w:t xml:space="preserve">Наручиоцу радова не ремети редован процес производње и рад </w:t>
      </w:r>
      <w:r w:rsidRPr="00691234">
        <w:rPr>
          <w:lang w:val="ru-RU"/>
        </w:rPr>
        <w:t>запослених</w:t>
      </w:r>
      <w:r w:rsidRPr="00691234">
        <w:rPr>
          <w:lang w:val="sr-Latn-CS"/>
        </w:rPr>
        <w:t>.</w:t>
      </w:r>
    </w:p>
    <w:p w:rsidR="00691234" w:rsidRPr="00691234" w:rsidRDefault="00691234" w:rsidP="00E41283">
      <w:pPr>
        <w:numPr>
          <w:ilvl w:val="0"/>
          <w:numId w:val="33"/>
        </w:numPr>
        <w:spacing w:before="0" w:after="80" w:line="216" w:lineRule="auto"/>
        <w:rPr>
          <w:lang w:val="ru-RU"/>
        </w:rPr>
      </w:pPr>
      <w:r w:rsidRPr="00691234">
        <w:rPr>
          <w:lang w:val="sr-Latn-CS"/>
        </w:rPr>
        <w:t>Поштује радну и технолошку дисциплину установљену код наручиоца радова.</w:t>
      </w:r>
    </w:p>
    <w:p w:rsidR="00691234" w:rsidRPr="00691234" w:rsidRDefault="00691234" w:rsidP="00E41283">
      <w:pPr>
        <w:numPr>
          <w:ilvl w:val="0"/>
          <w:numId w:val="33"/>
        </w:numPr>
        <w:spacing w:before="0" w:after="80" w:line="216" w:lineRule="auto"/>
        <w:rPr>
          <w:lang w:val="ru-RU"/>
        </w:rPr>
      </w:pPr>
      <w:r w:rsidRPr="00691234">
        <w:rPr>
          <w:lang w:val="ru-RU"/>
        </w:rPr>
        <w:t>Обавеже своје</w:t>
      </w:r>
      <w:r w:rsidRPr="00691234">
        <w:rPr>
          <w:lang w:val="sr-Latn-CS"/>
        </w:rPr>
        <w:t xml:space="preserve"> </w:t>
      </w:r>
      <w:r w:rsidRPr="00691234">
        <w:rPr>
          <w:lang w:val="ru-RU"/>
        </w:rPr>
        <w:t xml:space="preserve">запослене </w:t>
      </w:r>
      <w:r w:rsidRPr="00691234">
        <w:rPr>
          <w:lang w:val="sr-Latn-CS"/>
        </w:rPr>
        <w:t xml:space="preserve">да стално носе </w:t>
      </w:r>
      <w:r w:rsidRPr="00691234">
        <w:rPr>
          <w:lang w:val="sr-Cyrl-CS"/>
        </w:rPr>
        <w:t xml:space="preserve">лична </w:t>
      </w:r>
      <w:r w:rsidRPr="00691234">
        <w:rPr>
          <w:lang w:val="sr-Latn-CS"/>
        </w:rPr>
        <w:t>док</w:t>
      </w:r>
      <w:r w:rsidRPr="00691234">
        <w:rPr>
          <w:lang w:val="ru-RU"/>
        </w:rPr>
        <w:t>у</w:t>
      </w:r>
      <w:r w:rsidRPr="00691234">
        <w:rPr>
          <w:lang w:val="sr-Latn-CS"/>
        </w:rPr>
        <w:t>мента и покажу их на захтев овлашћених лица за безбедност.</w:t>
      </w:r>
    </w:p>
    <w:p w:rsidR="00691234" w:rsidRPr="00691234" w:rsidRDefault="00691234" w:rsidP="00E41283">
      <w:pPr>
        <w:numPr>
          <w:ilvl w:val="0"/>
          <w:numId w:val="33"/>
        </w:numPr>
        <w:spacing w:before="0" w:after="80" w:line="216" w:lineRule="auto"/>
        <w:rPr>
          <w:lang w:val="ru-RU"/>
        </w:rPr>
      </w:pPr>
      <w:r w:rsidRPr="00691234">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91234" w:rsidRPr="00691234" w:rsidRDefault="00691234" w:rsidP="00E41283">
      <w:pPr>
        <w:numPr>
          <w:ilvl w:val="0"/>
          <w:numId w:val="33"/>
        </w:numPr>
        <w:spacing w:before="0" w:after="80" w:line="216" w:lineRule="auto"/>
        <w:rPr>
          <w:lang w:val="ru-RU"/>
        </w:rPr>
      </w:pPr>
      <w:r w:rsidRPr="00691234">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91234" w:rsidRPr="00691234" w:rsidRDefault="00691234" w:rsidP="00E41283">
      <w:pPr>
        <w:numPr>
          <w:ilvl w:val="0"/>
          <w:numId w:val="33"/>
        </w:numPr>
        <w:spacing w:before="0" w:after="80" w:line="216" w:lineRule="auto"/>
        <w:rPr>
          <w:lang w:val="ru-RU"/>
        </w:rPr>
      </w:pPr>
      <w:r w:rsidRPr="00691234">
        <w:rPr>
          <w:lang w:val="ru-RU"/>
        </w:rPr>
        <w:t>Запослени</w:t>
      </w:r>
      <w:r w:rsidRPr="00691234">
        <w:rPr>
          <w:lang w:val="sr-Latn-CS"/>
        </w:rPr>
        <w:t xml:space="preserve"> извођача и подизвођача радова бораве и крећу се само у објектима ТЕНТ на којима изводе радове.</w:t>
      </w:r>
    </w:p>
    <w:p w:rsidR="00691234" w:rsidRPr="00691234" w:rsidRDefault="00691234" w:rsidP="00E41283">
      <w:pPr>
        <w:numPr>
          <w:ilvl w:val="0"/>
          <w:numId w:val="33"/>
        </w:numPr>
        <w:spacing w:before="0" w:after="80" w:line="216" w:lineRule="auto"/>
        <w:rPr>
          <w:lang w:val="ru-RU"/>
        </w:rPr>
      </w:pPr>
      <w:r w:rsidRPr="00691234">
        <w:rPr>
          <w:lang w:val="ru-RU"/>
        </w:rPr>
        <w:t>Забрањено је уношење оружја унутар локација Огранка ТЕНТ, као и неовлашћено фотографисање.</w:t>
      </w:r>
    </w:p>
    <w:p w:rsidR="00691234" w:rsidRPr="00691234" w:rsidRDefault="00691234" w:rsidP="00E41283">
      <w:pPr>
        <w:numPr>
          <w:ilvl w:val="0"/>
          <w:numId w:val="33"/>
        </w:numPr>
        <w:spacing w:before="0" w:after="80" w:line="216" w:lineRule="auto"/>
        <w:rPr>
          <w:lang w:val="ru-RU"/>
        </w:rPr>
      </w:pPr>
      <w:r w:rsidRPr="00691234">
        <w:rPr>
          <w:lang w:val="ru-RU"/>
        </w:rPr>
        <w:t>Обавезно је придржавање правила и сигнализације безбедности у саобраћају.</w:t>
      </w:r>
    </w:p>
    <w:p w:rsidR="00691234" w:rsidRPr="00691234" w:rsidRDefault="00691234" w:rsidP="00E41283">
      <w:pPr>
        <w:numPr>
          <w:ilvl w:val="0"/>
          <w:numId w:val="33"/>
        </w:numPr>
        <w:spacing w:before="0" w:after="80" w:line="216" w:lineRule="auto"/>
        <w:rPr>
          <w:lang w:val="ru-RU"/>
        </w:rPr>
      </w:pPr>
      <w:r w:rsidRPr="00691234">
        <w:rPr>
          <w:szCs w:val="20"/>
          <w:lang w:val="sr-Cyrl-CS"/>
        </w:rPr>
        <w:t>На захтев надзорног органа, удаљи запосленог са градилишта, када се утврди да је неподобан за даљи рад на градилишту.</w:t>
      </w:r>
    </w:p>
    <w:p w:rsidR="00691234" w:rsidRPr="00691234" w:rsidRDefault="00691234" w:rsidP="00E41283">
      <w:pPr>
        <w:numPr>
          <w:ilvl w:val="0"/>
          <w:numId w:val="33"/>
        </w:numPr>
        <w:spacing w:before="0" w:after="80" w:line="216" w:lineRule="auto"/>
        <w:rPr>
          <w:lang w:val="ru-RU"/>
        </w:rPr>
      </w:pPr>
      <w:r w:rsidRPr="00691234">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91234" w:rsidRPr="00691234" w:rsidRDefault="00691234" w:rsidP="00691234">
      <w:pPr>
        <w:spacing w:before="0" w:line="216" w:lineRule="auto"/>
        <w:ind w:left="360"/>
        <w:rPr>
          <w:lang w:val="ru-RU"/>
        </w:rPr>
      </w:pPr>
    </w:p>
    <w:p w:rsidR="00691234" w:rsidRPr="00691234" w:rsidRDefault="00691234" w:rsidP="00691234">
      <w:pPr>
        <w:spacing w:before="0" w:line="216" w:lineRule="auto"/>
        <w:ind w:firstLine="567"/>
        <w:jc w:val="left"/>
        <w:rPr>
          <w:b/>
          <w:u w:val="single"/>
          <w:lang w:val="sr-Cyrl-CS"/>
        </w:rPr>
      </w:pPr>
      <w:r w:rsidRPr="00691234">
        <w:rPr>
          <w:b/>
          <w:u w:val="single"/>
          <w:lang w:val="sr-Cyrl-CS"/>
        </w:rPr>
        <w:t>II ОБАВЕЗЕ ИЗВОЂАЧА РАДОВА ЧИЈИ СУ ЗАПОСЛЕНИ АНГАЖОВАНИ</w:t>
      </w:r>
    </w:p>
    <w:p w:rsidR="00691234" w:rsidRPr="00691234" w:rsidRDefault="00691234" w:rsidP="00691234">
      <w:pPr>
        <w:spacing w:before="0" w:line="216" w:lineRule="auto"/>
        <w:ind w:firstLine="567"/>
        <w:jc w:val="left"/>
        <w:rPr>
          <w:b/>
          <w:u w:val="single"/>
          <w:lang w:val="sr-Cyrl-CS"/>
        </w:rPr>
      </w:pPr>
      <w:r w:rsidRPr="00691234">
        <w:rPr>
          <w:b/>
          <w:u w:val="single"/>
          <w:lang w:val="sr-Cyrl-CS"/>
        </w:rPr>
        <w:t>ПО „НОРМА ЧАС“</w:t>
      </w:r>
    </w:p>
    <w:p w:rsidR="00691234" w:rsidRPr="00691234" w:rsidRDefault="00691234" w:rsidP="00691234">
      <w:pPr>
        <w:spacing w:before="0" w:line="216" w:lineRule="auto"/>
        <w:ind w:firstLine="567"/>
        <w:jc w:val="left"/>
        <w:rPr>
          <w:b/>
          <w:u w:val="single"/>
          <w:lang w:val="sr-Cyrl-CS"/>
        </w:rPr>
      </w:pPr>
    </w:p>
    <w:p w:rsidR="00691234" w:rsidRPr="00691234" w:rsidRDefault="00691234" w:rsidP="00691234">
      <w:pPr>
        <w:autoSpaceDE w:val="0"/>
        <w:autoSpaceDN w:val="0"/>
        <w:adjustRightInd w:val="0"/>
        <w:spacing w:before="0"/>
        <w:jc w:val="left"/>
        <w:rPr>
          <w:rFonts w:cs="Arial"/>
          <w:lang w:val="sr-Cyrl-RS"/>
        </w:rPr>
      </w:pPr>
      <w:r w:rsidRPr="00691234">
        <w:rPr>
          <w:rFonts w:cs="Arial"/>
          <w:color w:val="000000"/>
          <w:lang w:val="sr-Cyrl-RS"/>
        </w:rPr>
        <w:t>И</w:t>
      </w:r>
      <w:r w:rsidRPr="00691234">
        <w:rPr>
          <w:rFonts w:cs="Arial"/>
          <w:color w:val="000000"/>
          <w:lang w:val="sr-Latn-CS"/>
        </w:rPr>
        <w:t>звођач радова</w:t>
      </w:r>
      <w:r w:rsidRPr="00691234">
        <w:rPr>
          <w:rFonts w:cs="Arial"/>
          <w:color w:val="000000"/>
          <w:lang w:val="sr-Cyrl-RS"/>
        </w:rPr>
        <w:t xml:space="preserve"> који своје запослене ангажују по „норма часу“, у организацији ТЕНТ, обавезан је </w:t>
      </w:r>
      <w:r w:rsidRPr="00691234">
        <w:rPr>
          <w:rFonts w:cs="Arial"/>
          <w:lang w:val="sr-Cyrl-RS"/>
        </w:rPr>
        <w:t>да:</w:t>
      </w:r>
    </w:p>
    <w:p w:rsidR="00691234" w:rsidRPr="00691234" w:rsidRDefault="00691234" w:rsidP="00691234">
      <w:pPr>
        <w:autoSpaceDE w:val="0"/>
        <w:autoSpaceDN w:val="0"/>
        <w:adjustRightInd w:val="0"/>
        <w:spacing w:before="0"/>
        <w:jc w:val="left"/>
        <w:rPr>
          <w:rFonts w:ascii="Times New Roman" w:hAnsi="Times New Roman"/>
          <w:sz w:val="24"/>
          <w:szCs w:val="24"/>
        </w:rPr>
      </w:pPr>
    </w:p>
    <w:p w:rsidR="00691234" w:rsidRPr="00691234" w:rsidRDefault="00691234" w:rsidP="00E41283">
      <w:pPr>
        <w:numPr>
          <w:ilvl w:val="0"/>
          <w:numId w:val="34"/>
        </w:numPr>
        <w:tabs>
          <w:tab w:val="num" w:pos="360"/>
        </w:tabs>
        <w:spacing w:before="0" w:after="80" w:line="216" w:lineRule="auto"/>
        <w:rPr>
          <w:lang w:val="ru-RU"/>
        </w:rPr>
      </w:pPr>
      <w:r w:rsidRPr="00691234">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91234" w:rsidRPr="00691234" w:rsidRDefault="00691234" w:rsidP="00E41283">
      <w:pPr>
        <w:numPr>
          <w:ilvl w:val="0"/>
          <w:numId w:val="34"/>
        </w:numPr>
        <w:tabs>
          <w:tab w:val="num" w:pos="360"/>
        </w:tabs>
        <w:spacing w:before="0" w:after="80" w:line="216" w:lineRule="auto"/>
        <w:rPr>
          <w:lang w:val="ru-RU"/>
        </w:rPr>
      </w:pPr>
      <w:r w:rsidRPr="00691234">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91234" w:rsidRPr="00691234" w:rsidRDefault="00691234" w:rsidP="00E41283">
      <w:pPr>
        <w:numPr>
          <w:ilvl w:val="0"/>
          <w:numId w:val="34"/>
        </w:numPr>
        <w:tabs>
          <w:tab w:val="num" w:pos="360"/>
        </w:tabs>
        <w:spacing w:before="0" w:after="80" w:line="216" w:lineRule="auto"/>
        <w:rPr>
          <w:lang w:val="ru-RU"/>
        </w:rPr>
      </w:pPr>
      <w:r w:rsidRPr="00691234">
        <w:rPr>
          <w:lang w:val="ru-RU"/>
        </w:rPr>
        <w:t>За извођење радова (обављање посла) ангажује здравствено способне запослене,</w:t>
      </w:r>
    </w:p>
    <w:p w:rsidR="00691234" w:rsidRPr="00691234" w:rsidRDefault="00691234" w:rsidP="00E41283">
      <w:pPr>
        <w:numPr>
          <w:ilvl w:val="0"/>
          <w:numId w:val="34"/>
        </w:numPr>
        <w:tabs>
          <w:tab w:val="num" w:pos="360"/>
        </w:tabs>
        <w:spacing w:before="0" w:after="80" w:line="216" w:lineRule="auto"/>
        <w:rPr>
          <w:lang w:val="ru-RU"/>
        </w:rPr>
      </w:pPr>
      <w:r w:rsidRPr="00691234">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91234" w:rsidRPr="00691234" w:rsidRDefault="00691234" w:rsidP="00E41283">
      <w:pPr>
        <w:numPr>
          <w:ilvl w:val="0"/>
          <w:numId w:val="34"/>
        </w:numPr>
        <w:spacing w:before="0" w:after="80" w:line="216" w:lineRule="auto"/>
        <w:rPr>
          <w:lang w:val="ru-RU"/>
        </w:rPr>
      </w:pPr>
      <w:r w:rsidRPr="00691234">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91234" w:rsidRPr="00691234" w:rsidRDefault="00691234" w:rsidP="00E41283">
      <w:pPr>
        <w:numPr>
          <w:ilvl w:val="0"/>
          <w:numId w:val="34"/>
        </w:numPr>
        <w:spacing w:before="0" w:after="80" w:line="216" w:lineRule="auto"/>
        <w:rPr>
          <w:lang w:val="ru-RU"/>
        </w:rPr>
      </w:pPr>
      <w:r w:rsidRPr="00691234">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91234" w:rsidRPr="00691234" w:rsidRDefault="00691234" w:rsidP="00E41283">
      <w:pPr>
        <w:numPr>
          <w:ilvl w:val="0"/>
          <w:numId w:val="34"/>
        </w:numPr>
        <w:spacing w:before="0" w:after="80" w:line="216" w:lineRule="auto"/>
        <w:rPr>
          <w:lang w:val="ru-RU"/>
        </w:rPr>
      </w:pPr>
      <w:r w:rsidRPr="00691234">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91234" w:rsidRPr="00691234" w:rsidRDefault="00691234" w:rsidP="00E41283">
      <w:pPr>
        <w:numPr>
          <w:ilvl w:val="0"/>
          <w:numId w:val="34"/>
        </w:numPr>
        <w:spacing w:before="0" w:after="80" w:line="216" w:lineRule="auto"/>
        <w:rPr>
          <w:lang w:val="ru-RU"/>
        </w:rPr>
      </w:pPr>
      <w:r w:rsidRPr="00691234">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91234" w:rsidRPr="00691234" w:rsidRDefault="00691234" w:rsidP="00E41283">
      <w:pPr>
        <w:numPr>
          <w:ilvl w:val="0"/>
          <w:numId w:val="34"/>
        </w:numPr>
        <w:spacing w:before="0" w:after="80" w:line="216" w:lineRule="auto"/>
        <w:rPr>
          <w:lang w:val="ru-RU"/>
        </w:rPr>
      </w:pPr>
      <w:r w:rsidRPr="00691234">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91234" w:rsidRPr="00691234" w:rsidRDefault="00691234" w:rsidP="00E41283">
      <w:pPr>
        <w:numPr>
          <w:ilvl w:val="0"/>
          <w:numId w:val="34"/>
        </w:numPr>
        <w:spacing w:before="0" w:after="80" w:line="216" w:lineRule="auto"/>
        <w:rPr>
          <w:lang w:val="ru-RU"/>
        </w:rPr>
      </w:pPr>
      <w:r w:rsidRPr="00691234">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91234" w:rsidRPr="00691234" w:rsidRDefault="00691234" w:rsidP="00E41283">
      <w:pPr>
        <w:numPr>
          <w:ilvl w:val="0"/>
          <w:numId w:val="34"/>
        </w:numPr>
        <w:spacing w:before="0" w:after="80" w:line="216" w:lineRule="auto"/>
        <w:rPr>
          <w:lang w:val="ru-RU"/>
        </w:rPr>
      </w:pPr>
      <w:r w:rsidRPr="00691234">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91234" w:rsidRPr="00691234" w:rsidRDefault="00691234" w:rsidP="00E41283">
      <w:pPr>
        <w:numPr>
          <w:ilvl w:val="0"/>
          <w:numId w:val="34"/>
        </w:numPr>
        <w:spacing w:before="0" w:after="80" w:line="216" w:lineRule="auto"/>
        <w:rPr>
          <w:lang w:val="ru-RU"/>
        </w:rPr>
      </w:pPr>
      <w:r w:rsidRPr="00691234">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91234" w:rsidRPr="00691234" w:rsidRDefault="00691234" w:rsidP="00E41283">
      <w:pPr>
        <w:numPr>
          <w:ilvl w:val="0"/>
          <w:numId w:val="34"/>
        </w:numPr>
        <w:spacing w:before="0" w:after="80" w:line="216" w:lineRule="auto"/>
        <w:rPr>
          <w:lang w:val="ru-RU"/>
        </w:rPr>
      </w:pPr>
      <w:r w:rsidRPr="00691234">
        <w:rPr>
          <w:lang w:val="ru-RU"/>
        </w:rPr>
        <w:t>Служби БЗР и ЗОП ТЕНТ достави копију извештаја о повреди на раду запосленог који пружа услуге ТЕНТ.</w:t>
      </w:r>
    </w:p>
    <w:p w:rsidR="00691234" w:rsidRPr="00691234" w:rsidRDefault="00691234" w:rsidP="00691234">
      <w:pPr>
        <w:spacing w:before="0" w:line="216" w:lineRule="auto"/>
        <w:ind w:firstLine="567"/>
        <w:jc w:val="left"/>
        <w:rPr>
          <w:b/>
          <w:u w:val="single"/>
          <w:lang w:val="sr-Latn-CS"/>
        </w:rPr>
      </w:pPr>
      <w:r w:rsidRPr="00691234">
        <w:rPr>
          <w:b/>
          <w:u w:val="single"/>
          <w:lang w:val="sr-Latn-CS"/>
        </w:rPr>
        <w:t xml:space="preserve">III ОБАВЕЗЕ ТЕНТ ЗА ЗАПОСЛЕНЕ АНГАЖОВАНЕ ПО „НОРМА ЧАС“  </w:t>
      </w:r>
    </w:p>
    <w:p w:rsidR="00691234" w:rsidRPr="00691234" w:rsidRDefault="00691234" w:rsidP="00691234">
      <w:pPr>
        <w:spacing w:before="0" w:line="216" w:lineRule="auto"/>
        <w:ind w:firstLine="567"/>
        <w:rPr>
          <w:szCs w:val="20"/>
          <w:lang w:val="sr-Cyrl-CS"/>
        </w:rPr>
      </w:pPr>
      <w:r w:rsidRPr="00691234">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691234" w:rsidRPr="00691234" w:rsidRDefault="00691234" w:rsidP="00E41283">
      <w:pPr>
        <w:numPr>
          <w:ilvl w:val="0"/>
          <w:numId w:val="36"/>
        </w:numPr>
        <w:tabs>
          <w:tab w:val="num" w:pos="360"/>
        </w:tabs>
        <w:spacing w:before="0" w:after="80" w:line="216" w:lineRule="auto"/>
        <w:ind w:left="357" w:hanging="357"/>
        <w:rPr>
          <w:lang w:val="ru-RU"/>
        </w:rPr>
      </w:pPr>
      <w:r w:rsidRPr="00691234">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91234" w:rsidRPr="00691234" w:rsidRDefault="00691234" w:rsidP="00E41283">
      <w:pPr>
        <w:numPr>
          <w:ilvl w:val="0"/>
          <w:numId w:val="36"/>
        </w:numPr>
        <w:tabs>
          <w:tab w:val="num" w:pos="360"/>
        </w:tabs>
        <w:spacing w:before="0" w:after="80" w:line="216" w:lineRule="auto"/>
        <w:ind w:left="357" w:hanging="357"/>
        <w:rPr>
          <w:lang w:val="ru-RU"/>
        </w:rPr>
      </w:pPr>
      <w:r w:rsidRPr="00691234">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91234" w:rsidRPr="00691234" w:rsidRDefault="00691234" w:rsidP="00E41283">
      <w:pPr>
        <w:numPr>
          <w:ilvl w:val="0"/>
          <w:numId w:val="36"/>
        </w:numPr>
        <w:tabs>
          <w:tab w:val="num" w:pos="360"/>
        </w:tabs>
        <w:spacing w:before="0" w:after="80" w:line="216" w:lineRule="auto"/>
        <w:ind w:left="357" w:hanging="357"/>
        <w:rPr>
          <w:lang w:val="ru-RU"/>
        </w:rPr>
      </w:pPr>
      <w:r w:rsidRPr="00691234">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91234" w:rsidRPr="00691234" w:rsidRDefault="00691234" w:rsidP="00E41283">
      <w:pPr>
        <w:numPr>
          <w:ilvl w:val="0"/>
          <w:numId w:val="36"/>
        </w:numPr>
        <w:tabs>
          <w:tab w:val="num" w:pos="360"/>
        </w:tabs>
        <w:spacing w:before="0" w:after="80" w:line="216" w:lineRule="auto"/>
        <w:ind w:left="357" w:hanging="357"/>
        <w:rPr>
          <w:lang w:val="ru-RU"/>
        </w:rPr>
      </w:pPr>
      <w:r w:rsidRPr="00691234">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91234" w:rsidRPr="00691234" w:rsidRDefault="00691234" w:rsidP="00691234">
      <w:pPr>
        <w:spacing w:before="0" w:line="216" w:lineRule="auto"/>
        <w:ind w:firstLine="567"/>
        <w:rPr>
          <w:b/>
          <w:u w:val="single"/>
          <w:lang w:val="sr-Cyrl-RS"/>
        </w:rPr>
      </w:pPr>
      <w:r w:rsidRPr="00691234">
        <w:rPr>
          <w:b/>
          <w:u w:val="single"/>
          <w:lang w:val="sr-Cyrl-RS"/>
        </w:rPr>
        <w:t>IV НЕПОШТОВАЊЕ ПРАВИЛА</w:t>
      </w:r>
    </w:p>
    <w:p w:rsidR="00691234" w:rsidRPr="00691234" w:rsidRDefault="00691234" w:rsidP="00691234">
      <w:pPr>
        <w:spacing w:before="0" w:line="216" w:lineRule="auto"/>
        <w:ind w:firstLine="567"/>
        <w:rPr>
          <w:szCs w:val="20"/>
          <w:lang w:val="sr-Cyrl-CS"/>
        </w:rPr>
      </w:pPr>
      <w:r w:rsidRPr="00691234">
        <w:rPr>
          <w:szCs w:val="20"/>
          <w:lang w:val="sr-Cyrl-CS"/>
        </w:rPr>
        <w:t>Служба БЗР и ЗОП ТЕНТ, док траје извођење уговорених радова, врши контролу примене ових правила.</w:t>
      </w:r>
    </w:p>
    <w:p w:rsidR="00691234" w:rsidRPr="00691234" w:rsidRDefault="00691234" w:rsidP="00691234">
      <w:pPr>
        <w:spacing w:before="0" w:line="216" w:lineRule="auto"/>
        <w:ind w:firstLine="567"/>
        <w:rPr>
          <w:szCs w:val="20"/>
          <w:lang w:val="sr-Cyrl-CS"/>
        </w:rPr>
      </w:pPr>
      <w:r w:rsidRPr="00691234">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91234" w:rsidRPr="00691234" w:rsidRDefault="00691234" w:rsidP="00691234">
      <w:pPr>
        <w:spacing w:before="0" w:line="216" w:lineRule="auto"/>
        <w:ind w:firstLine="567"/>
        <w:rPr>
          <w:szCs w:val="20"/>
          <w:lang w:val="sr-Cyrl-CS"/>
        </w:rPr>
      </w:pPr>
      <w:r w:rsidRPr="00691234">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91234" w:rsidRPr="00691234" w:rsidRDefault="00691234" w:rsidP="00691234">
      <w:pPr>
        <w:spacing w:before="0" w:line="216" w:lineRule="auto"/>
        <w:ind w:firstLine="567"/>
        <w:rPr>
          <w:szCs w:val="20"/>
          <w:lang w:val="sr-Cyrl-CS"/>
        </w:rPr>
      </w:pPr>
      <w:r w:rsidRPr="00691234">
        <w:rPr>
          <w:szCs w:val="20"/>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91234" w:rsidRPr="00691234" w:rsidRDefault="00691234" w:rsidP="00691234">
      <w:pPr>
        <w:spacing w:before="0" w:line="216" w:lineRule="auto"/>
        <w:ind w:firstLine="567"/>
        <w:rPr>
          <w:szCs w:val="20"/>
          <w:lang w:val="sr-Cyrl-CS"/>
        </w:rPr>
      </w:pPr>
      <w:r w:rsidRPr="00691234">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91234" w:rsidRPr="00691234" w:rsidRDefault="00691234" w:rsidP="00691234">
      <w:pPr>
        <w:spacing w:before="0" w:line="216" w:lineRule="auto"/>
        <w:ind w:firstLine="567"/>
        <w:rPr>
          <w:szCs w:val="20"/>
          <w:lang w:val="sr-Cyrl-CS"/>
        </w:rPr>
      </w:pPr>
      <w:r w:rsidRPr="00691234">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91234" w:rsidRPr="00691234" w:rsidRDefault="00691234" w:rsidP="00691234">
      <w:pPr>
        <w:spacing w:before="0" w:line="216" w:lineRule="auto"/>
        <w:ind w:firstLine="567"/>
        <w:rPr>
          <w:szCs w:val="20"/>
          <w:lang w:val="sr-Cyrl-CS"/>
        </w:rPr>
      </w:pPr>
      <w:r w:rsidRPr="00691234">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691234" w:rsidRPr="00691234" w:rsidRDefault="00691234" w:rsidP="00691234">
      <w:pPr>
        <w:spacing w:before="0" w:line="216" w:lineRule="auto"/>
        <w:ind w:firstLine="567"/>
        <w:rPr>
          <w:szCs w:val="20"/>
          <w:lang w:val="sr-Cyrl-CS"/>
        </w:rPr>
      </w:pPr>
      <w:r w:rsidRPr="00691234">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691234" w:rsidRPr="00691234" w:rsidRDefault="00691234" w:rsidP="00691234">
      <w:pPr>
        <w:spacing w:before="0" w:line="216" w:lineRule="auto"/>
        <w:ind w:firstLine="567"/>
        <w:rPr>
          <w:szCs w:val="20"/>
          <w:lang w:val="sr-Cyrl-CS"/>
        </w:rPr>
      </w:pPr>
      <w:r w:rsidRPr="00691234">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691234" w:rsidRPr="00691234" w:rsidRDefault="00691234" w:rsidP="00691234">
      <w:pPr>
        <w:spacing w:before="0" w:line="216" w:lineRule="auto"/>
        <w:ind w:firstLine="567"/>
        <w:rPr>
          <w:szCs w:val="20"/>
          <w:lang w:val="sr-Cyrl-CS"/>
        </w:rPr>
      </w:pPr>
      <w:r w:rsidRPr="00691234">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691234" w:rsidRPr="00691234" w:rsidRDefault="00691234" w:rsidP="00691234">
      <w:pPr>
        <w:spacing w:before="0" w:line="216" w:lineRule="auto"/>
        <w:ind w:firstLine="567"/>
        <w:rPr>
          <w:b/>
          <w:szCs w:val="20"/>
          <w:u w:val="single"/>
          <w:lang w:val="sr-Cyrl-RS"/>
        </w:rPr>
      </w:pPr>
      <w:r w:rsidRPr="00691234">
        <w:rPr>
          <w:b/>
          <w:szCs w:val="20"/>
          <w:u w:val="single"/>
          <w:lang w:val="sr-Latn-CS"/>
        </w:rPr>
        <w:t>V  САСТАНЦИ У ВЕЗИ БЕЗБЕДНОСТИ И ЗДРАВЉА НА РАДУ</w:t>
      </w:r>
    </w:p>
    <w:p w:rsidR="00691234" w:rsidRPr="00691234" w:rsidRDefault="00691234" w:rsidP="00691234">
      <w:pPr>
        <w:spacing w:before="0" w:line="216" w:lineRule="auto"/>
        <w:ind w:firstLine="567"/>
        <w:rPr>
          <w:b/>
          <w:szCs w:val="20"/>
          <w:u w:val="single"/>
          <w:lang w:val="sr-Latn-CS"/>
        </w:rPr>
      </w:pPr>
      <w:r w:rsidRPr="00691234">
        <w:rPr>
          <w:szCs w:val="20"/>
          <w:lang w:val="sr-Latn-CS"/>
        </w:rPr>
        <w:t>Прв</w:t>
      </w:r>
      <w:r w:rsidRPr="00691234">
        <w:rPr>
          <w:szCs w:val="20"/>
          <w:lang w:val="sr-Cyrl-CS"/>
        </w:rPr>
        <w:t>ом састанку за безбедност присуствују:</w:t>
      </w:r>
    </w:p>
    <w:p w:rsidR="00691234" w:rsidRPr="00691234" w:rsidRDefault="00691234" w:rsidP="00E41283">
      <w:pPr>
        <w:numPr>
          <w:ilvl w:val="1"/>
          <w:numId w:val="35"/>
        </w:numPr>
        <w:tabs>
          <w:tab w:val="num" w:pos="1134"/>
        </w:tabs>
        <w:spacing w:before="0" w:line="216" w:lineRule="auto"/>
        <w:ind w:left="1134"/>
        <w:rPr>
          <w:szCs w:val="20"/>
          <w:lang w:val="sr-Cyrl-CS"/>
        </w:rPr>
      </w:pPr>
      <w:r w:rsidRPr="00691234">
        <w:rPr>
          <w:szCs w:val="20"/>
          <w:lang w:val="sr-Cyrl-CS"/>
        </w:rPr>
        <w:t>лице за безбедност и здравље у ТЕНТ,</w:t>
      </w:r>
    </w:p>
    <w:p w:rsidR="00691234" w:rsidRPr="00691234" w:rsidRDefault="00691234" w:rsidP="00E41283">
      <w:pPr>
        <w:numPr>
          <w:ilvl w:val="1"/>
          <w:numId w:val="35"/>
        </w:numPr>
        <w:tabs>
          <w:tab w:val="num" w:pos="1134"/>
        </w:tabs>
        <w:spacing w:before="0" w:line="216" w:lineRule="auto"/>
        <w:ind w:left="1134"/>
        <w:rPr>
          <w:szCs w:val="20"/>
          <w:lang w:val="sr-Cyrl-CS"/>
        </w:rPr>
      </w:pPr>
      <w:r w:rsidRPr="00691234">
        <w:rPr>
          <w:szCs w:val="20"/>
          <w:lang w:val="sr-Cyrl-CS"/>
        </w:rPr>
        <w:t xml:space="preserve">инструктор БЗР и ЗОП из Службе за обуку кадрова. </w:t>
      </w:r>
    </w:p>
    <w:p w:rsidR="00691234" w:rsidRPr="00691234" w:rsidRDefault="00691234" w:rsidP="00E41283">
      <w:pPr>
        <w:numPr>
          <w:ilvl w:val="1"/>
          <w:numId w:val="35"/>
        </w:numPr>
        <w:tabs>
          <w:tab w:val="num" w:pos="1134"/>
        </w:tabs>
        <w:spacing w:before="0" w:line="216" w:lineRule="auto"/>
        <w:ind w:left="1134"/>
        <w:rPr>
          <w:szCs w:val="20"/>
          <w:lang w:val="sr-Cyrl-CS"/>
        </w:rPr>
      </w:pPr>
      <w:r w:rsidRPr="00691234">
        <w:rPr>
          <w:szCs w:val="20"/>
          <w:lang w:val="sr-Cyrl-CS"/>
        </w:rPr>
        <w:t>надзорни орган,</w:t>
      </w:r>
    </w:p>
    <w:p w:rsidR="00691234" w:rsidRPr="00691234" w:rsidRDefault="00691234" w:rsidP="00E41283">
      <w:pPr>
        <w:numPr>
          <w:ilvl w:val="1"/>
          <w:numId w:val="35"/>
        </w:numPr>
        <w:tabs>
          <w:tab w:val="num" w:pos="1134"/>
        </w:tabs>
        <w:spacing w:before="0" w:line="216" w:lineRule="auto"/>
        <w:ind w:left="1134"/>
        <w:rPr>
          <w:szCs w:val="20"/>
          <w:lang w:val="sr-Cyrl-CS"/>
        </w:rPr>
      </w:pPr>
      <w:r w:rsidRPr="00691234">
        <w:rPr>
          <w:szCs w:val="20"/>
          <w:lang w:val="sr-Cyrl-CS"/>
        </w:rPr>
        <w:t>одговорно лице извођача радова на градилишту и</w:t>
      </w:r>
    </w:p>
    <w:p w:rsidR="00691234" w:rsidRPr="00691234" w:rsidRDefault="00691234" w:rsidP="00E41283">
      <w:pPr>
        <w:numPr>
          <w:ilvl w:val="1"/>
          <w:numId w:val="35"/>
        </w:numPr>
        <w:tabs>
          <w:tab w:val="num" w:pos="1134"/>
        </w:tabs>
        <w:spacing w:before="0" w:line="216" w:lineRule="auto"/>
        <w:ind w:left="1134"/>
        <w:rPr>
          <w:szCs w:val="20"/>
          <w:lang w:val="sr-Cyrl-CS"/>
        </w:rPr>
      </w:pPr>
      <w:r w:rsidRPr="00691234">
        <w:rPr>
          <w:szCs w:val="20"/>
          <w:lang w:val="sr-Cyrl-CS"/>
        </w:rPr>
        <w:t>одговорно лице за безбедност и здравље извођача радова.</w:t>
      </w:r>
      <w:r w:rsidRPr="00691234">
        <w:rPr>
          <w:szCs w:val="20"/>
          <w:lang w:val="sr-Latn-CS"/>
        </w:rPr>
        <w:t xml:space="preserve"> </w:t>
      </w:r>
    </w:p>
    <w:p w:rsidR="00691234" w:rsidRPr="00691234" w:rsidRDefault="00691234" w:rsidP="00691234">
      <w:pPr>
        <w:spacing w:before="0" w:line="216" w:lineRule="auto"/>
        <w:ind w:firstLine="567"/>
        <w:rPr>
          <w:szCs w:val="20"/>
          <w:lang w:val="sr-Latn-CS"/>
        </w:rPr>
      </w:pPr>
      <w:r w:rsidRPr="00691234">
        <w:rPr>
          <w:szCs w:val="20"/>
          <w:lang w:val="sr-Latn-CS"/>
        </w:rPr>
        <w:t xml:space="preserve">Садржај </w:t>
      </w:r>
      <w:r w:rsidRPr="00691234">
        <w:rPr>
          <w:szCs w:val="20"/>
          <w:lang w:val="ru-RU"/>
        </w:rPr>
        <w:t>првог</w:t>
      </w:r>
      <w:r w:rsidRPr="00691234">
        <w:rPr>
          <w:szCs w:val="20"/>
          <w:lang w:val="sr-Latn-CS"/>
        </w:rPr>
        <w:t xml:space="preserve"> састанка:</w:t>
      </w:r>
    </w:p>
    <w:p w:rsidR="00691234" w:rsidRPr="00691234" w:rsidRDefault="00691234" w:rsidP="00E41283">
      <w:pPr>
        <w:numPr>
          <w:ilvl w:val="1"/>
          <w:numId w:val="35"/>
        </w:numPr>
        <w:tabs>
          <w:tab w:val="num" w:pos="1134"/>
        </w:tabs>
        <w:spacing w:before="0" w:line="216" w:lineRule="auto"/>
        <w:ind w:left="1134"/>
        <w:rPr>
          <w:lang w:val="ru-RU"/>
        </w:rPr>
      </w:pPr>
      <w:r w:rsidRPr="00691234">
        <w:rPr>
          <w:lang w:val="sr-Latn-CS"/>
        </w:rPr>
        <w:t>Одређивање радног простора (контејнери за смештај радника, материјала, санитарни чворови, и др.)</w:t>
      </w:r>
      <w:r w:rsidRPr="00691234">
        <w:rPr>
          <w:lang w:val="ru-RU"/>
        </w:rPr>
        <w:t>;</w:t>
      </w:r>
    </w:p>
    <w:p w:rsidR="00691234" w:rsidRPr="00691234" w:rsidRDefault="00691234" w:rsidP="00E41283">
      <w:pPr>
        <w:numPr>
          <w:ilvl w:val="1"/>
          <w:numId w:val="35"/>
        </w:numPr>
        <w:tabs>
          <w:tab w:val="num" w:pos="1134"/>
        </w:tabs>
        <w:spacing w:before="0" w:line="216" w:lineRule="auto"/>
        <w:ind w:left="1134"/>
        <w:rPr>
          <w:lang w:val="ru-RU"/>
        </w:rPr>
      </w:pPr>
      <w:r w:rsidRPr="00691234">
        <w:rPr>
          <w:lang w:val="ru-RU"/>
        </w:rPr>
        <w:t xml:space="preserve">Упознавање са </w:t>
      </w:r>
      <w:r w:rsidRPr="00691234">
        <w:rPr>
          <w:lang w:val="sr-Cyrl-CS"/>
        </w:rPr>
        <w:t>опасностима и штетностима у термоенергетским постројењима и железничком саобраћају</w:t>
      </w:r>
      <w:r w:rsidRPr="00691234">
        <w:rPr>
          <w:b/>
          <w:i/>
          <w:lang w:val="sr-Cyrl-CS"/>
        </w:rPr>
        <w:t>;</w:t>
      </w:r>
    </w:p>
    <w:p w:rsidR="00691234" w:rsidRPr="00691234" w:rsidRDefault="00691234" w:rsidP="00E41283">
      <w:pPr>
        <w:numPr>
          <w:ilvl w:val="1"/>
          <w:numId w:val="35"/>
        </w:numPr>
        <w:tabs>
          <w:tab w:val="num" w:pos="1134"/>
        </w:tabs>
        <w:spacing w:before="0" w:line="216" w:lineRule="auto"/>
        <w:ind w:left="1134"/>
        <w:rPr>
          <w:lang w:val="ru-RU"/>
        </w:rPr>
      </w:pPr>
      <w:r w:rsidRPr="00691234">
        <w:rPr>
          <w:lang w:val="sr-Latn-CS"/>
        </w:rPr>
        <w:t>Прва помоћ (телефонски бројеви, процедуре, и др.)</w:t>
      </w:r>
      <w:r w:rsidRPr="00691234">
        <w:rPr>
          <w:lang w:val="ru-RU"/>
        </w:rPr>
        <w:t>;</w:t>
      </w:r>
    </w:p>
    <w:p w:rsidR="00691234" w:rsidRPr="00691234" w:rsidRDefault="00691234" w:rsidP="00E41283">
      <w:pPr>
        <w:numPr>
          <w:ilvl w:val="1"/>
          <w:numId w:val="35"/>
        </w:numPr>
        <w:tabs>
          <w:tab w:val="num" w:pos="1134"/>
        </w:tabs>
        <w:spacing w:before="0" w:line="216" w:lineRule="auto"/>
        <w:ind w:left="1134"/>
        <w:rPr>
          <w:lang w:val="ru-RU"/>
        </w:rPr>
      </w:pPr>
      <w:r w:rsidRPr="00691234">
        <w:rPr>
          <w:lang w:val="sr-Latn-CS"/>
        </w:rPr>
        <w:t>Противпожарна заштита (телефонски бројеви, процедуре, дозволе и др.), опасне материје (хемикалије, гас и горива)</w:t>
      </w:r>
      <w:r w:rsidRPr="00691234">
        <w:rPr>
          <w:lang w:val="sr-Cyrl-CS"/>
        </w:rPr>
        <w:t>, заштита животне средине</w:t>
      </w:r>
      <w:r w:rsidRPr="00691234">
        <w:rPr>
          <w:lang w:val="ru-RU"/>
        </w:rPr>
        <w:t>;</w:t>
      </w:r>
    </w:p>
    <w:p w:rsidR="00691234" w:rsidRPr="00691234" w:rsidRDefault="00691234" w:rsidP="00E41283">
      <w:pPr>
        <w:numPr>
          <w:ilvl w:val="1"/>
          <w:numId w:val="35"/>
        </w:numPr>
        <w:tabs>
          <w:tab w:val="num" w:pos="1134"/>
        </w:tabs>
        <w:spacing w:before="0" w:line="216" w:lineRule="auto"/>
        <w:ind w:left="1134"/>
        <w:rPr>
          <w:lang w:val="ru-RU"/>
        </w:rPr>
      </w:pPr>
      <w:r w:rsidRPr="00691234">
        <w:rPr>
          <w:lang w:val="sr-Latn-CS"/>
        </w:rPr>
        <w:t>Лична</w:t>
      </w:r>
      <w:r w:rsidRPr="00691234">
        <w:rPr>
          <w:lang w:val="ru-RU"/>
        </w:rPr>
        <w:t xml:space="preserve"> и колективна</w:t>
      </w:r>
      <w:r w:rsidRPr="00691234">
        <w:rPr>
          <w:lang w:val="sr-Latn-CS"/>
        </w:rPr>
        <w:t xml:space="preserve"> заштитна опрема</w:t>
      </w:r>
      <w:r w:rsidRPr="00691234">
        <w:rPr>
          <w:lang w:val="ru-RU"/>
        </w:rPr>
        <w:t>;</w:t>
      </w:r>
    </w:p>
    <w:p w:rsidR="00691234" w:rsidRPr="00691234" w:rsidRDefault="00691234" w:rsidP="00E41283">
      <w:pPr>
        <w:numPr>
          <w:ilvl w:val="1"/>
          <w:numId w:val="35"/>
        </w:numPr>
        <w:tabs>
          <w:tab w:val="num" w:pos="1134"/>
        </w:tabs>
        <w:spacing w:before="0" w:line="216" w:lineRule="auto"/>
        <w:ind w:left="1134"/>
        <w:rPr>
          <w:lang w:val="ru-RU"/>
        </w:rPr>
      </w:pPr>
      <w:r w:rsidRPr="00691234">
        <w:rPr>
          <w:lang w:val="sr-Latn-CS"/>
        </w:rPr>
        <w:t>Правила саобраћаја</w:t>
      </w:r>
      <w:r w:rsidRPr="00691234">
        <w:rPr>
          <w:lang w:val="ru-RU"/>
        </w:rPr>
        <w:t>;</w:t>
      </w:r>
    </w:p>
    <w:p w:rsidR="00691234" w:rsidRPr="00691234" w:rsidRDefault="00691234" w:rsidP="00E41283">
      <w:pPr>
        <w:numPr>
          <w:ilvl w:val="1"/>
          <w:numId w:val="35"/>
        </w:numPr>
        <w:tabs>
          <w:tab w:val="num" w:pos="1134"/>
        </w:tabs>
        <w:spacing w:before="0" w:line="216" w:lineRule="auto"/>
        <w:ind w:left="1134"/>
        <w:rPr>
          <w:lang w:val="ru-RU"/>
        </w:rPr>
      </w:pPr>
      <w:r w:rsidRPr="00691234">
        <w:rPr>
          <w:lang w:val="ru-RU"/>
        </w:rPr>
        <w:t>Одржавање</w:t>
      </w:r>
      <w:r w:rsidRPr="00691234">
        <w:rPr>
          <w:lang w:val="sr-Latn-CS"/>
        </w:rPr>
        <w:t xml:space="preserve"> и чишћење </w:t>
      </w:r>
      <w:r w:rsidRPr="00691234">
        <w:rPr>
          <w:lang w:val="ru-RU"/>
        </w:rPr>
        <w:t>радног простора;</w:t>
      </w:r>
    </w:p>
    <w:p w:rsidR="00691234" w:rsidRPr="00691234" w:rsidRDefault="00691234" w:rsidP="00E41283">
      <w:pPr>
        <w:numPr>
          <w:ilvl w:val="1"/>
          <w:numId w:val="35"/>
        </w:numPr>
        <w:tabs>
          <w:tab w:val="num" w:pos="1134"/>
        </w:tabs>
        <w:spacing w:before="0" w:line="216" w:lineRule="auto"/>
        <w:ind w:left="1134"/>
        <w:rPr>
          <w:lang w:val="ru-RU"/>
        </w:rPr>
      </w:pPr>
      <w:r w:rsidRPr="00691234">
        <w:rPr>
          <w:lang w:val="sr-Latn-CS"/>
        </w:rPr>
        <w:t>Имен</w:t>
      </w:r>
      <w:r w:rsidRPr="00691234">
        <w:rPr>
          <w:lang w:val="ru-RU"/>
        </w:rPr>
        <w:t xml:space="preserve">овање </w:t>
      </w:r>
      <w:r w:rsidRPr="00691234">
        <w:rPr>
          <w:lang w:val="sr-Latn-CS"/>
        </w:rPr>
        <w:t>одговор</w:t>
      </w:r>
      <w:r w:rsidRPr="00691234">
        <w:rPr>
          <w:lang w:val="ru-RU"/>
        </w:rPr>
        <w:t>них</w:t>
      </w:r>
      <w:r w:rsidRPr="00691234">
        <w:rPr>
          <w:lang w:val="sr-Latn-CS"/>
        </w:rPr>
        <w:t xml:space="preserve"> лица</w:t>
      </w:r>
      <w:r w:rsidRPr="00691234">
        <w:rPr>
          <w:lang w:val="ru-RU"/>
        </w:rPr>
        <w:t>;</w:t>
      </w:r>
    </w:p>
    <w:p w:rsidR="00691234" w:rsidRPr="00691234" w:rsidRDefault="00691234" w:rsidP="00E41283">
      <w:pPr>
        <w:numPr>
          <w:ilvl w:val="1"/>
          <w:numId w:val="35"/>
        </w:numPr>
        <w:tabs>
          <w:tab w:val="num" w:pos="1134"/>
        </w:tabs>
        <w:spacing w:before="0" w:line="216" w:lineRule="auto"/>
        <w:ind w:left="1134"/>
        <w:rPr>
          <w:lang w:val="ru-RU"/>
        </w:rPr>
      </w:pPr>
      <w:r w:rsidRPr="00691234">
        <w:rPr>
          <w:lang w:val="ru-RU"/>
        </w:rPr>
        <w:t>Поступак у случају п</w:t>
      </w:r>
      <w:r w:rsidRPr="00691234">
        <w:rPr>
          <w:lang w:val="sr-Latn-CS"/>
        </w:rPr>
        <w:t>овреде на раду</w:t>
      </w:r>
      <w:r w:rsidRPr="00691234">
        <w:rPr>
          <w:lang w:val="ru-RU"/>
        </w:rPr>
        <w:t>;</w:t>
      </w:r>
    </w:p>
    <w:p w:rsidR="00691234" w:rsidRPr="00691234" w:rsidRDefault="00691234" w:rsidP="00E41283">
      <w:pPr>
        <w:numPr>
          <w:ilvl w:val="1"/>
          <w:numId w:val="35"/>
        </w:numPr>
        <w:tabs>
          <w:tab w:val="num" w:pos="1134"/>
        </w:tabs>
        <w:spacing w:before="0" w:line="216" w:lineRule="auto"/>
        <w:ind w:left="1134"/>
        <w:rPr>
          <w:lang w:val="sr-Latn-CS"/>
        </w:rPr>
      </w:pPr>
      <w:r w:rsidRPr="00691234">
        <w:rPr>
          <w:lang w:val="sr-Latn-CS"/>
        </w:rPr>
        <w:t xml:space="preserve">Последице </w:t>
      </w:r>
      <w:r w:rsidRPr="00691234">
        <w:rPr>
          <w:lang w:val="ru-RU"/>
        </w:rPr>
        <w:t>непоштовања Правила безбедности на раду ТЕНТ и</w:t>
      </w:r>
    </w:p>
    <w:p w:rsidR="00691234" w:rsidRPr="00691234" w:rsidRDefault="00691234" w:rsidP="00E41283">
      <w:pPr>
        <w:numPr>
          <w:ilvl w:val="1"/>
          <w:numId w:val="35"/>
        </w:numPr>
        <w:tabs>
          <w:tab w:val="num" w:pos="1134"/>
        </w:tabs>
        <w:spacing w:before="0" w:line="216" w:lineRule="auto"/>
        <w:ind w:left="1134"/>
        <w:rPr>
          <w:lang w:val="sr-Latn-CS"/>
        </w:rPr>
      </w:pPr>
      <w:r w:rsidRPr="00691234">
        <w:rPr>
          <w:lang w:val="ru-RU"/>
        </w:rPr>
        <w:t>План заједничких мера</w:t>
      </w:r>
    </w:p>
    <w:p w:rsidR="00691234" w:rsidRPr="00691234" w:rsidRDefault="00691234" w:rsidP="00691234">
      <w:pPr>
        <w:spacing w:before="0" w:line="216" w:lineRule="auto"/>
        <w:ind w:firstLine="567"/>
        <w:rPr>
          <w:szCs w:val="20"/>
          <w:lang w:val="sr-Latn-CS"/>
        </w:rPr>
      </w:pPr>
      <w:r w:rsidRPr="00691234">
        <w:rPr>
          <w:szCs w:val="20"/>
          <w:lang w:val="ru-RU"/>
        </w:rPr>
        <w:t xml:space="preserve">   </w:t>
      </w:r>
      <w:r w:rsidRPr="00691234">
        <w:rPr>
          <w:szCs w:val="20"/>
          <w:lang w:val="sr-Latn-CS"/>
        </w:rPr>
        <w:t>Редовни састанци (једном недељно) одржава</w:t>
      </w:r>
      <w:r w:rsidRPr="00691234">
        <w:rPr>
          <w:szCs w:val="20"/>
          <w:lang w:val="sr-Cyrl-CS"/>
        </w:rPr>
        <w:t>ју</w:t>
      </w:r>
      <w:r w:rsidRPr="00691234">
        <w:rPr>
          <w:szCs w:val="20"/>
          <w:lang w:val="sr-Latn-CS"/>
        </w:rPr>
        <w:t xml:space="preserve"> се са сваким извођачем посебно или са свим извођачима заједно. Састанак води </w:t>
      </w:r>
      <w:r w:rsidRPr="00691234">
        <w:rPr>
          <w:szCs w:val="20"/>
          <w:lang w:val="sr-Cyrl-CS"/>
        </w:rPr>
        <w:t>надзорни орган -</w:t>
      </w:r>
      <w:r w:rsidRPr="00691234">
        <w:rPr>
          <w:szCs w:val="20"/>
          <w:lang w:val="sr-Latn-CS"/>
        </w:rPr>
        <w:t xml:space="preserve"> вођа пројекта и одговорно лице за безбедност </w:t>
      </w:r>
      <w:r w:rsidRPr="00691234">
        <w:rPr>
          <w:szCs w:val="20"/>
          <w:lang w:val="sr-Cyrl-CS"/>
        </w:rPr>
        <w:t>ТЕНТ.</w:t>
      </w:r>
    </w:p>
    <w:p w:rsidR="00691234" w:rsidRPr="00691234" w:rsidRDefault="00691234" w:rsidP="00691234">
      <w:pPr>
        <w:spacing w:before="0" w:line="216" w:lineRule="auto"/>
        <w:ind w:firstLine="567"/>
        <w:rPr>
          <w:szCs w:val="20"/>
          <w:lang w:val="sr-Latn-CS"/>
        </w:rPr>
      </w:pPr>
      <w:r w:rsidRPr="00691234">
        <w:rPr>
          <w:szCs w:val="20"/>
          <w:lang w:val="sr-Latn-CS"/>
        </w:rPr>
        <w:t>Садржај</w:t>
      </w:r>
      <w:r w:rsidRPr="00691234">
        <w:rPr>
          <w:szCs w:val="20"/>
          <w:lang w:val="ru-RU"/>
        </w:rPr>
        <w:t xml:space="preserve"> редовног</w:t>
      </w:r>
      <w:r w:rsidRPr="00691234">
        <w:rPr>
          <w:szCs w:val="20"/>
          <w:lang w:val="sr-Latn-CS"/>
        </w:rPr>
        <w:t xml:space="preserve"> састанка:</w:t>
      </w:r>
    </w:p>
    <w:p w:rsidR="00691234" w:rsidRPr="00691234" w:rsidRDefault="00691234" w:rsidP="00E41283">
      <w:pPr>
        <w:numPr>
          <w:ilvl w:val="1"/>
          <w:numId w:val="35"/>
        </w:numPr>
        <w:tabs>
          <w:tab w:val="num" w:pos="1134"/>
          <w:tab w:val="left" w:pos="7005"/>
        </w:tabs>
        <w:spacing w:before="0" w:line="216" w:lineRule="auto"/>
        <w:ind w:left="1134"/>
        <w:rPr>
          <w:lang w:val="ru-RU"/>
        </w:rPr>
      </w:pPr>
      <w:r w:rsidRPr="00691234">
        <w:rPr>
          <w:lang w:val="ru-RU"/>
        </w:rPr>
        <w:t xml:space="preserve">Стање </w:t>
      </w:r>
      <w:r w:rsidRPr="00691234">
        <w:rPr>
          <w:lang w:val="sr-Latn-CS"/>
        </w:rPr>
        <w:t>радног и складишног простора</w:t>
      </w:r>
      <w:r w:rsidRPr="00691234">
        <w:rPr>
          <w:lang w:val="ru-RU"/>
        </w:rPr>
        <w:t>;</w:t>
      </w:r>
    </w:p>
    <w:p w:rsidR="00691234" w:rsidRPr="00691234" w:rsidRDefault="00691234" w:rsidP="00E41283">
      <w:pPr>
        <w:numPr>
          <w:ilvl w:val="1"/>
          <w:numId w:val="35"/>
        </w:numPr>
        <w:tabs>
          <w:tab w:val="num" w:pos="1134"/>
          <w:tab w:val="left" w:pos="7005"/>
        </w:tabs>
        <w:spacing w:before="0" w:line="216" w:lineRule="auto"/>
        <w:ind w:left="1134"/>
        <w:rPr>
          <w:lang w:val="ru-RU"/>
        </w:rPr>
      </w:pPr>
      <w:r w:rsidRPr="00691234">
        <w:rPr>
          <w:lang w:val="ru-RU"/>
        </w:rPr>
        <w:t>Стање</w:t>
      </w:r>
      <w:r w:rsidRPr="00691234">
        <w:rPr>
          <w:lang w:val="sr-Latn-CS"/>
        </w:rPr>
        <w:t xml:space="preserve"> противпожаре заштите, опасних материја (хемикалије, гас, горива)</w:t>
      </w:r>
      <w:r w:rsidRPr="00691234">
        <w:rPr>
          <w:lang w:val="ru-RU"/>
        </w:rPr>
        <w:t>;</w:t>
      </w:r>
    </w:p>
    <w:p w:rsidR="00691234" w:rsidRPr="00691234" w:rsidRDefault="00691234" w:rsidP="00E41283">
      <w:pPr>
        <w:numPr>
          <w:ilvl w:val="1"/>
          <w:numId w:val="35"/>
        </w:numPr>
        <w:tabs>
          <w:tab w:val="num" w:pos="1134"/>
          <w:tab w:val="left" w:pos="7005"/>
        </w:tabs>
        <w:spacing w:before="0" w:line="216" w:lineRule="auto"/>
        <w:ind w:left="1134"/>
        <w:rPr>
          <w:lang w:val="ru-RU"/>
        </w:rPr>
      </w:pPr>
      <w:r w:rsidRPr="00691234">
        <w:rPr>
          <w:lang w:val="ru-RU"/>
        </w:rPr>
        <w:t>Коришћење л</w:t>
      </w:r>
      <w:r w:rsidRPr="00691234">
        <w:rPr>
          <w:lang w:val="sr-Latn-CS"/>
        </w:rPr>
        <w:t xml:space="preserve">ичне </w:t>
      </w:r>
      <w:r w:rsidRPr="00691234">
        <w:rPr>
          <w:lang w:val="ru-RU"/>
        </w:rPr>
        <w:t>и колективне</w:t>
      </w:r>
      <w:r w:rsidRPr="00691234">
        <w:rPr>
          <w:lang w:val="sr-Latn-CS"/>
        </w:rPr>
        <w:t xml:space="preserve"> заштитне опреме</w:t>
      </w:r>
      <w:r w:rsidRPr="00691234">
        <w:rPr>
          <w:lang w:val="ru-RU"/>
        </w:rPr>
        <w:t>;</w:t>
      </w:r>
    </w:p>
    <w:p w:rsidR="00691234" w:rsidRPr="00691234" w:rsidRDefault="00691234" w:rsidP="00E41283">
      <w:pPr>
        <w:numPr>
          <w:ilvl w:val="1"/>
          <w:numId w:val="35"/>
        </w:numPr>
        <w:tabs>
          <w:tab w:val="num" w:pos="1134"/>
          <w:tab w:val="left" w:pos="7005"/>
        </w:tabs>
        <w:spacing w:before="0" w:line="216" w:lineRule="auto"/>
        <w:ind w:left="1134"/>
        <w:rPr>
          <w:lang w:val="ru-RU"/>
        </w:rPr>
      </w:pPr>
      <w:r w:rsidRPr="00691234">
        <w:rPr>
          <w:lang w:val="ru-RU"/>
        </w:rPr>
        <w:t>Поштовање п</w:t>
      </w:r>
      <w:r w:rsidRPr="00691234">
        <w:rPr>
          <w:lang w:val="sr-Latn-CS"/>
        </w:rPr>
        <w:t>равила саобраћаја</w:t>
      </w:r>
      <w:r w:rsidRPr="00691234">
        <w:rPr>
          <w:lang w:val="ru-RU"/>
        </w:rPr>
        <w:t>;</w:t>
      </w:r>
    </w:p>
    <w:p w:rsidR="00691234" w:rsidRPr="00691234" w:rsidRDefault="00691234" w:rsidP="00E41283">
      <w:pPr>
        <w:numPr>
          <w:ilvl w:val="1"/>
          <w:numId w:val="35"/>
        </w:numPr>
        <w:tabs>
          <w:tab w:val="num" w:pos="1134"/>
          <w:tab w:val="left" w:pos="7005"/>
        </w:tabs>
        <w:spacing w:before="0" w:line="216" w:lineRule="auto"/>
        <w:ind w:left="1134"/>
        <w:rPr>
          <w:lang w:val="ru-RU"/>
        </w:rPr>
      </w:pPr>
      <w:r w:rsidRPr="00691234">
        <w:rPr>
          <w:lang w:val="sr-Latn-CS"/>
        </w:rPr>
        <w:t>Процене ризика од повреда</w:t>
      </w:r>
      <w:r w:rsidRPr="00691234">
        <w:rPr>
          <w:lang w:val="ru-RU"/>
        </w:rPr>
        <w:t xml:space="preserve"> и</w:t>
      </w:r>
    </w:p>
    <w:p w:rsidR="00691234" w:rsidRPr="00691234" w:rsidRDefault="00691234" w:rsidP="00E41283">
      <w:pPr>
        <w:numPr>
          <w:ilvl w:val="1"/>
          <w:numId w:val="35"/>
        </w:numPr>
        <w:tabs>
          <w:tab w:val="num" w:pos="1134"/>
          <w:tab w:val="left" w:pos="7005"/>
        </w:tabs>
        <w:spacing w:before="0" w:line="216" w:lineRule="auto"/>
        <w:ind w:left="1134"/>
        <w:rPr>
          <w:lang w:val="sr-Latn-CS"/>
        </w:rPr>
      </w:pPr>
      <w:r w:rsidRPr="00691234">
        <w:rPr>
          <w:lang w:val="sr-Latn-CS"/>
        </w:rPr>
        <w:t>Могућност побољшања безбедности</w:t>
      </w:r>
      <w:r w:rsidRPr="00691234">
        <w:rPr>
          <w:lang w:val="ru-RU"/>
        </w:rPr>
        <w:t xml:space="preserve"> и здравља на</w:t>
      </w:r>
      <w:r w:rsidRPr="00691234">
        <w:rPr>
          <w:lang w:val="sr-Latn-CS"/>
        </w:rPr>
        <w:t xml:space="preserve"> рад</w:t>
      </w:r>
      <w:r w:rsidRPr="00691234">
        <w:rPr>
          <w:lang w:val="ru-RU"/>
        </w:rPr>
        <w:t>у</w:t>
      </w:r>
      <w:r w:rsidRPr="00691234">
        <w:rPr>
          <w:lang w:val="sr-Latn-CS"/>
        </w:rPr>
        <w:t>.</w:t>
      </w:r>
    </w:p>
    <w:p w:rsidR="007E7BB8" w:rsidRPr="00691234" w:rsidRDefault="007E7BB8" w:rsidP="00343A18">
      <w:pPr>
        <w:pStyle w:val="KDParagraf"/>
        <w:spacing w:before="0"/>
        <w:rPr>
          <w:rFonts w:eastAsia="Calibri" w:cs="Arial"/>
          <w:noProof/>
          <w:color w:val="00B0F0"/>
          <w:lang w:val="sr-Cyrl-RS"/>
        </w:rPr>
      </w:pPr>
    </w:p>
    <w:sectPr w:rsidR="007E7BB8" w:rsidRPr="00691234"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5F4" w:rsidRDefault="006E55F4">
      <w:r>
        <w:separator/>
      </w:r>
    </w:p>
    <w:p w:rsidR="006E55F4" w:rsidRDefault="006E55F4"/>
  </w:endnote>
  <w:endnote w:type="continuationSeparator" w:id="0">
    <w:p w:rsidR="006E55F4" w:rsidRDefault="006E55F4">
      <w:r>
        <w:continuationSeparator/>
      </w:r>
    </w:p>
    <w:p w:rsidR="006E55F4" w:rsidRDefault="006E55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Plotter">
    <w:altName w:val="Lucida Console"/>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A0A" w:rsidRDefault="00DB6A0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B6A0A" w:rsidRDefault="00DB6A0A" w:rsidP="00841BE7">
    <w:pPr>
      <w:pStyle w:val="Footer"/>
      <w:ind w:right="360"/>
    </w:pPr>
  </w:p>
  <w:p w:rsidR="00DB6A0A" w:rsidRDefault="00DB6A0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A0A" w:rsidRPr="00EC5BB4" w:rsidRDefault="00DB6A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1521B">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1521B">
      <w:rPr>
        <w:rStyle w:val="PageNumber"/>
        <w:rFonts w:cs="Arial"/>
        <w:b/>
        <w:noProof/>
        <w:szCs w:val="24"/>
      </w:rPr>
      <w:t>70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A0A" w:rsidRPr="00EC5BB4" w:rsidRDefault="00DB6A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1521B">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1521B">
      <w:rPr>
        <w:rStyle w:val="PageNumber"/>
        <w:rFonts w:cs="Arial"/>
        <w:b/>
        <w:noProof/>
        <w:szCs w:val="24"/>
      </w:rPr>
      <w:t>70</w:t>
    </w:r>
    <w:r w:rsidRPr="00EC5BB4">
      <w:rPr>
        <w:rStyle w:val="PageNumber"/>
        <w:rFonts w:cs="Arial"/>
        <w:b/>
        <w:szCs w:val="24"/>
      </w:rPr>
      <w:fldChar w:fldCharType="end"/>
    </w:r>
  </w:p>
  <w:p w:rsidR="00DB6A0A" w:rsidRDefault="00DB6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5F4" w:rsidRDefault="006E55F4">
      <w:r>
        <w:separator/>
      </w:r>
    </w:p>
    <w:p w:rsidR="006E55F4" w:rsidRDefault="006E55F4"/>
  </w:footnote>
  <w:footnote w:type="continuationSeparator" w:id="0">
    <w:p w:rsidR="006E55F4" w:rsidRDefault="006E55F4">
      <w:r>
        <w:continuationSeparator/>
      </w:r>
    </w:p>
    <w:p w:rsidR="006E55F4" w:rsidRDefault="006E55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A0A" w:rsidRDefault="00DB6A0A" w:rsidP="004276AD">
    <w:pPr>
      <w:pStyle w:val="Header"/>
      <w:rPr>
        <w:sz w:val="20"/>
      </w:rPr>
    </w:pPr>
  </w:p>
  <w:p w:rsidR="00DB6A0A" w:rsidRPr="00BC57C3" w:rsidRDefault="00DB6A0A" w:rsidP="004276AD">
    <w:pPr>
      <w:pStyle w:val="Header"/>
      <w:rPr>
        <w:sz w:val="18"/>
        <w:szCs w:val="24"/>
        <w:lang w:val="sr-Cyrl-RS"/>
      </w:rPr>
    </w:pPr>
    <w:r w:rsidRPr="00BC57C3">
      <w:rPr>
        <w:sz w:val="18"/>
        <w:szCs w:val="24"/>
      </w:rPr>
      <w:t>ЈП „Електропривреда Србије“ Београд          Конкурсна документација ЈН</w:t>
    </w:r>
    <w:r w:rsidRPr="00BC57C3">
      <w:rPr>
        <w:b/>
        <w:sz w:val="18"/>
        <w:szCs w:val="24"/>
        <w:lang w:val="sr-Cyrl-RS"/>
      </w:rPr>
      <w:t xml:space="preserve"> </w:t>
    </w:r>
    <w:r w:rsidRPr="00BC57C3">
      <w:rPr>
        <w:sz w:val="18"/>
      </w:rPr>
      <w:t>2957/2018 (3000/1216/2018)</w:t>
    </w:r>
  </w:p>
  <w:p w:rsidR="00DB6A0A" w:rsidRPr="004276AD" w:rsidRDefault="00DB6A0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6A0A" w:rsidRDefault="00DB6A0A" w:rsidP="004276AD">
    <w:pPr>
      <w:pStyle w:val="Header"/>
    </w:pPr>
  </w:p>
  <w:p w:rsidR="00DB6A0A" w:rsidRPr="00BC57C3" w:rsidRDefault="00DB6A0A" w:rsidP="004276AD">
    <w:pPr>
      <w:pStyle w:val="Header"/>
      <w:rPr>
        <w:sz w:val="18"/>
        <w:szCs w:val="24"/>
      </w:rPr>
    </w:pPr>
    <w:r w:rsidRPr="00BC57C3">
      <w:rPr>
        <w:sz w:val="18"/>
        <w:szCs w:val="24"/>
      </w:rPr>
      <w:t>ЈП „Електропривреда Србије“ Београд    Конкурсна документација ЈН</w:t>
    </w:r>
    <w:r w:rsidRPr="00BC57C3">
      <w:rPr>
        <w:b/>
        <w:sz w:val="18"/>
        <w:szCs w:val="24"/>
      </w:rPr>
      <w:t xml:space="preserve"> </w:t>
    </w:r>
    <w:r w:rsidRPr="00BC57C3">
      <w:rPr>
        <w:sz w:val="18"/>
      </w:rPr>
      <w:t>2957/2018 (3000/1216/2018)</w:t>
    </w:r>
  </w:p>
  <w:p w:rsidR="00DB6A0A" w:rsidRPr="00210557" w:rsidRDefault="00DB6A0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90432C"/>
    <w:multiLevelType w:val="hybridMultilevel"/>
    <w:tmpl w:val="4760BCE0"/>
    <w:lvl w:ilvl="0" w:tplc="870A189A">
      <w:start w:val="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3253B5"/>
    <w:multiLevelType w:val="hybridMultilevel"/>
    <w:tmpl w:val="A7304AE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124B9A"/>
    <w:multiLevelType w:val="hybridMultilevel"/>
    <w:tmpl w:val="86F60494"/>
    <w:lvl w:ilvl="0" w:tplc="CF687374">
      <w:start w:val="2"/>
      <w:numFmt w:val="bullet"/>
      <w:lvlText w:val="-"/>
      <w:lvlJc w:val="left"/>
      <w:pPr>
        <w:ind w:left="612" w:hanging="360"/>
      </w:pPr>
      <w:rPr>
        <w:rFonts w:ascii="Times New Roman" w:eastAsia="TimesNewRomanPSMT" w:hAnsi="Times New Roman" w:cs="Times New Roman"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61474FC"/>
    <w:multiLevelType w:val="hybridMultilevel"/>
    <w:tmpl w:val="38740232"/>
    <w:lvl w:ilvl="0" w:tplc="ED268D6E">
      <w:start w:val="1"/>
      <w:numFmt w:val="bullet"/>
      <w:lvlText w:val="-"/>
      <w:lvlJc w:val="left"/>
      <w:pPr>
        <w:ind w:left="1080" w:hanging="360"/>
      </w:pPr>
      <w:rPr>
        <w:rFonts w:ascii="Arial" w:eastAsia="TimesNewRomanPS-BoldMT"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2C03F0A"/>
    <w:multiLevelType w:val="hybridMultilevel"/>
    <w:tmpl w:val="79761E30"/>
    <w:lvl w:ilvl="0" w:tplc="5C08308A">
      <w:start w:val="1"/>
      <w:numFmt w:val="bullet"/>
      <w:lvlText w:val="-"/>
      <w:lvlJc w:val="left"/>
      <w:pPr>
        <w:ind w:left="1440" w:hanging="360"/>
      </w:pPr>
      <w:rPr>
        <w:rFonts w:ascii="Arial" w:eastAsia="Calibri" w:hAnsi="Arial" w:cs="Aria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4">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85F6158"/>
    <w:multiLevelType w:val="hybridMultilevel"/>
    <w:tmpl w:val="66C2943E"/>
    <w:lvl w:ilvl="0" w:tplc="E2EAD2B8">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D385AA6"/>
    <w:multiLevelType w:val="hybridMultilevel"/>
    <w:tmpl w:val="E3549636"/>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50C694B"/>
    <w:multiLevelType w:val="hybridMultilevel"/>
    <w:tmpl w:val="776E3E9A"/>
    <w:lvl w:ilvl="0" w:tplc="5F4C536A">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3451EBF"/>
    <w:multiLevelType w:val="hybridMultilevel"/>
    <w:tmpl w:val="51323E86"/>
    <w:lvl w:ilvl="0" w:tplc="AD3A0DA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7"/>
  </w:num>
  <w:num w:numId="3">
    <w:abstractNumId w:val="88"/>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97"/>
  </w:num>
  <w:num w:numId="8">
    <w:abstractNumId w:val="72"/>
  </w:num>
  <w:num w:numId="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8"/>
  </w:num>
  <w:num w:numId="11">
    <w:abstractNumId w:val="78"/>
  </w:num>
  <w:num w:numId="12">
    <w:abstractNumId w:val="69"/>
  </w:num>
  <w:num w:numId="13">
    <w:abstractNumId w:val="61"/>
  </w:num>
  <w:num w:numId="14">
    <w:abstractNumId w:val="57"/>
  </w:num>
  <w:num w:numId="15">
    <w:abstractNumId w:val="99"/>
  </w:num>
  <w:num w:numId="16">
    <w:abstractNumId w:val="80"/>
  </w:num>
  <w:num w:numId="17">
    <w:abstractNumId w:val="66"/>
  </w:num>
  <w:num w:numId="18">
    <w:abstractNumId w:val="90"/>
  </w:num>
  <w:num w:numId="19">
    <w:abstractNumId w:val="92"/>
  </w:num>
  <w:num w:numId="20">
    <w:abstractNumId w:val="90"/>
  </w:num>
  <w:num w:numId="21">
    <w:abstractNumId w:val="50"/>
  </w:num>
  <w:num w:numId="22">
    <w:abstractNumId w:val="83"/>
  </w:num>
  <w:num w:numId="23">
    <w:abstractNumId w:val="68"/>
  </w:num>
  <w:num w:numId="24">
    <w:abstractNumId w:val="51"/>
  </w:num>
  <w:num w:numId="25">
    <w:abstractNumId w:val="75"/>
  </w:num>
  <w:num w:numId="26">
    <w:abstractNumId w:val="74"/>
  </w:num>
  <w:num w:numId="2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9"/>
  </w:num>
  <w:num w:numId="29">
    <w:abstractNumId w:val="49"/>
  </w:num>
  <w:num w:numId="30">
    <w:abstractNumId w:val="63"/>
  </w:num>
  <w:num w:numId="31">
    <w:abstractNumId w:val="77"/>
  </w:num>
  <w:num w:numId="32">
    <w:abstractNumId w:val="60"/>
  </w:num>
  <w:num w:numId="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num>
  <w:num w:numId="37">
    <w:abstractNumId w:val="84"/>
  </w:num>
  <w:num w:numId="38">
    <w:abstractNumId w:val="70"/>
  </w:num>
  <w:num w:numId="39">
    <w:abstractNumId w:val="89"/>
  </w:num>
  <w:num w:numId="40">
    <w:abstractNumId w:val="7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364"/>
    <w:rsid w:val="00005800"/>
    <w:rsid w:val="00005C53"/>
    <w:rsid w:val="00005D85"/>
    <w:rsid w:val="00006E35"/>
    <w:rsid w:val="00007AED"/>
    <w:rsid w:val="00007CE7"/>
    <w:rsid w:val="0001016C"/>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DA0"/>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386"/>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4C86"/>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2D"/>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A1B"/>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633"/>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7AB"/>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CE6"/>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6A1B"/>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54"/>
    <w:rsid w:val="003D2E38"/>
    <w:rsid w:val="003D3414"/>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E5C"/>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A25"/>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5FA9"/>
    <w:rsid w:val="00456435"/>
    <w:rsid w:val="0045685C"/>
    <w:rsid w:val="00456A8F"/>
    <w:rsid w:val="00457A99"/>
    <w:rsid w:val="00460DE1"/>
    <w:rsid w:val="004612CD"/>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3EA"/>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BC1"/>
    <w:rsid w:val="004B6C38"/>
    <w:rsid w:val="004B7035"/>
    <w:rsid w:val="004B709E"/>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D7ECB"/>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041"/>
    <w:rsid w:val="0052736F"/>
    <w:rsid w:val="00527AD1"/>
    <w:rsid w:val="00527D2B"/>
    <w:rsid w:val="005302BC"/>
    <w:rsid w:val="005309C9"/>
    <w:rsid w:val="00530A5C"/>
    <w:rsid w:val="00530AB7"/>
    <w:rsid w:val="00530BEF"/>
    <w:rsid w:val="0053102B"/>
    <w:rsid w:val="00531165"/>
    <w:rsid w:val="00531ACB"/>
    <w:rsid w:val="00531B86"/>
    <w:rsid w:val="00531CA5"/>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0E9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5EA8"/>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234"/>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55F4"/>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15B"/>
    <w:rsid w:val="006F642E"/>
    <w:rsid w:val="006F6DDA"/>
    <w:rsid w:val="006F6DEA"/>
    <w:rsid w:val="006F6E04"/>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5E"/>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5E4"/>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B0"/>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B7B"/>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FF6"/>
    <w:rsid w:val="00806B68"/>
    <w:rsid w:val="00807456"/>
    <w:rsid w:val="0080749B"/>
    <w:rsid w:val="00807A5A"/>
    <w:rsid w:val="00807E89"/>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6A2"/>
    <w:rsid w:val="0081680B"/>
    <w:rsid w:val="00816998"/>
    <w:rsid w:val="00816F3E"/>
    <w:rsid w:val="008172F2"/>
    <w:rsid w:val="00817675"/>
    <w:rsid w:val="008176D9"/>
    <w:rsid w:val="008177CD"/>
    <w:rsid w:val="00817A1D"/>
    <w:rsid w:val="0082072C"/>
    <w:rsid w:val="00820A6A"/>
    <w:rsid w:val="00820AFC"/>
    <w:rsid w:val="00820B40"/>
    <w:rsid w:val="00820CDD"/>
    <w:rsid w:val="00820F43"/>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14"/>
    <w:rsid w:val="0082595F"/>
    <w:rsid w:val="008260CD"/>
    <w:rsid w:val="00826664"/>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78"/>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0FE7"/>
    <w:rsid w:val="00891083"/>
    <w:rsid w:val="0089139A"/>
    <w:rsid w:val="00891407"/>
    <w:rsid w:val="00891697"/>
    <w:rsid w:val="008922B7"/>
    <w:rsid w:val="00892AC9"/>
    <w:rsid w:val="00893261"/>
    <w:rsid w:val="0089332A"/>
    <w:rsid w:val="008933D2"/>
    <w:rsid w:val="00893519"/>
    <w:rsid w:val="0089361B"/>
    <w:rsid w:val="00893782"/>
    <w:rsid w:val="00893784"/>
    <w:rsid w:val="008938A2"/>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5E1D"/>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C50"/>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513"/>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4B4"/>
    <w:rsid w:val="009F178F"/>
    <w:rsid w:val="009F1986"/>
    <w:rsid w:val="009F1A4D"/>
    <w:rsid w:val="009F1DA5"/>
    <w:rsid w:val="009F1F3F"/>
    <w:rsid w:val="009F1FD6"/>
    <w:rsid w:val="009F1FFA"/>
    <w:rsid w:val="009F2536"/>
    <w:rsid w:val="009F25A6"/>
    <w:rsid w:val="009F2958"/>
    <w:rsid w:val="009F2B22"/>
    <w:rsid w:val="009F2E9A"/>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21B"/>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56"/>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0"/>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7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DAF"/>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2BE9"/>
    <w:rsid w:val="00C73581"/>
    <w:rsid w:val="00C73E83"/>
    <w:rsid w:val="00C73FD2"/>
    <w:rsid w:val="00C740F9"/>
    <w:rsid w:val="00C742C7"/>
    <w:rsid w:val="00C74636"/>
    <w:rsid w:val="00C75F09"/>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CE4"/>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E2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E77"/>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0A"/>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70"/>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0F1D"/>
    <w:rsid w:val="00E41283"/>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ACB"/>
    <w:rsid w:val="00ED0014"/>
    <w:rsid w:val="00ED022F"/>
    <w:rsid w:val="00ED11CE"/>
    <w:rsid w:val="00ED13B2"/>
    <w:rsid w:val="00ED1C41"/>
    <w:rsid w:val="00ED2315"/>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03"/>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0BE"/>
    <w:rsid w:val="00FA1161"/>
    <w:rsid w:val="00FA1CF5"/>
    <w:rsid w:val="00FA21A4"/>
    <w:rsid w:val="00FA2296"/>
    <w:rsid w:val="00FA23D1"/>
    <w:rsid w:val="00FA28DD"/>
    <w:rsid w:val="00FA2FED"/>
    <w:rsid w:val="00FA364E"/>
    <w:rsid w:val="00FA365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1D2"/>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D2754"/>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2D9BE03-FD1D-40A5-95FC-25CD913B54AB}">
  <ds:schemaRefs>
    <ds:schemaRef ds:uri="http://schemas.openxmlformats.org/officeDocument/2006/bibliography"/>
  </ds:schemaRefs>
</ds:datastoreItem>
</file>

<file path=customXml/itemProps100.xml><?xml version="1.0" encoding="utf-8"?>
<ds:datastoreItem xmlns:ds="http://schemas.openxmlformats.org/officeDocument/2006/customXml" ds:itemID="{DC7DF9F4-45A5-4F28-A475-17FC34BF569E}">
  <ds:schemaRefs>
    <ds:schemaRef ds:uri="http://schemas.openxmlformats.org/officeDocument/2006/bibliography"/>
  </ds:schemaRefs>
</ds:datastoreItem>
</file>

<file path=customXml/itemProps101.xml><?xml version="1.0" encoding="utf-8"?>
<ds:datastoreItem xmlns:ds="http://schemas.openxmlformats.org/officeDocument/2006/customXml" ds:itemID="{65CCF664-B54C-4B94-88D8-D21B1245D5DB}">
  <ds:schemaRefs>
    <ds:schemaRef ds:uri="http://schemas.openxmlformats.org/officeDocument/2006/bibliography"/>
  </ds:schemaRefs>
</ds:datastoreItem>
</file>

<file path=customXml/itemProps102.xml><?xml version="1.0" encoding="utf-8"?>
<ds:datastoreItem xmlns:ds="http://schemas.openxmlformats.org/officeDocument/2006/customXml" ds:itemID="{08469F15-4E2C-4FD8-8C59-CD4A50A031E1}">
  <ds:schemaRefs>
    <ds:schemaRef ds:uri="http://schemas.openxmlformats.org/officeDocument/2006/bibliography"/>
  </ds:schemaRefs>
</ds:datastoreItem>
</file>

<file path=customXml/itemProps103.xml><?xml version="1.0" encoding="utf-8"?>
<ds:datastoreItem xmlns:ds="http://schemas.openxmlformats.org/officeDocument/2006/customXml" ds:itemID="{099B2CFE-7BA6-442A-AFCC-753FF3E29E60}">
  <ds:schemaRefs>
    <ds:schemaRef ds:uri="http://schemas.openxmlformats.org/officeDocument/2006/bibliography"/>
  </ds:schemaRefs>
</ds:datastoreItem>
</file>

<file path=customXml/itemProps104.xml><?xml version="1.0" encoding="utf-8"?>
<ds:datastoreItem xmlns:ds="http://schemas.openxmlformats.org/officeDocument/2006/customXml" ds:itemID="{D169E129-461B-442D-BFAC-EE8DC6863633}">
  <ds:schemaRefs>
    <ds:schemaRef ds:uri="http://schemas.openxmlformats.org/officeDocument/2006/bibliography"/>
  </ds:schemaRefs>
</ds:datastoreItem>
</file>

<file path=customXml/itemProps105.xml><?xml version="1.0" encoding="utf-8"?>
<ds:datastoreItem xmlns:ds="http://schemas.openxmlformats.org/officeDocument/2006/customXml" ds:itemID="{1E719DE1-AECE-459C-8157-EAF454C31783}">
  <ds:schemaRefs>
    <ds:schemaRef ds:uri="http://schemas.openxmlformats.org/officeDocument/2006/bibliography"/>
  </ds:schemaRefs>
</ds:datastoreItem>
</file>

<file path=customXml/itemProps106.xml><?xml version="1.0" encoding="utf-8"?>
<ds:datastoreItem xmlns:ds="http://schemas.openxmlformats.org/officeDocument/2006/customXml" ds:itemID="{56651DEC-74FB-4B67-A34B-F890B25CBBF4}">
  <ds:schemaRefs>
    <ds:schemaRef ds:uri="http://schemas.openxmlformats.org/officeDocument/2006/bibliography"/>
  </ds:schemaRefs>
</ds:datastoreItem>
</file>

<file path=customXml/itemProps107.xml><?xml version="1.0" encoding="utf-8"?>
<ds:datastoreItem xmlns:ds="http://schemas.openxmlformats.org/officeDocument/2006/customXml" ds:itemID="{714EA2C3-5C53-4D3E-A9EE-5CB0E5619C33}">
  <ds:schemaRefs>
    <ds:schemaRef ds:uri="http://schemas.openxmlformats.org/officeDocument/2006/bibliography"/>
  </ds:schemaRefs>
</ds:datastoreItem>
</file>

<file path=customXml/itemProps108.xml><?xml version="1.0" encoding="utf-8"?>
<ds:datastoreItem xmlns:ds="http://schemas.openxmlformats.org/officeDocument/2006/customXml" ds:itemID="{51E27FCD-C4D5-4B48-A598-B229CB9B4F1F}">
  <ds:schemaRefs>
    <ds:schemaRef ds:uri="http://schemas.openxmlformats.org/officeDocument/2006/bibliography"/>
  </ds:schemaRefs>
</ds:datastoreItem>
</file>

<file path=customXml/itemProps109.xml><?xml version="1.0" encoding="utf-8"?>
<ds:datastoreItem xmlns:ds="http://schemas.openxmlformats.org/officeDocument/2006/customXml" ds:itemID="{E93FB9B8-E159-4B29-94A5-AB4678033946}">
  <ds:schemaRefs>
    <ds:schemaRef ds:uri="http://schemas.openxmlformats.org/officeDocument/2006/bibliography"/>
  </ds:schemaRefs>
</ds:datastoreItem>
</file>

<file path=customXml/itemProps11.xml><?xml version="1.0" encoding="utf-8"?>
<ds:datastoreItem xmlns:ds="http://schemas.openxmlformats.org/officeDocument/2006/customXml" ds:itemID="{A5433C3E-8C1C-4CD2-84C7-8CEFE78D1FFE}">
  <ds:schemaRefs>
    <ds:schemaRef ds:uri="http://schemas.openxmlformats.org/officeDocument/2006/bibliography"/>
  </ds:schemaRefs>
</ds:datastoreItem>
</file>

<file path=customXml/itemProps110.xml><?xml version="1.0" encoding="utf-8"?>
<ds:datastoreItem xmlns:ds="http://schemas.openxmlformats.org/officeDocument/2006/customXml" ds:itemID="{6A4F2506-9C0C-47E3-BE53-B59C034027FB}">
  <ds:schemaRefs>
    <ds:schemaRef ds:uri="http://schemas.openxmlformats.org/officeDocument/2006/bibliography"/>
  </ds:schemaRefs>
</ds:datastoreItem>
</file>

<file path=customXml/itemProps111.xml><?xml version="1.0" encoding="utf-8"?>
<ds:datastoreItem xmlns:ds="http://schemas.openxmlformats.org/officeDocument/2006/customXml" ds:itemID="{19FE76C5-55A7-438C-8F05-1436C994C15E}">
  <ds:schemaRefs>
    <ds:schemaRef ds:uri="http://schemas.openxmlformats.org/officeDocument/2006/bibliography"/>
  </ds:schemaRefs>
</ds:datastoreItem>
</file>

<file path=customXml/itemProps112.xml><?xml version="1.0" encoding="utf-8"?>
<ds:datastoreItem xmlns:ds="http://schemas.openxmlformats.org/officeDocument/2006/customXml" ds:itemID="{BAF12DE4-AEEF-4587-BC22-D14B3F56BA7B}">
  <ds:schemaRefs>
    <ds:schemaRef ds:uri="http://schemas.openxmlformats.org/officeDocument/2006/bibliography"/>
  </ds:schemaRefs>
</ds:datastoreItem>
</file>

<file path=customXml/itemProps113.xml><?xml version="1.0" encoding="utf-8"?>
<ds:datastoreItem xmlns:ds="http://schemas.openxmlformats.org/officeDocument/2006/customXml" ds:itemID="{542EE39C-C9FD-4047-AB1F-B4CA1D4DDD10}">
  <ds:schemaRefs>
    <ds:schemaRef ds:uri="http://schemas.openxmlformats.org/officeDocument/2006/bibliography"/>
  </ds:schemaRefs>
</ds:datastoreItem>
</file>

<file path=customXml/itemProps114.xml><?xml version="1.0" encoding="utf-8"?>
<ds:datastoreItem xmlns:ds="http://schemas.openxmlformats.org/officeDocument/2006/customXml" ds:itemID="{DE44659C-AEED-4BAD-AC95-2D2476C19A4C}">
  <ds:schemaRefs>
    <ds:schemaRef ds:uri="http://schemas.openxmlformats.org/officeDocument/2006/bibliography"/>
  </ds:schemaRefs>
</ds:datastoreItem>
</file>

<file path=customXml/itemProps115.xml><?xml version="1.0" encoding="utf-8"?>
<ds:datastoreItem xmlns:ds="http://schemas.openxmlformats.org/officeDocument/2006/customXml" ds:itemID="{B49F0BD6-3043-4E2D-9563-70869917E27A}">
  <ds:schemaRefs>
    <ds:schemaRef ds:uri="http://schemas.openxmlformats.org/officeDocument/2006/bibliography"/>
  </ds:schemaRefs>
</ds:datastoreItem>
</file>

<file path=customXml/itemProps116.xml><?xml version="1.0" encoding="utf-8"?>
<ds:datastoreItem xmlns:ds="http://schemas.openxmlformats.org/officeDocument/2006/customXml" ds:itemID="{84670AEF-3F47-4312-A541-F2859EBB1F45}">
  <ds:schemaRefs>
    <ds:schemaRef ds:uri="http://schemas.openxmlformats.org/officeDocument/2006/bibliography"/>
  </ds:schemaRefs>
</ds:datastoreItem>
</file>

<file path=customXml/itemProps117.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118.xml><?xml version="1.0" encoding="utf-8"?>
<ds:datastoreItem xmlns:ds="http://schemas.openxmlformats.org/officeDocument/2006/customXml" ds:itemID="{FA7E3226-A765-4BA6-A7AD-E4D69CE28466}">
  <ds:schemaRefs>
    <ds:schemaRef ds:uri="http://schemas.openxmlformats.org/officeDocument/2006/bibliography"/>
  </ds:schemaRefs>
</ds:datastoreItem>
</file>

<file path=customXml/itemProps119.xml><?xml version="1.0" encoding="utf-8"?>
<ds:datastoreItem xmlns:ds="http://schemas.openxmlformats.org/officeDocument/2006/customXml" ds:itemID="{82BDF3BD-AA60-4ACC-8AB9-EE6F19873670}">
  <ds:schemaRefs>
    <ds:schemaRef ds:uri="http://schemas.openxmlformats.org/officeDocument/2006/bibliography"/>
  </ds:schemaRefs>
</ds:datastoreItem>
</file>

<file path=customXml/itemProps12.xml><?xml version="1.0" encoding="utf-8"?>
<ds:datastoreItem xmlns:ds="http://schemas.openxmlformats.org/officeDocument/2006/customXml" ds:itemID="{54372DC4-837E-430F-876B-C54E4CEAA8EB}">
  <ds:schemaRefs>
    <ds:schemaRef ds:uri="http://schemas.openxmlformats.org/officeDocument/2006/bibliography"/>
  </ds:schemaRefs>
</ds:datastoreItem>
</file>

<file path=customXml/itemProps120.xml><?xml version="1.0" encoding="utf-8"?>
<ds:datastoreItem xmlns:ds="http://schemas.openxmlformats.org/officeDocument/2006/customXml" ds:itemID="{53541AFC-5664-4684-94A3-CE9DA0BD4E5F}">
  <ds:schemaRefs>
    <ds:schemaRef ds:uri="http://schemas.openxmlformats.org/officeDocument/2006/bibliography"/>
  </ds:schemaRefs>
</ds:datastoreItem>
</file>

<file path=customXml/itemProps121.xml><?xml version="1.0" encoding="utf-8"?>
<ds:datastoreItem xmlns:ds="http://schemas.openxmlformats.org/officeDocument/2006/customXml" ds:itemID="{A8F3B8BF-D1DE-4D16-8CCF-59B59A05032D}">
  <ds:schemaRefs>
    <ds:schemaRef ds:uri="http://schemas.openxmlformats.org/officeDocument/2006/bibliography"/>
  </ds:schemaRefs>
</ds:datastoreItem>
</file>

<file path=customXml/itemProps122.xml><?xml version="1.0" encoding="utf-8"?>
<ds:datastoreItem xmlns:ds="http://schemas.openxmlformats.org/officeDocument/2006/customXml" ds:itemID="{5242F5EB-426D-4F50-861F-F1B1749878DF}">
  <ds:schemaRefs>
    <ds:schemaRef ds:uri="http://schemas.openxmlformats.org/officeDocument/2006/bibliography"/>
  </ds:schemaRefs>
</ds:datastoreItem>
</file>

<file path=customXml/itemProps123.xml><?xml version="1.0" encoding="utf-8"?>
<ds:datastoreItem xmlns:ds="http://schemas.openxmlformats.org/officeDocument/2006/customXml" ds:itemID="{C1A64985-7945-4E85-A9DE-8F1CBCE3CC25}">
  <ds:schemaRefs>
    <ds:schemaRef ds:uri="http://schemas.openxmlformats.org/officeDocument/2006/bibliography"/>
  </ds:schemaRefs>
</ds:datastoreItem>
</file>

<file path=customXml/itemProps124.xml><?xml version="1.0" encoding="utf-8"?>
<ds:datastoreItem xmlns:ds="http://schemas.openxmlformats.org/officeDocument/2006/customXml" ds:itemID="{515C1EDF-596A-4902-883D-958C95A62DE2}">
  <ds:schemaRefs>
    <ds:schemaRef ds:uri="http://schemas.openxmlformats.org/officeDocument/2006/bibliography"/>
  </ds:schemaRefs>
</ds:datastoreItem>
</file>

<file path=customXml/itemProps125.xml><?xml version="1.0" encoding="utf-8"?>
<ds:datastoreItem xmlns:ds="http://schemas.openxmlformats.org/officeDocument/2006/customXml" ds:itemID="{6F756A80-2488-422D-B2E8-1367F898190D}">
  <ds:schemaRefs>
    <ds:schemaRef ds:uri="http://schemas.openxmlformats.org/officeDocument/2006/bibliography"/>
  </ds:schemaRefs>
</ds:datastoreItem>
</file>

<file path=customXml/itemProps126.xml><?xml version="1.0" encoding="utf-8"?>
<ds:datastoreItem xmlns:ds="http://schemas.openxmlformats.org/officeDocument/2006/customXml" ds:itemID="{409DACE7-E0DF-4F1F-9F2E-8FF8CEDBD437}">
  <ds:schemaRefs>
    <ds:schemaRef ds:uri="http://schemas.openxmlformats.org/officeDocument/2006/bibliography"/>
  </ds:schemaRefs>
</ds:datastoreItem>
</file>

<file path=customXml/itemProps127.xml><?xml version="1.0" encoding="utf-8"?>
<ds:datastoreItem xmlns:ds="http://schemas.openxmlformats.org/officeDocument/2006/customXml" ds:itemID="{0D66C429-AB26-4ACC-AE87-46D5562E3E0A}">
  <ds:schemaRefs>
    <ds:schemaRef ds:uri="http://schemas.openxmlformats.org/officeDocument/2006/bibliography"/>
  </ds:schemaRefs>
</ds:datastoreItem>
</file>

<file path=customXml/itemProps128.xml><?xml version="1.0" encoding="utf-8"?>
<ds:datastoreItem xmlns:ds="http://schemas.openxmlformats.org/officeDocument/2006/customXml" ds:itemID="{894E888F-44DE-4FF4-9C22-F99795AB0951}">
  <ds:schemaRefs>
    <ds:schemaRef ds:uri="http://schemas.openxmlformats.org/officeDocument/2006/bibliography"/>
  </ds:schemaRefs>
</ds:datastoreItem>
</file>

<file path=customXml/itemProps129.xml><?xml version="1.0" encoding="utf-8"?>
<ds:datastoreItem xmlns:ds="http://schemas.openxmlformats.org/officeDocument/2006/customXml" ds:itemID="{6363F57D-A210-4E2D-A5CF-BFFAA2209035}">
  <ds:schemaRefs>
    <ds:schemaRef ds:uri="http://schemas.openxmlformats.org/officeDocument/2006/bibliography"/>
  </ds:schemaRefs>
</ds:datastoreItem>
</file>

<file path=customXml/itemProps13.xml><?xml version="1.0" encoding="utf-8"?>
<ds:datastoreItem xmlns:ds="http://schemas.openxmlformats.org/officeDocument/2006/customXml" ds:itemID="{61FE18A2-1861-4996-9338-78F95629667B}">
  <ds:schemaRefs>
    <ds:schemaRef ds:uri="http://schemas.openxmlformats.org/officeDocument/2006/bibliography"/>
  </ds:schemaRefs>
</ds:datastoreItem>
</file>

<file path=customXml/itemProps130.xml><?xml version="1.0" encoding="utf-8"?>
<ds:datastoreItem xmlns:ds="http://schemas.openxmlformats.org/officeDocument/2006/customXml" ds:itemID="{210C26B1-F81C-4664-97AB-F4A6DC3A0BF4}">
  <ds:schemaRefs>
    <ds:schemaRef ds:uri="http://schemas.openxmlformats.org/officeDocument/2006/bibliography"/>
  </ds:schemaRefs>
</ds:datastoreItem>
</file>

<file path=customXml/itemProps131.xml><?xml version="1.0" encoding="utf-8"?>
<ds:datastoreItem xmlns:ds="http://schemas.openxmlformats.org/officeDocument/2006/customXml" ds:itemID="{5EA2963A-3AEF-4056-9A01-9CB467133FCE}">
  <ds:schemaRefs>
    <ds:schemaRef ds:uri="http://schemas.openxmlformats.org/officeDocument/2006/bibliography"/>
  </ds:schemaRefs>
</ds:datastoreItem>
</file>

<file path=customXml/itemProps132.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133.xml><?xml version="1.0" encoding="utf-8"?>
<ds:datastoreItem xmlns:ds="http://schemas.openxmlformats.org/officeDocument/2006/customXml" ds:itemID="{8CD78B7E-0387-45E6-8937-32731990DB69}">
  <ds:schemaRefs>
    <ds:schemaRef ds:uri="http://schemas.openxmlformats.org/officeDocument/2006/bibliography"/>
  </ds:schemaRefs>
</ds:datastoreItem>
</file>

<file path=customXml/itemProps134.xml><?xml version="1.0" encoding="utf-8"?>
<ds:datastoreItem xmlns:ds="http://schemas.openxmlformats.org/officeDocument/2006/customXml" ds:itemID="{23FBF0A6-F876-4FF8-B78C-77DC8035ACB2}">
  <ds:schemaRefs>
    <ds:schemaRef ds:uri="http://schemas.openxmlformats.org/officeDocument/2006/bibliography"/>
  </ds:schemaRefs>
</ds:datastoreItem>
</file>

<file path=customXml/itemProps135.xml><?xml version="1.0" encoding="utf-8"?>
<ds:datastoreItem xmlns:ds="http://schemas.openxmlformats.org/officeDocument/2006/customXml" ds:itemID="{BC2959EC-066B-4650-981B-42CAD2AB83FB}">
  <ds:schemaRefs>
    <ds:schemaRef ds:uri="http://schemas.openxmlformats.org/officeDocument/2006/bibliography"/>
  </ds:schemaRefs>
</ds:datastoreItem>
</file>

<file path=customXml/itemProps136.xml><?xml version="1.0" encoding="utf-8"?>
<ds:datastoreItem xmlns:ds="http://schemas.openxmlformats.org/officeDocument/2006/customXml" ds:itemID="{BA80AC36-63A3-449D-84EB-0C07C619D4DF}">
  <ds:schemaRefs>
    <ds:schemaRef ds:uri="http://schemas.openxmlformats.org/officeDocument/2006/bibliography"/>
  </ds:schemaRefs>
</ds:datastoreItem>
</file>

<file path=customXml/itemProps137.xml><?xml version="1.0" encoding="utf-8"?>
<ds:datastoreItem xmlns:ds="http://schemas.openxmlformats.org/officeDocument/2006/customXml" ds:itemID="{EABBB462-336E-40E3-B576-BC63C9655D22}">
  <ds:schemaRefs>
    <ds:schemaRef ds:uri="http://schemas.openxmlformats.org/officeDocument/2006/bibliography"/>
  </ds:schemaRefs>
</ds:datastoreItem>
</file>

<file path=customXml/itemProps138.xml><?xml version="1.0" encoding="utf-8"?>
<ds:datastoreItem xmlns:ds="http://schemas.openxmlformats.org/officeDocument/2006/customXml" ds:itemID="{279E9698-8CCA-49F3-B4E4-5C2B9F632E32}">
  <ds:schemaRefs>
    <ds:schemaRef ds:uri="http://schemas.openxmlformats.org/officeDocument/2006/bibliography"/>
  </ds:schemaRefs>
</ds:datastoreItem>
</file>

<file path=customXml/itemProps139.xml><?xml version="1.0" encoding="utf-8"?>
<ds:datastoreItem xmlns:ds="http://schemas.openxmlformats.org/officeDocument/2006/customXml" ds:itemID="{CA9D2BD7-83CD-49E3-8046-8882A1B281C3}">
  <ds:schemaRefs>
    <ds:schemaRef ds:uri="http://schemas.openxmlformats.org/officeDocument/2006/bibliography"/>
  </ds:schemaRefs>
</ds:datastoreItem>
</file>

<file path=customXml/itemProps14.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40.xml><?xml version="1.0" encoding="utf-8"?>
<ds:datastoreItem xmlns:ds="http://schemas.openxmlformats.org/officeDocument/2006/customXml" ds:itemID="{BF06B977-BC58-4DA5-BFDC-773EA196FB60}">
  <ds:schemaRefs>
    <ds:schemaRef ds:uri="http://schemas.openxmlformats.org/officeDocument/2006/bibliography"/>
  </ds:schemaRefs>
</ds:datastoreItem>
</file>

<file path=customXml/itemProps141.xml><?xml version="1.0" encoding="utf-8"?>
<ds:datastoreItem xmlns:ds="http://schemas.openxmlformats.org/officeDocument/2006/customXml" ds:itemID="{349885F5-3014-4B70-8DE0-FCCFA739E5E4}">
  <ds:schemaRefs>
    <ds:schemaRef ds:uri="http://schemas.openxmlformats.org/officeDocument/2006/bibliography"/>
  </ds:schemaRefs>
</ds:datastoreItem>
</file>

<file path=customXml/itemProps142.xml><?xml version="1.0" encoding="utf-8"?>
<ds:datastoreItem xmlns:ds="http://schemas.openxmlformats.org/officeDocument/2006/customXml" ds:itemID="{2E4EBE98-BC42-4DA3-ABDE-AB30E40A8710}">
  <ds:schemaRefs>
    <ds:schemaRef ds:uri="http://schemas.openxmlformats.org/officeDocument/2006/bibliography"/>
  </ds:schemaRefs>
</ds:datastoreItem>
</file>

<file path=customXml/itemProps143.xml><?xml version="1.0" encoding="utf-8"?>
<ds:datastoreItem xmlns:ds="http://schemas.openxmlformats.org/officeDocument/2006/customXml" ds:itemID="{874D98FE-8581-4EF0-B4D1-B312BFFB8E58}">
  <ds:schemaRefs>
    <ds:schemaRef ds:uri="http://schemas.openxmlformats.org/officeDocument/2006/bibliography"/>
  </ds:schemaRefs>
</ds:datastoreItem>
</file>

<file path=customXml/itemProps144.xml><?xml version="1.0" encoding="utf-8"?>
<ds:datastoreItem xmlns:ds="http://schemas.openxmlformats.org/officeDocument/2006/customXml" ds:itemID="{1BB04703-3C7A-489B-A633-F0FCB0E2BA08}">
  <ds:schemaRefs>
    <ds:schemaRef ds:uri="http://schemas.openxmlformats.org/officeDocument/2006/bibliography"/>
  </ds:schemaRefs>
</ds:datastoreItem>
</file>

<file path=customXml/itemProps145.xml><?xml version="1.0" encoding="utf-8"?>
<ds:datastoreItem xmlns:ds="http://schemas.openxmlformats.org/officeDocument/2006/customXml" ds:itemID="{4DED41EF-9122-4B19-A435-52B16F63FB37}">
  <ds:schemaRefs>
    <ds:schemaRef ds:uri="http://schemas.openxmlformats.org/officeDocument/2006/bibliography"/>
  </ds:schemaRefs>
</ds:datastoreItem>
</file>

<file path=customXml/itemProps146.xml><?xml version="1.0" encoding="utf-8"?>
<ds:datastoreItem xmlns:ds="http://schemas.openxmlformats.org/officeDocument/2006/customXml" ds:itemID="{21928026-49B1-4817-99F4-0B863CF0F57D}">
  <ds:schemaRefs>
    <ds:schemaRef ds:uri="http://schemas.openxmlformats.org/officeDocument/2006/bibliography"/>
  </ds:schemaRefs>
</ds:datastoreItem>
</file>

<file path=customXml/itemProps147.xml><?xml version="1.0" encoding="utf-8"?>
<ds:datastoreItem xmlns:ds="http://schemas.openxmlformats.org/officeDocument/2006/customXml" ds:itemID="{938E834C-C643-477E-B8D5-7E9E94756E05}">
  <ds:schemaRefs>
    <ds:schemaRef ds:uri="http://schemas.openxmlformats.org/officeDocument/2006/bibliography"/>
  </ds:schemaRefs>
</ds:datastoreItem>
</file>

<file path=customXml/itemProps148.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149.xml><?xml version="1.0" encoding="utf-8"?>
<ds:datastoreItem xmlns:ds="http://schemas.openxmlformats.org/officeDocument/2006/customXml" ds:itemID="{6EB7E6C1-61BD-41C1-9D9C-14FDCF48999D}">
  <ds:schemaRefs>
    <ds:schemaRef ds:uri="http://schemas.openxmlformats.org/officeDocument/2006/bibliography"/>
  </ds:schemaRefs>
</ds:datastoreItem>
</file>

<file path=customXml/itemProps15.xml><?xml version="1.0" encoding="utf-8"?>
<ds:datastoreItem xmlns:ds="http://schemas.openxmlformats.org/officeDocument/2006/customXml" ds:itemID="{B335B092-2721-42FC-A72F-902141792541}">
  <ds:schemaRefs>
    <ds:schemaRef ds:uri="http://schemas.openxmlformats.org/officeDocument/2006/bibliography"/>
  </ds:schemaRefs>
</ds:datastoreItem>
</file>

<file path=customXml/itemProps150.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151.xml><?xml version="1.0" encoding="utf-8"?>
<ds:datastoreItem xmlns:ds="http://schemas.openxmlformats.org/officeDocument/2006/customXml" ds:itemID="{4FF9144F-DAD8-497C-A888-2806759E3348}">
  <ds:schemaRefs>
    <ds:schemaRef ds:uri="http://schemas.openxmlformats.org/officeDocument/2006/bibliography"/>
  </ds:schemaRefs>
</ds:datastoreItem>
</file>

<file path=customXml/itemProps152.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153.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54.xml><?xml version="1.0" encoding="utf-8"?>
<ds:datastoreItem xmlns:ds="http://schemas.openxmlformats.org/officeDocument/2006/customXml" ds:itemID="{610E286F-E0A5-43E2-A13F-FD2ED35ACE9B}">
  <ds:schemaRefs>
    <ds:schemaRef ds:uri="http://schemas.openxmlformats.org/officeDocument/2006/bibliography"/>
  </ds:schemaRefs>
</ds:datastoreItem>
</file>

<file path=customXml/itemProps155.xml><?xml version="1.0" encoding="utf-8"?>
<ds:datastoreItem xmlns:ds="http://schemas.openxmlformats.org/officeDocument/2006/customXml" ds:itemID="{FF205A0C-8F40-483E-B4C7-B430518057D0}">
  <ds:schemaRefs>
    <ds:schemaRef ds:uri="http://schemas.openxmlformats.org/officeDocument/2006/bibliography"/>
  </ds:schemaRefs>
</ds:datastoreItem>
</file>

<file path=customXml/itemProps156.xml><?xml version="1.0" encoding="utf-8"?>
<ds:datastoreItem xmlns:ds="http://schemas.openxmlformats.org/officeDocument/2006/customXml" ds:itemID="{8A4F7314-FF6D-44C4-8F0D-EAC20DCA6D14}">
  <ds:schemaRefs>
    <ds:schemaRef ds:uri="http://schemas.openxmlformats.org/officeDocument/2006/bibliography"/>
  </ds:schemaRefs>
</ds:datastoreItem>
</file>

<file path=customXml/itemProps157.xml><?xml version="1.0" encoding="utf-8"?>
<ds:datastoreItem xmlns:ds="http://schemas.openxmlformats.org/officeDocument/2006/customXml" ds:itemID="{C44BB32A-3BE0-49B5-8980-5AE8DF946978}">
  <ds:schemaRefs>
    <ds:schemaRef ds:uri="http://schemas.openxmlformats.org/officeDocument/2006/bibliography"/>
  </ds:schemaRefs>
</ds:datastoreItem>
</file>

<file path=customXml/itemProps16.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7.xml><?xml version="1.0" encoding="utf-8"?>
<ds:datastoreItem xmlns:ds="http://schemas.openxmlformats.org/officeDocument/2006/customXml" ds:itemID="{4D05A33A-9DCA-4017-BC11-5022E70EE55A}">
  <ds:schemaRefs>
    <ds:schemaRef ds:uri="http://schemas.openxmlformats.org/officeDocument/2006/bibliography"/>
  </ds:schemaRefs>
</ds:datastoreItem>
</file>

<file path=customXml/itemProps18.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9.xml><?xml version="1.0" encoding="utf-8"?>
<ds:datastoreItem xmlns:ds="http://schemas.openxmlformats.org/officeDocument/2006/customXml" ds:itemID="{B080B358-0BC0-46CC-BF7C-46370F61F270}">
  <ds:schemaRefs>
    <ds:schemaRef ds:uri="http://schemas.openxmlformats.org/officeDocument/2006/bibliography"/>
  </ds:schemaRefs>
</ds:datastoreItem>
</file>

<file path=customXml/itemProps2.xml><?xml version="1.0" encoding="utf-8"?>
<ds:datastoreItem xmlns:ds="http://schemas.openxmlformats.org/officeDocument/2006/customXml" ds:itemID="{DF890F20-F8E0-43FB-8C7F-83136E2ECF61}">
  <ds:schemaRefs>
    <ds:schemaRef ds:uri="http://schemas.openxmlformats.org/officeDocument/2006/bibliography"/>
  </ds:schemaRefs>
</ds:datastoreItem>
</file>

<file path=customXml/itemProps20.xml><?xml version="1.0" encoding="utf-8"?>
<ds:datastoreItem xmlns:ds="http://schemas.openxmlformats.org/officeDocument/2006/customXml" ds:itemID="{47FF59FA-C2EC-4BB7-8371-AA4B0BD55F29}">
  <ds:schemaRefs>
    <ds:schemaRef ds:uri="http://schemas.openxmlformats.org/officeDocument/2006/bibliography"/>
  </ds:schemaRefs>
</ds:datastoreItem>
</file>

<file path=customXml/itemProps21.xml><?xml version="1.0" encoding="utf-8"?>
<ds:datastoreItem xmlns:ds="http://schemas.openxmlformats.org/officeDocument/2006/customXml" ds:itemID="{1E3EEAEA-7A1D-4EBF-8B29-AB2305FE9BC4}">
  <ds:schemaRefs>
    <ds:schemaRef ds:uri="http://schemas.openxmlformats.org/officeDocument/2006/bibliography"/>
  </ds:schemaRefs>
</ds:datastoreItem>
</file>

<file path=customXml/itemProps22.xml><?xml version="1.0" encoding="utf-8"?>
<ds:datastoreItem xmlns:ds="http://schemas.openxmlformats.org/officeDocument/2006/customXml" ds:itemID="{DCC01742-4C6B-4694-9B6F-78A0FE091008}">
  <ds:schemaRefs>
    <ds:schemaRef ds:uri="http://schemas.openxmlformats.org/officeDocument/2006/bibliography"/>
  </ds:schemaRefs>
</ds:datastoreItem>
</file>

<file path=customXml/itemProps23.xml><?xml version="1.0" encoding="utf-8"?>
<ds:datastoreItem xmlns:ds="http://schemas.openxmlformats.org/officeDocument/2006/customXml" ds:itemID="{C1B203E2-A4CA-41B3-BE2A-C5A71001C5D3}">
  <ds:schemaRefs>
    <ds:schemaRef ds:uri="http://schemas.openxmlformats.org/officeDocument/2006/bibliography"/>
  </ds:schemaRefs>
</ds:datastoreItem>
</file>

<file path=customXml/itemProps24.xml><?xml version="1.0" encoding="utf-8"?>
<ds:datastoreItem xmlns:ds="http://schemas.openxmlformats.org/officeDocument/2006/customXml" ds:itemID="{2157F46C-CFBB-4065-A72B-C38EA6EAB3F0}">
  <ds:schemaRefs>
    <ds:schemaRef ds:uri="http://schemas.openxmlformats.org/officeDocument/2006/bibliography"/>
  </ds:schemaRefs>
</ds:datastoreItem>
</file>

<file path=customXml/itemProps25.xml><?xml version="1.0" encoding="utf-8"?>
<ds:datastoreItem xmlns:ds="http://schemas.openxmlformats.org/officeDocument/2006/customXml" ds:itemID="{894BDA71-29E3-4FBC-9BBD-74252D5DBDF0}">
  <ds:schemaRefs>
    <ds:schemaRef ds:uri="http://schemas.openxmlformats.org/officeDocument/2006/bibliography"/>
  </ds:schemaRefs>
</ds:datastoreItem>
</file>

<file path=customXml/itemProps26.xml><?xml version="1.0" encoding="utf-8"?>
<ds:datastoreItem xmlns:ds="http://schemas.openxmlformats.org/officeDocument/2006/customXml" ds:itemID="{C36693B3-7804-4A1D-945E-75A982E8A999}">
  <ds:schemaRefs>
    <ds:schemaRef ds:uri="http://schemas.openxmlformats.org/officeDocument/2006/bibliography"/>
  </ds:schemaRefs>
</ds:datastoreItem>
</file>

<file path=customXml/itemProps27.xml><?xml version="1.0" encoding="utf-8"?>
<ds:datastoreItem xmlns:ds="http://schemas.openxmlformats.org/officeDocument/2006/customXml" ds:itemID="{2772C6EA-A182-49BB-8A2B-545D65902555}">
  <ds:schemaRefs>
    <ds:schemaRef ds:uri="http://schemas.openxmlformats.org/officeDocument/2006/bibliography"/>
  </ds:schemaRefs>
</ds:datastoreItem>
</file>

<file path=customXml/itemProps28.xml><?xml version="1.0" encoding="utf-8"?>
<ds:datastoreItem xmlns:ds="http://schemas.openxmlformats.org/officeDocument/2006/customXml" ds:itemID="{B071D4D8-747A-4A80-9D43-C942CDCAF8CA}">
  <ds:schemaRefs>
    <ds:schemaRef ds:uri="http://schemas.openxmlformats.org/officeDocument/2006/bibliography"/>
  </ds:schemaRefs>
</ds:datastoreItem>
</file>

<file path=customXml/itemProps29.xml><?xml version="1.0" encoding="utf-8"?>
<ds:datastoreItem xmlns:ds="http://schemas.openxmlformats.org/officeDocument/2006/customXml" ds:itemID="{5B283331-B05B-457A-A1A6-61F9A857B0A1}">
  <ds:schemaRefs>
    <ds:schemaRef ds:uri="http://schemas.openxmlformats.org/officeDocument/2006/bibliography"/>
  </ds:schemaRefs>
</ds:datastoreItem>
</file>

<file path=customXml/itemProps3.xml><?xml version="1.0" encoding="utf-8"?>
<ds:datastoreItem xmlns:ds="http://schemas.openxmlformats.org/officeDocument/2006/customXml" ds:itemID="{459F4627-6884-4EE1-8B29-56F02E2B76AC}">
  <ds:schemaRefs>
    <ds:schemaRef ds:uri="http://schemas.openxmlformats.org/officeDocument/2006/bibliography"/>
  </ds:schemaRefs>
</ds:datastoreItem>
</file>

<file path=customXml/itemProps30.xml><?xml version="1.0" encoding="utf-8"?>
<ds:datastoreItem xmlns:ds="http://schemas.openxmlformats.org/officeDocument/2006/customXml" ds:itemID="{2F1FB6BF-FFA6-4241-9C02-5447FAC5F643}">
  <ds:schemaRefs>
    <ds:schemaRef ds:uri="http://schemas.openxmlformats.org/officeDocument/2006/bibliography"/>
  </ds:schemaRefs>
</ds:datastoreItem>
</file>

<file path=customXml/itemProps31.xml><?xml version="1.0" encoding="utf-8"?>
<ds:datastoreItem xmlns:ds="http://schemas.openxmlformats.org/officeDocument/2006/customXml" ds:itemID="{8A159BF4-C009-41B1-BE05-712A05136912}">
  <ds:schemaRefs>
    <ds:schemaRef ds:uri="http://schemas.openxmlformats.org/officeDocument/2006/bibliography"/>
  </ds:schemaRefs>
</ds:datastoreItem>
</file>

<file path=customXml/itemProps32.xml><?xml version="1.0" encoding="utf-8"?>
<ds:datastoreItem xmlns:ds="http://schemas.openxmlformats.org/officeDocument/2006/customXml" ds:itemID="{64145949-D184-4DD4-8E14-516DF01D6978}">
  <ds:schemaRefs>
    <ds:schemaRef ds:uri="http://schemas.openxmlformats.org/officeDocument/2006/bibliography"/>
  </ds:schemaRefs>
</ds:datastoreItem>
</file>

<file path=customXml/itemProps33.xml><?xml version="1.0" encoding="utf-8"?>
<ds:datastoreItem xmlns:ds="http://schemas.openxmlformats.org/officeDocument/2006/customXml" ds:itemID="{DDD351D1-8DC1-40B2-AA4A-C99C2B2D1792}">
  <ds:schemaRefs>
    <ds:schemaRef ds:uri="http://schemas.openxmlformats.org/officeDocument/2006/bibliography"/>
  </ds:schemaRefs>
</ds:datastoreItem>
</file>

<file path=customXml/itemProps34.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35.xml><?xml version="1.0" encoding="utf-8"?>
<ds:datastoreItem xmlns:ds="http://schemas.openxmlformats.org/officeDocument/2006/customXml" ds:itemID="{16C9B2D0-C419-4C3D-A74C-3A65AADAB2FB}">
  <ds:schemaRefs>
    <ds:schemaRef ds:uri="http://schemas.openxmlformats.org/officeDocument/2006/bibliography"/>
  </ds:schemaRefs>
</ds:datastoreItem>
</file>

<file path=customXml/itemProps36.xml><?xml version="1.0" encoding="utf-8"?>
<ds:datastoreItem xmlns:ds="http://schemas.openxmlformats.org/officeDocument/2006/customXml" ds:itemID="{35806373-83BD-4B6B-808E-E2A6EE2956EA}">
  <ds:schemaRefs>
    <ds:schemaRef ds:uri="http://schemas.openxmlformats.org/officeDocument/2006/bibliography"/>
  </ds:schemaRefs>
</ds:datastoreItem>
</file>

<file path=customXml/itemProps37.xml><?xml version="1.0" encoding="utf-8"?>
<ds:datastoreItem xmlns:ds="http://schemas.openxmlformats.org/officeDocument/2006/customXml" ds:itemID="{1E102F37-C0C4-471F-AC98-85D551EDD9C1}">
  <ds:schemaRefs>
    <ds:schemaRef ds:uri="http://schemas.openxmlformats.org/officeDocument/2006/bibliography"/>
  </ds:schemaRefs>
</ds:datastoreItem>
</file>

<file path=customXml/itemProps38.xml><?xml version="1.0" encoding="utf-8"?>
<ds:datastoreItem xmlns:ds="http://schemas.openxmlformats.org/officeDocument/2006/customXml" ds:itemID="{9A2C68A6-BB39-48AB-9861-FFDE41F0FD8D}">
  <ds:schemaRefs>
    <ds:schemaRef ds:uri="http://schemas.openxmlformats.org/officeDocument/2006/bibliography"/>
  </ds:schemaRefs>
</ds:datastoreItem>
</file>

<file path=customXml/itemProps39.xml><?xml version="1.0" encoding="utf-8"?>
<ds:datastoreItem xmlns:ds="http://schemas.openxmlformats.org/officeDocument/2006/customXml" ds:itemID="{F6DDB847-D5D6-4234-B620-E837F3E90DCA}">
  <ds:schemaRefs>
    <ds:schemaRef ds:uri="http://schemas.openxmlformats.org/officeDocument/2006/bibliography"/>
  </ds:schemaRefs>
</ds:datastoreItem>
</file>

<file path=customXml/itemProps4.xml><?xml version="1.0" encoding="utf-8"?>
<ds:datastoreItem xmlns:ds="http://schemas.openxmlformats.org/officeDocument/2006/customXml" ds:itemID="{BC9229BC-38AE-43BF-96A5-4A5222FB23F9}">
  <ds:schemaRefs>
    <ds:schemaRef ds:uri="http://schemas.openxmlformats.org/officeDocument/2006/bibliography"/>
  </ds:schemaRefs>
</ds:datastoreItem>
</file>

<file path=customXml/itemProps40.xml><?xml version="1.0" encoding="utf-8"?>
<ds:datastoreItem xmlns:ds="http://schemas.openxmlformats.org/officeDocument/2006/customXml" ds:itemID="{A2DA662E-3556-4045-AA75-7FBD626FD091}">
  <ds:schemaRefs>
    <ds:schemaRef ds:uri="http://schemas.openxmlformats.org/officeDocument/2006/bibliography"/>
  </ds:schemaRefs>
</ds:datastoreItem>
</file>

<file path=customXml/itemProps41.xml><?xml version="1.0" encoding="utf-8"?>
<ds:datastoreItem xmlns:ds="http://schemas.openxmlformats.org/officeDocument/2006/customXml" ds:itemID="{A627E399-DF9B-4826-A4B9-866CAB19CEC5}">
  <ds:schemaRefs>
    <ds:schemaRef ds:uri="http://schemas.openxmlformats.org/officeDocument/2006/bibliography"/>
  </ds:schemaRefs>
</ds:datastoreItem>
</file>

<file path=customXml/itemProps42.xml><?xml version="1.0" encoding="utf-8"?>
<ds:datastoreItem xmlns:ds="http://schemas.openxmlformats.org/officeDocument/2006/customXml" ds:itemID="{429686CF-8C31-4E6A-888B-987933C31F56}">
  <ds:schemaRefs>
    <ds:schemaRef ds:uri="http://schemas.openxmlformats.org/officeDocument/2006/bibliography"/>
  </ds:schemaRefs>
</ds:datastoreItem>
</file>

<file path=customXml/itemProps43.xml><?xml version="1.0" encoding="utf-8"?>
<ds:datastoreItem xmlns:ds="http://schemas.openxmlformats.org/officeDocument/2006/customXml" ds:itemID="{C2D317BA-B2FA-488E-A7E6-FCEB65759F7B}">
  <ds:schemaRefs>
    <ds:schemaRef ds:uri="http://schemas.openxmlformats.org/officeDocument/2006/bibliography"/>
  </ds:schemaRefs>
</ds:datastoreItem>
</file>

<file path=customXml/itemProps44.xml><?xml version="1.0" encoding="utf-8"?>
<ds:datastoreItem xmlns:ds="http://schemas.openxmlformats.org/officeDocument/2006/customXml" ds:itemID="{777F3202-F4A2-47F1-87CC-2592E47BABB0}">
  <ds:schemaRefs>
    <ds:schemaRef ds:uri="http://schemas.openxmlformats.org/officeDocument/2006/bibliography"/>
  </ds:schemaRefs>
</ds:datastoreItem>
</file>

<file path=customXml/itemProps45.xml><?xml version="1.0" encoding="utf-8"?>
<ds:datastoreItem xmlns:ds="http://schemas.openxmlformats.org/officeDocument/2006/customXml" ds:itemID="{BC8D8E08-C8D3-46BD-80DB-B751AB573282}">
  <ds:schemaRefs>
    <ds:schemaRef ds:uri="http://schemas.openxmlformats.org/officeDocument/2006/bibliography"/>
  </ds:schemaRefs>
</ds:datastoreItem>
</file>

<file path=customXml/itemProps46.xml><?xml version="1.0" encoding="utf-8"?>
<ds:datastoreItem xmlns:ds="http://schemas.openxmlformats.org/officeDocument/2006/customXml" ds:itemID="{77FC84E2-3972-4101-9BA3-74871286B1C8}">
  <ds:schemaRefs>
    <ds:schemaRef ds:uri="http://schemas.openxmlformats.org/officeDocument/2006/bibliography"/>
  </ds:schemaRefs>
</ds:datastoreItem>
</file>

<file path=customXml/itemProps47.xml><?xml version="1.0" encoding="utf-8"?>
<ds:datastoreItem xmlns:ds="http://schemas.openxmlformats.org/officeDocument/2006/customXml" ds:itemID="{166F110C-E2BA-409E-A42D-19520F429EA9}">
  <ds:schemaRefs>
    <ds:schemaRef ds:uri="http://schemas.openxmlformats.org/officeDocument/2006/bibliography"/>
  </ds:schemaRefs>
</ds:datastoreItem>
</file>

<file path=customXml/itemProps48.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49.xml><?xml version="1.0" encoding="utf-8"?>
<ds:datastoreItem xmlns:ds="http://schemas.openxmlformats.org/officeDocument/2006/customXml" ds:itemID="{8E474B17-7157-42F4-9159-1DC34195691B}">
  <ds:schemaRefs>
    <ds:schemaRef ds:uri="http://schemas.openxmlformats.org/officeDocument/2006/bibliography"/>
  </ds:schemaRefs>
</ds:datastoreItem>
</file>

<file path=customXml/itemProps5.xml><?xml version="1.0" encoding="utf-8"?>
<ds:datastoreItem xmlns:ds="http://schemas.openxmlformats.org/officeDocument/2006/customXml" ds:itemID="{31A7A3CA-2409-4F43-87A2-A9D852CC6ADA}">
  <ds:schemaRefs>
    <ds:schemaRef ds:uri="http://schemas.openxmlformats.org/officeDocument/2006/bibliography"/>
  </ds:schemaRefs>
</ds:datastoreItem>
</file>

<file path=customXml/itemProps50.xml><?xml version="1.0" encoding="utf-8"?>
<ds:datastoreItem xmlns:ds="http://schemas.openxmlformats.org/officeDocument/2006/customXml" ds:itemID="{07983D9C-B4CB-4DE7-B20E-0FCABDFF340E}">
  <ds:schemaRefs>
    <ds:schemaRef ds:uri="http://schemas.openxmlformats.org/officeDocument/2006/bibliography"/>
  </ds:schemaRefs>
</ds:datastoreItem>
</file>

<file path=customXml/itemProps51.xml><?xml version="1.0" encoding="utf-8"?>
<ds:datastoreItem xmlns:ds="http://schemas.openxmlformats.org/officeDocument/2006/customXml" ds:itemID="{6FA2EC0D-DF27-4181-A6A7-2904FC8F906C}">
  <ds:schemaRefs>
    <ds:schemaRef ds:uri="http://schemas.openxmlformats.org/officeDocument/2006/bibliography"/>
  </ds:schemaRefs>
</ds:datastoreItem>
</file>

<file path=customXml/itemProps52.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53.xml><?xml version="1.0" encoding="utf-8"?>
<ds:datastoreItem xmlns:ds="http://schemas.openxmlformats.org/officeDocument/2006/customXml" ds:itemID="{55A4FBAD-8787-4E75-A4B9-947D50D27C16}">
  <ds:schemaRefs>
    <ds:schemaRef ds:uri="http://schemas.openxmlformats.org/officeDocument/2006/bibliography"/>
  </ds:schemaRefs>
</ds:datastoreItem>
</file>

<file path=customXml/itemProps54.xml><?xml version="1.0" encoding="utf-8"?>
<ds:datastoreItem xmlns:ds="http://schemas.openxmlformats.org/officeDocument/2006/customXml" ds:itemID="{E628604D-3F5F-47E9-B1DA-F4D5D4ABEE61}">
  <ds:schemaRefs>
    <ds:schemaRef ds:uri="http://schemas.openxmlformats.org/officeDocument/2006/bibliography"/>
  </ds:schemaRefs>
</ds:datastoreItem>
</file>

<file path=customXml/itemProps55.xml><?xml version="1.0" encoding="utf-8"?>
<ds:datastoreItem xmlns:ds="http://schemas.openxmlformats.org/officeDocument/2006/customXml" ds:itemID="{7EEA22DB-0CEE-468E-935A-F6DB0016DA37}">
  <ds:schemaRefs>
    <ds:schemaRef ds:uri="http://schemas.openxmlformats.org/officeDocument/2006/bibliography"/>
  </ds:schemaRefs>
</ds:datastoreItem>
</file>

<file path=customXml/itemProps56.xml><?xml version="1.0" encoding="utf-8"?>
<ds:datastoreItem xmlns:ds="http://schemas.openxmlformats.org/officeDocument/2006/customXml" ds:itemID="{AE138341-E632-4F9B-B99B-5455D673BA9D}">
  <ds:schemaRefs>
    <ds:schemaRef ds:uri="http://schemas.openxmlformats.org/officeDocument/2006/bibliography"/>
  </ds:schemaRefs>
</ds:datastoreItem>
</file>

<file path=customXml/itemProps57.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58.xml><?xml version="1.0" encoding="utf-8"?>
<ds:datastoreItem xmlns:ds="http://schemas.openxmlformats.org/officeDocument/2006/customXml" ds:itemID="{04D92151-7285-4E95-A386-3AAF367C4FB6}">
  <ds:schemaRefs>
    <ds:schemaRef ds:uri="http://schemas.openxmlformats.org/officeDocument/2006/bibliography"/>
  </ds:schemaRefs>
</ds:datastoreItem>
</file>

<file path=customXml/itemProps59.xml><?xml version="1.0" encoding="utf-8"?>
<ds:datastoreItem xmlns:ds="http://schemas.openxmlformats.org/officeDocument/2006/customXml" ds:itemID="{EF643AC2-8935-4A5D-B76C-DE974BBC6E1E}">
  <ds:schemaRefs>
    <ds:schemaRef ds:uri="http://schemas.openxmlformats.org/officeDocument/2006/bibliography"/>
  </ds:schemaRefs>
</ds:datastoreItem>
</file>

<file path=customXml/itemProps6.xml><?xml version="1.0" encoding="utf-8"?>
<ds:datastoreItem xmlns:ds="http://schemas.openxmlformats.org/officeDocument/2006/customXml" ds:itemID="{0FFBCE84-34F7-4F1E-8939-D21E0A469151}">
  <ds:schemaRefs>
    <ds:schemaRef ds:uri="http://schemas.openxmlformats.org/officeDocument/2006/bibliography"/>
  </ds:schemaRefs>
</ds:datastoreItem>
</file>

<file path=customXml/itemProps60.xml><?xml version="1.0" encoding="utf-8"?>
<ds:datastoreItem xmlns:ds="http://schemas.openxmlformats.org/officeDocument/2006/customXml" ds:itemID="{1AEC0258-EDC8-4BEA-940E-29F353F9D641}">
  <ds:schemaRefs>
    <ds:schemaRef ds:uri="http://schemas.openxmlformats.org/officeDocument/2006/bibliography"/>
  </ds:schemaRefs>
</ds:datastoreItem>
</file>

<file path=customXml/itemProps61.xml><?xml version="1.0" encoding="utf-8"?>
<ds:datastoreItem xmlns:ds="http://schemas.openxmlformats.org/officeDocument/2006/customXml" ds:itemID="{023317B8-4A2A-4702-A80B-1F9F39071FE8}">
  <ds:schemaRefs>
    <ds:schemaRef ds:uri="http://schemas.openxmlformats.org/officeDocument/2006/bibliography"/>
  </ds:schemaRefs>
</ds:datastoreItem>
</file>

<file path=customXml/itemProps62.xml><?xml version="1.0" encoding="utf-8"?>
<ds:datastoreItem xmlns:ds="http://schemas.openxmlformats.org/officeDocument/2006/customXml" ds:itemID="{C8C828FE-9A09-4985-8918-546A7795886C}">
  <ds:schemaRefs>
    <ds:schemaRef ds:uri="http://schemas.openxmlformats.org/officeDocument/2006/bibliography"/>
  </ds:schemaRefs>
</ds:datastoreItem>
</file>

<file path=customXml/itemProps63.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64.xml><?xml version="1.0" encoding="utf-8"?>
<ds:datastoreItem xmlns:ds="http://schemas.openxmlformats.org/officeDocument/2006/customXml" ds:itemID="{6A5B0A0D-D172-4D15-8EFE-402095288FE2}">
  <ds:schemaRefs>
    <ds:schemaRef ds:uri="http://schemas.openxmlformats.org/officeDocument/2006/bibliography"/>
  </ds:schemaRefs>
</ds:datastoreItem>
</file>

<file path=customXml/itemProps65.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66.xml><?xml version="1.0" encoding="utf-8"?>
<ds:datastoreItem xmlns:ds="http://schemas.openxmlformats.org/officeDocument/2006/customXml" ds:itemID="{CABA8E43-5CDF-4100-B36F-53A7BA9B71E2}">
  <ds:schemaRefs>
    <ds:schemaRef ds:uri="http://schemas.openxmlformats.org/officeDocument/2006/bibliography"/>
  </ds:schemaRefs>
</ds:datastoreItem>
</file>

<file path=customXml/itemProps67.xml><?xml version="1.0" encoding="utf-8"?>
<ds:datastoreItem xmlns:ds="http://schemas.openxmlformats.org/officeDocument/2006/customXml" ds:itemID="{5BAD384F-3C79-411C-A135-AEDBECACF715}">
  <ds:schemaRefs>
    <ds:schemaRef ds:uri="http://schemas.openxmlformats.org/officeDocument/2006/bibliography"/>
  </ds:schemaRefs>
</ds:datastoreItem>
</file>

<file path=customXml/itemProps68.xml><?xml version="1.0" encoding="utf-8"?>
<ds:datastoreItem xmlns:ds="http://schemas.openxmlformats.org/officeDocument/2006/customXml" ds:itemID="{BF81D27E-E612-4FB9-9075-0113421460A5}">
  <ds:schemaRefs>
    <ds:schemaRef ds:uri="http://schemas.openxmlformats.org/officeDocument/2006/bibliography"/>
  </ds:schemaRefs>
</ds:datastoreItem>
</file>

<file path=customXml/itemProps69.xml><?xml version="1.0" encoding="utf-8"?>
<ds:datastoreItem xmlns:ds="http://schemas.openxmlformats.org/officeDocument/2006/customXml" ds:itemID="{137ED323-96C8-466F-BEDB-63E74A86893A}">
  <ds:schemaRefs>
    <ds:schemaRef ds:uri="http://schemas.openxmlformats.org/officeDocument/2006/bibliography"/>
  </ds:schemaRefs>
</ds:datastoreItem>
</file>

<file path=customXml/itemProps7.xml><?xml version="1.0" encoding="utf-8"?>
<ds:datastoreItem xmlns:ds="http://schemas.openxmlformats.org/officeDocument/2006/customXml" ds:itemID="{153DB92B-6956-4D13-BF72-D8EA63A722C1}">
  <ds:schemaRefs>
    <ds:schemaRef ds:uri="http://schemas.openxmlformats.org/officeDocument/2006/bibliography"/>
  </ds:schemaRefs>
</ds:datastoreItem>
</file>

<file path=customXml/itemProps70.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71.xml><?xml version="1.0" encoding="utf-8"?>
<ds:datastoreItem xmlns:ds="http://schemas.openxmlformats.org/officeDocument/2006/customXml" ds:itemID="{8090215B-DB99-43D2-A601-F110CBFDDEA4}">
  <ds:schemaRefs>
    <ds:schemaRef ds:uri="http://schemas.openxmlformats.org/officeDocument/2006/bibliography"/>
  </ds:schemaRefs>
</ds:datastoreItem>
</file>

<file path=customXml/itemProps72.xml><?xml version="1.0" encoding="utf-8"?>
<ds:datastoreItem xmlns:ds="http://schemas.openxmlformats.org/officeDocument/2006/customXml" ds:itemID="{781F65ED-AEC5-419C-A397-0803875398CD}">
  <ds:schemaRefs>
    <ds:schemaRef ds:uri="http://schemas.openxmlformats.org/officeDocument/2006/bibliography"/>
  </ds:schemaRefs>
</ds:datastoreItem>
</file>

<file path=customXml/itemProps73.xml><?xml version="1.0" encoding="utf-8"?>
<ds:datastoreItem xmlns:ds="http://schemas.openxmlformats.org/officeDocument/2006/customXml" ds:itemID="{9BB38DE9-8742-41AF-A3FE-D21A6FB1F463}">
  <ds:schemaRefs>
    <ds:schemaRef ds:uri="http://schemas.openxmlformats.org/officeDocument/2006/bibliography"/>
  </ds:schemaRefs>
</ds:datastoreItem>
</file>

<file path=customXml/itemProps74.xml><?xml version="1.0" encoding="utf-8"?>
<ds:datastoreItem xmlns:ds="http://schemas.openxmlformats.org/officeDocument/2006/customXml" ds:itemID="{FFE26DEF-C10B-4EE2-950D-11CFD5996189}">
  <ds:schemaRefs>
    <ds:schemaRef ds:uri="http://schemas.openxmlformats.org/officeDocument/2006/bibliography"/>
  </ds:schemaRefs>
</ds:datastoreItem>
</file>

<file path=customXml/itemProps75.xml><?xml version="1.0" encoding="utf-8"?>
<ds:datastoreItem xmlns:ds="http://schemas.openxmlformats.org/officeDocument/2006/customXml" ds:itemID="{76C10D65-AEB4-4487-81FD-7334B8FC689B}">
  <ds:schemaRefs>
    <ds:schemaRef ds:uri="http://schemas.openxmlformats.org/officeDocument/2006/bibliography"/>
  </ds:schemaRefs>
</ds:datastoreItem>
</file>

<file path=customXml/itemProps76.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77.xml><?xml version="1.0" encoding="utf-8"?>
<ds:datastoreItem xmlns:ds="http://schemas.openxmlformats.org/officeDocument/2006/customXml" ds:itemID="{413F02A4-C5BE-40AE-B7A9-2F42AEC96AAC}">
  <ds:schemaRefs>
    <ds:schemaRef ds:uri="http://schemas.openxmlformats.org/officeDocument/2006/bibliography"/>
  </ds:schemaRefs>
</ds:datastoreItem>
</file>

<file path=customXml/itemProps78.xml><?xml version="1.0" encoding="utf-8"?>
<ds:datastoreItem xmlns:ds="http://schemas.openxmlformats.org/officeDocument/2006/customXml" ds:itemID="{412A2F67-B48F-400B-A94C-E5ED29E26391}">
  <ds:schemaRefs>
    <ds:schemaRef ds:uri="http://schemas.openxmlformats.org/officeDocument/2006/bibliography"/>
  </ds:schemaRefs>
</ds:datastoreItem>
</file>

<file path=customXml/itemProps79.xml><?xml version="1.0" encoding="utf-8"?>
<ds:datastoreItem xmlns:ds="http://schemas.openxmlformats.org/officeDocument/2006/customXml" ds:itemID="{D90E4CC1-BB92-485D-9FC0-724700CC90E4}">
  <ds:schemaRefs>
    <ds:schemaRef ds:uri="http://schemas.openxmlformats.org/officeDocument/2006/bibliography"/>
  </ds:schemaRefs>
</ds:datastoreItem>
</file>

<file path=customXml/itemProps8.xml><?xml version="1.0" encoding="utf-8"?>
<ds:datastoreItem xmlns:ds="http://schemas.openxmlformats.org/officeDocument/2006/customXml" ds:itemID="{B1E5FBB9-C810-452F-BE89-A55C755F05D6}">
  <ds:schemaRefs>
    <ds:schemaRef ds:uri="http://schemas.openxmlformats.org/officeDocument/2006/bibliography"/>
  </ds:schemaRefs>
</ds:datastoreItem>
</file>

<file path=customXml/itemProps80.xml><?xml version="1.0" encoding="utf-8"?>
<ds:datastoreItem xmlns:ds="http://schemas.openxmlformats.org/officeDocument/2006/customXml" ds:itemID="{733A43D2-0FAD-4B3F-B87A-93549CE52589}">
  <ds:schemaRefs>
    <ds:schemaRef ds:uri="http://schemas.openxmlformats.org/officeDocument/2006/bibliography"/>
  </ds:schemaRefs>
</ds:datastoreItem>
</file>

<file path=customXml/itemProps81.xml><?xml version="1.0" encoding="utf-8"?>
<ds:datastoreItem xmlns:ds="http://schemas.openxmlformats.org/officeDocument/2006/customXml" ds:itemID="{ED41DD13-1055-4017-9DF5-125DCFB9D92C}">
  <ds:schemaRefs>
    <ds:schemaRef ds:uri="http://schemas.openxmlformats.org/officeDocument/2006/bibliography"/>
  </ds:schemaRefs>
</ds:datastoreItem>
</file>

<file path=customXml/itemProps82.xml><?xml version="1.0" encoding="utf-8"?>
<ds:datastoreItem xmlns:ds="http://schemas.openxmlformats.org/officeDocument/2006/customXml" ds:itemID="{E8E2CCB0-4EE8-4175-8C9B-B13C6BAE6842}">
  <ds:schemaRefs>
    <ds:schemaRef ds:uri="http://schemas.openxmlformats.org/officeDocument/2006/bibliography"/>
  </ds:schemaRefs>
</ds:datastoreItem>
</file>

<file path=customXml/itemProps83.xml><?xml version="1.0" encoding="utf-8"?>
<ds:datastoreItem xmlns:ds="http://schemas.openxmlformats.org/officeDocument/2006/customXml" ds:itemID="{97606688-C1B7-4873-A2CE-B50704453FDC}">
  <ds:schemaRefs>
    <ds:schemaRef ds:uri="http://schemas.openxmlformats.org/officeDocument/2006/bibliography"/>
  </ds:schemaRefs>
</ds:datastoreItem>
</file>

<file path=customXml/itemProps84.xml><?xml version="1.0" encoding="utf-8"?>
<ds:datastoreItem xmlns:ds="http://schemas.openxmlformats.org/officeDocument/2006/customXml" ds:itemID="{31DB0C65-BDA0-42FF-A6EB-D73B9F61DB0C}">
  <ds:schemaRefs>
    <ds:schemaRef ds:uri="http://schemas.openxmlformats.org/officeDocument/2006/bibliography"/>
  </ds:schemaRefs>
</ds:datastoreItem>
</file>

<file path=customXml/itemProps85.xml><?xml version="1.0" encoding="utf-8"?>
<ds:datastoreItem xmlns:ds="http://schemas.openxmlformats.org/officeDocument/2006/customXml" ds:itemID="{71E016AE-F243-40EF-B2BE-587036F6C947}">
  <ds:schemaRefs>
    <ds:schemaRef ds:uri="http://schemas.openxmlformats.org/officeDocument/2006/bibliography"/>
  </ds:schemaRefs>
</ds:datastoreItem>
</file>

<file path=customXml/itemProps86.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7.xml><?xml version="1.0" encoding="utf-8"?>
<ds:datastoreItem xmlns:ds="http://schemas.openxmlformats.org/officeDocument/2006/customXml" ds:itemID="{A491635B-A64F-4895-AD47-D5CF17D67983}">
  <ds:schemaRefs>
    <ds:schemaRef ds:uri="http://schemas.openxmlformats.org/officeDocument/2006/bibliography"/>
  </ds:schemaRefs>
</ds:datastoreItem>
</file>

<file path=customXml/itemProps88.xml><?xml version="1.0" encoding="utf-8"?>
<ds:datastoreItem xmlns:ds="http://schemas.openxmlformats.org/officeDocument/2006/customXml" ds:itemID="{F579521A-A32C-40E4-962A-E55A17B93C2D}">
  <ds:schemaRefs>
    <ds:schemaRef ds:uri="http://schemas.openxmlformats.org/officeDocument/2006/bibliography"/>
  </ds:schemaRefs>
</ds:datastoreItem>
</file>

<file path=customXml/itemProps89.xml><?xml version="1.0" encoding="utf-8"?>
<ds:datastoreItem xmlns:ds="http://schemas.openxmlformats.org/officeDocument/2006/customXml" ds:itemID="{2C622BB1-E4F9-4F0F-9662-5AF2544AE74F}">
  <ds:schemaRefs>
    <ds:schemaRef ds:uri="http://schemas.openxmlformats.org/officeDocument/2006/bibliography"/>
  </ds:schemaRefs>
</ds:datastoreItem>
</file>

<file path=customXml/itemProps9.xml><?xml version="1.0" encoding="utf-8"?>
<ds:datastoreItem xmlns:ds="http://schemas.openxmlformats.org/officeDocument/2006/customXml" ds:itemID="{9A7DC510-5493-45F7-978F-5D8DF5361DA5}">
  <ds:schemaRefs>
    <ds:schemaRef ds:uri="http://schemas.openxmlformats.org/officeDocument/2006/bibliography"/>
  </ds:schemaRefs>
</ds:datastoreItem>
</file>

<file path=customXml/itemProps90.xml><?xml version="1.0" encoding="utf-8"?>
<ds:datastoreItem xmlns:ds="http://schemas.openxmlformats.org/officeDocument/2006/customXml" ds:itemID="{16213541-531A-4600-AD1B-D3DAE8B52D01}">
  <ds:schemaRefs>
    <ds:schemaRef ds:uri="http://schemas.openxmlformats.org/officeDocument/2006/bibliography"/>
  </ds:schemaRefs>
</ds:datastoreItem>
</file>

<file path=customXml/itemProps91.xml><?xml version="1.0" encoding="utf-8"?>
<ds:datastoreItem xmlns:ds="http://schemas.openxmlformats.org/officeDocument/2006/customXml" ds:itemID="{D3F59D19-9535-40B7-AB5F-4D15F413DDBD}">
  <ds:schemaRefs>
    <ds:schemaRef ds:uri="http://schemas.openxmlformats.org/officeDocument/2006/bibliography"/>
  </ds:schemaRefs>
</ds:datastoreItem>
</file>

<file path=customXml/itemProps92.xml><?xml version="1.0" encoding="utf-8"?>
<ds:datastoreItem xmlns:ds="http://schemas.openxmlformats.org/officeDocument/2006/customXml" ds:itemID="{5E498BD6-29E8-4377-B361-41D2555D228E}">
  <ds:schemaRefs>
    <ds:schemaRef ds:uri="http://schemas.openxmlformats.org/officeDocument/2006/bibliography"/>
  </ds:schemaRefs>
</ds:datastoreItem>
</file>

<file path=customXml/itemProps93.xml><?xml version="1.0" encoding="utf-8"?>
<ds:datastoreItem xmlns:ds="http://schemas.openxmlformats.org/officeDocument/2006/customXml" ds:itemID="{B05A2D67-DD87-473E-A6CB-F8218A50FBCA}">
  <ds:schemaRefs>
    <ds:schemaRef ds:uri="http://schemas.openxmlformats.org/officeDocument/2006/bibliography"/>
  </ds:schemaRefs>
</ds:datastoreItem>
</file>

<file path=customXml/itemProps94.xml><?xml version="1.0" encoding="utf-8"?>
<ds:datastoreItem xmlns:ds="http://schemas.openxmlformats.org/officeDocument/2006/customXml" ds:itemID="{DAD2037C-5824-4E8A-B9AE-FDF9C95F1A8B}">
  <ds:schemaRefs>
    <ds:schemaRef ds:uri="http://schemas.openxmlformats.org/officeDocument/2006/bibliography"/>
  </ds:schemaRefs>
</ds:datastoreItem>
</file>

<file path=customXml/itemProps95.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96.xml><?xml version="1.0" encoding="utf-8"?>
<ds:datastoreItem xmlns:ds="http://schemas.openxmlformats.org/officeDocument/2006/customXml" ds:itemID="{CF19C5CC-E659-4900-9A44-ECF78B411785}">
  <ds:schemaRefs>
    <ds:schemaRef ds:uri="http://schemas.openxmlformats.org/officeDocument/2006/bibliography"/>
  </ds:schemaRefs>
</ds:datastoreItem>
</file>

<file path=customXml/itemProps97.xml><?xml version="1.0" encoding="utf-8"?>
<ds:datastoreItem xmlns:ds="http://schemas.openxmlformats.org/officeDocument/2006/customXml" ds:itemID="{8B322EA8-48E6-4FB1-8B16-6198CC5D425A}">
  <ds:schemaRefs>
    <ds:schemaRef ds:uri="http://schemas.openxmlformats.org/officeDocument/2006/bibliography"/>
  </ds:schemaRefs>
</ds:datastoreItem>
</file>

<file path=customXml/itemProps98.xml><?xml version="1.0" encoding="utf-8"?>
<ds:datastoreItem xmlns:ds="http://schemas.openxmlformats.org/officeDocument/2006/customXml" ds:itemID="{E5AABFA5-EB1D-4980-B8D4-4EAF5EAF9D81}">
  <ds:schemaRefs>
    <ds:schemaRef ds:uri="http://schemas.openxmlformats.org/officeDocument/2006/bibliography"/>
  </ds:schemaRefs>
</ds:datastoreItem>
</file>

<file path=customXml/itemProps99.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70</Pages>
  <Words>24397</Words>
  <Characters>139064</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163135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141</cp:revision>
  <cp:lastPrinted>2019-01-21T13:46:00Z</cp:lastPrinted>
  <dcterms:created xsi:type="dcterms:W3CDTF">2016-03-21T12:25:00Z</dcterms:created>
  <dcterms:modified xsi:type="dcterms:W3CDTF">2019-01-23T09:17:00Z</dcterms:modified>
</cp:coreProperties>
</file>