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7A6EC6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7A6EC6">
        <w:rPr>
          <w:rFonts w:ascii="Arial" w:hAnsi="Arial"/>
          <w:lang w:val="sr-Cyrl-RS"/>
        </w:rPr>
        <w:t>105-Е.03.01.-41262/5-2019</w:t>
      </w:r>
    </w:p>
    <w:p w:rsidR="009E55D3" w:rsidRPr="007A6EC6" w:rsidRDefault="007A6EC6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18.02.2019</w:t>
      </w:r>
    </w:p>
    <w:p w:rsidR="003C7FDD" w:rsidRPr="0049702C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1F1E33" w:rsidRPr="001F1E33">
        <w:rPr>
          <w:rFonts w:ascii="Arial" w:hAnsi="Arial"/>
          <w:lang w:val="sr-Cyrl-RS"/>
        </w:rPr>
        <w:t>1587/2018 (ЈН/3000/0867/2018)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1F1E33" w:rsidRPr="001F1E33">
        <w:rPr>
          <w:rFonts w:ascii="Arial" w:hAnsi="Arial"/>
          <w:lang w:val="sr-Cyrl-RS"/>
        </w:rPr>
        <w:t>Сервисирање УПСова - ТЕНТ Б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3C7FDD" w:rsidRDefault="009E55D3" w:rsidP="009E55D3">
      <w:pPr>
        <w:rPr>
          <w:rFonts w:ascii="Arial" w:hAnsi="Arial"/>
          <w:iCs/>
          <w:lang w:val="ru-RU"/>
        </w:rPr>
      </w:pPr>
      <w:r w:rsidRPr="003C7FDD">
        <w:rPr>
          <w:rFonts w:ascii="Arial" w:hAnsi="Arial"/>
          <w:b/>
          <w:iCs/>
        </w:rPr>
        <w:t>ПИТАЊЕ 1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1F1E33" w:rsidRPr="001F1E33" w:rsidRDefault="001F1E33" w:rsidP="001F1E33">
      <w:pPr>
        <w:spacing w:line="240" w:lineRule="auto"/>
        <w:rPr>
          <w:rFonts w:ascii="Arial" w:hAnsi="Arial"/>
          <w:iCs/>
          <w:lang w:val="ru-RU"/>
        </w:rPr>
      </w:pPr>
      <w:r w:rsidRPr="001F1E33">
        <w:rPr>
          <w:rFonts w:ascii="Arial" w:hAnsi="Arial"/>
          <w:iCs/>
          <w:lang w:val="ru-RU"/>
        </w:rPr>
        <w:t>Молим за објашњење  члана 2 Уговора, на страни 48/63 Конкурсне документције.</w:t>
      </w:r>
    </w:p>
    <w:p w:rsidR="009B439A" w:rsidRDefault="001F1E33" w:rsidP="001F1E33">
      <w:pPr>
        <w:spacing w:line="240" w:lineRule="auto"/>
        <w:rPr>
          <w:rFonts w:ascii="Arial" w:hAnsi="Arial"/>
          <w:iCs/>
          <w:lang w:val="ru-RU"/>
        </w:rPr>
      </w:pPr>
      <w:r w:rsidRPr="001F1E33">
        <w:rPr>
          <w:rFonts w:ascii="Arial" w:hAnsi="Arial"/>
          <w:iCs/>
          <w:lang w:val="ru-RU"/>
        </w:rPr>
        <w:t xml:space="preserve">Да ли се уговор закључује  на процењену вредност  или Цена  у члану 2.  представља укупан збир цена из Обрасца структуре цена на страни 33/63,односно укупне упоредне вредности из Обрасца понуде на страни 31/63 ?  </w:t>
      </w:r>
    </w:p>
    <w:p w:rsidR="001F1E33" w:rsidRPr="009B439A" w:rsidRDefault="001F1E33" w:rsidP="001F1E33">
      <w:pPr>
        <w:spacing w:line="240" w:lineRule="auto"/>
        <w:rPr>
          <w:rFonts w:ascii="Arial" w:hAnsi="Arial"/>
          <w:iCs/>
          <w:lang w:val="sr-Latn-RS"/>
        </w:rPr>
      </w:pPr>
    </w:p>
    <w:p w:rsidR="009E55D3" w:rsidRPr="003C7FDD" w:rsidRDefault="009E55D3" w:rsidP="00D33219">
      <w:pPr>
        <w:spacing w:line="240" w:lineRule="auto"/>
        <w:rPr>
          <w:rFonts w:ascii="Arial" w:hAnsi="Arial"/>
        </w:rPr>
      </w:pPr>
      <w:r w:rsidRPr="003C7FDD">
        <w:rPr>
          <w:rFonts w:ascii="Arial" w:hAnsi="Arial"/>
          <w:b/>
          <w:iCs/>
        </w:rPr>
        <w:t xml:space="preserve">ОДГОВОР 1: </w:t>
      </w:r>
    </w:p>
    <w:p w:rsidR="002A2E0F" w:rsidRDefault="00FB4A8D" w:rsidP="002A2E0F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Наручилац је навео у </w:t>
      </w:r>
      <w:r w:rsidR="007934FE">
        <w:rPr>
          <w:rFonts w:ascii="Arial" w:hAnsi="Arial"/>
          <w:iCs/>
          <w:lang w:val="sr-Cyrl-RS"/>
        </w:rPr>
        <w:t>тачки 3.1.став 1 Техничке спецификације ,</w:t>
      </w:r>
      <w:r>
        <w:rPr>
          <w:rFonts w:ascii="Arial" w:hAnsi="Arial"/>
          <w:iCs/>
          <w:lang w:val="sr-Cyrl-RS"/>
        </w:rPr>
        <w:t>тачки 5.</w:t>
      </w:r>
      <w:r w:rsidR="00A447AF">
        <w:rPr>
          <w:rFonts w:ascii="Arial" w:hAnsi="Arial"/>
          <w:iCs/>
          <w:lang w:val="sr-Cyrl-RS"/>
        </w:rPr>
        <w:t xml:space="preserve">став 3 </w:t>
      </w:r>
      <w:r>
        <w:rPr>
          <w:rFonts w:ascii="Arial" w:hAnsi="Arial"/>
          <w:iCs/>
          <w:lang w:val="sr-Cyrl-RS"/>
        </w:rPr>
        <w:t xml:space="preserve">Критеријум за доделу уговора, </w:t>
      </w:r>
      <w:r w:rsidR="00AF1AD0">
        <w:rPr>
          <w:rFonts w:ascii="Arial" w:hAnsi="Arial"/>
          <w:iCs/>
          <w:lang w:val="sr-Cyrl-RS"/>
        </w:rPr>
        <w:t xml:space="preserve">у Обрасцу понуде, </w:t>
      </w:r>
      <w:r>
        <w:rPr>
          <w:rFonts w:ascii="Arial" w:hAnsi="Arial"/>
          <w:iCs/>
          <w:lang w:val="sr-Cyrl-RS"/>
        </w:rPr>
        <w:t xml:space="preserve">у </w:t>
      </w:r>
      <w:r w:rsidR="007A42F1">
        <w:rPr>
          <w:rFonts w:ascii="Arial" w:hAnsi="Arial"/>
          <w:iCs/>
          <w:lang w:val="sr-Cyrl-RS"/>
        </w:rPr>
        <w:t>Обрасцу структуре цене</w:t>
      </w:r>
      <w:r w:rsidR="00C63B03">
        <w:rPr>
          <w:rFonts w:ascii="Arial" w:hAnsi="Arial"/>
          <w:iCs/>
          <w:lang w:val="sr-Cyrl-RS"/>
        </w:rPr>
        <w:t xml:space="preserve"> </w:t>
      </w:r>
      <w:r w:rsidR="00AF1AD0">
        <w:rPr>
          <w:rFonts w:ascii="Arial" w:hAnsi="Arial"/>
          <w:iCs/>
          <w:lang w:val="sr-Cyrl-RS"/>
        </w:rPr>
        <w:t xml:space="preserve">и у </w:t>
      </w:r>
      <w:r w:rsidR="00CC31F2">
        <w:rPr>
          <w:rFonts w:ascii="Arial" w:hAnsi="Arial"/>
          <w:iCs/>
          <w:lang w:val="sr-Cyrl-RS"/>
        </w:rPr>
        <w:t xml:space="preserve">чл.2 </w:t>
      </w:r>
      <w:r w:rsidR="00AF1AD0">
        <w:rPr>
          <w:rFonts w:ascii="Arial" w:hAnsi="Arial"/>
          <w:iCs/>
          <w:lang w:val="sr-Cyrl-RS"/>
        </w:rPr>
        <w:t>Модел</w:t>
      </w:r>
      <w:r w:rsidR="00CC31F2">
        <w:rPr>
          <w:rFonts w:ascii="Arial" w:hAnsi="Arial"/>
          <w:iCs/>
          <w:lang w:val="sr-Cyrl-RS"/>
        </w:rPr>
        <w:t>а</w:t>
      </w:r>
      <w:r w:rsidR="00AF1AD0">
        <w:rPr>
          <w:rFonts w:ascii="Arial" w:hAnsi="Arial"/>
          <w:iCs/>
          <w:lang w:val="sr-Cyrl-RS"/>
        </w:rPr>
        <w:t xml:space="preserve"> уговора </w:t>
      </w:r>
      <w:r w:rsidR="00C63B03">
        <w:rPr>
          <w:rFonts w:ascii="Arial" w:hAnsi="Arial"/>
          <w:iCs/>
          <w:lang w:val="sr-Cyrl-RS"/>
        </w:rPr>
        <w:t>да се уговор закључује на процењену вредност а да цене служе само за рангирање понуда.</w:t>
      </w:r>
    </w:p>
    <w:p w:rsidR="00297864" w:rsidRDefault="00297864" w:rsidP="00297864">
      <w:pPr>
        <w:rPr>
          <w:rFonts w:ascii="Calibri" w:hAnsi="Calibri" w:cs="Times New Roman"/>
          <w:color w:val="FF0000"/>
          <w:lang w:val="en-US"/>
        </w:rPr>
      </w:pPr>
    </w:p>
    <w:p w:rsidR="003C7FDD" w:rsidRPr="003C7FDD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  <w:bookmarkStart w:id="0" w:name="_GoBack"/>
      <w:bookmarkEnd w:id="0"/>
    </w:p>
    <w:sectPr w:rsidR="003C7FDD" w:rsidRPr="003C7FDD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B0" w:rsidRDefault="00107AB0" w:rsidP="009E55D3">
      <w:pPr>
        <w:spacing w:line="240" w:lineRule="auto"/>
      </w:pPr>
      <w:r>
        <w:separator/>
      </w:r>
    </w:p>
  </w:endnote>
  <w:endnote w:type="continuationSeparator" w:id="0">
    <w:p w:rsidR="00107AB0" w:rsidRDefault="00107AB0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B0" w:rsidRDefault="00107AB0" w:rsidP="009E55D3">
      <w:pPr>
        <w:spacing w:line="240" w:lineRule="auto"/>
      </w:pPr>
      <w:r>
        <w:separator/>
      </w:r>
    </w:p>
  </w:footnote>
  <w:footnote w:type="continuationSeparator" w:id="0">
    <w:p w:rsidR="00107AB0" w:rsidRDefault="00107AB0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07AB0"/>
    <w:rsid w:val="0014065C"/>
    <w:rsid w:val="00194771"/>
    <w:rsid w:val="001E78D9"/>
    <w:rsid w:val="001F1E33"/>
    <w:rsid w:val="002603DE"/>
    <w:rsid w:val="00274728"/>
    <w:rsid w:val="00297864"/>
    <w:rsid w:val="002A2E0F"/>
    <w:rsid w:val="002E5678"/>
    <w:rsid w:val="00331219"/>
    <w:rsid w:val="003A6EB0"/>
    <w:rsid w:val="003C2DD3"/>
    <w:rsid w:val="003C7FDD"/>
    <w:rsid w:val="0048527C"/>
    <w:rsid w:val="0049702C"/>
    <w:rsid w:val="004A7BCA"/>
    <w:rsid w:val="004C3B32"/>
    <w:rsid w:val="00591CE8"/>
    <w:rsid w:val="00604F26"/>
    <w:rsid w:val="006340BF"/>
    <w:rsid w:val="006A307E"/>
    <w:rsid w:val="007934FE"/>
    <w:rsid w:val="007A42F1"/>
    <w:rsid w:val="007A6EC6"/>
    <w:rsid w:val="008444DE"/>
    <w:rsid w:val="00860DFC"/>
    <w:rsid w:val="00887993"/>
    <w:rsid w:val="008C33FD"/>
    <w:rsid w:val="00974585"/>
    <w:rsid w:val="009B439A"/>
    <w:rsid w:val="009B7FC9"/>
    <w:rsid w:val="009E55D3"/>
    <w:rsid w:val="00A16AF0"/>
    <w:rsid w:val="00A16BE3"/>
    <w:rsid w:val="00A334A2"/>
    <w:rsid w:val="00A447AF"/>
    <w:rsid w:val="00AC105D"/>
    <w:rsid w:val="00AD6241"/>
    <w:rsid w:val="00AF1AD0"/>
    <w:rsid w:val="00AF3176"/>
    <w:rsid w:val="00BD2B17"/>
    <w:rsid w:val="00C05138"/>
    <w:rsid w:val="00C63B03"/>
    <w:rsid w:val="00CC31F2"/>
    <w:rsid w:val="00CE1A02"/>
    <w:rsid w:val="00D15321"/>
    <w:rsid w:val="00D33219"/>
    <w:rsid w:val="00E80119"/>
    <w:rsid w:val="00EB3529"/>
    <w:rsid w:val="00ED3AD0"/>
    <w:rsid w:val="00F642BB"/>
    <w:rsid w:val="00F6673E"/>
    <w:rsid w:val="00F92BCD"/>
    <w:rsid w:val="00FB4A8D"/>
    <w:rsid w:val="00FD1B1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22</cp:revision>
  <cp:lastPrinted>2019-02-13T13:38:00Z</cp:lastPrinted>
  <dcterms:created xsi:type="dcterms:W3CDTF">2016-06-15T08:44:00Z</dcterms:created>
  <dcterms:modified xsi:type="dcterms:W3CDTF">2019-02-18T07:41:00Z</dcterms:modified>
</cp:coreProperties>
</file>