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72DD7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772DD7">
        <w:rPr>
          <w:rFonts w:ascii="Arial" w:hAnsi="Arial"/>
          <w:lang w:val="sr-Latn-RS"/>
        </w:rPr>
        <w:t>105.</w:t>
      </w:r>
      <w:r w:rsidR="00F675E9">
        <w:rPr>
          <w:rFonts w:ascii="Arial" w:hAnsi="Arial"/>
          <w:lang w:val="sr-Latn-RS"/>
        </w:rPr>
        <w:t>Е</w:t>
      </w:r>
      <w:r w:rsidR="00772DD7">
        <w:rPr>
          <w:rFonts w:ascii="Arial" w:hAnsi="Arial"/>
          <w:lang w:val="sr-Latn-RS"/>
        </w:rPr>
        <w:t>.03.01-55486/</w:t>
      </w:r>
      <w:r w:rsidR="00422771">
        <w:rPr>
          <w:rFonts w:ascii="Arial" w:hAnsi="Arial"/>
          <w:lang w:val="sr-Latn-RS"/>
        </w:rPr>
        <w:t>17</w:t>
      </w:r>
      <w:r w:rsidR="00772DD7">
        <w:rPr>
          <w:rFonts w:ascii="Arial" w:hAnsi="Arial"/>
          <w:lang w:val="sr-Latn-RS"/>
        </w:rPr>
        <w:t>-2019</w:t>
      </w:r>
    </w:p>
    <w:p w:rsidR="00F3491D" w:rsidRPr="00422771" w:rsidRDefault="00422771" w:rsidP="00F349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lang w:val="sr-Latn-RS"/>
        </w:rPr>
        <w:t>26.02.2019.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1155AE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1155AE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1155AE" w:rsidRPr="001155AE">
        <w:rPr>
          <w:rFonts w:ascii="Arial" w:eastAsia="Arial" w:hAnsi="Arial"/>
          <w:b/>
          <w:color w:val="000000"/>
          <w:szCs w:val="20"/>
          <w:lang w:val="sr-Latn-RS" w:eastAsia="sr-Latn-RS"/>
        </w:rPr>
        <w:t>2462/2018 (3000/0511/2018)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6F564B">
        <w:rPr>
          <w:rFonts w:ascii="Arial" w:hAnsi="Arial"/>
          <w:lang w:val="sr-Cyrl-RS"/>
        </w:rPr>
        <w:t>:</w:t>
      </w:r>
      <w:r w:rsidRPr="00D97D88">
        <w:rPr>
          <w:rFonts w:ascii="Arial" w:hAnsi="Arial"/>
        </w:rPr>
        <w:t xml:space="preserve"> </w:t>
      </w:r>
      <w:r w:rsidR="001155AE" w:rsidRPr="001155AE">
        <w:rPr>
          <w:rFonts w:ascii="Arial" w:eastAsia="Arial" w:hAnsi="Arial"/>
          <w:color w:val="000000"/>
          <w:szCs w:val="20"/>
          <w:lang w:val="sr-Latn-RS" w:eastAsia="sr-Latn-RS"/>
        </w:rPr>
        <w:t>Алати, апарати и  прибор (ручни, резни, за електро радове, за заваривање, бушилице, брусилице и друго) – ТЕНТ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6B146F">
        <w:rPr>
          <w:rFonts w:ascii="Arial" w:hAnsi="Arial"/>
          <w:b/>
          <w:iCs/>
          <w:lang w:val="sr-Cyrl-RS"/>
        </w:rPr>
        <w:t>11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6C1AF8" w:rsidRDefault="006C1AF8" w:rsidP="00385036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>Питања на која Наручилац није дао одговор кроз појашњења број 8 које је објављено на Порталу УЈН дана 24.02.2019.г</w:t>
      </w:r>
    </w:p>
    <w:p w:rsidR="006C1AF8" w:rsidRDefault="006C1AF8" w:rsidP="00385036">
      <w:pPr>
        <w:rPr>
          <w:rFonts w:ascii="Arial" w:hAnsi="Arial"/>
          <w:b/>
          <w:iCs/>
          <w:lang w:val="sr-Cyrl-RS"/>
        </w:rPr>
      </w:pPr>
    </w:p>
    <w:p w:rsidR="00385036" w:rsidRPr="002738F6" w:rsidRDefault="00385036" w:rsidP="00385036">
      <w:pPr>
        <w:rPr>
          <w:rFonts w:ascii="Arial" w:hAnsi="Arial"/>
          <w:iCs/>
          <w:lang w:val="sr-Cyrl-RS"/>
        </w:rPr>
      </w:pPr>
      <w:r w:rsidRPr="009E3659">
        <w:rPr>
          <w:rFonts w:ascii="Arial" w:hAnsi="Arial"/>
          <w:b/>
          <w:iCs/>
        </w:rPr>
        <w:t xml:space="preserve">ПИТАЊЕ </w:t>
      </w:r>
      <w:r w:rsidRPr="009E3659">
        <w:rPr>
          <w:rFonts w:ascii="Arial" w:hAnsi="Arial"/>
          <w:b/>
          <w:iCs/>
          <w:lang w:val="sr-Cyrl-RS"/>
        </w:rPr>
        <w:t>2</w:t>
      </w:r>
      <w:r w:rsidR="002738F6">
        <w:rPr>
          <w:rFonts w:ascii="Arial" w:hAnsi="Arial"/>
          <w:iCs/>
          <w:lang w:val="sr-Cyrl-RS"/>
        </w:rPr>
        <w:t>, за Партију 11</w:t>
      </w: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1058"/>
        <w:gridCol w:w="1208"/>
        <w:gridCol w:w="7354"/>
      </w:tblGrid>
      <w:tr w:rsidR="002738F6" w:rsidRPr="002738F6" w:rsidTr="002738F6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b/>
                <w:bCs/>
                <w:color w:val="000000"/>
                <w:lang w:val="sr-Latn-RS" w:eastAsia="sr-Latn-RS"/>
              </w:rPr>
              <w:t>Партија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b/>
                <w:bCs/>
                <w:color w:val="000000"/>
                <w:lang w:val="sr-Latn-RS" w:eastAsia="sr-Latn-RS"/>
              </w:rPr>
              <w:t>Позиција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b/>
                <w:bCs/>
                <w:color w:val="000000"/>
                <w:lang w:val="sr-Latn-RS" w:eastAsia="sr-Latn-RS"/>
              </w:rPr>
              <w:t>Питање</w:t>
            </w:r>
          </w:p>
        </w:tc>
      </w:tr>
      <w:tr w:rsidR="002738F6" w:rsidRPr="002738F6" w:rsidTr="002738F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b/>
                <w:bCs/>
                <w:color w:val="000000"/>
                <w:lang w:val="sr-Latn-RS" w:eastAsia="sr-Latn-RS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left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Молим наведите материјал кључева, као и садржај гарнитуре.</w:t>
            </w:r>
          </w:p>
        </w:tc>
      </w:tr>
      <w:tr w:rsidR="002738F6" w:rsidRPr="002738F6" w:rsidTr="002738F6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left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Може бити грешка у куцању али наведена ознака не постоји код наведеног произвођача. Молимо техичке карактеристике потребне лампе.</w:t>
            </w:r>
          </w:p>
        </w:tc>
      </w:tr>
      <w:tr w:rsidR="002738F6" w:rsidRPr="002738F6" w:rsidTr="002738F6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10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left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С обзиром да је код наведеног производа кеса опциони додатак, а не знамо да ли ћете машину користити и за усисавање, молимо информацију да ли је потребно понудити и кесу.</w:t>
            </w:r>
          </w:p>
        </w:tc>
      </w:tr>
      <w:tr w:rsidR="002738F6" w:rsidRPr="002738F6" w:rsidTr="002738F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12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left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Молимо техничке карактеристике за наглавну лампу</w:t>
            </w:r>
          </w:p>
        </w:tc>
      </w:tr>
      <w:tr w:rsidR="002738F6" w:rsidRPr="002738F6" w:rsidTr="002738F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13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left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Која је дужина глинерице, 140 или 180 мм?</w:t>
            </w:r>
          </w:p>
        </w:tc>
      </w:tr>
      <w:tr w:rsidR="002738F6" w:rsidRPr="002738F6" w:rsidTr="002738F6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23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left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Да ли се појам "минимум" односи и на то да је прихватљив термометар ако има  опсег преко 500 степени, што је стандардно код професионалних произвођача?</w:t>
            </w:r>
          </w:p>
        </w:tc>
      </w:tr>
      <w:tr w:rsidR="002738F6" w:rsidRPr="002738F6" w:rsidTr="002738F6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24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left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Наведени мултиметар налази се само на сајтовима онлајн продавница за физичка лица и није добављив у Србији. Молим да карактеристикама дефинишете одговарајући уређај који је могуће обезбедити и испоручити.</w:t>
            </w:r>
          </w:p>
        </w:tc>
      </w:tr>
      <w:tr w:rsidR="002738F6" w:rsidRPr="002738F6" w:rsidTr="002738F6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41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left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Наведена лемна станица налази се само на сајтовима онлајн продавница за физичка лица и није добављив у Србији. Молим да карактеристикама дефинишете одговарајући уређај који је могуће обезбедити и испоручити.</w:t>
            </w:r>
          </w:p>
        </w:tc>
      </w:tr>
      <w:tr w:rsidR="002738F6" w:rsidRPr="002738F6" w:rsidTr="002738F6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lastRenderedPageBreak/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42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left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Претрагом на интернету није било могуће наћи да је добављив уређај тражених карактеристика. Уколико мислите да постоји, љубазно молимо да наведете еквивалентног произвођача и ознаку.</w:t>
            </w:r>
          </w:p>
        </w:tc>
      </w:tr>
      <w:tr w:rsidR="002738F6" w:rsidRPr="002738F6" w:rsidTr="002738F6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43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left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Претрагом на интернету није било могуће наћи да је добављив уређај тражених карактеристика. Уколико мислите да постоји, љубазно молимо да наведете еквивалентног произвођача и ознаку.</w:t>
            </w:r>
          </w:p>
        </w:tc>
      </w:tr>
    </w:tbl>
    <w:p w:rsidR="00271623" w:rsidRPr="009E3659" w:rsidRDefault="00271623" w:rsidP="00385036">
      <w:pPr>
        <w:rPr>
          <w:rFonts w:ascii="Arial" w:hAnsi="Arial"/>
          <w:lang w:val="ru-RU"/>
        </w:rPr>
      </w:pPr>
    </w:p>
    <w:p w:rsidR="002738F6" w:rsidRDefault="00385036" w:rsidP="00385036">
      <w:pPr>
        <w:rPr>
          <w:rFonts w:ascii="Arial" w:hAnsi="Arial"/>
          <w:b/>
          <w:iCs/>
          <w:lang w:val="sr-Cyrl-RS"/>
        </w:rPr>
      </w:pPr>
      <w:r w:rsidRPr="009E3659">
        <w:rPr>
          <w:rFonts w:ascii="Arial" w:hAnsi="Arial"/>
          <w:b/>
          <w:iCs/>
        </w:rPr>
        <w:t xml:space="preserve">ОДГОВОР </w:t>
      </w:r>
      <w:r w:rsidRPr="009E3659">
        <w:rPr>
          <w:rFonts w:ascii="Arial" w:hAnsi="Arial"/>
          <w:b/>
          <w:iCs/>
          <w:lang w:val="sr-Cyrl-RS"/>
        </w:rPr>
        <w:t>2</w:t>
      </w:r>
      <w:r w:rsidRPr="009E3659">
        <w:rPr>
          <w:rFonts w:ascii="Arial" w:hAnsi="Arial"/>
          <w:b/>
          <w:iCs/>
        </w:rPr>
        <w:t>:</w:t>
      </w:r>
      <w:r w:rsidR="005D26A3">
        <w:rPr>
          <w:rFonts w:ascii="Arial" w:hAnsi="Arial"/>
          <w:b/>
          <w:iCs/>
          <w:lang w:val="sr-Cyrl-RS"/>
        </w:rPr>
        <w:t xml:space="preserve"> </w:t>
      </w:r>
    </w:p>
    <w:p w:rsidR="006C1AF8" w:rsidRDefault="006C1AF8" w:rsidP="00385036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>-за позицију број 2 партија 11</w:t>
      </w:r>
      <w:r w:rsidR="00A676F9">
        <w:rPr>
          <w:rFonts w:ascii="Arial" w:hAnsi="Arial"/>
          <w:b/>
          <w:iCs/>
          <w:lang w:val="sr-Cyrl-RS"/>
        </w:rPr>
        <w:t>: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582"/>
        <w:gridCol w:w="6096"/>
        <w:gridCol w:w="1134"/>
        <w:gridCol w:w="850"/>
      </w:tblGrid>
      <w:tr w:rsidR="00A676F9" w:rsidRPr="00A676F9" w:rsidTr="00A974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6F9" w:rsidRPr="00A676F9" w:rsidRDefault="00A676F9" w:rsidP="00A676F9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  <w:lang w:val="sr-Latn-RS" w:eastAsia="sr-Latn-RS"/>
              </w:rPr>
            </w:pPr>
            <w:r w:rsidRPr="00A676F9">
              <w:rPr>
                <w:rFonts w:ascii="Arial" w:hAnsi="Arial"/>
                <w:sz w:val="16"/>
                <w:szCs w:val="16"/>
                <w:lang w:val="sr-Latn-RS" w:eastAsia="sr-Latn-RS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6F9" w:rsidRPr="00A676F9" w:rsidRDefault="00A676F9" w:rsidP="00A676F9">
            <w:pPr>
              <w:spacing w:line="240" w:lineRule="auto"/>
              <w:jc w:val="left"/>
              <w:rPr>
                <w:rFonts w:ascii="Arial" w:hAnsi="Arial"/>
                <w:sz w:val="16"/>
                <w:szCs w:val="16"/>
                <w:lang w:val="sr-Cyrl-RS" w:eastAsia="sr-Latn-RS"/>
              </w:rPr>
            </w:pPr>
            <w:r w:rsidRPr="00A676F9">
              <w:rPr>
                <w:rFonts w:ascii="Arial" w:hAnsi="Arial"/>
                <w:sz w:val="16"/>
                <w:szCs w:val="16"/>
                <w:lang w:val="sr-Latn-RS" w:eastAsia="sr-Latn-RS"/>
              </w:rPr>
              <w:t>GARNITURA TORX KLJUČEVA SA RUPICOM</w:t>
            </w:r>
            <w:r w:rsidRPr="00A676F9">
              <w:rPr>
                <w:rFonts w:ascii="Arial" w:hAnsi="Arial"/>
                <w:sz w:val="16"/>
                <w:szCs w:val="16"/>
                <w:lang w:val="sr-Cyrl-RS" w:eastAsia="sr-Latn-RS"/>
              </w:rPr>
              <w:t>,</w:t>
            </w:r>
            <w:r w:rsidRPr="00A676F9">
              <w:rPr>
                <w:rFonts w:ascii="Calibri" w:hAnsi="Calibri" w:cs="Times New Roman"/>
                <w:lang w:val="sr-Latn-RS" w:eastAsia="sr-Latn-RS"/>
              </w:rPr>
              <w:t xml:space="preserve"> Unior 220/7TXPH ili odgovarajući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6F9" w:rsidRPr="00A676F9" w:rsidRDefault="00A676F9" w:rsidP="00A676F9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  <w:lang w:val="sr-Latn-RS" w:eastAsia="sr-Latn-RS"/>
              </w:rPr>
            </w:pPr>
            <w:r w:rsidRPr="00A676F9">
              <w:rPr>
                <w:rFonts w:ascii="Arial" w:hAnsi="Arial"/>
                <w:sz w:val="16"/>
                <w:szCs w:val="16"/>
                <w:lang w:val="sr-Latn-RS" w:eastAsia="sr-Latn-RS"/>
              </w:rPr>
              <w:t>gar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6F9" w:rsidRPr="00A676F9" w:rsidRDefault="00A676F9" w:rsidP="00A676F9">
            <w:pPr>
              <w:spacing w:line="240" w:lineRule="auto"/>
              <w:jc w:val="right"/>
              <w:rPr>
                <w:rFonts w:ascii="Arial" w:hAnsi="Arial"/>
                <w:sz w:val="16"/>
                <w:szCs w:val="16"/>
                <w:lang w:val="sr-Latn-RS" w:eastAsia="sr-Latn-RS"/>
              </w:rPr>
            </w:pPr>
            <w:r w:rsidRPr="00A676F9">
              <w:rPr>
                <w:rFonts w:ascii="Arial" w:hAnsi="Arial"/>
                <w:sz w:val="16"/>
                <w:szCs w:val="16"/>
                <w:lang w:val="sr-Latn-RS" w:eastAsia="sr-Latn-RS"/>
              </w:rPr>
              <w:t>5</w:t>
            </w:r>
          </w:p>
        </w:tc>
      </w:tr>
    </w:tbl>
    <w:p w:rsidR="00A676F9" w:rsidRDefault="00A676F9" w:rsidP="00A676F9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>-за позицију број 9 партија 11: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582"/>
        <w:gridCol w:w="6096"/>
        <w:gridCol w:w="1134"/>
        <w:gridCol w:w="850"/>
      </w:tblGrid>
      <w:tr w:rsidR="00A676F9" w:rsidRPr="00A676F9" w:rsidTr="00A974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6F9" w:rsidRPr="00A676F9" w:rsidRDefault="00A676F9" w:rsidP="00A676F9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  <w:lang w:val="sr-Latn-RS" w:eastAsia="sr-Latn-RS"/>
              </w:rPr>
            </w:pPr>
            <w:r w:rsidRPr="00A676F9">
              <w:rPr>
                <w:rFonts w:ascii="Arial" w:hAnsi="Arial"/>
                <w:sz w:val="16"/>
                <w:szCs w:val="16"/>
                <w:lang w:val="sr-Latn-RS" w:eastAsia="sr-Latn-RS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6F9" w:rsidRPr="00A676F9" w:rsidRDefault="00A676F9" w:rsidP="00A676F9">
            <w:pPr>
              <w:jc w:val="left"/>
              <w:rPr>
                <w:rFonts w:ascii="Arial" w:eastAsia="Arial" w:hAnsi="Arial"/>
                <w:sz w:val="16"/>
                <w:szCs w:val="16"/>
                <w:lang w:val="sr-Latn-RS" w:eastAsia="sr-Latn-RS"/>
              </w:rPr>
            </w:pPr>
            <w:r w:rsidRPr="00A676F9">
              <w:rPr>
                <w:rFonts w:ascii="Arial" w:hAnsi="Arial"/>
                <w:sz w:val="16"/>
                <w:szCs w:val="16"/>
                <w:lang w:val="sr-Latn-RS" w:eastAsia="sr-Latn-RS"/>
              </w:rPr>
              <w:t>LAMPA"LED"SA PUNJACEM</w:t>
            </w:r>
            <w:r w:rsidRPr="00A676F9">
              <w:rPr>
                <w:rFonts w:ascii="Arial" w:eastAsia="Arial" w:hAnsi="Arial"/>
                <w:sz w:val="16"/>
                <w:szCs w:val="16"/>
                <w:lang w:val="sr-Latn-RS" w:eastAsia="sr-Latn-RS"/>
              </w:rPr>
              <w:t xml:space="preserve"> Unior </w:t>
            </w:r>
            <w:r>
              <w:rPr>
                <w:rFonts w:ascii="Arial" w:eastAsia="Arial" w:hAnsi="Arial"/>
                <w:sz w:val="16"/>
                <w:szCs w:val="16"/>
                <w:lang w:val="sr-Cyrl-RS" w:eastAsia="sr-Latn-RS"/>
              </w:rPr>
              <w:t xml:space="preserve">2091 </w:t>
            </w:r>
            <w:r w:rsidRPr="00A676F9">
              <w:rPr>
                <w:rFonts w:ascii="Arial" w:eastAsia="Arial" w:hAnsi="Arial"/>
                <w:sz w:val="16"/>
                <w:szCs w:val="16"/>
                <w:lang w:val="sr-Latn-RS" w:eastAsia="sr-Latn-RS"/>
              </w:rPr>
              <w:t>LED svetiljka 1515N ili odgovarajuća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6F9" w:rsidRPr="00A676F9" w:rsidRDefault="00A676F9" w:rsidP="00A676F9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  <w:lang w:val="sr-Latn-RS" w:eastAsia="sr-Latn-RS"/>
              </w:rPr>
            </w:pPr>
            <w:r w:rsidRPr="00A676F9">
              <w:rPr>
                <w:rFonts w:ascii="Arial" w:hAnsi="Arial"/>
                <w:sz w:val="16"/>
                <w:szCs w:val="16"/>
                <w:lang w:val="sr-Latn-RS" w:eastAsia="sr-Latn-RS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6F9" w:rsidRPr="00A676F9" w:rsidRDefault="00A676F9" w:rsidP="00A676F9">
            <w:pPr>
              <w:spacing w:line="240" w:lineRule="auto"/>
              <w:jc w:val="right"/>
              <w:rPr>
                <w:rFonts w:ascii="Arial" w:hAnsi="Arial"/>
                <w:sz w:val="16"/>
                <w:szCs w:val="16"/>
                <w:lang w:val="sr-Latn-RS" w:eastAsia="sr-Latn-RS"/>
              </w:rPr>
            </w:pPr>
            <w:r w:rsidRPr="00A676F9">
              <w:rPr>
                <w:rFonts w:ascii="Arial" w:hAnsi="Arial"/>
                <w:sz w:val="16"/>
                <w:szCs w:val="16"/>
                <w:lang w:val="sr-Latn-RS" w:eastAsia="sr-Latn-RS"/>
              </w:rPr>
              <w:t>20</w:t>
            </w:r>
          </w:p>
        </w:tc>
      </w:tr>
    </w:tbl>
    <w:p w:rsidR="00A676F9" w:rsidRDefault="00A676F9" w:rsidP="00A676F9">
      <w:pPr>
        <w:rPr>
          <w:rFonts w:ascii="Arial" w:hAnsi="Arial"/>
          <w:b/>
          <w:iCs/>
          <w:lang w:val="sr-Cyrl-RS"/>
        </w:rPr>
      </w:pPr>
    </w:p>
    <w:p w:rsidR="00A676F9" w:rsidRDefault="00A676F9" w:rsidP="00A676F9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>-за позицију број 12 партија 11: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582"/>
        <w:gridCol w:w="6096"/>
        <w:gridCol w:w="1134"/>
        <w:gridCol w:w="850"/>
      </w:tblGrid>
      <w:tr w:rsidR="00A676F9" w:rsidRPr="00A676F9" w:rsidTr="00A974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6F9" w:rsidRPr="00A676F9" w:rsidRDefault="00A676F9" w:rsidP="00A676F9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  <w:lang w:val="sr-Latn-RS" w:eastAsia="sr-Latn-RS"/>
              </w:rPr>
            </w:pPr>
            <w:r w:rsidRPr="00A676F9">
              <w:rPr>
                <w:rFonts w:ascii="Arial" w:hAnsi="Arial"/>
                <w:sz w:val="16"/>
                <w:szCs w:val="16"/>
                <w:lang w:val="sr-Latn-RS" w:eastAsia="sr-Latn-RS"/>
              </w:rPr>
              <w:t>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6F9" w:rsidRPr="00A676F9" w:rsidRDefault="00A676F9" w:rsidP="00A676F9">
            <w:pPr>
              <w:spacing w:line="240" w:lineRule="auto"/>
              <w:rPr>
                <w:rFonts w:ascii="Arial" w:hAnsi="Arial"/>
                <w:sz w:val="21"/>
                <w:szCs w:val="21"/>
                <w:shd w:val="clear" w:color="auto" w:fill="FFFFFF"/>
                <w:lang w:val="sr-Cyrl-RS"/>
              </w:rPr>
            </w:pPr>
            <w:proofErr w:type="spellStart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>Baterijska</w:t>
            </w:r>
            <w:proofErr w:type="spellEnd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 xml:space="preserve"> Cree Led </w:t>
            </w:r>
            <w:proofErr w:type="spellStart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>Lampa</w:t>
            </w:r>
            <w:proofErr w:type="spellEnd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>Borit</w:t>
            </w:r>
            <w:proofErr w:type="spellEnd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 xml:space="preserve"> 1 x XML-T6 +2 x Q5 </w:t>
            </w:r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sr-Cyrl-RS"/>
              </w:rPr>
              <w:t xml:space="preserve"> ili odgovarajuća</w:t>
            </w:r>
          </w:p>
          <w:p w:rsidR="00A676F9" w:rsidRPr="00A676F9" w:rsidRDefault="00A676F9" w:rsidP="00A676F9">
            <w:pPr>
              <w:spacing w:line="240" w:lineRule="auto"/>
              <w:jc w:val="left"/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</w:pPr>
            <w:proofErr w:type="spellStart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>Veoma</w:t>
            </w:r>
            <w:proofErr w:type="spellEnd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>jaka</w:t>
            </w:r>
            <w:proofErr w:type="spellEnd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>lampa</w:t>
            </w:r>
            <w:proofErr w:type="spellEnd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>sa</w:t>
            </w:r>
            <w:proofErr w:type="spellEnd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>jednom</w:t>
            </w:r>
            <w:proofErr w:type="spellEnd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 xml:space="preserve"> XML-T6 +2 XPE </w:t>
            </w:r>
            <w:proofErr w:type="spellStart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>diodама</w:t>
            </w:r>
            <w:proofErr w:type="spellEnd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>koje</w:t>
            </w:r>
            <w:proofErr w:type="spellEnd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>mogu</w:t>
            </w:r>
            <w:proofErr w:type="spellEnd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 xml:space="preserve"> da </w:t>
            </w:r>
            <w:proofErr w:type="spellStart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>rade</w:t>
            </w:r>
            <w:proofErr w:type="spellEnd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>sve</w:t>
            </w:r>
            <w:proofErr w:type="spellEnd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 xml:space="preserve"> tri </w:t>
            </w:r>
            <w:proofErr w:type="spellStart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>istovremeno</w:t>
            </w:r>
            <w:proofErr w:type="spellEnd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>ili</w:t>
            </w:r>
            <w:proofErr w:type="spellEnd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>samo</w:t>
            </w:r>
            <w:proofErr w:type="spellEnd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>velika</w:t>
            </w:r>
            <w:proofErr w:type="spellEnd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proofErr w:type="gramStart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>lampa</w:t>
            </w:r>
            <w:proofErr w:type="spellEnd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>(</w:t>
            </w:r>
            <w:proofErr w:type="gramEnd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 xml:space="preserve">XML-T6) </w:t>
            </w:r>
            <w:proofErr w:type="spellStart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>ili</w:t>
            </w:r>
            <w:proofErr w:type="spellEnd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>samo</w:t>
            </w:r>
            <w:proofErr w:type="spellEnd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>sateliti</w:t>
            </w:r>
            <w:proofErr w:type="spellEnd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>(2x XPE).</w:t>
            </w:r>
          </w:p>
          <w:p w:rsidR="00A676F9" w:rsidRPr="00A676F9" w:rsidRDefault="00A676F9" w:rsidP="00A676F9">
            <w:pPr>
              <w:spacing w:line="240" w:lineRule="auto"/>
              <w:jc w:val="left"/>
              <w:rPr>
                <w:rFonts w:ascii="Arial" w:hAnsi="Arial"/>
                <w:sz w:val="16"/>
                <w:szCs w:val="16"/>
                <w:lang w:val="sr-Latn-RS" w:eastAsia="sr-Latn-RS"/>
              </w:rPr>
            </w:pPr>
            <w:proofErr w:type="spellStart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>Kućiste</w:t>
            </w:r>
            <w:proofErr w:type="spellEnd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>lampe</w:t>
            </w:r>
            <w:proofErr w:type="spellEnd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>napravljeno</w:t>
            </w:r>
            <w:proofErr w:type="spellEnd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>od</w:t>
            </w:r>
            <w:proofErr w:type="spellEnd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>aluminijuma</w:t>
            </w:r>
            <w:proofErr w:type="spellEnd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>vodootporno</w:t>
            </w:r>
            <w:proofErr w:type="spellEnd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>Prosečan</w:t>
            </w:r>
            <w:proofErr w:type="spellEnd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>vek</w:t>
            </w:r>
            <w:proofErr w:type="spellEnd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>trajanja</w:t>
            </w:r>
            <w:proofErr w:type="spellEnd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 xml:space="preserve"> led diode 50000 sati. </w:t>
            </w:r>
            <w:proofErr w:type="spellStart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>Poseduje</w:t>
            </w:r>
            <w:proofErr w:type="spellEnd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>aluminijumski</w:t>
            </w:r>
            <w:proofErr w:type="spellEnd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>ogledalo</w:t>
            </w:r>
            <w:proofErr w:type="spellEnd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>koje</w:t>
            </w:r>
            <w:proofErr w:type="spellEnd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 xml:space="preserve"> ne </w:t>
            </w:r>
            <w:proofErr w:type="spellStart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>rasipa</w:t>
            </w:r>
            <w:proofErr w:type="spellEnd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>svetlost</w:t>
            </w:r>
            <w:proofErr w:type="spellEnd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>Napajanje</w:t>
            </w:r>
            <w:proofErr w:type="spellEnd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>preko</w:t>
            </w:r>
            <w:proofErr w:type="spellEnd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>dve</w:t>
            </w:r>
            <w:proofErr w:type="spellEnd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>Litijumske</w:t>
            </w:r>
            <w:proofErr w:type="spellEnd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>baterije</w:t>
            </w:r>
            <w:proofErr w:type="spellEnd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>tipa</w:t>
            </w:r>
            <w:proofErr w:type="spellEnd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 xml:space="preserve"> 18650.Tri </w:t>
            </w:r>
            <w:proofErr w:type="spellStart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>režima</w:t>
            </w:r>
            <w:proofErr w:type="spellEnd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>rada</w:t>
            </w:r>
            <w:proofErr w:type="spellEnd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 xml:space="preserve"> : *XML-T6 *2xQ5 *</w:t>
            </w:r>
            <w:proofErr w:type="spellStart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>sve</w:t>
            </w:r>
            <w:proofErr w:type="spellEnd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 xml:space="preserve"> tri </w:t>
            </w:r>
            <w:proofErr w:type="spellStart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>zajedno</w:t>
            </w:r>
            <w:proofErr w:type="spellEnd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 xml:space="preserve"> *</w:t>
            </w:r>
            <w:proofErr w:type="spellStart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>strob</w:t>
            </w:r>
            <w:proofErr w:type="spellEnd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 xml:space="preserve"> mod</w:t>
            </w:r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sr-Cyrl-RS"/>
              </w:rPr>
              <w:t xml:space="preserve"> </w:t>
            </w:r>
            <w:proofErr w:type="spellStart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>Paket</w:t>
            </w:r>
            <w:proofErr w:type="spellEnd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 xml:space="preserve"> sad</w:t>
            </w:r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sr-Cyrl-RS"/>
              </w:rPr>
              <w:t>р</w:t>
            </w:r>
            <w:proofErr w:type="spellStart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>ži</w:t>
            </w:r>
            <w:proofErr w:type="spellEnd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 xml:space="preserve"> : *Cree Led </w:t>
            </w:r>
            <w:proofErr w:type="spellStart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>Lampa</w:t>
            </w:r>
            <w:proofErr w:type="spellEnd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 xml:space="preserve"> *</w:t>
            </w:r>
            <w:proofErr w:type="spellStart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>Podesiva</w:t>
            </w:r>
            <w:proofErr w:type="spellEnd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>elastična</w:t>
            </w:r>
            <w:proofErr w:type="spellEnd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>traka</w:t>
            </w:r>
            <w:proofErr w:type="spellEnd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>za</w:t>
            </w:r>
            <w:proofErr w:type="spellEnd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>glavu</w:t>
            </w:r>
            <w:proofErr w:type="spellEnd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 xml:space="preserve"> *</w:t>
            </w:r>
            <w:proofErr w:type="spellStart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>Bateije</w:t>
            </w:r>
            <w:proofErr w:type="spellEnd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 xml:space="preserve"> 18650 -2kom *</w:t>
            </w:r>
            <w:proofErr w:type="spellStart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>Punjač</w:t>
            </w:r>
            <w:proofErr w:type="spellEnd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 xml:space="preserve"> 220V *</w:t>
            </w:r>
            <w:proofErr w:type="spellStart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>Punjac</w:t>
            </w:r>
            <w:proofErr w:type="spellEnd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 xml:space="preserve"> 12v *</w:t>
            </w:r>
            <w:proofErr w:type="spellStart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>originalno</w:t>
            </w:r>
            <w:proofErr w:type="spellEnd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76F9"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  <w:t>pakovanje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6F9" w:rsidRPr="00A676F9" w:rsidRDefault="00A676F9" w:rsidP="00A676F9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  <w:lang w:val="sr-Latn-RS" w:eastAsia="sr-Latn-RS"/>
              </w:rPr>
            </w:pPr>
            <w:r w:rsidRPr="00A676F9">
              <w:rPr>
                <w:rFonts w:ascii="Arial" w:hAnsi="Arial"/>
                <w:sz w:val="16"/>
                <w:szCs w:val="16"/>
                <w:lang w:val="sr-Latn-RS" w:eastAsia="sr-Latn-RS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6F9" w:rsidRPr="00A676F9" w:rsidRDefault="00A676F9" w:rsidP="00A676F9">
            <w:pPr>
              <w:spacing w:line="240" w:lineRule="auto"/>
              <w:jc w:val="right"/>
              <w:rPr>
                <w:rFonts w:ascii="Arial" w:hAnsi="Arial"/>
                <w:sz w:val="16"/>
                <w:szCs w:val="16"/>
                <w:lang w:val="sr-Latn-RS" w:eastAsia="sr-Latn-RS"/>
              </w:rPr>
            </w:pPr>
            <w:r w:rsidRPr="00A676F9">
              <w:rPr>
                <w:rFonts w:ascii="Arial" w:hAnsi="Arial"/>
                <w:sz w:val="16"/>
                <w:szCs w:val="16"/>
                <w:lang w:val="sr-Latn-RS" w:eastAsia="sr-Latn-RS"/>
              </w:rPr>
              <w:t>8</w:t>
            </w:r>
          </w:p>
        </w:tc>
      </w:tr>
    </w:tbl>
    <w:p w:rsidR="00A676F9" w:rsidRDefault="00A676F9" w:rsidP="00A676F9">
      <w:pPr>
        <w:rPr>
          <w:rFonts w:ascii="Arial" w:hAnsi="Arial"/>
          <w:b/>
          <w:iCs/>
          <w:lang w:val="sr-Cyrl-RS"/>
        </w:rPr>
      </w:pPr>
    </w:p>
    <w:p w:rsidR="00A676F9" w:rsidRDefault="00A676F9" w:rsidP="00A676F9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 xml:space="preserve">-за позицију број 13 партија 11:дужина глинерице </w:t>
      </w:r>
      <w:r w:rsidRPr="00A676F9">
        <w:rPr>
          <w:rFonts w:ascii="Arial" w:hAnsi="Arial"/>
          <w:b/>
          <w:iCs/>
          <w:lang w:val="sr-Cyrl-RS"/>
        </w:rPr>
        <w:t>је</w:t>
      </w:r>
      <w:r>
        <w:rPr>
          <w:rFonts w:ascii="Arial" w:hAnsi="Arial"/>
          <w:b/>
          <w:iCs/>
          <w:lang w:val="sr-Cyrl-RS"/>
        </w:rPr>
        <w:t xml:space="preserve"> </w:t>
      </w:r>
      <w:r w:rsidRPr="00A676F9">
        <w:rPr>
          <w:rFonts w:ascii="Calibri" w:hAnsi="Calibri" w:cs="Times New Roman"/>
          <w:lang w:val="sr-Latn-RS" w:eastAsia="sr-Latn-RS"/>
        </w:rPr>
        <w:t>180 mm</w:t>
      </w:r>
      <w:r w:rsidRPr="00A676F9">
        <w:rPr>
          <w:rFonts w:ascii="Arial" w:hAnsi="Arial"/>
          <w:b/>
          <w:iCs/>
          <w:lang w:val="sr-Cyrl-RS"/>
        </w:rPr>
        <w:t xml:space="preserve"> </w:t>
      </w:r>
    </w:p>
    <w:p w:rsidR="00A676F9" w:rsidRDefault="00A676F9" w:rsidP="00A676F9">
      <w:pPr>
        <w:rPr>
          <w:rFonts w:ascii="Arial" w:hAnsi="Arial"/>
          <w:lang w:val="sr-Cyrl-RS" w:eastAsia="sr-Latn-RS"/>
        </w:rPr>
      </w:pPr>
      <w:r>
        <w:rPr>
          <w:rFonts w:ascii="Arial" w:hAnsi="Arial"/>
          <w:b/>
          <w:iCs/>
          <w:lang w:val="sr-Cyrl-RS"/>
        </w:rPr>
        <w:t>-за позицију број 23 партија 11</w:t>
      </w:r>
      <w:r w:rsidRPr="00A676F9">
        <w:rPr>
          <w:rFonts w:ascii="Arial" w:hAnsi="Arial"/>
          <w:b/>
          <w:iCs/>
          <w:lang w:val="sr-Cyrl-RS"/>
        </w:rPr>
        <w:t>:</w:t>
      </w:r>
      <w:r w:rsidRPr="00A676F9">
        <w:rPr>
          <w:rFonts w:ascii="Arial" w:hAnsi="Arial"/>
          <w:lang w:val="sr-Latn-RS" w:eastAsia="sr-Latn-RS"/>
        </w:rPr>
        <w:t xml:space="preserve"> </w:t>
      </w:r>
      <w:r w:rsidRPr="00A676F9">
        <w:rPr>
          <w:rFonts w:ascii="Arial" w:hAnsi="Arial"/>
          <w:lang w:val="sr-Cyrl-RS" w:eastAsia="sr-Latn-RS"/>
        </w:rPr>
        <w:t xml:space="preserve">прихватљиво је ако има опсег и преко </w:t>
      </w:r>
      <w:r w:rsidRPr="00A676F9">
        <w:rPr>
          <w:rFonts w:ascii="Arial" w:hAnsi="Arial"/>
          <w:lang w:val="sr-Latn-RS" w:eastAsia="sr-Latn-RS"/>
        </w:rPr>
        <w:t xml:space="preserve"> + 500 </w:t>
      </w:r>
      <w:r w:rsidRPr="00A676F9">
        <w:rPr>
          <w:rFonts w:ascii="Cambria Math" w:hAnsi="Cambria Math" w:cs="Cambria Math"/>
          <w:lang w:val="sr-Latn-RS" w:eastAsia="sr-Latn-RS"/>
        </w:rPr>
        <w:t>⁰</w:t>
      </w:r>
      <w:r w:rsidRPr="00A676F9">
        <w:rPr>
          <w:rFonts w:ascii="Arial" w:hAnsi="Arial"/>
          <w:lang w:val="sr-Latn-RS" w:eastAsia="sr-Latn-RS"/>
        </w:rPr>
        <w:t xml:space="preserve">C </w:t>
      </w:r>
      <w:r w:rsidRPr="00A676F9">
        <w:rPr>
          <w:rFonts w:ascii="Arial" w:hAnsi="Arial"/>
          <w:lang w:val="sr-Cyrl-RS" w:eastAsia="sr-Latn-RS"/>
        </w:rPr>
        <w:t xml:space="preserve">с тим да мора мерити </w:t>
      </w:r>
      <w:r w:rsidRPr="00A676F9">
        <w:rPr>
          <w:rFonts w:ascii="Arial" w:hAnsi="Arial"/>
          <w:lang w:val="sr-Latn-RS" w:eastAsia="sr-Latn-RS"/>
        </w:rPr>
        <w:t xml:space="preserve"> </w:t>
      </w:r>
      <w:r w:rsidRPr="00A676F9">
        <w:rPr>
          <w:rFonts w:ascii="Arial" w:hAnsi="Arial"/>
          <w:lang w:val="sr-Cyrl-RS" w:eastAsia="sr-Latn-RS"/>
        </w:rPr>
        <w:t>од</w:t>
      </w:r>
      <w:r w:rsidRPr="00A676F9">
        <w:rPr>
          <w:rFonts w:ascii="Arial" w:hAnsi="Arial"/>
          <w:lang w:val="sr-Latn-RS" w:eastAsia="sr-Latn-RS"/>
        </w:rPr>
        <w:t xml:space="preserve"> -40</w:t>
      </w:r>
      <w:r w:rsidRPr="00A676F9">
        <w:rPr>
          <w:rFonts w:ascii="Cambria Math" w:hAnsi="Cambria Math" w:cs="Cambria Math"/>
          <w:lang w:val="sr-Latn-RS" w:eastAsia="sr-Latn-RS"/>
        </w:rPr>
        <w:t>⁰</w:t>
      </w:r>
      <w:r w:rsidRPr="00A676F9">
        <w:rPr>
          <w:rFonts w:ascii="Arial" w:hAnsi="Arial"/>
          <w:lang w:val="sr-Latn-RS" w:eastAsia="sr-Latn-RS"/>
        </w:rPr>
        <w:t>C</w:t>
      </w:r>
    </w:p>
    <w:p w:rsidR="00A676F9" w:rsidRPr="00A676F9" w:rsidRDefault="00A676F9" w:rsidP="00A676F9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 xml:space="preserve">-за позицију број 24 партија 11: Наручилац ће одустати од набавке  мултиметра. </w:t>
      </w:r>
    </w:p>
    <w:p w:rsidR="005C28EE" w:rsidRDefault="00A676F9" w:rsidP="005C28EE">
      <w:pPr>
        <w:rPr>
          <w:rFonts w:ascii="Arial" w:eastAsia="Calibri" w:hAnsi="Arial"/>
          <w:lang w:val="sr-Cyrl-RS" w:eastAsia="sr-Latn-RS"/>
        </w:rPr>
      </w:pPr>
      <w:r>
        <w:rPr>
          <w:rFonts w:ascii="Arial" w:hAnsi="Arial"/>
          <w:b/>
          <w:iCs/>
          <w:lang w:val="sr-Cyrl-RS"/>
        </w:rPr>
        <w:t>-за позицију број 41 партија 11</w:t>
      </w:r>
      <w:r w:rsidR="005C28EE">
        <w:rPr>
          <w:rFonts w:ascii="Arial" w:hAnsi="Arial"/>
          <w:b/>
          <w:iCs/>
          <w:lang w:val="sr-Cyrl-RS"/>
        </w:rPr>
        <w:t>:</w:t>
      </w:r>
      <w:r w:rsidR="005C28EE" w:rsidRPr="005C28EE">
        <w:rPr>
          <w:rFonts w:ascii="Calibri" w:eastAsia="Calibri" w:hAnsi="Calibri" w:cs="Times New Roman"/>
          <w:color w:val="FF0000"/>
          <w:lang w:val="sr-Latn-RS" w:eastAsia="sr-Latn-RS"/>
        </w:rPr>
        <w:t xml:space="preserve"> </w:t>
      </w:r>
      <w:r w:rsidR="005C28EE" w:rsidRPr="005C28EE">
        <w:rPr>
          <w:rFonts w:ascii="Arial" w:eastAsia="Calibri" w:hAnsi="Arial"/>
          <w:lang w:val="sr-Latn-RS" w:eastAsia="sr-Latn-RS"/>
        </w:rPr>
        <w:t>Наведена лемна станица је Шпанског произвођача и има заступника у Србији.</w:t>
      </w:r>
    </w:p>
    <w:p w:rsidR="005C28EE" w:rsidRPr="005C28EE" w:rsidRDefault="005C28EE" w:rsidP="005C28EE">
      <w:pPr>
        <w:rPr>
          <w:rFonts w:ascii="Arial" w:eastAsia="Calibri" w:hAnsi="Arial"/>
          <w:lang w:val="sr-Cyrl-RS"/>
        </w:rPr>
      </w:pPr>
      <w:r>
        <w:rPr>
          <w:rFonts w:ascii="Arial" w:hAnsi="Arial"/>
          <w:b/>
          <w:iCs/>
          <w:lang w:val="sr-Cyrl-RS"/>
        </w:rPr>
        <w:t>-за позицију број 42 и 43 партија 11: истраживањем тржишта установљено је да се захтевана добра могу набавити у Србији.</w:t>
      </w:r>
    </w:p>
    <w:p w:rsidR="006C1AF8" w:rsidRDefault="006C1AF8" w:rsidP="00385036">
      <w:pPr>
        <w:rPr>
          <w:rFonts w:ascii="Arial" w:hAnsi="Arial"/>
          <w:b/>
          <w:iCs/>
          <w:lang w:val="sr-Cyrl-RS"/>
        </w:rPr>
      </w:pPr>
    </w:p>
    <w:p w:rsidR="006C1AF8" w:rsidRDefault="006C1AF8" w:rsidP="00385036">
      <w:pPr>
        <w:rPr>
          <w:rFonts w:ascii="Arial" w:hAnsi="Arial"/>
          <w:b/>
          <w:iCs/>
          <w:lang w:val="sr-Cyrl-RS"/>
        </w:rPr>
      </w:pPr>
    </w:p>
    <w:p w:rsidR="006C1AF8" w:rsidRDefault="006C1AF8" w:rsidP="00385036">
      <w:pPr>
        <w:rPr>
          <w:rFonts w:ascii="Arial" w:hAnsi="Arial"/>
          <w:b/>
          <w:iCs/>
          <w:lang w:val="sr-Cyrl-RS"/>
        </w:rPr>
      </w:pPr>
    </w:p>
    <w:p w:rsidR="00781E50" w:rsidRPr="009E3659" w:rsidRDefault="00781E50" w:rsidP="00781E50">
      <w:pPr>
        <w:rPr>
          <w:rFonts w:ascii="Arial" w:hAnsi="Arial"/>
          <w:b/>
          <w:iCs/>
          <w:lang w:val="sr-Cyrl-RS"/>
        </w:rPr>
      </w:pPr>
    </w:p>
    <w:p w:rsidR="00781E50" w:rsidRPr="002738F6" w:rsidRDefault="00781E50" w:rsidP="00781E50">
      <w:pPr>
        <w:rPr>
          <w:rFonts w:ascii="Arial" w:hAnsi="Arial"/>
          <w:b/>
          <w:iCs/>
          <w:lang w:val="sr-Cyrl-RS"/>
        </w:rPr>
      </w:pPr>
      <w:r w:rsidRPr="002738F6">
        <w:rPr>
          <w:rFonts w:ascii="Arial" w:hAnsi="Arial"/>
          <w:b/>
          <w:iCs/>
        </w:rPr>
        <w:t xml:space="preserve">ПИТАЊЕ </w:t>
      </w:r>
      <w:r w:rsidRPr="002738F6">
        <w:rPr>
          <w:rFonts w:ascii="Arial" w:hAnsi="Arial"/>
          <w:b/>
          <w:iCs/>
          <w:lang w:val="sr-Cyrl-RS"/>
        </w:rPr>
        <w:t>4</w:t>
      </w:r>
      <w:r w:rsidR="002738F6" w:rsidRPr="002738F6">
        <w:rPr>
          <w:rFonts w:ascii="Arial" w:hAnsi="Arial"/>
          <w:b/>
          <w:iCs/>
          <w:lang w:val="sr-Cyrl-RS"/>
        </w:rPr>
        <w:t>, за Партију 19:</w:t>
      </w: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1058"/>
        <w:gridCol w:w="1208"/>
        <w:gridCol w:w="7354"/>
      </w:tblGrid>
      <w:tr w:rsidR="002738F6" w:rsidRPr="002738F6" w:rsidTr="005C28EE">
        <w:trPr>
          <w:trHeight w:val="3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b/>
                <w:bCs/>
                <w:color w:val="000000"/>
                <w:lang w:val="sr-Latn-RS" w:eastAsia="sr-Latn-RS"/>
              </w:rPr>
              <w:t>Партија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b/>
                <w:bCs/>
                <w:color w:val="000000"/>
                <w:lang w:val="sr-Latn-RS" w:eastAsia="sr-Latn-RS"/>
              </w:rPr>
              <w:t>Позиција</w:t>
            </w:r>
          </w:p>
        </w:tc>
        <w:tc>
          <w:tcPr>
            <w:tcW w:w="7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b/>
                <w:bCs/>
                <w:color w:val="000000"/>
                <w:lang w:val="sr-Latn-RS" w:eastAsia="sr-Latn-RS"/>
              </w:rPr>
              <w:t>Питање</w:t>
            </w:r>
          </w:p>
        </w:tc>
      </w:tr>
      <w:tr w:rsidR="002738F6" w:rsidRPr="002738F6" w:rsidTr="005C28EE">
        <w:trPr>
          <w:trHeight w:val="9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12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left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Захтевана је машина која је за хоби-кућну употребу и као такву је није могуће продати правном лицу и на то издати гаранцију. Молим да дефинишете комплет карактеристике брусилице из области професионалних алата.</w:t>
            </w:r>
          </w:p>
        </w:tc>
      </w:tr>
      <w:tr w:rsidR="002738F6" w:rsidRPr="002738F6" w:rsidTr="005C28EE">
        <w:trPr>
          <w:trHeight w:val="12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lastRenderedPageBreak/>
              <w:t>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15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left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С обзиром да овлашћени увозник ХИЛТИ бренда у Србији продаје робу искључиво крајњим потрошачима, није могуће понудути тражени уређај а не постоји тачан еквивалент. Молимо да наведете прихватљиве карактеристике уређаја других произвођача који су добављиви на тржишту Србије.</w:t>
            </w:r>
          </w:p>
        </w:tc>
      </w:tr>
      <w:tr w:rsidR="002738F6" w:rsidRPr="002738F6" w:rsidTr="005C28EE">
        <w:trPr>
          <w:trHeight w:val="15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16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left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С обзиром да овлашћени увозник ХИЛТИ бренда у Србији продаје робу искључиво крајњим потрошачима, није могуће понудути тражени уређај а не постоји тачан еквивалент. Молимо да наведете прихватљиве карактеристике уређаја других произвођача који су добављиви у слободној продаји на тржишту Србије: BOSCH, MAKITA...</w:t>
            </w:r>
          </w:p>
        </w:tc>
      </w:tr>
    </w:tbl>
    <w:p w:rsidR="002738F6" w:rsidRPr="009E3659" w:rsidRDefault="002738F6" w:rsidP="00781E50">
      <w:pPr>
        <w:rPr>
          <w:rFonts w:ascii="Arial" w:hAnsi="Arial"/>
          <w:lang w:val="ru-RU"/>
        </w:rPr>
      </w:pPr>
    </w:p>
    <w:p w:rsidR="00F675E9" w:rsidRDefault="00781E50" w:rsidP="002738F6">
      <w:pPr>
        <w:rPr>
          <w:rFonts w:ascii="Arial" w:hAnsi="Arial"/>
          <w:b/>
          <w:iCs/>
          <w:lang w:val="sr-Cyrl-RS"/>
        </w:rPr>
      </w:pPr>
      <w:r w:rsidRPr="009E3659">
        <w:rPr>
          <w:rFonts w:ascii="Arial" w:hAnsi="Arial"/>
          <w:b/>
          <w:iCs/>
        </w:rPr>
        <w:t xml:space="preserve">ОДГОВОР </w:t>
      </w:r>
      <w:r w:rsidR="009E3659">
        <w:rPr>
          <w:rFonts w:ascii="Arial" w:hAnsi="Arial"/>
          <w:b/>
          <w:iCs/>
          <w:lang w:val="sr-Cyrl-RS"/>
        </w:rPr>
        <w:t>4</w:t>
      </w:r>
      <w:r w:rsidRPr="009E3659">
        <w:rPr>
          <w:rFonts w:ascii="Arial" w:hAnsi="Arial"/>
          <w:b/>
          <w:iCs/>
        </w:rPr>
        <w:t>:</w:t>
      </w:r>
    </w:p>
    <w:tbl>
      <w:tblPr>
        <w:tblW w:w="9842" w:type="dxa"/>
        <w:jc w:val="center"/>
        <w:tblInd w:w="-1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8739"/>
      </w:tblGrid>
      <w:tr w:rsidR="00515AD2" w:rsidRPr="00515AD2" w:rsidTr="00515AD2">
        <w:trPr>
          <w:jc w:val="center"/>
        </w:trPr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AD2" w:rsidRPr="00515AD2" w:rsidRDefault="00515AD2" w:rsidP="00515AD2">
            <w:pPr>
              <w:jc w:val="left"/>
              <w:rPr>
                <w:rFonts w:ascii="Arial" w:eastAsia="Calibri" w:hAnsi="Arial"/>
                <w:noProof/>
                <w:lang w:val="sr-Cyrl-RS"/>
              </w:rPr>
            </w:pPr>
            <w:r>
              <w:rPr>
                <w:rFonts w:ascii="Arial" w:eastAsia="Calibri" w:hAnsi="Arial"/>
                <w:noProof/>
                <w:lang w:val="sr-Cyrl-RS"/>
              </w:rPr>
              <w:t>позиција</w:t>
            </w:r>
          </w:p>
        </w:tc>
        <w:tc>
          <w:tcPr>
            <w:tcW w:w="8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AD2" w:rsidRPr="00515AD2" w:rsidRDefault="00515AD2" w:rsidP="00515AD2">
            <w:pPr>
              <w:jc w:val="left"/>
              <w:rPr>
                <w:rFonts w:ascii="Arial" w:eastAsia="Calibri" w:hAnsi="Arial"/>
                <w:lang w:val="sr-Cyrl-RS"/>
              </w:rPr>
            </w:pPr>
            <w:r>
              <w:rPr>
                <w:rFonts w:ascii="Arial" w:eastAsia="Calibri" w:hAnsi="Arial"/>
                <w:lang w:val="sr-Cyrl-RS"/>
              </w:rPr>
              <w:t>појашњење</w:t>
            </w:r>
          </w:p>
        </w:tc>
      </w:tr>
      <w:tr w:rsidR="005C28EE" w:rsidRPr="00515AD2" w:rsidTr="005D26A3">
        <w:trPr>
          <w:jc w:val="center"/>
        </w:trPr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28EE" w:rsidRPr="00515AD2" w:rsidRDefault="005C28EE" w:rsidP="00515AD2">
            <w:pPr>
              <w:jc w:val="center"/>
              <w:rPr>
                <w:rFonts w:ascii="Arial" w:eastAsia="Calibri" w:hAnsi="Arial"/>
                <w:noProof/>
                <w:lang w:val="sr-Cyrl-BA"/>
              </w:rPr>
            </w:pPr>
            <w:r w:rsidRPr="00515AD2">
              <w:rPr>
                <w:rFonts w:ascii="Arial" w:eastAsia="Calibri" w:hAnsi="Arial"/>
                <w:noProof/>
                <w:lang w:val="sr-Cyrl-BA"/>
              </w:rPr>
              <w:t>12</w:t>
            </w:r>
          </w:p>
        </w:tc>
        <w:tc>
          <w:tcPr>
            <w:tcW w:w="8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28EE" w:rsidRPr="000D093B" w:rsidRDefault="005C28EE" w:rsidP="00A974C0">
            <w:pPr>
              <w:shd w:val="clear" w:color="auto" w:fill="FFFFFF"/>
              <w:spacing w:after="75" w:line="240" w:lineRule="auto"/>
              <w:outlineLvl w:val="0"/>
              <w:rPr>
                <w:rFonts w:ascii="Arial" w:hAnsi="Arial"/>
                <w:color w:val="0A263C"/>
                <w:kern w:val="36"/>
                <w:lang w:eastAsia="sr-Latn-RS"/>
              </w:rPr>
            </w:pPr>
            <w:r>
              <w:rPr>
                <w:rFonts w:ascii="Arial" w:hAnsi="Arial"/>
                <w:color w:val="0A263C"/>
                <w:kern w:val="36"/>
                <w:lang w:eastAsia="sr-Latn-RS"/>
              </w:rPr>
              <w:t>Akumulatorska ugaona brusilica</w:t>
            </w:r>
          </w:p>
          <w:p w:rsidR="005C28EE" w:rsidRPr="000D093B" w:rsidRDefault="005C28EE" w:rsidP="005C28EE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300" w:lineRule="atLeast"/>
              <w:contextualSpacing/>
              <w:jc w:val="left"/>
              <w:rPr>
                <w:rFonts w:ascii="Arial" w:hAnsi="Arial"/>
                <w:color w:val="000000"/>
                <w:lang w:eastAsia="sr-Latn-RS"/>
              </w:rPr>
            </w:pPr>
            <w:r w:rsidRPr="000D093B">
              <w:rPr>
                <w:rFonts w:ascii="Arial" w:hAnsi="Arial"/>
                <w:color w:val="000000"/>
                <w:lang w:eastAsia="sr-Latn-RS"/>
              </w:rPr>
              <w:t xml:space="preserve"> 4-polni motor</w:t>
            </w:r>
          </w:p>
          <w:p w:rsidR="005C28EE" w:rsidRPr="000D093B" w:rsidRDefault="005C28EE" w:rsidP="005C28EE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300" w:lineRule="atLeast"/>
              <w:contextualSpacing/>
              <w:jc w:val="left"/>
              <w:rPr>
                <w:rFonts w:ascii="Arial" w:hAnsi="Arial"/>
                <w:color w:val="000000"/>
                <w:lang w:eastAsia="sr-Latn-RS"/>
              </w:rPr>
            </w:pPr>
            <w:r w:rsidRPr="000D093B">
              <w:rPr>
                <w:rFonts w:ascii="Arial" w:hAnsi="Arial"/>
                <w:color w:val="000000"/>
                <w:lang w:eastAsia="sr-Latn-RS"/>
              </w:rPr>
              <w:t>mala težina (samo 2,3 kg) za udoban rad naročito na uskim mestima i iznad glave</w:t>
            </w:r>
          </w:p>
          <w:p w:rsidR="005C28EE" w:rsidRPr="000D093B" w:rsidRDefault="005C28EE" w:rsidP="005C28EE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300" w:lineRule="atLeast"/>
              <w:contextualSpacing/>
              <w:jc w:val="left"/>
              <w:rPr>
                <w:rFonts w:ascii="Arial" w:hAnsi="Arial"/>
                <w:color w:val="000000"/>
                <w:lang w:eastAsia="sr-Latn-RS"/>
              </w:rPr>
            </w:pPr>
            <w:r w:rsidRPr="000D093B">
              <w:rPr>
                <w:rFonts w:ascii="Arial" w:hAnsi="Arial"/>
                <w:color w:val="000000"/>
                <w:lang w:eastAsia="sr-Latn-RS"/>
              </w:rPr>
              <w:t>Litijum jonski akumulator sa zaštitom od preopterećenja i dubokog pražnjenja</w:t>
            </w:r>
          </w:p>
          <w:p w:rsidR="005C28EE" w:rsidRPr="000D093B" w:rsidRDefault="005C28EE" w:rsidP="005C28EE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300" w:lineRule="atLeast"/>
              <w:contextualSpacing/>
              <w:jc w:val="left"/>
              <w:rPr>
                <w:rFonts w:ascii="Arial" w:hAnsi="Arial"/>
                <w:color w:val="000000"/>
                <w:lang w:eastAsia="sr-Latn-RS"/>
              </w:rPr>
            </w:pPr>
            <w:r w:rsidRPr="000D093B">
              <w:rPr>
                <w:rFonts w:ascii="Arial" w:hAnsi="Arial"/>
                <w:color w:val="000000"/>
                <w:lang w:eastAsia="sr-Latn-RS"/>
              </w:rPr>
              <w:t>Glava prenosnika pokretljiva u koracima po 90 stepeni</w:t>
            </w:r>
          </w:p>
          <w:p w:rsidR="005C28EE" w:rsidRPr="000D093B" w:rsidRDefault="005C28EE" w:rsidP="005C28EE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300" w:lineRule="atLeast"/>
              <w:contextualSpacing/>
              <w:jc w:val="left"/>
              <w:rPr>
                <w:rFonts w:ascii="Arial" w:hAnsi="Arial"/>
                <w:color w:val="000000"/>
                <w:lang w:eastAsia="sr-Latn-RS"/>
              </w:rPr>
            </w:pPr>
            <w:r w:rsidRPr="000D093B">
              <w:rPr>
                <w:rFonts w:ascii="Arial" w:hAnsi="Arial"/>
                <w:color w:val="000000"/>
                <w:lang w:eastAsia="sr-Latn-RS"/>
              </w:rPr>
              <w:t>Drška može da se koristi levo i desno</w:t>
            </w:r>
          </w:p>
          <w:p w:rsidR="005C28EE" w:rsidRPr="000D093B" w:rsidRDefault="005C28EE" w:rsidP="005C28EE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300" w:lineRule="atLeast"/>
              <w:contextualSpacing/>
              <w:jc w:val="left"/>
              <w:rPr>
                <w:rFonts w:ascii="Arial" w:hAnsi="Arial"/>
                <w:color w:val="000000"/>
                <w:lang w:eastAsia="sr-Latn-RS"/>
              </w:rPr>
            </w:pPr>
            <w:r w:rsidRPr="000D093B">
              <w:rPr>
                <w:rFonts w:ascii="Arial" w:hAnsi="Arial"/>
                <w:color w:val="000000"/>
                <w:lang w:eastAsia="sr-Latn-RS"/>
              </w:rPr>
              <w:t>Štitnik koji je osiguran protiv obrtanja – podešava se brzo i jednostavno, štiti pouzdano</w:t>
            </w:r>
          </w:p>
          <w:p w:rsidR="005C28EE" w:rsidRPr="000D093B" w:rsidRDefault="005C28EE" w:rsidP="005C28EE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300" w:lineRule="atLeast"/>
              <w:contextualSpacing/>
              <w:jc w:val="left"/>
              <w:rPr>
                <w:rFonts w:ascii="Arial" w:eastAsia="Calibri" w:hAnsi="Arial"/>
                <w:lang w:val="sr-Latn-BA"/>
              </w:rPr>
            </w:pPr>
            <w:r w:rsidRPr="000D093B">
              <w:rPr>
                <w:rFonts w:ascii="Arial" w:eastAsia="Calibri" w:hAnsi="Arial"/>
                <w:lang w:val="sr-Latn-BA"/>
              </w:rPr>
              <w:t>Indikator napunjenosti</w:t>
            </w:r>
          </w:p>
        </w:tc>
      </w:tr>
      <w:tr w:rsidR="005C28EE" w:rsidRPr="00515AD2" w:rsidTr="005D26A3">
        <w:trPr>
          <w:jc w:val="center"/>
        </w:trPr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28EE" w:rsidRPr="00515AD2" w:rsidRDefault="005C28EE" w:rsidP="005D26A3">
            <w:pPr>
              <w:jc w:val="center"/>
              <w:rPr>
                <w:rFonts w:ascii="Arial" w:eastAsia="Calibri" w:hAnsi="Arial"/>
                <w:noProof/>
                <w:lang w:val="sr-Cyrl-BA"/>
              </w:rPr>
            </w:pPr>
            <w:r w:rsidRPr="00515AD2">
              <w:rPr>
                <w:rFonts w:ascii="Arial" w:eastAsia="Calibri" w:hAnsi="Arial"/>
                <w:noProof/>
                <w:lang w:val="sr-Cyrl-BA"/>
              </w:rPr>
              <w:t>15</w:t>
            </w:r>
          </w:p>
        </w:tc>
        <w:tc>
          <w:tcPr>
            <w:tcW w:w="8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28EE" w:rsidRPr="00AD62CA" w:rsidRDefault="005C28EE" w:rsidP="00A974C0">
            <w:pPr>
              <w:spacing w:after="240" w:line="240" w:lineRule="auto"/>
              <w:rPr>
                <w:rFonts w:ascii="Arial" w:hAnsi="Arial"/>
                <w:color w:val="2D2C46"/>
                <w:lang w:eastAsia="sr-Latn-RS"/>
              </w:rPr>
            </w:pPr>
            <w:r>
              <w:rPr>
                <w:rFonts w:ascii="Arial" w:hAnsi="Arial"/>
                <w:color w:val="2D2C46"/>
                <w:lang w:eastAsia="sr-Latn-RS"/>
              </w:rPr>
              <w:t>K</w:t>
            </w:r>
            <w:r w:rsidRPr="00AD62CA">
              <w:rPr>
                <w:rFonts w:ascii="Arial" w:hAnsi="Arial"/>
                <w:color w:val="2D2C46"/>
                <w:lang w:eastAsia="sr-Latn-RS"/>
              </w:rPr>
              <w:t>ombinovan</w:t>
            </w:r>
            <w:r>
              <w:rPr>
                <w:rFonts w:ascii="Arial" w:hAnsi="Arial"/>
                <w:color w:val="2D2C46"/>
                <w:lang w:eastAsia="sr-Latn-RS"/>
              </w:rPr>
              <w:t>i laser za merenje</w:t>
            </w:r>
          </w:p>
          <w:p w:rsidR="005C28EE" w:rsidRPr="00AD62CA" w:rsidRDefault="005C28EE" w:rsidP="005C28E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Arial" w:hAnsi="Arial"/>
                <w:color w:val="2D2C46"/>
                <w:lang w:eastAsia="sr-Latn-RS"/>
              </w:rPr>
            </w:pPr>
            <w:r w:rsidRPr="00AD62CA">
              <w:rPr>
                <w:rFonts w:ascii="Arial" w:hAnsi="Arial"/>
                <w:color w:val="2D2C46"/>
                <w:lang w:eastAsia="sr-Latn-RS"/>
              </w:rPr>
              <w:t>Radni domet vidljivih linija lasera 20m (50m sa prijemnikom)</w:t>
            </w:r>
          </w:p>
          <w:p w:rsidR="005C28EE" w:rsidRPr="00AD62CA" w:rsidRDefault="005C28EE" w:rsidP="005C28E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Arial" w:hAnsi="Arial"/>
                <w:color w:val="2D2C46"/>
                <w:lang w:eastAsia="sr-Latn-RS"/>
              </w:rPr>
            </w:pPr>
            <w:r w:rsidRPr="00AD62CA">
              <w:rPr>
                <w:rFonts w:ascii="Arial" w:hAnsi="Arial"/>
                <w:color w:val="2D2C46"/>
                <w:lang w:eastAsia="sr-Latn-RS"/>
              </w:rPr>
              <w:t>Radni domet tačaka 10m (vrh i dno)</w:t>
            </w:r>
          </w:p>
          <w:p w:rsidR="005C28EE" w:rsidRPr="00AD62CA" w:rsidRDefault="005C28EE" w:rsidP="005C28E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Arial" w:hAnsi="Arial"/>
                <w:color w:val="2D2C46"/>
                <w:lang w:eastAsia="sr-Latn-RS"/>
              </w:rPr>
            </w:pPr>
            <w:r w:rsidRPr="00AD62CA">
              <w:rPr>
                <w:rFonts w:ascii="Arial" w:hAnsi="Arial"/>
                <w:color w:val="2D2C46"/>
                <w:lang w:eastAsia="sr-Latn-RS"/>
              </w:rPr>
              <w:t>Preciznost laserskih linija 0.3 mm/m</w:t>
            </w:r>
          </w:p>
          <w:p w:rsidR="005C28EE" w:rsidRPr="00AD62CA" w:rsidRDefault="005C28EE" w:rsidP="005C28E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Arial" w:hAnsi="Arial"/>
                <w:color w:val="2D2C46"/>
                <w:lang w:eastAsia="sr-Latn-RS"/>
              </w:rPr>
            </w:pPr>
            <w:r w:rsidRPr="00AD62CA">
              <w:rPr>
                <w:rFonts w:ascii="Arial" w:hAnsi="Arial"/>
                <w:color w:val="2D2C46"/>
                <w:lang w:eastAsia="sr-Latn-RS"/>
              </w:rPr>
              <w:t>Preciznost tačaka 0.7 mm/m</w:t>
            </w:r>
          </w:p>
          <w:p w:rsidR="005C28EE" w:rsidRPr="00AD62CA" w:rsidRDefault="005C28EE" w:rsidP="005C28E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Arial" w:hAnsi="Arial"/>
                <w:color w:val="2D2C46"/>
                <w:lang w:eastAsia="sr-Latn-RS"/>
              </w:rPr>
            </w:pPr>
            <w:r w:rsidRPr="00AD62CA">
              <w:rPr>
                <w:rFonts w:ascii="Arial" w:hAnsi="Arial"/>
                <w:color w:val="2D2C46"/>
                <w:lang w:eastAsia="sr-Latn-RS"/>
              </w:rPr>
              <w:t>Samoravnajući opseg 4</w:t>
            </w:r>
          </w:p>
          <w:p w:rsidR="005C28EE" w:rsidRPr="00AD62CA" w:rsidRDefault="005C28EE" w:rsidP="005C28E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Arial" w:hAnsi="Arial"/>
                <w:color w:val="2D2C46"/>
                <w:lang w:eastAsia="sr-Latn-RS"/>
              </w:rPr>
            </w:pPr>
            <w:r w:rsidRPr="00AD62CA">
              <w:rPr>
                <w:rFonts w:ascii="Arial" w:hAnsi="Arial"/>
                <w:color w:val="2D2C46"/>
                <w:lang w:eastAsia="sr-Latn-RS"/>
              </w:rPr>
              <w:t>Zaštita od prašine i prskanja IP54</w:t>
            </w:r>
          </w:p>
          <w:p w:rsidR="005C28EE" w:rsidRPr="00AD62CA" w:rsidRDefault="005C28EE" w:rsidP="005C28E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Arial" w:hAnsi="Arial"/>
                <w:color w:val="2D2C46"/>
                <w:lang w:eastAsia="sr-Latn-RS"/>
              </w:rPr>
            </w:pPr>
            <w:r w:rsidRPr="00AD62CA">
              <w:rPr>
                <w:rFonts w:ascii="Arial" w:hAnsi="Arial"/>
                <w:color w:val="2D2C46"/>
                <w:lang w:eastAsia="sr-Latn-RS"/>
              </w:rPr>
              <w:t>Tronožac </w:t>
            </w:r>
          </w:p>
          <w:p w:rsidR="005C28EE" w:rsidRPr="00AD62CA" w:rsidRDefault="005C28EE" w:rsidP="005C28E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Arial" w:hAnsi="Arial"/>
                <w:color w:val="2D2C46"/>
                <w:lang w:eastAsia="sr-Latn-RS"/>
              </w:rPr>
            </w:pPr>
            <w:r w:rsidRPr="00AD62CA">
              <w:rPr>
                <w:rFonts w:ascii="Arial" w:hAnsi="Arial"/>
                <w:color w:val="2D2C46"/>
                <w:lang w:eastAsia="sr-Latn-RS"/>
              </w:rPr>
              <w:t>Tip baterije 12V Li-ion (2.0 Ah); 4xAA +AA1 adapter baterije</w:t>
            </w:r>
          </w:p>
          <w:p w:rsidR="005C28EE" w:rsidRPr="00AD62CA" w:rsidRDefault="005C28EE" w:rsidP="005C28E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Arial" w:hAnsi="Arial"/>
                <w:color w:val="2D2C46"/>
                <w:lang w:eastAsia="sr-Latn-RS"/>
              </w:rPr>
            </w:pPr>
            <w:r w:rsidRPr="00AD62CA">
              <w:rPr>
                <w:rFonts w:ascii="Arial" w:hAnsi="Arial"/>
                <w:color w:val="2D2C46"/>
                <w:lang w:eastAsia="sr-Latn-RS"/>
              </w:rPr>
              <w:t>Radna temperatura: -10 – 50 °C</w:t>
            </w:r>
          </w:p>
          <w:p w:rsidR="005C28EE" w:rsidRPr="00AD62CA" w:rsidRDefault="005C28EE" w:rsidP="005C28E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Arial" w:hAnsi="Arial"/>
                <w:color w:val="2D2C46"/>
                <w:lang w:eastAsia="sr-Latn-RS"/>
              </w:rPr>
            </w:pPr>
            <w:r w:rsidRPr="00AD62CA">
              <w:rPr>
                <w:rFonts w:ascii="Arial" w:hAnsi="Arial"/>
                <w:color w:val="2D2C46"/>
                <w:lang w:eastAsia="sr-Latn-RS"/>
              </w:rPr>
              <w:t>Klasa i tip lasera Klasa 2</w:t>
            </w:r>
          </w:p>
          <w:p w:rsidR="005C28EE" w:rsidRPr="00AD62CA" w:rsidRDefault="005C28EE" w:rsidP="005C28E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Arial" w:hAnsi="Arial"/>
                <w:color w:val="2D2C46"/>
                <w:lang w:eastAsia="sr-Latn-RS"/>
              </w:rPr>
            </w:pPr>
            <w:r w:rsidRPr="00AD62CA">
              <w:rPr>
                <w:rFonts w:ascii="Arial" w:hAnsi="Arial"/>
                <w:color w:val="2D2C46"/>
                <w:lang w:eastAsia="sr-Latn-RS"/>
              </w:rPr>
              <w:t>Obim isporuke : GCL 2-50C+RM 2+torba+AA1 adapter baterije+alkalne baterije+uložak+BT150+kutija</w:t>
            </w:r>
          </w:p>
          <w:p w:rsidR="005C28EE" w:rsidRPr="000D093B" w:rsidRDefault="005C28EE" w:rsidP="00A974C0">
            <w:pPr>
              <w:pStyle w:val="ListParagraph"/>
              <w:shd w:val="clear" w:color="auto" w:fill="FFFFFF"/>
              <w:spacing w:line="300" w:lineRule="atLeast"/>
              <w:ind w:left="1080"/>
              <w:rPr>
                <w:rFonts w:ascii="Arial" w:eastAsia="Calibri" w:hAnsi="Arial"/>
                <w:lang w:val="sr-Latn-BA"/>
              </w:rPr>
            </w:pPr>
          </w:p>
        </w:tc>
      </w:tr>
      <w:tr w:rsidR="005C28EE" w:rsidRPr="00515AD2" w:rsidTr="005D26A3">
        <w:trPr>
          <w:jc w:val="center"/>
        </w:trPr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28EE" w:rsidRPr="00515AD2" w:rsidRDefault="005C28EE" w:rsidP="005D26A3">
            <w:pPr>
              <w:jc w:val="center"/>
              <w:rPr>
                <w:rFonts w:ascii="Arial" w:eastAsia="Calibri" w:hAnsi="Arial"/>
                <w:noProof/>
                <w:lang w:val="sr-Cyrl-BA"/>
              </w:rPr>
            </w:pPr>
            <w:r w:rsidRPr="00515AD2">
              <w:rPr>
                <w:rFonts w:ascii="Arial" w:eastAsia="Calibri" w:hAnsi="Arial"/>
                <w:noProof/>
                <w:lang w:val="sr-Cyrl-BA"/>
              </w:rPr>
              <w:t>16</w:t>
            </w:r>
          </w:p>
        </w:tc>
        <w:tc>
          <w:tcPr>
            <w:tcW w:w="8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28EE" w:rsidRPr="004F2AA1" w:rsidRDefault="005C28EE" w:rsidP="00A974C0">
            <w:pPr>
              <w:shd w:val="clear" w:color="auto" w:fill="FFFFFF"/>
              <w:spacing w:after="75" w:line="240" w:lineRule="auto"/>
              <w:outlineLvl w:val="0"/>
              <w:rPr>
                <w:rFonts w:ascii="Arial" w:hAnsi="Arial"/>
                <w:color w:val="0A263C"/>
                <w:kern w:val="36"/>
                <w:lang w:eastAsia="sr-Latn-RS"/>
              </w:rPr>
            </w:pPr>
            <w:r>
              <w:rPr>
                <w:rFonts w:ascii="Arial" w:hAnsi="Arial"/>
                <w:color w:val="0A263C"/>
                <w:kern w:val="36"/>
                <w:lang w:eastAsia="sr-Latn-RS"/>
              </w:rPr>
              <w:t xml:space="preserve"> L</w:t>
            </w:r>
            <w:r w:rsidRPr="004F2AA1">
              <w:rPr>
                <w:rFonts w:ascii="Arial" w:hAnsi="Arial"/>
                <w:color w:val="0A263C"/>
                <w:kern w:val="36"/>
                <w:lang w:eastAsia="sr-Latn-RS"/>
              </w:rPr>
              <w:t>aserski daljinomer dom</w:t>
            </w:r>
            <w:r>
              <w:rPr>
                <w:rFonts w:ascii="Arial" w:hAnsi="Arial"/>
                <w:color w:val="0A263C"/>
                <w:kern w:val="36"/>
                <w:lang w:eastAsia="sr-Latn-RS"/>
              </w:rPr>
              <w:t xml:space="preserve">et 120 m </w:t>
            </w:r>
          </w:p>
          <w:p w:rsidR="005C28EE" w:rsidRPr="004F2AA1" w:rsidRDefault="005C28EE" w:rsidP="005C28EE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line="300" w:lineRule="atLeast"/>
              <w:contextualSpacing/>
              <w:jc w:val="left"/>
              <w:rPr>
                <w:rFonts w:ascii="Arial" w:hAnsi="Arial"/>
                <w:color w:val="000000"/>
                <w:lang w:eastAsia="sr-Latn-RS"/>
              </w:rPr>
            </w:pPr>
            <w:r w:rsidRPr="004F2AA1">
              <w:rPr>
                <w:rFonts w:ascii="Arial" w:hAnsi="Arial"/>
                <w:color w:val="000000"/>
                <w:lang w:eastAsia="sr-Latn-RS"/>
              </w:rPr>
              <w:t>Digitalna ciljna optika sa funkcijom zumiranja omogućava preciznost na velikim rastojanjima, na otvorenom i u složenim okruženjima</w:t>
            </w:r>
          </w:p>
          <w:p w:rsidR="005C28EE" w:rsidRPr="004F2AA1" w:rsidRDefault="005C28EE" w:rsidP="005C28EE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line="300" w:lineRule="atLeast"/>
              <w:contextualSpacing/>
              <w:jc w:val="left"/>
              <w:rPr>
                <w:rFonts w:ascii="Arial" w:hAnsi="Arial"/>
                <w:color w:val="000000"/>
                <w:lang w:eastAsia="sr-Latn-RS"/>
              </w:rPr>
            </w:pPr>
            <w:r w:rsidRPr="004F2AA1">
              <w:rPr>
                <w:rFonts w:ascii="Arial" w:hAnsi="Arial"/>
                <w:color w:val="000000"/>
                <w:lang w:eastAsia="sr-Latn-RS"/>
              </w:rPr>
              <w:t>IPS displej u boji sa velikim kontrastom pruža optimalnu čitljivost</w:t>
            </w:r>
          </w:p>
          <w:p w:rsidR="005C28EE" w:rsidRPr="004F2AA1" w:rsidRDefault="005C28EE" w:rsidP="005C28EE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line="300" w:lineRule="atLeast"/>
              <w:contextualSpacing/>
              <w:jc w:val="left"/>
              <w:rPr>
                <w:rFonts w:ascii="Arial" w:hAnsi="Arial"/>
                <w:color w:val="000000"/>
                <w:lang w:eastAsia="sr-Latn-RS"/>
              </w:rPr>
            </w:pPr>
            <w:r w:rsidRPr="004F2AA1">
              <w:rPr>
                <w:rFonts w:ascii="Arial" w:hAnsi="Arial"/>
                <w:color w:val="000000"/>
                <w:lang w:eastAsia="sr-Latn-RS"/>
              </w:rPr>
              <w:t>Daljinsko upravljanje za brza merenja i Measuring Master aplikacija za jednostavnu dokumentaciju sa rezultatima</w:t>
            </w:r>
          </w:p>
          <w:p w:rsidR="005C28EE" w:rsidRPr="004F2AA1" w:rsidRDefault="005C28EE" w:rsidP="005C28EE">
            <w:pPr>
              <w:pStyle w:val="ListParagraph"/>
              <w:numPr>
                <w:ilvl w:val="0"/>
                <w:numId w:val="11"/>
              </w:numPr>
              <w:spacing w:after="160"/>
              <w:contextualSpacing/>
              <w:jc w:val="left"/>
              <w:rPr>
                <w:rFonts w:ascii="Arial" w:eastAsia="Calibri" w:hAnsi="Arial"/>
                <w:lang w:val="sr-Latn-BA"/>
              </w:rPr>
            </w:pPr>
            <w:r w:rsidRPr="004F2AA1">
              <w:rPr>
                <w:rFonts w:ascii="Arial" w:eastAsia="Calibri" w:hAnsi="Arial"/>
                <w:lang w:val="sr-Latn-BA"/>
              </w:rPr>
              <w:t>Dioda lasera</w:t>
            </w:r>
            <w:r w:rsidRPr="004F2AA1">
              <w:rPr>
                <w:rFonts w:ascii="Arial" w:eastAsia="Calibri" w:hAnsi="Arial"/>
                <w:lang w:val="sr-Latn-BA"/>
              </w:rPr>
              <w:tab/>
              <w:t>635 nm, &lt; 1 mW</w:t>
            </w:r>
          </w:p>
          <w:p w:rsidR="005C28EE" w:rsidRPr="004F2AA1" w:rsidRDefault="005C28EE" w:rsidP="005C28EE">
            <w:pPr>
              <w:pStyle w:val="ListParagraph"/>
              <w:numPr>
                <w:ilvl w:val="0"/>
                <w:numId w:val="11"/>
              </w:numPr>
              <w:spacing w:after="160"/>
              <w:contextualSpacing/>
              <w:jc w:val="left"/>
              <w:rPr>
                <w:rFonts w:ascii="Arial" w:eastAsia="Calibri" w:hAnsi="Arial"/>
                <w:lang w:val="sr-Latn-BA"/>
              </w:rPr>
            </w:pPr>
            <w:r w:rsidRPr="004F2AA1">
              <w:rPr>
                <w:rFonts w:ascii="Arial" w:eastAsia="Calibri" w:hAnsi="Arial"/>
                <w:lang w:val="sr-Latn-BA"/>
              </w:rPr>
              <w:lastRenderedPageBreak/>
              <w:t>Merno područje</w:t>
            </w:r>
            <w:r w:rsidRPr="004F2AA1">
              <w:rPr>
                <w:rFonts w:ascii="Arial" w:eastAsia="Calibri" w:hAnsi="Arial"/>
                <w:lang w:val="sr-Latn-BA"/>
              </w:rPr>
              <w:tab/>
              <w:t>0,08 – 120 m</w:t>
            </w:r>
          </w:p>
          <w:p w:rsidR="005C28EE" w:rsidRPr="004F2AA1" w:rsidRDefault="005C28EE" w:rsidP="005C28EE">
            <w:pPr>
              <w:pStyle w:val="ListParagraph"/>
              <w:numPr>
                <w:ilvl w:val="0"/>
                <w:numId w:val="11"/>
              </w:numPr>
              <w:spacing w:after="160"/>
              <w:contextualSpacing/>
              <w:jc w:val="left"/>
              <w:rPr>
                <w:rFonts w:ascii="Arial" w:eastAsia="Calibri" w:hAnsi="Arial"/>
                <w:lang w:val="sr-Latn-BA"/>
              </w:rPr>
            </w:pPr>
            <w:r w:rsidRPr="004F2AA1">
              <w:rPr>
                <w:rFonts w:ascii="Arial" w:eastAsia="Calibri" w:hAnsi="Arial"/>
                <w:lang w:val="sr-Latn-BA"/>
              </w:rPr>
              <w:t>Klasa lasera</w:t>
            </w:r>
            <w:r w:rsidRPr="004F2AA1">
              <w:rPr>
                <w:rFonts w:ascii="Arial" w:eastAsia="Calibri" w:hAnsi="Arial"/>
                <w:lang w:val="sr-Latn-BA"/>
              </w:rPr>
              <w:tab/>
              <w:t>2</w:t>
            </w:r>
          </w:p>
          <w:p w:rsidR="005C28EE" w:rsidRPr="004F2AA1" w:rsidRDefault="005C28EE" w:rsidP="005C28EE">
            <w:pPr>
              <w:pStyle w:val="ListParagraph"/>
              <w:numPr>
                <w:ilvl w:val="0"/>
                <w:numId w:val="11"/>
              </w:numPr>
              <w:spacing w:after="160"/>
              <w:contextualSpacing/>
              <w:jc w:val="left"/>
              <w:rPr>
                <w:rFonts w:ascii="Arial" w:eastAsia="Calibri" w:hAnsi="Arial"/>
                <w:lang w:val="sr-Latn-BA"/>
              </w:rPr>
            </w:pPr>
            <w:r w:rsidRPr="004F2AA1">
              <w:rPr>
                <w:rFonts w:ascii="Arial" w:eastAsia="Calibri" w:hAnsi="Arial"/>
                <w:lang w:val="sr-Latn-BA"/>
              </w:rPr>
              <w:t>Memorija</w:t>
            </w:r>
            <w:r w:rsidRPr="004F2AA1">
              <w:rPr>
                <w:rFonts w:ascii="Arial" w:eastAsia="Calibri" w:hAnsi="Arial"/>
                <w:lang w:val="sr-Latn-BA"/>
              </w:rPr>
              <w:tab/>
              <w:t>700 slika; zadnjih 50 slika dostupne za pregledanje uključujući relevantne liste vrednosti merenja</w:t>
            </w:r>
          </w:p>
          <w:p w:rsidR="005C28EE" w:rsidRPr="004F2AA1" w:rsidRDefault="005C28EE" w:rsidP="005C28EE">
            <w:pPr>
              <w:pStyle w:val="ListParagraph"/>
              <w:numPr>
                <w:ilvl w:val="0"/>
                <w:numId w:val="11"/>
              </w:numPr>
              <w:spacing w:after="160"/>
              <w:contextualSpacing/>
              <w:jc w:val="left"/>
              <w:rPr>
                <w:rFonts w:ascii="Arial" w:eastAsia="Calibri" w:hAnsi="Arial"/>
                <w:lang w:val="sr-Latn-BA"/>
              </w:rPr>
            </w:pPr>
            <w:r w:rsidRPr="004F2AA1">
              <w:rPr>
                <w:rFonts w:ascii="Arial" w:eastAsia="Calibri" w:hAnsi="Arial"/>
                <w:lang w:val="sr-Latn-BA"/>
              </w:rPr>
              <w:t>Tačnost merenja, tip.</w:t>
            </w:r>
            <w:r w:rsidRPr="004F2AA1">
              <w:rPr>
                <w:rFonts w:ascii="Arial" w:eastAsia="Calibri" w:hAnsi="Arial"/>
                <w:lang w:val="sr-Latn-BA"/>
              </w:rPr>
              <w:tab/>
              <w:t>+/- 1,5 mm</w:t>
            </w:r>
          </w:p>
          <w:p w:rsidR="005C28EE" w:rsidRPr="004F2AA1" w:rsidRDefault="005C28EE" w:rsidP="005C28EE">
            <w:pPr>
              <w:pStyle w:val="ListParagraph"/>
              <w:numPr>
                <w:ilvl w:val="0"/>
                <w:numId w:val="11"/>
              </w:numPr>
              <w:spacing w:after="160"/>
              <w:contextualSpacing/>
              <w:jc w:val="left"/>
              <w:rPr>
                <w:rFonts w:ascii="Arial" w:eastAsia="Calibri" w:hAnsi="Arial"/>
                <w:lang w:val="sr-Latn-BA"/>
              </w:rPr>
            </w:pPr>
            <w:r w:rsidRPr="004F2AA1">
              <w:rPr>
                <w:rFonts w:ascii="Arial" w:eastAsia="Calibri" w:hAnsi="Arial"/>
                <w:lang w:val="sr-Latn-BA"/>
              </w:rPr>
              <w:t>Područje merenja nagiba</w:t>
            </w:r>
            <w:r w:rsidRPr="004F2AA1">
              <w:rPr>
                <w:rFonts w:ascii="Arial" w:eastAsia="Calibri" w:hAnsi="Arial"/>
                <w:lang w:val="sr-Latn-BA"/>
              </w:rPr>
              <w:tab/>
              <w:t>0-360° (4 x 90°)</w:t>
            </w:r>
          </w:p>
          <w:p w:rsidR="005C28EE" w:rsidRPr="004F2AA1" w:rsidRDefault="005C28EE" w:rsidP="005C28EE">
            <w:pPr>
              <w:pStyle w:val="ListParagraph"/>
              <w:numPr>
                <w:ilvl w:val="0"/>
                <w:numId w:val="11"/>
              </w:numPr>
              <w:spacing w:after="160"/>
              <w:contextualSpacing/>
              <w:jc w:val="left"/>
              <w:rPr>
                <w:rFonts w:ascii="Arial" w:eastAsia="Calibri" w:hAnsi="Arial"/>
                <w:lang w:val="sr-Latn-BA"/>
              </w:rPr>
            </w:pPr>
            <w:r w:rsidRPr="004F2AA1">
              <w:rPr>
                <w:rFonts w:ascii="Arial" w:eastAsia="Calibri" w:hAnsi="Arial"/>
                <w:lang w:val="sr-Latn-BA"/>
              </w:rPr>
              <w:t>Tačnost merenja (tipična)</w:t>
            </w:r>
            <w:r w:rsidRPr="004F2AA1">
              <w:rPr>
                <w:rFonts w:ascii="Arial" w:eastAsia="Calibri" w:hAnsi="Arial"/>
                <w:lang w:val="sr-Latn-BA"/>
              </w:rPr>
              <w:tab/>
              <w:t>+/- 0,2°</w:t>
            </w:r>
          </w:p>
          <w:p w:rsidR="005C28EE" w:rsidRPr="004F2AA1" w:rsidRDefault="005C28EE" w:rsidP="005C28EE">
            <w:pPr>
              <w:pStyle w:val="ListParagraph"/>
              <w:numPr>
                <w:ilvl w:val="0"/>
                <w:numId w:val="11"/>
              </w:numPr>
              <w:spacing w:after="160"/>
              <w:contextualSpacing/>
              <w:jc w:val="left"/>
              <w:rPr>
                <w:rFonts w:ascii="Arial" w:eastAsia="Calibri" w:hAnsi="Arial"/>
                <w:lang w:val="sr-Latn-BA"/>
              </w:rPr>
            </w:pPr>
            <w:r w:rsidRPr="004F2AA1">
              <w:rPr>
                <w:rFonts w:ascii="Arial" w:eastAsia="Calibri" w:hAnsi="Arial"/>
                <w:lang w:val="sr-Latn-BA"/>
              </w:rPr>
              <w:t>Vreme merenja, tip.</w:t>
            </w:r>
            <w:r w:rsidRPr="004F2AA1">
              <w:rPr>
                <w:rFonts w:ascii="Arial" w:eastAsia="Calibri" w:hAnsi="Arial"/>
                <w:lang w:val="sr-Latn-BA"/>
              </w:rPr>
              <w:tab/>
              <w:t>&lt; 0,5 s</w:t>
            </w:r>
          </w:p>
          <w:p w:rsidR="005C28EE" w:rsidRPr="004F2AA1" w:rsidRDefault="005C28EE" w:rsidP="005C28EE">
            <w:pPr>
              <w:pStyle w:val="ListParagraph"/>
              <w:numPr>
                <w:ilvl w:val="0"/>
                <w:numId w:val="11"/>
              </w:numPr>
              <w:spacing w:after="160"/>
              <w:contextualSpacing/>
              <w:jc w:val="left"/>
              <w:rPr>
                <w:rFonts w:ascii="Arial" w:eastAsia="Calibri" w:hAnsi="Arial"/>
                <w:lang w:val="sr-Latn-BA"/>
              </w:rPr>
            </w:pPr>
            <w:r w:rsidRPr="004F2AA1">
              <w:rPr>
                <w:rFonts w:ascii="Arial" w:eastAsia="Calibri" w:hAnsi="Arial"/>
                <w:lang w:val="sr-Latn-BA"/>
              </w:rPr>
              <w:t>Vreme merenja, maks.</w:t>
            </w:r>
            <w:r w:rsidRPr="004F2AA1">
              <w:rPr>
                <w:rFonts w:ascii="Arial" w:eastAsia="Calibri" w:hAnsi="Arial"/>
                <w:lang w:val="sr-Latn-BA"/>
              </w:rPr>
              <w:tab/>
              <w:t>4 s</w:t>
            </w:r>
          </w:p>
          <w:p w:rsidR="005C28EE" w:rsidRPr="004F2AA1" w:rsidRDefault="005C28EE" w:rsidP="005C28EE">
            <w:pPr>
              <w:pStyle w:val="ListParagraph"/>
              <w:numPr>
                <w:ilvl w:val="0"/>
                <w:numId w:val="11"/>
              </w:numPr>
              <w:spacing w:after="160"/>
              <w:contextualSpacing/>
              <w:jc w:val="left"/>
              <w:rPr>
                <w:rFonts w:ascii="Arial" w:eastAsia="Calibri" w:hAnsi="Arial"/>
                <w:lang w:val="sr-Latn-BA"/>
              </w:rPr>
            </w:pPr>
            <w:r w:rsidRPr="004F2AA1">
              <w:rPr>
                <w:rFonts w:ascii="Arial" w:eastAsia="Calibri" w:hAnsi="Arial"/>
                <w:lang w:val="sr-Latn-BA"/>
              </w:rPr>
              <w:t>Napajanje strujom</w:t>
            </w:r>
            <w:r w:rsidRPr="004F2AA1">
              <w:rPr>
                <w:rFonts w:ascii="Arial" w:eastAsia="Calibri" w:hAnsi="Arial"/>
                <w:lang w:val="sr-Latn-BA"/>
              </w:rPr>
              <w:tab/>
              <w:t>Integrisana 3,6V litijum-jonski akumulator (3120 mAh)</w:t>
            </w:r>
          </w:p>
          <w:p w:rsidR="005C28EE" w:rsidRPr="004F2AA1" w:rsidRDefault="005C28EE" w:rsidP="005C28EE">
            <w:pPr>
              <w:pStyle w:val="ListParagraph"/>
              <w:numPr>
                <w:ilvl w:val="0"/>
                <w:numId w:val="11"/>
              </w:numPr>
              <w:spacing w:after="160"/>
              <w:contextualSpacing/>
              <w:jc w:val="left"/>
              <w:rPr>
                <w:rFonts w:ascii="Arial" w:eastAsia="Calibri" w:hAnsi="Arial"/>
                <w:lang w:val="sr-Latn-BA"/>
              </w:rPr>
            </w:pPr>
            <w:r w:rsidRPr="004F2AA1">
              <w:rPr>
                <w:rFonts w:ascii="Arial" w:eastAsia="Calibri" w:hAnsi="Arial"/>
                <w:lang w:val="sr-Latn-BA"/>
              </w:rPr>
              <w:t>Automatsko isključenje</w:t>
            </w:r>
            <w:r w:rsidRPr="004F2AA1">
              <w:rPr>
                <w:rFonts w:ascii="Arial" w:eastAsia="Calibri" w:hAnsi="Arial"/>
                <w:lang w:val="sr-Latn-BA"/>
              </w:rPr>
              <w:tab/>
              <w:t>5 min.</w:t>
            </w:r>
          </w:p>
          <w:p w:rsidR="005C28EE" w:rsidRPr="004F2AA1" w:rsidRDefault="005C28EE" w:rsidP="005C28EE">
            <w:pPr>
              <w:pStyle w:val="ListParagraph"/>
              <w:numPr>
                <w:ilvl w:val="0"/>
                <w:numId w:val="11"/>
              </w:numPr>
              <w:spacing w:after="160"/>
              <w:contextualSpacing/>
              <w:jc w:val="left"/>
              <w:rPr>
                <w:rFonts w:ascii="Arial" w:eastAsia="Calibri" w:hAnsi="Arial"/>
                <w:lang w:val="sr-Latn-BA"/>
              </w:rPr>
            </w:pPr>
            <w:r w:rsidRPr="004F2AA1">
              <w:rPr>
                <w:rFonts w:ascii="Arial" w:eastAsia="Calibri" w:hAnsi="Arial"/>
                <w:lang w:val="sr-Latn-BA"/>
              </w:rPr>
              <w:t>Masa, cca.</w:t>
            </w:r>
            <w:r w:rsidRPr="004F2AA1">
              <w:rPr>
                <w:rFonts w:ascii="Arial" w:eastAsia="Calibri" w:hAnsi="Arial"/>
                <w:lang w:val="sr-Latn-BA"/>
              </w:rPr>
              <w:tab/>
              <w:t>0,21 kg</w:t>
            </w:r>
          </w:p>
          <w:p w:rsidR="005C28EE" w:rsidRPr="004F2AA1" w:rsidRDefault="005C28EE" w:rsidP="005C28EE">
            <w:pPr>
              <w:pStyle w:val="ListParagraph"/>
              <w:numPr>
                <w:ilvl w:val="0"/>
                <w:numId w:val="11"/>
              </w:numPr>
              <w:spacing w:after="160"/>
              <w:contextualSpacing/>
              <w:jc w:val="left"/>
              <w:rPr>
                <w:rFonts w:ascii="Arial" w:eastAsia="Calibri" w:hAnsi="Arial"/>
                <w:lang w:val="sr-Latn-BA"/>
              </w:rPr>
            </w:pPr>
            <w:r w:rsidRPr="004F2AA1">
              <w:rPr>
                <w:rFonts w:ascii="Arial" w:eastAsia="Calibri" w:hAnsi="Arial"/>
                <w:lang w:val="sr-Latn-BA"/>
              </w:rPr>
              <w:t>Visina</w:t>
            </w:r>
            <w:r w:rsidRPr="004F2AA1">
              <w:rPr>
                <w:rFonts w:ascii="Arial" w:eastAsia="Calibri" w:hAnsi="Arial"/>
                <w:lang w:val="sr-Latn-BA"/>
              </w:rPr>
              <w:tab/>
              <w:t>142mm / 176mm sa izvučenim pinom za merenje iz uglova</w:t>
            </w:r>
          </w:p>
          <w:p w:rsidR="005C28EE" w:rsidRPr="004F2AA1" w:rsidRDefault="005C28EE" w:rsidP="005C28EE">
            <w:pPr>
              <w:pStyle w:val="ListParagraph"/>
              <w:numPr>
                <w:ilvl w:val="0"/>
                <w:numId w:val="11"/>
              </w:numPr>
              <w:spacing w:after="160"/>
              <w:contextualSpacing/>
              <w:jc w:val="left"/>
              <w:rPr>
                <w:rFonts w:ascii="Arial" w:eastAsia="Calibri" w:hAnsi="Arial"/>
                <w:lang w:val="sr-Latn-BA"/>
              </w:rPr>
            </w:pPr>
            <w:r w:rsidRPr="004F2AA1">
              <w:rPr>
                <w:rFonts w:ascii="Arial" w:eastAsia="Calibri" w:hAnsi="Arial"/>
                <w:lang w:val="sr-Latn-BA"/>
              </w:rPr>
              <w:t>Širina</w:t>
            </w:r>
            <w:r w:rsidRPr="004F2AA1">
              <w:rPr>
                <w:rFonts w:ascii="Arial" w:eastAsia="Calibri" w:hAnsi="Arial"/>
                <w:lang w:val="sr-Latn-BA"/>
              </w:rPr>
              <w:tab/>
              <w:t>64mm</w:t>
            </w:r>
          </w:p>
          <w:p w:rsidR="005C28EE" w:rsidRPr="004F2AA1" w:rsidRDefault="005C28EE" w:rsidP="005C28EE">
            <w:pPr>
              <w:pStyle w:val="ListParagraph"/>
              <w:numPr>
                <w:ilvl w:val="0"/>
                <w:numId w:val="11"/>
              </w:numPr>
              <w:spacing w:after="160"/>
              <w:contextualSpacing/>
              <w:jc w:val="left"/>
              <w:rPr>
                <w:rFonts w:ascii="Arial" w:eastAsia="Calibri" w:hAnsi="Arial"/>
                <w:lang w:val="sr-Latn-BA"/>
              </w:rPr>
            </w:pPr>
            <w:r w:rsidRPr="004F2AA1">
              <w:rPr>
                <w:rFonts w:ascii="Arial" w:eastAsia="Calibri" w:hAnsi="Arial"/>
                <w:lang w:val="sr-Latn-BA"/>
              </w:rPr>
              <w:t>Debljina</w:t>
            </w:r>
            <w:r w:rsidRPr="004F2AA1">
              <w:rPr>
                <w:rFonts w:ascii="Arial" w:eastAsia="Calibri" w:hAnsi="Arial"/>
                <w:lang w:val="sr-Latn-BA"/>
              </w:rPr>
              <w:tab/>
              <w:t>28mm</w:t>
            </w:r>
          </w:p>
          <w:p w:rsidR="005C28EE" w:rsidRPr="004F2AA1" w:rsidRDefault="005C28EE" w:rsidP="005C28EE">
            <w:pPr>
              <w:pStyle w:val="ListParagraph"/>
              <w:numPr>
                <w:ilvl w:val="0"/>
                <w:numId w:val="11"/>
              </w:numPr>
              <w:spacing w:after="160"/>
              <w:contextualSpacing/>
              <w:jc w:val="left"/>
              <w:rPr>
                <w:rFonts w:ascii="Arial" w:eastAsia="Calibri" w:hAnsi="Arial"/>
                <w:lang w:val="sr-Latn-BA"/>
              </w:rPr>
            </w:pPr>
            <w:r w:rsidRPr="004F2AA1">
              <w:rPr>
                <w:rFonts w:ascii="Arial" w:eastAsia="Calibri" w:hAnsi="Arial"/>
                <w:lang w:val="sr-Latn-BA"/>
              </w:rPr>
              <w:t>Merne jedinice</w:t>
            </w:r>
            <w:r w:rsidRPr="004F2AA1">
              <w:rPr>
                <w:rFonts w:ascii="Arial" w:eastAsia="Calibri" w:hAnsi="Arial"/>
                <w:lang w:val="sr-Latn-BA"/>
              </w:rPr>
              <w:tab/>
              <w:t>m/cm, ft/inch</w:t>
            </w:r>
          </w:p>
          <w:p w:rsidR="005C28EE" w:rsidRPr="004F2AA1" w:rsidRDefault="005C28EE" w:rsidP="005C28EE">
            <w:pPr>
              <w:pStyle w:val="ListParagraph"/>
              <w:numPr>
                <w:ilvl w:val="0"/>
                <w:numId w:val="11"/>
              </w:numPr>
              <w:spacing w:after="160"/>
              <w:contextualSpacing/>
              <w:jc w:val="left"/>
              <w:rPr>
                <w:rFonts w:ascii="Arial" w:eastAsia="Calibri" w:hAnsi="Arial"/>
                <w:lang w:val="sr-Latn-BA"/>
              </w:rPr>
            </w:pPr>
            <w:r w:rsidRPr="004F2AA1">
              <w:rPr>
                <w:rFonts w:ascii="Arial" w:eastAsia="Calibri" w:hAnsi="Arial"/>
                <w:lang w:val="sr-Latn-BA"/>
              </w:rPr>
              <w:t>Broj vrednosti u memoriji</w:t>
            </w:r>
            <w:r w:rsidRPr="004F2AA1">
              <w:rPr>
                <w:rFonts w:ascii="Arial" w:eastAsia="Calibri" w:hAnsi="Arial"/>
                <w:lang w:val="sr-Latn-BA"/>
              </w:rPr>
              <w:tab/>
              <w:t>50</w:t>
            </w:r>
          </w:p>
          <w:p w:rsidR="005C28EE" w:rsidRPr="004F2AA1" w:rsidRDefault="005C28EE" w:rsidP="005C28EE">
            <w:pPr>
              <w:pStyle w:val="ListParagraph"/>
              <w:numPr>
                <w:ilvl w:val="0"/>
                <w:numId w:val="11"/>
              </w:numPr>
              <w:spacing w:after="160"/>
              <w:contextualSpacing/>
              <w:jc w:val="left"/>
              <w:rPr>
                <w:rFonts w:ascii="Arial" w:eastAsia="Calibri" w:hAnsi="Arial"/>
                <w:lang w:val="sr-Latn-BA"/>
              </w:rPr>
            </w:pPr>
            <w:r w:rsidRPr="004F2AA1">
              <w:rPr>
                <w:rFonts w:ascii="Arial" w:eastAsia="Calibri" w:hAnsi="Arial"/>
                <w:lang w:val="sr-Latn-BA"/>
              </w:rPr>
              <w:t>Zaštita protiv prašine i prskanja vode</w:t>
            </w:r>
            <w:r w:rsidRPr="004F2AA1">
              <w:rPr>
                <w:rFonts w:ascii="Arial" w:eastAsia="Calibri" w:hAnsi="Arial"/>
                <w:lang w:val="sr-Latn-BA"/>
              </w:rPr>
              <w:tab/>
              <w:t>IP 54</w:t>
            </w:r>
          </w:p>
          <w:p w:rsidR="005C28EE" w:rsidRPr="004F2AA1" w:rsidRDefault="005C28EE" w:rsidP="005C28EE">
            <w:pPr>
              <w:pStyle w:val="ListParagraph"/>
              <w:numPr>
                <w:ilvl w:val="0"/>
                <w:numId w:val="11"/>
              </w:numPr>
              <w:spacing w:after="160"/>
              <w:contextualSpacing/>
              <w:jc w:val="left"/>
              <w:rPr>
                <w:rFonts w:ascii="Arial" w:eastAsia="Calibri" w:hAnsi="Arial"/>
                <w:lang w:val="sr-Latn-BA"/>
              </w:rPr>
            </w:pPr>
            <w:r w:rsidRPr="004F2AA1">
              <w:rPr>
                <w:rFonts w:ascii="Arial" w:eastAsia="Calibri" w:hAnsi="Arial"/>
                <w:lang w:val="sr-Latn-BA"/>
              </w:rPr>
              <w:t>Navoj stativa</w:t>
            </w:r>
            <w:r w:rsidRPr="004F2AA1">
              <w:rPr>
                <w:rFonts w:ascii="Arial" w:eastAsia="Calibri" w:hAnsi="Arial"/>
                <w:lang w:val="sr-Latn-BA"/>
              </w:rPr>
              <w:tab/>
              <w:t>1/4"</w:t>
            </w:r>
          </w:p>
          <w:p w:rsidR="005C28EE" w:rsidRPr="004F2AA1" w:rsidRDefault="005C28EE" w:rsidP="005C28EE">
            <w:pPr>
              <w:pStyle w:val="ListParagraph"/>
              <w:numPr>
                <w:ilvl w:val="0"/>
                <w:numId w:val="11"/>
              </w:numPr>
              <w:spacing w:after="160"/>
              <w:contextualSpacing/>
              <w:jc w:val="left"/>
              <w:rPr>
                <w:rFonts w:ascii="Arial" w:eastAsia="Calibri" w:hAnsi="Arial"/>
                <w:lang w:val="sr-Latn-BA"/>
              </w:rPr>
            </w:pPr>
            <w:r w:rsidRPr="004F2AA1">
              <w:rPr>
                <w:rFonts w:ascii="Arial" w:eastAsia="Calibri" w:hAnsi="Arial"/>
                <w:lang w:val="sr-Latn-BA"/>
              </w:rPr>
              <w:t>Prenos podataka</w:t>
            </w:r>
            <w:r w:rsidRPr="004F2AA1">
              <w:rPr>
                <w:rFonts w:ascii="Arial" w:eastAsia="Calibri" w:hAnsi="Arial"/>
                <w:lang w:val="sr-Latn-BA"/>
              </w:rPr>
              <w:tab/>
              <w:t>Bluetooth© Smart technology</w:t>
            </w:r>
          </w:p>
          <w:p w:rsidR="005C28EE" w:rsidRPr="004F2AA1" w:rsidRDefault="005C28EE" w:rsidP="005C28EE">
            <w:pPr>
              <w:pStyle w:val="ListParagraph"/>
              <w:numPr>
                <w:ilvl w:val="0"/>
                <w:numId w:val="11"/>
              </w:numPr>
              <w:spacing w:after="160"/>
              <w:contextualSpacing/>
              <w:jc w:val="left"/>
              <w:rPr>
                <w:rFonts w:ascii="Arial" w:eastAsia="Calibri" w:hAnsi="Arial"/>
                <w:lang w:val="sr-Latn-BA"/>
              </w:rPr>
            </w:pPr>
            <w:r w:rsidRPr="004F2AA1">
              <w:rPr>
                <w:rFonts w:ascii="Arial" w:eastAsia="Calibri" w:hAnsi="Arial"/>
                <w:lang w:val="sr-Latn-BA"/>
              </w:rPr>
              <w:t>Podržani Android uređaji</w:t>
            </w:r>
            <w:r w:rsidRPr="004F2AA1">
              <w:rPr>
                <w:rFonts w:ascii="Arial" w:eastAsia="Calibri" w:hAnsi="Arial"/>
                <w:lang w:val="sr-Latn-BA"/>
              </w:rPr>
              <w:tab/>
              <w:t>Pametni telefon od Android 4.3.x, Tablet od Android 4.3.x</w:t>
            </w:r>
          </w:p>
          <w:p w:rsidR="005C28EE" w:rsidRPr="004F2AA1" w:rsidRDefault="005C28EE" w:rsidP="005C28EE">
            <w:pPr>
              <w:pStyle w:val="ListParagraph"/>
              <w:numPr>
                <w:ilvl w:val="0"/>
                <w:numId w:val="11"/>
              </w:numPr>
              <w:spacing w:after="160"/>
              <w:contextualSpacing/>
              <w:jc w:val="left"/>
              <w:rPr>
                <w:rFonts w:ascii="Arial" w:eastAsia="Calibri" w:hAnsi="Arial"/>
                <w:lang w:val="sr-Latn-BA"/>
              </w:rPr>
            </w:pPr>
            <w:r w:rsidRPr="004F2AA1">
              <w:rPr>
                <w:rFonts w:ascii="Arial" w:eastAsia="Calibri" w:hAnsi="Arial"/>
                <w:lang w:val="sr-Latn-BA"/>
              </w:rPr>
              <w:t>Podržani iOS uređaji</w:t>
            </w:r>
            <w:r w:rsidRPr="004F2AA1">
              <w:rPr>
                <w:rFonts w:ascii="Arial" w:eastAsia="Calibri" w:hAnsi="Arial"/>
                <w:lang w:val="sr-Latn-BA"/>
              </w:rPr>
              <w:tab/>
              <w:t>iPhone (od iPhone 4S), iPad (od 3. gen.), iPad Air (od 1. gen.), iPad mini (od 1. gen.)</w:t>
            </w:r>
          </w:p>
        </w:tc>
      </w:tr>
    </w:tbl>
    <w:p w:rsidR="002738F6" w:rsidRPr="002738F6" w:rsidRDefault="002738F6" w:rsidP="002738F6">
      <w:pPr>
        <w:rPr>
          <w:rFonts w:ascii="Arial" w:hAnsi="Arial"/>
          <w:b/>
          <w:iCs/>
          <w:lang w:val="sr-Cyrl-RS"/>
        </w:rPr>
      </w:pPr>
    </w:p>
    <w:p w:rsidR="00F675E9" w:rsidRPr="005D26A3" w:rsidRDefault="00F675E9" w:rsidP="00F675E9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</w:p>
    <w:p w:rsidR="00DB25EE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1155AE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конкурсне документације и исте објавити на </w:t>
      </w:r>
      <w:r w:rsidRPr="001155AE">
        <w:rPr>
          <w:rFonts w:ascii="Arial" w:hAnsi="Arial"/>
          <w:iCs/>
        </w:rPr>
        <w:t>Порталу јавн</w:t>
      </w:r>
      <w:r w:rsidR="00C04B2D" w:rsidRPr="001155AE">
        <w:rPr>
          <w:rFonts w:ascii="Arial" w:hAnsi="Arial"/>
          <w:iCs/>
        </w:rPr>
        <w:t xml:space="preserve">их набавки и интернет страници </w:t>
      </w:r>
      <w:r w:rsidR="00C04B2D" w:rsidRPr="001155AE">
        <w:rPr>
          <w:rFonts w:ascii="Arial" w:hAnsi="Arial"/>
          <w:iCs/>
          <w:lang w:val="sr-Cyrl-RS"/>
        </w:rPr>
        <w:t>Н</w:t>
      </w:r>
      <w:r w:rsidRPr="001155AE">
        <w:rPr>
          <w:rFonts w:ascii="Arial" w:hAnsi="Arial"/>
          <w:iCs/>
        </w:rPr>
        <w:t>аручиоца.</w:t>
      </w:r>
    </w:p>
    <w:p w:rsidR="001E08A5" w:rsidRPr="005A089E" w:rsidRDefault="001E08A5" w:rsidP="001E08A5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5A089E">
        <w:rPr>
          <w:rFonts w:ascii="Arial" w:hAnsi="Arial"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5A089E">
        <w:rPr>
          <w:rFonts w:ascii="Arial" w:hAnsi="Arial"/>
          <w:b/>
          <w:iCs/>
          <w:lang w:val="sr-Cyrl-RS"/>
        </w:rPr>
        <w:t>у случају да продужи рок</w:t>
      </w:r>
      <w:r w:rsidRPr="005A089E">
        <w:rPr>
          <w:rFonts w:ascii="Arial" w:hAnsi="Arial"/>
          <w:iCs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1E08A5" w:rsidRPr="001E08A5" w:rsidRDefault="001E08A5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</w:p>
    <w:p w:rsidR="00067539" w:rsidRPr="006B146F" w:rsidRDefault="00067539" w:rsidP="003317EC">
      <w:pPr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AE7" w:rsidRDefault="00006AE7" w:rsidP="004A61DF">
      <w:pPr>
        <w:spacing w:line="240" w:lineRule="auto"/>
      </w:pPr>
      <w:r>
        <w:separator/>
      </w:r>
    </w:p>
  </w:endnote>
  <w:endnote w:type="continuationSeparator" w:id="0">
    <w:p w:rsidR="00006AE7" w:rsidRDefault="00006AE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8F6" w:rsidRPr="00911D08" w:rsidRDefault="002738F6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2277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22771">
      <w:rPr>
        <w:rFonts w:ascii="Calibri" w:hAnsi="Calibri"/>
        <w:bCs/>
        <w:i/>
        <w:noProof/>
        <w:sz w:val="16"/>
        <w:szCs w:val="16"/>
      </w:rPr>
      <w:t>4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2738F6" w:rsidRDefault="002738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AE7" w:rsidRDefault="00006AE7" w:rsidP="004A61DF">
      <w:pPr>
        <w:spacing w:line="240" w:lineRule="auto"/>
      </w:pPr>
      <w:r>
        <w:separator/>
      </w:r>
    </w:p>
  </w:footnote>
  <w:footnote w:type="continuationSeparator" w:id="0">
    <w:p w:rsidR="00006AE7" w:rsidRDefault="00006AE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8F6" w:rsidRDefault="002738F6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2738F6" w:rsidRPr="00933BCC" w:rsidTr="00F675E9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738F6" w:rsidRPr="00933BCC" w:rsidRDefault="002738F6" w:rsidP="00F675E9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8E142E1" wp14:editId="54CF923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2738F6" w:rsidRPr="00E23434" w:rsidRDefault="002738F6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2738F6" w:rsidRPr="00933BCC" w:rsidRDefault="002738F6" w:rsidP="00F675E9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2738F6" w:rsidRPr="00E23434" w:rsidRDefault="002738F6" w:rsidP="00F675E9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2738F6" w:rsidRPr="00B86FF2" w:rsidTr="00F675E9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738F6" w:rsidRPr="00933BCC" w:rsidRDefault="002738F6" w:rsidP="00F675E9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2738F6" w:rsidRPr="00933BCC" w:rsidRDefault="002738F6" w:rsidP="00F675E9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2738F6" w:rsidRPr="00933BCC" w:rsidRDefault="002738F6" w:rsidP="00F675E9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2738F6" w:rsidRPr="00552D0C" w:rsidRDefault="002738F6" w:rsidP="00F675E9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2277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22771">
            <w:rPr>
              <w:b/>
              <w:noProof/>
            </w:rPr>
            <w:t>4</w:t>
          </w:r>
          <w:r w:rsidRPr="0081700D">
            <w:rPr>
              <w:b/>
            </w:rPr>
            <w:fldChar w:fldCharType="end"/>
          </w:r>
        </w:p>
      </w:tc>
    </w:tr>
  </w:tbl>
  <w:p w:rsidR="002738F6" w:rsidRDefault="002738F6">
    <w:pPr>
      <w:pStyle w:val="Header"/>
    </w:pPr>
  </w:p>
  <w:p w:rsidR="002738F6" w:rsidRDefault="002738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66D0096"/>
    <w:multiLevelType w:val="multilevel"/>
    <w:tmpl w:val="FE74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A01A4E"/>
    <w:multiLevelType w:val="hybridMultilevel"/>
    <w:tmpl w:val="A7CE12B8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D42FB0"/>
    <w:multiLevelType w:val="multilevel"/>
    <w:tmpl w:val="FE74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6AE7"/>
    <w:rsid w:val="000300F5"/>
    <w:rsid w:val="00035A06"/>
    <w:rsid w:val="00044500"/>
    <w:rsid w:val="0004585F"/>
    <w:rsid w:val="00051D51"/>
    <w:rsid w:val="000547E2"/>
    <w:rsid w:val="00067539"/>
    <w:rsid w:val="000775D3"/>
    <w:rsid w:val="0008435C"/>
    <w:rsid w:val="000922A0"/>
    <w:rsid w:val="000A5EE8"/>
    <w:rsid w:val="000C3D4F"/>
    <w:rsid w:val="000C6C05"/>
    <w:rsid w:val="000F0A61"/>
    <w:rsid w:val="001155AE"/>
    <w:rsid w:val="00120A8B"/>
    <w:rsid w:val="00131177"/>
    <w:rsid w:val="00154E5B"/>
    <w:rsid w:val="00156C1A"/>
    <w:rsid w:val="00161DB4"/>
    <w:rsid w:val="00170BB3"/>
    <w:rsid w:val="001D74C3"/>
    <w:rsid w:val="001E08A5"/>
    <w:rsid w:val="001F070C"/>
    <w:rsid w:val="001F1486"/>
    <w:rsid w:val="00201791"/>
    <w:rsid w:val="0020564A"/>
    <w:rsid w:val="002070F8"/>
    <w:rsid w:val="00217E8C"/>
    <w:rsid w:val="0023362A"/>
    <w:rsid w:val="00271623"/>
    <w:rsid w:val="00272EEF"/>
    <w:rsid w:val="002738F6"/>
    <w:rsid w:val="002A2D9F"/>
    <w:rsid w:val="002B182D"/>
    <w:rsid w:val="002B4659"/>
    <w:rsid w:val="002C2407"/>
    <w:rsid w:val="00311D82"/>
    <w:rsid w:val="0031682F"/>
    <w:rsid w:val="00320005"/>
    <w:rsid w:val="003226EC"/>
    <w:rsid w:val="003317EC"/>
    <w:rsid w:val="00334F3C"/>
    <w:rsid w:val="0035126D"/>
    <w:rsid w:val="003640D5"/>
    <w:rsid w:val="00385036"/>
    <w:rsid w:val="003F2BEA"/>
    <w:rsid w:val="003F320E"/>
    <w:rsid w:val="004052DE"/>
    <w:rsid w:val="00422771"/>
    <w:rsid w:val="00446AB6"/>
    <w:rsid w:val="00460E69"/>
    <w:rsid w:val="004612FD"/>
    <w:rsid w:val="0046231D"/>
    <w:rsid w:val="00471287"/>
    <w:rsid w:val="00483E4E"/>
    <w:rsid w:val="0048587D"/>
    <w:rsid w:val="00487AE4"/>
    <w:rsid w:val="004A61DF"/>
    <w:rsid w:val="004B20A0"/>
    <w:rsid w:val="004B4668"/>
    <w:rsid w:val="004C1CA3"/>
    <w:rsid w:val="0051101B"/>
    <w:rsid w:val="00515AD2"/>
    <w:rsid w:val="00530911"/>
    <w:rsid w:val="00532302"/>
    <w:rsid w:val="005649E0"/>
    <w:rsid w:val="005B59C7"/>
    <w:rsid w:val="005C28EE"/>
    <w:rsid w:val="005D014C"/>
    <w:rsid w:val="005D26A3"/>
    <w:rsid w:val="005F421D"/>
    <w:rsid w:val="00603D2C"/>
    <w:rsid w:val="006078A2"/>
    <w:rsid w:val="00617F52"/>
    <w:rsid w:val="0062749F"/>
    <w:rsid w:val="00627566"/>
    <w:rsid w:val="006A2AE7"/>
    <w:rsid w:val="006A7204"/>
    <w:rsid w:val="006B146F"/>
    <w:rsid w:val="006B1D8A"/>
    <w:rsid w:val="006B38CE"/>
    <w:rsid w:val="006C1AF8"/>
    <w:rsid w:val="006F564B"/>
    <w:rsid w:val="00714B24"/>
    <w:rsid w:val="00753BB6"/>
    <w:rsid w:val="00754F8B"/>
    <w:rsid w:val="00772DD7"/>
    <w:rsid w:val="00781E50"/>
    <w:rsid w:val="007F61D9"/>
    <w:rsid w:val="008031F2"/>
    <w:rsid w:val="00812250"/>
    <w:rsid w:val="00823373"/>
    <w:rsid w:val="00827E36"/>
    <w:rsid w:val="00866BB4"/>
    <w:rsid w:val="00880B15"/>
    <w:rsid w:val="008A3599"/>
    <w:rsid w:val="008A4FE4"/>
    <w:rsid w:val="008C28EE"/>
    <w:rsid w:val="008D056C"/>
    <w:rsid w:val="008E6E72"/>
    <w:rsid w:val="00904C0A"/>
    <w:rsid w:val="00905C03"/>
    <w:rsid w:val="00911D08"/>
    <w:rsid w:val="009558C4"/>
    <w:rsid w:val="00955C04"/>
    <w:rsid w:val="00975013"/>
    <w:rsid w:val="00990A0E"/>
    <w:rsid w:val="009C6021"/>
    <w:rsid w:val="009E3659"/>
    <w:rsid w:val="009E6CE5"/>
    <w:rsid w:val="009F4C4B"/>
    <w:rsid w:val="00A20DDE"/>
    <w:rsid w:val="00A51CB8"/>
    <w:rsid w:val="00A676F9"/>
    <w:rsid w:val="00A70CB7"/>
    <w:rsid w:val="00A9334D"/>
    <w:rsid w:val="00A9548A"/>
    <w:rsid w:val="00AA2890"/>
    <w:rsid w:val="00AA54F2"/>
    <w:rsid w:val="00AB3121"/>
    <w:rsid w:val="00AF4BC3"/>
    <w:rsid w:val="00B163E4"/>
    <w:rsid w:val="00B30C16"/>
    <w:rsid w:val="00B43364"/>
    <w:rsid w:val="00B748A8"/>
    <w:rsid w:val="00B75FD0"/>
    <w:rsid w:val="00B815AF"/>
    <w:rsid w:val="00BB2234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D301D"/>
    <w:rsid w:val="00D05BE1"/>
    <w:rsid w:val="00D109F3"/>
    <w:rsid w:val="00D12CB8"/>
    <w:rsid w:val="00D142DC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0692E"/>
    <w:rsid w:val="00F33CFB"/>
    <w:rsid w:val="00F3491D"/>
    <w:rsid w:val="00F3712D"/>
    <w:rsid w:val="00F514F8"/>
    <w:rsid w:val="00F675E9"/>
    <w:rsid w:val="00F75895"/>
    <w:rsid w:val="00FC01E0"/>
    <w:rsid w:val="00FD7BBF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customStyle="1" w:styleId="KDKomentarChar">
    <w:name w:val="KDKomentar Char"/>
    <w:link w:val="KDKomentar"/>
    <w:locked/>
    <w:rsid w:val="00067539"/>
    <w:rPr>
      <w:rFonts w:ascii="Arial" w:hAnsi="Arial" w:cs="Arial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67539"/>
    <w:pPr>
      <w:tabs>
        <w:tab w:val="left" w:pos="1134"/>
      </w:tabs>
      <w:spacing w:before="120" w:line="240" w:lineRule="auto"/>
    </w:pPr>
    <w:rPr>
      <w:rFonts w:ascii="Arial" w:hAnsi="Arial"/>
      <w:i/>
      <w:color w:val="00B0F0"/>
      <w:sz w:val="20"/>
      <w:szCs w:val="20"/>
      <w:lang w:val="ru-RU"/>
    </w:rPr>
  </w:style>
  <w:style w:type="character" w:customStyle="1" w:styleId="StyleArial">
    <w:name w:val="Style Arial"/>
    <w:rsid w:val="00067539"/>
    <w:rPr>
      <w:rFonts w:ascii="Arial" w:hAnsi="Arial" w:cs="Arial" w:hint="default"/>
      <w:sz w:val="24"/>
      <w:szCs w:val="24"/>
    </w:rPr>
  </w:style>
  <w:style w:type="paragraph" w:customStyle="1" w:styleId="KDParagraf">
    <w:name w:val="KDParagraf"/>
    <w:basedOn w:val="Normal"/>
    <w:qFormat/>
    <w:rsid w:val="00385036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customStyle="1" w:styleId="KDKomentarChar">
    <w:name w:val="KDKomentar Char"/>
    <w:link w:val="KDKomentar"/>
    <w:locked/>
    <w:rsid w:val="00067539"/>
    <w:rPr>
      <w:rFonts w:ascii="Arial" w:hAnsi="Arial" w:cs="Arial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67539"/>
    <w:pPr>
      <w:tabs>
        <w:tab w:val="left" w:pos="1134"/>
      </w:tabs>
      <w:spacing w:before="120" w:line="240" w:lineRule="auto"/>
    </w:pPr>
    <w:rPr>
      <w:rFonts w:ascii="Arial" w:hAnsi="Arial"/>
      <w:i/>
      <w:color w:val="00B0F0"/>
      <w:sz w:val="20"/>
      <w:szCs w:val="20"/>
      <w:lang w:val="ru-RU"/>
    </w:rPr>
  </w:style>
  <w:style w:type="character" w:customStyle="1" w:styleId="StyleArial">
    <w:name w:val="Style Arial"/>
    <w:rsid w:val="00067539"/>
    <w:rPr>
      <w:rFonts w:ascii="Arial" w:hAnsi="Arial" w:cs="Arial" w:hint="default"/>
      <w:sz w:val="24"/>
      <w:szCs w:val="24"/>
    </w:rPr>
  </w:style>
  <w:style w:type="paragraph" w:customStyle="1" w:styleId="KDParagraf">
    <w:name w:val="KDParagraf"/>
    <w:basedOn w:val="Normal"/>
    <w:qFormat/>
    <w:rsid w:val="00385036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330E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330E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619A2"/>
    <w:rsid w:val="004D208D"/>
    <w:rsid w:val="007274A6"/>
    <w:rsid w:val="007620EE"/>
    <w:rsid w:val="00897B10"/>
    <w:rsid w:val="00C330E4"/>
    <w:rsid w:val="00C532BD"/>
    <w:rsid w:val="00DD531E"/>
    <w:rsid w:val="00F54558"/>
    <w:rsid w:val="00FA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B4A24-8938-4C88-AE94-CA218DE0F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4</cp:revision>
  <cp:lastPrinted>2019-02-26T10:23:00Z</cp:lastPrinted>
  <dcterms:created xsi:type="dcterms:W3CDTF">2019-02-26T10:23:00Z</dcterms:created>
  <dcterms:modified xsi:type="dcterms:W3CDTF">2019-02-26T13:25:00Z</dcterms:modified>
</cp:coreProperties>
</file>