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863DD9" w:rsidRDefault="00C6690C" w:rsidP="00246B36">
      <w:pPr>
        <w:jc w:val="center"/>
        <w:rPr>
          <w:rFonts w:ascii="Arial" w:hAnsi="Arial" w:cs="Arial"/>
          <w:b/>
          <w:sz w:val="22"/>
          <w:szCs w:val="22"/>
        </w:rPr>
      </w:pPr>
      <w:r w:rsidRPr="00863DD9">
        <w:rPr>
          <w:rFonts w:ascii="Arial" w:hAnsi="Arial" w:cs="Arial"/>
          <w:b/>
          <w:i/>
          <w:sz w:val="22"/>
          <w:szCs w:val="22"/>
        </w:rPr>
        <w:t xml:space="preserve">ПРВА </w:t>
      </w:r>
      <w:r w:rsidRPr="00863DD9">
        <w:rPr>
          <w:rFonts w:ascii="Arial" w:hAnsi="Arial" w:cs="Arial"/>
          <w:b/>
          <w:sz w:val="22"/>
          <w:szCs w:val="22"/>
        </w:rPr>
        <w:t>ИЗМЕНА</w:t>
      </w:r>
    </w:p>
    <w:p w:rsidR="00C6690C" w:rsidRPr="00863DD9" w:rsidRDefault="00C6690C" w:rsidP="00F717AF">
      <w:pPr>
        <w:rPr>
          <w:rFonts w:ascii="Arial" w:hAnsi="Arial" w:cs="Arial"/>
          <w:sz w:val="22"/>
          <w:szCs w:val="22"/>
        </w:rPr>
      </w:pPr>
    </w:p>
    <w:p w:rsidR="00C6690C" w:rsidRPr="00863DD9" w:rsidRDefault="00C6690C" w:rsidP="00F717AF">
      <w:pPr>
        <w:pStyle w:val="BodyText"/>
        <w:jc w:val="center"/>
        <w:rPr>
          <w:rFonts w:ascii="Arial" w:hAnsi="Arial" w:cs="Arial"/>
          <w:sz w:val="22"/>
          <w:szCs w:val="22"/>
        </w:rPr>
      </w:pPr>
      <w:r w:rsidRPr="00863DD9">
        <w:rPr>
          <w:rFonts w:ascii="Arial" w:hAnsi="Arial" w:cs="Arial"/>
          <w:sz w:val="22"/>
          <w:szCs w:val="22"/>
        </w:rPr>
        <w:t>КОНКУРСНЕ ДОКУМЕНТАЦИЈЕ</w:t>
      </w:r>
    </w:p>
    <w:p w:rsidR="00C6690C" w:rsidRPr="00863DD9" w:rsidRDefault="00C6690C" w:rsidP="00F717AF">
      <w:pPr>
        <w:pStyle w:val="BodyText"/>
        <w:rPr>
          <w:rFonts w:ascii="Arial" w:hAnsi="Arial" w:cs="Arial"/>
          <w:sz w:val="22"/>
          <w:szCs w:val="22"/>
        </w:rPr>
      </w:pPr>
    </w:p>
    <w:p w:rsidR="00C6690C" w:rsidRPr="00863DD9" w:rsidRDefault="00C6690C" w:rsidP="00F717AF">
      <w:pPr>
        <w:pStyle w:val="BodyText"/>
        <w:jc w:val="center"/>
        <w:rPr>
          <w:rFonts w:ascii="Arial" w:hAnsi="Arial" w:cs="Arial"/>
          <w:sz w:val="22"/>
          <w:szCs w:val="22"/>
        </w:rPr>
      </w:pPr>
      <w:r w:rsidRPr="00863DD9">
        <w:rPr>
          <w:rFonts w:ascii="Arial" w:hAnsi="Arial" w:cs="Arial"/>
          <w:sz w:val="22"/>
          <w:szCs w:val="22"/>
        </w:rPr>
        <w:t xml:space="preserve">ЗА ЈАВНУ НАБАВКУ </w:t>
      </w:r>
      <w:r w:rsidR="00CF138F">
        <w:rPr>
          <w:rFonts w:ascii="Arial" w:hAnsi="Arial" w:cs="Arial"/>
          <w:i/>
          <w:sz w:val="22"/>
          <w:szCs w:val="22"/>
          <w:lang w:val="sr-Cyrl-RS"/>
        </w:rPr>
        <w:t>ДОБАРА</w:t>
      </w:r>
      <w:r w:rsidRPr="00863DD9">
        <w:rPr>
          <w:rFonts w:ascii="Arial" w:hAnsi="Arial" w:cs="Arial"/>
          <w:sz w:val="22"/>
          <w:szCs w:val="22"/>
          <w:lang w:val="ru-RU"/>
        </w:rPr>
        <w:t xml:space="preserve"> </w:t>
      </w:r>
      <w:r w:rsidR="00863DD9" w:rsidRPr="00863DD9">
        <w:rPr>
          <w:rFonts w:ascii="Arial" w:hAnsi="Arial"/>
          <w:lang w:val="ru-RU"/>
        </w:rPr>
        <w:t xml:space="preserve">„ </w:t>
      </w:r>
      <w:r w:rsidR="006436A8" w:rsidRPr="006436A8">
        <w:rPr>
          <w:rFonts w:ascii="Arial" w:hAnsi="Arial" w:cs="Arial"/>
          <w:lang w:val="ru-RU"/>
        </w:rPr>
        <w:t xml:space="preserve">ИТ СИСТЕМИ , ОПРЕМА И ИНФРАСТРУКТУРА </w:t>
      </w:r>
      <w:r w:rsidR="00863DD9" w:rsidRPr="00863DD9">
        <w:rPr>
          <w:rFonts w:ascii="Arial" w:hAnsi="Arial"/>
          <w:lang w:val="ru-RU"/>
        </w:rPr>
        <w:t>“</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A526EB" w:rsidRDefault="00C6690C" w:rsidP="007A0363">
      <w:pPr>
        <w:pStyle w:val="BodyText"/>
        <w:jc w:val="center"/>
        <w:rPr>
          <w:rFonts w:ascii="Arial" w:hAnsi="Arial"/>
          <w:sz w:val="22"/>
          <w:lang w:val="ru-RU"/>
        </w:rPr>
      </w:pPr>
      <w:r w:rsidRPr="00A526EB">
        <w:rPr>
          <w:rFonts w:ascii="Arial" w:hAnsi="Arial"/>
          <w:sz w:val="22"/>
          <w:lang w:val="ru-RU"/>
        </w:rPr>
        <w:t xml:space="preserve">ЈАВНА НАБАВКА </w:t>
      </w:r>
      <w:r w:rsidR="006436A8">
        <w:rPr>
          <w:rFonts w:ascii="Arial" w:hAnsi="Arial"/>
          <w:b/>
          <w:lang w:val="en-US"/>
        </w:rPr>
        <w:t>JN/</w:t>
      </w:r>
      <w:r w:rsidR="006436A8">
        <w:rPr>
          <w:rFonts w:ascii="Arial" w:hAnsi="Arial"/>
          <w:b/>
          <w:lang w:val="sr-Cyrl-RS"/>
        </w:rPr>
        <w:t>3000</w:t>
      </w:r>
      <w:r w:rsidR="006436A8">
        <w:rPr>
          <w:rFonts w:ascii="Arial" w:hAnsi="Arial"/>
          <w:b/>
          <w:lang w:val="en-US"/>
        </w:rPr>
        <w:t>/</w:t>
      </w:r>
      <w:r w:rsidR="006436A8">
        <w:rPr>
          <w:rFonts w:ascii="Arial" w:hAnsi="Arial"/>
          <w:b/>
          <w:lang w:val="sr-Cyrl-RS"/>
        </w:rPr>
        <w:t>0060</w:t>
      </w:r>
      <w:r w:rsidR="006436A8">
        <w:rPr>
          <w:rFonts w:ascii="Arial" w:hAnsi="Arial"/>
          <w:b/>
          <w:lang w:val="en-US"/>
        </w:rPr>
        <w:t>/</w:t>
      </w:r>
      <w:r w:rsidR="006436A8">
        <w:rPr>
          <w:rFonts w:ascii="Arial" w:hAnsi="Arial"/>
          <w:b/>
          <w:lang w:val="sr-Cyrl-RS"/>
        </w:rPr>
        <w:t>2018(1235</w:t>
      </w:r>
      <w:r w:rsidR="006436A8">
        <w:rPr>
          <w:rFonts w:ascii="Arial" w:hAnsi="Arial"/>
          <w:b/>
          <w:lang w:val="en-US"/>
        </w:rPr>
        <w:t>/</w:t>
      </w:r>
      <w:r w:rsidR="006436A8" w:rsidRPr="0034472F">
        <w:rPr>
          <w:rFonts w:ascii="Arial" w:hAnsi="Arial"/>
          <w:b/>
          <w:lang w:val="sr-Cyrl-RS"/>
        </w:rPr>
        <w:t>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A11CE5" w:rsidRDefault="00C6690C" w:rsidP="00A11CE5">
      <w:pPr>
        <w:tabs>
          <w:tab w:val="left" w:pos="8640"/>
        </w:tabs>
        <w:ind w:left="-360" w:right="-19"/>
        <w:jc w:val="center"/>
        <w:rPr>
          <w:rFonts w:ascii="Arial" w:hAnsi="Arial"/>
          <w:lang w:val="en-US"/>
        </w:rPr>
      </w:pPr>
      <w:r w:rsidRPr="00295D8C">
        <w:rPr>
          <w:rFonts w:ascii="Arial" w:hAnsi="Arial" w:cs="Arial"/>
          <w:sz w:val="22"/>
          <w:szCs w:val="22"/>
        </w:rPr>
        <w:t xml:space="preserve">(број </w:t>
      </w:r>
      <w:r w:rsidR="00A11CE5">
        <w:rPr>
          <w:rFonts w:ascii="Arial" w:hAnsi="Arial"/>
          <w:lang w:val="en-US"/>
        </w:rPr>
        <w:t>105-E.03.01-59856/16-201</w:t>
      </w:r>
      <w:r w:rsidR="00A11CE5">
        <w:rPr>
          <w:rFonts w:ascii="Arial" w:hAnsi="Arial"/>
          <w:lang w:val="sr-Cyrl-RS"/>
        </w:rPr>
        <w:t>7</w:t>
      </w:r>
      <w:bookmarkStart w:id="0" w:name="_GoBack"/>
      <w:bookmarkEnd w:id="0"/>
      <w:r w:rsidR="00A11CE5">
        <w:rPr>
          <w:rFonts w:ascii="Arial" w:hAnsi="Arial"/>
          <w:lang w:val="en-US"/>
        </w:rPr>
        <w:t xml:space="preserve"> </w:t>
      </w:r>
      <w:r w:rsidR="00A11CE5">
        <w:rPr>
          <w:rFonts w:ascii="Arial" w:hAnsi="Arial"/>
          <w:lang w:val="sr-Cyrl-RS"/>
        </w:rPr>
        <w:t xml:space="preserve">од </w:t>
      </w:r>
      <w:r w:rsidR="00A11CE5">
        <w:rPr>
          <w:rFonts w:ascii="Arial" w:hAnsi="Arial"/>
          <w:lang w:val="en-US"/>
        </w:rPr>
        <w:t>28.02.2019.</w:t>
      </w:r>
      <w:r w:rsidR="00A11CE5">
        <w:rPr>
          <w:rFonts w:ascii="Arial" w:hAnsi="Arial"/>
          <w:lang w:val="sr-Cyrl-RS"/>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8C6429" w:rsidRDefault="00C6690C" w:rsidP="00F717AF">
      <w:pPr>
        <w:pStyle w:val="BodyText"/>
        <w:jc w:val="center"/>
        <w:rPr>
          <w:rFonts w:ascii="Arial" w:hAnsi="Arial" w:cs="Arial"/>
          <w:b/>
          <w:spacing w:val="80"/>
          <w:sz w:val="22"/>
          <w:szCs w:val="22"/>
        </w:rPr>
      </w:pPr>
      <w:r w:rsidRPr="008C6429">
        <w:rPr>
          <w:rFonts w:ascii="Arial" w:hAnsi="Arial" w:cs="Arial"/>
          <w:b/>
          <w:i/>
          <w:spacing w:val="80"/>
          <w:sz w:val="22"/>
          <w:szCs w:val="22"/>
        </w:rPr>
        <w:t>ПРВУ</w:t>
      </w:r>
      <w:r w:rsidRPr="008C6429">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4F4CE0" w:rsidRDefault="004F4CE0" w:rsidP="00DF23B4">
      <w:pPr>
        <w:pStyle w:val="BodyText"/>
        <w:jc w:val="center"/>
        <w:rPr>
          <w:rFonts w:ascii="Arial" w:hAnsi="Arial" w:cs="Arial"/>
          <w:sz w:val="22"/>
          <w:szCs w:val="22"/>
          <w:lang w:val="sr-Cyrl-RS"/>
        </w:rPr>
      </w:pPr>
    </w:p>
    <w:p w:rsidR="00C6690C" w:rsidRPr="003649FD" w:rsidRDefault="00C6690C" w:rsidP="003649FD">
      <w:pPr>
        <w:jc w:val="center"/>
        <w:rPr>
          <w:rFonts w:ascii="Arial" w:eastAsia="Calibri" w:hAnsi="Arial" w:cs="Arial"/>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863DD9">
        <w:rPr>
          <w:rFonts w:ascii="Arial" w:hAnsi="Arial" w:cs="Arial"/>
          <w:sz w:val="22"/>
          <w:szCs w:val="22"/>
          <w:lang w:val="sr-Cyrl-RS"/>
        </w:rPr>
        <w:t xml:space="preserve">бр. </w:t>
      </w:r>
      <w:r w:rsidR="006436A8" w:rsidRPr="006436A8">
        <w:rPr>
          <w:rFonts w:ascii="Arial" w:hAnsi="Arial"/>
          <w:iCs/>
        </w:rPr>
        <w:t>JN/3000/0060/2018(1235/2018)</w:t>
      </w:r>
      <w:r w:rsidR="00FA5C04">
        <w:rPr>
          <w:rFonts w:ascii="Arial" w:hAnsi="Arial"/>
          <w:b/>
          <w:lang w:val="ru-RU"/>
        </w:rPr>
        <w:t xml:space="preserve"> </w:t>
      </w:r>
      <w:r w:rsidR="00461252" w:rsidRPr="00D97D88">
        <w:rPr>
          <w:rFonts w:ascii="Arial" w:hAnsi="Arial"/>
          <w:lang w:val="ru-RU"/>
        </w:rPr>
        <w:t xml:space="preserve"> </w:t>
      </w:r>
      <w:r w:rsidR="003649FD">
        <w:rPr>
          <w:rFonts w:ascii="Arial" w:hAnsi="Arial" w:cs="Arial"/>
          <w:lang w:val="sr-Cyrl-RS"/>
        </w:rPr>
        <w:t>-</w:t>
      </w:r>
      <w:r w:rsidR="00BA3878">
        <w:rPr>
          <w:rFonts w:ascii="Arial" w:hAnsi="Arial" w:cs="Arial"/>
          <w:lang w:val="sr-Cyrl-RS"/>
        </w:rPr>
        <w:t xml:space="preserve"> </w:t>
      </w:r>
      <w:r w:rsidR="00863DD9" w:rsidRPr="00863DD9">
        <w:rPr>
          <w:rFonts w:ascii="Arial" w:hAnsi="Arial" w:cs="Arial"/>
          <w:sz w:val="22"/>
          <w:szCs w:val="22"/>
        </w:rPr>
        <w:t>„</w:t>
      </w:r>
      <w:r w:rsidR="00221D43" w:rsidRPr="00221D43">
        <w:rPr>
          <w:rFonts w:ascii="Arial" w:hAnsi="Arial"/>
          <w:iCs/>
        </w:rPr>
        <w:t>ИТ СИСТЕМИ , ОПРЕМА И ИНФРАСТРУКТУРА</w:t>
      </w:r>
      <w:r w:rsidR="00863DD9" w:rsidRPr="00863DD9">
        <w:rPr>
          <w:rFonts w:ascii="Arial" w:hAnsi="Arial" w:cs="Arial"/>
          <w:sz w:val="22"/>
          <w:szCs w:val="22"/>
        </w:rPr>
        <w:t>“</w:t>
      </w:r>
    </w:p>
    <w:p w:rsidR="006B25BA" w:rsidRDefault="006B25BA" w:rsidP="00AA51DA">
      <w:pPr>
        <w:jc w:val="center"/>
        <w:rPr>
          <w:rFonts w:ascii="Arial" w:hAnsi="Arial" w:cs="Arial"/>
          <w:b/>
          <w:sz w:val="22"/>
          <w:szCs w:val="22"/>
          <w:lang w:val="sr-Cyrl-RS"/>
        </w:rPr>
      </w:pPr>
    </w:p>
    <w:p w:rsidR="00C6690C" w:rsidRPr="00FD67A0" w:rsidRDefault="004F4CE0" w:rsidP="00AA51DA">
      <w:pPr>
        <w:jc w:val="center"/>
        <w:rPr>
          <w:rFonts w:ascii="Arial" w:hAnsi="Arial" w:cs="Arial"/>
          <w:b/>
          <w:sz w:val="22"/>
          <w:szCs w:val="22"/>
        </w:rPr>
      </w:pPr>
      <w:r w:rsidRPr="00FD67A0">
        <w:rPr>
          <w:rFonts w:ascii="Arial" w:hAnsi="Arial" w:cs="Arial"/>
          <w:b/>
          <w:sz w:val="22"/>
          <w:szCs w:val="22"/>
          <w:lang w:val="sr-Cyrl-RS"/>
        </w:rPr>
        <w:t>1</w:t>
      </w:r>
      <w:r w:rsidR="00C6690C" w:rsidRPr="00FD67A0">
        <w:rPr>
          <w:rFonts w:ascii="Arial" w:hAnsi="Arial" w:cs="Arial"/>
          <w:b/>
          <w:sz w:val="22"/>
          <w:szCs w:val="22"/>
        </w:rPr>
        <w:t>.</w:t>
      </w:r>
    </w:p>
    <w:p w:rsidR="006D64AB" w:rsidRDefault="003C4E21" w:rsidP="006D64AB">
      <w:pPr>
        <w:jc w:val="both"/>
        <w:rPr>
          <w:rFonts w:ascii="Arial" w:hAnsi="Arial" w:cs="Arial"/>
          <w:b/>
          <w:sz w:val="22"/>
          <w:szCs w:val="22"/>
          <w:lang w:val="sr-Cyrl-RS"/>
        </w:rPr>
      </w:pPr>
      <w:r>
        <w:rPr>
          <w:rFonts w:ascii="Arial" w:hAnsi="Arial" w:cs="Arial"/>
          <w:sz w:val="22"/>
          <w:szCs w:val="22"/>
          <w:lang w:val="sr-Cyrl-RS"/>
        </w:rPr>
        <w:t xml:space="preserve">У складу са </w:t>
      </w:r>
      <w:r w:rsidR="00DE2C1F">
        <w:rPr>
          <w:rFonts w:ascii="Arial" w:hAnsi="Arial" w:cs="Arial"/>
          <w:sz w:val="22"/>
          <w:szCs w:val="22"/>
          <w:lang w:val="sr-Cyrl-RS"/>
        </w:rPr>
        <w:t>додатним</w:t>
      </w:r>
      <w:r w:rsidR="00DE2C1F" w:rsidRPr="00DE2C1F">
        <w:rPr>
          <w:rFonts w:ascii="Arial" w:hAnsi="Arial" w:cs="Arial"/>
          <w:sz w:val="22"/>
          <w:szCs w:val="22"/>
          <w:lang w:val="sr-Cyrl-RS"/>
        </w:rPr>
        <w:t xml:space="preserve"> </w:t>
      </w:r>
      <w:r w:rsidR="00DE2C1F">
        <w:rPr>
          <w:rFonts w:ascii="Arial" w:hAnsi="Arial" w:cs="Arial"/>
          <w:sz w:val="22"/>
          <w:szCs w:val="22"/>
          <w:lang w:val="sr-Cyrl-RS"/>
        </w:rPr>
        <w:t>информациј</w:t>
      </w:r>
      <w:r w:rsidR="009173CE">
        <w:rPr>
          <w:rFonts w:ascii="Arial" w:hAnsi="Arial" w:cs="Arial"/>
          <w:sz w:val="22"/>
          <w:szCs w:val="22"/>
          <w:lang w:val="sr-Cyrl-RS"/>
        </w:rPr>
        <w:t>ама</w:t>
      </w:r>
      <w:r w:rsidR="00DE2C1F" w:rsidRPr="00DE2C1F">
        <w:rPr>
          <w:rFonts w:ascii="Arial" w:hAnsi="Arial" w:cs="Arial"/>
          <w:sz w:val="22"/>
          <w:szCs w:val="22"/>
          <w:lang w:val="sr-Cyrl-RS"/>
        </w:rPr>
        <w:t xml:space="preserve"> </w:t>
      </w:r>
      <w:r w:rsidR="00DE2C1F">
        <w:rPr>
          <w:rFonts w:ascii="Arial" w:hAnsi="Arial" w:cs="Arial"/>
          <w:sz w:val="22"/>
          <w:szCs w:val="22"/>
          <w:lang w:val="sr-Cyrl-RS"/>
        </w:rPr>
        <w:t>и</w:t>
      </w:r>
      <w:r w:rsidR="00DE2C1F" w:rsidRPr="00DE2C1F">
        <w:rPr>
          <w:rFonts w:ascii="Arial" w:hAnsi="Arial" w:cs="Arial"/>
          <w:sz w:val="22"/>
          <w:szCs w:val="22"/>
          <w:lang w:val="sr-Cyrl-RS"/>
        </w:rPr>
        <w:t xml:space="preserve"> </w:t>
      </w:r>
      <w:r w:rsidR="00DE2C1F">
        <w:rPr>
          <w:rFonts w:ascii="Arial" w:hAnsi="Arial" w:cs="Arial"/>
          <w:sz w:val="22"/>
          <w:szCs w:val="22"/>
          <w:lang w:val="sr-Cyrl-RS"/>
        </w:rPr>
        <w:t>поја</w:t>
      </w:r>
      <w:r w:rsidR="009173CE">
        <w:rPr>
          <w:rFonts w:ascii="Arial" w:hAnsi="Arial" w:cs="Arial"/>
          <w:sz w:val="22"/>
          <w:szCs w:val="22"/>
          <w:lang w:val="sr-Cyrl-RS"/>
        </w:rPr>
        <w:t>ш</w:t>
      </w:r>
      <w:r w:rsidR="00DE2C1F">
        <w:rPr>
          <w:rFonts w:ascii="Arial" w:hAnsi="Arial" w:cs="Arial"/>
          <w:sz w:val="22"/>
          <w:szCs w:val="22"/>
          <w:lang w:val="sr-Cyrl-RS"/>
        </w:rPr>
        <w:t>ње</w:t>
      </w:r>
      <w:r w:rsidR="009173CE">
        <w:rPr>
          <w:rFonts w:ascii="Arial" w:hAnsi="Arial" w:cs="Arial"/>
          <w:sz w:val="22"/>
          <w:szCs w:val="22"/>
          <w:lang w:val="sr-Cyrl-RS"/>
        </w:rPr>
        <w:t>њима</w:t>
      </w:r>
      <w:r w:rsidR="00DE2C1F" w:rsidRPr="00DE2C1F">
        <w:rPr>
          <w:rFonts w:ascii="Arial" w:hAnsi="Arial" w:cs="Arial"/>
          <w:sz w:val="22"/>
          <w:szCs w:val="22"/>
          <w:lang w:val="sr-Cyrl-RS"/>
        </w:rPr>
        <w:t xml:space="preserve"> </w:t>
      </w:r>
      <w:r w:rsidR="00DE2C1F">
        <w:rPr>
          <w:rFonts w:ascii="Arial" w:hAnsi="Arial" w:cs="Arial"/>
          <w:sz w:val="22"/>
          <w:szCs w:val="22"/>
          <w:lang w:val="sr-Cyrl-RS"/>
        </w:rPr>
        <w:t>бр</w:t>
      </w:r>
      <w:r w:rsidR="00486A87">
        <w:rPr>
          <w:rFonts w:ascii="Arial" w:hAnsi="Arial" w:cs="Arial"/>
          <w:sz w:val="22"/>
          <w:szCs w:val="22"/>
          <w:lang w:val="sr-Cyrl-RS"/>
        </w:rPr>
        <w:t>.</w:t>
      </w:r>
      <w:r w:rsidR="009173CE">
        <w:rPr>
          <w:rFonts w:ascii="Arial" w:hAnsi="Arial" w:cs="Arial"/>
          <w:sz w:val="22"/>
          <w:szCs w:val="22"/>
          <w:lang w:val="sr-Cyrl-RS"/>
        </w:rPr>
        <w:t xml:space="preserve"> </w:t>
      </w:r>
      <w:r w:rsidR="00485C56">
        <w:rPr>
          <w:rFonts w:ascii="Arial" w:hAnsi="Arial" w:cs="Arial"/>
          <w:sz w:val="22"/>
          <w:szCs w:val="22"/>
          <w:lang w:val="sr-Cyrl-RS"/>
        </w:rPr>
        <w:t>3</w:t>
      </w:r>
      <w:r w:rsidR="00D116ED">
        <w:rPr>
          <w:rFonts w:ascii="Arial" w:hAnsi="Arial" w:cs="Arial"/>
          <w:sz w:val="22"/>
          <w:szCs w:val="22"/>
          <w:lang w:val="sr-Cyrl-RS"/>
        </w:rPr>
        <w:t xml:space="preserve"> и 4</w:t>
      </w:r>
      <w:r w:rsidR="009173CE">
        <w:rPr>
          <w:rFonts w:ascii="Arial" w:hAnsi="Arial" w:cs="Arial"/>
          <w:sz w:val="22"/>
          <w:szCs w:val="22"/>
          <w:lang w:val="sr-Cyrl-RS"/>
        </w:rPr>
        <w:t xml:space="preserve"> За </w:t>
      </w:r>
      <w:r w:rsidR="00221D43" w:rsidRPr="006436A8">
        <w:rPr>
          <w:rFonts w:ascii="Arial" w:hAnsi="Arial"/>
          <w:iCs/>
        </w:rPr>
        <w:t>JN/3000/0060/2018(1235/2018)</w:t>
      </w:r>
      <w:r w:rsidR="00A44A2B" w:rsidRPr="009D0AC1">
        <w:rPr>
          <w:rFonts w:ascii="Arial" w:hAnsi="Arial"/>
          <w:b/>
          <w:lang w:val="ru-RU"/>
        </w:rPr>
        <w:t>,</w:t>
      </w:r>
      <w:r w:rsidR="00A44A2B" w:rsidRPr="00D97D88">
        <w:rPr>
          <w:rFonts w:ascii="Arial" w:hAnsi="Arial"/>
          <w:lang w:val="ru-RU"/>
        </w:rPr>
        <w:t xml:space="preserve"> </w:t>
      </w:r>
      <w:r w:rsidR="00A44A2B">
        <w:rPr>
          <w:rFonts w:ascii="Arial" w:hAnsi="Arial"/>
          <w:lang w:val="ru-RU"/>
        </w:rPr>
        <w:t xml:space="preserve"> </w:t>
      </w:r>
      <w:r w:rsidR="00E67035" w:rsidRPr="006F02F6">
        <w:rPr>
          <w:rFonts w:ascii="Arial" w:hAnsi="Arial" w:cs="Arial"/>
          <w:sz w:val="22"/>
          <w:szCs w:val="22"/>
        </w:rPr>
        <w:t xml:space="preserve">Одељак </w:t>
      </w:r>
      <w:r w:rsidR="00E67035" w:rsidRPr="006F02F6">
        <w:rPr>
          <w:rFonts w:ascii="Arial" w:hAnsi="Arial" w:cs="Arial"/>
          <w:sz w:val="22"/>
          <w:szCs w:val="22"/>
          <w:lang w:val="sr-Cyrl-RS"/>
        </w:rPr>
        <w:t>3</w:t>
      </w:r>
      <w:r w:rsidR="00E67035" w:rsidRPr="006F02F6">
        <w:rPr>
          <w:rFonts w:ascii="Arial" w:hAnsi="Arial" w:cs="Arial"/>
          <w:sz w:val="22"/>
          <w:szCs w:val="22"/>
        </w:rPr>
        <w:t xml:space="preserve">. </w:t>
      </w:r>
      <w:r w:rsidR="00E63985" w:rsidRPr="006F02F6">
        <w:rPr>
          <w:rFonts w:ascii="Arial" w:hAnsi="Arial" w:cs="Arial"/>
          <w:sz w:val="22"/>
          <w:szCs w:val="22"/>
          <w:lang w:val="sr-Cyrl-RS"/>
        </w:rPr>
        <w:t>т</w:t>
      </w:r>
      <w:r w:rsidR="003C0710" w:rsidRPr="006F02F6">
        <w:rPr>
          <w:rFonts w:ascii="Arial" w:hAnsi="Arial" w:cs="Arial"/>
          <w:sz w:val="22"/>
          <w:szCs w:val="22"/>
          <w:lang w:val="sr-Cyrl-RS"/>
        </w:rPr>
        <w:t>ачка 3.1.“Врста и количина добара и технички захтеви</w:t>
      </w:r>
      <w:r w:rsidR="00221D43">
        <w:rPr>
          <w:rFonts w:ascii="Arial" w:hAnsi="Arial" w:cs="Arial"/>
          <w:sz w:val="22"/>
          <w:szCs w:val="22"/>
          <w:lang w:val="sr-Cyrl-RS"/>
        </w:rPr>
        <w:t xml:space="preserve"> за Партију 3 </w:t>
      </w:r>
      <w:r w:rsidR="008C6429" w:rsidRPr="006F02F6">
        <w:rPr>
          <w:rFonts w:ascii="Arial" w:hAnsi="Arial" w:cs="Arial"/>
          <w:sz w:val="22"/>
          <w:szCs w:val="22"/>
          <w:lang w:val="sr-Cyrl-RS"/>
        </w:rPr>
        <w:t>мења се</w:t>
      </w:r>
      <w:r w:rsidR="00CC5738">
        <w:rPr>
          <w:rFonts w:ascii="Arial" w:hAnsi="Arial" w:cs="Arial"/>
          <w:sz w:val="22"/>
          <w:szCs w:val="22"/>
          <w:lang w:val="sr-Cyrl-RS"/>
        </w:rPr>
        <w:t xml:space="preserve"> у делу који се односи</w:t>
      </w:r>
      <w:r w:rsidR="0087395A">
        <w:rPr>
          <w:rFonts w:ascii="Arial" w:hAnsi="Arial" w:cs="Arial"/>
          <w:sz w:val="22"/>
          <w:szCs w:val="22"/>
          <w:lang w:val="sr-Cyrl-RS"/>
        </w:rPr>
        <w:t xml:space="preserve"> на</w:t>
      </w:r>
      <w:r w:rsidR="000F439F">
        <w:rPr>
          <w:rFonts w:ascii="Arial" w:hAnsi="Arial" w:cs="Arial"/>
          <w:sz w:val="22"/>
          <w:szCs w:val="22"/>
          <w:lang w:val="sr-Cyrl-RS"/>
        </w:rPr>
        <w:t xml:space="preserve"> </w:t>
      </w:r>
      <w:r w:rsidR="008A2AC8">
        <w:rPr>
          <w:rFonts w:ascii="Arial" w:hAnsi="Arial" w:cs="Arial"/>
          <w:sz w:val="22"/>
          <w:szCs w:val="22"/>
          <w:lang w:val="sr-Cyrl-RS"/>
        </w:rPr>
        <w:t xml:space="preserve"> </w:t>
      </w:r>
      <w:r w:rsidR="000F439F">
        <w:rPr>
          <w:rFonts w:ascii="Arial" w:hAnsi="Arial" w:cs="Arial"/>
          <w:sz w:val="22"/>
          <w:szCs w:val="22"/>
          <w:lang w:val="sr-Cyrl-RS"/>
        </w:rPr>
        <w:t>гарантни рок</w:t>
      </w:r>
      <w:r w:rsidR="006F5CBC">
        <w:rPr>
          <w:rFonts w:ascii="Arial" w:hAnsi="Arial" w:cs="Arial"/>
          <w:sz w:val="22"/>
          <w:szCs w:val="22"/>
          <w:lang w:val="sr-Cyrl-RS"/>
        </w:rPr>
        <w:t xml:space="preserve"> </w:t>
      </w:r>
      <w:r w:rsidR="002F206D">
        <w:rPr>
          <w:rFonts w:ascii="Arial" w:hAnsi="Arial" w:cs="Arial"/>
          <w:sz w:val="22"/>
          <w:szCs w:val="22"/>
          <w:lang w:val="sr-Cyrl-RS"/>
        </w:rPr>
        <w:t xml:space="preserve"> </w:t>
      </w:r>
      <w:r w:rsidR="00EA67A4">
        <w:rPr>
          <w:rFonts w:ascii="Arial" w:hAnsi="Arial" w:cs="Arial"/>
          <w:sz w:val="22"/>
          <w:szCs w:val="22"/>
          <w:lang w:val="sr-Cyrl-RS"/>
        </w:rPr>
        <w:t xml:space="preserve">, </w:t>
      </w:r>
      <w:r w:rsidR="002F206D">
        <w:rPr>
          <w:rFonts w:ascii="Arial" w:hAnsi="Arial" w:cs="Arial"/>
          <w:sz w:val="22"/>
          <w:szCs w:val="22"/>
          <w:lang w:val="sr-Cyrl-RS"/>
        </w:rPr>
        <w:t>функције</w:t>
      </w:r>
      <w:r w:rsidR="000C5C15" w:rsidRPr="000C5C15">
        <w:t xml:space="preserve"> </w:t>
      </w:r>
      <w:r w:rsidR="000C5C15" w:rsidRPr="000C5C15">
        <w:rPr>
          <w:rFonts w:ascii="Arial" w:hAnsi="Arial" w:cs="Arial"/>
          <w:sz w:val="22"/>
          <w:szCs w:val="22"/>
          <w:lang w:val="sr-Cyrl-RS"/>
        </w:rPr>
        <w:t>пројектор</w:t>
      </w:r>
      <w:r w:rsidR="000C5C15">
        <w:rPr>
          <w:rFonts w:ascii="Arial" w:hAnsi="Arial" w:cs="Arial"/>
          <w:sz w:val="22"/>
          <w:szCs w:val="22"/>
          <w:lang w:val="sr-Cyrl-RS"/>
        </w:rPr>
        <w:t>а</w:t>
      </w:r>
      <w:r w:rsidR="00D116ED">
        <w:rPr>
          <w:rFonts w:ascii="Arial" w:hAnsi="Arial" w:cs="Arial"/>
          <w:sz w:val="22"/>
          <w:szCs w:val="22"/>
          <w:lang w:val="sr-Cyrl-RS"/>
        </w:rPr>
        <w:t>, измену назива за ставку 4</w:t>
      </w:r>
      <w:r w:rsidR="002F206D">
        <w:rPr>
          <w:rFonts w:ascii="Arial" w:hAnsi="Arial" w:cs="Arial"/>
          <w:sz w:val="22"/>
          <w:szCs w:val="22"/>
          <w:lang w:val="sr-Cyrl-RS"/>
        </w:rPr>
        <w:t xml:space="preserve"> </w:t>
      </w:r>
      <w:r w:rsidR="008C6429" w:rsidRPr="006F02F6">
        <w:rPr>
          <w:rFonts w:ascii="Arial" w:hAnsi="Arial" w:cs="Arial"/>
          <w:sz w:val="22"/>
          <w:szCs w:val="22"/>
          <w:lang w:val="sr-Cyrl-RS"/>
        </w:rPr>
        <w:t xml:space="preserve">и </w:t>
      </w:r>
      <w:r w:rsidR="00A61B35" w:rsidRPr="006F02F6">
        <w:rPr>
          <w:rFonts w:ascii="Arial" w:hAnsi="Arial" w:cs="Arial"/>
          <w:sz w:val="22"/>
          <w:szCs w:val="22"/>
          <w:lang w:val="sr-Cyrl-RS"/>
        </w:rPr>
        <w:t>гласи</w:t>
      </w:r>
      <w:r w:rsidR="006D64AB">
        <w:rPr>
          <w:rFonts w:ascii="Arial" w:hAnsi="Arial" w:cs="Arial"/>
          <w:sz w:val="22"/>
          <w:szCs w:val="22"/>
          <w:lang w:val="sr-Cyrl-RS"/>
        </w:rPr>
        <w:t xml:space="preserve"> као у </w:t>
      </w:r>
      <w:r w:rsidR="006D64AB" w:rsidRPr="000F439F">
        <w:rPr>
          <w:rFonts w:ascii="Arial" w:hAnsi="Arial" w:cs="Arial"/>
          <w:b/>
          <w:sz w:val="22"/>
          <w:szCs w:val="22"/>
          <w:lang w:val="sr-Cyrl-RS" w:eastAsia="en-US"/>
        </w:rPr>
        <w:t xml:space="preserve">Прилог у 1 . </w:t>
      </w:r>
      <w:r w:rsidR="000A5D39" w:rsidRPr="000F439F">
        <w:rPr>
          <w:rFonts w:ascii="Arial" w:hAnsi="Arial" w:cs="Arial"/>
          <w:b/>
          <w:sz w:val="22"/>
          <w:szCs w:val="22"/>
          <w:lang w:val="sr-Cyrl-RS" w:eastAsia="en-US"/>
        </w:rPr>
        <w:t xml:space="preserve">ВАЖЕЋА ТЕХНИЧКА ДОКУМЕНТАЦИЈА </w:t>
      </w:r>
      <w:r w:rsidR="000A5D39" w:rsidRPr="000F439F">
        <w:rPr>
          <w:rFonts w:ascii="Arial" w:hAnsi="Arial" w:cs="Arial"/>
          <w:b/>
          <w:sz w:val="22"/>
          <w:szCs w:val="22"/>
          <w:lang w:val="sr-Cyrl-RS"/>
        </w:rPr>
        <w:t>ТАЧКА 3.1</w:t>
      </w:r>
      <w:r w:rsidR="003238D2">
        <w:rPr>
          <w:rFonts w:ascii="Arial" w:hAnsi="Arial" w:cs="Arial"/>
          <w:b/>
          <w:sz w:val="22"/>
          <w:szCs w:val="22"/>
          <w:lang w:val="sr-Cyrl-RS"/>
        </w:rPr>
        <w:t xml:space="preserve"> ЗА ПАРТИЈУ 3</w:t>
      </w:r>
    </w:p>
    <w:p w:rsidR="008C6429" w:rsidRDefault="00A95788" w:rsidP="00A61B35">
      <w:pPr>
        <w:pStyle w:val="ListParagraph"/>
        <w:autoSpaceDE w:val="0"/>
        <w:autoSpaceDN w:val="0"/>
        <w:adjustRightInd w:val="0"/>
        <w:spacing w:after="0"/>
        <w:ind w:left="0"/>
        <w:jc w:val="center"/>
        <w:rPr>
          <w:rFonts w:ascii="Arial" w:hAnsi="Arial" w:cs="Arial"/>
          <w:b/>
          <w:lang w:val="sr-Cyrl-RS"/>
        </w:rPr>
      </w:pPr>
      <w:r>
        <w:rPr>
          <w:rFonts w:ascii="Arial" w:hAnsi="Arial" w:cs="Arial"/>
          <w:b/>
          <w:lang w:val="en-US"/>
        </w:rPr>
        <w:t>2</w:t>
      </w:r>
      <w:r w:rsidR="00A61B35" w:rsidRPr="00FD67A0">
        <w:rPr>
          <w:rFonts w:ascii="Arial" w:hAnsi="Arial" w:cs="Arial"/>
          <w:b/>
          <w:lang w:val="sr-Cyrl-RS"/>
        </w:rPr>
        <w:t>.</w:t>
      </w:r>
    </w:p>
    <w:p w:rsidR="00636694" w:rsidRDefault="00486A87" w:rsidP="00636694">
      <w:pPr>
        <w:jc w:val="both"/>
        <w:rPr>
          <w:rFonts w:ascii="Arial" w:hAnsi="Arial" w:cs="Arial"/>
          <w:sz w:val="22"/>
          <w:szCs w:val="22"/>
          <w:lang w:val="sr-Cyrl-RS" w:eastAsia="en-US"/>
        </w:rPr>
      </w:pPr>
      <w:r>
        <w:rPr>
          <w:rFonts w:ascii="Arial" w:hAnsi="Arial" w:cs="Arial"/>
          <w:sz w:val="22"/>
          <w:szCs w:val="22"/>
          <w:lang w:val="sr-Cyrl-RS"/>
        </w:rPr>
        <w:t>У складу са додатним</w:t>
      </w:r>
      <w:r w:rsidRPr="00DE2C1F">
        <w:rPr>
          <w:rFonts w:ascii="Arial" w:hAnsi="Arial" w:cs="Arial"/>
          <w:sz w:val="22"/>
          <w:szCs w:val="22"/>
          <w:lang w:val="sr-Cyrl-RS"/>
        </w:rPr>
        <w:t xml:space="preserve"> </w:t>
      </w:r>
      <w:r>
        <w:rPr>
          <w:rFonts w:ascii="Arial" w:hAnsi="Arial" w:cs="Arial"/>
          <w:sz w:val="22"/>
          <w:szCs w:val="22"/>
          <w:lang w:val="sr-Cyrl-RS"/>
        </w:rPr>
        <w:t>и</w:t>
      </w:r>
      <w:r w:rsidR="00816686">
        <w:rPr>
          <w:rFonts w:ascii="Arial" w:hAnsi="Arial" w:cs="Arial"/>
          <w:sz w:val="22"/>
          <w:szCs w:val="22"/>
          <w:lang w:val="sr-Cyrl-RS"/>
        </w:rPr>
        <w:t xml:space="preserve"> </w:t>
      </w:r>
      <w:r>
        <w:rPr>
          <w:rFonts w:ascii="Arial" w:hAnsi="Arial" w:cs="Arial"/>
          <w:sz w:val="22"/>
          <w:szCs w:val="22"/>
          <w:lang w:val="sr-Cyrl-RS"/>
        </w:rPr>
        <w:t>нформацијама</w:t>
      </w:r>
      <w:r w:rsidRPr="00DE2C1F">
        <w:rPr>
          <w:rFonts w:ascii="Arial" w:hAnsi="Arial" w:cs="Arial"/>
          <w:sz w:val="22"/>
          <w:szCs w:val="22"/>
          <w:lang w:val="sr-Cyrl-RS"/>
        </w:rPr>
        <w:t xml:space="preserve"> </w:t>
      </w:r>
      <w:r>
        <w:rPr>
          <w:rFonts w:ascii="Arial" w:hAnsi="Arial" w:cs="Arial"/>
          <w:sz w:val="22"/>
          <w:szCs w:val="22"/>
          <w:lang w:val="sr-Cyrl-RS"/>
        </w:rPr>
        <w:t>и</w:t>
      </w:r>
      <w:r w:rsidRPr="00DE2C1F">
        <w:rPr>
          <w:rFonts w:ascii="Arial" w:hAnsi="Arial" w:cs="Arial"/>
          <w:sz w:val="22"/>
          <w:szCs w:val="22"/>
          <w:lang w:val="sr-Cyrl-RS"/>
        </w:rPr>
        <w:t xml:space="preserve"> </w:t>
      </w:r>
      <w:r>
        <w:rPr>
          <w:rFonts w:ascii="Arial" w:hAnsi="Arial" w:cs="Arial"/>
          <w:sz w:val="22"/>
          <w:szCs w:val="22"/>
          <w:lang w:val="sr-Cyrl-RS"/>
        </w:rPr>
        <w:t>појашњењима</w:t>
      </w:r>
      <w:r w:rsidRPr="00DE2C1F">
        <w:rPr>
          <w:rFonts w:ascii="Arial" w:hAnsi="Arial" w:cs="Arial"/>
          <w:sz w:val="22"/>
          <w:szCs w:val="22"/>
          <w:lang w:val="sr-Cyrl-RS"/>
        </w:rPr>
        <w:t xml:space="preserve"> </w:t>
      </w:r>
      <w:r>
        <w:rPr>
          <w:rFonts w:ascii="Arial" w:hAnsi="Arial" w:cs="Arial"/>
          <w:sz w:val="22"/>
          <w:szCs w:val="22"/>
          <w:lang w:val="sr-Cyrl-RS"/>
        </w:rPr>
        <w:t>бр. 3</w:t>
      </w:r>
      <w:r w:rsidR="00D116ED">
        <w:rPr>
          <w:rFonts w:ascii="Arial" w:hAnsi="Arial" w:cs="Arial"/>
          <w:sz w:val="22"/>
          <w:szCs w:val="22"/>
          <w:lang w:val="sr-Cyrl-RS"/>
        </w:rPr>
        <w:t xml:space="preserve"> </w:t>
      </w:r>
      <w:r>
        <w:rPr>
          <w:rFonts w:ascii="Arial" w:hAnsi="Arial" w:cs="Arial"/>
          <w:sz w:val="22"/>
          <w:szCs w:val="22"/>
          <w:lang w:val="sr-Cyrl-RS"/>
        </w:rPr>
        <w:t xml:space="preserve">За </w:t>
      </w:r>
      <w:r w:rsidR="00221D43" w:rsidRPr="006436A8">
        <w:rPr>
          <w:rFonts w:ascii="Arial" w:hAnsi="Arial"/>
          <w:iCs/>
        </w:rPr>
        <w:t>JN/3000/0060/2018(1235/2018)</w:t>
      </w:r>
      <w:r w:rsidRPr="00486A87">
        <w:rPr>
          <w:rFonts w:ascii="Arial" w:hAnsi="Arial" w:cs="Arial"/>
          <w:sz w:val="22"/>
          <w:szCs w:val="22"/>
          <w:lang w:val="sr-Cyrl-RS"/>
        </w:rPr>
        <w:t xml:space="preserve">,  </w:t>
      </w:r>
      <w:r w:rsidR="00816686">
        <w:rPr>
          <w:rFonts w:ascii="Arial" w:hAnsi="Arial" w:cs="Arial"/>
          <w:sz w:val="22"/>
          <w:szCs w:val="22"/>
          <w:lang w:val="sr-Cyrl-RS"/>
        </w:rPr>
        <w:t>Одељак 7.</w:t>
      </w:r>
      <w:r>
        <w:rPr>
          <w:rFonts w:ascii="Arial" w:hAnsi="Arial" w:cs="Arial"/>
          <w:sz w:val="22"/>
          <w:szCs w:val="22"/>
          <w:lang w:val="sr-Cyrl-RS"/>
        </w:rPr>
        <w:t xml:space="preserve"> </w:t>
      </w:r>
      <w:r w:rsidR="005B4E93" w:rsidRPr="00486A87">
        <w:rPr>
          <w:rFonts w:ascii="Arial" w:hAnsi="Arial" w:cs="Arial"/>
          <w:sz w:val="22"/>
          <w:szCs w:val="22"/>
          <w:lang w:val="sr-Cyrl-RS"/>
        </w:rPr>
        <w:t>„</w:t>
      </w:r>
      <w:r w:rsidR="0087395A" w:rsidRPr="00486A87">
        <w:rPr>
          <w:rFonts w:ascii="Arial" w:hAnsi="Arial" w:cs="Arial"/>
          <w:sz w:val="22"/>
          <w:szCs w:val="22"/>
          <w:lang w:val="sr-Cyrl-RS"/>
        </w:rPr>
        <w:t>ОБРАЗАЦ ПОНУДЕ</w:t>
      </w:r>
      <w:r w:rsidR="0092621E">
        <w:rPr>
          <w:rFonts w:ascii="Arial" w:hAnsi="Arial" w:cs="Arial"/>
          <w:sz w:val="22"/>
          <w:szCs w:val="22"/>
          <w:lang w:val="sr-Cyrl-RS"/>
        </w:rPr>
        <w:t xml:space="preserve"> ЗА ПАРТИЈУ 3</w:t>
      </w:r>
      <w:r w:rsidR="005B4E93" w:rsidRPr="00486A87">
        <w:rPr>
          <w:rFonts w:ascii="Arial" w:hAnsi="Arial" w:cs="Arial"/>
          <w:sz w:val="22"/>
          <w:szCs w:val="22"/>
          <w:lang w:val="sr-Cyrl-RS"/>
        </w:rPr>
        <w:t xml:space="preserve">“ </w:t>
      </w:r>
      <w:r w:rsidR="0087395A">
        <w:rPr>
          <w:rFonts w:ascii="Arial" w:hAnsi="Arial" w:cs="Arial"/>
          <w:sz w:val="22"/>
          <w:szCs w:val="22"/>
          <w:lang w:val="sr-Cyrl-RS"/>
        </w:rPr>
        <w:t xml:space="preserve"> </w:t>
      </w:r>
      <w:r w:rsidR="00636694" w:rsidRPr="006F02F6">
        <w:rPr>
          <w:rFonts w:ascii="Arial" w:hAnsi="Arial" w:cs="Arial"/>
          <w:sz w:val="22"/>
          <w:szCs w:val="22"/>
          <w:lang w:val="sr-Cyrl-RS"/>
        </w:rPr>
        <w:t>мења се</w:t>
      </w:r>
      <w:r w:rsidR="00636694">
        <w:rPr>
          <w:rFonts w:ascii="Arial" w:hAnsi="Arial" w:cs="Arial"/>
          <w:sz w:val="22"/>
          <w:szCs w:val="22"/>
          <w:lang w:val="sr-Cyrl-RS"/>
        </w:rPr>
        <w:t xml:space="preserve"> у делу који се односи на гарантни рок </w:t>
      </w:r>
      <w:r w:rsidR="00636694" w:rsidRPr="006F02F6">
        <w:rPr>
          <w:rFonts w:ascii="Arial" w:hAnsi="Arial" w:cs="Arial"/>
          <w:sz w:val="22"/>
          <w:szCs w:val="22"/>
          <w:lang w:val="sr-Cyrl-RS"/>
        </w:rPr>
        <w:t>и гласи</w:t>
      </w:r>
      <w:r w:rsidR="00636694">
        <w:rPr>
          <w:rFonts w:ascii="Arial" w:hAnsi="Arial" w:cs="Arial"/>
          <w:sz w:val="22"/>
          <w:szCs w:val="22"/>
          <w:lang w:val="sr-Cyrl-RS"/>
        </w:rPr>
        <w:t xml:space="preserve"> као у </w:t>
      </w:r>
      <w:r w:rsidR="00636694" w:rsidRPr="00636694">
        <w:rPr>
          <w:rFonts w:ascii="Arial" w:hAnsi="Arial" w:cs="Arial"/>
          <w:b/>
          <w:sz w:val="22"/>
          <w:szCs w:val="22"/>
          <w:lang w:val="sr-Cyrl-RS" w:eastAsia="en-US"/>
        </w:rPr>
        <w:t xml:space="preserve">Прилогу  </w:t>
      </w:r>
      <w:r w:rsidR="003238D2">
        <w:rPr>
          <w:rFonts w:ascii="Arial" w:hAnsi="Arial" w:cs="Arial"/>
          <w:b/>
          <w:sz w:val="22"/>
          <w:szCs w:val="22"/>
          <w:lang w:val="sr-Cyrl-RS" w:eastAsia="en-US"/>
        </w:rPr>
        <w:t>2</w:t>
      </w:r>
      <w:r w:rsidR="00636694" w:rsidRPr="00636694">
        <w:rPr>
          <w:rFonts w:ascii="Arial" w:hAnsi="Arial" w:cs="Arial"/>
          <w:b/>
          <w:sz w:val="22"/>
          <w:szCs w:val="22"/>
          <w:lang w:val="sr-Cyrl-RS" w:eastAsia="en-US"/>
        </w:rPr>
        <w:t xml:space="preserve">.  Важећи  </w:t>
      </w:r>
      <w:r w:rsidR="0092621E" w:rsidRPr="0092621E">
        <w:rPr>
          <w:rFonts w:ascii="Arial" w:hAnsi="Arial" w:cs="Arial"/>
          <w:b/>
          <w:sz w:val="22"/>
          <w:szCs w:val="22"/>
        </w:rPr>
        <w:t>ОБРАЗАЦ ПОНУДЕ ЗА ПАРТИЈУ 3</w:t>
      </w:r>
    </w:p>
    <w:p w:rsidR="0092621E" w:rsidRDefault="0092621E" w:rsidP="0092621E">
      <w:pPr>
        <w:pStyle w:val="ListParagraph"/>
        <w:autoSpaceDE w:val="0"/>
        <w:autoSpaceDN w:val="0"/>
        <w:adjustRightInd w:val="0"/>
        <w:spacing w:after="0"/>
        <w:ind w:left="0"/>
        <w:jc w:val="center"/>
        <w:rPr>
          <w:rFonts w:ascii="Arial" w:hAnsi="Arial" w:cs="Arial"/>
          <w:b/>
          <w:lang w:val="sr-Cyrl-RS"/>
        </w:rPr>
      </w:pPr>
      <w:r>
        <w:rPr>
          <w:rFonts w:ascii="Arial" w:hAnsi="Arial" w:cs="Arial"/>
          <w:b/>
          <w:lang w:val="sr-Cyrl-RS"/>
        </w:rPr>
        <w:t>3</w:t>
      </w:r>
      <w:r w:rsidRPr="00FD67A0">
        <w:rPr>
          <w:rFonts w:ascii="Arial" w:hAnsi="Arial" w:cs="Arial"/>
          <w:b/>
          <w:lang w:val="sr-Cyrl-RS"/>
        </w:rPr>
        <w:t>.</w:t>
      </w:r>
    </w:p>
    <w:p w:rsidR="0092621E" w:rsidRDefault="0092621E" w:rsidP="0092621E">
      <w:pPr>
        <w:jc w:val="both"/>
        <w:rPr>
          <w:rFonts w:ascii="Arial" w:hAnsi="Arial" w:cs="Arial"/>
          <w:b/>
          <w:sz w:val="22"/>
          <w:szCs w:val="22"/>
          <w:lang w:val="sr-Cyrl-RS"/>
        </w:rPr>
      </w:pPr>
      <w:r>
        <w:rPr>
          <w:rFonts w:ascii="Arial" w:hAnsi="Arial" w:cs="Arial"/>
          <w:sz w:val="22"/>
          <w:szCs w:val="22"/>
          <w:lang w:val="sr-Cyrl-RS"/>
        </w:rPr>
        <w:t>У складу са додатним</w:t>
      </w:r>
      <w:r w:rsidRPr="00DE2C1F">
        <w:rPr>
          <w:rFonts w:ascii="Arial" w:hAnsi="Arial" w:cs="Arial"/>
          <w:sz w:val="22"/>
          <w:szCs w:val="22"/>
          <w:lang w:val="sr-Cyrl-RS"/>
        </w:rPr>
        <w:t xml:space="preserve"> </w:t>
      </w:r>
      <w:r>
        <w:rPr>
          <w:rFonts w:ascii="Arial" w:hAnsi="Arial" w:cs="Arial"/>
          <w:sz w:val="22"/>
          <w:szCs w:val="22"/>
          <w:lang w:val="sr-Cyrl-RS"/>
        </w:rPr>
        <w:t>и нформацијама</w:t>
      </w:r>
      <w:r w:rsidRPr="00DE2C1F">
        <w:rPr>
          <w:rFonts w:ascii="Arial" w:hAnsi="Arial" w:cs="Arial"/>
          <w:sz w:val="22"/>
          <w:szCs w:val="22"/>
          <w:lang w:val="sr-Cyrl-RS"/>
        </w:rPr>
        <w:t xml:space="preserve"> </w:t>
      </w:r>
      <w:r>
        <w:rPr>
          <w:rFonts w:ascii="Arial" w:hAnsi="Arial" w:cs="Arial"/>
          <w:sz w:val="22"/>
          <w:szCs w:val="22"/>
          <w:lang w:val="sr-Cyrl-RS"/>
        </w:rPr>
        <w:t>и</w:t>
      </w:r>
      <w:r w:rsidRPr="00DE2C1F">
        <w:rPr>
          <w:rFonts w:ascii="Arial" w:hAnsi="Arial" w:cs="Arial"/>
          <w:sz w:val="22"/>
          <w:szCs w:val="22"/>
          <w:lang w:val="sr-Cyrl-RS"/>
        </w:rPr>
        <w:t xml:space="preserve"> </w:t>
      </w:r>
      <w:r>
        <w:rPr>
          <w:rFonts w:ascii="Arial" w:hAnsi="Arial" w:cs="Arial"/>
          <w:sz w:val="22"/>
          <w:szCs w:val="22"/>
          <w:lang w:val="sr-Cyrl-RS"/>
        </w:rPr>
        <w:t>појашњењима</w:t>
      </w:r>
      <w:r w:rsidRPr="00DE2C1F">
        <w:rPr>
          <w:rFonts w:ascii="Arial" w:hAnsi="Arial" w:cs="Arial"/>
          <w:sz w:val="22"/>
          <w:szCs w:val="22"/>
          <w:lang w:val="sr-Cyrl-RS"/>
        </w:rPr>
        <w:t xml:space="preserve"> </w:t>
      </w:r>
      <w:r>
        <w:rPr>
          <w:rFonts w:ascii="Arial" w:hAnsi="Arial" w:cs="Arial"/>
          <w:sz w:val="22"/>
          <w:szCs w:val="22"/>
          <w:lang w:val="sr-Cyrl-RS"/>
        </w:rPr>
        <w:t>бр. 3</w:t>
      </w:r>
      <w:r w:rsidR="00EA67A4">
        <w:rPr>
          <w:rFonts w:ascii="Arial" w:hAnsi="Arial" w:cs="Arial"/>
          <w:sz w:val="22"/>
          <w:szCs w:val="22"/>
          <w:lang w:val="sr-Cyrl-RS"/>
        </w:rPr>
        <w:t xml:space="preserve"> и 4</w:t>
      </w:r>
      <w:r w:rsidRPr="00486A87">
        <w:rPr>
          <w:rFonts w:ascii="Arial" w:hAnsi="Arial" w:cs="Arial"/>
          <w:sz w:val="22"/>
          <w:szCs w:val="22"/>
          <w:lang w:val="sr-Cyrl-RS"/>
        </w:rPr>
        <w:t xml:space="preserve"> </w:t>
      </w:r>
      <w:r>
        <w:rPr>
          <w:rFonts w:ascii="Arial" w:hAnsi="Arial" w:cs="Arial"/>
          <w:sz w:val="22"/>
          <w:szCs w:val="22"/>
          <w:lang w:val="sr-Cyrl-RS"/>
        </w:rPr>
        <w:t xml:space="preserve">За </w:t>
      </w:r>
      <w:r w:rsidRPr="006436A8">
        <w:rPr>
          <w:rFonts w:ascii="Arial" w:hAnsi="Arial"/>
          <w:iCs/>
        </w:rPr>
        <w:t>JN/3000/0060/2018(1235/2018)</w:t>
      </w:r>
      <w:r w:rsidRPr="00486A87">
        <w:rPr>
          <w:rFonts w:ascii="Arial" w:hAnsi="Arial" w:cs="Arial"/>
          <w:sz w:val="22"/>
          <w:szCs w:val="22"/>
          <w:lang w:val="sr-Cyrl-RS"/>
        </w:rPr>
        <w:t xml:space="preserve">,  </w:t>
      </w:r>
      <w:r>
        <w:rPr>
          <w:rFonts w:ascii="Arial" w:hAnsi="Arial" w:cs="Arial"/>
          <w:sz w:val="22"/>
          <w:szCs w:val="22"/>
          <w:lang w:val="sr-Cyrl-RS"/>
        </w:rPr>
        <w:t xml:space="preserve">Одељак 7. </w:t>
      </w:r>
      <w:r w:rsidRPr="00486A87">
        <w:rPr>
          <w:rFonts w:ascii="Arial" w:hAnsi="Arial" w:cs="Arial"/>
          <w:sz w:val="22"/>
          <w:szCs w:val="22"/>
          <w:lang w:val="sr-Cyrl-RS"/>
        </w:rPr>
        <w:t>„</w:t>
      </w:r>
      <w:r w:rsidRPr="0092621E">
        <w:rPr>
          <w:rFonts w:ascii="Arial" w:hAnsi="Arial" w:cs="Arial"/>
          <w:sz w:val="22"/>
          <w:szCs w:val="22"/>
          <w:lang w:val="sr-Cyrl-RS"/>
        </w:rPr>
        <w:t>ОБРАЗАЦ СТРУКТУРЕ ЦЕНЕ ЗА ПАРТИЈУ</w:t>
      </w:r>
      <w:r>
        <w:rPr>
          <w:rFonts w:ascii="Arial" w:hAnsi="Arial" w:cs="Arial"/>
          <w:sz w:val="22"/>
          <w:szCs w:val="22"/>
          <w:lang w:val="sr-Cyrl-RS"/>
        </w:rPr>
        <w:t xml:space="preserve"> </w:t>
      </w:r>
      <w:r w:rsidRPr="0092621E">
        <w:rPr>
          <w:rFonts w:ascii="Arial" w:hAnsi="Arial" w:cs="Arial"/>
          <w:sz w:val="22"/>
          <w:szCs w:val="22"/>
          <w:lang w:val="sr-Cyrl-RS"/>
        </w:rPr>
        <w:t xml:space="preserve"> 3</w:t>
      </w:r>
      <w:r w:rsidRPr="00486A87">
        <w:rPr>
          <w:rFonts w:ascii="Arial" w:hAnsi="Arial" w:cs="Arial"/>
          <w:sz w:val="22"/>
          <w:szCs w:val="22"/>
          <w:lang w:val="sr-Cyrl-RS"/>
        </w:rPr>
        <w:t xml:space="preserve">“ </w:t>
      </w:r>
      <w:r>
        <w:rPr>
          <w:rFonts w:ascii="Arial" w:hAnsi="Arial" w:cs="Arial"/>
          <w:sz w:val="22"/>
          <w:szCs w:val="22"/>
          <w:lang w:val="sr-Cyrl-RS"/>
        </w:rPr>
        <w:t xml:space="preserve"> </w:t>
      </w:r>
      <w:r w:rsidRPr="006F02F6">
        <w:rPr>
          <w:rFonts w:ascii="Arial" w:hAnsi="Arial" w:cs="Arial"/>
          <w:sz w:val="22"/>
          <w:szCs w:val="22"/>
          <w:lang w:val="sr-Cyrl-RS"/>
        </w:rPr>
        <w:t>мења се</w:t>
      </w:r>
      <w:r>
        <w:rPr>
          <w:rFonts w:ascii="Arial" w:hAnsi="Arial" w:cs="Arial"/>
          <w:sz w:val="22"/>
          <w:szCs w:val="22"/>
          <w:lang w:val="sr-Cyrl-RS"/>
        </w:rPr>
        <w:t xml:space="preserve"> у делу који се односи на </w:t>
      </w:r>
      <w:r w:rsidR="00EA67A4">
        <w:rPr>
          <w:rFonts w:ascii="Arial" w:hAnsi="Arial" w:cs="Arial"/>
          <w:sz w:val="22"/>
          <w:szCs w:val="22"/>
          <w:lang w:val="sr-Cyrl-RS"/>
        </w:rPr>
        <w:t>односи на  гарантни рок ,</w:t>
      </w:r>
      <w:r w:rsidR="00EA67A4" w:rsidRPr="00EA67A4">
        <w:rPr>
          <w:rFonts w:ascii="Arial" w:hAnsi="Arial" w:cs="Arial"/>
          <w:sz w:val="22"/>
          <w:szCs w:val="22"/>
          <w:lang w:val="sr-Cyrl-RS"/>
        </w:rPr>
        <w:t xml:space="preserve">измену назива за ставку 4 и гласи као у </w:t>
      </w:r>
      <w:r w:rsidRPr="00636694">
        <w:rPr>
          <w:rFonts w:ascii="Arial" w:hAnsi="Arial" w:cs="Arial"/>
          <w:b/>
          <w:sz w:val="22"/>
          <w:szCs w:val="22"/>
          <w:lang w:val="sr-Cyrl-RS" w:eastAsia="en-US"/>
        </w:rPr>
        <w:t xml:space="preserve">Прилогу  3.  Важећи  </w:t>
      </w:r>
      <w:r w:rsidRPr="0092621E">
        <w:rPr>
          <w:rFonts w:ascii="Arial" w:hAnsi="Arial" w:cs="Arial"/>
          <w:b/>
          <w:sz w:val="22"/>
          <w:szCs w:val="22"/>
        </w:rPr>
        <w:t>ОБРАЗАЦ СТРУКТУРЕ ЦЕНЕ ЗА ПАРТИЈУ  3</w:t>
      </w:r>
    </w:p>
    <w:p w:rsidR="00FD67A0" w:rsidRDefault="00636694" w:rsidP="0098641C">
      <w:pPr>
        <w:pStyle w:val="ListParagraph"/>
        <w:autoSpaceDE w:val="0"/>
        <w:autoSpaceDN w:val="0"/>
        <w:adjustRightInd w:val="0"/>
        <w:spacing w:after="0"/>
        <w:ind w:left="0"/>
        <w:jc w:val="center"/>
        <w:rPr>
          <w:rFonts w:ascii="Arial" w:hAnsi="Arial" w:cs="Arial"/>
          <w:b/>
          <w:lang w:val="sr-Cyrl-RS"/>
        </w:rPr>
      </w:pPr>
      <w:r>
        <w:rPr>
          <w:rFonts w:ascii="Arial" w:hAnsi="Arial" w:cs="Arial"/>
          <w:b/>
          <w:lang w:val="sr-Cyrl-RS"/>
        </w:rPr>
        <w:t>4</w:t>
      </w:r>
      <w:r w:rsidR="00FD67A0" w:rsidRPr="00FD67A0">
        <w:rPr>
          <w:rFonts w:ascii="Arial" w:hAnsi="Arial" w:cs="Arial"/>
          <w:b/>
          <w:lang w:val="sr-Cyrl-RS"/>
        </w:rPr>
        <w:t>.</w:t>
      </w:r>
    </w:p>
    <w:p w:rsidR="00636694" w:rsidRDefault="00636694" w:rsidP="00636694">
      <w:pPr>
        <w:jc w:val="both"/>
        <w:rPr>
          <w:rFonts w:ascii="Arial" w:hAnsi="Arial" w:cs="Arial"/>
          <w:sz w:val="22"/>
          <w:szCs w:val="22"/>
          <w:lang w:val="sr-Cyrl-RS" w:eastAsia="en-US"/>
        </w:rPr>
      </w:pPr>
      <w:r>
        <w:rPr>
          <w:rFonts w:ascii="Arial" w:hAnsi="Arial" w:cs="Arial"/>
          <w:sz w:val="22"/>
          <w:szCs w:val="22"/>
          <w:lang w:val="sr-Cyrl-RS"/>
        </w:rPr>
        <w:t>У складу са додатним</w:t>
      </w:r>
      <w:r w:rsidRPr="00DE2C1F">
        <w:rPr>
          <w:rFonts w:ascii="Arial" w:hAnsi="Arial" w:cs="Arial"/>
          <w:sz w:val="22"/>
          <w:szCs w:val="22"/>
          <w:lang w:val="sr-Cyrl-RS"/>
        </w:rPr>
        <w:t xml:space="preserve"> </w:t>
      </w:r>
      <w:r>
        <w:rPr>
          <w:rFonts w:ascii="Arial" w:hAnsi="Arial" w:cs="Arial"/>
          <w:sz w:val="22"/>
          <w:szCs w:val="22"/>
          <w:lang w:val="sr-Cyrl-RS"/>
        </w:rPr>
        <w:t>информацијама</w:t>
      </w:r>
      <w:r w:rsidRPr="00DE2C1F">
        <w:rPr>
          <w:rFonts w:ascii="Arial" w:hAnsi="Arial" w:cs="Arial"/>
          <w:sz w:val="22"/>
          <w:szCs w:val="22"/>
          <w:lang w:val="sr-Cyrl-RS"/>
        </w:rPr>
        <w:t xml:space="preserve"> </w:t>
      </w:r>
      <w:r>
        <w:rPr>
          <w:rFonts w:ascii="Arial" w:hAnsi="Arial" w:cs="Arial"/>
          <w:sz w:val="22"/>
          <w:szCs w:val="22"/>
          <w:lang w:val="sr-Cyrl-RS"/>
        </w:rPr>
        <w:t>и</w:t>
      </w:r>
      <w:r w:rsidRPr="00DE2C1F">
        <w:rPr>
          <w:rFonts w:ascii="Arial" w:hAnsi="Arial" w:cs="Arial"/>
          <w:sz w:val="22"/>
          <w:szCs w:val="22"/>
          <w:lang w:val="sr-Cyrl-RS"/>
        </w:rPr>
        <w:t xml:space="preserve"> </w:t>
      </w:r>
      <w:r>
        <w:rPr>
          <w:rFonts w:ascii="Arial" w:hAnsi="Arial" w:cs="Arial"/>
          <w:sz w:val="22"/>
          <w:szCs w:val="22"/>
          <w:lang w:val="sr-Cyrl-RS"/>
        </w:rPr>
        <w:t>појашњењима</w:t>
      </w:r>
      <w:r w:rsidRPr="00DE2C1F">
        <w:rPr>
          <w:rFonts w:ascii="Arial" w:hAnsi="Arial" w:cs="Arial"/>
          <w:sz w:val="22"/>
          <w:szCs w:val="22"/>
          <w:lang w:val="sr-Cyrl-RS"/>
        </w:rPr>
        <w:t xml:space="preserve"> </w:t>
      </w:r>
      <w:r>
        <w:rPr>
          <w:rFonts w:ascii="Arial" w:hAnsi="Arial" w:cs="Arial"/>
          <w:sz w:val="22"/>
          <w:szCs w:val="22"/>
          <w:lang w:val="sr-Cyrl-RS"/>
        </w:rPr>
        <w:t xml:space="preserve">бр. </w:t>
      </w:r>
      <w:r w:rsidR="00BC1056">
        <w:rPr>
          <w:rFonts w:ascii="Arial" w:hAnsi="Arial" w:cs="Arial"/>
          <w:sz w:val="22"/>
          <w:szCs w:val="22"/>
          <w:lang w:val="sr-Cyrl-RS"/>
        </w:rPr>
        <w:t>3</w:t>
      </w:r>
      <w:r w:rsidR="00C95A1F">
        <w:rPr>
          <w:rFonts w:ascii="Arial" w:hAnsi="Arial" w:cs="Arial"/>
          <w:sz w:val="22"/>
          <w:szCs w:val="22"/>
          <w:lang w:val="sr-Cyrl-RS"/>
        </w:rPr>
        <w:t xml:space="preserve"> и 4</w:t>
      </w:r>
      <w:r w:rsidRPr="00486A87">
        <w:rPr>
          <w:rFonts w:ascii="Arial" w:hAnsi="Arial" w:cs="Arial"/>
          <w:sz w:val="22"/>
          <w:szCs w:val="22"/>
          <w:lang w:val="sr-Cyrl-RS"/>
        </w:rPr>
        <w:t xml:space="preserve"> </w:t>
      </w:r>
      <w:r>
        <w:rPr>
          <w:rFonts w:ascii="Arial" w:hAnsi="Arial" w:cs="Arial"/>
          <w:sz w:val="22"/>
          <w:szCs w:val="22"/>
          <w:lang w:val="sr-Cyrl-RS"/>
        </w:rPr>
        <w:t xml:space="preserve">За </w:t>
      </w:r>
      <w:r w:rsidR="00BC1056" w:rsidRPr="006436A8">
        <w:rPr>
          <w:rFonts w:ascii="Arial" w:hAnsi="Arial"/>
          <w:iCs/>
        </w:rPr>
        <w:t>JN/3000/0060/2018(1235/2018)</w:t>
      </w:r>
      <w:r w:rsidR="00BC1056" w:rsidRPr="00486A87">
        <w:rPr>
          <w:rFonts w:ascii="Arial" w:hAnsi="Arial" w:cs="Arial"/>
          <w:sz w:val="22"/>
          <w:szCs w:val="22"/>
          <w:lang w:val="sr-Cyrl-RS"/>
        </w:rPr>
        <w:t xml:space="preserve">,  </w:t>
      </w:r>
      <w:r w:rsidRPr="00486A87">
        <w:rPr>
          <w:rFonts w:ascii="Arial" w:hAnsi="Arial" w:cs="Arial"/>
          <w:sz w:val="22"/>
          <w:szCs w:val="22"/>
          <w:lang w:val="sr-Cyrl-RS"/>
        </w:rPr>
        <w:t xml:space="preserve">,  </w:t>
      </w:r>
      <w:r w:rsidR="00816686">
        <w:rPr>
          <w:rFonts w:ascii="Arial" w:hAnsi="Arial" w:cs="Arial"/>
          <w:sz w:val="22"/>
          <w:szCs w:val="22"/>
          <w:lang w:val="sr-Cyrl-RS"/>
        </w:rPr>
        <w:t>Одељак 8.</w:t>
      </w:r>
      <w:r>
        <w:rPr>
          <w:rFonts w:ascii="Arial" w:hAnsi="Arial" w:cs="Arial"/>
          <w:sz w:val="22"/>
          <w:szCs w:val="22"/>
          <w:lang w:val="sr-Cyrl-RS"/>
        </w:rPr>
        <w:t xml:space="preserve"> </w:t>
      </w:r>
      <w:r w:rsidRPr="00486A87">
        <w:rPr>
          <w:rFonts w:ascii="Arial" w:hAnsi="Arial" w:cs="Arial"/>
          <w:sz w:val="22"/>
          <w:szCs w:val="22"/>
          <w:lang w:val="sr-Cyrl-RS"/>
        </w:rPr>
        <w:t>„</w:t>
      </w:r>
      <w:r w:rsidR="000A5D39" w:rsidRPr="00816686">
        <w:rPr>
          <w:rFonts w:ascii="Arial" w:hAnsi="Arial" w:cs="Arial"/>
          <w:sz w:val="22"/>
          <w:szCs w:val="22"/>
        </w:rPr>
        <w:t>МОДЕЛ УГОВОРА</w:t>
      </w:r>
      <w:r w:rsidRPr="00486A87">
        <w:rPr>
          <w:rFonts w:ascii="Arial" w:hAnsi="Arial" w:cs="Arial"/>
          <w:sz w:val="22"/>
          <w:szCs w:val="22"/>
          <w:lang w:val="sr-Cyrl-RS"/>
        </w:rPr>
        <w:t xml:space="preserve">“ </w:t>
      </w:r>
      <w:r>
        <w:rPr>
          <w:rFonts w:ascii="Arial" w:hAnsi="Arial" w:cs="Arial"/>
          <w:sz w:val="22"/>
          <w:szCs w:val="22"/>
          <w:lang w:val="sr-Cyrl-RS"/>
        </w:rPr>
        <w:t xml:space="preserve"> </w:t>
      </w:r>
      <w:r w:rsidRPr="006F02F6">
        <w:rPr>
          <w:rFonts w:ascii="Arial" w:hAnsi="Arial" w:cs="Arial"/>
          <w:sz w:val="22"/>
          <w:szCs w:val="22"/>
          <w:lang w:val="sr-Cyrl-RS"/>
        </w:rPr>
        <w:t>мења се</w:t>
      </w:r>
      <w:r>
        <w:rPr>
          <w:rFonts w:ascii="Arial" w:hAnsi="Arial" w:cs="Arial"/>
          <w:sz w:val="22"/>
          <w:szCs w:val="22"/>
          <w:lang w:val="sr-Cyrl-RS"/>
        </w:rPr>
        <w:t xml:space="preserve"> </w:t>
      </w:r>
      <w:r w:rsidR="00BC1056">
        <w:rPr>
          <w:rFonts w:ascii="Arial" w:hAnsi="Arial" w:cs="Arial"/>
          <w:sz w:val="22"/>
          <w:szCs w:val="22"/>
          <w:lang w:val="sr-Cyrl-RS"/>
        </w:rPr>
        <w:t xml:space="preserve"> </w:t>
      </w:r>
      <w:r w:rsidRPr="006F02F6">
        <w:rPr>
          <w:rFonts w:ascii="Arial" w:hAnsi="Arial" w:cs="Arial"/>
          <w:sz w:val="22"/>
          <w:szCs w:val="22"/>
          <w:lang w:val="sr-Cyrl-RS"/>
        </w:rPr>
        <w:t>и гласи</w:t>
      </w:r>
      <w:r>
        <w:rPr>
          <w:rFonts w:ascii="Arial" w:hAnsi="Arial" w:cs="Arial"/>
          <w:sz w:val="22"/>
          <w:szCs w:val="22"/>
          <w:lang w:val="sr-Cyrl-RS"/>
        </w:rPr>
        <w:t xml:space="preserve"> као у </w:t>
      </w:r>
      <w:r w:rsidRPr="00636694">
        <w:rPr>
          <w:rFonts w:ascii="Arial" w:hAnsi="Arial" w:cs="Arial"/>
          <w:b/>
          <w:sz w:val="22"/>
          <w:szCs w:val="22"/>
          <w:lang w:val="sr-Cyrl-RS" w:eastAsia="en-US"/>
        </w:rPr>
        <w:t xml:space="preserve">Прилогу  </w:t>
      </w:r>
      <w:r w:rsidR="001738D6">
        <w:rPr>
          <w:rFonts w:ascii="Arial" w:hAnsi="Arial" w:cs="Arial"/>
          <w:b/>
          <w:sz w:val="22"/>
          <w:szCs w:val="22"/>
          <w:lang w:val="sr-Cyrl-RS" w:eastAsia="en-US"/>
        </w:rPr>
        <w:t>4</w:t>
      </w:r>
      <w:r w:rsidRPr="00636694">
        <w:rPr>
          <w:rFonts w:ascii="Arial" w:hAnsi="Arial" w:cs="Arial"/>
          <w:b/>
          <w:sz w:val="22"/>
          <w:szCs w:val="22"/>
          <w:lang w:val="sr-Cyrl-RS" w:eastAsia="en-US"/>
        </w:rPr>
        <w:t xml:space="preserve">.  Важећи  </w:t>
      </w:r>
      <w:r w:rsidR="00FB682F" w:rsidRPr="00816686">
        <w:rPr>
          <w:rFonts w:ascii="Arial" w:hAnsi="Arial" w:cs="Arial"/>
          <w:sz w:val="22"/>
          <w:szCs w:val="22"/>
        </w:rPr>
        <w:t>МОДЕЛ УГОВОРА</w:t>
      </w:r>
    </w:p>
    <w:p w:rsidR="004B2F3D" w:rsidRDefault="004B2F3D" w:rsidP="004B2F3D">
      <w:pPr>
        <w:pStyle w:val="ListParagraph"/>
        <w:autoSpaceDE w:val="0"/>
        <w:autoSpaceDN w:val="0"/>
        <w:adjustRightInd w:val="0"/>
        <w:spacing w:after="0"/>
        <w:ind w:left="0"/>
        <w:jc w:val="center"/>
        <w:rPr>
          <w:rFonts w:ascii="Arial" w:hAnsi="Arial" w:cs="Arial"/>
          <w:b/>
          <w:lang w:val="sr-Cyrl-RS"/>
        </w:rPr>
      </w:pPr>
      <w:r>
        <w:rPr>
          <w:rFonts w:ascii="Arial" w:hAnsi="Arial" w:cs="Arial"/>
          <w:b/>
          <w:lang w:val="sr-Cyrl-RS"/>
        </w:rPr>
        <w:t>5.</w:t>
      </w:r>
    </w:p>
    <w:p w:rsidR="003030A4" w:rsidRDefault="003030A4" w:rsidP="003030A4">
      <w:pPr>
        <w:jc w:val="both"/>
        <w:rPr>
          <w:rFonts w:ascii="Arial" w:hAnsi="Arial" w:cs="Arial"/>
          <w:b/>
          <w:sz w:val="22"/>
          <w:szCs w:val="22"/>
          <w:lang w:val="sr-Cyrl-RS"/>
        </w:rPr>
      </w:pPr>
      <w:r>
        <w:rPr>
          <w:rFonts w:ascii="Arial" w:hAnsi="Arial" w:cs="Arial"/>
          <w:sz w:val="22"/>
          <w:szCs w:val="22"/>
          <w:lang w:val="sr-Cyrl-RS"/>
        </w:rPr>
        <w:t>У складу са додатним</w:t>
      </w:r>
      <w:r w:rsidRPr="00DE2C1F">
        <w:rPr>
          <w:rFonts w:ascii="Arial" w:hAnsi="Arial" w:cs="Arial"/>
          <w:sz w:val="22"/>
          <w:szCs w:val="22"/>
          <w:lang w:val="sr-Cyrl-RS"/>
        </w:rPr>
        <w:t xml:space="preserve"> </w:t>
      </w:r>
      <w:r>
        <w:rPr>
          <w:rFonts w:ascii="Arial" w:hAnsi="Arial" w:cs="Arial"/>
          <w:sz w:val="22"/>
          <w:szCs w:val="22"/>
          <w:lang w:val="sr-Cyrl-RS"/>
        </w:rPr>
        <w:t>информацијама</w:t>
      </w:r>
      <w:r w:rsidRPr="00DE2C1F">
        <w:rPr>
          <w:rFonts w:ascii="Arial" w:hAnsi="Arial" w:cs="Arial"/>
          <w:sz w:val="22"/>
          <w:szCs w:val="22"/>
          <w:lang w:val="sr-Cyrl-RS"/>
        </w:rPr>
        <w:t xml:space="preserve"> </w:t>
      </w:r>
      <w:r>
        <w:rPr>
          <w:rFonts w:ascii="Arial" w:hAnsi="Arial" w:cs="Arial"/>
          <w:sz w:val="22"/>
          <w:szCs w:val="22"/>
          <w:lang w:val="sr-Cyrl-RS"/>
        </w:rPr>
        <w:t>и</w:t>
      </w:r>
      <w:r w:rsidRPr="00DE2C1F">
        <w:rPr>
          <w:rFonts w:ascii="Arial" w:hAnsi="Arial" w:cs="Arial"/>
          <w:sz w:val="22"/>
          <w:szCs w:val="22"/>
          <w:lang w:val="sr-Cyrl-RS"/>
        </w:rPr>
        <w:t xml:space="preserve"> </w:t>
      </w:r>
      <w:r>
        <w:rPr>
          <w:rFonts w:ascii="Arial" w:hAnsi="Arial" w:cs="Arial"/>
          <w:sz w:val="22"/>
          <w:szCs w:val="22"/>
          <w:lang w:val="sr-Cyrl-RS"/>
        </w:rPr>
        <w:t>појашњењима</w:t>
      </w:r>
      <w:r w:rsidRPr="00DE2C1F">
        <w:rPr>
          <w:rFonts w:ascii="Arial" w:hAnsi="Arial" w:cs="Arial"/>
          <w:sz w:val="22"/>
          <w:szCs w:val="22"/>
          <w:lang w:val="sr-Cyrl-RS"/>
        </w:rPr>
        <w:t xml:space="preserve"> </w:t>
      </w:r>
      <w:r>
        <w:rPr>
          <w:rFonts w:ascii="Arial" w:hAnsi="Arial" w:cs="Arial"/>
          <w:sz w:val="22"/>
          <w:szCs w:val="22"/>
          <w:lang w:val="sr-Cyrl-RS"/>
        </w:rPr>
        <w:t>бр.</w:t>
      </w:r>
      <w:r w:rsidR="004C3069">
        <w:rPr>
          <w:rFonts w:ascii="Arial" w:hAnsi="Arial" w:cs="Arial"/>
          <w:sz w:val="22"/>
          <w:szCs w:val="22"/>
          <w:lang w:val="sr-Cyrl-RS"/>
        </w:rPr>
        <w:t xml:space="preserve"> </w:t>
      </w:r>
      <w:r w:rsidR="006E555A">
        <w:rPr>
          <w:rFonts w:ascii="Arial" w:hAnsi="Arial" w:cs="Arial"/>
          <w:sz w:val="22"/>
          <w:szCs w:val="22"/>
          <w:lang w:val="en-US"/>
        </w:rPr>
        <w:t>2</w:t>
      </w:r>
      <w:r w:rsidR="004C3069">
        <w:rPr>
          <w:rFonts w:ascii="Arial" w:hAnsi="Arial" w:cs="Arial"/>
          <w:sz w:val="22"/>
          <w:szCs w:val="22"/>
          <w:lang w:val="sr-Cyrl-RS"/>
        </w:rPr>
        <w:t xml:space="preserve"> и</w:t>
      </w:r>
      <w:r>
        <w:rPr>
          <w:rFonts w:ascii="Arial" w:hAnsi="Arial" w:cs="Arial"/>
          <w:sz w:val="22"/>
          <w:szCs w:val="22"/>
          <w:lang w:val="sr-Cyrl-RS"/>
        </w:rPr>
        <w:t xml:space="preserve"> 4 За </w:t>
      </w:r>
      <w:r w:rsidRPr="006436A8">
        <w:rPr>
          <w:rFonts w:ascii="Arial" w:hAnsi="Arial"/>
          <w:iCs/>
        </w:rPr>
        <w:t>JN/3000/0060/2018(1235/2018)</w:t>
      </w:r>
      <w:proofErr w:type="gramStart"/>
      <w:r w:rsidRPr="009D0AC1">
        <w:rPr>
          <w:rFonts w:ascii="Arial" w:hAnsi="Arial"/>
          <w:b/>
          <w:lang w:val="ru-RU"/>
        </w:rPr>
        <w:t>,</w:t>
      </w:r>
      <w:r w:rsidRPr="00D97D88">
        <w:rPr>
          <w:rFonts w:ascii="Arial" w:hAnsi="Arial"/>
          <w:lang w:val="ru-RU"/>
        </w:rPr>
        <w:t xml:space="preserve"> </w:t>
      </w:r>
      <w:r>
        <w:rPr>
          <w:rFonts w:ascii="Arial" w:hAnsi="Arial"/>
          <w:lang w:val="ru-RU"/>
        </w:rPr>
        <w:t xml:space="preserve"> </w:t>
      </w:r>
      <w:r w:rsidRPr="006F02F6">
        <w:rPr>
          <w:rFonts w:ascii="Arial" w:hAnsi="Arial" w:cs="Arial"/>
          <w:sz w:val="22"/>
          <w:szCs w:val="22"/>
        </w:rPr>
        <w:t>Одељак</w:t>
      </w:r>
      <w:proofErr w:type="gramEnd"/>
      <w:r w:rsidRPr="006F02F6">
        <w:rPr>
          <w:rFonts w:ascii="Arial" w:hAnsi="Arial" w:cs="Arial"/>
          <w:sz w:val="22"/>
          <w:szCs w:val="22"/>
        </w:rPr>
        <w:t xml:space="preserve"> </w:t>
      </w:r>
      <w:r w:rsidRPr="006F02F6">
        <w:rPr>
          <w:rFonts w:ascii="Arial" w:hAnsi="Arial" w:cs="Arial"/>
          <w:sz w:val="22"/>
          <w:szCs w:val="22"/>
          <w:lang w:val="sr-Cyrl-RS"/>
        </w:rPr>
        <w:t>3</w:t>
      </w:r>
      <w:r w:rsidRPr="006F02F6">
        <w:rPr>
          <w:rFonts w:ascii="Arial" w:hAnsi="Arial" w:cs="Arial"/>
          <w:sz w:val="22"/>
          <w:szCs w:val="22"/>
        </w:rPr>
        <w:t xml:space="preserve">. </w:t>
      </w:r>
      <w:r w:rsidRPr="006F02F6">
        <w:rPr>
          <w:rFonts w:ascii="Arial" w:hAnsi="Arial" w:cs="Arial"/>
          <w:sz w:val="22"/>
          <w:szCs w:val="22"/>
          <w:lang w:val="sr-Cyrl-RS"/>
        </w:rPr>
        <w:t>тачка 3.1.“Врста и количина добара и технички захтеви</w:t>
      </w:r>
      <w:r>
        <w:rPr>
          <w:rFonts w:ascii="Arial" w:hAnsi="Arial" w:cs="Arial"/>
          <w:sz w:val="22"/>
          <w:szCs w:val="22"/>
          <w:lang w:val="sr-Cyrl-RS"/>
        </w:rPr>
        <w:t xml:space="preserve"> за Партију 1 </w:t>
      </w:r>
      <w:r w:rsidRPr="006F02F6">
        <w:rPr>
          <w:rFonts w:ascii="Arial" w:hAnsi="Arial" w:cs="Arial"/>
          <w:sz w:val="22"/>
          <w:szCs w:val="22"/>
          <w:lang w:val="sr-Cyrl-RS"/>
        </w:rPr>
        <w:t>мења се</w:t>
      </w:r>
      <w:r>
        <w:rPr>
          <w:rFonts w:ascii="Arial" w:hAnsi="Arial" w:cs="Arial"/>
          <w:sz w:val="22"/>
          <w:szCs w:val="22"/>
          <w:lang w:val="sr-Cyrl-RS"/>
        </w:rPr>
        <w:t xml:space="preserve"> у делу који се односи на  </w:t>
      </w:r>
      <w:r w:rsidR="004C3069">
        <w:rPr>
          <w:rFonts w:ascii="Arial" w:hAnsi="Arial" w:cs="Arial"/>
          <w:sz w:val="22"/>
          <w:szCs w:val="22"/>
          <w:lang w:val="sr-Cyrl-RS"/>
        </w:rPr>
        <w:t>ставке 1,2,3</w:t>
      </w:r>
      <w:r>
        <w:rPr>
          <w:rFonts w:ascii="Arial" w:hAnsi="Arial" w:cs="Arial"/>
          <w:sz w:val="22"/>
          <w:szCs w:val="22"/>
          <w:lang w:val="sr-Cyrl-RS"/>
        </w:rPr>
        <w:t xml:space="preserve"> </w:t>
      </w:r>
      <w:r w:rsidRPr="006F02F6">
        <w:rPr>
          <w:rFonts w:ascii="Arial" w:hAnsi="Arial" w:cs="Arial"/>
          <w:sz w:val="22"/>
          <w:szCs w:val="22"/>
          <w:lang w:val="sr-Cyrl-RS"/>
        </w:rPr>
        <w:t>и</w:t>
      </w:r>
      <w:r>
        <w:rPr>
          <w:rFonts w:ascii="Arial" w:hAnsi="Arial" w:cs="Arial"/>
          <w:sz w:val="22"/>
          <w:szCs w:val="22"/>
          <w:lang w:val="sr-Cyrl-RS"/>
        </w:rPr>
        <w:t xml:space="preserve"> ставку 6</w:t>
      </w:r>
      <w:r w:rsidRPr="006F02F6">
        <w:rPr>
          <w:rFonts w:ascii="Arial" w:hAnsi="Arial" w:cs="Arial"/>
          <w:sz w:val="22"/>
          <w:szCs w:val="22"/>
          <w:lang w:val="sr-Cyrl-RS"/>
        </w:rPr>
        <w:t xml:space="preserve"> гласи</w:t>
      </w:r>
      <w:r>
        <w:rPr>
          <w:rFonts w:ascii="Arial" w:hAnsi="Arial" w:cs="Arial"/>
          <w:sz w:val="22"/>
          <w:szCs w:val="22"/>
          <w:lang w:val="sr-Cyrl-RS"/>
        </w:rPr>
        <w:t xml:space="preserve"> као у </w:t>
      </w:r>
      <w:r w:rsidRPr="000F439F">
        <w:rPr>
          <w:rFonts w:ascii="Arial" w:hAnsi="Arial" w:cs="Arial"/>
          <w:b/>
          <w:sz w:val="22"/>
          <w:szCs w:val="22"/>
          <w:lang w:val="sr-Cyrl-RS" w:eastAsia="en-US"/>
        </w:rPr>
        <w:t xml:space="preserve">Прилог у 1 . ВАЖЕЋА ТЕХНИЧКА ДОКУМЕНТАЦИЈА </w:t>
      </w:r>
      <w:r w:rsidRPr="000F439F">
        <w:rPr>
          <w:rFonts w:ascii="Arial" w:hAnsi="Arial" w:cs="Arial"/>
          <w:b/>
          <w:sz w:val="22"/>
          <w:szCs w:val="22"/>
          <w:lang w:val="sr-Cyrl-RS"/>
        </w:rPr>
        <w:t>ТАЧКА 3.1</w:t>
      </w:r>
      <w:r>
        <w:rPr>
          <w:rFonts w:ascii="Arial" w:hAnsi="Arial" w:cs="Arial"/>
          <w:b/>
          <w:sz w:val="22"/>
          <w:szCs w:val="22"/>
          <w:lang w:val="sr-Cyrl-RS"/>
        </w:rPr>
        <w:t xml:space="preserve"> ЗА ПАРТИЈУ</w:t>
      </w:r>
      <w:r w:rsidR="004C3069">
        <w:rPr>
          <w:rFonts w:ascii="Arial" w:hAnsi="Arial" w:cs="Arial"/>
          <w:b/>
          <w:sz w:val="22"/>
          <w:szCs w:val="22"/>
          <w:lang w:val="sr-Cyrl-RS"/>
        </w:rPr>
        <w:t xml:space="preserve"> 1</w:t>
      </w:r>
    </w:p>
    <w:p w:rsidR="003030A4" w:rsidRDefault="003030A4" w:rsidP="00FD67A0">
      <w:pPr>
        <w:pStyle w:val="ListParagraph"/>
        <w:autoSpaceDE w:val="0"/>
        <w:autoSpaceDN w:val="0"/>
        <w:adjustRightInd w:val="0"/>
        <w:spacing w:after="0"/>
        <w:ind w:left="0"/>
        <w:jc w:val="center"/>
        <w:rPr>
          <w:rFonts w:ascii="Arial" w:hAnsi="Arial" w:cs="Arial"/>
          <w:b/>
          <w:lang w:val="sr-Cyrl-RS"/>
        </w:rPr>
      </w:pPr>
    </w:p>
    <w:p w:rsidR="00C6690C" w:rsidRPr="00D87062" w:rsidRDefault="00403816" w:rsidP="00D87062">
      <w:pPr>
        <w:jc w:val="both"/>
        <w:rPr>
          <w:rFonts w:ascii="Arial" w:hAnsi="Arial" w:cs="Arial"/>
          <w:b/>
          <w:sz w:val="22"/>
          <w:szCs w:val="22"/>
          <w:lang w:val="en-US"/>
        </w:rPr>
      </w:pPr>
      <w:r w:rsidRPr="00D87062">
        <w:rPr>
          <w:rFonts w:ascii="Arial" w:hAnsi="Arial" w:cs="Arial"/>
          <w:b/>
          <w:sz w:val="22"/>
          <w:szCs w:val="22"/>
        </w:rPr>
        <w:t>Ов</w:t>
      </w:r>
      <w:r w:rsidR="001C69EC" w:rsidRPr="00D87062">
        <w:rPr>
          <w:rFonts w:ascii="Arial" w:hAnsi="Arial" w:cs="Arial"/>
          <w:b/>
          <w:sz w:val="22"/>
          <w:szCs w:val="22"/>
          <w:lang w:val="sr-Cyrl-RS"/>
        </w:rPr>
        <w:t>е</w:t>
      </w:r>
      <w:r w:rsidRPr="00D87062">
        <w:rPr>
          <w:rFonts w:ascii="Arial" w:hAnsi="Arial" w:cs="Arial"/>
          <w:b/>
          <w:sz w:val="22"/>
          <w:szCs w:val="22"/>
        </w:rPr>
        <w:t xml:space="preserve"> измен</w:t>
      </w:r>
      <w:r w:rsidRPr="00D87062">
        <w:rPr>
          <w:rFonts w:ascii="Arial" w:hAnsi="Arial" w:cs="Arial"/>
          <w:b/>
          <w:sz w:val="22"/>
          <w:szCs w:val="22"/>
          <w:lang w:val="sr-Cyrl-RS"/>
        </w:rPr>
        <w:t>е</w:t>
      </w:r>
      <w:r w:rsidR="00C6690C" w:rsidRPr="00D87062">
        <w:rPr>
          <w:rFonts w:ascii="Arial" w:hAnsi="Arial" w:cs="Arial"/>
          <w:b/>
          <w:sz w:val="22"/>
          <w:szCs w:val="22"/>
        </w:rPr>
        <w:t xml:space="preserve"> конкурсне документац</w:t>
      </w:r>
      <w:r w:rsidR="00C6690C" w:rsidRPr="00D87062">
        <w:rPr>
          <w:rFonts w:ascii="Arial" w:hAnsi="Arial" w:cs="Arial"/>
          <w:b/>
          <w:sz w:val="22"/>
          <w:szCs w:val="22"/>
          <w:lang w:val="ru-RU"/>
        </w:rPr>
        <w:t>и</w:t>
      </w:r>
      <w:r w:rsidR="00C6690C" w:rsidRPr="00D87062">
        <w:rPr>
          <w:rFonts w:ascii="Arial" w:hAnsi="Arial" w:cs="Arial"/>
          <w:b/>
          <w:sz w:val="22"/>
          <w:szCs w:val="22"/>
        </w:rPr>
        <w:t xml:space="preserve">је се објављује на Порталу УЈН и </w:t>
      </w:r>
      <w:r w:rsidR="00EA07F9" w:rsidRPr="00D87062">
        <w:rPr>
          <w:rFonts w:ascii="Arial" w:hAnsi="Arial" w:cs="Arial"/>
          <w:b/>
          <w:sz w:val="22"/>
          <w:szCs w:val="22"/>
          <w:lang w:val="sr-Cyrl-RS"/>
        </w:rPr>
        <w:t>и</w:t>
      </w:r>
      <w:r w:rsidR="00C6690C" w:rsidRPr="00D87062">
        <w:rPr>
          <w:rFonts w:ascii="Arial" w:hAnsi="Arial" w:cs="Arial"/>
          <w:b/>
          <w:sz w:val="22"/>
          <w:szCs w:val="22"/>
        </w:rPr>
        <w:t>нтернет страници Наручиоца.</w:t>
      </w:r>
    </w:p>
    <w:p w:rsidR="001738D6" w:rsidRDefault="001738D6" w:rsidP="00D87062">
      <w:pPr>
        <w:jc w:val="both"/>
        <w:rPr>
          <w:rFonts w:ascii="Arial" w:hAnsi="Arial" w:cs="Arial"/>
          <w:b/>
          <w:sz w:val="22"/>
          <w:szCs w:val="22"/>
          <w:lang w:val="sr-Cyrl-RS" w:eastAsia="en-US"/>
        </w:rPr>
      </w:pPr>
    </w:p>
    <w:p w:rsidR="001738D6" w:rsidRDefault="001738D6" w:rsidP="00D87062">
      <w:pPr>
        <w:jc w:val="both"/>
        <w:rPr>
          <w:rFonts w:ascii="Arial" w:hAnsi="Arial" w:cs="Arial"/>
          <w:b/>
          <w:sz w:val="22"/>
          <w:szCs w:val="22"/>
          <w:lang w:val="sr-Cyrl-RS" w:eastAsia="en-US"/>
        </w:rPr>
      </w:pPr>
    </w:p>
    <w:p w:rsidR="00C6690C" w:rsidRPr="00D87062" w:rsidRDefault="000A5D39" w:rsidP="00D87062">
      <w:pPr>
        <w:jc w:val="both"/>
        <w:rPr>
          <w:rFonts w:ascii="Arial" w:hAnsi="Arial" w:cs="Arial"/>
          <w:b/>
          <w:sz w:val="22"/>
          <w:szCs w:val="22"/>
          <w:lang w:val="sr-Cyrl-RS" w:eastAsia="en-US"/>
        </w:rPr>
      </w:pPr>
      <w:r w:rsidRPr="00D87062">
        <w:rPr>
          <w:rFonts w:ascii="Arial" w:hAnsi="Arial" w:cs="Arial"/>
          <w:b/>
          <w:sz w:val="22"/>
          <w:szCs w:val="22"/>
          <w:lang w:val="sr-Cyrl-RS" w:eastAsia="en-US"/>
        </w:rPr>
        <w:t>Прилог 1.</w:t>
      </w:r>
      <w:r w:rsidR="00A526EB" w:rsidRPr="00D87062">
        <w:rPr>
          <w:rFonts w:ascii="Arial" w:hAnsi="Arial" w:cs="Arial"/>
          <w:b/>
          <w:sz w:val="22"/>
          <w:szCs w:val="22"/>
          <w:lang w:val="sr-Cyrl-RS" w:eastAsia="en-US"/>
        </w:rPr>
        <w:t xml:space="preserve"> </w:t>
      </w:r>
      <w:r w:rsidRPr="00D87062">
        <w:rPr>
          <w:rFonts w:ascii="Arial" w:hAnsi="Arial" w:cs="Arial"/>
          <w:b/>
          <w:sz w:val="22"/>
          <w:szCs w:val="22"/>
          <w:lang w:val="sr-Cyrl-RS" w:eastAsia="en-US"/>
        </w:rPr>
        <w:t xml:space="preserve">ВАЖЕЋА ТЕХНИЧКА ДОКУМЕНТАЦИЈА </w:t>
      </w:r>
      <w:r w:rsidRPr="00D87062">
        <w:rPr>
          <w:rFonts w:ascii="Arial" w:hAnsi="Arial" w:cs="Arial"/>
          <w:b/>
          <w:sz w:val="22"/>
          <w:szCs w:val="22"/>
          <w:lang w:val="sr-Cyrl-RS"/>
        </w:rPr>
        <w:t>ТАЧКА 3.1</w:t>
      </w:r>
      <w:r w:rsidR="00BC1056" w:rsidRPr="00BC1056">
        <w:rPr>
          <w:rFonts w:ascii="Arial" w:hAnsi="Arial" w:cs="Arial"/>
          <w:b/>
          <w:sz w:val="22"/>
          <w:szCs w:val="22"/>
        </w:rPr>
        <w:t xml:space="preserve"> </w:t>
      </w:r>
      <w:r w:rsidR="00BC1056" w:rsidRPr="0092621E">
        <w:rPr>
          <w:rFonts w:ascii="Arial" w:hAnsi="Arial" w:cs="Arial"/>
          <w:b/>
          <w:sz w:val="22"/>
          <w:szCs w:val="22"/>
        </w:rPr>
        <w:t>ЗА ПАРТИЈУ 3</w:t>
      </w:r>
    </w:p>
    <w:p w:rsidR="00BC1056" w:rsidRDefault="005A28DB" w:rsidP="00D87062">
      <w:pPr>
        <w:jc w:val="both"/>
        <w:rPr>
          <w:rFonts w:ascii="Arial" w:hAnsi="Arial" w:cs="Arial"/>
          <w:b/>
          <w:sz w:val="22"/>
          <w:szCs w:val="22"/>
          <w:lang w:val="sr-Cyrl-RS" w:eastAsia="en-US"/>
        </w:rPr>
      </w:pPr>
      <w:r w:rsidRPr="00D87062">
        <w:rPr>
          <w:rFonts w:ascii="Arial" w:hAnsi="Arial" w:cs="Arial"/>
          <w:b/>
          <w:sz w:val="22"/>
          <w:szCs w:val="22"/>
          <w:lang w:val="sr-Cyrl-RS" w:eastAsia="en-US"/>
        </w:rPr>
        <w:t xml:space="preserve">Прилог </w:t>
      </w:r>
      <w:r w:rsidR="008D22A9" w:rsidRPr="00D87062">
        <w:rPr>
          <w:rFonts w:ascii="Arial" w:hAnsi="Arial" w:cs="Arial"/>
          <w:b/>
          <w:sz w:val="22"/>
          <w:szCs w:val="22"/>
          <w:lang w:val="sr-Cyrl-RS" w:eastAsia="en-US"/>
        </w:rPr>
        <w:t>2</w:t>
      </w:r>
      <w:r w:rsidR="000A5D39" w:rsidRPr="00D87062">
        <w:rPr>
          <w:rFonts w:ascii="Arial" w:hAnsi="Arial" w:cs="Arial"/>
          <w:b/>
          <w:sz w:val="22"/>
          <w:szCs w:val="22"/>
          <w:lang w:val="sr-Cyrl-RS" w:eastAsia="en-US"/>
        </w:rPr>
        <w:t>.</w:t>
      </w:r>
      <w:r w:rsidRPr="00D87062">
        <w:rPr>
          <w:rFonts w:ascii="Arial" w:hAnsi="Arial" w:cs="Arial"/>
          <w:b/>
          <w:sz w:val="22"/>
          <w:szCs w:val="22"/>
          <w:lang w:val="sr-Cyrl-RS" w:eastAsia="en-US"/>
        </w:rPr>
        <w:t xml:space="preserve"> </w:t>
      </w:r>
      <w:r w:rsidR="00BC1056" w:rsidRPr="00BC1056">
        <w:rPr>
          <w:rFonts w:ascii="Arial" w:hAnsi="Arial" w:cs="Arial"/>
          <w:b/>
          <w:sz w:val="22"/>
          <w:szCs w:val="22"/>
          <w:lang w:val="sr-Cyrl-RS" w:eastAsia="en-US"/>
        </w:rPr>
        <w:t>Важећи  ОБРАЗАЦ ПОНУДЕ ЗА ПАРТИЈУ 3</w:t>
      </w:r>
    </w:p>
    <w:p w:rsidR="008D22A9" w:rsidRPr="00D87062" w:rsidRDefault="008D22A9" w:rsidP="00D87062">
      <w:pPr>
        <w:jc w:val="both"/>
        <w:rPr>
          <w:rFonts w:ascii="Arial" w:hAnsi="Arial" w:cs="Arial"/>
          <w:b/>
          <w:sz w:val="22"/>
          <w:szCs w:val="22"/>
          <w:lang w:val="sr-Cyrl-RS" w:eastAsia="en-US"/>
        </w:rPr>
      </w:pPr>
      <w:r w:rsidRPr="00D87062">
        <w:rPr>
          <w:rFonts w:ascii="Arial" w:hAnsi="Arial" w:cs="Arial"/>
          <w:b/>
          <w:sz w:val="22"/>
          <w:szCs w:val="22"/>
          <w:lang w:val="sr-Cyrl-RS" w:eastAsia="en-US"/>
        </w:rPr>
        <w:t>Прилог 3</w:t>
      </w:r>
      <w:r w:rsidR="000A5D39" w:rsidRPr="00D87062">
        <w:rPr>
          <w:rFonts w:ascii="Arial" w:hAnsi="Arial" w:cs="Arial"/>
          <w:b/>
          <w:sz w:val="22"/>
          <w:szCs w:val="22"/>
          <w:lang w:val="sr-Cyrl-RS" w:eastAsia="en-US"/>
        </w:rPr>
        <w:t xml:space="preserve">. </w:t>
      </w:r>
      <w:r w:rsidRPr="00D87062">
        <w:rPr>
          <w:rFonts w:ascii="Arial" w:hAnsi="Arial" w:cs="Arial"/>
          <w:b/>
          <w:sz w:val="22"/>
          <w:szCs w:val="22"/>
          <w:lang w:val="sr-Cyrl-RS" w:eastAsia="en-US"/>
        </w:rPr>
        <w:t xml:space="preserve">Важећи  </w:t>
      </w:r>
      <w:r w:rsidR="00BC1056" w:rsidRPr="0092621E">
        <w:rPr>
          <w:rFonts w:ascii="Arial" w:hAnsi="Arial" w:cs="Arial"/>
          <w:b/>
          <w:sz w:val="22"/>
          <w:szCs w:val="22"/>
        </w:rPr>
        <w:t>ОБРАЗАЦ СТРУКТУРЕ ЦЕНЕ ЗА ПАРТИЈУ  3</w:t>
      </w:r>
    </w:p>
    <w:p w:rsidR="00816686" w:rsidRPr="00D87062" w:rsidRDefault="00816686" w:rsidP="00D87062">
      <w:pPr>
        <w:jc w:val="both"/>
        <w:rPr>
          <w:rFonts w:ascii="Arial" w:hAnsi="Arial" w:cs="Arial"/>
          <w:b/>
          <w:sz w:val="22"/>
          <w:szCs w:val="22"/>
          <w:lang w:val="sr-Cyrl-RS" w:eastAsia="en-US"/>
        </w:rPr>
      </w:pPr>
      <w:r w:rsidRPr="00D87062">
        <w:rPr>
          <w:rFonts w:ascii="Arial" w:hAnsi="Arial" w:cs="Arial"/>
          <w:b/>
          <w:sz w:val="22"/>
          <w:szCs w:val="22"/>
          <w:lang w:val="sr-Cyrl-RS" w:eastAsia="en-US"/>
        </w:rPr>
        <w:t xml:space="preserve">Прилог4.  Важећи  </w:t>
      </w:r>
      <w:r w:rsidR="000A5D39" w:rsidRPr="00D87062">
        <w:rPr>
          <w:rFonts w:ascii="Arial" w:hAnsi="Arial" w:cs="Arial"/>
          <w:b/>
          <w:sz w:val="22"/>
          <w:szCs w:val="22"/>
          <w:lang w:val="sr-Cyrl-RS"/>
        </w:rPr>
        <w:t xml:space="preserve"> </w:t>
      </w:r>
      <w:r w:rsidRPr="00D87062">
        <w:rPr>
          <w:rFonts w:ascii="Arial" w:hAnsi="Arial" w:cs="Arial"/>
          <w:b/>
          <w:sz w:val="22"/>
          <w:szCs w:val="22"/>
        </w:rPr>
        <w:t>МОДЕЛ УГОВОРА</w:t>
      </w:r>
    </w:p>
    <w:p w:rsidR="004B2F3D" w:rsidRPr="004B2F3D" w:rsidRDefault="004B2F3D" w:rsidP="004B2F3D">
      <w:pPr>
        <w:jc w:val="both"/>
        <w:rPr>
          <w:rFonts w:ascii="Arial" w:hAnsi="Arial" w:cs="Arial"/>
          <w:b/>
          <w:sz w:val="22"/>
          <w:szCs w:val="22"/>
          <w:lang w:val="sr-Cyrl-RS" w:eastAsia="en-US"/>
        </w:rPr>
      </w:pPr>
      <w:r w:rsidRPr="00D87062">
        <w:rPr>
          <w:rFonts w:ascii="Arial" w:hAnsi="Arial" w:cs="Arial"/>
          <w:b/>
          <w:sz w:val="22"/>
          <w:szCs w:val="22"/>
          <w:lang w:val="sr-Cyrl-RS" w:eastAsia="en-US"/>
        </w:rPr>
        <w:t xml:space="preserve">Прилог </w:t>
      </w:r>
      <w:r>
        <w:rPr>
          <w:rFonts w:ascii="Arial" w:hAnsi="Arial" w:cs="Arial"/>
          <w:b/>
          <w:sz w:val="22"/>
          <w:szCs w:val="22"/>
          <w:lang w:val="sr-Cyrl-RS" w:eastAsia="en-US"/>
        </w:rPr>
        <w:t>5</w:t>
      </w:r>
      <w:r w:rsidRPr="00D87062">
        <w:rPr>
          <w:rFonts w:ascii="Arial" w:hAnsi="Arial" w:cs="Arial"/>
          <w:b/>
          <w:sz w:val="22"/>
          <w:szCs w:val="22"/>
          <w:lang w:val="sr-Cyrl-RS" w:eastAsia="en-US"/>
        </w:rPr>
        <w:t xml:space="preserve">. ВАЖЕЋА ТЕХНИЧКА ДОКУМЕНТАЦИЈА </w:t>
      </w:r>
      <w:r w:rsidRPr="00D87062">
        <w:rPr>
          <w:rFonts w:ascii="Arial" w:hAnsi="Arial" w:cs="Arial"/>
          <w:b/>
          <w:sz w:val="22"/>
          <w:szCs w:val="22"/>
          <w:lang w:val="sr-Cyrl-RS"/>
        </w:rPr>
        <w:t>ТАЧКА 3.1</w:t>
      </w:r>
      <w:r w:rsidRPr="00BC1056">
        <w:rPr>
          <w:rFonts w:ascii="Arial" w:hAnsi="Arial" w:cs="Arial"/>
          <w:b/>
          <w:sz w:val="22"/>
          <w:szCs w:val="22"/>
        </w:rPr>
        <w:t xml:space="preserve"> </w:t>
      </w:r>
      <w:r w:rsidRPr="0092621E">
        <w:rPr>
          <w:rFonts w:ascii="Arial" w:hAnsi="Arial" w:cs="Arial"/>
          <w:b/>
          <w:sz w:val="22"/>
          <w:szCs w:val="22"/>
        </w:rPr>
        <w:t xml:space="preserve">ЗА ПАРТИЈУ </w:t>
      </w:r>
      <w:r>
        <w:rPr>
          <w:rFonts w:ascii="Arial" w:hAnsi="Arial" w:cs="Arial"/>
          <w:b/>
          <w:sz w:val="22"/>
          <w:szCs w:val="22"/>
          <w:lang w:val="sr-Cyrl-RS"/>
        </w:rPr>
        <w:t>1</w:t>
      </w:r>
    </w:p>
    <w:p w:rsidR="005A28DB" w:rsidRDefault="005A28DB" w:rsidP="00DF23B4">
      <w:pPr>
        <w:rPr>
          <w:rFonts w:ascii="Arial" w:hAnsi="Arial"/>
          <w:sz w:val="22"/>
          <w:lang w:val="ru-RU"/>
        </w:rPr>
      </w:pPr>
    </w:p>
    <w:p w:rsidR="00BA448B" w:rsidRPr="00D87062" w:rsidRDefault="00D52AC4" w:rsidP="00DF23B4">
      <w:pPr>
        <w:rPr>
          <w:rFonts w:ascii="Arial" w:hAnsi="Arial"/>
          <w:b/>
          <w:sz w:val="22"/>
          <w:lang w:val="ru-RU"/>
        </w:rPr>
      </w:pPr>
      <w:r w:rsidRPr="00D87062">
        <w:rPr>
          <w:rFonts w:ascii="Arial" w:hAnsi="Arial"/>
          <w:b/>
          <w:sz w:val="22"/>
          <w:lang w:val="ru-RU"/>
        </w:rPr>
        <w:t>Комисија за јавну набавку бр.</w:t>
      </w:r>
      <w:r w:rsidR="0092792F" w:rsidRPr="00D87062">
        <w:rPr>
          <w:rFonts w:ascii="Arial" w:hAnsi="Arial" w:cs="Arial"/>
          <w:b/>
          <w:sz w:val="22"/>
          <w:szCs w:val="22"/>
          <w:lang w:val="sr-Cyrl-RS"/>
        </w:rPr>
        <w:t xml:space="preserve"> </w:t>
      </w:r>
      <w:r w:rsidR="003238D2" w:rsidRPr="003238D2">
        <w:rPr>
          <w:rFonts w:ascii="Arial" w:hAnsi="Arial"/>
          <w:b/>
          <w:sz w:val="22"/>
          <w:lang w:val="ru-RU"/>
        </w:rPr>
        <w:t>JN/3000/0060/2018(1235/2018)</w:t>
      </w:r>
      <w:r w:rsidR="003238D2">
        <w:rPr>
          <w:rFonts w:ascii="Arial" w:hAnsi="Arial"/>
          <w:b/>
          <w:lang w:val="ru-RU"/>
        </w:rPr>
        <w:t xml:space="preserve"> </w:t>
      </w:r>
      <w:r w:rsidR="003238D2" w:rsidRPr="00D97D88">
        <w:rPr>
          <w:rFonts w:ascii="Arial" w:hAnsi="Arial"/>
          <w:lang w:val="ru-RU"/>
        </w:rPr>
        <w:t xml:space="preserve"> </w:t>
      </w:r>
    </w:p>
    <w:p w:rsidR="009D25A1" w:rsidRDefault="009D25A1" w:rsidP="00DF23B4">
      <w:pPr>
        <w:rPr>
          <w:rFonts w:ascii="Arial" w:hAnsi="Arial" w:cs="Arial"/>
          <w:sz w:val="22"/>
          <w:szCs w:val="22"/>
          <w:lang w:val="sr-Cyrl-RS" w:eastAsia="en-US"/>
        </w:rPr>
      </w:pPr>
    </w:p>
    <w:p w:rsidR="009D25A1" w:rsidRDefault="009D25A1" w:rsidP="00DF23B4">
      <w:pPr>
        <w:rPr>
          <w:rFonts w:ascii="Arial" w:hAnsi="Arial" w:cs="Arial"/>
          <w:sz w:val="22"/>
          <w:szCs w:val="22"/>
          <w:lang w:val="sr-Cyrl-RS" w:eastAsia="en-US"/>
        </w:rPr>
      </w:pPr>
    </w:p>
    <w:p w:rsidR="009D25A1" w:rsidRDefault="009D25A1" w:rsidP="00DF23B4">
      <w:pPr>
        <w:rPr>
          <w:rFonts w:ascii="Arial" w:hAnsi="Arial" w:cs="Arial"/>
          <w:sz w:val="22"/>
          <w:szCs w:val="22"/>
          <w:lang w:val="sr-Cyrl-RS" w:eastAsia="en-US"/>
        </w:rPr>
      </w:pPr>
    </w:p>
    <w:p w:rsidR="006E7254" w:rsidRDefault="006E7254" w:rsidP="00DF23B4">
      <w:pPr>
        <w:rPr>
          <w:rFonts w:ascii="Arial" w:hAnsi="Arial" w:cs="Arial"/>
          <w:sz w:val="22"/>
          <w:szCs w:val="22"/>
          <w:lang w:val="sr-Cyrl-RS" w:eastAsia="en-US"/>
        </w:rPr>
      </w:pPr>
    </w:p>
    <w:p w:rsidR="006E7254" w:rsidRDefault="006E7254" w:rsidP="00DF23B4">
      <w:pPr>
        <w:rPr>
          <w:rFonts w:ascii="Arial" w:hAnsi="Arial" w:cs="Arial"/>
          <w:sz w:val="22"/>
          <w:szCs w:val="22"/>
          <w:lang w:val="sr-Cyrl-RS" w:eastAsia="en-US"/>
        </w:rPr>
      </w:pPr>
    </w:p>
    <w:p w:rsidR="006B25BA" w:rsidRDefault="006B25BA" w:rsidP="00DF23B4">
      <w:pPr>
        <w:rPr>
          <w:rFonts w:ascii="Arial" w:hAnsi="Arial" w:cs="Arial"/>
          <w:sz w:val="22"/>
          <w:szCs w:val="22"/>
          <w:lang w:val="sr-Cyrl-RS" w:eastAsia="en-US"/>
        </w:rPr>
      </w:pPr>
    </w:p>
    <w:p w:rsidR="009D25A1" w:rsidRDefault="009D25A1" w:rsidP="00DF23B4">
      <w:pPr>
        <w:rPr>
          <w:rFonts w:ascii="Arial" w:hAnsi="Arial" w:cs="Arial"/>
          <w:b/>
          <w:sz w:val="22"/>
          <w:szCs w:val="22"/>
          <w:lang w:val="sr-Cyrl-RS" w:eastAsia="en-US"/>
        </w:rPr>
      </w:pPr>
    </w:p>
    <w:p w:rsidR="002F206D" w:rsidRDefault="002F206D" w:rsidP="00DF23B4">
      <w:pPr>
        <w:rPr>
          <w:rFonts w:ascii="Arial" w:hAnsi="Arial" w:cs="Arial"/>
          <w:b/>
          <w:sz w:val="22"/>
          <w:szCs w:val="22"/>
          <w:lang w:val="sr-Cyrl-RS" w:eastAsia="en-US"/>
        </w:rPr>
      </w:pPr>
    </w:p>
    <w:p w:rsidR="00A146B6" w:rsidRPr="00D87062" w:rsidRDefault="00EE4C7F" w:rsidP="00A146B6">
      <w:pPr>
        <w:jc w:val="both"/>
        <w:rPr>
          <w:rFonts w:ascii="Arial" w:hAnsi="Arial" w:cs="Arial"/>
          <w:b/>
          <w:sz w:val="22"/>
          <w:szCs w:val="22"/>
          <w:lang w:val="sr-Cyrl-RS" w:eastAsia="en-US"/>
        </w:rPr>
      </w:pPr>
      <w:r w:rsidRPr="008D22A9">
        <w:rPr>
          <w:rFonts w:ascii="Arial" w:hAnsi="Arial" w:cs="Arial"/>
          <w:b/>
          <w:sz w:val="22"/>
          <w:szCs w:val="22"/>
          <w:lang w:val="sr-Cyrl-RS" w:eastAsia="en-US"/>
        </w:rPr>
        <w:t>ПРИЛОГ 1</w:t>
      </w:r>
      <w:r w:rsidR="00A146B6" w:rsidRPr="00A146B6">
        <w:rPr>
          <w:rFonts w:ascii="Arial" w:hAnsi="Arial" w:cs="Arial"/>
          <w:b/>
          <w:sz w:val="22"/>
          <w:szCs w:val="22"/>
          <w:lang w:val="sr-Cyrl-RS" w:eastAsia="en-US"/>
        </w:rPr>
        <w:t xml:space="preserve"> </w:t>
      </w:r>
    </w:p>
    <w:p w:rsidR="003238D2" w:rsidRDefault="006E7254" w:rsidP="003238D2">
      <w:pPr>
        <w:ind w:left="-360"/>
        <w:rPr>
          <w:rFonts w:cs="Arial"/>
          <w:b/>
        </w:rPr>
      </w:pPr>
      <w:bookmarkStart w:id="1" w:name="_Toc441651541"/>
      <w:bookmarkStart w:id="2" w:name="_Toc442559879"/>
      <w:r w:rsidRPr="00F359B6">
        <w:rPr>
          <w:rFonts w:cs="Arial"/>
        </w:rPr>
        <w:t>3.1.Врста и количина добара</w:t>
      </w:r>
      <w:bookmarkEnd w:id="1"/>
      <w:bookmarkEnd w:id="2"/>
      <w:r w:rsidRPr="00F359B6">
        <w:rPr>
          <w:rFonts w:cs="Arial"/>
          <w:lang w:val="sr-Cyrl-RS"/>
        </w:rPr>
        <w:t xml:space="preserve"> и технички захтеви</w:t>
      </w:r>
      <w:r w:rsidR="003238D2" w:rsidRPr="003238D2">
        <w:rPr>
          <w:rFonts w:cs="Arial"/>
          <w:b/>
          <w:lang w:val="ru-RU"/>
        </w:rPr>
        <w:t xml:space="preserve"> </w:t>
      </w:r>
      <w:r w:rsidR="003238D2">
        <w:rPr>
          <w:rFonts w:cs="Arial"/>
          <w:b/>
          <w:lang w:val="ru-RU"/>
        </w:rPr>
        <w:t>Партија 3. Штампачи, скенери, пројектори</w:t>
      </w:r>
      <w:r w:rsidR="003238D2" w:rsidRPr="00DF006D">
        <w:t xml:space="preserve"> </w:t>
      </w:r>
      <w:r w:rsidR="003238D2" w:rsidRPr="00DF006D">
        <w:rPr>
          <w:rFonts w:cs="Arial"/>
          <w:b/>
          <w:lang w:val="ru-RU"/>
        </w:rPr>
        <w:t>по следећим техничким карактеристикама: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7673"/>
        <w:gridCol w:w="1040"/>
      </w:tblGrid>
      <w:tr w:rsidR="003238D2" w:rsidRPr="00A1211B" w:rsidTr="009675D9">
        <w:trPr>
          <w:trHeight w:val="744"/>
        </w:trPr>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3238D2" w:rsidRPr="00A1211B" w:rsidRDefault="003238D2" w:rsidP="009675D9">
            <w:pPr>
              <w:jc w:val="center"/>
              <w:rPr>
                <w:rFonts w:cs="Arial"/>
                <w:sz w:val="20"/>
                <w:lang w:val="sr-Latn-CS"/>
              </w:rPr>
            </w:pPr>
            <w:r w:rsidRPr="00A1211B">
              <w:rPr>
                <w:rFonts w:cs="Arial"/>
                <w:sz w:val="20"/>
                <w:lang w:val="sr-Latn-CS"/>
              </w:rPr>
              <w:t>Ред.</w:t>
            </w:r>
          </w:p>
          <w:p w:rsidR="003238D2" w:rsidRPr="00A1211B" w:rsidRDefault="003238D2" w:rsidP="009675D9">
            <w:pPr>
              <w:ind w:right="12"/>
              <w:jc w:val="center"/>
              <w:rPr>
                <w:rFonts w:cs="Arial"/>
                <w:sz w:val="20"/>
                <w:lang w:val="sr-Latn-CS"/>
              </w:rPr>
            </w:pPr>
            <w:r w:rsidRPr="00A1211B">
              <w:rPr>
                <w:rFonts w:cs="Arial"/>
                <w:sz w:val="20"/>
                <w:lang w:val="sr-Latn-CS"/>
              </w:rPr>
              <w:t>број</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3238D2" w:rsidRPr="00141667" w:rsidRDefault="003238D2" w:rsidP="009675D9">
            <w:pPr>
              <w:ind w:right="15"/>
              <w:jc w:val="center"/>
              <w:rPr>
                <w:rFonts w:cs="Arial"/>
                <w:sz w:val="20"/>
                <w:lang w:val="sr-Cyrl-RS"/>
              </w:rPr>
            </w:pPr>
            <w:r w:rsidRPr="00214B4F">
              <w:rPr>
                <w:lang w:val="sr-Latn-CS"/>
              </w:rPr>
              <w:t>Предмет набавке</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3238D2" w:rsidRPr="00A1211B" w:rsidRDefault="003238D2" w:rsidP="009675D9">
            <w:pPr>
              <w:jc w:val="center"/>
              <w:rPr>
                <w:rFonts w:cs="Arial"/>
                <w:sz w:val="20"/>
                <w:lang w:val="sr-Cyrl-RS"/>
              </w:rPr>
            </w:pPr>
            <w:r w:rsidRPr="00A1211B">
              <w:rPr>
                <w:rFonts w:cs="Arial"/>
                <w:sz w:val="20"/>
                <w:lang w:val="sr-Cyrl-RS"/>
              </w:rPr>
              <w:t xml:space="preserve">Количина </w:t>
            </w:r>
          </w:p>
        </w:tc>
      </w:tr>
      <w:tr w:rsidR="003238D2" w:rsidRPr="0098641C" w:rsidTr="009675D9">
        <w:trPr>
          <w:trHeight w:val="411"/>
        </w:trPr>
        <w:tc>
          <w:tcPr>
            <w:tcW w:w="0" w:type="auto"/>
            <w:tcBorders>
              <w:top w:val="single" w:sz="4" w:space="0" w:color="auto"/>
              <w:left w:val="single" w:sz="4" w:space="0" w:color="auto"/>
              <w:bottom w:val="single" w:sz="4" w:space="0" w:color="auto"/>
              <w:right w:val="single" w:sz="4" w:space="0" w:color="auto"/>
            </w:tcBorders>
            <w:vAlign w:val="center"/>
          </w:tcPr>
          <w:p w:rsidR="003238D2" w:rsidRPr="0098641C" w:rsidRDefault="003238D2" w:rsidP="009675D9">
            <w:pPr>
              <w:jc w:val="center"/>
              <w:rPr>
                <w:rFonts w:ascii="Arial" w:hAnsi="Arial" w:cs="Arial"/>
                <w:b/>
                <w:sz w:val="22"/>
                <w:szCs w:val="22"/>
              </w:rPr>
            </w:pPr>
            <w:r w:rsidRPr="0098641C">
              <w:rPr>
                <w:rFonts w:ascii="Arial" w:hAnsi="Arial" w:cs="Arial"/>
                <w:b/>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3238D2" w:rsidRPr="0098641C" w:rsidRDefault="003238D2" w:rsidP="009675D9">
            <w:pPr>
              <w:rPr>
                <w:rFonts w:ascii="Arial" w:hAnsi="Arial" w:cs="Arial"/>
                <w:bCs/>
                <w:sz w:val="22"/>
                <w:szCs w:val="22"/>
              </w:rPr>
            </w:pPr>
            <w:r w:rsidRPr="0098641C">
              <w:rPr>
                <w:rFonts w:ascii="Arial" w:hAnsi="Arial" w:cs="Arial"/>
                <w:b/>
                <w:sz w:val="22"/>
                <w:szCs w:val="22"/>
                <w:lang w:val="sr-Latn-RS"/>
              </w:rPr>
              <w:t>Скенер</w:t>
            </w:r>
            <w:r w:rsidRPr="0098641C">
              <w:rPr>
                <w:rFonts w:ascii="Arial" w:hAnsi="Arial" w:cs="Arial"/>
                <w:b/>
                <w:sz w:val="22"/>
                <w:szCs w:val="22"/>
                <w:lang w:val="sr-Cyrl-RS"/>
              </w:rPr>
              <w:t xml:space="preserve"> </w:t>
            </w:r>
            <w:r w:rsidRPr="0098641C">
              <w:rPr>
                <w:rFonts w:ascii="Arial" w:hAnsi="Arial" w:cs="Arial"/>
                <w:b/>
                <w:sz w:val="22"/>
                <w:szCs w:val="22"/>
                <w:lang w:val="sr-Latn-RS"/>
              </w:rPr>
              <w:t xml:space="preserve">A4 </w:t>
            </w:r>
            <w:r w:rsidRPr="0098641C">
              <w:rPr>
                <w:rFonts w:ascii="Arial" w:hAnsi="Arial" w:cs="Arial"/>
                <w:b/>
                <w:sz w:val="22"/>
                <w:szCs w:val="22"/>
                <w:lang w:val="sr-Cyrl-RS"/>
              </w:rPr>
              <w:t xml:space="preserve">брзи, двострани </w:t>
            </w:r>
            <w:r w:rsidRPr="0098641C">
              <w:rPr>
                <w:rFonts w:ascii="Arial" w:hAnsi="Arial" w:cs="Arial"/>
                <w:b/>
                <w:bCs/>
                <w:sz w:val="22"/>
                <w:szCs w:val="22"/>
                <w:lang w:val="sr-Cyrl-RS"/>
              </w:rPr>
              <w:t>са следећим минималним техничким карактеристикама</w:t>
            </w:r>
            <w:r w:rsidRPr="0098641C">
              <w:rPr>
                <w:rFonts w:ascii="Arial" w:hAnsi="Arial" w:cs="Arial"/>
                <w:b/>
                <w:bCs/>
                <w:sz w:val="22"/>
                <w:szCs w:val="22"/>
              </w:rPr>
              <w:t>:</w:t>
            </w:r>
          </w:p>
          <w:p w:rsidR="003238D2" w:rsidRPr="0098641C" w:rsidRDefault="003238D2" w:rsidP="009675D9">
            <w:pPr>
              <w:rPr>
                <w:rFonts w:ascii="Arial" w:hAnsi="Arial" w:cs="Arial"/>
                <w:b/>
                <w:sz w:val="22"/>
                <w:szCs w:val="22"/>
              </w:rPr>
            </w:pPr>
            <w:r w:rsidRPr="0098641C">
              <w:rPr>
                <w:rFonts w:ascii="Arial" w:hAnsi="Arial" w:cs="Arial"/>
                <w:b/>
                <w:sz w:val="22"/>
                <w:szCs w:val="22"/>
              </w:rPr>
              <w:t>Format</w:t>
            </w:r>
            <w:r w:rsidRPr="0098641C">
              <w:rPr>
                <w:rFonts w:ascii="Arial" w:hAnsi="Arial" w:cs="Arial"/>
                <w:b/>
                <w:sz w:val="22"/>
                <w:szCs w:val="22"/>
              </w:rPr>
              <w:tab/>
              <w:t>A4</w:t>
            </w:r>
          </w:p>
          <w:p w:rsidR="003238D2" w:rsidRPr="0098641C" w:rsidRDefault="003238D2" w:rsidP="009675D9">
            <w:pPr>
              <w:rPr>
                <w:rFonts w:ascii="Arial" w:hAnsi="Arial" w:cs="Arial"/>
                <w:b/>
                <w:sz w:val="22"/>
                <w:szCs w:val="22"/>
              </w:rPr>
            </w:pPr>
            <w:r w:rsidRPr="0098641C">
              <w:rPr>
                <w:rFonts w:ascii="Arial" w:hAnsi="Arial" w:cs="Arial"/>
                <w:b/>
                <w:sz w:val="22"/>
                <w:szCs w:val="22"/>
              </w:rPr>
              <w:t>Hardverska rezolucija skeniranja</w:t>
            </w:r>
            <w:r w:rsidRPr="0098641C">
              <w:rPr>
                <w:rFonts w:ascii="Arial" w:hAnsi="Arial" w:cs="Arial"/>
                <w:b/>
                <w:sz w:val="22"/>
                <w:szCs w:val="22"/>
              </w:rPr>
              <w:tab/>
              <w:t>600 dpi</w:t>
            </w:r>
          </w:p>
          <w:p w:rsidR="003238D2" w:rsidRPr="0098641C" w:rsidRDefault="003238D2" w:rsidP="009675D9">
            <w:pPr>
              <w:rPr>
                <w:rFonts w:ascii="Arial" w:hAnsi="Arial" w:cs="Arial"/>
                <w:b/>
                <w:sz w:val="22"/>
                <w:szCs w:val="22"/>
              </w:rPr>
            </w:pPr>
            <w:r w:rsidRPr="0098641C">
              <w:rPr>
                <w:rFonts w:ascii="Arial" w:hAnsi="Arial" w:cs="Arial"/>
                <w:b/>
                <w:sz w:val="22"/>
                <w:szCs w:val="22"/>
              </w:rPr>
              <w:t>Dubina boje</w:t>
            </w:r>
            <w:r w:rsidRPr="0098641C">
              <w:rPr>
                <w:rFonts w:ascii="Arial" w:hAnsi="Arial" w:cs="Arial"/>
                <w:b/>
                <w:sz w:val="22"/>
                <w:szCs w:val="22"/>
              </w:rPr>
              <w:tab/>
              <w:t>24-bit Color: 24-bit, Grayscale: 8-bit, Monochrome: 1-bit</w:t>
            </w:r>
          </w:p>
          <w:p w:rsidR="003238D2" w:rsidRPr="0098641C" w:rsidRDefault="003238D2" w:rsidP="009675D9">
            <w:pPr>
              <w:rPr>
                <w:rFonts w:ascii="Arial" w:hAnsi="Arial" w:cs="Arial"/>
                <w:b/>
                <w:sz w:val="22"/>
                <w:szCs w:val="22"/>
              </w:rPr>
            </w:pPr>
            <w:r w:rsidRPr="0098641C">
              <w:rPr>
                <w:rFonts w:ascii="Arial" w:hAnsi="Arial" w:cs="Arial"/>
                <w:b/>
                <w:sz w:val="22"/>
                <w:szCs w:val="22"/>
              </w:rPr>
              <w:t>Detektor slike</w:t>
            </w:r>
            <w:r w:rsidRPr="0098641C">
              <w:rPr>
                <w:rFonts w:ascii="Arial" w:hAnsi="Arial" w:cs="Arial"/>
                <w:b/>
                <w:sz w:val="22"/>
                <w:szCs w:val="22"/>
              </w:rPr>
              <w:tab/>
              <w:t>Color CCDs</w:t>
            </w:r>
          </w:p>
          <w:p w:rsidR="003238D2" w:rsidRPr="0098641C" w:rsidRDefault="003238D2" w:rsidP="009675D9">
            <w:pPr>
              <w:rPr>
                <w:rFonts w:ascii="Arial" w:hAnsi="Arial" w:cs="Arial"/>
                <w:b/>
                <w:sz w:val="22"/>
                <w:szCs w:val="22"/>
              </w:rPr>
            </w:pPr>
            <w:r w:rsidRPr="0098641C">
              <w:rPr>
                <w:rFonts w:ascii="Arial" w:hAnsi="Arial" w:cs="Arial"/>
                <w:b/>
                <w:sz w:val="22"/>
                <w:szCs w:val="22"/>
              </w:rPr>
              <w:t>Brzina skeniranja (ADF)</w:t>
            </w:r>
            <w:r w:rsidRPr="0098641C">
              <w:rPr>
                <w:rFonts w:ascii="Arial" w:hAnsi="Arial" w:cs="Arial"/>
                <w:b/>
                <w:sz w:val="22"/>
                <w:szCs w:val="22"/>
              </w:rPr>
              <w:tab/>
              <w:t xml:space="preserve">Simplex: 60 ppm, Duplex: 120 ipm </w:t>
            </w:r>
          </w:p>
          <w:p w:rsidR="003238D2" w:rsidRPr="0098641C" w:rsidRDefault="003238D2" w:rsidP="009675D9">
            <w:pPr>
              <w:rPr>
                <w:rFonts w:ascii="Arial" w:hAnsi="Arial" w:cs="Arial"/>
                <w:b/>
                <w:sz w:val="22"/>
                <w:szCs w:val="22"/>
              </w:rPr>
            </w:pPr>
            <w:r w:rsidRPr="0098641C">
              <w:rPr>
                <w:rFonts w:ascii="Arial" w:hAnsi="Arial" w:cs="Arial"/>
                <w:b/>
                <w:sz w:val="22"/>
                <w:szCs w:val="22"/>
              </w:rPr>
              <w:t>(200 dpi / 300 dpi)</w:t>
            </w:r>
          </w:p>
          <w:p w:rsidR="003238D2" w:rsidRPr="0098641C" w:rsidRDefault="003238D2" w:rsidP="009675D9">
            <w:pPr>
              <w:rPr>
                <w:rFonts w:ascii="Arial" w:hAnsi="Arial" w:cs="Arial"/>
                <w:b/>
                <w:sz w:val="22"/>
                <w:szCs w:val="22"/>
              </w:rPr>
            </w:pPr>
            <w:r w:rsidRPr="0098641C">
              <w:rPr>
                <w:rFonts w:ascii="Arial" w:hAnsi="Arial" w:cs="Arial"/>
                <w:b/>
                <w:sz w:val="22"/>
                <w:szCs w:val="22"/>
              </w:rPr>
              <w:t>Maksimalna veličina skeniranja</w:t>
            </w:r>
            <w:r w:rsidRPr="0098641C">
              <w:rPr>
                <w:rFonts w:ascii="Arial" w:hAnsi="Arial" w:cs="Arial"/>
                <w:b/>
                <w:sz w:val="22"/>
                <w:szCs w:val="22"/>
              </w:rPr>
              <w:tab/>
              <w:t>216 x 355 mm</w:t>
            </w:r>
          </w:p>
          <w:p w:rsidR="003238D2" w:rsidRPr="0098641C" w:rsidRDefault="003238D2" w:rsidP="009675D9">
            <w:pPr>
              <w:rPr>
                <w:rFonts w:ascii="Arial" w:hAnsi="Arial" w:cs="Arial"/>
                <w:b/>
                <w:sz w:val="22"/>
                <w:szCs w:val="22"/>
              </w:rPr>
            </w:pPr>
            <w:r w:rsidRPr="0098641C">
              <w:rPr>
                <w:rFonts w:ascii="Arial" w:hAnsi="Arial" w:cs="Arial"/>
                <w:b/>
                <w:sz w:val="22"/>
                <w:szCs w:val="22"/>
              </w:rPr>
              <w:t>Kontrolna ploča</w:t>
            </w:r>
            <w:r w:rsidRPr="0098641C">
              <w:rPr>
                <w:rFonts w:ascii="Arial" w:hAnsi="Arial" w:cs="Arial"/>
                <w:b/>
                <w:sz w:val="22"/>
                <w:szCs w:val="22"/>
              </w:rPr>
              <w:tab/>
              <w:t>LED display, 6 tastera</w:t>
            </w:r>
          </w:p>
          <w:p w:rsidR="003238D2" w:rsidRPr="0098641C" w:rsidRDefault="003238D2" w:rsidP="009675D9">
            <w:pPr>
              <w:rPr>
                <w:rFonts w:ascii="Arial" w:hAnsi="Arial" w:cs="Arial"/>
                <w:b/>
                <w:sz w:val="22"/>
                <w:szCs w:val="22"/>
              </w:rPr>
            </w:pPr>
            <w:r w:rsidRPr="0098641C">
              <w:rPr>
                <w:rFonts w:ascii="Arial" w:hAnsi="Arial" w:cs="Arial"/>
                <w:b/>
                <w:sz w:val="22"/>
                <w:szCs w:val="22"/>
              </w:rPr>
              <w:t>Tip ulaza</w:t>
            </w:r>
            <w:r w:rsidRPr="0098641C">
              <w:rPr>
                <w:rFonts w:ascii="Arial" w:hAnsi="Arial" w:cs="Arial"/>
                <w:b/>
                <w:sz w:val="22"/>
                <w:szCs w:val="22"/>
              </w:rPr>
              <w:tab/>
              <w:t>ADF</w:t>
            </w:r>
          </w:p>
          <w:p w:rsidR="003238D2" w:rsidRPr="0098641C" w:rsidRDefault="003238D2" w:rsidP="009675D9">
            <w:pPr>
              <w:rPr>
                <w:rFonts w:ascii="Arial" w:hAnsi="Arial" w:cs="Arial"/>
                <w:b/>
                <w:sz w:val="22"/>
                <w:szCs w:val="22"/>
              </w:rPr>
            </w:pPr>
            <w:r w:rsidRPr="0098641C">
              <w:rPr>
                <w:rFonts w:ascii="Arial" w:hAnsi="Arial" w:cs="Arial"/>
                <w:b/>
                <w:sz w:val="22"/>
                <w:szCs w:val="22"/>
              </w:rPr>
              <w:t>ADF</w:t>
            </w:r>
            <w:r w:rsidRPr="0098641C">
              <w:rPr>
                <w:rFonts w:ascii="Arial" w:hAnsi="Arial" w:cs="Arial"/>
                <w:b/>
                <w:sz w:val="22"/>
                <w:szCs w:val="22"/>
              </w:rPr>
              <w:tab/>
              <w:t>80 listova</w:t>
            </w:r>
          </w:p>
          <w:p w:rsidR="003238D2" w:rsidRPr="0098641C" w:rsidRDefault="003238D2" w:rsidP="009675D9">
            <w:pPr>
              <w:rPr>
                <w:rFonts w:ascii="Arial" w:hAnsi="Arial" w:cs="Arial"/>
                <w:b/>
                <w:sz w:val="22"/>
                <w:szCs w:val="22"/>
              </w:rPr>
            </w:pPr>
            <w:r w:rsidRPr="0098641C">
              <w:rPr>
                <w:rFonts w:ascii="Arial" w:hAnsi="Arial" w:cs="Arial"/>
                <w:b/>
                <w:sz w:val="22"/>
                <w:szCs w:val="22"/>
              </w:rPr>
              <w:t>Dvostrano skeniranje</w:t>
            </w:r>
            <w:r w:rsidRPr="0098641C">
              <w:rPr>
                <w:rFonts w:ascii="Arial" w:hAnsi="Arial" w:cs="Arial"/>
                <w:b/>
                <w:sz w:val="22"/>
                <w:szCs w:val="22"/>
              </w:rPr>
              <w:tab/>
              <w:t>DA</w:t>
            </w:r>
          </w:p>
          <w:p w:rsidR="003238D2" w:rsidRPr="0098641C" w:rsidRDefault="003238D2" w:rsidP="009675D9">
            <w:pPr>
              <w:rPr>
                <w:rFonts w:ascii="Arial" w:hAnsi="Arial" w:cs="Arial"/>
                <w:b/>
                <w:sz w:val="22"/>
                <w:szCs w:val="22"/>
              </w:rPr>
            </w:pPr>
            <w:r w:rsidRPr="0098641C">
              <w:rPr>
                <w:rFonts w:ascii="Arial" w:hAnsi="Arial" w:cs="Arial"/>
                <w:b/>
                <w:sz w:val="22"/>
                <w:szCs w:val="22"/>
              </w:rPr>
              <w:t>Podrška za</w:t>
            </w:r>
            <w:r w:rsidRPr="0098641C">
              <w:rPr>
                <w:rFonts w:ascii="Arial" w:hAnsi="Arial" w:cs="Arial"/>
                <w:b/>
                <w:sz w:val="22"/>
                <w:szCs w:val="22"/>
              </w:rPr>
              <w:tab/>
              <w:t>Long Document Scanning</w:t>
            </w:r>
          </w:p>
          <w:p w:rsidR="003238D2" w:rsidRPr="0098641C" w:rsidRDefault="003238D2" w:rsidP="009675D9">
            <w:pPr>
              <w:rPr>
                <w:rFonts w:ascii="Arial" w:hAnsi="Arial" w:cs="Arial"/>
                <w:b/>
                <w:sz w:val="22"/>
                <w:szCs w:val="22"/>
              </w:rPr>
            </w:pPr>
            <w:r w:rsidRPr="0098641C">
              <w:rPr>
                <w:rFonts w:ascii="Arial" w:hAnsi="Arial" w:cs="Arial"/>
                <w:b/>
                <w:sz w:val="22"/>
                <w:szCs w:val="22"/>
              </w:rPr>
              <w:t>Automatic: Color Recognition, Paper-Size Detection</w:t>
            </w:r>
          </w:p>
          <w:p w:rsidR="003238D2" w:rsidRPr="0098641C" w:rsidRDefault="003238D2" w:rsidP="009675D9">
            <w:pPr>
              <w:rPr>
                <w:rFonts w:ascii="Arial" w:hAnsi="Arial" w:cs="Arial"/>
                <w:b/>
                <w:sz w:val="22"/>
                <w:szCs w:val="22"/>
              </w:rPr>
            </w:pPr>
            <w:r w:rsidRPr="0098641C">
              <w:rPr>
                <w:rFonts w:ascii="Arial" w:hAnsi="Arial" w:cs="Arial"/>
                <w:b/>
                <w:sz w:val="22"/>
                <w:szCs w:val="22"/>
              </w:rPr>
              <w:t>Korisnički interfejs</w:t>
            </w:r>
            <w:r w:rsidRPr="0098641C">
              <w:rPr>
                <w:rFonts w:ascii="Arial" w:hAnsi="Arial" w:cs="Arial"/>
                <w:b/>
                <w:sz w:val="22"/>
                <w:szCs w:val="22"/>
              </w:rPr>
              <w:tab/>
              <w:t xml:space="preserve">Uređaj treba da poseduje korisnički interfejs koji treba da omogući kreiranje najčešćih profila koji se koriste od strane korisnika : crno-beli, u boji, automatski izbor boje. </w:t>
            </w:r>
          </w:p>
          <w:p w:rsidR="003238D2" w:rsidRPr="0098641C" w:rsidRDefault="003238D2" w:rsidP="009675D9">
            <w:pPr>
              <w:rPr>
                <w:rFonts w:ascii="Arial" w:hAnsi="Arial" w:cs="Arial"/>
                <w:b/>
                <w:sz w:val="22"/>
                <w:szCs w:val="22"/>
              </w:rPr>
            </w:pPr>
            <w:r w:rsidRPr="0098641C">
              <w:rPr>
                <w:rFonts w:ascii="Arial" w:hAnsi="Arial" w:cs="Arial"/>
                <w:b/>
                <w:sz w:val="22"/>
                <w:szCs w:val="22"/>
              </w:rPr>
              <w:t>Mogućnost lakog prekida ili nastavka procesa skeniranja.</w:t>
            </w:r>
          </w:p>
          <w:p w:rsidR="003238D2" w:rsidRPr="0098641C" w:rsidRDefault="003238D2" w:rsidP="009675D9">
            <w:pPr>
              <w:rPr>
                <w:rFonts w:ascii="Arial" w:hAnsi="Arial" w:cs="Arial"/>
                <w:b/>
                <w:sz w:val="22"/>
                <w:szCs w:val="22"/>
              </w:rPr>
            </w:pPr>
            <w:r w:rsidRPr="0098641C">
              <w:rPr>
                <w:rFonts w:ascii="Arial" w:hAnsi="Arial" w:cs="Arial"/>
                <w:b/>
                <w:sz w:val="22"/>
                <w:szCs w:val="22"/>
              </w:rPr>
              <w:t xml:space="preserve">Čitanje bar  kodova i patch kodova treba da omogući lako razdvajanje skeniranih dokumenata a samim tim da poboljša organizaciju dokumenata. </w:t>
            </w:r>
          </w:p>
          <w:p w:rsidR="003238D2" w:rsidRPr="0098641C" w:rsidRDefault="003238D2" w:rsidP="009675D9">
            <w:pPr>
              <w:rPr>
                <w:rFonts w:ascii="Arial" w:hAnsi="Arial" w:cs="Arial"/>
                <w:b/>
                <w:sz w:val="22"/>
                <w:szCs w:val="22"/>
              </w:rPr>
            </w:pPr>
            <w:r w:rsidRPr="0098641C">
              <w:rPr>
                <w:rFonts w:ascii="Arial" w:hAnsi="Arial" w:cs="Arial"/>
                <w:b/>
                <w:sz w:val="22"/>
                <w:szCs w:val="22"/>
              </w:rPr>
              <w:t>Korisnički interfejs koji ima ovakvu naprednu tehniku skeniranja treba da omogući smanjenje vremena za obuku i povećanje produktivnosti.</w:t>
            </w:r>
          </w:p>
          <w:p w:rsidR="003238D2" w:rsidRPr="0098641C" w:rsidRDefault="003238D2" w:rsidP="009675D9">
            <w:pPr>
              <w:rPr>
                <w:rFonts w:ascii="Arial" w:hAnsi="Arial" w:cs="Arial"/>
                <w:b/>
                <w:sz w:val="22"/>
                <w:szCs w:val="22"/>
              </w:rPr>
            </w:pPr>
            <w:r w:rsidRPr="0098641C">
              <w:rPr>
                <w:rFonts w:ascii="Arial" w:hAnsi="Arial" w:cs="Arial"/>
                <w:b/>
                <w:sz w:val="22"/>
                <w:szCs w:val="22"/>
              </w:rPr>
              <w:t>Drajver</w:t>
            </w:r>
            <w:r w:rsidRPr="0098641C">
              <w:rPr>
                <w:rFonts w:ascii="Arial" w:hAnsi="Arial" w:cs="Arial"/>
                <w:b/>
                <w:sz w:val="22"/>
                <w:szCs w:val="22"/>
              </w:rPr>
              <w:tab/>
              <w:t xml:space="preserve">Uređaj treba da poseduje drajver koji prilikom skeniranja faktura, ličnih karata, potvrda, obrazaca i drugih dokumenata omogućava čišćenje slike. </w:t>
            </w:r>
          </w:p>
          <w:p w:rsidR="003238D2" w:rsidRPr="0098641C" w:rsidRDefault="003238D2" w:rsidP="009675D9">
            <w:pPr>
              <w:rPr>
                <w:rFonts w:ascii="Arial" w:hAnsi="Arial" w:cs="Arial"/>
                <w:b/>
                <w:sz w:val="22"/>
                <w:szCs w:val="22"/>
              </w:rPr>
            </w:pPr>
            <w:r w:rsidRPr="0098641C">
              <w:rPr>
                <w:rFonts w:ascii="Arial" w:hAnsi="Arial" w:cs="Arial"/>
                <w:b/>
                <w:sz w:val="22"/>
                <w:szCs w:val="22"/>
              </w:rPr>
              <w:t xml:space="preserve">Drajver treba automatski da poboljša kvalitet slike, uklanja neželjene pozadine  i optimizuje skenirane slike za optičko prepoznavanje znakova. </w:t>
            </w:r>
          </w:p>
          <w:p w:rsidR="003238D2" w:rsidRPr="0098641C" w:rsidRDefault="003238D2" w:rsidP="009675D9">
            <w:pPr>
              <w:rPr>
                <w:rFonts w:ascii="Arial" w:hAnsi="Arial" w:cs="Arial"/>
                <w:b/>
                <w:sz w:val="22"/>
                <w:szCs w:val="22"/>
              </w:rPr>
            </w:pPr>
            <w:r w:rsidRPr="0098641C">
              <w:rPr>
                <w:rFonts w:ascii="Arial" w:hAnsi="Arial" w:cs="Arial"/>
                <w:b/>
                <w:sz w:val="22"/>
                <w:szCs w:val="22"/>
              </w:rPr>
              <w:t>Dnevni ciklus</w:t>
            </w:r>
            <w:r w:rsidRPr="0098641C">
              <w:rPr>
                <w:rFonts w:ascii="Arial" w:hAnsi="Arial" w:cs="Arial"/>
                <w:b/>
                <w:sz w:val="22"/>
                <w:szCs w:val="22"/>
              </w:rPr>
              <w:tab/>
              <w:t>4000 stranica</w:t>
            </w:r>
          </w:p>
          <w:p w:rsidR="003238D2" w:rsidRPr="0098641C" w:rsidRDefault="003238D2" w:rsidP="009675D9">
            <w:pPr>
              <w:rPr>
                <w:rFonts w:ascii="Arial" w:hAnsi="Arial" w:cs="Arial"/>
                <w:b/>
                <w:sz w:val="22"/>
                <w:szCs w:val="22"/>
              </w:rPr>
            </w:pPr>
            <w:r w:rsidRPr="0098641C">
              <w:rPr>
                <w:rFonts w:ascii="Arial" w:hAnsi="Arial" w:cs="Arial"/>
                <w:b/>
                <w:sz w:val="22"/>
                <w:szCs w:val="22"/>
              </w:rPr>
              <w:t>Konekcije</w:t>
            </w:r>
            <w:r w:rsidRPr="0098641C">
              <w:rPr>
                <w:rFonts w:ascii="Arial" w:hAnsi="Arial" w:cs="Arial"/>
                <w:b/>
                <w:sz w:val="22"/>
                <w:szCs w:val="22"/>
              </w:rPr>
              <w:tab/>
              <w:t>1 x USB 3.0</w:t>
            </w:r>
          </w:p>
          <w:p w:rsidR="003238D2" w:rsidRPr="0098641C" w:rsidRDefault="003238D2" w:rsidP="009675D9">
            <w:pPr>
              <w:rPr>
                <w:rFonts w:ascii="Arial" w:hAnsi="Arial" w:cs="Arial"/>
                <w:b/>
                <w:sz w:val="22"/>
                <w:szCs w:val="22"/>
              </w:rPr>
            </w:pPr>
            <w:r w:rsidRPr="0098641C">
              <w:rPr>
                <w:rFonts w:ascii="Arial" w:hAnsi="Arial" w:cs="Arial"/>
                <w:b/>
                <w:sz w:val="22"/>
                <w:szCs w:val="22"/>
              </w:rPr>
              <w:t>OS podrška</w:t>
            </w:r>
            <w:r w:rsidRPr="0098641C">
              <w:rPr>
                <w:rFonts w:ascii="Arial" w:hAnsi="Arial" w:cs="Arial"/>
                <w:b/>
                <w:sz w:val="22"/>
                <w:szCs w:val="22"/>
              </w:rPr>
              <w:tab/>
              <w:t>Windows® 10 (32-bit/64-bit), Windows® 8 / 8.1 (32-bit/64-bit), Windows® 7 (32-bit/64-bit), Windows XP® (32-bit/64-bit), Windows Server® 2012 (64-bit), Windows Server® 2012 R2 (64-bit), Windows Server® 2008 R2 (64-bit)</w:t>
            </w:r>
          </w:p>
          <w:p w:rsidR="003238D2" w:rsidRPr="0098641C" w:rsidRDefault="003238D2" w:rsidP="009675D9">
            <w:pPr>
              <w:rPr>
                <w:rFonts w:ascii="Arial" w:hAnsi="Arial" w:cs="Arial"/>
                <w:b/>
                <w:sz w:val="22"/>
                <w:szCs w:val="22"/>
              </w:rPr>
            </w:pPr>
            <w:r w:rsidRPr="0098641C">
              <w:rPr>
                <w:rFonts w:ascii="Arial" w:hAnsi="Arial" w:cs="Arial"/>
                <w:b/>
                <w:sz w:val="22"/>
                <w:szCs w:val="22"/>
              </w:rPr>
              <w:t>Sertifikati</w:t>
            </w:r>
            <w:r w:rsidRPr="0098641C">
              <w:rPr>
                <w:rFonts w:ascii="Arial" w:hAnsi="Arial" w:cs="Arial"/>
                <w:b/>
                <w:sz w:val="22"/>
                <w:szCs w:val="22"/>
              </w:rPr>
              <w:tab/>
              <w:t>ENERGY STAR® / RoHS / EPEAT Silver</w:t>
            </w:r>
          </w:p>
          <w:p w:rsidR="003238D2" w:rsidRPr="0098641C" w:rsidRDefault="003238D2" w:rsidP="009675D9">
            <w:pPr>
              <w:rPr>
                <w:rFonts w:ascii="Arial" w:hAnsi="Arial" w:cs="Arial"/>
                <w:b/>
                <w:sz w:val="22"/>
                <w:szCs w:val="22"/>
              </w:rPr>
            </w:pPr>
            <w:r w:rsidRPr="0098641C">
              <w:rPr>
                <w:rFonts w:ascii="Arial" w:hAnsi="Arial" w:cs="Arial"/>
                <w:b/>
                <w:sz w:val="22"/>
                <w:szCs w:val="22"/>
              </w:rPr>
              <w:t>Garancija</w:t>
            </w:r>
            <w:r w:rsidRPr="0098641C">
              <w:rPr>
                <w:rFonts w:ascii="Arial" w:hAnsi="Arial" w:cs="Arial"/>
                <w:b/>
                <w:sz w:val="22"/>
                <w:szCs w:val="22"/>
              </w:rPr>
              <w:tab/>
              <w:t>3 godine proizvođačke garancije</w:t>
            </w:r>
          </w:p>
          <w:p w:rsidR="003238D2" w:rsidRPr="0098641C" w:rsidRDefault="003238D2" w:rsidP="009675D9">
            <w:pPr>
              <w:rPr>
                <w:rFonts w:ascii="Arial" w:hAnsi="Arial" w:cs="Arial"/>
                <w:b/>
                <w:sz w:val="22"/>
                <w:szCs w:val="22"/>
              </w:rPr>
            </w:pPr>
            <w:r w:rsidRPr="0098641C">
              <w:rPr>
                <w:rFonts w:ascii="Arial" w:hAnsi="Arial" w:cs="Arial"/>
                <w:b/>
                <w:sz w:val="22"/>
                <w:szCs w:val="22"/>
              </w:rPr>
              <w:t>Referentna konfiguracija</w:t>
            </w:r>
            <w:r w:rsidRPr="0098641C">
              <w:rPr>
                <w:rFonts w:ascii="Arial" w:hAnsi="Arial" w:cs="Arial"/>
                <w:b/>
                <w:sz w:val="22"/>
                <w:szCs w:val="22"/>
              </w:rPr>
              <w:tab/>
              <w:t>Fujitsu fi-7160 ili odgovarajući</w:t>
            </w:r>
          </w:p>
        </w:tc>
        <w:tc>
          <w:tcPr>
            <w:tcW w:w="0" w:type="auto"/>
            <w:tcBorders>
              <w:top w:val="single" w:sz="4" w:space="0" w:color="auto"/>
              <w:left w:val="single" w:sz="4" w:space="0" w:color="auto"/>
              <w:bottom w:val="single" w:sz="4" w:space="0" w:color="auto"/>
              <w:right w:val="single" w:sz="4" w:space="0" w:color="auto"/>
            </w:tcBorders>
            <w:vAlign w:val="center"/>
          </w:tcPr>
          <w:p w:rsidR="003238D2" w:rsidRPr="0098641C" w:rsidRDefault="003238D2" w:rsidP="009675D9">
            <w:pPr>
              <w:jc w:val="center"/>
              <w:rPr>
                <w:rFonts w:ascii="Arial" w:hAnsi="Arial" w:cs="Arial"/>
                <w:sz w:val="22"/>
                <w:szCs w:val="22"/>
                <w:lang w:val="sr-Cyrl-RS"/>
              </w:rPr>
            </w:pPr>
            <w:r w:rsidRPr="0098641C">
              <w:rPr>
                <w:rFonts w:ascii="Arial" w:hAnsi="Arial" w:cs="Arial"/>
                <w:b/>
                <w:sz w:val="22"/>
                <w:szCs w:val="22"/>
                <w:lang w:val="sr-Cyrl-RS"/>
              </w:rPr>
              <w:t>5 комада</w:t>
            </w:r>
          </w:p>
        </w:tc>
      </w:tr>
      <w:tr w:rsidR="003238D2" w:rsidRPr="0098641C" w:rsidTr="009675D9">
        <w:trPr>
          <w:trHeight w:val="411"/>
        </w:trPr>
        <w:tc>
          <w:tcPr>
            <w:tcW w:w="0" w:type="auto"/>
            <w:tcBorders>
              <w:top w:val="single" w:sz="4" w:space="0" w:color="auto"/>
              <w:left w:val="single" w:sz="4" w:space="0" w:color="auto"/>
              <w:bottom w:val="single" w:sz="4" w:space="0" w:color="auto"/>
              <w:right w:val="single" w:sz="4" w:space="0" w:color="auto"/>
            </w:tcBorders>
            <w:vAlign w:val="center"/>
          </w:tcPr>
          <w:p w:rsidR="003238D2" w:rsidRPr="0098641C" w:rsidRDefault="003238D2" w:rsidP="009675D9">
            <w:pPr>
              <w:jc w:val="center"/>
              <w:rPr>
                <w:rFonts w:ascii="Arial" w:hAnsi="Arial" w:cs="Arial"/>
                <w:b/>
                <w:sz w:val="22"/>
                <w:szCs w:val="22"/>
              </w:rPr>
            </w:pPr>
            <w:r w:rsidRPr="0098641C">
              <w:rPr>
                <w:rFonts w:ascii="Arial" w:hAnsi="Arial" w:cs="Arial"/>
                <w:b/>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3238D2" w:rsidRPr="0098641C" w:rsidRDefault="003238D2" w:rsidP="009675D9">
            <w:pPr>
              <w:rPr>
                <w:rFonts w:ascii="Arial" w:hAnsi="Arial" w:cs="Arial"/>
                <w:bCs/>
                <w:sz w:val="22"/>
                <w:szCs w:val="22"/>
              </w:rPr>
            </w:pPr>
            <w:r w:rsidRPr="0098641C">
              <w:rPr>
                <w:rFonts w:ascii="Arial" w:hAnsi="Arial" w:cs="Arial"/>
                <w:b/>
                <w:sz w:val="22"/>
                <w:szCs w:val="22"/>
                <w:lang w:val="sr-Latn-RS"/>
              </w:rPr>
              <w:t>Скенер A3</w:t>
            </w:r>
            <w:r w:rsidRPr="0098641C">
              <w:rPr>
                <w:rFonts w:ascii="Arial" w:hAnsi="Arial" w:cs="Arial"/>
                <w:b/>
                <w:sz w:val="22"/>
                <w:szCs w:val="22"/>
                <w:lang w:val="sr-Cyrl-RS"/>
              </w:rPr>
              <w:t xml:space="preserve"> </w:t>
            </w:r>
            <w:r w:rsidRPr="0098641C">
              <w:rPr>
                <w:rFonts w:ascii="Arial" w:hAnsi="Arial" w:cs="Arial"/>
                <w:b/>
                <w:bCs/>
                <w:sz w:val="22"/>
                <w:szCs w:val="22"/>
                <w:lang w:val="sr-Cyrl-RS"/>
              </w:rPr>
              <w:t>са следећим минималним техничким карактеристикама</w:t>
            </w:r>
            <w:r w:rsidRPr="0098641C">
              <w:rPr>
                <w:rFonts w:ascii="Arial" w:hAnsi="Arial" w:cs="Arial"/>
                <w:b/>
                <w:bCs/>
                <w:sz w:val="22"/>
                <w:szCs w:val="22"/>
              </w:rPr>
              <w:t>:</w:t>
            </w:r>
          </w:p>
          <w:p w:rsidR="003238D2" w:rsidRPr="0098641C" w:rsidRDefault="003238D2" w:rsidP="009675D9">
            <w:pPr>
              <w:rPr>
                <w:rFonts w:ascii="Arial" w:hAnsi="Arial" w:cs="Arial"/>
                <w:b/>
                <w:sz w:val="22"/>
                <w:szCs w:val="22"/>
              </w:rPr>
            </w:pPr>
            <w:r w:rsidRPr="0098641C">
              <w:rPr>
                <w:rFonts w:ascii="Arial" w:hAnsi="Arial" w:cs="Arial"/>
                <w:b/>
                <w:sz w:val="22"/>
                <w:szCs w:val="22"/>
              </w:rPr>
              <w:t>Flatband: Da</w:t>
            </w:r>
          </w:p>
          <w:p w:rsidR="003238D2" w:rsidRPr="0098641C" w:rsidRDefault="003238D2" w:rsidP="009675D9">
            <w:pPr>
              <w:rPr>
                <w:rFonts w:ascii="Arial" w:hAnsi="Arial" w:cs="Arial"/>
                <w:b/>
                <w:sz w:val="22"/>
                <w:szCs w:val="22"/>
              </w:rPr>
            </w:pPr>
            <w:r w:rsidRPr="0098641C">
              <w:rPr>
                <w:rFonts w:ascii="Arial" w:hAnsi="Arial" w:cs="Arial"/>
                <w:b/>
                <w:sz w:val="22"/>
                <w:szCs w:val="22"/>
              </w:rPr>
              <w:t>Senzor: CIS (Contact Image Sensor)</w:t>
            </w:r>
          </w:p>
          <w:p w:rsidR="003238D2" w:rsidRPr="0098641C" w:rsidRDefault="003238D2" w:rsidP="009675D9">
            <w:pPr>
              <w:rPr>
                <w:rFonts w:ascii="Arial" w:hAnsi="Arial" w:cs="Arial"/>
                <w:b/>
                <w:sz w:val="22"/>
                <w:szCs w:val="22"/>
              </w:rPr>
            </w:pPr>
            <w:r w:rsidRPr="0098641C">
              <w:rPr>
                <w:rFonts w:ascii="Arial" w:hAnsi="Arial" w:cs="Arial"/>
                <w:b/>
                <w:sz w:val="22"/>
                <w:szCs w:val="22"/>
              </w:rPr>
              <w:t>Optička rezolucija: 2400dpi x 2400dpi</w:t>
            </w:r>
          </w:p>
          <w:p w:rsidR="003238D2" w:rsidRPr="0098641C" w:rsidRDefault="003238D2" w:rsidP="009675D9">
            <w:pPr>
              <w:rPr>
                <w:rFonts w:ascii="Arial" w:hAnsi="Arial" w:cs="Arial"/>
                <w:b/>
                <w:sz w:val="22"/>
                <w:szCs w:val="22"/>
              </w:rPr>
            </w:pPr>
            <w:r w:rsidRPr="0098641C">
              <w:rPr>
                <w:rFonts w:ascii="Arial" w:hAnsi="Arial" w:cs="Arial"/>
                <w:b/>
                <w:sz w:val="22"/>
                <w:szCs w:val="22"/>
              </w:rPr>
              <w:t>Brzina skeniranja: 3.6 sec (100dpi, A3-size color), 5.1 sec (200dpi, A3-size color),</w:t>
            </w:r>
          </w:p>
          <w:p w:rsidR="003238D2" w:rsidRPr="0098641C" w:rsidRDefault="003238D2" w:rsidP="009675D9">
            <w:pPr>
              <w:rPr>
                <w:rFonts w:ascii="Arial" w:hAnsi="Arial" w:cs="Arial"/>
                <w:b/>
                <w:sz w:val="22"/>
                <w:szCs w:val="22"/>
              </w:rPr>
            </w:pPr>
            <w:r w:rsidRPr="0098641C">
              <w:rPr>
                <w:rFonts w:ascii="Arial" w:hAnsi="Arial" w:cs="Arial"/>
                <w:b/>
                <w:sz w:val="22"/>
                <w:szCs w:val="22"/>
              </w:rPr>
              <w:t xml:space="preserve">                              7.6 sec (300dpi, A3-size color), 32.9 sec (600dpi, A3-size color)</w:t>
            </w:r>
          </w:p>
          <w:p w:rsidR="003238D2" w:rsidRPr="0098641C" w:rsidRDefault="003238D2" w:rsidP="009675D9">
            <w:pPr>
              <w:rPr>
                <w:rFonts w:ascii="Arial" w:hAnsi="Arial" w:cs="Arial"/>
                <w:b/>
                <w:sz w:val="22"/>
                <w:szCs w:val="22"/>
              </w:rPr>
            </w:pPr>
            <w:r w:rsidRPr="0098641C">
              <w:rPr>
                <w:rFonts w:ascii="Arial" w:hAnsi="Arial" w:cs="Arial"/>
                <w:b/>
                <w:sz w:val="22"/>
                <w:szCs w:val="22"/>
              </w:rPr>
              <w:t>Povezivanje: USB</w:t>
            </w:r>
          </w:p>
          <w:p w:rsidR="003238D2" w:rsidRPr="0098641C" w:rsidRDefault="003238D2" w:rsidP="009675D9">
            <w:pPr>
              <w:rPr>
                <w:rFonts w:ascii="Arial" w:hAnsi="Arial" w:cs="Arial"/>
                <w:b/>
                <w:sz w:val="22"/>
                <w:szCs w:val="22"/>
              </w:rPr>
            </w:pPr>
            <w:r w:rsidRPr="0098641C">
              <w:rPr>
                <w:rFonts w:ascii="Arial" w:hAnsi="Arial" w:cs="Arial"/>
                <w:b/>
                <w:sz w:val="22"/>
                <w:szCs w:val="22"/>
              </w:rPr>
              <w:lastRenderedPageBreak/>
              <w:t>Tipovi skeniranja: Color: 48-bit &amp; 24-bit, Gray: 16-bit &amp; 8-bit, Line art: 1-bit</w:t>
            </w:r>
          </w:p>
          <w:p w:rsidR="003238D2" w:rsidRPr="0098641C" w:rsidRDefault="003238D2" w:rsidP="009675D9">
            <w:pPr>
              <w:rPr>
                <w:rFonts w:ascii="Arial" w:hAnsi="Arial" w:cs="Arial"/>
                <w:b/>
                <w:sz w:val="22"/>
                <w:szCs w:val="22"/>
              </w:rPr>
            </w:pPr>
            <w:r w:rsidRPr="0098641C">
              <w:rPr>
                <w:rFonts w:ascii="Arial" w:hAnsi="Arial" w:cs="Arial"/>
                <w:b/>
                <w:sz w:val="22"/>
                <w:szCs w:val="22"/>
              </w:rPr>
              <w:t>Garancija 2 godine „on site“ za sve komponente i rad servisera</w:t>
            </w:r>
          </w:p>
          <w:p w:rsidR="003238D2" w:rsidRPr="0098641C" w:rsidRDefault="003238D2" w:rsidP="009675D9">
            <w:pPr>
              <w:rPr>
                <w:rFonts w:ascii="Arial" w:hAnsi="Arial" w:cs="Arial"/>
                <w:b/>
                <w:sz w:val="22"/>
                <w:szCs w:val="22"/>
              </w:rPr>
            </w:pPr>
            <w:r w:rsidRPr="0098641C">
              <w:rPr>
                <w:rFonts w:ascii="Arial" w:hAnsi="Arial" w:cs="Arial"/>
                <w:b/>
                <w:sz w:val="22"/>
                <w:szCs w:val="22"/>
              </w:rPr>
              <w:t>Referentna konfiguracija Mustek F2400N</w:t>
            </w:r>
          </w:p>
        </w:tc>
        <w:tc>
          <w:tcPr>
            <w:tcW w:w="0" w:type="auto"/>
            <w:tcBorders>
              <w:top w:val="single" w:sz="4" w:space="0" w:color="auto"/>
              <w:left w:val="single" w:sz="4" w:space="0" w:color="auto"/>
              <w:bottom w:val="single" w:sz="4" w:space="0" w:color="auto"/>
              <w:right w:val="single" w:sz="4" w:space="0" w:color="auto"/>
            </w:tcBorders>
            <w:vAlign w:val="center"/>
          </w:tcPr>
          <w:p w:rsidR="003238D2" w:rsidRPr="0098641C" w:rsidRDefault="003238D2" w:rsidP="009675D9">
            <w:pPr>
              <w:jc w:val="center"/>
              <w:rPr>
                <w:rFonts w:ascii="Arial" w:hAnsi="Arial" w:cs="Arial"/>
                <w:sz w:val="22"/>
                <w:szCs w:val="22"/>
                <w:lang w:val="sr-Cyrl-RS"/>
              </w:rPr>
            </w:pPr>
            <w:r w:rsidRPr="0098641C">
              <w:rPr>
                <w:rFonts w:ascii="Arial" w:hAnsi="Arial" w:cs="Arial"/>
                <w:b/>
                <w:sz w:val="22"/>
                <w:szCs w:val="22"/>
                <w:lang w:val="sr-Cyrl-RS"/>
              </w:rPr>
              <w:lastRenderedPageBreak/>
              <w:t>3 комада</w:t>
            </w:r>
          </w:p>
        </w:tc>
      </w:tr>
      <w:tr w:rsidR="003238D2" w:rsidRPr="0098641C" w:rsidTr="009675D9">
        <w:trPr>
          <w:trHeight w:val="411"/>
        </w:trPr>
        <w:tc>
          <w:tcPr>
            <w:tcW w:w="0" w:type="auto"/>
            <w:tcBorders>
              <w:top w:val="single" w:sz="4" w:space="0" w:color="auto"/>
              <w:left w:val="single" w:sz="4" w:space="0" w:color="auto"/>
              <w:bottom w:val="single" w:sz="4" w:space="0" w:color="auto"/>
              <w:right w:val="single" w:sz="4" w:space="0" w:color="auto"/>
            </w:tcBorders>
            <w:vAlign w:val="center"/>
          </w:tcPr>
          <w:p w:rsidR="003238D2" w:rsidRPr="0098641C" w:rsidRDefault="003238D2" w:rsidP="009675D9">
            <w:pPr>
              <w:jc w:val="center"/>
              <w:rPr>
                <w:rFonts w:ascii="Arial" w:hAnsi="Arial" w:cs="Arial"/>
                <w:b/>
                <w:sz w:val="22"/>
                <w:szCs w:val="22"/>
              </w:rPr>
            </w:pPr>
            <w:r w:rsidRPr="0098641C">
              <w:rPr>
                <w:rFonts w:ascii="Arial" w:hAnsi="Arial" w:cs="Arial"/>
                <w:b/>
                <w:sz w:val="22"/>
                <w:szCs w:val="22"/>
              </w:rPr>
              <w:lastRenderedPageBreak/>
              <w:t>3</w:t>
            </w:r>
          </w:p>
        </w:tc>
        <w:tc>
          <w:tcPr>
            <w:tcW w:w="0" w:type="auto"/>
            <w:tcBorders>
              <w:top w:val="single" w:sz="4" w:space="0" w:color="auto"/>
              <w:left w:val="single" w:sz="4" w:space="0" w:color="auto"/>
              <w:bottom w:val="single" w:sz="4" w:space="0" w:color="auto"/>
              <w:right w:val="single" w:sz="4" w:space="0" w:color="auto"/>
            </w:tcBorders>
            <w:vAlign w:val="center"/>
          </w:tcPr>
          <w:p w:rsidR="003238D2" w:rsidRPr="0098641C" w:rsidRDefault="003238D2" w:rsidP="009675D9">
            <w:pPr>
              <w:rPr>
                <w:rFonts w:ascii="Arial" w:hAnsi="Arial" w:cs="Arial"/>
                <w:bCs/>
                <w:sz w:val="22"/>
                <w:szCs w:val="22"/>
              </w:rPr>
            </w:pPr>
            <w:r w:rsidRPr="0098641C">
              <w:rPr>
                <w:rFonts w:ascii="Arial" w:hAnsi="Arial" w:cs="Arial"/>
                <w:b/>
                <w:sz w:val="22"/>
                <w:szCs w:val="22"/>
                <w:lang w:val="sr-Cyrl-RS"/>
              </w:rPr>
              <w:t xml:space="preserve">Мултифункцијски штампач монохроматски </w:t>
            </w:r>
            <w:r w:rsidRPr="0098641C">
              <w:rPr>
                <w:rFonts w:ascii="Arial" w:hAnsi="Arial" w:cs="Arial"/>
                <w:b/>
                <w:sz w:val="22"/>
                <w:szCs w:val="22"/>
                <w:lang w:val="sr-Latn-RS"/>
              </w:rPr>
              <w:t xml:space="preserve">A4 </w:t>
            </w:r>
            <w:r w:rsidRPr="0098641C">
              <w:rPr>
                <w:rFonts w:ascii="Arial" w:hAnsi="Arial" w:cs="Arial"/>
                <w:b/>
                <w:bCs/>
                <w:sz w:val="22"/>
                <w:szCs w:val="22"/>
                <w:lang w:val="sr-Cyrl-RS"/>
              </w:rPr>
              <w:t>са следећим минималним техничким карактеристикама</w:t>
            </w:r>
            <w:r w:rsidRPr="0098641C">
              <w:rPr>
                <w:rFonts w:ascii="Arial" w:hAnsi="Arial" w:cs="Arial"/>
                <w:b/>
                <w:bCs/>
                <w:sz w:val="22"/>
                <w:szCs w:val="22"/>
              </w:rPr>
              <w:t>:</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Brzina crno-belog štampanja 38 ppm</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Prva izlazna stranica (spremna) 5.6 sec 2</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Radni ciklus (mesečni, A4) 80,000</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Tehnologija štampe Laser</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Rezolucija štampe 1200 x 1200 dpi, 600 x 600 dpi</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Podržana automatska duplex štampa</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Podržane tehnologije HP FastRes 1200, HP ProRes 1200, 600 dpi</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Podržani jezici štampe : HP PCL 5/6, HP Postscript Level 3 emulation, direct PDF (v1.7) printing, URF, PCLM, Native Office</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Display: 7.5 cm (3") intuitive touchscreen Colour Graphic Display (CGD)</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Brzina procesora 1200 MHz</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Memorija 256MB</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Mogućnost povezivanja</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HP ePrint capability</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Mogućnost štampanja sa mobilnog uređaja</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HP ePrint</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Apple AirPrint™</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Mopria™-certified</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Wireless Direct Printing</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Google Cloud Print 2.0</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Mobile Apps</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Konekcije</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1 Hi-Speed USB 2.0</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1 Host USB</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1 Gigabit Ethernet 10/100/1000T network</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1 Wireless 802.11b/g/n</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Easy-access</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Ulaz za upravljanje papirom, standardni:</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100 listova poslužavnik 1</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250 listova poslužavnik 2</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Ulaz za upravljanje papirom, opcionalni:</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kaseta od 550 lista</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Izlaz papira standardni 150 lista</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Specifikacije skenera</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Flatbed, ADF</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Scan resolution, optical:</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Up to 1200 x 1200 dpi</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Scan size, maximum:</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297 x 216 mm</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Scan size (ADF), maximum:</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216 x 355.6 mm</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Veličina skeniranja (ADF), minimalna:</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lastRenderedPageBreak/>
              <w:t>102 x 152 mm</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Brzina skeniranja (normalna, A4)</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 xml:space="preserve">Up to 26 ppm/47 ipm (monochrome), up to 21 ppm/30 ipm (colour) 5 </w:t>
            </w:r>
            <w:r w:rsidRPr="0098641C">
              <w:rPr>
                <w:rFonts w:ascii="Arial" w:eastAsia="Times New Roman" w:hAnsi="Arial" w:cs="Arial"/>
                <w:b/>
                <w:sz w:val="22"/>
                <w:szCs w:val="22"/>
                <w:lang w:val="sr-Cyrl-RS"/>
              </w:rPr>
              <w:cr/>
              <w:t>Preporučena mesečna količina za skeniranje</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750 - 4000</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Duplex ADF scanning:</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No</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Automatic document feeder capacity:</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Standard, 50 sheets</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Digital sending standard features:</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Scan-to-email; Scan-to-network folder; Scan-to-Cloud</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File Format Supported</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Scan to USB device and scan from the front panel to a network folder both only support: JPG, PDF</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Scan input mode</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For Scan software (included in the box) support: Windows [JPG, RAW(BMP), PDF, TIFF, PNG, RTF] and Mac [JPG, JPG-2000, TIFF, PNG, PDF, searchable PDF, RTF, TXT]</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Front-panel scan, copy, email, or file buttons</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HP Scan software</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 xml:space="preserve">User application via TWAIN or WIA </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 xml:space="preserve">    Specifikacije kopir aparata</w:t>
            </w:r>
            <w:r w:rsidRPr="0098641C">
              <w:rPr>
                <w:rFonts w:ascii="Arial" w:eastAsia="Times New Roman" w:hAnsi="Arial" w:cs="Arial"/>
                <w:b/>
                <w:sz w:val="22"/>
                <w:szCs w:val="22"/>
                <w:lang w:val="sr-Cyrl-RS"/>
              </w:rPr>
              <w:cr/>
              <w:t>Brzina kopiranja (normalna)</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Crno-belo:Up to 38 cpm 4</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Copy resolution (black text):</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600 x 600 dpi</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Copy Resolution (colour text and graphics):</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600 x 600 dpi</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Copy reduce / enlarge settings:</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25 to 400%</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Copies, maximum:</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Up to 99 copies</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Kompatibilni operativni sistemi</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Windows OS compatible with In-Box Driver: Windows 10 all 32 &amp; 64-bit editions (excluding RT OS for tablets), Windows 8/8.1 all 32 &amp; 64-bit editions (excluding RT OS for tablets), Windows 7 all 32 &amp; 64-bit editions, Windows Vista all 32-bit editions (Home Basic, Premium, Professional, etc.)</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Windows OS compatible with Universal Print Driver (from http://www.HP.com): Windows 10 all 32 &amp; 64-bit editions (excluding RT OS for tablets), Windows 8/8.1 all 32 &amp; 64-bit editions (excluding RT OS for tablets), Windows 7 all 32 &amp; 64-bit editions, Windows Vista all 32 &amp; 64-bit editions (Home Basic, Premium, Professional, etc.)</w:t>
            </w:r>
            <w:r w:rsidRPr="0098641C">
              <w:rPr>
                <w:rFonts w:ascii="Arial" w:eastAsia="Times New Roman" w:hAnsi="Arial" w:cs="Arial"/>
                <w:b/>
                <w:sz w:val="22"/>
                <w:szCs w:val="22"/>
                <w:lang w:val="sr-Cyrl-RS"/>
              </w:rPr>
              <w:cr/>
              <w:t>Mac OS (HP print drivers available from http://www.HP.com and Apple Store): OS X 10.8 Mountain Lion, OS X 10.9 Mavericks, OS X 10.10 Yosemite</w:t>
            </w:r>
            <w:r w:rsidRPr="0098641C">
              <w:rPr>
                <w:rFonts w:ascii="Arial" w:eastAsia="Times New Roman" w:hAnsi="Arial" w:cs="Arial"/>
                <w:b/>
                <w:sz w:val="22"/>
                <w:szCs w:val="22"/>
                <w:lang w:val="sr-Cyrl-RS"/>
              </w:rPr>
              <w:cr/>
              <w:t>Mobile OS (In-OS drivers): iOS, Android, Windows 8/8.1/10 RT</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 xml:space="preserve">Linux OS (In-OS HPLIP, auto install): BOSS (3.0, 5.0), DEBIAN (6.0, </w:t>
            </w:r>
            <w:r w:rsidRPr="0098641C">
              <w:rPr>
                <w:rFonts w:ascii="Arial" w:eastAsia="Times New Roman" w:hAnsi="Arial" w:cs="Arial"/>
                <w:b/>
                <w:sz w:val="22"/>
                <w:szCs w:val="22"/>
                <w:lang w:val="sr-Cyrl-RS"/>
              </w:rPr>
              <w:lastRenderedPageBreak/>
              <w:t>6.0.1, 6.0.2, 6.0.3, 6.0.4, 6.0.5, 6.0.6, 6.0.7, 6.0.8, 6.0.9, 6.0.10, 7.0, 7.1, 7.2, 7.3, 7.4, 7.5, 7.6), FEDORA (17, 18, 19, 20), LINUS MINT (13, 14, 15, 16, 17), SUSE LINUX (12.2, 12.3, 13.1), UBUNTU (10.04, 11.10, 12.04,12.10, 13.04, 13.10, 14.04, 14.10)</w:t>
            </w:r>
          </w:p>
          <w:p w:rsidR="003238D2" w:rsidRPr="0098641C" w:rsidRDefault="003238D2" w:rsidP="009675D9">
            <w:pPr>
              <w:pStyle w:val="ListParagraph"/>
              <w:spacing w:after="0"/>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Linux OS (In-OS HPLIP, manual install): MANDRIVA LINUX (2010.0, 2011.0), MEPIS (6.0, 6.5, 7.0, 8.0), PCLINUXOS (2006.0, 2006, 2007.0, 2007, 2008.0, 2008, 2009.0, 2009), RED HAT (8.0, 9.0), RED HAT ENTERPRISE LINUX (5.0, 6.0, 7.0), SLACKWARE LINUX (9.0, 9.1, 10.0, 10.1, 10.2, 11, 12, 12.1), GOS (8.04.1), IGOS (1.0), LINPUS LINUX (9.4, 9.5), LINUX FROM SCRATCH (6)</w:t>
            </w:r>
          </w:p>
          <w:p w:rsidR="003238D2" w:rsidRPr="0098641C" w:rsidRDefault="003238D2" w:rsidP="009675D9">
            <w:pPr>
              <w:pStyle w:val="ListParagraph"/>
              <w:ind w:left="8"/>
              <w:rPr>
                <w:rFonts w:ascii="Arial" w:eastAsia="Times New Roman" w:hAnsi="Arial" w:cs="Arial"/>
                <w:b/>
                <w:sz w:val="22"/>
                <w:szCs w:val="22"/>
                <w:lang w:val="sr-Cyrl-RS"/>
              </w:rPr>
            </w:pPr>
            <w:r w:rsidRPr="0098641C">
              <w:rPr>
                <w:rFonts w:ascii="Arial" w:eastAsia="Times New Roman" w:hAnsi="Arial" w:cs="Arial"/>
                <w:b/>
                <w:sz w:val="22"/>
                <w:szCs w:val="22"/>
                <w:lang w:val="sr-Cyrl-RS"/>
              </w:rPr>
              <w:t>Uređaj treba da podrava CF226A kertridže</w:t>
            </w:r>
          </w:p>
          <w:p w:rsidR="003238D2" w:rsidRPr="0098641C" w:rsidRDefault="003238D2" w:rsidP="009675D9">
            <w:pPr>
              <w:pStyle w:val="ListParagraph"/>
              <w:spacing w:after="0" w:line="240" w:lineRule="auto"/>
              <w:ind w:left="8"/>
              <w:rPr>
                <w:rFonts w:ascii="Arial" w:eastAsia="Times New Roman" w:hAnsi="Arial" w:cs="Arial"/>
                <w:b/>
                <w:sz w:val="22"/>
                <w:szCs w:val="22"/>
              </w:rPr>
            </w:pPr>
            <w:r w:rsidRPr="0098641C">
              <w:rPr>
                <w:rFonts w:ascii="Arial" w:eastAsia="Times New Roman" w:hAnsi="Arial" w:cs="Arial"/>
                <w:b/>
                <w:sz w:val="22"/>
                <w:szCs w:val="22"/>
                <w:lang w:val="sr-Cyrl-RS"/>
              </w:rPr>
              <w:t>Garancija za uređaj 3 godine</w:t>
            </w:r>
          </w:p>
        </w:tc>
        <w:tc>
          <w:tcPr>
            <w:tcW w:w="0" w:type="auto"/>
            <w:tcBorders>
              <w:top w:val="single" w:sz="4" w:space="0" w:color="auto"/>
              <w:left w:val="single" w:sz="4" w:space="0" w:color="auto"/>
              <w:bottom w:val="single" w:sz="4" w:space="0" w:color="auto"/>
              <w:right w:val="single" w:sz="4" w:space="0" w:color="auto"/>
            </w:tcBorders>
            <w:vAlign w:val="center"/>
          </w:tcPr>
          <w:p w:rsidR="003238D2" w:rsidRPr="0098641C" w:rsidRDefault="003238D2" w:rsidP="009675D9">
            <w:pPr>
              <w:jc w:val="center"/>
              <w:rPr>
                <w:rFonts w:ascii="Arial" w:hAnsi="Arial" w:cs="Arial"/>
                <w:b/>
                <w:sz w:val="22"/>
                <w:szCs w:val="22"/>
                <w:lang w:val="sr-Latn-RS"/>
              </w:rPr>
            </w:pPr>
            <w:r w:rsidRPr="0098641C">
              <w:rPr>
                <w:rFonts w:ascii="Arial" w:hAnsi="Arial" w:cs="Arial"/>
                <w:b/>
                <w:sz w:val="22"/>
                <w:szCs w:val="22"/>
                <w:lang w:val="sr-Latn-RS"/>
              </w:rPr>
              <w:lastRenderedPageBreak/>
              <w:t>28</w:t>
            </w:r>
          </w:p>
          <w:p w:rsidR="003238D2" w:rsidRPr="0098641C" w:rsidRDefault="003238D2" w:rsidP="009675D9">
            <w:pPr>
              <w:jc w:val="center"/>
              <w:rPr>
                <w:rFonts w:ascii="Arial" w:hAnsi="Arial" w:cs="Arial"/>
                <w:sz w:val="22"/>
                <w:szCs w:val="22"/>
                <w:lang w:val="sr-Cyrl-RS"/>
              </w:rPr>
            </w:pPr>
            <w:r w:rsidRPr="0098641C">
              <w:rPr>
                <w:rFonts w:ascii="Arial" w:hAnsi="Arial" w:cs="Arial"/>
                <w:b/>
                <w:sz w:val="22"/>
                <w:szCs w:val="22"/>
                <w:lang w:val="sr-Cyrl-RS"/>
              </w:rPr>
              <w:t>комада</w:t>
            </w:r>
          </w:p>
        </w:tc>
      </w:tr>
      <w:tr w:rsidR="003238D2" w:rsidRPr="0098641C" w:rsidTr="009675D9">
        <w:trPr>
          <w:trHeight w:val="411"/>
        </w:trPr>
        <w:tc>
          <w:tcPr>
            <w:tcW w:w="0" w:type="auto"/>
            <w:tcBorders>
              <w:top w:val="single" w:sz="4" w:space="0" w:color="auto"/>
              <w:left w:val="single" w:sz="4" w:space="0" w:color="auto"/>
              <w:bottom w:val="single" w:sz="4" w:space="0" w:color="auto"/>
              <w:right w:val="single" w:sz="4" w:space="0" w:color="auto"/>
            </w:tcBorders>
            <w:vAlign w:val="center"/>
          </w:tcPr>
          <w:p w:rsidR="003238D2" w:rsidRPr="0098641C" w:rsidRDefault="003238D2" w:rsidP="009675D9">
            <w:pPr>
              <w:jc w:val="center"/>
              <w:rPr>
                <w:rFonts w:ascii="Arial" w:hAnsi="Arial" w:cs="Arial"/>
                <w:b/>
                <w:sz w:val="22"/>
                <w:szCs w:val="22"/>
              </w:rPr>
            </w:pPr>
            <w:r w:rsidRPr="0098641C">
              <w:rPr>
                <w:rFonts w:ascii="Arial" w:hAnsi="Arial" w:cs="Arial"/>
                <w:b/>
                <w:sz w:val="22"/>
                <w:szCs w:val="22"/>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tcPr>
          <w:p w:rsidR="003238D2" w:rsidRPr="004B7E87" w:rsidRDefault="004B7E87" w:rsidP="009675D9">
            <w:pPr>
              <w:rPr>
                <w:rFonts w:ascii="Arial" w:hAnsi="Arial" w:cs="Arial"/>
                <w:bCs/>
                <w:color w:val="FF0000"/>
                <w:sz w:val="18"/>
                <w:szCs w:val="22"/>
              </w:rPr>
            </w:pPr>
            <w:r w:rsidRPr="004B7E87">
              <w:rPr>
                <w:rFonts w:ascii="Arial" w:hAnsi="Arial" w:cs="Arial"/>
                <w:b/>
                <w:color w:val="FF0000"/>
                <w:sz w:val="18"/>
                <w:szCs w:val="22"/>
                <w:lang w:val="sr-Cyrl-RS"/>
              </w:rPr>
              <w:t>Колор</w:t>
            </w:r>
            <w:r w:rsidR="003238D2" w:rsidRPr="004B7E87">
              <w:rPr>
                <w:rFonts w:ascii="Arial" w:hAnsi="Arial" w:cs="Arial"/>
                <w:b/>
                <w:color w:val="FF0000"/>
                <w:sz w:val="18"/>
                <w:szCs w:val="22"/>
                <w:lang w:val="sr-Cyrl-RS"/>
              </w:rPr>
              <w:t xml:space="preserve"> штампач </w:t>
            </w:r>
            <w:r w:rsidR="003238D2" w:rsidRPr="004B7E87">
              <w:rPr>
                <w:rFonts w:ascii="Arial" w:hAnsi="Arial" w:cs="Arial"/>
                <w:b/>
                <w:color w:val="FF0000"/>
                <w:sz w:val="18"/>
                <w:szCs w:val="22"/>
                <w:lang w:val="sr-Latn-RS"/>
              </w:rPr>
              <w:t>A3</w:t>
            </w:r>
            <w:r w:rsidR="003238D2" w:rsidRPr="004B7E87">
              <w:rPr>
                <w:rFonts w:ascii="Arial" w:hAnsi="Arial" w:cs="Arial"/>
                <w:b/>
                <w:color w:val="FF0000"/>
                <w:sz w:val="18"/>
                <w:szCs w:val="22"/>
                <w:lang w:val="sr-Cyrl-RS"/>
              </w:rPr>
              <w:t xml:space="preserve"> </w:t>
            </w:r>
            <w:r w:rsidR="003238D2" w:rsidRPr="004B7E87">
              <w:rPr>
                <w:rFonts w:ascii="Arial" w:hAnsi="Arial" w:cs="Arial"/>
                <w:b/>
                <w:bCs/>
                <w:color w:val="FF0000"/>
                <w:sz w:val="18"/>
                <w:szCs w:val="22"/>
                <w:lang w:val="sr-Cyrl-RS"/>
              </w:rPr>
              <w:t>са следећим минималним техничким карактеристикама</w:t>
            </w:r>
            <w:r w:rsidR="003238D2" w:rsidRPr="004B7E87">
              <w:rPr>
                <w:rFonts w:ascii="Arial" w:hAnsi="Arial" w:cs="Arial"/>
                <w:b/>
                <w:bCs/>
                <w:color w:val="FF0000"/>
                <w:sz w:val="18"/>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4154"/>
            </w:tblGrid>
            <w:tr w:rsidR="003238D2" w:rsidRPr="0014469D" w:rsidTr="002530D3">
              <w:trPr>
                <w:trHeight w:val="300"/>
              </w:trPr>
              <w:tc>
                <w:tcPr>
                  <w:tcW w:w="3379" w:type="dxa"/>
                  <w:noWrap/>
                  <w:hideMark/>
                </w:tcPr>
                <w:p w:rsidR="003238D2" w:rsidRPr="0014469D" w:rsidRDefault="003238D2" w:rsidP="009675D9">
                  <w:pPr>
                    <w:rPr>
                      <w:rFonts w:ascii="Arial" w:hAnsi="Arial" w:cs="Arial"/>
                      <w:sz w:val="18"/>
                      <w:szCs w:val="22"/>
                    </w:rPr>
                  </w:pPr>
                  <w:r w:rsidRPr="0014469D">
                    <w:rPr>
                      <w:rFonts w:ascii="Arial" w:hAnsi="Arial" w:cs="Arial"/>
                      <w:sz w:val="18"/>
                      <w:szCs w:val="22"/>
                    </w:rPr>
                    <w:t>Tip</w:t>
                  </w:r>
                </w:p>
              </w:tc>
              <w:tc>
                <w:tcPr>
                  <w:tcW w:w="4251" w:type="dxa"/>
                  <w:noWrap/>
                  <w:hideMark/>
                </w:tcPr>
                <w:p w:rsidR="003238D2" w:rsidRPr="0014469D" w:rsidRDefault="003238D2" w:rsidP="009675D9">
                  <w:pPr>
                    <w:rPr>
                      <w:rFonts w:ascii="Arial" w:hAnsi="Arial" w:cs="Arial"/>
                      <w:sz w:val="18"/>
                      <w:szCs w:val="22"/>
                    </w:rPr>
                  </w:pPr>
                  <w:r w:rsidRPr="0014469D">
                    <w:rPr>
                      <w:rFonts w:ascii="Arial" w:hAnsi="Arial" w:cs="Arial"/>
                      <w:sz w:val="18"/>
                      <w:szCs w:val="22"/>
                    </w:rPr>
                    <w:t>kolor laserski štampač</w:t>
                  </w:r>
                </w:p>
              </w:tc>
            </w:tr>
            <w:tr w:rsidR="003238D2" w:rsidRPr="0014469D" w:rsidTr="002530D3">
              <w:trPr>
                <w:trHeight w:val="300"/>
              </w:trPr>
              <w:tc>
                <w:tcPr>
                  <w:tcW w:w="3379" w:type="dxa"/>
                  <w:noWrap/>
                  <w:hideMark/>
                </w:tcPr>
                <w:p w:rsidR="003238D2" w:rsidRPr="0014469D" w:rsidRDefault="003238D2" w:rsidP="009675D9">
                  <w:pPr>
                    <w:rPr>
                      <w:rFonts w:ascii="Arial" w:hAnsi="Arial" w:cs="Arial"/>
                      <w:sz w:val="18"/>
                      <w:szCs w:val="22"/>
                    </w:rPr>
                  </w:pPr>
                  <w:r w:rsidRPr="0014469D">
                    <w:rPr>
                      <w:rFonts w:ascii="Arial" w:hAnsi="Arial" w:cs="Arial"/>
                      <w:sz w:val="18"/>
                      <w:szCs w:val="22"/>
                    </w:rPr>
                    <w:t>Format</w:t>
                  </w:r>
                </w:p>
              </w:tc>
              <w:tc>
                <w:tcPr>
                  <w:tcW w:w="4251" w:type="dxa"/>
                  <w:noWrap/>
                  <w:hideMark/>
                </w:tcPr>
                <w:p w:rsidR="003238D2" w:rsidRPr="0014469D" w:rsidRDefault="003238D2" w:rsidP="009675D9">
                  <w:pPr>
                    <w:rPr>
                      <w:rFonts w:ascii="Arial" w:hAnsi="Arial" w:cs="Arial"/>
                      <w:sz w:val="18"/>
                      <w:szCs w:val="22"/>
                    </w:rPr>
                  </w:pPr>
                  <w:r w:rsidRPr="0014469D">
                    <w:rPr>
                      <w:rFonts w:ascii="Arial" w:hAnsi="Arial" w:cs="Arial"/>
                      <w:sz w:val="18"/>
                      <w:szCs w:val="22"/>
                    </w:rPr>
                    <w:t>A3, A4</w:t>
                  </w:r>
                </w:p>
              </w:tc>
            </w:tr>
            <w:tr w:rsidR="003238D2" w:rsidRPr="0014469D" w:rsidTr="002530D3">
              <w:trPr>
                <w:trHeight w:val="300"/>
              </w:trPr>
              <w:tc>
                <w:tcPr>
                  <w:tcW w:w="3379" w:type="dxa"/>
                  <w:noWrap/>
                  <w:hideMark/>
                </w:tcPr>
                <w:p w:rsidR="003238D2" w:rsidRPr="0014469D" w:rsidRDefault="003238D2" w:rsidP="009675D9">
                  <w:pPr>
                    <w:rPr>
                      <w:rFonts w:ascii="Arial" w:hAnsi="Arial" w:cs="Arial"/>
                      <w:sz w:val="18"/>
                      <w:szCs w:val="22"/>
                    </w:rPr>
                  </w:pPr>
                  <w:r w:rsidRPr="0014469D">
                    <w:rPr>
                      <w:rFonts w:ascii="Arial" w:hAnsi="Arial" w:cs="Arial"/>
                      <w:sz w:val="18"/>
                      <w:szCs w:val="22"/>
                    </w:rPr>
                    <w:t>Brzina štampe</w:t>
                  </w:r>
                </w:p>
              </w:tc>
              <w:tc>
                <w:tcPr>
                  <w:tcW w:w="4251" w:type="dxa"/>
                  <w:noWrap/>
                </w:tcPr>
                <w:p w:rsidR="003238D2" w:rsidRPr="0014469D" w:rsidRDefault="003238D2" w:rsidP="009675D9">
                  <w:pPr>
                    <w:rPr>
                      <w:rFonts w:ascii="Arial" w:hAnsi="Arial" w:cs="Arial"/>
                      <w:sz w:val="18"/>
                      <w:szCs w:val="22"/>
                    </w:rPr>
                  </w:pPr>
                  <w:r w:rsidRPr="0014469D">
                    <w:rPr>
                      <w:rFonts w:ascii="Arial" w:hAnsi="Arial" w:cs="Arial"/>
                      <w:sz w:val="18"/>
                      <w:szCs w:val="22"/>
                    </w:rPr>
                    <w:t>Min. 20 strana/min u boji</w:t>
                  </w:r>
                </w:p>
              </w:tc>
            </w:tr>
            <w:tr w:rsidR="003238D2" w:rsidRPr="0014469D" w:rsidTr="002530D3">
              <w:trPr>
                <w:trHeight w:val="300"/>
              </w:trPr>
              <w:tc>
                <w:tcPr>
                  <w:tcW w:w="3379" w:type="dxa"/>
                  <w:noWrap/>
                  <w:hideMark/>
                </w:tcPr>
                <w:p w:rsidR="003238D2" w:rsidRPr="0014469D" w:rsidRDefault="003238D2" w:rsidP="009675D9">
                  <w:pPr>
                    <w:rPr>
                      <w:rFonts w:ascii="Arial" w:hAnsi="Arial" w:cs="Arial"/>
                      <w:sz w:val="18"/>
                      <w:szCs w:val="22"/>
                    </w:rPr>
                  </w:pPr>
                  <w:r w:rsidRPr="0014469D">
                    <w:rPr>
                      <w:rFonts w:ascii="Arial" w:hAnsi="Arial" w:cs="Arial"/>
                      <w:sz w:val="18"/>
                      <w:szCs w:val="22"/>
                    </w:rPr>
                    <w:t xml:space="preserve">Rezolucija </w:t>
                  </w:r>
                </w:p>
              </w:tc>
              <w:tc>
                <w:tcPr>
                  <w:tcW w:w="4251" w:type="dxa"/>
                  <w:noWrap/>
                </w:tcPr>
                <w:p w:rsidR="003238D2" w:rsidRPr="0014469D" w:rsidRDefault="003238D2" w:rsidP="009675D9">
                  <w:pPr>
                    <w:spacing w:line="276" w:lineRule="auto"/>
                    <w:rPr>
                      <w:rFonts w:ascii="Arial" w:hAnsi="Arial" w:cs="Arial"/>
                      <w:sz w:val="18"/>
                      <w:szCs w:val="22"/>
                      <w:lang w:val="sr-Latn-RS"/>
                    </w:rPr>
                  </w:pPr>
                  <w:r w:rsidRPr="0014469D">
                    <w:rPr>
                      <w:rFonts w:ascii="Arial" w:hAnsi="Arial" w:cs="Arial"/>
                      <w:sz w:val="18"/>
                      <w:szCs w:val="22"/>
                    </w:rPr>
                    <w:t>600x600 dpi u boji</w:t>
                  </w:r>
                </w:p>
              </w:tc>
            </w:tr>
            <w:tr w:rsidR="003238D2" w:rsidRPr="0014469D" w:rsidTr="002530D3">
              <w:trPr>
                <w:trHeight w:val="300"/>
              </w:trPr>
              <w:tc>
                <w:tcPr>
                  <w:tcW w:w="3379" w:type="dxa"/>
                  <w:noWrap/>
                  <w:hideMark/>
                </w:tcPr>
                <w:p w:rsidR="003238D2" w:rsidRPr="0014469D" w:rsidRDefault="003238D2" w:rsidP="009675D9">
                  <w:pPr>
                    <w:rPr>
                      <w:rFonts w:ascii="Arial" w:hAnsi="Arial" w:cs="Arial"/>
                      <w:sz w:val="18"/>
                      <w:szCs w:val="22"/>
                    </w:rPr>
                  </w:pPr>
                  <w:r w:rsidRPr="0014469D">
                    <w:rPr>
                      <w:rFonts w:ascii="Arial" w:hAnsi="Arial" w:cs="Arial"/>
                      <w:sz w:val="18"/>
                      <w:szCs w:val="22"/>
                    </w:rPr>
                    <w:t>Interfejsi</w:t>
                  </w:r>
                </w:p>
              </w:tc>
              <w:tc>
                <w:tcPr>
                  <w:tcW w:w="4251" w:type="dxa"/>
                  <w:noWrap/>
                </w:tcPr>
                <w:p w:rsidR="003238D2" w:rsidRPr="0014469D" w:rsidRDefault="003238D2" w:rsidP="009675D9">
                  <w:pPr>
                    <w:rPr>
                      <w:rFonts w:ascii="Arial" w:hAnsi="Arial" w:cs="Arial"/>
                      <w:sz w:val="18"/>
                      <w:szCs w:val="22"/>
                    </w:rPr>
                  </w:pPr>
                  <w:r w:rsidRPr="0014469D">
                    <w:rPr>
                      <w:rFonts w:ascii="Arial" w:hAnsi="Arial" w:cs="Arial"/>
                      <w:sz w:val="18"/>
                      <w:szCs w:val="22"/>
                    </w:rPr>
                    <w:t>USB, LAN</w:t>
                  </w:r>
                </w:p>
              </w:tc>
            </w:tr>
            <w:tr w:rsidR="003238D2" w:rsidRPr="0014469D" w:rsidTr="002530D3">
              <w:trPr>
                <w:trHeight w:val="300"/>
              </w:trPr>
              <w:tc>
                <w:tcPr>
                  <w:tcW w:w="3379" w:type="dxa"/>
                  <w:noWrap/>
                  <w:hideMark/>
                </w:tcPr>
                <w:p w:rsidR="003238D2" w:rsidRPr="0014469D" w:rsidRDefault="003238D2" w:rsidP="009675D9">
                  <w:pPr>
                    <w:rPr>
                      <w:rFonts w:ascii="Arial" w:hAnsi="Arial" w:cs="Arial"/>
                      <w:sz w:val="18"/>
                      <w:szCs w:val="22"/>
                    </w:rPr>
                  </w:pPr>
                  <w:r w:rsidRPr="0014469D">
                    <w:rPr>
                      <w:rFonts w:ascii="Arial" w:hAnsi="Arial" w:cs="Arial"/>
                      <w:sz w:val="18"/>
                      <w:szCs w:val="22"/>
                    </w:rPr>
                    <w:t>Мемorija</w:t>
                  </w:r>
                </w:p>
              </w:tc>
              <w:tc>
                <w:tcPr>
                  <w:tcW w:w="4251" w:type="dxa"/>
                  <w:noWrap/>
                </w:tcPr>
                <w:p w:rsidR="003238D2" w:rsidRPr="0014469D" w:rsidRDefault="003238D2" w:rsidP="009675D9">
                  <w:pPr>
                    <w:rPr>
                      <w:rFonts w:ascii="Arial" w:hAnsi="Arial" w:cs="Arial"/>
                      <w:sz w:val="18"/>
                      <w:szCs w:val="22"/>
                    </w:rPr>
                  </w:pPr>
                  <w:r w:rsidRPr="0014469D">
                    <w:rPr>
                      <w:rFonts w:ascii="Arial" w:hAnsi="Arial" w:cs="Arial"/>
                      <w:sz w:val="18"/>
                      <w:szCs w:val="22"/>
                    </w:rPr>
                    <w:t>Min. 192MB</w:t>
                  </w:r>
                </w:p>
              </w:tc>
            </w:tr>
            <w:tr w:rsidR="003238D2" w:rsidRPr="0014469D" w:rsidTr="002530D3">
              <w:trPr>
                <w:trHeight w:val="315"/>
              </w:trPr>
              <w:tc>
                <w:tcPr>
                  <w:tcW w:w="3379" w:type="dxa"/>
                  <w:noWrap/>
                  <w:hideMark/>
                </w:tcPr>
                <w:p w:rsidR="003238D2" w:rsidRPr="0014469D" w:rsidRDefault="003238D2" w:rsidP="009675D9">
                  <w:pPr>
                    <w:rPr>
                      <w:rFonts w:ascii="Arial" w:hAnsi="Arial" w:cs="Arial"/>
                      <w:sz w:val="18"/>
                      <w:szCs w:val="22"/>
                    </w:rPr>
                  </w:pPr>
                  <w:r w:rsidRPr="0014469D">
                    <w:rPr>
                      <w:rFonts w:ascii="Arial" w:hAnsi="Arial" w:cs="Arial"/>
                      <w:sz w:val="18"/>
                      <w:szCs w:val="22"/>
                    </w:rPr>
                    <w:t>Kapacitet ulaza</w:t>
                  </w:r>
                </w:p>
              </w:tc>
              <w:tc>
                <w:tcPr>
                  <w:tcW w:w="4251" w:type="dxa"/>
                  <w:noWrap/>
                </w:tcPr>
                <w:p w:rsidR="003238D2" w:rsidRPr="0014469D" w:rsidRDefault="003238D2" w:rsidP="009675D9">
                  <w:pPr>
                    <w:spacing w:line="276" w:lineRule="auto"/>
                    <w:rPr>
                      <w:rFonts w:ascii="Arial" w:hAnsi="Arial" w:cs="Arial"/>
                      <w:sz w:val="18"/>
                      <w:szCs w:val="22"/>
                    </w:rPr>
                  </w:pPr>
                  <w:r w:rsidRPr="0014469D">
                    <w:rPr>
                      <w:rFonts w:ascii="Arial" w:hAnsi="Arial" w:cs="Arial"/>
                      <w:sz w:val="18"/>
                      <w:szCs w:val="22"/>
                    </w:rPr>
                    <w:t>250 listova</w:t>
                  </w:r>
                </w:p>
              </w:tc>
            </w:tr>
            <w:tr w:rsidR="003238D2" w:rsidRPr="0014469D" w:rsidTr="002530D3">
              <w:trPr>
                <w:trHeight w:val="315"/>
              </w:trPr>
              <w:tc>
                <w:tcPr>
                  <w:tcW w:w="3379" w:type="dxa"/>
                  <w:noWrap/>
                </w:tcPr>
                <w:p w:rsidR="003238D2" w:rsidRPr="0014469D" w:rsidRDefault="003238D2" w:rsidP="009675D9">
                  <w:pPr>
                    <w:rPr>
                      <w:rFonts w:ascii="Arial" w:hAnsi="Arial" w:cs="Arial"/>
                      <w:sz w:val="18"/>
                      <w:szCs w:val="22"/>
                    </w:rPr>
                  </w:pPr>
                  <w:r w:rsidRPr="0014469D">
                    <w:rPr>
                      <w:rFonts w:ascii="Arial" w:hAnsi="Arial" w:cs="Arial"/>
                      <w:sz w:val="18"/>
                      <w:szCs w:val="22"/>
                    </w:rPr>
                    <w:t>Vrste papira</w:t>
                  </w:r>
                </w:p>
              </w:tc>
              <w:tc>
                <w:tcPr>
                  <w:tcW w:w="4251" w:type="dxa"/>
                  <w:noWrap/>
                </w:tcPr>
                <w:p w:rsidR="003238D2" w:rsidRPr="0014469D" w:rsidRDefault="003238D2" w:rsidP="009675D9">
                  <w:pPr>
                    <w:spacing w:line="276" w:lineRule="auto"/>
                    <w:rPr>
                      <w:rFonts w:ascii="Arial" w:hAnsi="Arial" w:cs="Arial"/>
                      <w:sz w:val="18"/>
                      <w:szCs w:val="22"/>
                    </w:rPr>
                  </w:pPr>
                  <w:r w:rsidRPr="0014469D">
                    <w:rPr>
                      <w:rFonts w:ascii="Arial" w:hAnsi="Arial" w:cs="Arial"/>
                      <w:sz w:val="18"/>
                      <w:szCs w:val="22"/>
                    </w:rPr>
                    <w:t xml:space="preserve">Težina 60 do 220g/m2, vrste </w:t>
                  </w:r>
                  <w:r w:rsidRPr="0014469D">
                    <w:rPr>
                      <w:rFonts w:ascii="Arial" w:hAnsi="Arial" w:cs="Arial"/>
                      <w:color w:val="3B3B3B"/>
                      <w:sz w:val="18"/>
                      <w:szCs w:val="22"/>
                      <w:shd w:val="clear" w:color="auto" w:fill="F5F5F5"/>
                    </w:rPr>
                    <w:t>Paper (bond, brochure, coloured, glossy, letterhead, photo, plain, preprinted, prepunched, recycled, rough), cardstock, glossy film, transparencies, labels, envelopes</w:t>
                  </w:r>
                </w:p>
              </w:tc>
            </w:tr>
            <w:tr w:rsidR="003238D2" w:rsidRPr="0014469D" w:rsidTr="002530D3">
              <w:trPr>
                <w:trHeight w:val="315"/>
              </w:trPr>
              <w:tc>
                <w:tcPr>
                  <w:tcW w:w="3379" w:type="dxa"/>
                  <w:noWrap/>
                </w:tcPr>
                <w:p w:rsidR="003238D2" w:rsidRPr="0014469D" w:rsidRDefault="003238D2" w:rsidP="009675D9">
                  <w:pPr>
                    <w:rPr>
                      <w:rFonts w:ascii="Arial" w:hAnsi="Arial" w:cs="Arial"/>
                      <w:sz w:val="18"/>
                      <w:szCs w:val="22"/>
                      <w:lang w:val="sr-Latn-RS"/>
                    </w:rPr>
                  </w:pPr>
                  <w:r w:rsidRPr="0014469D">
                    <w:rPr>
                      <w:rFonts w:ascii="Arial" w:hAnsi="Arial" w:cs="Arial"/>
                      <w:sz w:val="18"/>
                      <w:szCs w:val="22"/>
                    </w:rPr>
                    <w:t xml:space="preserve">Dvostrana </w:t>
                  </w:r>
                  <w:r w:rsidRPr="0014469D">
                    <w:rPr>
                      <w:rFonts w:ascii="Arial" w:hAnsi="Arial" w:cs="Arial"/>
                      <w:sz w:val="18"/>
                      <w:szCs w:val="22"/>
                      <w:lang w:val="sr-Latn-RS"/>
                    </w:rPr>
                    <w:t>štampa</w:t>
                  </w:r>
                </w:p>
              </w:tc>
              <w:tc>
                <w:tcPr>
                  <w:tcW w:w="4251" w:type="dxa"/>
                  <w:noWrap/>
                </w:tcPr>
                <w:p w:rsidR="003238D2" w:rsidRPr="0014469D" w:rsidRDefault="003238D2" w:rsidP="009675D9">
                  <w:pPr>
                    <w:spacing w:line="276" w:lineRule="auto"/>
                    <w:rPr>
                      <w:rFonts w:ascii="Arial" w:hAnsi="Arial" w:cs="Arial"/>
                      <w:sz w:val="18"/>
                      <w:szCs w:val="22"/>
                    </w:rPr>
                  </w:pPr>
                  <w:r w:rsidRPr="0014469D">
                    <w:rPr>
                      <w:rFonts w:ascii="Arial" w:hAnsi="Arial" w:cs="Arial"/>
                      <w:sz w:val="18"/>
                      <w:szCs w:val="22"/>
                    </w:rPr>
                    <w:t>automatski</w:t>
                  </w:r>
                </w:p>
              </w:tc>
            </w:tr>
            <w:tr w:rsidR="003238D2" w:rsidRPr="0014469D" w:rsidTr="002530D3">
              <w:trPr>
                <w:trHeight w:val="315"/>
              </w:trPr>
              <w:tc>
                <w:tcPr>
                  <w:tcW w:w="3379" w:type="dxa"/>
                  <w:noWrap/>
                </w:tcPr>
                <w:p w:rsidR="003238D2" w:rsidRPr="0014469D" w:rsidRDefault="003238D2" w:rsidP="009675D9">
                  <w:pPr>
                    <w:rPr>
                      <w:rFonts w:ascii="Arial" w:hAnsi="Arial" w:cs="Arial"/>
                      <w:sz w:val="18"/>
                      <w:szCs w:val="22"/>
                    </w:rPr>
                  </w:pPr>
                  <w:r w:rsidRPr="0014469D">
                    <w:rPr>
                      <w:rFonts w:ascii="Arial" w:hAnsi="Arial" w:cs="Arial"/>
                      <w:sz w:val="18"/>
                      <w:szCs w:val="22"/>
                    </w:rPr>
                    <w:t>Garancija</w:t>
                  </w:r>
                </w:p>
              </w:tc>
              <w:tc>
                <w:tcPr>
                  <w:tcW w:w="4251" w:type="dxa"/>
                  <w:noWrap/>
                </w:tcPr>
                <w:p w:rsidR="003238D2" w:rsidRPr="0014469D" w:rsidRDefault="003238D2" w:rsidP="009675D9">
                  <w:pPr>
                    <w:rPr>
                      <w:rFonts w:ascii="Arial" w:hAnsi="Arial" w:cs="Arial"/>
                      <w:color w:val="000000"/>
                      <w:sz w:val="18"/>
                      <w:szCs w:val="22"/>
                      <w:lang w:eastAsia="hr-HR"/>
                    </w:rPr>
                  </w:pPr>
                  <w:r w:rsidRPr="0014469D">
                    <w:rPr>
                      <w:rFonts w:ascii="Arial" w:hAnsi="Arial" w:cs="Arial"/>
                      <w:color w:val="000000"/>
                      <w:sz w:val="18"/>
                      <w:szCs w:val="22"/>
                      <w:lang w:eastAsia="hr-HR"/>
                    </w:rPr>
                    <w:t>Minimalno 2 godine „on site“ za sve komponente i rad servisera</w:t>
                  </w:r>
                </w:p>
              </w:tc>
            </w:tr>
          </w:tbl>
          <w:p w:rsidR="003238D2" w:rsidRPr="0014469D" w:rsidRDefault="003238D2" w:rsidP="009675D9">
            <w:pPr>
              <w:rPr>
                <w:rFonts w:ascii="Arial" w:hAnsi="Arial" w:cs="Arial"/>
                <w:b/>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3238D2" w:rsidRPr="0098641C" w:rsidRDefault="003238D2" w:rsidP="009675D9">
            <w:pPr>
              <w:jc w:val="center"/>
              <w:rPr>
                <w:rFonts w:ascii="Arial" w:hAnsi="Arial" w:cs="Arial"/>
                <w:sz w:val="22"/>
                <w:szCs w:val="22"/>
                <w:lang w:val="sr-Cyrl-RS"/>
              </w:rPr>
            </w:pPr>
            <w:r w:rsidRPr="0098641C">
              <w:rPr>
                <w:rFonts w:ascii="Arial" w:hAnsi="Arial" w:cs="Arial"/>
                <w:b/>
                <w:sz w:val="22"/>
                <w:szCs w:val="22"/>
                <w:lang w:val="sr-Cyrl-RS"/>
              </w:rPr>
              <w:t xml:space="preserve"> 2 комада</w:t>
            </w:r>
          </w:p>
        </w:tc>
      </w:tr>
      <w:tr w:rsidR="003238D2" w:rsidRPr="0098641C" w:rsidTr="009675D9">
        <w:trPr>
          <w:trHeight w:val="411"/>
        </w:trPr>
        <w:tc>
          <w:tcPr>
            <w:tcW w:w="0" w:type="auto"/>
            <w:tcBorders>
              <w:top w:val="single" w:sz="4" w:space="0" w:color="auto"/>
              <w:left w:val="single" w:sz="4" w:space="0" w:color="auto"/>
              <w:bottom w:val="single" w:sz="4" w:space="0" w:color="auto"/>
              <w:right w:val="single" w:sz="4" w:space="0" w:color="auto"/>
            </w:tcBorders>
            <w:vAlign w:val="center"/>
          </w:tcPr>
          <w:p w:rsidR="003238D2" w:rsidRPr="0098641C" w:rsidRDefault="003238D2" w:rsidP="009675D9">
            <w:pPr>
              <w:jc w:val="center"/>
              <w:rPr>
                <w:rFonts w:ascii="Arial" w:hAnsi="Arial" w:cs="Arial"/>
                <w:b/>
                <w:sz w:val="22"/>
                <w:szCs w:val="22"/>
              </w:rPr>
            </w:pPr>
            <w:r w:rsidRPr="0098641C">
              <w:rPr>
                <w:rFonts w:ascii="Arial" w:hAnsi="Arial" w:cs="Arial"/>
                <w:b/>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3238D2" w:rsidRPr="0014469D" w:rsidRDefault="003238D2" w:rsidP="009675D9">
            <w:pPr>
              <w:rPr>
                <w:rFonts w:ascii="Arial" w:hAnsi="Arial" w:cs="Arial"/>
                <w:bCs/>
                <w:sz w:val="20"/>
                <w:szCs w:val="22"/>
              </w:rPr>
            </w:pPr>
            <w:r w:rsidRPr="0014469D">
              <w:rPr>
                <w:rFonts w:ascii="Arial" w:hAnsi="Arial" w:cs="Arial"/>
                <w:b/>
                <w:sz w:val="20"/>
                <w:szCs w:val="22"/>
                <w:lang w:val="sr-Cyrl-RS"/>
              </w:rPr>
              <w:t>Пројектор</w:t>
            </w:r>
            <w:r w:rsidRPr="0014469D">
              <w:rPr>
                <w:rFonts w:ascii="Arial" w:hAnsi="Arial" w:cs="Arial"/>
                <w:b/>
                <w:sz w:val="20"/>
                <w:szCs w:val="22"/>
                <w:lang w:val="sr-Latn-RS"/>
              </w:rPr>
              <w:t xml:space="preserve"> </w:t>
            </w:r>
            <w:r w:rsidRPr="0014469D">
              <w:rPr>
                <w:rFonts w:ascii="Arial" w:hAnsi="Arial" w:cs="Arial"/>
                <w:b/>
                <w:bCs/>
                <w:sz w:val="20"/>
                <w:szCs w:val="22"/>
                <w:lang w:val="sr-Cyrl-RS"/>
              </w:rPr>
              <w:t>са следећим минималним техничким карактеристикама</w:t>
            </w:r>
            <w:r w:rsidRPr="0014469D">
              <w:rPr>
                <w:rFonts w:ascii="Arial" w:hAnsi="Arial" w:cs="Arial"/>
                <w:b/>
                <w:bCs/>
                <w:sz w:val="20"/>
                <w:szCs w:val="22"/>
              </w:rPr>
              <w:t>:</w:t>
            </w:r>
          </w:p>
          <w:p w:rsidR="003238D2" w:rsidRPr="0014469D" w:rsidRDefault="003238D2" w:rsidP="009675D9">
            <w:pPr>
              <w:rPr>
                <w:rFonts w:ascii="Arial" w:hAnsi="Arial" w:cs="Arial"/>
                <w:b/>
                <w:color w:val="FF0000"/>
                <w:sz w:val="20"/>
                <w:szCs w:val="22"/>
              </w:rPr>
            </w:pPr>
            <w:r w:rsidRPr="0014469D">
              <w:rPr>
                <w:rFonts w:ascii="Arial" w:hAnsi="Arial" w:cs="Arial"/>
                <w:b/>
                <w:color w:val="FF0000"/>
                <w:sz w:val="20"/>
                <w:szCs w:val="22"/>
              </w:rPr>
              <w:t xml:space="preserve">Radni vek minimum </w:t>
            </w:r>
            <w:r w:rsidR="00082652" w:rsidRPr="0014469D">
              <w:rPr>
                <w:rFonts w:ascii="Arial" w:hAnsi="Arial" w:cs="Arial"/>
                <w:b/>
                <w:color w:val="FF0000"/>
                <w:sz w:val="20"/>
                <w:szCs w:val="22"/>
                <w:lang w:val="sr-Cyrl-RS"/>
              </w:rPr>
              <w:t>6</w:t>
            </w:r>
            <w:r w:rsidRPr="0014469D">
              <w:rPr>
                <w:rFonts w:ascii="Arial" w:hAnsi="Arial" w:cs="Arial"/>
                <w:b/>
                <w:color w:val="FF0000"/>
                <w:sz w:val="20"/>
                <w:szCs w:val="22"/>
              </w:rPr>
              <w:t>000h.</w:t>
            </w:r>
          </w:p>
          <w:p w:rsidR="003238D2" w:rsidRPr="0014469D" w:rsidRDefault="003238D2" w:rsidP="009675D9">
            <w:pPr>
              <w:rPr>
                <w:rFonts w:ascii="Arial" w:hAnsi="Arial" w:cs="Arial"/>
                <w:b/>
                <w:sz w:val="20"/>
                <w:szCs w:val="22"/>
              </w:rPr>
            </w:pPr>
            <w:r w:rsidRPr="0014469D">
              <w:rPr>
                <w:rFonts w:ascii="Arial" w:hAnsi="Arial" w:cs="Arial"/>
                <w:b/>
                <w:sz w:val="20"/>
                <w:szCs w:val="22"/>
              </w:rPr>
              <w:t>Tehnologija: DLP</w:t>
            </w:r>
          </w:p>
          <w:p w:rsidR="003238D2" w:rsidRPr="0014469D" w:rsidRDefault="003238D2" w:rsidP="009675D9">
            <w:pPr>
              <w:rPr>
                <w:rFonts w:ascii="Arial" w:hAnsi="Arial" w:cs="Arial"/>
                <w:b/>
                <w:sz w:val="20"/>
                <w:szCs w:val="22"/>
              </w:rPr>
            </w:pPr>
            <w:r w:rsidRPr="0014469D">
              <w:rPr>
                <w:rFonts w:ascii="Arial" w:hAnsi="Arial" w:cs="Arial"/>
                <w:b/>
                <w:sz w:val="20"/>
                <w:szCs w:val="22"/>
              </w:rPr>
              <w:t>Osnovna rezolucija 1920 x 1080.</w:t>
            </w:r>
          </w:p>
          <w:p w:rsidR="003238D2" w:rsidRPr="0014469D" w:rsidRDefault="003238D2" w:rsidP="009675D9">
            <w:pPr>
              <w:rPr>
                <w:rFonts w:ascii="Arial" w:hAnsi="Arial" w:cs="Arial"/>
                <w:b/>
                <w:sz w:val="20"/>
                <w:szCs w:val="22"/>
              </w:rPr>
            </w:pPr>
            <w:r w:rsidRPr="0014469D">
              <w:rPr>
                <w:rFonts w:ascii="Arial" w:hAnsi="Arial" w:cs="Arial"/>
                <w:b/>
                <w:sz w:val="20"/>
                <w:szCs w:val="22"/>
              </w:rPr>
              <w:t>Keystone korekcija min ±40 °</w:t>
            </w:r>
          </w:p>
          <w:p w:rsidR="003238D2" w:rsidRPr="0014469D" w:rsidRDefault="003238D2" w:rsidP="009675D9">
            <w:pPr>
              <w:rPr>
                <w:rFonts w:ascii="Arial" w:hAnsi="Arial" w:cs="Arial"/>
                <w:b/>
                <w:color w:val="FF0000"/>
                <w:sz w:val="20"/>
                <w:szCs w:val="22"/>
                <w:lang w:val="sr-Cyrl-RS"/>
              </w:rPr>
            </w:pPr>
            <w:r w:rsidRPr="0014469D">
              <w:rPr>
                <w:rFonts w:ascii="Arial" w:hAnsi="Arial" w:cs="Arial"/>
                <w:b/>
                <w:color w:val="FF0000"/>
                <w:sz w:val="20"/>
                <w:szCs w:val="22"/>
              </w:rPr>
              <w:t xml:space="preserve">LAN mrežni priklјučak </w:t>
            </w:r>
            <w:r w:rsidR="007A7D56" w:rsidRPr="0014469D">
              <w:rPr>
                <w:rFonts w:ascii="Arial" w:hAnsi="Arial" w:cs="Arial"/>
                <w:b/>
                <w:color w:val="FF0000"/>
                <w:sz w:val="20"/>
                <w:szCs w:val="22"/>
                <w:lang w:val="en-US"/>
              </w:rPr>
              <w:t>i</w:t>
            </w:r>
            <w:r w:rsidR="007A7D56" w:rsidRPr="0014469D">
              <w:rPr>
                <w:rFonts w:ascii="Arial" w:hAnsi="Arial" w:cs="Arial"/>
                <w:b/>
                <w:color w:val="FF0000"/>
                <w:sz w:val="20"/>
                <w:szCs w:val="22"/>
                <w:lang w:val="sr-Cyrl-RS"/>
              </w:rPr>
              <w:t xml:space="preserve"> </w:t>
            </w:r>
            <w:r w:rsidRPr="0014469D">
              <w:rPr>
                <w:rFonts w:ascii="Arial" w:hAnsi="Arial" w:cs="Arial"/>
                <w:b/>
                <w:color w:val="FF0000"/>
                <w:sz w:val="20"/>
                <w:szCs w:val="22"/>
              </w:rPr>
              <w:t>WiFi</w:t>
            </w:r>
          </w:p>
          <w:p w:rsidR="007A7D56" w:rsidRPr="0014469D" w:rsidRDefault="007A7D56" w:rsidP="007A7D56">
            <w:pPr>
              <w:rPr>
                <w:rFonts w:ascii="Arial" w:hAnsi="Arial"/>
                <w:b/>
                <w:i/>
                <w:iCs/>
                <w:color w:val="FF0000"/>
                <w:sz w:val="20"/>
                <w:lang w:val="sr-Cyrl-RS"/>
              </w:rPr>
            </w:pPr>
            <w:r w:rsidRPr="0014469D">
              <w:rPr>
                <w:rFonts w:ascii="Arial" w:hAnsi="Arial"/>
                <w:b/>
                <w:i/>
                <w:iCs/>
                <w:color w:val="FF0000"/>
                <w:sz w:val="20"/>
                <w:lang w:val="sr-Cyrl-RS"/>
              </w:rPr>
              <w:t xml:space="preserve">(uz uređaj je potrebno isporučiti </w:t>
            </w:r>
            <w:r w:rsidRPr="0014469D">
              <w:rPr>
                <w:rFonts w:ascii="Arial" w:hAnsi="Arial"/>
                <w:b/>
                <w:i/>
                <w:iCs/>
                <w:color w:val="FF0000"/>
                <w:sz w:val="20"/>
              </w:rPr>
              <w:t xml:space="preserve">WiFi adapter </w:t>
            </w:r>
            <w:r w:rsidRPr="0014469D">
              <w:rPr>
                <w:rFonts w:ascii="Arial" w:hAnsi="Arial"/>
                <w:b/>
                <w:i/>
                <w:iCs/>
                <w:color w:val="FF0000"/>
                <w:sz w:val="20"/>
                <w:lang w:val="sr-Cyrl-RS"/>
              </w:rPr>
              <w:t xml:space="preserve">koji funkcioniše uz ponuđeni model projektora </w:t>
            </w:r>
            <w:r w:rsidRPr="0014469D">
              <w:rPr>
                <w:rFonts w:ascii="Arial" w:hAnsi="Arial"/>
                <w:b/>
                <w:i/>
                <w:iCs/>
                <w:color w:val="FF0000"/>
                <w:sz w:val="20"/>
              </w:rPr>
              <w:t>ukoliko isti nema  integrisanu WiFi funkciju</w:t>
            </w:r>
            <w:r w:rsidRPr="0014469D">
              <w:rPr>
                <w:rFonts w:ascii="Arial" w:hAnsi="Arial"/>
                <w:b/>
                <w:i/>
                <w:iCs/>
                <w:color w:val="FF0000"/>
                <w:sz w:val="20"/>
                <w:lang w:val="sr-Cyrl-RS"/>
              </w:rPr>
              <w:t>)</w:t>
            </w:r>
          </w:p>
          <w:p w:rsidR="003238D2" w:rsidRPr="0014469D" w:rsidRDefault="003238D2" w:rsidP="009675D9">
            <w:pPr>
              <w:rPr>
                <w:rFonts w:ascii="Arial" w:hAnsi="Arial" w:cs="Arial"/>
                <w:b/>
                <w:sz w:val="20"/>
                <w:szCs w:val="22"/>
              </w:rPr>
            </w:pPr>
            <w:r w:rsidRPr="0014469D">
              <w:rPr>
                <w:rFonts w:ascii="Arial" w:hAnsi="Arial" w:cs="Arial"/>
                <w:b/>
                <w:sz w:val="20"/>
                <w:szCs w:val="22"/>
              </w:rPr>
              <w:t>HDMI, VGA izlaz, 2 VGA ulaza, USB 2.0, audio ulaz i izlaz, integrisani zvučnici.</w:t>
            </w:r>
          </w:p>
          <w:p w:rsidR="003238D2" w:rsidRPr="0014469D" w:rsidRDefault="003238D2" w:rsidP="009675D9">
            <w:pPr>
              <w:rPr>
                <w:rFonts w:ascii="Arial" w:hAnsi="Arial" w:cs="Arial"/>
                <w:b/>
                <w:sz w:val="20"/>
                <w:szCs w:val="22"/>
              </w:rPr>
            </w:pPr>
            <w:r w:rsidRPr="0014469D">
              <w:rPr>
                <w:rFonts w:ascii="Arial" w:hAnsi="Arial" w:cs="Arial"/>
                <w:b/>
                <w:sz w:val="20"/>
                <w:szCs w:val="22"/>
              </w:rPr>
              <w:t>Osvetlјenje minimum: 4000 lumens.</w:t>
            </w:r>
          </w:p>
          <w:p w:rsidR="003238D2" w:rsidRPr="0014469D" w:rsidRDefault="003238D2" w:rsidP="009675D9">
            <w:pPr>
              <w:rPr>
                <w:rFonts w:ascii="Arial" w:hAnsi="Arial" w:cs="Arial"/>
                <w:b/>
                <w:sz w:val="20"/>
                <w:szCs w:val="22"/>
              </w:rPr>
            </w:pPr>
            <w:r w:rsidRPr="0014469D">
              <w:rPr>
                <w:rFonts w:ascii="Arial" w:hAnsi="Arial" w:cs="Arial"/>
                <w:b/>
                <w:sz w:val="20"/>
                <w:szCs w:val="22"/>
              </w:rPr>
              <w:t xml:space="preserve">Kontrast minimum: 5.000:1 </w:t>
            </w:r>
          </w:p>
          <w:p w:rsidR="003238D2" w:rsidRPr="0014469D" w:rsidRDefault="003238D2" w:rsidP="009675D9">
            <w:pPr>
              <w:rPr>
                <w:rFonts w:ascii="Arial" w:hAnsi="Arial" w:cs="Arial"/>
                <w:b/>
                <w:sz w:val="20"/>
                <w:szCs w:val="22"/>
              </w:rPr>
            </w:pPr>
            <w:r w:rsidRPr="0014469D">
              <w:rPr>
                <w:rFonts w:ascii="Arial" w:hAnsi="Arial" w:cs="Arial"/>
                <w:b/>
                <w:sz w:val="20"/>
                <w:szCs w:val="22"/>
              </w:rPr>
              <w:t>Torba za prenos i potrebni kablovi i dalјinski upravlјač</w:t>
            </w:r>
          </w:p>
          <w:p w:rsidR="003238D2" w:rsidRPr="0014469D" w:rsidRDefault="003238D2" w:rsidP="009675D9">
            <w:pPr>
              <w:rPr>
                <w:rFonts w:ascii="Arial" w:hAnsi="Arial" w:cs="Arial"/>
                <w:b/>
                <w:sz w:val="20"/>
                <w:szCs w:val="22"/>
              </w:rPr>
            </w:pPr>
            <w:r w:rsidRPr="0014469D">
              <w:rPr>
                <w:rFonts w:ascii="Arial" w:hAnsi="Arial" w:cs="Arial"/>
                <w:b/>
                <w:sz w:val="20"/>
                <w:szCs w:val="22"/>
              </w:rPr>
              <w:t>Garancija 2 godine „on site“ za sve komponente i rad servisera</w:t>
            </w:r>
          </w:p>
          <w:p w:rsidR="003238D2" w:rsidRPr="0014469D" w:rsidRDefault="003238D2" w:rsidP="009675D9">
            <w:pPr>
              <w:rPr>
                <w:rFonts w:ascii="Arial" w:hAnsi="Arial" w:cs="Arial"/>
                <w:b/>
                <w:sz w:val="20"/>
                <w:szCs w:val="22"/>
              </w:rPr>
            </w:pPr>
            <w:r w:rsidRPr="0014469D">
              <w:rPr>
                <w:rFonts w:ascii="Arial" w:hAnsi="Arial" w:cs="Arial"/>
                <w:b/>
                <w:sz w:val="20"/>
                <w:szCs w:val="22"/>
              </w:rPr>
              <w:t>Referentna konfiguracija InFocus IN3138Hda ili odgovarajući</w:t>
            </w:r>
          </w:p>
        </w:tc>
        <w:tc>
          <w:tcPr>
            <w:tcW w:w="0" w:type="auto"/>
            <w:tcBorders>
              <w:top w:val="single" w:sz="4" w:space="0" w:color="auto"/>
              <w:left w:val="single" w:sz="4" w:space="0" w:color="auto"/>
              <w:bottom w:val="single" w:sz="4" w:space="0" w:color="auto"/>
              <w:right w:val="single" w:sz="4" w:space="0" w:color="auto"/>
            </w:tcBorders>
            <w:vAlign w:val="center"/>
          </w:tcPr>
          <w:p w:rsidR="003238D2" w:rsidRPr="0098641C" w:rsidRDefault="003238D2" w:rsidP="009675D9">
            <w:pPr>
              <w:jc w:val="center"/>
              <w:rPr>
                <w:rFonts w:ascii="Arial" w:hAnsi="Arial" w:cs="Arial"/>
                <w:b/>
                <w:sz w:val="22"/>
                <w:szCs w:val="22"/>
              </w:rPr>
            </w:pPr>
            <w:r w:rsidRPr="0098641C">
              <w:rPr>
                <w:rFonts w:ascii="Arial" w:hAnsi="Arial" w:cs="Arial"/>
                <w:b/>
                <w:sz w:val="22"/>
                <w:szCs w:val="22"/>
              </w:rPr>
              <w:t>1</w:t>
            </w:r>
          </w:p>
          <w:p w:rsidR="003238D2" w:rsidRPr="0098641C" w:rsidRDefault="003238D2" w:rsidP="009675D9">
            <w:pPr>
              <w:jc w:val="center"/>
              <w:rPr>
                <w:rFonts w:ascii="Arial" w:hAnsi="Arial" w:cs="Arial"/>
                <w:sz w:val="22"/>
                <w:szCs w:val="22"/>
              </w:rPr>
            </w:pPr>
            <w:r w:rsidRPr="0098641C">
              <w:rPr>
                <w:rFonts w:ascii="Arial" w:hAnsi="Arial" w:cs="Arial"/>
                <w:b/>
                <w:sz w:val="22"/>
                <w:szCs w:val="22"/>
                <w:lang w:val="sr-Cyrl-RS"/>
              </w:rPr>
              <w:t>комад</w:t>
            </w:r>
          </w:p>
        </w:tc>
      </w:tr>
      <w:tr w:rsidR="003238D2" w:rsidRPr="0098641C" w:rsidTr="009675D9">
        <w:trPr>
          <w:trHeight w:val="411"/>
        </w:trPr>
        <w:tc>
          <w:tcPr>
            <w:tcW w:w="0" w:type="auto"/>
            <w:tcBorders>
              <w:top w:val="single" w:sz="4" w:space="0" w:color="auto"/>
              <w:left w:val="single" w:sz="4" w:space="0" w:color="auto"/>
              <w:bottom w:val="single" w:sz="4" w:space="0" w:color="auto"/>
              <w:right w:val="single" w:sz="4" w:space="0" w:color="auto"/>
            </w:tcBorders>
            <w:vAlign w:val="center"/>
          </w:tcPr>
          <w:p w:rsidR="003238D2" w:rsidRPr="0098641C" w:rsidRDefault="003238D2" w:rsidP="009675D9">
            <w:pPr>
              <w:jc w:val="center"/>
              <w:rPr>
                <w:rFonts w:ascii="Arial" w:hAnsi="Arial" w:cs="Arial"/>
                <w:b/>
                <w:sz w:val="22"/>
                <w:szCs w:val="22"/>
              </w:rPr>
            </w:pPr>
            <w:r w:rsidRPr="0098641C">
              <w:rPr>
                <w:rFonts w:ascii="Arial" w:hAnsi="Arial" w:cs="Arial"/>
                <w:b/>
                <w:sz w:val="22"/>
                <w:szCs w:val="22"/>
              </w:rPr>
              <w:t>6</w:t>
            </w:r>
          </w:p>
        </w:tc>
        <w:tc>
          <w:tcPr>
            <w:tcW w:w="0" w:type="auto"/>
            <w:tcBorders>
              <w:top w:val="single" w:sz="4" w:space="0" w:color="auto"/>
              <w:left w:val="single" w:sz="4" w:space="0" w:color="auto"/>
              <w:bottom w:val="single" w:sz="4" w:space="0" w:color="auto"/>
              <w:right w:val="single" w:sz="4" w:space="0" w:color="auto"/>
            </w:tcBorders>
            <w:vAlign w:val="center"/>
          </w:tcPr>
          <w:p w:rsidR="003238D2" w:rsidRPr="0014469D" w:rsidRDefault="003238D2" w:rsidP="009675D9">
            <w:pPr>
              <w:rPr>
                <w:rFonts w:ascii="Arial" w:hAnsi="Arial" w:cs="Arial"/>
                <w:bCs/>
                <w:sz w:val="20"/>
                <w:szCs w:val="22"/>
              </w:rPr>
            </w:pPr>
            <w:r w:rsidRPr="0014469D">
              <w:rPr>
                <w:rFonts w:ascii="Arial" w:hAnsi="Arial" w:cs="Arial"/>
                <w:b/>
                <w:sz w:val="20"/>
                <w:szCs w:val="22"/>
                <w:lang w:val="sr-Cyrl-RS"/>
              </w:rPr>
              <w:t>Универзални плафонски носач за пројекторе са подесивим растојањем од плафона</w:t>
            </w:r>
            <w:r w:rsidRPr="0014469D">
              <w:rPr>
                <w:rFonts w:ascii="Arial" w:hAnsi="Arial" w:cs="Arial"/>
                <w:b/>
                <w:bCs/>
                <w:sz w:val="20"/>
                <w:szCs w:val="22"/>
                <w:lang w:val="sr-Cyrl-RS"/>
              </w:rPr>
              <w:t xml:space="preserve"> са следећим минималним техничким карактеристикама</w:t>
            </w:r>
            <w:r w:rsidRPr="0014469D">
              <w:rPr>
                <w:rFonts w:ascii="Arial" w:hAnsi="Arial" w:cs="Arial"/>
                <w:b/>
                <w:bCs/>
                <w:sz w:val="20"/>
                <w:szCs w:val="22"/>
              </w:rPr>
              <w:t>:</w:t>
            </w:r>
          </w:p>
          <w:p w:rsidR="003238D2" w:rsidRPr="0014469D" w:rsidRDefault="003238D2" w:rsidP="009675D9">
            <w:pPr>
              <w:rPr>
                <w:rFonts w:ascii="Arial" w:hAnsi="Arial" w:cs="Arial"/>
                <w:b/>
                <w:sz w:val="20"/>
                <w:szCs w:val="22"/>
                <w:lang w:val="sr-Cyrl-RS"/>
              </w:rPr>
            </w:pPr>
            <w:r w:rsidRPr="0014469D">
              <w:rPr>
                <w:rFonts w:ascii="Arial" w:hAnsi="Arial" w:cs="Arial"/>
                <w:b/>
                <w:sz w:val="20"/>
                <w:szCs w:val="22"/>
                <w:lang w:val="sr-Cyrl-RS"/>
              </w:rPr>
              <w:t>Nosivost</w:t>
            </w:r>
            <w:r w:rsidRPr="0014469D">
              <w:rPr>
                <w:rFonts w:ascii="Arial" w:hAnsi="Arial" w:cs="Arial"/>
                <w:b/>
                <w:sz w:val="20"/>
                <w:szCs w:val="22"/>
                <w:lang w:val="sr-Cyrl-RS"/>
              </w:rPr>
              <w:tab/>
              <w:t xml:space="preserve"> 15kg ili veća</w:t>
            </w:r>
          </w:p>
          <w:p w:rsidR="003238D2" w:rsidRPr="0014469D" w:rsidRDefault="003238D2" w:rsidP="009675D9">
            <w:pPr>
              <w:rPr>
                <w:rFonts w:ascii="Arial" w:hAnsi="Arial" w:cs="Arial"/>
                <w:b/>
                <w:sz w:val="20"/>
                <w:szCs w:val="22"/>
                <w:lang w:val="sr-Cyrl-RS"/>
              </w:rPr>
            </w:pPr>
            <w:r w:rsidRPr="0014469D">
              <w:rPr>
                <w:rFonts w:ascii="Arial" w:hAnsi="Arial" w:cs="Arial"/>
                <w:b/>
                <w:sz w:val="20"/>
                <w:szCs w:val="22"/>
                <w:lang w:val="sr-Cyrl-RS"/>
              </w:rPr>
              <w:t>Rastojanje od plafona</w:t>
            </w:r>
            <w:r w:rsidRPr="0014469D">
              <w:rPr>
                <w:rFonts w:ascii="Arial" w:hAnsi="Arial" w:cs="Arial"/>
                <w:b/>
                <w:sz w:val="20"/>
                <w:szCs w:val="22"/>
                <w:lang w:val="sr-Cyrl-RS"/>
              </w:rPr>
              <w:tab/>
              <w:t>Podesivo од 297мм до 370мм</w:t>
            </w:r>
          </w:p>
          <w:p w:rsidR="003238D2" w:rsidRPr="0014469D" w:rsidRDefault="003238D2" w:rsidP="009675D9">
            <w:pPr>
              <w:rPr>
                <w:rFonts w:ascii="Arial" w:hAnsi="Arial" w:cs="Arial"/>
                <w:b/>
                <w:sz w:val="20"/>
                <w:szCs w:val="22"/>
                <w:lang w:val="sr-Cyrl-RS"/>
              </w:rPr>
            </w:pPr>
            <w:r w:rsidRPr="0014469D">
              <w:rPr>
                <w:rFonts w:ascii="Arial" w:hAnsi="Arial" w:cs="Arial"/>
                <w:b/>
                <w:sz w:val="20"/>
                <w:szCs w:val="22"/>
                <w:lang w:val="sr-Cyrl-RS"/>
              </w:rPr>
              <w:t>Хоризонтално померање</w:t>
            </w:r>
            <w:r w:rsidRPr="0014469D">
              <w:rPr>
                <w:rFonts w:ascii="Arial" w:hAnsi="Arial" w:cs="Arial"/>
                <w:b/>
                <w:sz w:val="20"/>
                <w:szCs w:val="22"/>
                <w:lang w:val="sr-Cyrl-RS"/>
              </w:rPr>
              <w:tab/>
              <w:t>360 степени</w:t>
            </w:r>
          </w:p>
          <w:p w:rsidR="003238D2" w:rsidRPr="0014469D" w:rsidRDefault="003238D2" w:rsidP="009675D9">
            <w:pPr>
              <w:rPr>
                <w:rFonts w:ascii="Arial" w:hAnsi="Arial" w:cs="Arial"/>
                <w:b/>
                <w:sz w:val="20"/>
                <w:szCs w:val="22"/>
                <w:lang w:val="sr-Cyrl-RS"/>
              </w:rPr>
            </w:pPr>
            <w:r w:rsidRPr="0014469D">
              <w:rPr>
                <w:rFonts w:ascii="Arial" w:hAnsi="Arial" w:cs="Arial"/>
                <w:b/>
                <w:sz w:val="20"/>
                <w:szCs w:val="22"/>
                <w:lang w:val="sr-Cyrl-RS"/>
              </w:rPr>
              <w:t>Вертикално померање</w:t>
            </w:r>
            <w:r w:rsidRPr="0014469D">
              <w:rPr>
                <w:rFonts w:ascii="Arial" w:hAnsi="Arial" w:cs="Arial"/>
                <w:b/>
                <w:sz w:val="20"/>
                <w:szCs w:val="22"/>
                <w:lang w:val="sr-Cyrl-RS"/>
              </w:rPr>
              <w:tab/>
              <w:t>30 степени</w:t>
            </w:r>
          </w:p>
          <w:p w:rsidR="002530D3" w:rsidRPr="0014469D" w:rsidRDefault="002530D3" w:rsidP="002530D3">
            <w:pPr>
              <w:rPr>
                <w:rFonts w:ascii="Arial" w:hAnsi="Arial" w:cs="Arial"/>
                <w:b/>
                <w:sz w:val="20"/>
                <w:szCs w:val="22"/>
                <w:lang w:val="sr-Cyrl-RS"/>
              </w:rPr>
            </w:pPr>
            <w:r w:rsidRPr="0014469D">
              <w:rPr>
                <w:rFonts w:ascii="Arial" w:hAnsi="Arial" w:cs="Arial"/>
                <w:b/>
                <w:color w:val="FF0000"/>
                <w:sz w:val="20"/>
                <w:szCs w:val="22"/>
                <w:lang w:val="sr-Cyrl-RS"/>
              </w:rPr>
              <w:t xml:space="preserve">Гаранција на уређај </w:t>
            </w:r>
            <w:r w:rsidRPr="0014469D">
              <w:rPr>
                <w:rFonts w:ascii="Arial" w:hAnsi="Arial" w:cs="Arial"/>
                <w:b/>
                <w:color w:val="FF0000"/>
                <w:sz w:val="20"/>
                <w:szCs w:val="22"/>
              </w:rPr>
              <w:t xml:space="preserve">2 </w:t>
            </w:r>
            <w:r w:rsidRPr="0014469D">
              <w:rPr>
                <w:rFonts w:ascii="Arial" w:hAnsi="Arial" w:cs="Arial"/>
                <w:b/>
                <w:color w:val="FF0000"/>
                <w:sz w:val="20"/>
                <w:szCs w:val="22"/>
                <w:lang w:val="sr-Cyrl-RS"/>
              </w:rPr>
              <w:t>године</w:t>
            </w:r>
          </w:p>
        </w:tc>
        <w:tc>
          <w:tcPr>
            <w:tcW w:w="0" w:type="auto"/>
            <w:tcBorders>
              <w:top w:val="single" w:sz="4" w:space="0" w:color="auto"/>
              <w:left w:val="single" w:sz="4" w:space="0" w:color="auto"/>
              <w:bottom w:val="single" w:sz="4" w:space="0" w:color="auto"/>
              <w:right w:val="single" w:sz="4" w:space="0" w:color="auto"/>
            </w:tcBorders>
            <w:vAlign w:val="center"/>
          </w:tcPr>
          <w:p w:rsidR="003238D2" w:rsidRPr="0098641C" w:rsidRDefault="003238D2" w:rsidP="009675D9">
            <w:pPr>
              <w:jc w:val="center"/>
              <w:rPr>
                <w:rFonts w:ascii="Arial" w:hAnsi="Arial" w:cs="Arial"/>
                <w:b/>
                <w:sz w:val="22"/>
                <w:szCs w:val="22"/>
              </w:rPr>
            </w:pPr>
            <w:r w:rsidRPr="0098641C">
              <w:rPr>
                <w:rFonts w:ascii="Arial" w:hAnsi="Arial" w:cs="Arial"/>
                <w:b/>
                <w:sz w:val="22"/>
                <w:szCs w:val="22"/>
              </w:rPr>
              <w:t>1</w:t>
            </w:r>
          </w:p>
          <w:p w:rsidR="003238D2" w:rsidRPr="0098641C" w:rsidRDefault="003238D2" w:rsidP="009675D9">
            <w:pPr>
              <w:jc w:val="center"/>
              <w:rPr>
                <w:rFonts w:ascii="Arial" w:hAnsi="Arial" w:cs="Arial"/>
                <w:b/>
                <w:sz w:val="22"/>
                <w:szCs w:val="22"/>
                <w:lang w:val="sr-Cyrl-RS"/>
              </w:rPr>
            </w:pPr>
            <w:r w:rsidRPr="0098641C">
              <w:rPr>
                <w:rFonts w:ascii="Arial" w:hAnsi="Arial" w:cs="Arial"/>
                <w:b/>
                <w:sz w:val="22"/>
                <w:szCs w:val="22"/>
                <w:lang w:val="sr-Cyrl-RS"/>
              </w:rPr>
              <w:t>комад</w:t>
            </w:r>
          </w:p>
        </w:tc>
      </w:tr>
    </w:tbl>
    <w:p w:rsidR="003238D2" w:rsidRPr="0098641C" w:rsidRDefault="003238D2" w:rsidP="003238D2">
      <w:pPr>
        <w:ind w:left="426"/>
        <w:rPr>
          <w:rFonts w:ascii="Arial" w:hAnsi="Arial" w:cs="Arial"/>
          <w:b/>
          <w:bCs/>
          <w:sz w:val="22"/>
          <w:szCs w:val="22"/>
          <w:lang w:val="sr-Cyrl-RS"/>
        </w:rPr>
      </w:pPr>
      <w:r w:rsidRPr="0098641C">
        <w:rPr>
          <w:rFonts w:ascii="Arial" w:hAnsi="Arial" w:cs="Arial"/>
          <w:b/>
          <w:bCs/>
          <w:sz w:val="22"/>
          <w:szCs w:val="22"/>
          <w:lang w:val="sr-Latn-RS"/>
        </w:rPr>
        <w:t>Понуђена опрема мора да буде нова и оригинална.</w:t>
      </w:r>
    </w:p>
    <w:p w:rsidR="002530D3" w:rsidRPr="0098641C" w:rsidRDefault="003238D2" w:rsidP="0098641C">
      <w:pPr>
        <w:ind w:left="426"/>
        <w:rPr>
          <w:rFonts w:ascii="Arial" w:hAnsi="Arial" w:cs="Arial"/>
          <w:b/>
          <w:bCs/>
          <w:sz w:val="22"/>
          <w:szCs w:val="22"/>
          <w:lang w:val="sr-Cyrl-RS"/>
        </w:rPr>
      </w:pPr>
      <w:r w:rsidRPr="0098641C">
        <w:rPr>
          <w:rFonts w:ascii="Arial" w:hAnsi="Arial" w:cs="Arial"/>
          <w:b/>
          <w:bCs/>
          <w:sz w:val="22"/>
          <w:szCs w:val="22"/>
          <w:lang w:val="sr-Cyrl-RS"/>
        </w:rPr>
        <w:t>Изабрани Понуђач је дужан да уз испоруку достави списак серијских бројева испоручене опреме, у штампаној и електронској форми.</w:t>
      </w:r>
    </w:p>
    <w:p w:rsidR="0014469D" w:rsidRDefault="0014469D" w:rsidP="008D22A9">
      <w:pPr>
        <w:rPr>
          <w:rFonts w:ascii="Arial" w:hAnsi="Arial" w:cs="Arial"/>
          <w:b/>
          <w:sz w:val="22"/>
          <w:szCs w:val="22"/>
          <w:lang w:val="en-US" w:eastAsia="en-US"/>
        </w:rPr>
      </w:pPr>
    </w:p>
    <w:p w:rsidR="0014469D" w:rsidRDefault="0014469D" w:rsidP="008D22A9">
      <w:pPr>
        <w:rPr>
          <w:rFonts w:ascii="Arial" w:hAnsi="Arial" w:cs="Arial"/>
          <w:b/>
          <w:sz w:val="22"/>
          <w:szCs w:val="22"/>
          <w:lang w:val="en-US" w:eastAsia="en-US"/>
        </w:rPr>
      </w:pPr>
    </w:p>
    <w:p w:rsidR="008D22A9" w:rsidRDefault="008D22A9" w:rsidP="008D22A9">
      <w:pPr>
        <w:rPr>
          <w:rFonts w:ascii="Arial" w:hAnsi="Arial" w:cs="Arial"/>
          <w:b/>
          <w:sz w:val="22"/>
          <w:szCs w:val="22"/>
          <w:lang w:val="sr-Cyrl-RS" w:eastAsia="en-US"/>
        </w:rPr>
      </w:pPr>
      <w:r w:rsidRPr="008D22A9">
        <w:rPr>
          <w:rFonts w:ascii="Arial" w:hAnsi="Arial" w:cs="Arial"/>
          <w:b/>
          <w:sz w:val="22"/>
          <w:szCs w:val="22"/>
          <w:lang w:val="sr-Cyrl-RS" w:eastAsia="en-US"/>
        </w:rPr>
        <w:t xml:space="preserve">ПРИЛОГ </w:t>
      </w:r>
      <w:r>
        <w:rPr>
          <w:rFonts w:ascii="Arial" w:hAnsi="Arial" w:cs="Arial"/>
          <w:b/>
          <w:sz w:val="22"/>
          <w:szCs w:val="22"/>
          <w:lang w:val="sr-Cyrl-RS" w:eastAsia="en-US"/>
        </w:rPr>
        <w:t xml:space="preserve"> 2</w:t>
      </w:r>
    </w:p>
    <w:p w:rsidR="002530D3" w:rsidRPr="00C20DDC" w:rsidRDefault="002530D3" w:rsidP="002530D3">
      <w:pPr>
        <w:tabs>
          <w:tab w:val="left" w:pos="6420"/>
        </w:tabs>
        <w:rPr>
          <w:rFonts w:ascii="Arial" w:eastAsia="TimesNewRomanPSMT" w:hAnsi="Arial" w:cs="Arial"/>
          <w:b/>
          <w:bCs/>
        </w:rPr>
      </w:pPr>
      <w:r w:rsidRPr="00C20DDC">
        <w:rPr>
          <w:rFonts w:ascii="Arial" w:eastAsia="TimesNewRomanPSMT" w:hAnsi="Arial" w:cs="Arial"/>
          <w:b/>
          <w:bCs/>
        </w:rPr>
        <w:lastRenderedPageBreak/>
        <w:t xml:space="preserve">5.3) </w:t>
      </w:r>
      <w:r w:rsidRPr="00C20DDC">
        <w:rPr>
          <w:rFonts w:ascii="Arial" w:eastAsia="TimesNewRomanPSMT" w:hAnsi="Arial" w:cs="Arial"/>
          <w:b/>
          <w:bCs/>
          <w:lang w:val="sr-Cyrl-RS"/>
        </w:rPr>
        <w:t xml:space="preserve">ЗА ПАРТИЈУ </w:t>
      </w:r>
      <w:r w:rsidRPr="00C20DDC">
        <w:rPr>
          <w:rFonts w:ascii="Arial" w:eastAsia="TimesNewRomanPSMT" w:hAnsi="Arial" w:cs="Arial"/>
          <w:b/>
          <w:bCs/>
        </w:rPr>
        <w:t>3</w:t>
      </w:r>
    </w:p>
    <w:p w:rsidR="002530D3" w:rsidRPr="00C20DDC" w:rsidRDefault="002530D3" w:rsidP="002530D3">
      <w:pPr>
        <w:jc w:val="center"/>
        <w:rPr>
          <w:rFonts w:ascii="Arial" w:hAnsi="Arial" w:cs="Arial"/>
          <w:b/>
          <w:bCs/>
          <w:iCs/>
          <w:u w:val="single"/>
        </w:rPr>
      </w:pPr>
      <w:r w:rsidRPr="00C20DDC">
        <w:rPr>
          <w:rFonts w:ascii="Arial" w:hAnsi="Arial" w:cs="Arial"/>
          <w:b/>
          <w:bCs/>
          <w:iCs/>
          <w:u w:val="single"/>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041"/>
      </w:tblGrid>
      <w:tr w:rsidR="002530D3" w:rsidRPr="00C20DDC" w:rsidTr="009675D9">
        <w:trPr>
          <w:trHeight w:val="485"/>
        </w:trPr>
        <w:tc>
          <w:tcPr>
            <w:tcW w:w="6204" w:type="dxa"/>
            <w:shd w:val="clear" w:color="auto" w:fill="C6D9F1" w:themeFill="text2" w:themeFillTint="33"/>
            <w:vAlign w:val="center"/>
          </w:tcPr>
          <w:p w:rsidR="002530D3" w:rsidRPr="00C20DDC" w:rsidRDefault="002530D3" w:rsidP="009675D9">
            <w:pPr>
              <w:jc w:val="center"/>
              <w:rPr>
                <w:rFonts w:ascii="Arial" w:hAnsi="Arial" w:cs="Arial"/>
                <w:b/>
                <w:bCs/>
                <w:iCs/>
              </w:rPr>
            </w:pPr>
            <w:r w:rsidRPr="00C20DDC">
              <w:rPr>
                <w:rFonts w:ascii="Arial" w:eastAsia="TimesNewRomanPSMT" w:hAnsi="Arial" w:cs="Arial"/>
                <w:b/>
                <w:bCs/>
              </w:rPr>
              <w:t>ПРЕДМЕТ И БРОЈ НАБАВКЕ</w:t>
            </w:r>
          </w:p>
        </w:tc>
        <w:tc>
          <w:tcPr>
            <w:tcW w:w="3041" w:type="dxa"/>
            <w:shd w:val="clear" w:color="auto" w:fill="C6D9F1" w:themeFill="text2" w:themeFillTint="33"/>
            <w:vAlign w:val="center"/>
          </w:tcPr>
          <w:p w:rsidR="002530D3" w:rsidRPr="00C20DDC" w:rsidRDefault="002530D3" w:rsidP="009675D9">
            <w:pPr>
              <w:jc w:val="center"/>
              <w:rPr>
                <w:rFonts w:ascii="Arial" w:hAnsi="Arial" w:cs="Arial"/>
                <w:b/>
                <w:bCs/>
                <w:iCs/>
              </w:rPr>
            </w:pPr>
            <w:r w:rsidRPr="00C20DDC">
              <w:rPr>
                <w:rFonts w:ascii="Arial" w:hAnsi="Arial" w:cs="Arial"/>
                <w:b/>
                <w:bCs/>
                <w:iCs/>
              </w:rPr>
              <w:t xml:space="preserve">УКУПНА ЦЕНА </w:t>
            </w:r>
            <w:r w:rsidRPr="00C20DDC">
              <w:rPr>
                <w:rFonts w:ascii="Arial" w:eastAsia="Arial Unicode MS" w:hAnsi="Arial" w:cs="Arial"/>
                <w:b/>
                <w:bCs/>
                <w:iCs/>
                <w:kern w:val="1"/>
              </w:rPr>
              <w:t>дин.</w:t>
            </w:r>
            <w:r w:rsidRPr="00C20DDC">
              <w:rPr>
                <w:rFonts w:ascii="Arial" w:eastAsia="Arial Unicode MS" w:hAnsi="Arial" w:cs="Arial"/>
                <w:b/>
                <w:bCs/>
                <w:iCs/>
                <w:color w:val="00B0F0"/>
                <w:kern w:val="1"/>
              </w:rPr>
              <w:t xml:space="preserve">  </w:t>
            </w:r>
            <w:r w:rsidRPr="00C20DDC">
              <w:rPr>
                <w:rFonts w:ascii="Arial" w:hAnsi="Arial" w:cs="Arial"/>
                <w:b/>
                <w:bCs/>
                <w:iCs/>
              </w:rPr>
              <w:t>без ПДВ-а</w:t>
            </w:r>
          </w:p>
        </w:tc>
      </w:tr>
      <w:tr w:rsidR="002530D3" w:rsidRPr="00C20DDC" w:rsidTr="009675D9">
        <w:trPr>
          <w:trHeight w:val="440"/>
        </w:trPr>
        <w:tc>
          <w:tcPr>
            <w:tcW w:w="6204" w:type="dxa"/>
            <w:vAlign w:val="center"/>
          </w:tcPr>
          <w:p w:rsidR="002530D3" w:rsidRPr="00C20DDC" w:rsidRDefault="002530D3" w:rsidP="009675D9">
            <w:pPr>
              <w:rPr>
                <w:rFonts w:ascii="Arial" w:hAnsi="Arial" w:cs="Arial"/>
                <w:b/>
              </w:rPr>
            </w:pPr>
            <w:r w:rsidRPr="00C20DDC">
              <w:rPr>
                <w:rFonts w:ascii="Arial" w:hAnsi="Arial" w:cs="Arial"/>
                <w:b/>
                <w:lang w:val="ru-RU"/>
              </w:rPr>
              <w:t xml:space="preserve"> Партија 3. Штампачи, скенери, пројектори</w:t>
            </w:r>
            <w:r w:rsidRPr="00C20DDC">
              <w:rPr>
                <w:rFonts w:ascii="Arial" w:hAnsi="Arial" w:cs="Arial"/>
                <w:b/>
              </w:rPr>
              <w:t xml:space="preserve">ЈН бр. </w:t>
            </w:r>
            <w:r w:rsidRPr="00C20DDC">
              <w:rPr>
                <w:rFonts w:ascii="Arial" w:hAnsi="Arial" w:cs="Arial"/>
                <w:b/>
                <w:szCs w:val="24"/>
                <w:lang w:val="sr-Cyrl-RS"/>
              </w:rPr>
              <w:t>ЈН/3000/0060/2018 (1235/2018)</w:t>
            </w:r>
          </w:p>
        </w:tc>
        <w:tc>
          <w:tcPr>
            <w:tcW w:w="3041" w:type="dxa"/>
          </w:tcPr>
          <w:p w:rsidR="002530D3" w:rsidRPr="00C20DDC" w:rsidRDefault="002530D3" w:rsidP="009675D9">
            <w:pPr>
              <w:jc w:val="center"/>
              <w:rPr>
                <w:rFonts w:ascii="Arial" w:hAnsi="Arial" w:cs="Arial"/>
                <w:b/>
                <w:bCs/>
                <w:iCs/>
              </w:rPr>
            </w:pPr>
          </w:p>
        </w:tc>
      </w:tr>
    </w:tbl>
    <w:p w:rsidR="002530D3" w:rsidRPr="00C20DDC" w:rsidRDefault="002530D3" w:rsidP="002530D3">
      <w:pPr>
        <w:jc w:val="center"/>
        <w:rPr>
          <w:rFonts w:ascii="Arial" w:hAnsi="Arial" w:cs="Arial"/>
          <w:b/>
          <w:bCs/>
          <w:iCs/>
          <w:u w:val="single"/>
        </w:rPr>
      </w:pPr>
      <w:r w:rsidRPr="00C20DDC">
        <w:rPr>
          <w:rFonts w:ascii="Arial" w:hAnsi="Arial" w:cs="Arial"/>
          <w:b/>
          <w:bCs/>
          <w:iCs/>
          <w:u w:val="single"/>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50"/>
      </w:tblGrid>
      <w:tr w:rsidR="002530D3" w:rsidRPr="00C20DDC" w:rsidTr="009675D9">
        <w:trPr>
          <w:trHeight w:val="647"/>
        </w:trPr>
        <w:tc>
          <w:tcPr>
            <w:tcW w:w="5495" w:type="dxa"/>
            <w:shd w:val="clear" w:color="auto" w:fill="C6D9F1" w:themeFill="text2" w:themeFillTint="33"/>
            <w:vAlign w:val="center"/>
          </w:tcPr>
          <w:p w:rsidR="002530D3" w:rsidRPr="00C20DDC" w:rsidRDefault="002530D3" w:rsidP="009675D9">
            <w:pPr>
              <w:jc w:val="center"/>
              <w:rPr>
                <w:rFonts w:ascii="Arial" w:hAnsi="Arial" w:cs="Arial"/>
                <w:b/>
                <w:bCs/>
                <w:iCs/>
              </w:rPr>
            </w:pPr>
            <w:r w:rsidRPr="00C20DDC">
              <w:rPr>
                <w:rFonts w:ascii="Arial" w:hAnsi="Arial" w:cs="Arial"/>
                <w:b/>
                <w:bCs/>
                <w:iCs/>
              </w:rPr>
              <w:t>УСЛОВ НАРУЧИОЦА</w:t>
            </w:r>
          </w:p>
        </w:tc>
        <w:tc>
          <w:tcPr>
            <w:tcW w:w="3750" w:type="dxa"/>
            <w:shd w:val="clear" w:color="auto" w:fill="C6D9F1" w:themeFill="text2" w:themeFillTint="33"/>
            <w:vAlign w:val="center"/>
          </w:tcPr>
          <w:p w:rsidR="002530D3" w:rsidRPr="00C20DDC" w:rsidRDefault="002530D3" w:rsidP="009675D9">
            <w:pPr>
              <w:jc w:val="center"/>
              <w:rPr>
                <w:rFonts w:ascii="Arial" w:hAnsi="Arial" w:cs="Arial"/>
                <w:b/>
                <w:bCs/>
                <w:iCs/>
              </w:rPr>
            </w:pPr>
            <w:r w:rsidRPr="00C20DDC">
              <w:rPr>
                <w:rFonts w:ascii="Arial" w:hAnsi="Arial" w:cs="Arial"/>
                <w:b/>
                <w:bCs/>
                <w:iCs/>
              </w:rPr>
              <w:t>ПОНУДА ПОНУЂАЧА</w:t>
            </w:r>
          </w:p>
        </w:tc>
      </w:tr>
      <w:tr w:rsidR="002530D3" w:rsidRPr="00C20DDC" w:rsidTr="009675D9">
        <w:trPr>
          <w:trHeight w:val="1120"/>
        </w:trPr>
        <w:tc>
          <w:tcPr>
            <w:tcW w:w="5495" w:type="dxa"/>
            <w:vAlign w:val="center"/>
          </w:tcPr>
          <w:p w:rsidR="002530D3" w:rsidRPr="00C20DDC" w:rsidRDefault="002530D3" w:rsidP="009675D9">
            <w:pPr>
              <w:jc w:val="center"/>
              <w:rPr>
                <w:rFonts w:ascii="Arial" w:hAnsi="Arial" w:cs="Arial"/>
                <w:b/>
                <w:bCs/>
                <w:iCs/>
              </w:rPr>
            </w:pPr>
            <w:r w:rsidRPr="00C20DDC">
              <w:rPr>
                <w:rFonts w:ascii="Arial" w:hAnsi="Arial" w:cs="Arial"/>
                <w:b/>
                <w:bCs/>
                <w:iCs/>
              </w:rPr>
              <w:t>РОК И НАЧИН ПЛАЋАЊА:</w:t>
            </w:r>
          </w:p>
          <w:p w:rsidR="002530D3" w:rsidRPr="00C20DDC" w:rsidRDefault="002530D3" w:rsidP="009675D9">
            <w:pPr>
              <w:jc w:val="center"/>
              <w:rPr>
                <w:rFonts w:ascii="Arial" w:hAnsi="Arial" w:cs="Arial"/>
                <w:bCs/>
                <w:iCs/>
                <w:color w:val="000000" w:themeColor="text1"/>
              </w:rPr>
            </w:pPr>
            <w:r w:rsidRPr="00C20DDC">
              <w:rPr>
                <w:rFonts w:ascii="Arial" w:hAnsi="Arial" w:cs="Arial"/>
                <w:bCs/>
                <w:iCs/>
              </w:rPr>
              <w:t>сукцесивно,</w:t>
            </w:r>
            <w:r w:rsidRPr="00C20DDC">
              <w:rPr>
                <w:rFonts w:ascii="Arial" w:hAnsi="Arial" w:cs="Arial"/>
                <w:bCs/>
                <w:iCs/>
                <w:color w:val="000000" w:themeColor="text1"/>
              </w:rPr>
              <w:t>у законском року до 45 дана од пријема исправног рачуна и потписивања Записника о квантитативном и квалитативном пријему добара</w:t>
            </w:r>
          </w:p>
        </w:tc>
        <w:tc>
          <w:tcPr>
            <w:tcW w:w="3750" w:type="dxa"/>
            <w:vAlign w:val="center"/>
          </w:tcPr>
          <w:p w:rsidR="002530D3" w:rsidRPr="00C20DDC" w:rsidRDefault="002530D3" w:rsidP="009675D9">
            <w:pPr>
              <w:jc w:val="center"/>
              <w:rPr>
                <w:rFonts w:ascii="Arial" w:hAnsi="Arial" w:cs="Arial"/>
                <w:bCs/>
                <w:iCs/>
                <w:color w:val="000000" w:themeColor="text1"/>
              </w:rPr>
            </w:pPr>
            <w:r w:rsidRPr="00C20DDC">
              <w:rPr>
                <w:rFonts w:ascii="Arial" w:hAnsi="Arial" w:cs="Arial"/>
                <w:bCs/>
                <w:iCs/>
                <w:color w:val="000000" w:themeColor="text1"/>
              </w:rPr>
              <w:t>Сагласан са захтевом наручиоца</w:t>
            </w:r>
          </w:p>
          <w:p w:rsidR="002530D3" w:rsidRPr="00C20DDC" w:rsidRDefault="002530D3" w:rsidP="009675D9">
            <w:pPr>
              <w:jc w:val="center"/>
              <w:rPr>
                <w:rFonts w:ascii="Arial" w:hAnsi="Arial" w:cs="Arial"/>
                <w:bCs/>
                <w:iCs/>
                <w:color w:val="000000" w:themeColor="text1"/>
              </w:rPr>
            </w:pPr>
            <w:r w:rsidRPr="00C20DDC">
              <w:rPr>
                <w:rFonts w:ascii="Arial" w:hAnsi="Arial" w:cs="Arial"/>
                <w:b/>
                <w:bCs/>
                <w:iCs/>
                <w:color w:val="000000" w:themeColor="text1"/>
              </w:rPr>
              <w:t>ДА/НЕ</w:t>
            </w:r>
            <w:r w:rsidRPr="00C20DDC">
              <w:rPr>
                <w:rFonts w:ascii="Arial" w:hAnsi="Arial" w:cs="Arial"/>
                <w:bCs/>
                <w:iCs/>
                <w:color w:val="000000" w:themeColor="text1"/>
              </w:rPr>
              <w:t xml:space="preserve"> (заокружити)</w:t>
            </w:r>
          </w:p>
          <w:p w:rsidR="002530D3" w:rsidRPr="00C20DDC" w:rsidRDefault="002530D3" w:rsidP="009675D9">
            <w:pPr>
              <w:rPr>
                <w:rFonts w:ascii="Arial" w:hAnsi="Arial" w:cs="Arial"/>
                <w:b/>
                <w:bCs/>
                <w:iCs/>
              </w:rPr>
            </w:pPr>
          </w:p>
        </w:tc>
      </w:tr>
      <w:tr w:rsidR="002530D3" w:rsidRPr="00C20DDC" w:rsidTr="009675D9">
        <w:tc>
          <w:tcPr>
            <w:tcW w:w="5495" w:type="dxa"/>
            <w:vAlign w:val="center"/>
          </w:tcPr>
          <w:p w:rsidR="002530D3" w:rsidRPr="00C20DDC" w:rsidRDefault="002530D3" w:rsidP="009675D9">
            <w:pPr>
              <w:jc w:val="center"/>
              <w:rPr>
                <w:rFonts w:ascii="Arial" w:hAnsi="Arial" w:cs="Arial"/>
                <w:b/>
                <w:bCs/>
                <w:iCs/>
              </w:rPr>
            </w:pPr>
            <w:r w:rsidRPr="00C20DDC">
              <w:rPr>
                <w:rFonts w:ascii="Arial" w:hAnsi="Arial" w:cs="Arial"/>
                <w:b/>
                <w:bCs/>
                <w:iCs/>
              </w:rPr>
              <w:t>РОК ИСПОРУКЕ:</w:t>
            </w:r>
          </w:p>
          <w:p w:rsidR="002530D3" w:rsidRPr="00C20DDC" w:rsidRDefault="002530D3" w:rsidP="009675D9">
            <w:pPr>
              <w:rPr>
                <w:rFonts w:ascii="Arial" w:hAnsi="Arial" w:cs="Arial"/>
                <w:color w:val="000000" w:themeColor="text1"/>
                <w:lang w:val="sr-Cyrl-RS"/>
              </w:rPr>
            </w:pPr>
            <w:r w:rsidRPr="00C20DDC">
              <w:rPr>
                <w:rFonts w:ascii="Arial" w:hAnsi="Arial" w:cs="Arial"/>
                <w:color w:val="000000" w:themeColor="text1"/>
              </w:rPr>
              <w:t xml:space="preserve">Испорука добара ће се вршити сукцесивно током периода од 6 месеци од дана </w:t>
            </w:r>
            <w:r w:rsidRPr="00C20DDC">
              <w:rPr>
                <w:rFonts w:ascii="Arial" w:hAnsi="Arial" w:cs="Arial"/>
                <w:color w:val="000000" w:themeColor="text1"/>
                <w:lang w:val="sr-Cyrl-RS"/>
              </w:rPr>
              <w:t>закључења</w:t>
            </w:r>
            <w:r w:rsidRPr="00C20DDC">
              <w:rPr>
                <w:rFonts w:ascii="Arial" w:hAnsi="Arial" w:cs="Arial"/>
                <w:color w:val="000000" w:themeColor="text1"/>
              </w:rPr>
              <w:t xml:space="preserve"> Уговора</w:t>
            </w:r>
            <w:r w:rsidRPr="00C20DDC">
              <w:rPr>
                <w:rFonts w:ascii="Arial" w:hAnsi="Arial" w:cs="Arial"/>
                <w:color w:val="000000" w:themeColor="text1"/>
                <w:lang w:val="sr-Cyrl-RS"/>
              </w:rPr>
              <w:t>.</w:t>
            </w:r>
          </w:p>
          <w:p w:rsidR="002530D3" w:rsidRPr="00C20DDC" w:rsidRDefault="002530D3" w:rsidP="009675D9">
            <w:pPr>
              <w:rPr>
                <w:rFonts w:ascii="Arial" w:hAnsi="Arial" w:cs="Arial"/>
                <w:color w:val="000000" w:themeColor="text1"/>
                <w:lang w:val="sr-Cyrl-RS"/>
              </w:rPr>
            </w:pPr>
            <w:r w:rsidRPr="00C20DDC">
              <w:rPr>
                <w:rFonts w:ascii="Arial" w:hAnsi="Arial" w:cs="Arial"/>
                <w:color w:val="000000" w:themeColor="text1"/>
                <w:lang w:val="sr-Cyrl-RS"/>
              </w:rPr>
              <w:t xml:space="preserve">Свака појединачна испорука врши се у  року који не може бити дужи од 30  календарских дана од дана пријема захтева Наручиоца достављеног у писаном облику путем </w:t>
            </w:r>
            <w:r w:rsidRPr="00C20DDC">
              <w:rPr>
                <w:rFonts w:ascii="Arial" w:hAnsi="Arial" w:cs="Arial"/>
                <w:color w:val="000000" w:themeColor="text1"/>
              </w:rPr>
              <w:t>e</w:t>
            </w:r>
            <w:r w:rsidRPr="00C20DDC">
              <w:rPr>
                <w:rFonts w:ascii="Arial" w:hAnsi="Arial" w:cs="Arial"/>
                <w:color w:val="000000" w:themeColor="text1"/>
                <w:lang w:val="sr-Cyrl-RS"/>
              </w:rPr>
              <w:t>-</w:t>
            </w:r>
            <w:r w:rsidRPr="00C20DDC">
              <w:rPr>
                <w:rFonts w:ascii="Arial" w:hAnsi="Arial" w:cs="Arial"/>
                <w:color w:val="000000" w:themeColor="text1"/>
              </w:rPr>
              <w:t>mail</w:t>
            </w:r>
            <w:r w:rsidRPr="00C20DDC">
              <w:rPr>
                <w:rFonts w:ascii="Arial" w:hAnsi="Arial" w:cs="Arial"/>
                <w:color w:val="000000" w:themeColor="text1"/>
                <w:lang w:val="sr-Cyrl-RS"/>
              </w:rPr>
              <w:t xml:space="preserve">а. </w:t>
            </w:r>
          </w:p>
        </w:tc>
        <w:tc>
          <w:tcPr>
            <w:tcW w:w="3750" w:type="dxa"/>
            <w:vAlign w:val="center"/>
          </w:tcPr>
          <w:p w:rsidR="002530D3" w:rsidRPr="00C20DDC" w:rsidRDefault="002530D3" w:rsidP="009675D9">
            <w:pPr>
              <w:rPr>
                <w:rFonts w:ascii="Arial" w:hAnsi="Arial" w:cs="Arial"/>
                <w:color w:val="000000" w:themeColor="text1"/>
                <w:lang w:val="sr-Cyrl-RS"/>
              </w:rPr>
            </w:pPr>
            <w:r w:rsidRPr="00C20DDC">
              <w:rPr>
                <w:rFonts w:ascii="Arial" w:hAnsi="Arial" w:cs="Arial"/>
                <w:bCs/>
                <w:iCs/>
                <w:color w:val="000000" w:themeColor="text1"/>
              </w:rPr>
              <w:t xml:space="preserve">Испорука добара ће се вршити сукцесивно током периода од </w:t>
            </w:r>
            <w:r w:rsidRPr="00C20DDC">
              <w:rPr>
                <w:rFonts w:ascii="Arial" w:hAnsi="Arial" w:cs="Arial"/>
                <w:bCs/>
                <w:iCs/>
                <w:color w:val="000000" w:themeColor="text1"/>
                <w:lang w:val="sr-Cyrl-RS"/>
              </w:rPr>
              <w:t xml:space="preserve">6 </w:t>
            </w:r>
            <w:r w:rsidRPr="00C20DDC">
              <w:rPr>
                <w:rFonts w:ascii="Arial" w:hAnsi="Arial" w:cs="Arial"/>
                <w:bCs/>
                <w:iCs/>
                <w:color w:val="000000" w:themeColor="text1"/>
              </w:rPr>
              <w:t xml:space="preserve">месеци </w:t>
            </w:r>
            <w:r w:rsidRPr="00C20DDC">
              <w:rPr>
                <w:rFonts w:ascii="Arial" w:hAnsi="Arial" w:cs="Arial"/>
                <w:color w:val="000000" w:themeColor="text1"/>
                <w:lang w:val="sr-Cyrl-RS"/>
              </w:rPr>
              <w:t>од дана закључења Уговора.</w:t>
            </w:r>
          </w:p>
          <w:p w:rsidR="002530D3" w:rsidRPr="00C20DDC" w:rsidRDefault="002530D3" w:rsidP="009675D9">
            <w:pPr>
              <w:rPr>
                <w:rFonts w:ascii="Arial" w:hAnsi="Arial" w:cs="Arial"/>
                <w:bCs/>
                <w:iCs/>
                <w:color w:val="000000" w:themeColor="text1"/>
                <w:lang w:val="sr-Cyrl-RS"/>
              </w:rPr>
            </w:pPr>
            <w:r w:rsidRPr="00C20DDC">
              <w:rPr>
                <w:rFonts w:ascii="Arial" w:hAnsi="Arial" w:cs="Arial"/>
                <w:bCs/>
                <w:iCs/>
                <w:color w:val="000000" w:themeColor="text1"/>
              </w:rPr>
              <w:t>Свака појединачна испорука врши се у  року од _____  календарских дана од дана пријема наруџбенице коју Наручиоц доставља у писаном облику путем e-mailа</w:t>
            </w:r>
            <w:r w:rsidRPr="00C20DDC">
              <w:rPr>
                <w:rFonts w:ascii="Arial" w:hAnsi="Arial" w:cs="Arial"/>
                <w:bCs/>
                <w:iCs/>
                <w:color w:val="000000" w:themeColor="text1"/>
                <w:lang w:val="sr-Cyrl-RS"/>
              </w:rPr>
              <w:t>:_________________</w:t>
            </w:r>
          </w:p>
          <w:p w:rsidR="002530D3" w:rsidRPr="00C20DDC" w:rsidRDefault="002530D3" w:rsidP="009675D9">
            <w:pPr>
              <w:rPr>
                <w:rFonts w:ascii="Arial" w:hAnsi="Arial" w:cs="Arial"/>
                <w:bCs/>
                <w:iCs/>
                <w:color w:val="000000" w:themeColor="text1"/>
                <w:lang w:val="sr-Cyrl-RS"/>
              </w:rPr>
            </w:pPr>
            <w:r w:rsidRPr="00C20DDC">
              <w:rPr>
                <w:rFonts w:ascii="Arial" w:hAnsi="Arial" w:cs="Arial"/>
                <w:bCs/>
                <w:iCs/>
                <w:color w:val="000000" w:themeColor="text1"/>
                <w:lang w:val="sr-Cyrl-RS"/>
              </w:rPr>
              <w:t xml:space="preserve">                          навести </w:t>
            </w:r>
            <w:r w:rsidRPr="00C20DDC">
              <w:rPr>
                <w:rFonts w:ascii="Arial" w:hAnsi="Arial" w:cs="Arial"/>
                <w:bCs/>
                <w:iCs/>
                <w:color w:val="000000" w:themeColor="text1"/>
              </w:rPr>
              <w:t>e-mail</w:t>
            </w:r>
          </w:p>
        </w:tc>
      </w:tr>
      <w:tr w:rsidR="002530D3" w:rsidRPr="00C20DDC" w:rsidTr="009675D9">
        <w:tc>
          <w:tcPr>
            <w:tcW w:w="5495" w:type="dxa"/>
            <w:vAlign w:val="center"/>
          </w:tcPr>
          <w:p w:rsidR="002530D3" w:rsidRPr="00C20DDC" w:rsidRDefault="002530D3" w:rsidP="009675D9">
            <w:pPr>
              <w:jc w:val="center"/>
              <w:rPr>
                <w:rFonts w:ascii="Arial" w:eastAsia="Calibri" w:hAnsi="Arial" w:cs="Arial"/>
                <w:b/>
                <w:bCs/>
                <w:iCs/>
                <w:color w:val="FF0000"/>
              </w:rPr>
            </w:pPr>
            <w:r w:rsidRPr="00C20DDC">
              <w:rPr>
                <w:rFonts w:ascii="Arial" w:eastAsia="Calibri" w:hAnsi="Arial" w:cs="Arial"/>
                <w:b/>
                <w:bCs/>
                <w:iCs/>
                <w:color w:val="FF0000"/>
              </w:rPr>
              <w:t>ГАРАНТНИ РОК</w:t>
            </w:r>
          </w:p>
          <w:p w:rsidR="002530D3" w:rsidRPr="00C20DDC" w:rsidRDefault="002530D3" w:rsidP="00C20DDC">
            <w:pPr>
              <w:jc w:val="center"/>
              <w:rPr>
                <w:rFonts w:ascii="Arial" w:eastAsia="Calibri" w:hAnsi="Arial" w:cs="Arial"/>
                <w:bCs/>
                <w:iCs/>
                <w:color w:val="FF0000"/>
              </w:rPr>
            </w:pPr>
            <w:r w:rsidRPr="00C20DDC">
              <w:rPr>
                <w:rFonts w:ascii="Arial" w:hAnsi="Arial" w:cs="Arial"/>
                <w:color w:val="FF0000"/>
                <w:lang w:val="sr-Cyrl-RS" w:eastAsia="zh-CN"/>
              </w:rPr>
              <w:t xml:space="preserve">За ставке 1 и 3 минимум 36 месеци </w:t>
            </w:r>
            <w:r w:rsidRPr="00C20DDC">
              <w:rPr>
                <w:rFonts w:ascii="Arial" w:hAnsi="Arial" w:cs="Arial"/>
                <w:color w:val="FF0000"/>
                <w:lang w:eastAsia="zh-CN"/>
              </w:rPr>
              <w:t xml:space="preserve">од дана </w:t>
            </w:r>
            <w:r w:rsidRPr="00C20DDC">
              <w:rPr>
                <w:rFonts w:ascii="Arial" w:hAnsi="Arial" w:cs="Arial"/>
                <w:color w:val="FF0000"/>
                <w:lang w:val="sr-Cyrl-RS" w:eastAsia="zh-CN"/>
              </w:rPr>
              <w:t>испоруке</w:t>
            </w:r>
            <w:r w:rsidRPr="00C20DDC">
              <w:rPr>
                <w:rFonts w:ascii="Arial" w:hAnsi="Arial" w:cs="Arial"/>
                <w:color w:val="FF0000"/>
                <w:lang w:eastAsia="zh-CN"/>
              </w:rPr>
              <w:t xml:space="preserve"> </w:t>
            </w:r>
            <w:r w:rsidRPr="00C20DDC">
              <w:rPr>
                <w:rFonts w:ascii="Arial" w:hAnsi="Arial" w:cs="Arial"/>
                <w:bCs/>
                <w:color w:val="FF0000"/>
                <w:lang w:val="sr-Cyrl-RS"/>
              </w:rPr>
              <w:t>а за ставке 2,4,5 и 6 миним 24 месец</w:t>
            </w:r>
            <w:r w:rsidR="00C20DDC" w:rsidRPr="00C20DDC">
              <w:rPr>
                <w:rFonts w:ascii="Arial" w:hAnsi="Arial" w:cs="Arial"/>
                <w:bCs/>
                <w:color w:val="FF0000"/>
                <w:lang w:val="sr-Cyrl-RS"/>
              </w:rPr>
              <w:t>а</w:t>
            </w:r>
            <w:r w:rsidRPr="00C20DDC">
              <w:rPr>
                <w:rFonts w:ascii="Arial" w:hAnsi="Arial" w:cs="Arial"/>
                <w:color w:val="FF0000"/>
                <w:lang w:eastAsia="zh-CN"/>
              </w:rPr>
              <w:t xml:space="preserve"> од дана </w:t>
            </w:r>
            <w:r w:rsidRPr="00C20DDC">
              <w:rPr>
                <w:rFonts w:ascii="Arial" w:hAnsi="Arial" w:cs="Arial"/>
                <w:color w:val="FF0000"/>
                <w:lang w:val="sr-Cyrl-RS" w:eastAsia="zh-CN"/>
              </w:rPr>
              <w:t>испоруке,а у складу са понуђеним гарантним роком за сваку ставку структуре цене појединачно</w:t>
            </w:r>
          </w:p>
        </w:tc>
        <w:tc>
          <w:tcPr>
            <w:tcW w:w="3750" w:type="dxa"/>
            <w:vAlign w:val="center"/>
          </w:tcPr>
          <w:p w:rsidR="002530D3" w:rsidRPr="00C20DDC" w:rsidRDefault="002530D3" w:rsidP="00C20DDC">
            <w:pPr>
              <w:jc w:val="center"/>
              <w:rPr>
                <w:rFonts w:ascii="Arial" w:hAnsi="Arial" w:cs="Arial"/>
                <w:bCs/>
                <w:iCs/>
                <w:color w:val="FF0000"/>
              </w:rPr>
            </w:pPr>
            <w:r w:rsidRPr="00C20DDC">
              <w:rPr>
                <w:rFonts w:ascii="Arial" w:hAnsi="Arial" w:cs="Arial"/>
                <w:bCs/>
                <w:iCs/>
                <w:color w:val="FF0000"/>
              </w:rPr>
              <w:t>Сагласан са захтевом наручиоца</w:t>
            </w:r>
          </w:p>
          <w:p w:rsidR="002530D3" w:rsidRPr="00C20DDC" w:rsidRDefault="002530D3" w:rsidP="00C20DDC">
            <w:pPr>
              <w:jc w:val="center"/>
              <w:rPr>
                <w:rFonts w:ascii="Arial" w:eastAsia="Calibri" w:hAnsi="Arial" w:cs="Arial"/>
                <w:bCs/>
                <w:iCs/>
                <w:color w:val="FF0000"/>
              </w:rPr>
            </w:pPr>
            <w:r w:rsidRPr="00C20DDC">
              <w:rPr>
                <w:rFonts w:ascii="Arial" w:hAnsi="Arial" w:cs="Arial"/>
                <w:bCs/>
                <w:iCs/>
                <w:color w:val="FF0000"/>
              </w:rPr>
              <w:t>ДА/НЕ (заокружити)</w:t>
            </w:r>
          </w:p>
        </w:tc>
      </w:tr>
      <w:tr w:rsidR="002530D3" w:rsidRPr="00C20DDC" w:rsidTr="009675D9">
        <w:trPr>
          <w:trHeight w:val="818"/>
        </w:trPr>
        <w:tc>
          <w:tcPr>
            <w:tcW w:w="5495" w:type="dxa"/>
            <w:vAlign w:val="center"/>
          </w:tcPr>
          <w:p w:rsidR="002530D3" w:rsidRPr="00C20DDC" w:rsidRDefault="002530D3" w:rsidP="009675D9">
            <w:pPr>
              <w:jc w:val="center"/>
              <w:rPr>
                <w:rFonts w:ascii="Arial" w:hAnsi="Arial" w:cs="Arial"/>
                <w:b/>
                <w:bCs/>
                <w:iCs/>
              </w:rPr>
            </w:pPr>
            <w:r w:rsidRPr="00C20DDC">
              <w:rPr>
                <w:rFonts w:ascii="Arial" w:hAnsi="Arial" w:cs="Arial"/>
                <w:b/>
                <w:bCs/>
                <w:iCs/>
              </w:rPr>
              <w:t xml:space="preserve">МЕСТО ИСПОРУКЕ: </w:t>
            </w:r>
          </w:p>
          <w:p w:rsidR="002530D3" w:rsidRPr="00C20DDC" w:rsidRDefault="002530D3" w:rsidP="009675D9">
            <w:pPr>
              <w:jc w:val="center"/>
              <w:rPr>
                <w:rFonts w:ascii="Arial" w:hAnsi="Arial" w:cs="Arial"/>
                <w:b/>
                <w:bCs/>
                <w:iCs/>
              </w:rPr>
            </w:pPr>
            <w:r w:rsidRPr="00C20DDC">
              <w:rPr>
                <w:rFonts w:ascii="Arial" w:hAnsi="Arial" w:cs="Arial"/>
                <w:bCs/>
                <w:iCs/>
              </w:rPr>
              <w:t>Огранак ТЕНТ, локација ТЕНТ А, ФЦО Наручилац</w:t>
            </w:r>
          </w:p>
        </w:tc>
        <w:tc>
          <w:tcPr>
            <w:tcW w:w="3750" w:type="dxa"/>
            <w:vAlign w:val="center"/>
          </w:tcPr>
          <w:p w:rsidR="002530D3" w:rsidRPr="00C20DDC" w:rsidRDefault="002530D3" w:rsidP="009675D9">
            <w:pPr>
              <w:jc w:val="center"/>
              <w:rPr>
                <w:rFonts w:ascii="Arial" w:hAnsi="Arial" w:cs="Arial"/>
                <w:bCs/>
                <w:iCs/>
              </w:rPr>
            </w:pPr>
            <w:r w:rsidRPr="00C20DDC">
              <w:rPr>
                <w:rFonts w:ascii="Arial" w:hAnsi="Arial" w:cs="Arial"/>
                <w:bCs/>
                <w:iCs/>
              </w:rPr>
              <w:t>Сагласан са захтевом наручиоца</w:t>
            </w:r>
          </w:p>
          <w:p w:rsidR="002530D3" w:rsidRPr="00C20DDC" w:rsidRDefault="002530D3" w:rsidP="009675D9">
            <w:pPr>
              <w:jc w:val="center"/>
              <w:rPr>
                <w:rFonts w:ascii="Arial" w:hAnsi="Arial" w:cs="Arial"/>
                <w:b/>
                <w:bCs/>
                <w:iCs/>
              </w:rPr>
            </w:pPr>
            <w:r w:rsidRPr="00C20DDC">
              <w:rPr>
                <w:rFonts w:ascii="Arial" w:hAnsi="Arial" w:cs="Arial"/>
                <w:bCs/>
                <w:iCs/>
              </w:rPr>
              <w:t>ДА/НЕ (заокружити)</w:t>
            </w:r>
          </w:p>
        </w:tc>
      </w:tr>
      <w:tr w:rsidR="002530D3" w:rsidRPr="00C20DDC" w:rsidTr="009675D9">
        <w:trPr>
          <w:trHeight w:val="800"/>
        </w:trPr>
        <w:tc>
          <w:tcPr>
            <w:tcW w:w="5495" w:type="dxa"/>
            <w:vAlign w:val="center"/>
          </w:tcPr>
          <w:p w:rsidR="002530D3" w:rsidRPr="00C20DDC" w:rsidRDefault="002530D3" w:rsidP="009675D9">
            <w:pPr>
              <w:jc w:val="center"/>
              <w:rPr>
                <w:rFonts w:ascii="Arial" w:hAnsi="Arial" w:cs="Arial"/>
                <w:b/>
                <w:bCs/>
                <w:iCs/>
              </w:rPr>
            </w:pPr>
            <w:r w:rsidRPr="00C20DDC">
              <w:rPr>
                <w:rFonts w:ascii="Arial" w:hAnsi="Arial" w:cs="Arial"/>
                <w:b/>
                <w:bCs/>
                <w:iCs/>
              </w:rPr>
              <w:t>РОК ВАЖЕЊА ПОНУДЕ:</w:t>
            </w:r>
          </w:p>
          <w:p w:rsidR="002530D3" w:rsidRPr="00C20DDC" w:rsidRDefault="002530D3" w:rsidP="009675D9">
            <w:pPr>
              <w:jc w:val="center"/>
              <w:rPr>
                <w:rFonts w:ascii="Arial" w:hAnsi="Arial" w:cs="Arial"/>
                <w:b/>
                <w:bCs/>
                <w:iCs/>
              </w:rPr>
            </w:pPr>
            <w:r w:rsidRPr="00C20DDC">
              <w:rPr>
                <w:rFonts w:ascii="Arial" w:hAnsi="Arial" w:cs="Arial"/>
                <w:bCs/>
                <w:iCs/>
              </w:rPr>
              <w:t>не може бити краћи од 60 дана од дана отварања понуда</w:t>
            </w:r>
          </w:p>
        </w:tc>
        <w:tc>
          <w:tcPr>
            <w:tcW w:w="3750" w:type="dxa"/>
            <w:vAlign w:val="center"/>
          </w:tcPr>
          <w:p w:rsidR="002530D3" w:rsidRPr="00C20DDC" w:rsidRDefault="002530D3" w:rsidP="009675D9">
            <w:pPr>
              <w:jc w:val="center"/>
              <w:rPr>
                <w:rFonts w:ascii="Arial" w:hAnsi="Arial" w:cs="Arial"/>
                <w:b/>
                <w:bCs/>
                <w:iCs/>
              </w:rPr>
            </w:pPr>
          </w:p>
          <w:p w:rsidR="002530D3" w:rsidRPr="00C20DDC" w:rsidRDefault="002530D3" w:rsidP="009675D9">
            <w:pPr>
              <w:jc w:val="center"/>
              <w:rPr>
                <w:rFonts w:ascii="Arial" w:hAnsi="Arial" w:cs="Arial"/>
                <w:b/>
                <w:bCs/>
                <w:iCs/>
              </w:rPr>
            </w:pPr>
            <w:r w:rsidRPr="00C20DDC">
              <w:rPr>
                <w:rFonts w:ascii="Arial" w:hAnsi="Arial" w:cs="Arial"/>
                <w:bCs/>
                <w:iCs/>
              </w:rPr>
              <w:t>_____ дана од дана отварања понуда</w:t>
            </w:r>
          </w:p>
        </w:tc>
      </w:tr>
      <w:tr w:rsidR="002530D3" w:rsidRPr="00C20DDC" w:rsidTr="009675D9">
        <w:tc>
          <w:tcPr>
            <w:tcW w:w="9245" w:type="dxa"/>
            <w:gridSpan w:val="2"/>
          </w:tcPr>
          <w:p w:rsidR="002530D3" w:rsidRPr="00C20DDC" w:rsidRDefault="002530D3" w:rsidP="009675D9">
            <w:pPr>
              <w:rPr>
                <w:rFonts w:ascii="Arial" w:hAnsi="Arial" w:cs="Arial"/>
                <w:bCs/>
                <w:iCs/>
              </w:rPr>
            </w:pPr>
            <w:r w:rsidRPr="00C20DDC">
              <w:rPr>
                <w:rFonts w:ascii="Arial" w:hAnsi="Arial" w:cs="Arial"/>
                <w:bCs/>
                <w:i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2530D3" w:rsidRPr="00F10346" w:rsidRDefault="002530D3" w:rsidP="002530D3">
      <w:pPr>
        <w:rPr>
          <w:rFonts w:eastAsia="TimesNewRomanPSMT" w:cs="Arial"/>
          <w:bCs/>
        </w:rPr>
      </w:pPr>
      <w:r w:rsidRPr="0054629C">
        <w:rPr>
          <w:rFonts w:eastAsia="TimesNewRomanPSMT" w:cs="Arial"/>
          <w:bCs/>
        </w:rPr>
        <w:t xml:space="preserve">Датум </w:t>
      </w:r>
      <w:r w:rsidRPr="0054629C">
        <w:rPr>
          <w:rFonts w:eastAsia="TimesNewRomanPSMT" w:cs="Arial"/>
          <w:bCs/>
        </w:rPr>
        <w:tab/>
      </w:r>
      <w:r w:rsidRPr="0054629C">
        <w:rPr>
          <w:rFonts w:eastAsia="TimesNewRomanPSMT" w:cs="Arial"/>
          <w:bCs/>
        </w:rPr>
        <w:tab/>
      </w:r>
      <w:r w:rsidRPr="0054629C">
        <w:rPr>
          <w:rFonts w:eastAsia="TimesNewRomanPSMT" w:cs="Arial"/>
          <w:bCs/>
        </w:rPr>
        <w:tab/>
      </w:r>
      <w:r w:rsidRPr="0054629C">
        <w:rPr>
          <w:rFonts w:eastAsia="TimesNewRomanPSMT" w:cs="Arial"/>
          <w:bCs/>
        </w:rPr>
        <w:tab/>
        <w:t xml:space="preserve">                                   Понуђач</w:t>
      </w:r>
    </w:p>
    <w:p w:rsidR="002530D3" w:rsidRPr="00F10346" w:rsidRDefault="002530D3" w:rsidP="002530D3">
      <w:pPr>
        <w:rPr>
          <w:rFonts w:eastAsia="TimesNewRomanPS-BoldMT" w:cs="Arial"/>
          <w:b/>
          <w:bCs/>
          <w:iCs/>
        </w:rPr>
      </w:pPr>
      <w:r w:rsidRPr="0054629C">
        <w:rPr>
          <w:rFonts w:eastAsia="TimesNewRomanPS-BoldMT" w:cs="Arial"/>
          <w:b/>
          <w:bCs/>
          <w:iCs/>
        </w:rPr>
        <w:t>________________________</w:t>
      </w:r>
      <w:r w:rsidRPr="00F10346">
        <w:rPr>
          <w:rFonts w:eastAsia="TimesNewRomanPS-BoldMT" w:cs="Arial"/>
          <w:b/>
          <w:bCs/>
          <w:iCs/>
        </w:rPr>
        <w:t xml:space="preserve">        М.П.</w:t>
      </w:r>
      <w:r w:rsidRPr="0054629C">
        <w:rPr>
          <w:rFonts w:eastAsia="TimesNewRomanPS-BoldMT" w:cs="Arial"/>
          <w:b/>
          <w:bCs/>
          <w:iCs/>
        </w:rPr>
        <w:tab/>
      </w:r>
      <w:r w:rsidRPr="00F10346">
        <w:rPr>
          <w:rFonts w:eastAsia="TimesNewRomanPS-BoldMT" w:cs="Arial"/>
          <w:b/>
          <w:bCs/>
          <w:iCs/>
        </w:rPr>
        <w:t xml:space="preserve">_____________________                                      </w:t>
      </w:r>
    </w:p>
    <w:p w:rsidR="002530D3" w:rsidRPr="0098641C" w:rsidRDefault="002530D3" w:rsidP="002530D3">
      <w:pPr>
        <w:rPr>
          <w:rFonts w:ascii="Arial" w:hAnsi="Arial" w:cs="Arial"/>
          <w:b/>
          <w:bCs/>
          <w:iCs/>
          <w:sz w:val="22"/>
          <w:szCs w:val="22"/>
          <w:u w:val="single"/>
        </w:rPr>
      </w:pPr>
      <w:r w:rsidRPr="0098641C">
        <w:rPr>
          <w:rFonts w:ascii="Arial" w:hAnsi="Arial" w:cs="Arial"/>
          <w:b/>
          <w:bCs/>
          <w:iCs/>
          <w:sz w:val="22"/>
          <w:szCs w:val="22"/>
          <w:u w:val="single"/>
        </w:rPr>
        <w:t>Напомене:</w:t>
      </w:r>
    </w:p>
    <w:p w:rsidR="002530D3" w:rsidRPr="0098641C" w:rsidRDefault="002530D3" w:rsidP="002530D3">
      <w:pPr>
        <w:autoSpaceDE w:val="0"/>
        <w:autoSpaceDN w:val="0"/>
        <w:adjustRightInd w:val="0"/>
        <w:rPr>
          <w:rFonts w:ascii="Arial" w:eastAsia="TimesNewRomanPS-BoldMT" w:hAnsi="Arial" w:cs="Arial"/>
          <w:bCs/>
          <w:iCs/>
          <w:sz w:val="22"/>
          <w:szCs w:val="22"/>
        </w:rPr>
      </w:pPr>
      <w:r w:rsidRPr="0098641C">
        <w:rPr>
          <w:rFonts w:ascii="Arial" w:eastAsia="TimesNewRomanPS-BoldMT" w:hAnsi="Arial" w:cs="Arial"/>
          <w:bCs/>
          <w:iCs/>
          <w:sz w:val="22"/>
          <w:szCs w:val="22"/>
        </w:rPr>
        <w:t>-  Понуђач је обавезан да у обрасцу понуде попуни све комерцијалне услове (сва празна поља).</w:t>
      </w:r>
    </w:p>
    <w:p w:rsidR="002530D3" w:rsidRPr="0098641C" w:rsidRDefault="002530D3" w:rsidP="002530D3">
      <w:pPr>
        <w:autoSpaceDE w:val="0"/>
        <w:autoSpaceDN w:val="0"/>
        <w:adjustRightInd w:val="0"/>
        <w:rPr>
          <w:rFonts w:ascii="Arial" w:eastAsia="TimesNewRomanPS-BoldMT" w:hAnsi="Arial" w:cs="Arial"/>
          <w:bCs/>
          <w:iCs/>
          <w:sz w:val="22"/>
          <w:szCs w:val="22"/>
          <w:lang w:val="ru-RU"/>
        </w:rPr>
      </w:pPr>
      <w:r w:rsidRPr="0098641C">
        <w:rPr>
          <w:rFonts w:ascii="Arial" w:eastAsia="TimesNewRomanPS-BoldMT" w:hAnsi="Arial" w:cs="Arial"/>
          <w:bCs/>
          <w:iCs/>
          <w:sz w:val="22"/>
          <w:szCs w:val="22"/>
        </w:rPr>
        <w:t xml:space="preserve">- </w:t>
      </w:r>
      <w:r w:rsidRPr="0098641C">
        <w:rPr>
          <w:rFonts w:ascii="Arial" w:eastAsia="TimesNewRomanPS-BoldMT" w:hAnsi="Arial" w:cs="Arial"/>
          <w:bCs/>
          <w:iCs/>
          <w:sz w:val="22"/>
          <w:szCs w:val="22"/>
          <w:lang w:val="ru-RU"/>
        </w:rPr>
        <w:t>Уколико понуђачи подносе заједничку понуду,група понуђача може да о</w:t>
      </w:r>
      <w:r w:rsidRPr="0098641C">
        <w:rPr>
          <w:rFonts w:ascii="Arial" w:eastAsia="TimesNewRomanPS-BoldMT" w:hAnsi="Arial" w:cs="Arial"/>
          <w:bCs/>
          <w:iCs/>
          <w:sz w:val="22"/>
          <w:szCs w:val="22"/>
        </w:rPr>
        <w:t>власти</w:t>
      </w:r>
      <w:r w:rsidRPr="0098641C">
        <w:rPr>
          <w:rFonts w:ascii="Arial" w:eastAsia="TimesNewRomanPS-BoldMT" w:hAnsi="Arial" w:cs="Arial"/>
          <w:bCs/>
          <w:iCs/>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530D3" w:rsidRPr="0054629C" w:rsidRDefault="002D17DC" w:rsidP="002530D3">
      <w:pPr>
        <w:autoSpaceDE w:val="0"/>
        <w:autoSpaceDN w:val="0"/>
        <w:adjustRightInd w:val="0"/>
        <w:rPr>
          <w:rFonts w:eastAsia="TimesNewRomanPS-BoldMT" w:cs="Arial"/>
          <w:bCs/>
          <w:iCs/>
          <w:sz w:val="20"/>
        </w:rPr>
      </w:pPr>
      <w:r w:rsidRPr="00D87062">
        <w:rPr>
          <w:rFonts w:ascii="Arial" w:hAnsi="Arial" w:cs="Arial"/>
          <w:b/>
          <w:sz w:val="22"/>
          <w:szCs w:val="22"/>
          <w:lang w:val="sr-Cyrl-RS" w:eastAsia="en-US"/>
        </w:rPr>
        <w:t>ПРИЛОГ 3.</w:t>
      </w:r>
    </w:p>
    <w:p w:rsidR="000D7B82" w:rsidRPr="00C74F80" w:rsidRDefault="000D7B82" w:rsidP="000D7B82">
      <w:pPr>
        <w:pStyle w:val="KDObrazac"/>
        <w:spacing w:before="0"/>
        <w:rPr>
          <w:lang w:val="sr-Cyrl-BA"/>
        </w:rPr>
      </w:pPr>
      <w:r w:rsidRPr="00C74F80">
        <w:rPr>
          <w:lang w:val="sr-Cyrl-BA"/>
        </w:rPr>
        <w:lastRenderedPageBreak/>
        <w:t xml:space="preserve">ОБРАЗАЦ </w:t>
      </w:r>
      <w:r>
        <w:rPr>
          <w:lang w:val="sr-Cyrl-RS"/>
        </w:rPr>
        <w:t>2</w:t>
      </w:r>
      <w:r w:rsidRPr="00C74F80">
        <w:rPr>
          <w:lang w:val="sr-Cyrl-BA"/>
        </w:rPr>
        <w:t>.2</w:t>
      </w:r>
    </w:p>
    <w:p w:rsidR="000D7B82" w:rsidRPr="00C74F80" w:rsidRDefault="000D7B82" w:rsidP="000D7B82">
      <w:pPr>
        <w:jc w:val="center"/>
        <w:rPr>
          <w:rFonts w:cs="Arial"/>
          <w:b/>
          <w:lang w:val="sr-Cyrl-BA"/>
        </w:rPr>
      </w:pPr>
      <w:r w:rsidRPr="00C74F80">
        <w:rPr>
          <w:rFonts w:cs="Arial"/>
          <w:b/>
          <w:lang w:val="sr-Cyrl-BA"/>
        </w:rPr>
        <w:t>ОБРАЗАЦ СТРУКТУРЕ ЦЕНЕ</w:t>
      </w:r>
      <w:r>
        <w:rPr>
          <w:rFonts w:cs="Arial"/>
          <w:b/>
          <w:lang w:val="sr-Cyrl-RS"/>
        </w:rPr>
        <w:t xml:space="preserve"> ЗА ПАРТИЈУ </w:t>
      </w:r>
      <w:r w:rsidRPr="00C74F80">
        <w:rPr>
          <w:rFonts w:cs="Arial"/>
          <w:b/>
          <w:lang w:val="sr-Cyrl-BA"/>
        </w:rPr>
        <w:t>3</w:t>
      </w:r>
    </w:p>
    <w:p w:rsidR="000D7B82" w:rsidRPr="00F10346" w:rsidRDefault="000D7B82" w:rsidP="000D7B82">
      <w:pPr>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904"/>
        <w:gridCol w:w="1152"/>
        <w:gridCol w:w="857"/>
        <w:gridCol w:w="751"/>
        <w:gridCol w:w="957"/>
        <w:gridCol w:w="975"/>
        <w:gridCol w:w="979"/>
        <w:gridCol w:w="1776"/>
      </w:tblGrid>
      <w:tr w:rsidR="000D7B82" w:rsidRPr="00F10346" w:rsidTr="009573C6">
        <w:tc>
          <w:tcPr>
            <w:tcW w:w="309" w:type="pct"/>
            <w:shd w:val="clear" w:color="auto" w:fill="C6D9F1" w:themeFill="text2" w:themeFillTint="33"/>
            <w:vAlign w:val="center"/>
          </w:tcPr>
          <w:p w:rsidR="000D7B82" w:rsidRPr="00443B31" w:rsidRDefault="000D7B82" w:rsidP="009675D9">
            <w:pPr>
              <w:jc w:val="center"/>
              <w:rPr>
                <w:rFonts w:ascii="Arial" w:hAnsi="Arial" w:cs="Arial"/>
                <w:bCs/>
                <w:iCs/>
                <w:sz w:val="22"/>
                <w:szCs w:val="22"/>
              </w:rPr>
            </w:pPr>
            <w:r w:rsidRPr="00443B31">
              <w:rPr>
                <w:rFonts w:ascii="Arial" w:hAnsi="Arial" w:cs="Arial"/>
                <w:bCs/>
                <w:iCs/>
                <w:sz w:val="22"/>
                <w:szCs w:val="22"/>
              </w:rPr>
              <w:t>Рбр</w:t>
            </w:r>
          </w:p>
        </w:tc>
        <w:tc>
          <w:tcPr>
            <w:tcW w:w="955" w:type="pct"/>
            <w:shd w:val="clear" w:color="auto" w:fill="C6D9F1" w:themeFill="text2" w:themeFillTint="33"/>
            <w:vAlign w:val="center"/>
          </w:tcPr>
          <w:p w:rsidR="000D7B82" w:rsidRPr="00443B31" w:rsidRDefault="000D7B82" w:rsidP="009675D9">
            <w:pPr>
              <w:jc w:val="center"/>
              <w:rPr>
                <w:rFonts w:ascii="Arial" w:hAnsi="Arial" w:cs="Arial"/>
                <w:b/>
                <w:bCs/>
                <w:iCs/>
                <w:sz w:val="22"/>
                <w:szCs w:val="22"/>
              </w:rPr>
            </w:pPr>
            <w:r w:rsidRPr="00443B31">
              <w:rPr>
                <w:rFonts w:ascii="Arial" w:hAnsi="Arial" w:cs="Arial"/>
                <w:b/>
                <w:bCs/>
                <w:iCs/>
                <w:sz w:val="22"/>
                <w:szCs w:val="22"/>
              </w:rPr>
              <w:t>Назив добра а у складу са захтеваним техничким карактеристикама</w:t>
            </w:r>
          </w:p>
        </w:tc>
        <w:tc>
          <w:tcPr>
            <w:tcW w:w="578" w:type="pct"/>
            <w:shd w:val="clear" w:color="auto" w:fill="C6D9F1" w:themeFill="text2" w:themeFillTint="33"/>
            <w:vAlign w:val="center"/>
          </w:tcPr>
          <w:p w:rsidR="000D7B82" w:rsidRPr="00443B31" w:rsidRDefault="000D7B82" w:rsidP="009675D9">
            <w:pPr>
              <w:jc w:val="center"/>
              <w:rPr>
                <w:rFonts w:ascii="Arial" w:hAnsi="Arial" w:cs="Arial"/>
                <w:b/>
                <w:bCs/>
                <w:iCs/>
                <w:sz w:val="22"/>
                <w:szCs w:val="22"/>
              </w:rPr>
            </w:pPr>
            <w:r w:rsidRPr="00443B31">
              <w:rPr>
                <w:rFonts w:ascii="Arial" w:hAnsi="Arial" w:cs="Arial"/>
                <w:b/>
                <w:bCs/>
                <w:iCs/>
                <w:sz w:val="22"/>
                <w:szCs w:val="22"/>
              </w:rPr>
              <w:t>Јед.</w:t>
            </w:r>
          </w:p>
          <w:p w:rsidR="000D7B82" w:rsidRPr="00443B31" w:rsidRDefault="000D7B82" w:rsidP="009675D9">
            <w:pPr>
              <w:jc w:val="center"/>
              <w:rPr>
                <w:rFonts w:ascii="Arial" w:hAnsi="Arial" w:cs="Arial"/>
                <w:b/>
                <w:bCs/>
                <w:iCs/>
                <w:sz w:val="22"/>
                <w:szCs w:val="22"/>
              </w:rPr>
            </w:pPr>
            <w:r w:rsidRPr="00443B31">
              <w:rPr>
                <w:rFonts w:ascii="Arial" w:hAnsi="Arial" w:cs="Arial"/>
                <w:b/>
                <w:bCs/>
                <w:iCs/>
                <w:sz w:val="22"/>
                <w:szCs w:val="22"/>
              </w:rPr>
              <w:t>мере</w:t>
            </w:r>
          </w:p>
        </w:tc>
        <w:tc>
          <w:tcPr>
            <w:tcW w:w="430" w:type="pct"/>
            <w:shd w:val="clear" w:color="auto" w:fill="C6D9F1" w:themeFill="text2" w:themeFillTint="33"/>
            <w:vAlign w:val="center"/>
          </w:tcPr>
          <w:p w:rsidR="000D7B82" w:rsidRPr="00443B31" w:rsidRDefault="000D7B82" w:rsidP="009675D9">
            <w:pPr>
              <w:jc w:val="center"/>
              <w:rPr>
                <w:rFonts w:ascii="Arial" w:hAnsi="Arial" w:cs="Arial"/>
                <w:b/>
                <w:bCs/>
                <w:iCs/>
                <w:sz w:val="22"/>
                <w:szCs w:val="22"/>
              </w:rPr>
            </w:pPr>
            <w:r w:rsidRPr="00443B31">
              <w:rPr>
                <w:rFonts w:ascii="Arial" w:hAnsi="Arial" w:cs="Arial"/>
                <w:b/>
                <w:bCs/>
                <w:iCs/>
                <w:sz w:val="22"/>
                <w:szCs w:val="22"/>
              </w:rPr>
              <w:t>количина</w:t>
            </w:r>
          </w:p>
        </w:tc>
        <w:tc>
          <w:tcPr>
            <w:tcW w:w="377" w:type="pct"/>
            <w:shd w:val="clear" w:color="auto" w:fill="C6D9F1" w:themeFill="text2" w:themeFillTint="33"/>
            <w:vAlign w:val="center"/>
          </w:tcPr>
          <w:p w:rsidR="000D7B82" w:rsidRPr="00443B31" w:rsidRDefault="000D7B82" w:rsidP="009675D9">
            <w:pPr>
              <w:jc w:val="center"/>
              <w:rPr>
                <w:rFonts w:ascii="Arial" w:hAnsi="Arial" w:cs="Arial"/>
                <w:b/>
                <w:bCs/>
                <w:iCs/>
                <w:sz w:val="22"/>
                <w:szCs w:val="22"/>
              </w:rPr>
            </w:pPr>
            <w:r w:rsidRPr="00443B31">
              <w:rPr>
                <w:rFonts w:ascii="Arial" w:hAnsi="Arial" w:cs="Arial"/>
                <w:b/>
                <w:bCs/>
                <w:iCs/>
                <w:sz w:val="22"/>
                <w:szCs w:val="22"/>
              </w:rPr>
              <w:t>Јед.</w:t>
            </w:r>
          </w:p>
          <w:p w:rsidR="000D7B82" w:rsidRPr="00443B31" w:rsidRDefault="000D7B82" w:rsidP="009675D9">
            <w:pPr>
              <w:jc w:val="center"/>
              <w:rPr>
                <w:rFonts w:ascii="Arial" w:hAnsi="Arial" w:cs="Arial"/>
                <w:b/>
                <w:bCs/>
                <w:iCs/>
                <w:sz w:val="22"/>
                <w:szCs w:val="22"/>
              </w:rPr>
            </w:pPr>
            <w:r w:rsidRPr="00443B31">
              <w:rPr>
                <w:rFonts w:ascii="Arial" w:hAnsi="Arial" w:cs="Arial"/>
                <w:b/>
                <w:bCs/>
                <w:iCs/>
                <w:sz w:val="22"/>
                <w:szCs w:val="22"/>
              </w:rPr>
              <w:t>цена без ПДВ</w:t>
            </w:r>
          </w:p>
          <w:p w:rsidR="000D7B82" w:rsidRPr="00443B31" w:rsidRDefault="000D7B82" w:rsidP="009675D9">
            <w:pPr>
              <w:jc w:val="center"/>
              <w:rPr>
                <w:rFonts w:ascii="Arial" w:hAnsi="Arial" w:cs="Arial"/>
                <w:b/>
                <w:bCs/>
                <w:iCs/>
                <w:sz w:val="22"/>
                <w:szCs w:val="22"/>
              </w:rPr>
            </w:pPr>
            <w:r w:rsidRPr="00443B31">
              <w:rPr>
                <w:rFonts w:ascii="Arial" w:hAnsi="Arial" w:cs="Arial"/>
                <w:b/>
                <w:bCs/>
                <w:iCs/>
                <w:sz w:val="22"/>
                <w:szCs w:val="22"/>
              </w:rPr>
              <w:t xml:space="preserve">дин. </w:t>
            </w:r>
          </w:p>
        </w:tc>
        <w:tc>
          <w:tcPr>
            <w:tcW w:w="480" w:type="pct"/>
            <w:shd w:val="clear" w:color="auto" w:fill="C6D9F1" w:themeFill="text2" w:themeFillTint="33"/>
            <w:vAlign w:val="center"/>
          </w:tcPr>
          <w:p w:rsidR="000D7B82" w:rsidRPr="00443B31" w:rsidRDefault="000D7B82" w:rsidP="009675D9">
            <w:pPr>
              <w:jc w:val="center"/>
              <w:rPr>
                <w:rFonts w:ascii="Arial" w:hAnsi="Arial" w:cs="Arial"/>
                <w:b/>
                <w:bCs/>
                <w:iCs/>
                <w:sz w:val="22"/>
                <w:szCs w:val="22"/>
              </w:rPr>
            </w:pPr>
            <w:r w:rsidRPr="00443B31">
              <w:rPr>
                <w:rFonts w:ascii="Arial" w:hAnsi="Arial" w:cs="Arial"/>
                <w:b/>
                <w:bCs/>
                <w:iCs/>
                <w:sz w:val="22"/>
                <w:szCs w:val="22"/>
              </w:rPr>
              <w:t>Јед.</w:t>
            </w:r>
          </w:p>
          <w:p w:rsidR="000D7B82" w:rsidRPr="00443B31" w:rsidRDefault="000D7B82" w:rsidP="009675D9">
            <w:pPr>
              <w:jc w:val="center"/>
              <w:rPr>
                <w:rFonts w:ascii="Arial" w:hAnsi="Arial" w:cs="Arial"/>
                <w:b/>
                <w:bCs/>
                <w:iCs/>
                <w:sz w:val="22"/>
                <w:szCs w:val="22"/>
              </w:rPr>
            </w:pPr>
            <w:r w:rsidRPr="00443B31">
              <w:rPr>
                <w:rFonts w:ascii="Arial" w:hAnsi="Arial" w:cs="Arial"/>
                <w:b/>
                <w:bCs/>
                <w:iCs/>
                <w:sz w:val="22"/>
                <w:szCs w:val="22"/>
              </w:rPr>
              <w:t>цена са ПДВ</w:t>
            </w:r>
          </w:p>
          <w:p w:rsidR="000D7B82" w:rsidRPr="00443B31" w:rsidRDefault="000D7B82" w:rsidP="009675D9">
            <w:pPr>
              <w:jc w:val="center"/>
              <w:rPr>
                <w:rFonts w:ascii="Arial" w:hAnsi="Arial" w:cs="Arial"/>
                <w:b/>
                <w:bCs/>
                <w:iCs/>
                <w:sz w:val="22"/>
                <w:szCs w:val="22"/>
              </w:rPr>
            </w:pPr>
            <w:r w:rsidRPr="00443B31">
              <w:rPr>
                <w:rFonts w:ascii="Arial" w:hAnsi="Arial" w:cs="Arial"/>
                <w:b/>
                <w:bCs/>
                <w:iCs/>
                <w:sz w:val="22"/>
                <w:szCs w:val="22"/>
              </w:rPr>
              <w:t>дин</w:t>
            </w:r>
          </w:p>
        </w:tc>
        <w:tc>
          <w:tcPr>
            <w:tcW w:w="489" w:type="pct"/>
            <w:shd w:val="clear" w:color="auto" w:fill="C6D9F1" w:themeFill="text2" w:themeFillTint="33"/>
            <w:vAlign w:val="center"/>
          </w:tcPr>
          <w:p w:rsidR="000D7B82" w:rsidRPr="00443B31" w:rsidRDefault="000D7B82" w:rsidP="009675D9">
            <w:pPr>
              <w:jc w:val="center"/>
              <w:rPr>
                <w:rFonts w:ascii="Arial" w:hAnsi="Arial" w:cs="Arial"/>
                <w:b/>
                <w:bCs/>
                <w:iCs/>
                <w:sz w:val="22"/>
                <w:szCs w:val="22"/>
              </w:rPr>
            </w:pPr>
            <w:r w:rsidRPr="00443B31">
              <w:rPr>
                <w:rFonts w:ascii="Arial" w:hAnsi="Arial" w:cs="Arial"/>
                <w:b/>
                <w:bCs/>
                <w:iCs/>
                <w:sz w:val="22"/>
                <w:szCs w:val="22"/>
              </w:rPr>
              <w:t>Укупна цена без ПДВ</w:t>
            </w:r>
          </w:p>
          <w:p w:rsidR="000D7B82" w:rsidRPr="00443B31" w:rsidRDefault="000D7B82" w:rsidP="009675D9">
            <w:pPr>
              <w:jc w:val="center"/>
              <w:rPr>
                <w:rFonts w:ascii="Arial" w:hAnsi="Arial" w:cs="Arial"/>
                <w:b/>
                <w:bCs/>
                <w:iCs/>
                <w:sz w:val="22"/>
                <w:szCs w:val="22"/>
              </w:rPr>
            </w:pPr>
            <w:r w:rsidRPr="00443B31">
              <w:rPr>
                <w:rFonts w:ascii="Arial" w:hAnsi="Arial" w:cs="Arial"/>
                <w:b/>
                <w:bCs/>
                <w:iCs/>
                <w:sz w:val="22"/>
                <w:szCs w:val="22"/>
              </w:rPr>
              <w:t xml:space="preserve">дин. </w:t>
            </w:r>
          </w:p>
        </w:tc>
        <w:tc>
          <w:tcPr>
            <w:tcW w:w="491" w:type="pct"/>
            <w:shd w:val="clear" w:color="auto" w:fill="C6D9F1" w:themeFill="text2" w:themeFillTint="33"/>
            <w:vAlign w:val="center"/>
          </w:tcPr>
          <w:p w:rsidR="000D7B82" w:rsidRPr="00443B31" w:rsidRDefault="000D7B82" w:rsidP="009675D9">
            <w:pPr>
              <w:jc w:val="center"/>
              <w:rPr>
                <w:rFonts w:ascii="Arial" w:hAnsi="Arial" w:cs="Arial"/>
                <w:b/>
                <w:bCs/>
                <w:iCs/>
                <w:sz w:val="22"/>
                <w:szCs w:val="22"/>
              </w:rPr>
            </w:pPr>
            <w:r w:rsidRPr="00443B31">
              <w:rPr>
                <w:rFonts w:ascii="Arial" w:hAnsi="Arial" w:cs="Arial"/>
                <w:b/>
                <w:bCs/>
                <w:iCs/>
                <w:sz w:val="22"/>
                <w:szCs w:val="22"/>
              </w:rPr>
              <w:t>Укупна цена са ПДВ</w:t>
            </w:r>
          </w:p>
          <w:p w:rsidR="000D7B82" w:rsidRPr="00443B31" w:rsidRDefault="000D7B82" w:rsidP="009675D9">
            <w:pPr>
              <w:jc w:val="center"/>
              <w:rPr>
                <w:rFonts w:ascii="Arial" w:hAnsi="Arial" w:cs="Arial"/>
                <w:b/>
                <w:bCs/>
                <w:iCs/>
                <w:sz w:val="22"/>
                <w:szCs w:val="22"/>
              </w:rPr>
            </w:pPr>
            <w:r w:rsidRPr="00443B31">
              <w:rPr>
                <w:rFonts w:ascii="Arial" w:hAnsi="Arial" w:cs="Arial"/>
                <w:b/>
                <w:bCs/>
                <w:iCs/>
                <w:sz w:val="22"/>
                <w:szCs w:val="22"/>
              </w:rPr>
              <w:t xml:space="preserve">дин. </w:t>
            </w:r>
          </w:p>
        </w:tc>
        <w:tc>
          <w:tcPr>
            <w:tcW w:w="891" w:type="pct"/>
            <w:shd w:val="clear" w:color="auto" w:fill="C6D9F1" w:themeFill="text2" w:themeFillTint="33"/>
          </w:tcPr>
          <w:p w:rsidR="000D7B82" w:rsidRPr="00443B31" w:rsidRDefault="000D7B82" w:rsidP="009675D9">
            <w:pPr>
              <w:jc w:val="center"/>
              <w:rPr>
                <w:rFonts w:ascii="Arial" w:hAnsi="Arial" w:cs="Arial"/>
                <w:b/>
                <w:bCs/>
                <w:iCs/>
                <w:sz w:val="22"/>
                <w:szCs w:val="22"/>
              </w:rPr>
            </w:pPr>
            <w:r w:rsidRPr="00443B31">
              <w:rPr>
                <w:rFonts w:ascii="Arial" w:hAnsi="Arial" w:cs="Arial"/>
                <w:b/>
                <w:bCs/>
                <w:iCs/>
                <w:sz w:val="22"/>
                <w:szCs w:val="22"/>
              </w:rPr>
              <w:t xml:space="preserve">Назив понуђеног добра или </w:t>
            </w:r>
            <w:r w:rsidRPr="00443B31">
              <w:rPr>
                <w:rFonts w:ascii="Arial" w:eastAsia="TimesNewRomanPS-BoldMT" w:hAnsi="Arial" w:cs="Arial"/>
                <w:b/>
                <w:bCs/>
                <w:sz w:val="22"/>
                <w:szCs w:val="22"/>
                <w:lang w:val="sr-Cyrl-RS"/>
              </w:rPr>
              <w:t>једнозначну ознаку производа</w:t>
            </w:r>
            <w:r w:rsidRPr="00443B31">
              <w:rPr>
                <w:rFonts w:ascii="Arial" w:hAnsi="Arial" w:cs="Arial"/>
                <w:b/>
                <w:bCs/>
                <w:iCs/>
                <w:sz w:val="22"/>
                <w:szCs w:val="22"/>
              </w:rPr>
              <w:t>,</w:t>
            </w:r>
          </w:p>
          <w:p w:rsidR="000D7B82" w:rsidRPr="00443B31" w:rsidRDefault="000D7B82" w:rsidP="009675D9">
            <w:pPr>
              <w:jc w:val="center"/>
              <w:rPr>
                <w:rFonts w:ascii="Arial" w:hAnsi="Arial" w:cs="Arial"/>
                <w:b/>
                <w:bCs/>
                <w:iCs/>
                <w:sz w:val="22"/>
                <w:szCs w:val="22"/>
              </w:rPr>
            </w:pPr>
            <w:r w:rsidRPr="00443B31">
              <w:rPr>
                <w:rFonts w:ascii="Arial" w:hAnsi="Arial" w:cs="Arial"/>
                <w:b/>
                <w:bCs/>
                <w:iCs/>
                <w:sz w:val="22"/>
                <w:szCs w:val="22"/>
              </w:rPr>
              <w:t>назив произвођача</w:t>
            </w:r>
          </w:p>
          <w:p w:rsidR="000D7B82" w:rsidRPr="00443B31" w:rsidRDefault="000D7B82" w:rsidP="009675D9">
            <w:pPr>
              <w:jc w:val="center"/>
              <w:rPr>
                <w:rFonts w:ascii="Arial" w:hAnsi="Arial" w:cs="Arial"/>
                <w:b/>
                <w:bCs/>
                <w:iCs/>
                <w:sz w:val="22"/>
                <w:szCs w:val="22"/>
              </w:rPr>
            </w:pPr>
            <w:r w:rsidRPr="00443B31">
              <w:rPr>
                <w:rFonts w:ascii="Arial" w:hAnsi="Arial" w:cs="Arial"/>
                <w:b/>
                <w:bCs/>
                <w:iCs/>
                <w:sz w:val="22"/>
                <w:szCs w:val="22"/>
              </w:rPr>
              <w:t xml:space="preserve">понуђеног добара , </w:t>
            </w:r>
          </w:p>
          <w:p w:rsidR="000D7B82" w:rsidRPr="00443B31" w:rsidRDefault="000D7B82" w:rsidP="009675D9">
            <w:pPr>
              <w:jc w:val="center"/>
              <w:rPr>
                <w:rFonts w:ascii="Arial" w:hAnsi="Arial" w:cs="Arial"/>
                <w:b/>
                <w:bCs/>
                <w:iCs/>
                <w:sz w:val="22"/>
                <w:szCs w:val="22"/>
              </w:rPr>
            </w:pPr>
            <w:r w:rsidRPr="00443B31">
              <w:rPr>
                <w:rFonts w:ascii="Arial" w:hAnsi="Arial" w:cs="Arial"/>
                <w:b/>
                <w:bCs/>
                <w:iCs/>
                <w:sz w:val="22"/>
                <w:szCs w:val="22"/>
              </w:rPr>
              <w:t>земља порекла понуђеног добра</w:t>
            </w:r>
          </w:p>
        </w:tc>
      </w:tr>
      <w:tr w:rsidR="000D7B82" w:rsidRPr="00F10346" w:rsidTr="009573C6">
        <w:tc>
          <w:tcPr>
            <w:tcW w:w="309" w:type="pct"/>
            <w:shd w:val="clear" w:color="auto" w:fill="auto"/>
          </w:tcPr>
          <w:p w:rsidR="000D7B82" w:rsidRPr="00F10346" w:rsidRDefault="000D7B82" w:rsidP="009675D9">
            <w:pPr>
              <w:jc w:val="center"/>
              <w:rPr>
                <w:rFonts w:cs="Arial"/>
                <w:b/>
                <w:bCs/>
                <w:iCs/>
              </w:rPr>
            </w:pPr>
            <w:r w:rsidRPr="00F10346">
              <w:rPr>
                <w:rFonts w:cs="Arial"/>
                <w:b/>
                <w:bCs/>
                <w:iCs/>
              </w:rPr>
              <w:t>(1)</w:t>
            </w:r>
          </w:p>
        </w:tc>
        <w:tc>
          <w:tcPr>
            <w:tcW w:w="955" w:type="pct"/>
            <w:shd w:val="clear" w:color="auto" w:fill="auto"/>
          </w:tcPr>
          <w:p w:rsidR="000D7B82" w:rsidRPr="00F10346" w:rsidRDefault="000D7B82" w:rsidP="009675D9">
            <w:pPr>
              <w:jc w:val="center"/>
              <w:rPr>
                <w:rFonts w:cs="Arial"/>
                <w:b/>
                <w:bCs/>
                <w:iCs/>
              </w:rPr>
            </w:pPr>
            <w:r w:rsidRPr="00F10346">
              <w:rPr>
                <w:rFonts w:cs="Arial"/>
                <w:b/>
                <w:bCs/>
                <w:iCs/>
              </w:rPr>
              <w:t>(2)</w:t>
            </w:r>
          </w:p>
        </w:tc>
        <w:tc>
          <w:tcPr>
            <w:tcW w:w="578" w:type="pct"/>
            <w:shd w:val="clear" w:color="auto" w:fill="auto"/>
          </w:tcPr>
          <w:p w:rsidR="000D7B82" w:rsidRPr="00F10346" w:rsidRDefault="000D7B82" w:rsidP="009675D9">
            <w:pPr>
              <w:jc w:val="center"/>
              <w:rPr>
                <w:rFonts w:cs="Arial"/>
                <w:b/>
                <w:bCs/>
                <w:iCs/>
              </w:rPr>
            </w:pPr>
            <w:r w:rsidRPr="00F10346">
              <w:rPr>
                <w:rFonts w:cs="Arial"/>
                <w:b/>
                <w:bCs/>
                <w:iCs/>
              </w:rPr>
              <w:t>(3)</w:t>
            </w:r>
          </w:p>
        </w:tc>
        <w:tc>
          <w:tcPr>
            <w:tcW w:w="430" w:type="pct"/>
            <w:shd w:val="clear" w:color="auto" w:fill="auto"/>
          </w:tcPr>
          <w:p w:rsidR="000D7B82" w:rsidRPr="00F10346" w:rsidRDefault="000D7B82" w:rsidP="009675D9">
            <w:pPr>
              <w:jc w:val="center"/>
              <w:rPr>
                <w:rFonts w:cs="Arial"/>
                <w:b/>
                <w:bCs/>
                <w:iCs/>
              </w:rPr>
            </w:pPr>
            <w:r w:rsidRPr="00F10346">
              <w:rPr>
                <w:rFonts w:cs="Arial"/>
                <w:b/>
                <w:bCs/>
                <w:iCs/>
              </w:rPr>
              <w:t>(4)</w:t>
            </w:r>
          </w:p>
        </w:tc>
        <w:tc>
          <w:tcPr>
            <w:tcW w:w="377" w:type="pct"/>
            <w:shd w:val="clear" w:color="auto" w:fill="auto"/>
          </w:tcPr>
          <w:p w:rsidR="000D7B82" w:rsidRPr="00F10346" w:rsidRDefault="000D7B82" w:rsidP="009675D9">
            <w:pPr>
              <w:jc w:val="center"/>
              <w:rPr>
                <w:rFonts w:cs="Arial"/>
                <w:b/>
                <w:bCs/>
                <w:iCs/>
              </w:rPr>
            </w:pPr>
            <w:r w:rsidRPr="00F10346">
              <w:rPr>
                <w:rFonts w:cs="Arial"/>
                <w:b/>
                <w:bCs/>
                <w:iCs/>
              </w:rPr>
              <w:t>(5)</w:t>
            </w:r>
          </w:p>
        </w:tc>
        <w:tc>
          <w:tcPr>
            <w:tcW w:w="480" w:type="pct"/>
            <w:shd w:val="clear" w:color="auto" w:fill="auto"/>
          </w:tcPr>
          <w:p w:rsidR="000D7B82" w:rsidRPr="00F10346" w:rsidRDefault="000D7B82" w:rsidP="009675D9">
            <w:pPr>
              <w:jc w:val="center"/>
              <w:rPr>
                <w:rFonts w:cs="Arial"/>
                <w:b/>
                <w:bCs/>
                <w:iCs/>
              </w:rPr>
            </w:pPr>
            <w:r w:rsidRPr="00F10346">
              <w:rPr>
                <w:rFonts w:cs="Arial"/>
                <w:b/>
                <w:bCs/>
                <w:iCs/>
              </w:rPr>
              <w:t>(6)</w:t>
            </w:r>
          </w:p>
        </w:tc>
        <w:tc>
          <w:tcPr>
            <w:tcW w:w="489" w:type="pct"/>
            <w:shd w:val="clear" w:color="auto" w:fill="auto"/>
          </w:tcPr>
          <w:p w:rsidR="000D7B82" w:rsidRPr="00F10346" w:rsidRDefault="000D7B82" w:rsidP="009675D9">
            <w:pPr>
              <w:jc w:val="center"/>
              <w:rPr>
                <w:rFonts w:cs="Arial"/>
                <w:b/>
                <w:bCs/>
                <w:iCs/>
              </w:rPr>
            </w:pPr>
            <w:r w:rsidRPr="00F10346">
              <w:rPr>
                <w:rFonts w:cs="Arial"/>
                <w:b/>
                <w:bCs/>
                <w:iCs/>
              </w:rPr>
              <w:t>(7)</w:t>
            </w:r>
          </w:p>
        </w:tc>
        <w:tc>
          <w:tcPr>
            <w:tcW w:w="491" w:type="pct"/>
            <w:shd w:val="clear" w:color="auto" w:fill="auto"/>
          </w:tcPr>
          <w:p w:rsidR="000D7B82" w:rsidRPr="00F10346" w:rsidRDefault="000D7B82" w:rsidP="009675D9">
            <w:pPr>
              <w:jc w:val="center"/>
              <w:rPr>
                <w:rFonts w:cs="Arial"/>
                <w:b/>
                <w:bCs/>
                <w:iCs/>
              </w:rPr>
            </w:pPr>
            <w:r w:rsidRPr="00F10346">
              <w:rPr>
                <w:rFonts w:cs="Arial"/>
                <w:b/>
                <w:bCs/>
                <w:iCs/>
              </w:rPr>
              <w:t>(8)</w:t>
            </w:r>
          </w:p>
        </w:tc>
        <w:tc>
          <w:tcPr>
            <w:tcW w:w="891" w:type="pct"/>
          </w:tcPr>
          <w:p w:rsidR="000D7B82" w:rsidRPr="00F10346" w:rsidRDefault="000D7B82" w:rsidP="009675D9">
            <w:pPr>
              <w:jc w:val="center"/>
              <w:rPr>
                <w:rFonts w:cs="Arial"/>
                <w:b/>
                <w:bCs/>
                <w:iCs/>
              </w:rPr>
            </w:pPr>
            <w:r w:rsidRPr="00F10346">
              <w:rPr>
                <w:rFonts w:cs="Arial"/>
                <w:b/>
                <w:bCs/>
                <w:iCs/>
              </w:rPr>
              <w:t>(9)</w:t>
            </w:r>
          </w:p>
        </w:tc>
      </w:tr>
      <w:tr w:rsidR="000D7B82" w:rsidRPr="00F10346" w:rsidTr="009573C6">
        <w:tc>
          <w:tcPr>
            <w:tcW w:w="309" w:type="pct"/>
            <w:shd w:val="clear" w:color="auto" w:fill="auto"/>
            <w:vAlign w:val="center"/>
          </w:tcPr>
          <w:p w:rsidR="000D7B82" w:rsidRPr="00F10346" w:rsidRDefault="000D7B82" w:rsidP="009675D9">
            <w:pPr>
              <w:jc w:val="center"/>
              <w:rPr>
                <w:rFonts w:cs="Arial"/>
                <w:b/>
                <w:bCs/>
                <w:iCs/>
              </w:rPr>
            </w:pPr>
            <w:r>
              <w:rPr>
                <w:rFonts w:cs="Arial"/>
                <w:b/>
                <w:bCs/>
                <w:iCs/>
              </w:rPr>
              <w:t>1.</w:t>
            </w:r>
          </w:p>
        </w:tc>
        <w:tc>
          <w:tcPr>
            <w:tcW w:w="955" w:type="pct"/>
            <w:shd w:val="clear" w:color="auto" w:fill="auto"/>
            <w:vAlign w:val="center"/>
          </w:tcPr>
          <w:p w:rsidR="000D7B82" w:rsidRPr="009573C6" w:rsidRDefault="000D7B82" w:rsidP="009675D9">
            <w:pPr>
              <w:autoSpaceDE w:val="0"/>
              <w:autoSpaceDN w:val="0"/>
              <w:adjustRightInd w:val="0"/>
              <w:rPr>
                <w:rFonts w:ascii="Arial" w:hAnsi="Arial" w:cs="Arial"/>
                <w:b/>
                <w:color w:val="FF0000"/>
                <w:sz w:val="20"/>
                <w:szCs w:val="22"/>
              </w:rPr>
            </w:pPr>
            <w:r w:rsidRPr="009573C6">
              <w:rPr>
                <w:rFonts w:ascii="Arial" w:hAnsi="Arial" w:cs="Arial"/>
                <w:b/>
                <w:color w:val="FF0000"/>
                <w:sz w:val="20"/>
                <w:szCs w:val="22"/>
                <w:lang w:val="sr-Latn-RS"/>
              </w:rPr>
              <w:t xml:space="preserve">A4 </w:t>
            </w:r>
            <w:r w:rsidRPr="009573C6">
              <w:rPr>
                <w:rFonts w:ascii="Arial" w:hAnsi="Arial" w:cs="Arial"/>
                <w:b/>
                <w:color w:val="FF0000"/>
                <w:sz w:val="20"/>
                <w:szCs w:val="22"/>
                <w:lang w:val="sr-Cyrl-RS"/>
              </w:rPr>
              <w:t xml:space="preserve"> ТИП 1</w:t>
            </w:r>
          </w:p>
          <w:p w:rsidR="000D7B82" w:rsidRPr="009573C6" w:rsidRDefault="000D7B82" w:rsidP="009675D9">
            <w:pPr>
              <w:autoSpaceDE w:val="0"/>
              <w:autoSpaceDN w:val="0"/>
              <w:adjustRightInd w:val="0"/>
              <w:rPr>
                <w:rFonts w:ascii="Arial" w:hAnsi="Arial" w:cs="Arial"/>
                <w:color w:val="FF0000"/>
                <w:sz w:val="20"/>
                <w:szCs w:val="22"/>
                <w:lang w:val="en-US"/>
              </w:rPr>
            </w:pPr>
            <w:r w:rsidRPr="009573C6">
              <w:rPr>
                <w:rFonts w:ascii="Arial" w:hAnsi="Arial" w:cs="Arial"/>
                <w:b/>
                <w:bCs/>
                <w:color w:val="FF0000"/>
                <w:sz w:val="20"/>
                <w:szCs w:val="22"/>
                <w:lang w:val="sr-Cyrl-RS"/>
              </w:rPr>
              <w:t>_______гарантни период</w:t>
            </w:r>
          </w:p>
        </w:tc>
        <w:tc>
          <w:tcPr>
            <w:tcW w:w="578" w:type="pct"/>
            <w:shd w:val="clear" w:color="auto" w:fill="auto"/>
            <w:vAlign w:val="center"/>
          </w:tcPr>
          <w:p w:rsidR="000D7B82" w:rsidRPr="009573C6" w:rsidRDefault="000D7B82" w:rsidP="009675D9">
            <w:pPr>
              <w:jc w:val="center"/>
              <w:rPr>
                <w:rFonts w:ascii="Arial" w:hAnsi="Arial" w:cs="Arial"/>
                <w:szCs w:val="24"/>
                <w:lang w:eastAsia="hr-HR"/>
              </w:rPr>
            </w:pPr>
            <w:r w:rsidRPr="009573C6">
              <w:rPr>
                <w:rFonts w:ascii="Arial" w:hAnsi="Arial" w:cs="Arial"/>
                <w:szCs w:val="24"/>
                <w:lang w:eastAsia="hr-HR"/>
              </w:rPr>
              <w:t>комада</w:t>
            </w:r>
          </w:p>
        </w:tc>
        <w:tc>
          <w:tcPr>
            <w:tcW w:w="430" w:type="pct"/>
            <w:shd w:val="clear" w:color="auto" w:fill="auto"/>
          </w:tcPr>
          <w:p w:rsidR="000D7B82" w:rsidRPr="009F258E" w:rsidRDefault="000D7B82" w:rsidP="009675D9">
            <w:pPr>
              <w:jc w:val="center"/>
              <w:rPr>
                <w:rFonts w:cs="Arial"/>
                <w:sz w:val="20"/>
                <w:lang w:val="sr-Cyrl-RS"/>
              </w:rPr>
            </w:pPr>
            <w:r>
              <w:rPr>
                <w:rFonts w:cs="Arial"/>
                <w:sz w:val="20"/>
                <w:lang w:val="sr-Cyrl-RS"/>
              </w:rPr>
              <w:t>5</w:t>
            </w:r>
          </w:p>
        </w:tc>
        <w:tc>
          <w:tcPr>
            <w:tcW w:w="377" w:type="pct"/>
            <w:shd w:val="clear" w:color="auto" w:fill="auto"/>
            <w:vAlign w:val="center"/>
          </w:tcPr>
          <w:p w:rsidR="000D7B82" w:rsidRPr="00F10346" w:rsidRDefault="000D7B82" w:rsidP="009675D9">
            <w:pPr>
              <w:jc w:val="center"/>
              <w:rPr>
                <w:rFonts w:cs="Arial"/>
                <w:b/>
                <w:bCs/>
                <w:iCs/>
              </w:rPr>
            </w:pPr>
          </w:p>
        </w:tc>
        <w:tc>
          <w:tcPr>
            <w:tcW w:w="480" w:type="pct"/>
            <w:shd w:val="clear" w:color="auto" w:fill="auto"/>
            <w:vAlign w:val="center"/>
          </w:tcPr>
          <w:p w:rsidR="000D7B82" w:rsidRPr="00F10346" w:rsidRDefault="000D7B82" w:rsidP="009675D9">
            <w:pPr>
              <w:jc w:val="center"/>
              <w:rPr>
                <w:rFonts w:cs="Arial"/>
                <w:b/>
                <w:bCs/>
                <w:iCs/>
              </w:rPr>
            </w:pPr>
          </w:p>
        </w:tc>
        <w:tc>
          <w:tcPr>
            <w:tcW w:w="489" w:type="pct"/>
            <w:shd w:val="clear" w:color="auto" w:fill="auto"/>
            <w:vAlign w:val="center"/>
          </w:tcPr>
          <w:p w:rsidR="000D7B82" w:rsidRPr="00F10346" w:rsidRDefault="000D7B82" w:rsidP="009675D9">
            <w:pPr>
              <w:jc w:val="center"/>
              <w:rPr>
                <w:rFonts w:cs="Arial"/>
                <w:b/>
                <w:bCs/>
                <w:iCs/>
              </w:rPr>
            </w:pPr>
          </w:p>
        </w:tc>
        <w:tc>
          <w:tcPr>
            <w:tcW w:w="491" w:type="pct"/>
            <w:shd w:val="clear" w:color="auto" w:fill="auto"/>
            <w:vAlign w:val="center"/>
          </w:tcPr>
          <w:p w:rsidR="000D7B82" w:rsidRPr="00F10346" w:rsidRDefault="000D7B82" w:rsidP="009675D9">
            <w:pPr>
              <w:jc w:val="center"/>
              <w:rPr>
                <w:rFonts w:cs="Arial"/>
                <w:b/>
                <w:bCs/>
                <w:iCs/>
              </w:rPr>
            </w:pPr>
          </w:p>
        </w:tc>
        <w:tc>
          <w:tcPr>
            <w:tcW w:w="891" w:type="pct"/>
          </w:tcPr>
          <w:p w:rsidR="000D7B82" w:rsidRPr="00F10346" w:rsidRDefault="000D7B82" w:rsidP="009675D9">
            <w:pPr>
              <w:jc w:val="center"/>
              <w:rPr>
                <w:rFonts w:cs="Arial"/>
                <w:b/>
                <w:bCs/>
                <w:iCs/>
              </w:rPr>
            </w:pPr>
          </w:p>
        </w:tc>
      </w:tr>
      <w:tr w:rsidR="000D7B82" w:rsidRPr="00F10346" w:rsidTr="009573C6">
        <w:tc>
          <w:tcPr>
            <w:tcW w:w="309" w:type="pct"/>
            <w:shd w:val="clear" w:color="auto" w:fill="auto"/>
            <w:vAlign w:val="center"/>
          </w:tcPr>
          <w:p w:rsidR="000D7B82" w:rsidRPr="009F258E" w:rsidRDefault="000D7B82" w:rsidP="009675D9">
            <w:pPr>
              <w:jc w:val="center"/>
              <w:rPr>
                <w:rFonts w:cs="Arial"/>
                <w:b/>
                <w:bCs/>
                <w:iCs/>
                <w:lang w:val="sr-Cyrl-RS"/>
              </w:rPr>
            </w:pPr>
            <w:r>
              <w:rPr>
                <w:rFonts w:cs="Arial"/>
                <w:b/>
                <w:bCs/>
                <w:iCs/>
                <w:lang w:val="sr-Cyrl-RS"/>
              </w:rPr>
              <w:t>2.</w:t>
            </w:r>
          </w:p>
        </w:tc>
        <w:tc>
          <w:tcPr>
            <w:tcW w:w="955" w:type="pct"/>
            <w:shd w:val="clear" w:color="auto" w:fill="auto"/>
            <w:vAlign w:val="center"/>
          </w:tcPr>
          <w:p w:rsidR="000D7B82" w:rsidRPr="009573C6" w:rsidRDefault="000D7B82" w:rsidP="009675D9">
            <w:pPr>
              <w:rPr>
                <w:rFonts w:ascii="Arial" w:hAnsi="Arial" w:cs="Arial"/>
                <w:b/>
                <w:color w:val="FF0000"/>
                <w:sz w:val="20"/>
                <w:szCs w:val="22"/>
                <w:lang w:val="sr-Latn-RS"/>
              </w:rPr>
            </w:pPr>
            <w:r w:rsidRPr="009573C6">
              <w:rPr>
                <w:rFonts w:ascii="Arial" w:hAnsi="Arial" w:cs="Arial"/>
                <w:b/>
                <w:color w:val="FF0000"/>
                <w:sz w:val="20"/>
                <w:szCs w:val="22"/>
                <w:lang w:val="sr-Latn-RS"/>
              </w:rPr>
              <w:t>Скенер A3</w:t>
            </w:r>
          </w:p>
          <w:p w:rsidR="000D7B82" w:rsidRPr="009573C6" w:rsidRDefault="000D7B82" w:rsidP="009675D9">
            <w:pPr>
              <w:rPr>
                <w:rFonts w:ascii="Arial" w:hAnsi="Arial" w:cs="Arial"/>
                <w:b/>
                <w:color w:val="FF0000"/>
                <w:sz w:val="20"/>
                <w:szCs w:val="22"/>
              </w:rPr>
            </w:pPr>
            <w:r w:rsidRPr="009573C6">
              <w:rPr>
                <w:rFonts w:ascii="Arial" w:hAnsi="Arial" w:cs="Arial"/>
                <w:b/>
                <w:bCs/>
                <w:color w:val="FF0000"/>
                <w:sz w:val="20"/>
                <w:szCs w:val="22"/>
                <w:lang w:val="sr-Cyrl-RS"/>
              </w:rPr>
              <w:t>_______гарантни период</w:t>
            </w:r>
          </w:p>
        </w:tc>
        <w:tc>
          <w:tcPr>
            <w:tcW w:w="578" w:type="pct"/>
            <w:shd w:val="clear" w:color="auto" w:fill="auto"/>
            <w:vAlign w:val="center"/>
          </w:tcPr>
          <w:p w:rsidR="000D7B82" w:rsidRPr="009573C6" w:rsidRDefault="000D7B82" w:rsidP="009675D9">
            <w:pPr>
              <w:jc w:val="center"/>
              <w:rPr>
                <w:rFonts w:ascii="Arial" w:hAnsi="Arial" w:cs="Arial"/>
                <w:lang w:eastAsia="hr-HR"/>
              </w:rPr>
            </w:pPr>
            <w:r w:rsidRPr="009573C6">
              <w:rPr>
                <w:rFonts w:ascii="Arial" w:hAnsi="Arial" w:cs="Arial"/>
                <w:lang w:eastAsia="hr-HR"/>
              </w:rPr>
              <w:t>комада</w:t>
            </w:r>
          </w:p>
        </w:tc>
        <w:tc>
          <w:tcPr>
            <w:tcW w:w="430" w:type="pct"/>
            <w:shd w:val="clear" w:color="auto" w:fill="auto"/>
          </w:tcPr>
          <w:p w:rsidR="000D7B82" w:rsidRDefault="000D7B82" w:rsidP="009675D9">
            <w:pPr>
              <w:jc w:val="center"/>
              <w:rPr>
                <w:rFonts w:cs="Arial"/>
                <w:sz w:val="20"/>
                <w:lang w:val="sr-Cyrl-RS"/>
              </w:rPr>
            </w:pPr>
            <w:r>
              <w:rPr>
                <w:rFonts w:cs="Arial"/>
                <w:sz w:val="20"/>
                <w:lang w:val="sr-Cyrl-RS"/>
              </w:rPr>
              <w:t>3</w:t>
            </w:r>
          </w:p>
        </w:tc>
        <w:tc>
          <w:tcPr>
            <w:tcW w:w="377" w:type="pct"/>
            <w:shd w:val="clear" w:color="auto" w:fill="auto"/>
            <w:vAlign w:val="center"/>
          </w:tcPr>
          <w:p w:rsidR="000D7B82" w:rsidRPr="00F10346" w:rsidRDefault="000D7B82" w:rsidP="009675D9">
            <w:pPr>
              <w:jc w:val="center"/>
              <w:rPr>
                <w:rFonts w:cs="Arial"/>
                <w:b/>
                <w:bCs/>
                <w:iCs/>
              </w:rPr>
            </w:pPr>
          </w:p>
        </w:tc>
        <w:tc>
          <w:tcPr>
            <w:tcW w:w="480" w:type="pct"/>
            <w:shd w:val="clear" w:color="auto" w:fill="auto"/>
            <w:vAlign w:val="center"/>
          </w:tcPr>
          <w:p w:rsidR="000D7B82" w:rsidRPr="00F10346" w:rsidRDefault="000D7B82" w:rsidP="009675D9">
            <w:pPr>
              <w:jc w:val="center"/>
              <w:rPr>
                <w:rFonts w:cs="Arial"/>
                <w:b/>
                <w:bCs/>
                <w:iCs/>
              </w:rPr>
            </w:pPr>
          </w:p>
        </w:tc>
        <w:tc>
          <w:tcPr>
            <w:tcW w:w="489" w:type="pct"/>
            <w:shd w:val="clear" w:color="auto" w:fill="auto"/>
            <w:vAlign w:val="center"/>
          </w:tcPr>
          <w:p w:rsidR="000D7B82" w:rsidRPr="00F10346" w:rsidRDefault="000D7B82" w:rsidP="009675D9">
            <w:pPr>
              <w:jc w:val="center"/>
              <w:rPr>
                <w:rFonts w:cs="Arial"/>
                <w:b/>
                <w:bCs/>
                <w:iCs/>
              </w:rPr>
            </w:pPr>
          </w:p>
        </w:tc>
        <w:tc>
          <w:tcPr>
            <w:tcW w:w="491" w:type="pct"/>
            <w:shd w:val="clear" w:color="auto" w:fill="auto"/>
            <w:vAlign w:val="center"/>
          </w:tcPr>
          <w:p w:rsidR="000D7B82" w:rsidRPr="00F10346" w:rsidRDefault="000D7B82" w:rsidP="009675D9">
            <w:pPr>
              <w:jc w:val="center"/>
              <w:rPr>
                <w:rFonts w:cs="Arial"/>
                <w:b/>
                <w:bCs/>
                <w:iCs/>
              </w:rPr>
            </w:pPr>
          </w:p>
        </w:tc>
        <w:tc>
          <w:tcPr>
            <w:tcW w:w="891" w:type="pct"/>
          </w:tcPr>
          <w:p w:rsidR="000D7B82" w:rsidRPr="00F10346" w:rsidRDefault="000D7B82" w:rsidP="009675D9">
            <w:pPr>
              <w:jc w:val="center"/>
              <w:rPr>
                <w:rFonts w:cs="Arial"/>
                <w:b/>
                <w:bCs/>
                <w:iCs/>
              </w:rPr>
            </w:pPr>
          </w:p>
        </w:tc>
      </w:tr>
      <w:tr w:rsidR="000D7B82" w:rsidRPr="00F10346" w:rsidTr="009573C6">
        <w:trPr>
          <w:trHeight w:val="901"/>
        </w:trPr>
        <w:tc>
          <w:tcPr>
            <w:tcW w:w="309" w:type="pct"/>
            <w:shd w:val="clear" w:color="auto" w:fill="auto"/>
            <w:vAlign w:val="center"/>
          </w:tcPr>
          <w:p w:rsidR="000D7B82" w:rsidRPr="009F258E" w:rsidRDefault="000D7B82" w:rsidP="009675D9">
            <w:pPr>
              <w:jc w:val="center"/>
              <w:rPr>
                <w:rFonts w:cs="Arial"/>
                <w:b/>
                <w:bCs/>
                <w:iCs/>
                <w:lang w:val="sr-Cyrl-RS"/>
              </w:rPr>
            </w:pPr>
            <w:r>
              <w:rPr>
                <w:rFonts w:cs="Arial"/>
                <w:b/>
                <w:bCs/>
                <w:iCs/>
                <w:lang w:val="sr-Cyrl-RS"/>
              </w:rPr>
              <w:t>3.</w:t>
            </w:r>
          </w:p>
        </w:tc>
        <w:tc>
          <w:tcPr>
            <w:tcW w:w="955" w:type="pct"/>
            <w:shd w:val="clear" w:color="auto" w:fill="auto"/>
            <w:vAlign w:val="center"/>
          </w:tcPr>
          <w:p w:rsidR="000D7B82" w:rsidRPr="009573C6" w:rsidRDefault="000D7B82" w:rsidP="009675D9">
            <w:pPr>
              <w:rPr>
                <w:rFonts w:ascii="Arial" w:hAnsi="Arial" w:cs="Arial"/>
                <w:b/>
                <w:color w:val="FF0000"/>
                <w:sz w:val="20"/>
                <w:szCs w:val="22"/>
                <w:lang w:val="sr-Latn-RS"/>
              </w:rPr>
            </w:pPr>
            <w:r w:rsidRPr="009573C6">
              <w:rPr>
                <w:rFonts w:ascii="Arial" w:hAnsi="Arial" w:cs="Arial"/>
                <w:b/>
                <w:color w:val="FF0000"/>
                <w:sz w:val="20"/>
                <w:szCs w:val="22"/>
                <w:lang w:val="sr-Cyrl-RS"/>
              </w:rPr>
              <w:t xml:space="preserve">Мултифункцијски штампач монохроматски </w:t>
            </w:r>
            <w:r w:rsidRPr="009573C6">
              <w:rPr>
                <w:rFonts w:ascii="Arial" w:hAnsi="Arial" w:cs="Arial"/>
                <w:b/>
                <w:color w:val="FF0000"/>
                <w:sz w:val="20"/>
                <w:szCs w:val="22"/>
                <w:lang w:val="sr-Latn-RS"/>
              </w:rPr>
              <w:t>A4</w:t>
            </w:r>
          </w:p>
          <w:p w:rsidR="000D7B82" w:rsidRPr="009573C6" w:rsidRDefault="000D7B82" w:rsidP="009675D9">
            <w:pPr>
              <w:rPr>
                <w:rFonts w:ascii="Arial" w:hAnsi="Arial" w:cs="Arial"/>
                <w:b/>
                <w:color w:val="FF0000"/>
                <w:sz w:val="20"/>
                <w:szCs w:val="22"/>
              </w:rPr>
            </w:pPr>
            <w:r w:rsidRPr="009573C6">
              <w:rPr>
                <w:rFonts w:ascii="Arial" w:hAnsi="Arial" w:cs="Arial"/>
                <w:b/>
                <w:bCs/>
                <w:color w:val="FF0000"/>
                <w:sz w:val="20"/>
                <w:szCs w:val="22"/>
                <w:lang w:val="sr-Cyrl-RS"/>
              </w:rPr>
              <w:t>_______гарантни период</w:t>
            </w:r>
          </w:p>
        </w:tc>
        <w:tc>
          <w:tcPr>
            <w:tcW w:w="578" w:type="pct"/>
            <w:shd w:val="clear" w:color="auto" w:fill="auto"/>
            <w:vAlign w:val="center"/>
          </w:tcPr>
          <w:p w:rsidR="000D7B82" w:rsidRPr="009573C6" w:rsidRDefault="000D7B82" w:rsidP="009675D9">
            <w:pPr>
              <w:jc w:val="center"/>
              <w:rPr>
                <w:rFonts w:ascii="Arial" w:hAnsi="Arial" w:cs="Arial"/>
                <w:lang w:eastAsia="hr-HR"/>
              </w:rPr>
            </w:pPr>
            <w:r w:rsidRPr="009573C6">
              <w:rPr>
                <w:rFonts w:ascii="Arial" w:hAnsi="Arial" w:cs="Arial"/>
                <w:lang w:eastAsia="hr-HR"/>
              </w:rPr>
              <w:t>комада</w:t>
            </w:r>
          </w:p>
        </w:tc>
        <w:tc>
          <w:tcPr>
            <w:tcW w:w="430" w:type="pct"/>
            <w:shd w:val="clear" w:color="auto" w:fill="auto"/>
          </w:tcPr>
          <w:p w:rsidR="000D7B82" w:rsidRDefault="000D7B82" w:rsidP="009675D9">
            <w:pPr>
              <w:jc w:val="center"/>
              <w:rPr>
                <w:rFonts w:cs="Arial"/>
                <w:sz w:val="20"/>
                <w:lang w:val="sr-Cyrl-RS"/>
              </w:rPr>
            </w:pPr>
            <w:r>
              <w:rPr>
                <w:rFonts w:cs="Arial"/>
                <w:sz w:val="20"/>
                <w:lang w:val="sr-Cyrl-RS"/>
              </w:rPr>
              <w:t>28</w:t>
            </w:r>
          </w:p>
        </w:tc>
        <w:tc>
          <w:tcPr>
            <w:tcW w:w="377" w:type="pct"/>
            <w:shd w:val="clear" w:color="auto" w:fill="auto"/>
            <w:vAlign w:val="center"/>
          </w:tcPr>
          <w:p w:rsidR="000D7B82" w:rsidRPr="00F10346" w:rsidRDefault="000D7B82" w:rsidP="009675D9">
            <w:pPr>
              <w:jc w:val="center"/>
              <w:rPr>
                <w:rFonts w:cs="Arial"/>
                <w:b/>
                <w:bCs/>
                <w:iCs/>
              </w:rPr>
            </w:pPr>
          </w:p>
        </w:tc>
        <w:tc>
          <w:tcPr>
            <w:tcW w:w="480" w:type="pct"/>
            <w:shd w:val="clear" w:color="auto" w:fill="auto"/>
            <w:vAlign w:val="center"/>
          </w:tcPr>
          <w:p w:rsidR="000D7B82" w:rsidRPr="00F10346" w:rsidRDefault="000D7B82" w:rsidP="009675D9">
            <w:pPr>
              <w:jc w:val="center"/>
              <w:rPr>
                <w:rFonts w:cs="Arial"/>
                <w:b/>
                <w:bCs/>
                <w:iCs/>
              </w:rPr>
            </w:pPr>
          </w:p>
        </w:tc>
        <w:tc>
          <w:tcPr>
            <w:tcW w:w="489" w:type="pct"/>
            <w:shd w:val="clear" w:color="auto" w:fill="auto"/>
            <w:vAlign w:val="center"/>
          </w:tcPr>
          <w:p w:rsidR="000D7B82" w:rsidRPr="00F10346" w:rsidRDefault="000D7B82" w:rsidP="009675D9">
            <w:pPr>
              <w:jc w:val="center"/>
              <w:rPr>
                <w:rFonts w:cs="Arial"/>
                <w:b/>
                <w:bCs/>
                <w:iCs/>
              </w:rPr>
            </w:pPr>
          </w:p>
        </w:tc>
        <w:tc>
          <w:tcPr>
            <w:tcW w:w="491" w:type="pct"/>
            <w:shd w:val="clear" w:color="auto" w:fill="auto"/>
            <w:vAlign w:val="center"/>
          </w:tcPr>
          <w:p w:rsidR="000D7B82" w:rsidRPr="00F10346" w:rsidRDefault="000D7B82" w:rsidP="009675D9">
            <w:pPr>
              <w:jc w:val="center"/>
              <w:rPr>
                <w:rFonts w:cs="Arial"/>
                <w:b/>
                <w:bCs/>
                <w:iCs/>
              </w:rPr>
            </w:pPr>
          </w:p>
        </w:tc>
        <w:tc>
          <w:tcPr>
            <w:tcW w:w="891" w:type="pct"/>
          </w:tcPr>
          <w:p w:rsidR="000D7B82" w:rsidRPr="00F10346" w:rsidRDefault="000D7B82" w:rsidP="009675D9">
            <w:pPr>
              <w:jc w:val="center"/>
              <w:rPr>
                <w:rFonts w:cs="Arial"/>
                <w:b/>
                <w:bCs/>
                <w:iCs/>
              </w:rPr>
            </w:pPr>
          </w:p>
        </w:tc>
      </w:tr>
      <w:tr w:rsidR="000D7B82" w:rsidRPr="00F10346" w:rsidTr="009573C6">
        <w:tc>
          <w:tcPr>
            <w:tcW w:w="309" w:type="pct"/>
            <w:shd w:val="clear" w:color="auto" w:fill="auto"/>
            <w:vAlign w:val="center"/>
          </w:tcPr>
          <w:p w:rsidR="000D7B82" w:rsidRPr="009F258E" w:rsidRDefault="000D7B82" w:rsidP="009675D9">
            <w:pPr>
              <w:jc w:val="center"/>
              <w:rPr>
                <w:rFonts w:cs="Arial"/>
                <w:b/>
                <w:bCs/>
                <w:iCs/>
                <w:lang w:val="sr-Cyrl-RS"/>
              </w:rPr>
            </w:pPr>
            <w:r>
              <w:rPr>
                <w:rFonts w:cs="Arial"/>
                <w:b/>
                <w:bCs/>
                <w:iCs/>
                <w:lang w:val="sr-Cyrl-RS"/>
              </w:rPr>
              <w:t>4.</w:t>
            </w:r>
          </w:p>
        </w:tc>
        <w:tc>
          <w:tcPr>
            <w:tcW w:w="955" w:type="pct"/>
            <w:shd w:val="clear" w:color="auto" w:fill="auto"/>
            <w:vAlign w:val="center"/>
          </w:tcPr>
          <w:p w:rsidR="000D7B82" w:rsidRPr="009573C6" w:rsidRDefault="004B7E87" w:rsidP="009675D9">
            <w:pPr>
              <w:rPr>
                <w:rFonts w:ascii="Arial" w:hAnsi="Arial" w:cs="Arial"/>
                <w:b/>
                <w:color w:val="FF0000"/>
                <w:sz w:val="20"/>
                <w:szCs w:val="22"/>
                <w:lang w:val="sr-Latn-RS"/>
              </w:rPr>
            </w:pPr>
            <w:r w:rsidRPr="009573C6">
              <w:rPr>
                <w:rFonts w:ascii="Arial" w:hAnsi="Arial" w:cs="Arial"/>
                <w:b/>
                <w:color w:val="FF0000"/>
                <w:sz w:val="20"/>
                <w:szCs w:val="22"/>
                <w:lang w:val="sr-Cyrl-RS"/>
              </w:rPr>
              <w:t xml:space="preserve">Колор </w:t>
            </w:r>
            <w:r w:rsidR="000D7B82" w:rsidRPr="009573C6">
              <w:rPr>
                <w:rFonts w:ascii="Arial" w:hAnsi="Arial" w:cs="Arial"/>
                <w:b/>
                <w:color w:val="FF0000"/>
                <w:sz w:val="20"/>
                <w:szCs w:val="22"/>
                <w:lang w:val="sr-Cyrl-RS"/>
              </w:rPr>
              <w:t xml:space="preserve">штампач </w:t>
            </w:r>
            <w:r w:rsidR="000D7B82" w:rsidRPr="009573C6">
              <w:rPr>
                <w:rFonts w:ascii="Arial" w:hAnsi="Arial" w:cs="Arial"/>
                <w:b/>
                <w:color w:val="FF0000"/>
                <w:sz w:val="20"/>
                <w:szCs w:val="22"/>
                <w:lang w:val="sr-Latn-RS"/>
              </w:rPr>
              <w:t>A3</w:t>
            </w:r>
          </w:p>
          <w:p w:rsidR="000D7B82" w:rsidRPr="009573C6" w:rsidRDefault="000D7B82" w:rsidP="009675D9">
            <w:pPr>
              <w:rPr>
                <w:rFonts w:ascii="Arial" w:hAnsi="Arial" w:cs="Arial"/>
                <w:b/>
                <w:color w:val="FF0000"/>
                <w:sz w:val="20"/>
                <w:szCs w:val="22"/>
              </w:rPr>
            </w:pPr>
            <w:r w:rsidRPr="009573C6">
              <w:rPr>
                <w:rFonts w:ascii="Arial" w:hAnsi="Arial" w:cs="Arial"/>
                <w:b/>
                <w:bCs/>
                <w:color w:val="FF0000"/>
                <w:sz w:val="20"/>
                <w:szCs w:val="22"/>
                <w:lang w:val="sr-Cyrl-RS"/>
              </w:rPr>
              <w:t>_______гарантни период</w:t>
            </w:r>
          </w:p>
        </w:tc>
        <w:tc>
          <w:tcPr>
            <w:tcW w:w="578" w:type="pct"/>
            <w:shd w:val="clear" w:color="auto" w:fill="auto"/>
            <w:vAlign w:val="center"/>
          </w:tcPr>
          <w:p w:rsidR="000D7B82" w:rsidRPr="009573C6" w:rsidRDefault="000D7B82" w:rsidP="009675D9">
            <w:pPr>
              <w:jc w:val="center"/>
              <w:rPr>
                <w:rFonts w:ascii="Arial" w:hAnsi="Arial" w:cs="Arial"/>
                <w:lang w:eastAsia="hr-HR"/>
              </w:rPr>
            </w:pPr>
            <w:r w:rsidRPr="009573C6">
              <w:rPr>
                <w:rFonts w:ascii="Arial" w:hAnsi="Arial" w:cs="Arial"/>
                <w:lang w:eastAsia="hr-HR"/>
              </w:rPr>
              <w:t>комада</w:t>
            </w:r>
          </w:p>
        </w:tc>
        <w:tc>
          <w:tcPr>
            <w:tcW w:w="430" w:type="pct"/>
            <w:shd w:val="clear" w:color="auto" w:fill="auto"/>
          </w:tcPr>
          <w:p w:rsidR="000D7B82" w:rsidRDefault="000D7B82" w:rsidP="009675D9">
            <w:pPr>
              <w:jc w:val="center"/>
              <w:rPr>
                <w:rFonts w:cs="Arial"/>
                <w:sz w:val="20"/>
                <w:lang w:val="sr-Cyrl-RS"/>
              </w:rPr>
            </w:pPr>
            <w:r>
              <w:rPr>
                <w:rFonts w:cs="Arial"/>
                <w:sz w:val="20"/>
                <w:lang w:val="sr-Cyrl-RS"/>
              </w:rPr>
              <w:t>2</w:t>
            </w:r>
          </w:p>
        </w:tc>
        <w:tc>
          <w:tcPr>
            <w:tcW w:w="377" w:type="pct"/>
            <w:shd w:val="clear" w:color="auto" w:fill="auto"/>
            <w:vAlign w:val="center"/>
          </w:tcPr>
          <w:p w:rsidR="000D7B82" w:rsidRPr="00F10346" w:rsidRDefault="000D7B82" w:rsidP="009675D9">
            <w:pPr>
              <w:jc w:val="center"/>
              <w:rPr>
                <w:rFonts w:cs="Arial"/>
                <w:b/>
                <w:bCs/>
                <w:iCs/>
              </w:rPr>
            </w:pPr>
          </w:p>
        </w:tc>
        <w:tc>
          <w:tcPr>
            <w:tcW w:w="480" w:type="pct"/>
            <w:shd w:val="clear" w:color="auto" w:fill="auto"/>
            <w:vAlign w:val="center"/>
          </w:tcPr>
          <w:p w:rsidR="000D7B82" w:rsidRPr="00F10346" w:rsidRDefault="000D7B82" w:rsidP="009675D9">
            <w:pPr>
              <w:jc w:val="center"/>
              <w:rPr>
                <w:rFonts w:cs="Arial"/>
                <w:b/>
                <w:bCs/>
                <w:iCs/>
              </w:rPr>
            </w:pPr>
          </w:p>
        </w:tc>
        <w:tc>
          <w:tcPr>
            <w:tcW w:w="489" w:type="pct"/>
            <w:shd w:val="clear" w:color="auto" w:fill="auto"/>
            <w:vAlign w:val="center"/>
          </w:tcPr>
          <w:p w:rsidR="000D7B82" w:rsidRPr="00F10346" w:rsidRDefault="000D7B82" w:rsidP="009675D9">
            <w:pPr>
              <w:jc w:val="center"/>
              <w:rPr>
                <w:rFonts w:cs="Arial"/>
                <w:b/>
                <w:bCs/>
                <w:iCs/>
              </w:rPr>
            </w:pPr>
          </w:p>
        </w:tc>
        <w:tc>
          <w:tcPr>
            <w:tcW w:w="491" w:type="pct"/>
            <w:shd w:val="clear" w:color="auto" w:fill="auto"/>
            <w:vAlign w:val="center"/>
          </w:tcPr>
          <w:p w:rsidR="000D7B82" w:rsidRPr="00F10346" w:rsidRDefault="000D7B82" w:rsidP="009675D9">
            <w:pPr>
              <w:jc w:val="center"/>
              <w:rPr>
                <w:rFonts w:cs="Arial"/>
                <w:b/>
                <w:bCs/>
                <w:iCs/>
              </w:rPr>
            </w:pPr>
          </w:p>
        </w:tc>
        <w:tc>
          <w:tcPr>
            <w:tcW w:w="891" w:type="pct"/>
          </w:tcPr>
          <w:p w:rsidR="000D7B82" w:rsidRPr="00F10346" w:rsidRDefault="000D7B82" w:rsidP="009675D9">
            <w:pPr>
              <w:jc w:val="center"/>
              <w:rPr>
                <w:rFonts w:cs="Arial"/>
                <w:b/>
                <w:bCs/>
                <w:iCs/>
              </w:rPr>
            </w:pPr>
          </w:p>
        </w:tc>
      </w:tr>
      <w:tr w:rsidR="000D7B82" w:rsidRPr="00F10346" w:rsidTr="009573C6">
        <w:tc>
          <w:tcPr>
            <w:tcW w:w="309" w:type="pct"/>
            <w:shd w:val="clear" w:color="auto" w:fill="auto"/>
            <w:vAlign w:val="center"/>
          </w:tcPr>
          <w:p w:rsidR="000D7B82" w:rsidRPr="009F258E" w:rsidRDefault="000D7B82" w:rsidP="009675D9">
            <w:pPr>
              <w:jc w:val="center"/>
              <w:rPr>
                <w:rFonts w:cs="Arial"/>
                <w:b/>
                <w:bCs/>
                <w:iCs/>
                <w:lang w:val="sr-Cyrl-RS"/>
              </w:rPr>
            </w:pPr>
            <w:r>
              <w:rPr>
                <w:rFonts w:cs="Arial"/>
                <w:b/>
                <w:bCs/>
                <w:iCs/>
                <w:lang w:val="sr-Cyrl-RS"/>
              </w:rPr>
              <w:t>5.</w:t>
            </w:r>
          </w:p>
        </w:tc>
        <w:tc>
          <w:tcPr>
            <w:tcW w:w="955" w:type="pct"/>
            <w:shd w:val="clear" w:color="auto" w:fill="auto"/>
            <w:vAlign w:val="center"/>
          </w:tcPr>
          <w:p w:rsidR="000D7B82" w:rsidRPr="009573C6" w:rsidRDefault="000D7B82" w:rsidP="009675D9">
            <w:pPr>
              <w:rPr>
                <w:rFonts w:ascii="Arial" w:hAnsi="Arial" w:cs="Arial"/>
                <w:b/>
                <w:color w:val="FF0000"/>
                <w:sz w:val="20"/>
                <w:szCs w:val="22"/>
                <w:lang w:val="sr-Cyrl-RS"/>
              </w:rPr>
            </w:pPr>
            <w:r w:rsidRPr="009573C6">
              <w:rPr>
                <w:rFonts w:ascii="Arial" w:hAnsi="Arial" w:cs="Arial"/>
                <w:b/>
                <w:color w:val="FF0000"/>
                <w:sz w:val="20"/>
                <w:szCs w:val="22"/>
              </w:rPr>
              <w:t xml:space="preserve">DLP Full HD </w:t>
            </w:r>
            <w:r w:rsidRPr="009573C6">
              <w:rPr>
                <w:rFonts w:ascii="Arial" w:hAnsi="Arial" w:cs="Arial"/>
                <w:b/>
                <w:color w:val="FF0000"/>
                <w:sz w:val="20"/>
                <w:szCs w:val="22"/>
                <w:lang w:val="sr-Cyrl-RS"/>
              </w:rPr>
              <w:t>Пројектор</w:t>
            </w:r>
          </w:p>
          <w:p w:rsidR="000D7B82" w:rsidRPr="009573C6" w:rsidRDefault="000D7B82" w:rsidP="009675D9">
            <w:pPr>
              <w:rPr>
                <w:rFonts w:ascii="Arial" w:hAnsi="Arial" w:cs="Arial"/>
                <w:b/>
                <w:color w:val="FF0000"/>
                <w:sz w:val="20"/>
                <w:szCs w:val="22"/>
                <w:lang w:val="en-US"/>
              </w:rPr>
            </w:pPr>
            <w:r w:rsidRPr="009573C6">
              <w:rPr>
                <w:rFonts w:ascii="Arial" w:hAnsi="Arial" w:cs="Arial"/>
                <w:b/>
                <w:bCs/>
                <w:color w:val="FF0000"/>
                <w:sz w:val="20"/>
                <w:szCs w:val="22"/>
                <w:lang w:val="sr-Cyrl-RS"/>
              </w:rPr>
              <w:t>_______гарантни период</w:t>
            </w:r>
          </w:p>
        </w:tc>
        <w:tc>
          <w:tcPr>
            <w:tcW w:w="578" w:type="pct"/>
            <w:shd w:val="clear" w:color="auto" w:fill="auto"/>
            <w:vAlign w:val="center"/>
          </w:tcPr>
          <w:p w:rsidR="000D7B82" w:rsidRPr="009573C6" w:rsidRDefault="000D7B82" w:rsidP="009675D9">
            <w:pPr>
              <w:jc w:val="center"/>
              <w:rPr>
                <w:rFonts w:ascii="Arial" w:hAnsi="Arial" w:cs="Arial"/>
                <w:lang w:eastAsia="hr-HR"/>
              </w:rPr>
            </w:pPr>
            <w:r w:rsidRPr="009573C6">
              <w:rPr>
                <w:rFonts w:ascii="Arial" w:hAnsi="Arial" w:cs="Arial"/>
                <w:lang w:eastAsia="hr-HR"/>
              </w:rPr>
              <w:t>комада</w:t>
            </w:r>
          </w:p>
        </w:tc>
        <w:tc>
          <w:tcPr>
            <w:tcW w:w="430" w:type="pct"/>
            <w:shd w:val="clear" w:color="auto" w:fill="auto"/>
          </w:tcPr>
          <w:p w:rsidR="000D7B82" w:rsidRDefault="000D7B82" w:rsidP="009675D9">
            <w:pPr>
              <w:jc w:val="center"/>
              <w:rPr>
                <w:rFonts w:cs="Arial"/>
                <w:sz w:val="20"/>
                <w:lang w:val="sr-Cyrl-RS"/>
              </w:rPr>
            </w:pPr>
            <w:r>
              <w:rPr>
                <w:rFonts w:cs="Arial"/>
                <w:sz w:val="20"/>
                <w:lang w:val="sr-Cyrl-RS"/>
              </w:rPr>
              <w:t>1</w:t>
            </w:r>
          </w:p>
        </w:tc>
        <w:tc>
          <w:tcPr>
            <w:tcW w:w="377" w:type="pct"/>
            <w:shd w:val="clear" w:color="auto" w:fill="auto"/>
            <w:vAlign w:val="center"/>
          </w:tcPr>
          <w:p w:rsidR="000D7B82" w:rsidRPr="00F10346" w:rsidRDefault="000D7B82" w:rsidP="009675D9">
            <w:pPr>
              <w:jc w:val="center"/>
              <w:rPr>
                <w:rFonts w:cs="Arial"/>
                <w:b/>
                <w:bCs/>
                <w:iCs/>
              </w:rPr>
            </w:pPr>
          </w:p>
        </w:tc>
        <w:tc>
          <w:tcPr>
            <w:tcW w:w="480" w:type="pct"/>
            <w:shd w:val="clear" w:color="auto" w:fill="auto"/>
            <w:vAlign w:val="center"/>
          </w:tcPr>
          <w:p w:rsidR="000D7B82" w:rsidRPr="00F10346" w:rsidRDefault="000D7B82" w:rsidP="009675D9">
            <w:pPr>
              <w:jc w:val="center"/>
              <w:rPr>
                <w:rFonts w:cs="Arial"/>
                <w:b/>
                <w:bCs/>
                <w:iCs/>
              </w:rPr>
            </w:pPr>
          </w:p>
        </w:tc>
        <w:tc>
          <w:tcPr>
            <w:tcW w:w="489" w:type="pct"/>
            <w:shd w:val="clear" w:color="auto" w:fill="auto"/>
            <w:vAlign w:val="center"/>
          </w:tcPr>
          <w:p w:rsidR="000D7B82" w:rsidRPr="00F10346" w:rsidRDefault="000D7B82" w:rsidP="009675D9">
            <w:pPr>
              <w:jc w:val="center"/>
              <w:rPr>
                <w:rFonts w:cs="Arial"/>
                <w:b/>
                <w:bCs/>
                <w:iCs/>
              </w:rPr>
            </w:pPr>
          </w:p>
        </w:tc>
        <w:tc>
          <w:tcPr>
            <w:tcW w:w="491" w:type="pct"/>
            <w:shd w:val="clear" w:color="auto" w:fill="auto"/>
            <w:vAlign w:val="center"/>
          </w:tcPr>
          <w:p w:rsidR="000D7B82" w:rsidRPr="00F10346" w:rsidRDefault="000D7B82" w:rsidP="009675D9">
            <w:pPr>
              <w:jc w:val="center"/>
              <w:rPr>
                <w:rFonts w:cs="Arial"/>
                <w:b/>
                <w:bCs/>
                <w:iCs/>
              </w:rPr>
            </w:pPr>
          </w:p>
        </w:tc>
        <w:tc>
          <w:tcPr>
            <w:tcW w:w="891" w:type="pct"/>
          </w:tcPr>
          <w:p w:rsidR="000D7B82" w:rsidRPr="00F10346" w:rsidRDefault="000D7B82" w:rsidP="009675D9">
            <w:pPr>
              <w:jc w:val="center"/>
              <w:rPr>
                <w:rFonts w:cs="Arial"/>
                <w:b/>
                <w:bCs/>
                <w:iCs/>
              </w:rPr>
            </w:pPr>
          </w:p>
        </w:tc>
      </w:tr>
      <w:tr w:rsidR="000D7B82" w:rsidRPr="00F10346" w:rsidTr="009573C6">
        <w:tc>
          <w:tcPr>
            <w:tcW w:w="309" w:type="pct"/>
            <w:shd w:val="clear" w:color="auto" w:fill="auto"/>
            <w:vAlign w:val="center"/>
          </w:tcPr>
          <w:p w:rsidR="000D7B82" w:rsidRDefault="000D7B82" w:rsidP="009675D9">
            <w:pPr>
              <w:jc w:val="center"/>
              <w:rPr>
                <w:rFonts w:cs="Arial"/>
                <w:b/>
                <w:bCs/>
                <w:iCs/>
                <w:lang w:val="sr-Cyrl-RS"/>
              </w:rPr>
            </w:pPr>
            <w:r>
              <w:rPr>
                <w:rFonts w:cs="Arial"/>
                <w:b/>
                <w:bCs/>
                <w:iCs/>
                <w:lang w:val="sr-Cyrl-RS"/>
              </w:rPr>
              <w:t>6.</w:t>
            </w:r>
          </w:p>
        </w:tc>
        <w:tc>
          <w:tcPr>
            <w:tcW w:w="955" w:type="pct"/>
            <w:shd w:val="clear" w:color="auto" w:fill="auto"/>
            <w:vAlign w:val="center"/>
          </w:tcPr>
          <w:p w:rsidR="000D7B82" w:rsidRPr="009573C6" w:rsidRDefault="000D7B82" w:rsidP="009675D9">
            <w:pPr>
              <w:rPr>
                <w:rFonts w:ascii="Arial" w:hAnsi="Arial" w:cs="Arial"/>
                <w:b/>
                <w:color w:val="FF0000"/>
                <w:sz w:val="20"/>
                <w:szCs w:val="22"/>
              </w:rPr>
            </w:pPr>
            <w:r w:rsidRPr="009573C6">
              <w:rPr>
                <w:rFonts w:ascii="Arial" w:hAnsi="Arial" w:cs="Arial"/>
                <w:b/>
                <w:color w:val="FF0000"/>
                <w:sz w:val="20"/>
                <w:szCs w:val="22"/>
                <w:lang w:val="sr-Cyrl-RS"/>
              </w:rPr>
              <w:t>Плафонски носач</w:t>
            </w:r>
          </w:p>
          <w:p w:rsidR="000D7B82" w:rsidRPr="009573C6" w:rsidRDefault="000D7B82" w:rsidP="009675D9">
            <w:pPr>
              <w:rPr>
                <w:rFonts w:ascii="Arial" w:hAnsi="Arial" w:cs="Arial"/>
                <w:b/>
                <w:color w:val="FF0000"/>
                <w:sz w:val="20"/>
                <w:szCs w:val="22"/>
                <w:lang w:val="en-US"/>
              </w:rPr>
            </w:pPr>
            <w:r w:rsidRPr="009573C6">
              <w:rPr>
                <w:rFonts w:ascii="Arial" w:hAnsi="Arial" w:cs="Arial"/>
                <w:b/>
                <w:bCs/>
                <w:color w:val="FF0000"/>
                <w:sz w:val="20"/>
                <w:szCs w:val="22"/>
                <w:lang w:val="sr-Cyrl-RS"/>
              </w:rPr>
              <w:t>_______гарантни период</w:t>
            </w:r>
          </w:p>
        </w:tc>
        <w:tc>
          <w:tcPr>
            <w:tcW w:w="578" w:type="pct"/>
            <w:shd w:val="clear" w:color="auto" w:fill="auto"/>
            <w:vAlign w:val="center"/>
          </w:tcPr>
          <w:p w:rsidR="000D7B82" w:rsidRPr="009573C6" w:rsidRDefault="000D7B82" w:rsidP="009675D9">
            <w:pPr>
              <w:jc w:val="center"/>
              <w:rPr>
                <w:rFonts w:ascii="Arial" w:hAnsi="Arial" w:cs="Arial"/>
                <w:lang w:eastAsia="hr-HR"/>
              </w:rPr>
            </w:pPr>
            <w:r w:rsidRPr="009573C6">
              <w:rPr>
                <w:rFonts w:ascii="Arial" w:hAnsi="Arial" w:cs="Arial"/>
                <w:lang w:eastAsia="hr-HR"/>
              </w:rPr>
              <w:t>комада</w:t>
            </w:r>
          </w:p>
        </w:tc>
        <w:tc>
          <w:tcPr>
            <w:tcW w:w="430" w:type="pct"/>
            <w:shd w:val="clear" w:color="auto" w:fill="auto"/>
          </w:tcPr>
          <w:p w:rsidR="000D7B82" w:rsidRDefault="000D7B82" w:rsidP="009675D9">
            <w:pPr>
              <w:jc w:val="center"/>
              <w:rPr>
                <w:rFonts w:cs="Arial"/>
                <w:sz w:val="20"/>
                <w:lang w:val="sr-Cyrl-RS"/>
              </w:rPr>
            </w:pPr>
            <w:r>
              <w:rPr>
                <w:rFonts w:cs="Arial"/>
                <w:sz w:val="20"/>
                <w:lang w:val="sr-Cyrl-RS"/>
              </w:rPr>
              <w:t>1</w:t>
            </w:r>
          </w:p>
        </w:tc>
        <w:tc>
          <w:tcPr>
            <w:tcW w:w="377" w:type="pct"/>
            <w:shd w:val="clear" w:color="auto" w:fill="auto"/>
            <w:vAlign w:val="center"/>
          </w:tcPr>
          <w:p w:rsidR="000D7B82" w:rsidRPr="00F10346" w:rsidRDefault="000D7B82" w:rsidP="009675D9">
            <w:pPr>
              <w:jc w:val="center"/>
              <w:rPr>
                <w:rFonts w:cs="Arial"/>
                <w:b/>
                <w:bCs/>
                <w:iCs/>
              </w:rPr>
            </w:pPr>
          </w:p>
        </w:tc>
        <w:tc>
          <w:tcPr>
            <w:tcW w:w="480" w:type="pct"/>
            <w:shd w:val="clear" w:color="auto" w:fill="auto"/>
            <w:vAlign w:val="center"/>
          </w:tcPr>
          <w:p w:rsidR="000D7B82" w:rsidRPr="00F10346" w:rsidRDefault="000D7B82" w:rsidP="009675D9">
            <w:pPr>
              <w:jc w:val="center"/>
              <w:rPr>
                <w:rFonts w:cs="Arial"/>
                <w:b/>
                <w:bCs/>
                <w:iCs/>
              </w:rPr>
            </w:pPr>
          </w:p>
        </w:tc>
        <w:tc>
          <w:tcPr>
            <w:tcW w:w="489" w:type="pct"/>
            <w:shd w:val="clear" w:color="auto" w:fill="auto"/>
            <w:vAlign w:val="center"/>
          </w:tcPr>
          <w:p w:rsidR="000D7B82" w:rsidRPr="00F10346" w:rsidRDefault="000D7B82" w:rsidP="009675D9">
            <w:pPr>
              <w:jc w:val="center"/>
              <w:rPr>
                <w:rFonts w:cs="Arial"/>
                <w:b/>
                <w:bCs/>
                <w:iCs/>
              </w:rPr>
            </w:pPr>
          </w:p>
        </w:tc>
        <w:tc>
          <w:tcPr>
            <w:tcW w:w="491" w:type="pct"/>
            <w:shd w:val="clear" w:color="auto" w:fill="auto"/>
            <w:vAlign w:val="center"/>
          </w:tcPr>
          <w:p w:rsidR="000D7B82" w:rsidRPr="00F10346" w:rsidRDefault="000D7B82" w:rsidP="009675D9">
            <w:pPr>
              <w:jc w:val="center"/>
              <w:rPr>
                <w:rFonts w:cs="Arial"/>
                <w:b/>
                <w:bCs/>
                <w:iCs/>
              </w:rPr>
            </w:pPr>
          </w:p>
        </w:tc>
        <w:tc>
          <w:tcPr>
            <w:tcW w:w="891" w:type="pct"/>
          </w:tcPr>
          <w:p w:rsidR="000D7B82" w:rsidRPr="00F10346" w:rsidRDefault="000D7B82" w:rsidP="009675D9">
            <w:pPr>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0D7B82" w:rsidRPr="001A612B" w:rsidTr="009675D9">
        <w:trPr>
          <w:trHeight w:val="418"/>
        </w:trPr>
        <w:tc>
          <w:tcPr>
            <w:tcW w:w="568" w:type="dxa"/>
            <w:vAlign w:val="center"/>
          </w:tcPr>
          <w:p w:rsidR="000D7B82" w:rsidRPr="001A612B" w:rsidRDefault="000D7B82" w:rsidP="009675D9">
            <w:pPr>
              <w:jc w:val="center"/>
              <w:rPr>
                <w:rFonts w:cs="Arial"/>
                <w:b/>
                <w:sz w:val="20"/>
                <w:lang w:val="sr-Latn-CS"/>
              </w:rPr>
            </w:pPr>
            <w:r w:rsidRPr="001A612B">
              <w:rPr>
                <w:rFonts w:cs="Arial"/>
                <w:b/>
                <w:sz w:val="20"/>
              </w:rPr>
              <w:t>I</w:t>
            </w:r>
          </w:p>
        </w:tc>
        <w:tc>
          <w:tcPr>
            <w:tcW w:w="6740" w:type="dxa"/>
          </w:tcPr>
          <w:p w:rsidR="000D7B82" w:rsidRPr="001A612B" w:rsidRDefault="000D7B82" w:rsidP="009675D9">
            <w:pPr>
              <w:jc w:val="center"/>
              <w:rPr>
                <w:rFonts w:cs="Arial"/>
                <w:b/>
                <w:sz w:val="20"/>
                <w:lang w:val="sr-Cyrl-RS"/>
              </w:rPr>
            </w:pPr>
            <w:r w:rsidRPr="00C74F80">
              <w:rPr>
                <w:rFonts w:cs="Arial"/>
                <w:b/>
                <w:sz w:val="20"/>
                <w:lang w:val="sr-Latn-CS"/>
              </w:rPr>
              <w:t>УКУПНО ПОНУЂЕНА ЦЕНА  без ПДВ динара</w:t>
            </w:r>
          </w:p>
          <w:p w:rsidR="000D7B82" w:rsidRPr="001A612B" w:rsidRDefault="000D7B82" w:rsidP="009675D9">
            <w:pPr>
              <w:jc w:val="center"/>
              <w:rPr>
                <w:rFonts w:cs="Arial"/>
                <w:b/>
                <w:sz w:val="20"/>
              </w:rPr>
            </w:pPr>
            <w:r w:rsidRPr="001A612B">
              <w:rPr>
                <w:rFonts w:cs="Arial"/>
                <w:b/>
                <w:sz w:val="20"/>
              </w:rPr>
              <w:t>(збир колоне бр. 7)</w:t>
            </w:r>
          </w:p>
        </w:tc>
        <w:tc>
          <w:tcPr>
            <w:tcW w:w="2610" w:type="dxa"/>
          </w:tcPr>
          <w:p w:rsidR="000D7B82" w:rsidRPr="001A612B" w:rsidRDefault="000D7B82" w:rsidP="009675D9">
            <w:pPr>
              <w:rPr>
                <w:rFonts w:cs="Arial"/>
                <w:sz w:val="20"/>
              </w:rPr>
            </w:pPr>
          </w:p>
        </w:tc>
      </w:tr>
      <w:tr w:rsidR="000D7B82" w:rsidRPr="001A612B" w:rsidTr="009675D9">
        <w:trPr>
          <w:trHeight w:val="610"/>
        </w:trPr>
        <w:tc>
          <w:tcPr>
            <w:tcW w:w="568" w:type="dxa"/>
            <w:tcBorders>
              <w:bottom w:val="single" w:sz="4" w:space="0" w:color="auto"/>
            </w:tcBorders>
            <w:vAlign w:val="center"/>
          </w:tcPr>
          <w:p w:rsidR="000D7B82" w:rsidRPr="001A612B" w:rsidRDefault="000D7B82" w:rsidP="009675D9">
            <w:pPr>
              <w:jc w:val="center"/>
              <w:rPr>
                <w:rFonts w:cs="Arial"/>
                <w:b/>
                <w:sz w:val="20"/>
                <w:lang w:val="sr-Latn-CS"/>
              </w:rPr>
            </w:pPr>
            <w:r w:rsidRPr="001A612B">
              <w:rPr>
                <w:rFonts w:cs="Arial"/>
                <w:b/>
                <w:sz w:val="20"/>
                <w:lang w:val="sr-Latn-CS"/>
              </w:rPr>
              <w:t>II</w:t>
            </w:r>
          </w:p>
        </w:tc>
        <w:tc>
          <w:tcPr>
            <w:tcW w:w="6740" w:type="dxa"/>
            <w:tcBorders>
              <w:bottom w:val="single" w:sz="4" w:space="0" w:color="auto"/>
              <w:right w:val="single" w:sz="4" w:space="0" w:color="auto"/>
            </w:tcBorders>
          </w:tcPr>
          <w:p w:rsidR="000D7B82" w:rsidRPr="001A612B" w:rsidRDefault="000D7B82" w:rsidP="009675D9">
            <w:pPr>
              <w:jc w:val="center"/>
              <w:rPr>
                <w:rFonts w:cs="Arial"/>
                <w:b/>
                <w:sz w:val="20"/>
                <w:lang w:val="sr-Cyrl-RS"/>
              </w:rPr>
            </w:pPr>
            <w:r w:rsidRPr="001A612B">
              <w:rPr>
                <w:rFonts w:cs="Arial"/>
                <w:b/>
                <w:sz w:val="20"/>
              </w:rPr>
              <w:t>УКУПАН ИЗНОС  ПДВ динара</w:t>
            </w:r>
          </w:p>
        </w:tc>
        <w:tc>
          <w:tcPr>
            <w:tcW w:w="2610" w:type="dxa"/>
            <w:tcBorders>
              <w:bottom w:val="single" w:sz="4" w:space="0" w:color="auto"/>
              <w:right w:val="single" w:sz="4" w:space="0" w:color="auto"/>
            </w:tcBorders>
          </w:tcPr>
          <w:p w:rsidR="000D7B82" w:rsidRPr="001A612B" w:rsidRDefault="000D7B82" w:rsidP="009675D9">
            <w:pPr>
              <w:rPr>
                <w:rFonts w:cs="Arial"/>
                <w:sz w:val="20"/>
              </w:rPr>
            </w:pPr>
          </w:p>
        </w:tc>
      </w:tr>
      <w:tr w:rsidR="000D7B82" w:rsidRPr="00E82B0B" w:rsidTr="009675D9">
        <w:trPr>
          <w:trHeight w:val="562"/>
        </w:trPr>
        <w:tc>
          <w:tcPr>
            <w:tcW w:w="568" w:type="dxa"/>
            <w:tcBorders>
              <w:bottom w:val="single" w:sz="4" w:space="0" w:color="auto"/>
            </w:tcBorders>
            <w:vAlign w:val="center"/>
          </w:tcPr>
          <w:p w:rsidR="000D7B82" w:rsidRPr="001A612B" w:rsidRDefault="000D7B82" w:rsidP="009675D9">
            <w:pPr>
              <w:jc w:val="center"/>
              <w:rPr>
                <w:rFonts w:cs="Arial"/>
                <w:b/>
                <w:sz w:val="20"/>
                <w:lang w:val="sr-Latn-CS"/>
              </w:rPr>
            </w:pPr>
            <w:r w:rsidRPr="001A612B">
              <w:rPr>
                <w:rFonts w:cs="Arial"/>
                <w:b/>
                <w:sz w:val="20"/>
                <w:lang w:val="sr-Latn-CS"/>
              </w:rPr>
              <w:t>III</w:t>
            </w:r>
          </w:p>
        </w:tc>
        <w:tc>
          <w:tcPr>
            <w:tcW w:w="6740" w:type="dxa"/>
            <w:tcBorders>
              <w:bottom w:val="single" w:sz="4" w:space="0" w:color="auto"/>
              <w:right w:val="single" w:sz="4" w:space="0" w:color="auto"/>
            </w:tcBorders>
          </w:tcPr>
          <w:p w:rsidR="000D7B82" w:rsidRPr="00C74F80" w:rsidRDefault="000D7B82" w:rsidP="009675D9">
            <w:pPr>
              <w:jc w:val="center"/>
              <w:rPr>
                <w:rFonts w:cs="Arial"/>
                <w:b/>
                <w:sz w:val="20"/>
                <w:lang w:val="sr-Latn-CS"/>
              </w:rPr>
            </w:pPr>
            <w:r w:rsidRPr="00C74F80">
              <w:rPr>
                <w:rFonts w:cs="Arial"/>
                <w:b/>
                <w:sz w:val="20"/>
                <w:lang w:val="sr-Latn-CS"/>
              </w:rPr>
              <w:t>УКУПНО ПОНУЂЕНА ЦЕНА  са ПДВ</w:t>
            </w:r>
          </w:p>
          <w:p w:rsidR="000D7B82" w:rsidRPr="001A612B" w:rsidRDefault="000D7B82" w:rsidP="009675D9">
            <w:pPr>
              <w:jc w:val="center"/>
              <w:rPr>
                <w:rFonts w:cs="Arial"/>
                <w:b/>
                <w:sz w:val="20"/>
                <w:lang w:val="sr-Cyrl-RS"/>
              </w:rPr>
            </w:pPr>
            <w:r w:rsidRPr="00C74F80">
              <w:rPr>
                <w:rFonts w:cs="Arial"/>
                <w:b/>
                <w:sz w:val="20"/>
                <w:lang w:val="sr-Latn-CS"/>
              </w:rPr>
              <w:t>(ред. бр.</w:t>
            </w:r>
            <w:r w:rsidRPr="001A612B">
              <w:rPr>
                <w:rFonts w:cs="Arial"/>
                <w:b/>
                <w:sz w:val="20"/>
                <w:lang w:val="sr-Latn-CS"/>
              </w:rPr>
              <w:t>I</w:t>
            </w:r>
            <w:r w:rsidRPr="00C74F80">
              <w:rPr>
                <w:rFonts w:cs="Arial"/>
                <w:b/>
                <w:sz w:val="20"/>
                <w:lang w:val="sr-Latn-CS"/>
              </w:rPr>
              <w:t>+ред.бр.</w:t>
            </w:r>
            <w:r w:rsidRPr="001A612B">
              <w:rPr>
                <w:rFonts w:cs="Arial"/>
                <w:b/>
                <w:sz w:val="20"/>
                <w:lang w:val="sr-Latn-CS"/>
              </w:rPr>
              <w:t>II</w:t>
            </w:r>
            <w:r w:rsidRPr="00C74F80">
              <w:rPr>
                <w:rFonts w:cs="Arial"/>
                <w:b/>
                <w:sz w:val="20"/>
                <w:lang w:val="sr-Latn-CS"/>
              </w:rPr>
              <w:t>) динара</w:t>
            </w:r>
          </w:p>
        </w:tc>
        <w:tc>
          <w:tcPr>
            <w:tcW w:w="2610" w:type="dxa"/>
            <w:tcBorders>
              <w:bottom w:val="single" w:sz="4" w:space="0" w:color="auto"/>
              <w:right w:val="single" w:sz="4" w:space="0" w:color="auto"/>
            </w:tcBorders>
          </w:tcPr>
          <w:p w:rsidR="000D7B82" w:rsidRPr="00C74F80" w:rsidRDefault="000D7B82" w:rsidP="009675D9">
            <w:pPr>
              <w:rPr>
                <w:rFonts w:cs="Arial"/>
                <w:sz w:val="20"/>
                <w:lang w:val="sr-Latn-CS"/>
              </w:rPr>
            </w:pPr>
          </w:p>
        </w:tc>
      </w:tr>
    </w:tbl>
    <w:p w:rsidR="000D7B82" w:rsidRPr="00C74F80" w:rsidRDefault="000D7B82" w:rsidP="000D7B82">
      <w:pPr>
        <w:rPr>
          <w:rFonts w:cs="Arial"/>
          <w:sz w:val="20"/>
          <w:lang w:val="sr-Latn-CS"/>
        </w:rPr>
      </w:pPr>
    </w:p>
    <w:p w:rsidR="000D7B82" w:rsidRPr="00C74F80" w:rsidRDefault="000D7B82" w:rsidP="000D7B82">
      <w:pPr>
        <w:widowControl w:val="0"/>
        <w:rPr>
          <w:rFonts w:eastAsia="Arial Unicode MS" w:cs="Arial"/>
          <w:sz w:val="20"/>
          <w:lang w:val="sr-Latn-CS"/>
        </w:rPr>
      </w:pPr>
    </w:p>
    <w:p w:rsidR="000D7B82" w:rsidRPr="00F24E24" w:rsidRDefault="000D7B82" w:rsidP="000D7B82">
      <w:pPr>
        <w:widowControl w:val="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0D7B82" w:rsidRPr="00F24E24" w:rsidTr="009675D9">
        <w:trPr>
          <w:trHeight w:val="568"/>
        </w:trPr>
        <w:tc>
          <w:tcPr>
            <w:tcW w:w="3022" w:type="dxa"/>
            <w:vMerge w:val="restart"/>
            <w:shd w:val="clear" w:color="auto" w:fill="auto"/>
            <w:vAlign w:val="center"/>
          </w:tcPr>
          <w:p w:rsidR="000D7B82" w:rsidRPr="00443B31" w:rsidRDefault="000D7B82" w:rsidP="009675D9">
            <w:pPr>
              <w:rPr>
                <w:rFonts w:ascii="Arial" w:hAnsi="Arial" w:cs="Arial"/>
                <w:sz w:val="22"/>
                <w:szCs w:val="24"/>
              </w:rPr>
            </w:pPr>
            <w:r w:rsidRPr="00443B31">
              <w:rPr>
                <w:rFonts w:ascii="Arial" w:hAnsi="Arial" w:cs="Arial"/>
                <w:sz w:val="22"/>
                <w:szCs w:val="24"/>
              </w:rPr>
              <w:t>Посебно исказани трошкови у дин</w:t>
            </w:r>
            <w:r w:rsidRPr="00443B31">
              <w:rPr>
                <w:rFonts w:ascii="Arial" w:hAnsi="Arial" w:cs="Arial"/>
                <w:sz w:val="22"/>
                <w:szCs w:val="24"/>
                <w:lang w:val="sr-Cyrl-RS"/>
              </w:rPr>
              <w:t xml:space="preserve">, </w:t>
            </w:r>
            <w:r w:rsidRPr="00443B31">
              <w:rPr>
                <w:rFonts w:ascii="Arial" w:hAnsi="Arial" w:cs="Arial"/>
                <w:sz w:val="22"/>
                <w:szCs w:val="24"/>
              </w:rPr>
              <w:t xml:space="preserve">процентима који су укључени у укупно </w:t>
            </w:r>
            <w:r w:rsidRPr="00443B31">
              <w:rPr>
                <w:rFonts w:ascii="Arial" w:hAnsi="Arial" w:cs="Arial"/>
                <w:sz w:val="22"/>
                <w:szCs w:val="24"/>
              </w:rPr>
              <w:lastRenderedPageBreak/>
              <w:t>понуђену цену без ПДВ-а</w:t>
            </w:r>
          </w:p>
          <w:p w:rsidR="000D7B82" w:rsidRPr="00443B31" w:rsidRDefault="000D7B82" w:rsidP="009675D9">
            <w:pPr>
              <w:rPr>
                <w:rFonts w:ascii="Arial" w:hAnsi="Arial" w:cs="Arial"/>
                <w:sz w:val="22"/>
                <w:szCs w:val="24"/>
                <w:lang w:val="sr-Latn-CS"/>
              </w:rPr>
            </w:pPr>
            <w:r w:rsidRPr="00443B31">
              <w:rPr>
                <w:rFonts w:ascii="Arial" w:hAnsi="Arial" w:cs="Arial"/>
                <w:sz w:val="22"/>
                <w:szCs w:val="24"/>
              </w:rPr>
              <w:t xml:space="preserve">(цена из реда бр. </w:t>
            </w:r>
            <w:r w:rsidRPr="00443B31">
              <w:rPr>
                <w:rFonts w:ascii="Arial" w:hAnsi="Arial" w:cs="Arial"/>
                <w:sz w:val="22"/>
                <w:szCs w:val="24"/>
                <w:lang w:val="sr-Latn-CS"/>
              </w:rPr>
              <w:t>I</w:t>
            </w:r>
            <w:r w:rsidRPr="00443B31">
              <w:rPr>
                <w:rFonts w:ascii="Arial" w:hAnsi="Arial" w:cs="Arial"/>
                <w:sz w:val="22"/>
                <w:szCs w:val="24"/>
              </w:rPr>
              <w:t>)уколико исти постоје као засебни трошкови</w:t>
            </w:r>
            <w:r w:rsidRPr="00443B31">
              <w:rPr>
                <w:rFonts w:ascii="Arial" w:hAnsi="Arial" w:cs="Arial"/>
                <w:sz w:val="22"/>
                <w:szCs w:val="24"/>
                <w:lang w:val="sr-Latn-CS"/>
              </w:rPr>
              <w:t>)</w:t>
            </w:r>
          </w:p>
        </w:tc>
        <w:tc>
          <w:tcPr>
            <w:tcW w:w="2970" w:type="dxa"/>
            <w:shd w:val="clear" w:color="auto" w:fill="auto"/>
            <w:vAlign w:val="center"/>
          </w:tcPr>
          <w:p w:rsidR="000D7B82" w:rsidRPr="00443B31" w:rsidRDefault="000D7B82" w:rsidP="009675D9">
            <w:pPr>
              <w:rPr>
                <w:rFonts w:ascii="Arial" w:hAnsi="Arial" w:cs="Arial"/>
                <w:sz w:val="22"/>
                <w:szCs w:val="24"/>
              </w:rPr>
            </w:pPr>
            <w:r w:rsidRPr="00443B31">
              <w:rPr>
                <w:rFonts w:ascii="Arial" w:hAnsi="Arial" w:cs="Arial"/>
                <w:sz w:val="22"/>
                <w:szCs w:val="24"/>
              </w:rPr>
              <w:lastRenderedPageBreak/>
              <w:t>Трошкови царине</w:t>
            </w:r>
          </w:p>
        </w:tc>
        <w:tc>
          <w:tcPr>
            <w:tcW w:w="3960" w:type="dxa"/>
          </w:tcPr>
          <w:p w:rsidR="000D7B82" w:rsidRPr="00443B31" w:rsidRDefault="000D7B82" w:rsidP="009675D9">
            <w:pPr>
              <w:jc w:val="center"/>
              <w:rPr>
                <w:rFonts w:ascii="Arial" w:hAnsi="Arial" w:cs="Arial"/>
                <w:sz w:val="22"/>
                <w:szCs w:val="24"/>
              </w:rPr>
            </w:pPr>
            <w:r w:rsidRPr="00443B31">
              <w:rPr>
                <w:rFonts w:ascii="Arial" w:hAnsi="Arial" w:cs="Arial"/>
                <w:sz w:val="22"/>
                <w:szCs w:val="24"/>
              </w:rPr>
              <w:t>_____динара</w:t>
            </w:r>
            <w:r w:rsidRPr="00443B31">
              <w:rPr>
                <w:rFonts w:ascii="Arial" w:hAnsi="Arial" w:cs="Arial"/>
                <w:sz w:val="22"/>
                <w:szCs w:val="24"/>
                <w:lang w:val="sr-Cyrl-RS"/>
              </w:rPr>
              <w:t>,</w:t>
            </w:r>
            <w:r w:rsidRPr="00443B31">
              <w:rPr>
                <w:rFonts w:ascii="Arial" w:hAnsi="Arial" w:cs="Arial"/>
                <w:sz w:val="22"/>
                <w:szCs w:val="24"/>
              </w:rPr>
              <w:t xml:space="preserve"> односно ____%</w:t>
            </w:r>
          </w:p>
        </w:tc>
      </w:tr>
      <w:tr w:rsidR="000D7B82" w:rsidRPr="00F24E24" w:rsidTr="009675D9">
        <w:trPr>
          <w:trHeight w:val="525"/>
        </w:trPr>
        <w:tc>
          <w:tcPr>
            <w:tcW w:w="3022" w:type="dxa"/>
            <w:vMerge/>
            <w:shd w:val="clear" w:color="auto" w:fill="auto"/>
          </w:tcPr>
          <w:p w:rsidR="000D7B82" w:rsidRPr="00443B31" w:rsidRDefault="000D7B82" w:rsidP="009675D9">
            <w:pPr>
              <w:rPr>
                <w:rFonts w:ascii="Arial" w:hAnsi="Arial" w:cs="Arial"/>
                <w:sz w:val="22"/>
                <w:szCs w:val="24"/>
              </w:rPr>
            </w:pPr>
          </w:p>
        </w:tc>
        <w:tc>
          <w:tcPr>
            <w:tcW w:w="2970" w:type="dxa"/>
            <w:shd w:val="clear" w:color="auto" w:fill="auto"/>
            <w:vAlign w:val="center"/>
          </w:tcPr>
          <w:p w:rsidR="000D7B82" w:rsidRPr="00443B31" w:rsidRDefault="000D7B82" w:rsidP="009675D9">
            <w:pPr>
              <w:rPr>
                <w:rFonts w:ascii="Arial" w:hAnsi="Arial" w:cs="Arial"/>
                <w:sz w:val="22"/>
                <w:szCs w:val="24"/>
              </w:rPr>
            </w:pPr>
            <w:r w:rsidRPr="00443B31">
              <w:rPr>
                <w:rFonts w:ascii="Arial" w:hAnsi="Arial" w:cs="Arial"/>
                <w:sz w:val="22"/>
                <w:szCs w:val="24"/>
              </w:rPr>
              <w:t>Трошкови превоза</w:t>
            </w:r>
          </w:p>
        </w:tc>
        <w:tc>
          <w:tcPr>
            <w:tcW w:w="3960" w:type="dxa"/>
          </w:tcPr>
          <w:p w:rsidR="000D7B82" w:rsidRPr="00443B31" w:rsidRDefault="000D7B82" w:rsidP="009675D9">
            <w:pPr>
              <w:jc w:val="center"/>
              <w:rPr>
                <w:rFonts w:ascii="Arial" w:hAnsi="Arial" w:cs="Arial"/>
                <w:sz w:val="22"/>
                <w:szCs w:val="24"/>
              </w:rPr>
            </w:pPr>
            <w:r w:rsidRPr="00443B31">
              <w:rPr>
                <w:rFonts w:ascii="Arial" w:hAnsi="Arial" w:cs="Arial"/>
                <w:sz w:val="22"/>
                <w:szCs w:val="24"/>
              </w:rPr>
              <w:t>_____динара</w:t>
            </w:r>
            <w:r w:rsidRPr="00443B31">
              <w:rPr>
                <w:rFonts w:ascii="Arial" w:hAnsi="Arial" w:cs="Arial"/>
                <w:sz w:val="22"/>
                <w:szCs w:val="24"/>
                <w:lang w:val="sr-Cyrl-RS"/>
              </w:rPr>
              <w:t>,</w:t>
            </w:r>
            <w:r w:rsidRPr="00443B31">
              <w:rPr>
                <w:rFonts w:ascii="Arial" w:hAnsi="Arial" w:cs="Arial"/>
                <w:sz w:val="22"/>
                <w:szCs w:val="24"/>
              </w:rPr>
              <w:t xml:space="preserve"> односно ____%</w:t>
            </w:r>
          </w:p>
        </w:tc>
      </w:tr>
      <w:tr w:rsidR="000D7B82" w:rsidRPr="00F24E24" w:rsidTr="009675D9">
        <w:trPr>
          <w:trHeight w:val="534"/>
        </w:trPr>
        <w:tc>
          <w:tcPr>
            <w:tcW w:w="3022" w:type="dxa"/>
            <w:vMerge/>
            <w:shd w:val="clear" w:color="auto" w:fill="auto"/>
          </w:tcPr>
          <w:p w:rsidR="000D7B82" w:rsidRPr="00443B31" w:rsidRDefault="000D7B82" w:rsidP="009675D9">
            <w:pPr>
              <w:rPr>
                <w:rFonts w:ascii="Arial" w:hAnsi="Arial" w:cs="Arial"/>
                <w:sz w:val="22"/>
                <w:szCs w:val="24"/>
              </w:rPr>
            </w:pPr>
          </w:p>
        </w:tc>
        <w:tc>
          <w:tcPr>
            <w:tcW w:w="2970" w:type="dxa"/>
            <w:shd w:val="clear" w:color="auto" w:fill="auto"/>
            <w:vAlign w:val="center"/>
          </w:tcPr>
          <w:p w:rsidR="000D7B82" w:rsidRPr="00443B31" w:rsidRDefault="000D7B82" w:rsidP="009675D9">
            <w:pPr>
              <w:rPr>
                <w:rFonts w:ascii="Arial" w:hAnsi="Arial" w:cs="Arial"/>
                <w:sz w:val="22"/>
                <w:szCs w:val="24"/>
              </w:rPr>
            </w:pPr>
            <w:r w:rsidRPr="00443B31">
              <w:rPr>
                <w:rFonts w:ascii="Arial" w:hAnsi="Arial" w:cs="Arial"/>
                <w:sz w:val="22"/>
                <w:szCs w:val="24"/>
              </w:rPr>
              <w:t>Остали трошкови (навести)</w:t>
            </w:r>
          </w:p>
        </w:tc>
        <w:tc>
          <w:tcPr>
            <w:tcW w:w="3960" w:type="dxa"/>
          </w:tcPr>
          <w:p w:rsidR="000D7B82" w:rsidRPr="00443B31" w:rsidRDefault="000D7B82" w:rsidP="009675D9">
            <w:pPr>
              <w:jc w:val="center"/>
              <w:rPr>
                <w:rFonts w:ascii="Arial" w:hAnsi="Arial" w:cs="Arial"/>
                <w:sz w:val="22"/>
                <w:szCs w:val="24"/>
              </w:rPr>
            </w:pPr>
            <w:r w:rsidRPr="00443B31">
              <w:rPr>
                <w:rFonts w:ascii="Arial" w:hAnsi="Arial" w:cs="Arial"/>
                <w:sz w:val="22"/>
                <w:szCs w:val="24"/>
              </w:rPr>
              <w:t>_____динара</w:t>
            </w:r>
            <w:r w:rsidRPr="00443B31">
              <w:rPr>
                <w:rFonts w:ascii="Arial" w:hAnsi="Arial" w:cs="Arial"/>
                <w:sz w:val="22"/>
                <w:szCs w:val="24"/>
                <w:lang w:val="sr-Cyrl-RS"/>
              </w:rPr>
              <w:t>,</w:t>
            </w:r>
            <w:r w:rsidRPr="00443B31">
              <w:rPr>
                <w:rFonts w:ascii="Arial" w:hAnsi="Arial" w:cs="Arial"/>
                <w:sz w:val="22"/>
                <w:szCs w:val="24"/>
              </w:rPr>
              <w:t xml:space="preserve"> односно ____%</w:t>
            </w:r>
          </w:p>
        </w:tc>
      </w:tr>
    </w:tbl>
    <w:p w:rsidR="000D7B82" w:rsidRPr="00F10346" w:rsidRDefault="000D7B82" w:rsidP="000D7B82">
      <w:pPr>
        <w:widowControl w:val="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0D7B82" w:rsidRPr="00F10346" w:rsidTr="009675D9">
        <w:trPr>
          <w:jc w:val="center"/>
        </w:trPr>
        <w:tc>
          <w:tcPr>
            <w:tcW w:w="3882" w:type="dxa"/>
          </w:tcPr>
          <w:p w:rsidR="000D7B82" w:rsidRPr="00F10346" w:rsidRDefault="000D7B82" w:rsidP="009675D9">
            <w:pPr>
              <w:jc w:val="center"/>
              <w:rPr>
                <w:rFonts w:cs="Arial"/>
              </w:rPr>
            </w:pPr>
            <w:r w:rsidRPr="00F10346">
              <w:rPr>
                <w:rFonts w:cs="Arial"/>
              </w:rPr>
              <w:t>Датум:</w:t>
            </w:r>
          </w:p>
        </w:tc>
        <w:tc>
          <w:tcPr>
            <w:tcW w:w="2127" w:type="dxa"/>
          </w:tcPr>
          <w:p w:rsidR="000D7B82" w:rsidRPr="00F10346" w:rsidRDefault="000D7B82" w:rsidP="009675D9">
            <w:pPr>
              <w:jc w:val="center"/>
              <w:rPr>
                <w:rFonts w:cs="Arial"/>
                <w:lang w:val="ru-RU"/>
              </w:rPr>
            </w:pPr>
          </w:p>
        </w:tc>
        <w:tc>
          <w:tcPr>
            <w:tcW w:w="4022" w:type="dxa"/>
          </w:tcPr>
          <w:p w:rsidR="000D7B82" w:rsidRPr="00F10346" w:rsidRDefault="000D7B82" w:rsidP="009675D9">
            <w:pPr>
              <w:jc w:val="center"/>
              <w:rPr>
                <w:rFonts w:cs="Arial"/>
              </w:rPr>
            </w:pPr>
            <w:r w:rsidRPr="00F10346">
              <w:rPr>
                <w:rFonts w:cs="Arial"/>
              </w:rPr>
              <w:t>Понуђач</w:t>
            </w:r>
          </w:p>
        </w:tc>
      </w:tr>
      <w:tr w:rsidR="000D7B82" w:rsidRPr="00F10346" w:rsidTr="009675D9">
        <w:trPr>
          <w:jc w:val="center"/>
        </w:trPr>
        <w:tc>
          <w:tcPr>
            <w:tcW w:w="3882" w:type="dxa"/>
          </w:tcPr>
          <w:p w:rsidR="000D7B82" w:rsidRPr="00F10346" w:rsidRDefault="000D7B82" w:rsidP="009675D9">
            <w:pPr>
              <w:jc w:val="center"/>
              <w:rPr>
                <w:rFonts w:cs="Arial"/>
              </w:rPr>
            </w:pPr>
          </w:p>
        </w:tc>
        <w:tc>
          <w:tcPr>
            <w:tcW w:w="2127" w:type="dxa"/>
          </w:tcPr>
          <w:p w:rsidR="000D7B82" w:rsidRPr="00F10346" w:rsidRDefault="000D7B82" w:rsidP="009675D9">
            <w:pPr>
              <w:jc w:val="center"/>
              <w:rPr>
                <w:rFonts w:cs="Arial"/>
              </w:rPr>
            </w:pPr>
            <w:r w:rsidRPr="00F10346">
              <w:rPr>
                <w:rFonts w:cs="Arial"/>
              </w:rPr>
              <w:t>М.П.</w:t>
            </w:r>
          </w:p>
        </w:tc>
        <w:tc>
          <w:tcPr>
            <w:tcW w:w="4022" w:type="dxa"/>
          </w:tcPr>
          <w:p w:rsidR="000D7B82" w:rsidRPr="00F10346" w:rsidRDefault="000D7B82" w:rsidP="009675D9">
            <w:pPr>
              <w:jc w:val="center"/>
              <w:rPr>
                <w:rFonts w:cs="Arial"/>
                <w:lang w:val="ru-RU"/>
              </w:rPr>
            </w:pPr>
          </w:p>
        </w:tc>
      </w:tr>
      <w:tr w:rsidR="000D7B82" w:rsidRPr="00F10346" w:rsidTr="009675D9">
        <w:trPr>
          <w:jc w:val="center"/>
        </w:trPr>
        <w:tc>
          <w:tcPr>
            <w:tcW w:w="3882" w:type="dxa"/>
            <w:tcBorders>
              <w:bottom w:val="single" w:sz="4" w:space="0" w:color="auto"/>
            </w:tcBorders>
          </w:tcPr>
          <w:p w:rsidR="000D7B82" w:rsidRPr="00F10346" w:rsidRDefault="000D7B82" w:rsidP="009675D9">
            <w:pPr>
              <w:jc w:val="center"/>
              <w:rPr>
                <w:rFonts w:cs="Arial"/>
              </w:rPr>
            </w:pPr>
          </w:p>
        </w:tc>
        <w:tc>
          <w:tcPr>
            <w:tcW w:w="2127" w:type="dxa"/>
          </w:tcPr>
          <w:p w:rsidR="000D7B82" w:rsidRPr="00F10346" w:rsidRDefault="000D7B82" w:rsidP="009675D9">
            <w:pPr>
              <w:jc w:val="center"/>
              <w:rPr>
                <w:rFonts w:cs="Arial"/>
                <w:lang w:val="ru-RU"/>
              </w:rPr>
            </w:pPr>
          </w:p>
        </w:tc>
        <w:tc>
          <w:tcPr>
            <w:tcW w:w="4022" w:type="dxa"/>
            <w:tcBorders>
              <w:bottom w:val="single" w:sz="4" w:space="0" w:color="auto"/>
            </w:tcBorders>
          </w:tcPr>
          <w:p w:rsidR="000D7B82" w:rsidRPr="00F10346" w:rsidRDefault="000D7B82" w:rsidP="009675D9">
            <w:pPr>
              <w:jc w:val="center"/>
              <w:rPr>
                <w:rFonts w:cs="Arial"/>
                <w:lang w:val="ru-RU"/>
              </w:rPr>
            </w:pPr>
          </w:p>
        </w:tc>
      </w:tr>
      <w:tr w:rsidR="000D7B82" w:rsidRPr="00F10346" w:rsidTr="009675D9">
        <w:trPr>
          <w:trHeight w:val="389"/>
          <w:jc w:val="center"/>
        </w:trPr>
        <w:tc>
          <w:tcPr>
            <w:tcW w:w="3882" w:type="dxa"/>
            <w:tcBorders>
              <w:top w:val="single" w:sz="4" w:space="0" w:color="auto"/>
            </w:tcBorders>
          </w:tcPr>
          <w:p w:rsidR="000D7B82" w:rsidRPr="00F10346" w:rsidRDefault="000D7B82" w:rsidP="009675D9">
            <w:pPr>
              <w:jc w:val="center"/>
              <w:rPr>
                <w:rFonts w:cs="Arial"/>
              </w:rPr>
            </w:pPr>
          </w:p>
        </w:tc>
        <w:tc>
          <w:tcPr>
            <w:tcW w:w="2127" w:type="dxa"/>
          </w:tcPr>
          <w:p w:rsidR="000D7B82" w:rsidRPr="00F10346" w:rsidRDefault="000D7B82" w:rsidP="009675D9">
            <w:pPr>
              <w:jc w:val="center"/>
              <w:rPr>
                <w:rFonts w:cs="Arial"/>
                <w:lang w:val="ru-RU"/>
              </w:rPr>
            </w:pPr>
          </w:p>
        </w:tc>
        <w:tc>
          <w:tcPr>
            <w:tcW w:w="4022" w:type="dxa"/>
            <w:tcBorders>
              <w:top w:val="single" w:sz="4" w:space="0" w:color="auto"/>
            </w:tcBorders>
          </w:tcPr>
          <w:p w:rsidR="000D7B82" w:rsidRPr="00F10346" w:rsidRDefault="000D7B82" w:rsidP="009675D9">
            <w:pPr>
              <w:jc w:val="center"/>
              <w:rPr>
                <w:rFonts w:cs="Arial"/>
                <w:lang w:val="ru-RU"/>
              </w:rPr>
            </w:pPr>
          </w:p>
        </w:tc>
      </w:tr>
    </w:tbl>
    <w:p w:rsidR="000D7B82" w:rsidRPr="00443B31" w:rsidRDefault="000D7B82" w:rsidP="000D7B82">
      <w:pPr>
        <w:rPr>
          <w:rFonts w:ascii="Arial" w:hAnsi="Arial" w:cs="Arial"/>
          <w:b/>
          <w:szCs w:val="24"/>
          <w:lang w:val="sr-Cyrl-RS"/>
        </w:rPr>
      </w:pPr>
    </w:p>
    <w:p w:rsidR="000D7B82" w:rsidRPr="00443B31" w:rsidRDefault="000D7B82" w:rsidP="000D7B82">
      <w:pPr>
        <w:rPr>
          <w:rFonts w:ascii="Arial" w:hAnsi="Arial" w:cs="Arial"/>
          <w:b/>
          <w:szCs w:val="24"/>
        </w:rPr>
      </w:pPr>
      <w:r w:rsidRPr="00443B31">
        <w:rPr>
          <w:rFonts w:ascii="Arial" w:hAnsi="Arial" w:cs="Arial"/>
          <w:b/>
          <w:szCs w:val="24"/>
        </w:rPr>
        <w:t>Напомена:</w:t>
      </w:r>
    </w:p>
    <w:p w:rsidR="000D7B82" w:rsidRPr="00443B31" w:rsidRDefault="000D7B82" w:rsidP="000D7B82">
      <w:pPr>
        <w:pStyle w:val="KDKomentar"/>
        <w:spacing w:before="0"/>
        <w:rPr>
          <w:rFonts w:eastAsia="TimesNewRomanPS-BoldMT" w:cs="Arial"/>
          <w:i w:val="0"/>
          <w:color w:val="auto"/>
          <w:sz w:val="24"/>
          <w:szCs w:val="24"/>
        </w:rPr>
      </w:pPr>
      <w:r w:rsidRPr="00443B31">
        <w:rPr>
          <w:rFonts w:eastAsia="TimesNewRomanPS-BoldMT" w:cs="Arial"/>
          <w:i w:val="0"/>
          <w:color w:val="auto"/>
          <w:sz w:val="24"/>
          <w:szCs w:val="24"/>
        </w:rPr>
        <w:t xml:space="preserve">-Уколико </w:t>
      </w:r>
      <w:r w:rsidRPr="00443B31">
        <w:rPr>
          <w:rFonts w:eastAsia="TimesNewRomanPS-BoldMT" w:cs="Arial"/>
          <w:i w:val="0"/>
          <w:color w:val="auto"/>
          <w:sz w:val="24"/>
          <w:szCs w:val="24"/>
          <w:lang w:val="sr-Cyrl-CS"/>
        </w:rPr>
        <w:t>група понуђача подноси заједничку понуду овај образац потписује и оверава Носилац посла</w:t>
      </w:r>
      <w:r w:rsidRPr="00443B31">
        <w:rPr>
          <w:rFonts w:eastAsia="TimesNewRomanPS-BoldMT" w:cs="Arial"/>
          <w:i w:val="0"/>
          <w:color w:val="auto"/>
          <w:sz w:val="24"/>
          <w:szCs w:val="24"/>
        </w:rPr>
        <w:t>.</w:t>
      </w:r>
    </w:p>
    <w:p w:rsidR="000D7B82" w:rsidRPr="00443B31" w:rsidRDefault="000D7B82" w:rsidP="000D7B82">
      <w:pPr>
        <w:pStyle w:val="KDKomentar"/>
        <w:spacing w:before="0"/>
        <w:rPr>
          <w:rFonts w:eastAsia="TimesNewRomanPS-BoldMT" w:cs="Arial"/>
          <w:i w:val="0"/>
          <w:color w:val="auto"/>
          <w:sz w:val="24"/>
          <w:szCs w:val="24"/>
        </w:rPr>
      </w:pPr>
      <w:r w:rsidRPr="00443B31">
        <w:rPr>
          <w:rFonts w:eastAsia="TimesNewRomanPS-BoldMT" w:cs="Arial"/>
          <w:i w:val="0"/>
          <w:color w:val="auto"/>
          <w:sz w:val="24"/>
          <w:szCs w:val="24"/>
          <w:lang w:val="sr-Cyrl-CS"/>
        </w:rPr>
        <w:t xml:space="preserve">- </w:t>
      </w:r>
      <w:r w:rsidRPr="00443B31">
        <w:rPr>
          <w:rFonts w:eastAsia="TimesNewRomanPS-BoldMT" w:cs="Arial"/>
          <w:i w:val="0"/>
          <w:color w:val="auto"/>
          <w:sz w:val="24"/>
          <w:szCs w:val="24"/>
        </w:rPr>
        <w:t xml:space="preserve">Уколико понуђач подноси понуду са подизвођачем овај образац потписује и оверава печатом понуђач. </w:t>
      </w:r>
    </w:p>
    <w:p w:rsidR="000D7B82" w:rsidRPr="00443B31" w:rsidRDefault="000D7B82" w:rsidP="000D7B82">
      <w:pPr>
        <w:rPr>
          <w:rFonts w:ascii="Arial" w:hAnsi="Arial" w:cs="Arial"/>
          <w:szCs w:val="24"/>
          <w:lang w:val="sr-Latn-CS"/>
        </w:rPr>
      </w:pPr>
    </w:p>
    <w:p w:rsidR="000D7B82" w:rsidRPr="00443B31" w:rsidRDefault="000D7B82" w:rsidP="000D7B82">
      <w:pPr>
        <w:rPr>
          <w:rFonts w:ascii="Arial" w:hAnsi="Arial" w:cs="Arial"/>
          <w:b/>
          <w:szCs w:val="24"/>
          <w:lang w:val="ru-RU"/>
        </w:rPr>
      </w:pPr>
      <w:r w:rsidRPr="00443B31">
        <w:rPr>
          <w:rFonts w:ascii="Arial" w:hAnsi="Arial" w:cs="Arial"/>
          <w:b/>
          <w:szCs w:val="24"/>
          <w:lang w:val="sr-Latn-CS"/>
        </w:rPr>
        <w:t>Упутство за попуњавањ</w:t>
      </w:r>
      <w:r w:rsidRPr="00443B31">
        <w:rPr>
          <w:rFonts w:ascii="Arial" w:hAnsi="Arial" w:cs="Arial"/>
          <w:b/>
          <w:szCs w:val="24"/>
          <w:lang w:val="ru-RU"/>
        </w:rPr>
        <w:t>е Обрасца структуре цене</w:t>
      </w:r>
    </w:p>
    <w:p w:rsidR="000D7B82" w:rsidRPr="00443B31" w:rsidRDefault="000D7B82" w:rsidP="000D7B82">
      <w:pPr>
        <w:rPr>
          <w:rFonts w:ascii="Arial" w:hAnsi="Arial" w:cs="Arial"/>
          <w:b/>
          <w:szCs w:val="24"/>
          <w:lang w:val="sr-Latn-CS"/>
        </w:rPr>
      </w:pPr>
    </w:p>
    <w:p w:rsidR="000D7B82" w:rsidRPr="00443B31" w:rsidRDefault="000D7B82" w:rsidP="000D7B82">
      <w:pPr>
        <w:pStyle w:val="ListParagraph"/>
        <w:tabs>
          <w:tab w:val="left" w:pos="90"/>
        </w:tabs>
        <w:spacing w:after="0" w:line="240" w:lineRule="auto"/>
        <w:ind w:left="0"/>
        <w:rPr>
          <w:rFonts w:ascii="Arial" w:hAnsi="Arial" w:cs="Arial"/>
          <w:bCs/>
          <w:iCs/>
          <w:sz w:val="24"/>
          <w:szCs w:val="24"/>
        </w:rPr>
      </w:pPr>
      <w:r w:rsidRPr="00443B31">
        <w:rPr>
          <w:rFonts w:ascii="Arial" w:hAnsi="Arial" w:cs="Arial"/>
          <w:bCs/>
          <w:iCs/>
          <w:sz w:val="24"/>
          <w:szCs w:val="24"/>
        </w:rPr>
        <w:t>Понуђач треба да попун</w:t>
      </w:r>
      <w:r w:rsidRPr="00443B31">
        <w:rPr>
          <w:rFonts w:ascii="Arial" w:hAnsi="Arial" w:cs="Arial"/>
          <w:bCs/>
          <w:iCs/>
          <w:sz w:val="24"/>
          <w:szCs w:val="24"/>
          <w:lang w:val="sr-Cyrl-CS"/>
        </w:rPr>
        <w:t>и</w:t>
      </w:r>
      <w:r w:rsidRPr="00443B31">
        <w:rPr>
          <w:rFonts w:ascii="Arial" w:hAnsi="Arial" w:cs="Arial"/>
          <w:bCs/>
          <w:iCs/>
          <w:sz w:val="24"/>
          <w:szCs w:val="24"/>
        </w:rPr>
        <w:t xml:space="preserve"> образац структуре цене </w:t>
      </w:r>
      <w:r w:rsidRPr="00443B31">
        <w:rPr>
          <w:rFonts w:ascii="Arial" w:hAnsi="Arial" w:cs="Arial"/>
          <w:bCs/>
          <w:iCs/>
          <w:sz w:val="24"/>
          <w:szCs w:val="24"/>
          <w:lang w:val="sr-Cyrl-CS"/>
        </w:rPr>
        <w:t>Табела 1. на следећи начин</w:t>
      </w:r>
      <w:r w:rsidRPr="00443B31">
        <w:rPr>
          <w:rFonts w:ascii="Arial" w:hAnsi="Arial" w:cs="Arial"/>
          <w:bCs/>
          <w:iCs/>
          <w:sz w:val="24"/>
          <w:szCs w:val="24"/>
        </w:rPr>
        <w:t>:</w:t>
      </w:r>
    </w:p>
    <w:p w:rsidR="000D7B82" w:rsidRPr="00443B31" w:rsidRDefault="000D7B82" w:rsidP="000D7B82">
      <w:pPr>
        <w:pStyle w:val="ListParagraph"/>
        <w:tabs>
          <w:tab w:val="left" w:pos="90"/>
        </w:tabs>
        <w:spacing w:after="0" w:line="240" w:lineRule="auto"/>
        <w:ind w:left="0"/>
        <w:rPr>
          <w:rFonts w:ascii="Arial" w:hAnsi="Arial" w:cs="Arial"/>
          <w:bCs/>
          <w:iCs/>
          <w:sz w:val="24"/>
          <w:szCs w:val="24"/>
          <w:lang w:val="sr-Cyrl-RS"/>
        </w:rPr>
      </w:pPr>
      <w:r w:rsidRPr="00443B31">
        <w:rPr>
          <w:rFonts w:ascii="Arial" w:hAnsi="Arial" w:cs="Arial"/>
          <w:bCs/>
          <w:iCs/>
          <w:sz w:val="24"/>
          <w:szCs w:val="24"/>
          <w:lang w:val="sr-Cyrl-CS"/>
        </w:rPr>
        <w:t xml:space="preserve">-у колону 2. </w:t>
      </w:r>
      <w:r w:rsidRPr="00443B31">
        <w:rPr>
          <w:rFonts w:ascii="Arial" w:hAnsi="Arial" w:cs="Arial"/>
          <w:bCs/>
          <w:iCs/>
          <w:sz w:val="24"/>
          <w:szCs w:val="24"/>
        </w:rPr>
        <w:t>уписати колико износи</w:t>
      </w:r>
      <w:r w:rsidRPr="00443B31">
        <w:rPr>
          <w:rFonts w:ascii="Arial" w:hAnsi="Arial" w:cs="Arial"/>
          <w:bCs/>
          <w:iCs/>
          <w:sz w:val="24"/>
          <w:szCs w:val="24"/>
          <w:lang w:val="sr-Cyrl-RS"/>
        </w:rPr>
        <w:t xml:space="preserve"> </w:t>
      </w:r>
      <w:r w:rsidRPr="00443B31">
        <w:rPr>
          <w:rFonts w:ascii="Arial" w:hAnsi="Arial" w:cs="Arial"/>
          <w:bCs/>
          <w:iCs/>
          <w:sz w:val="24"/>
          <w:szCs w:val="24"/>
          <w:lang w:val="sr-Cyrl-CS"/>
        </w:rPr>
        <w:t xml:space="preserve">гарантни период за сваку ставку (уколико је потребно </w:t>
      </w:r>
      <w:r w:rsidRPr="00443B31">
        <w:rPr>
          <w:rFonts w:ascii="Arial" w:hAnsi="Arial" w:cs="Arial"/>
          <w:bCs/>
          <w:iCs/>
          <w:sz w:val="24"/>
          <w:szCs w:val="24"/>
          <w:lang w:val="sr-Cyrl-RS"/>
        </w:rPr>
        <w:t>попунити</w:t>
      </w:r>
      <w:r w:rsidRPr="00443B31">
        <w:rPr>
          <w:rFonts w:ascii="Arial" w:hAnsi="Arial" w:cs="Arial"/>
          <w:bCs/>
          <w:iCs/>
          <w:sz w:val="24"/>
          <w:szCs w:val="24"/>
          <w:lang w:val="sr-Cyrl-CS"/>
        </w:rPr>
        <w:t xml:space="preserve"> и за додатну опрему)</w:t>
      </w:r>
    </w:p>
    <w:p w:rsidR="000D7B82" w:rsidRPr="00443B31" w:rsidRDefault="000D7B82" w:rsidP="000D7B82">
      <w:pPr>
        <w:pStyle w:val="ListParagraph"/>
        <w:tabs>
          <w:tab w:val="left" w:pos="90"/>
        </w:tabs>
        <w:suppressAutoHyphens/>
        <w:spacing w:after="0" w:line="240" w:lineRule="auto"/>
        <w:ind w:left="0"/>
        <w:contextualSpacing w:val="0"/>
        <w:rPr>
          <w:rFonts w:ascii="Arial" w:hAnsi="Arial" w:cs="Arial"/>
          <w:bCs/>
          <w:iCs/>
          <w:sz w:val="24"/>
          <w:szCs w:val="24"/>
        </w:rPr>
      </w:pPr>
      <w:r w:rsidRPr="00443B31">
        <w:rPr>
          <w:rFonts w:ascii="Arial" w:hAnsi="Arial" w:cs="Arial"/>
          <w:bCs/>
          <w:iCs/>
          <w:sz w:val="24"/>
          <w:szCs w:val="24"/>
          <w:lang w:val="sr-Cyrl-CS"/>
        </w:rPr>
        <w:t xml:space="preserve">-у колону 5. </w:t>
      </w:r>
      <w:r w:rsidRPr="00443B31">
        <w:rPr>
          <w:rFonts w:ascii="Arial" w:hAnsi="Arial" w:cs="Arial"/>
          <w:bCs/>
          <w:iCs/>
          <w:sz w:val="24"/>
          <w:szCs w:val="24"/>
        </w:rPr>
        <w:t>уписати колико износи јединична цена без ПДВ за испоручено добро;</w:t>
      </w:r>
    </w:p>
    <w:p w:rsidR="000D7B82" w:rsidRPr="00443B31" w:rsidRDefault="000D7B82" w:rsidP="000D7B82">
      <w:pPr>
        <w:pStyle w:val="ListParagraph"/>
        <w:tabs>
          <w:tab w:val="left" w:pos="90"/>
        </w:tabs>
        <w:suppressAutoHyphens/>
        <w:spacing w:after="0" w:line="240" w:lineRule="auto"/>
        <w:ind w:left="0"/>
        <w:contextualSpacing w:val="0"/>
        <w:rPr>
          <w:rFonts w:ascii="Arial" w:hAnsi="Arial" w:cs="Arial"/>
          <w:bCs/>
          <w:iCs/>
          <w:sz w:val="24"/>
          <w:szCs w:val="24"/>
        </w:rPr>
      </w:pPr>
      <w:r w:rsidRPr="00443B31">
        <w:rPr>
          <w:rFonts w:ascii="Arial" w:hAnsi="Arial" w:cs="Arial"/>
          <w:bCs/>
          <w:iCs/>
          <w:sz w:val="24"/>
          <w:szCs w:val="24"/>
        </w:rPr>
        <w:t xml:space="preserve">-у колону </w:t>
      </w:r>
      <w:r w:rsidRPr="00443B31">
        <w:rPr>
          <w:rFonts w:ascii="Arial" w:hAnsi="Arial" w:cs="Arial"/>
          <w:bCs/>
          <w:iCs/>
          <w:sz w:val="24"/>
          <w:szCs w:val="24"/>
          <w:lang w:val="sr-Cyrl-CS"/>
        </w:rPr>
        <w:t>6</w:t>
      </w:r>
      <w:r w:rsidRPr="00443B31">
        <w:rPr>
          <w:rFonts w:ascii="Arial" w:hAnsi="Arial" w:cs="Arial"/>
          <w:bCs/>
          <w:iCs/>
          <w:sz w:val="24"/>
          <w:szCs w:val="24"/>
        </w:rPr>
        <w:t>. уписати колико износи јединична цена са ПДВ за испоручено добро;</w:t>
      </w:r>
    </w:p>
    <w:p w:rsidR="000D7B82" w:rsidRPr="00443B31" w:rsidRDefault="000D7B82" w:rsidP="000D7B82">
      <w:pPr>
        <w:pStyle w:val="ListParagraph"/>
        <w:tabs>
          <w:tab w:val="left" w:pos="90"/>
        </w:tabs>
        <w:suppressAutoHyphens/>
        <w:spacing w:after="0" w:line="240" w:lineRule="auto"/>
        <w:ind w:left="0"/>
        <w:contextualSpacing w:val="0"/>
        <w:rPr>
          <w:rFonts w:ascii="Arial" w:hAnsi="Arial" w:cs="Arial"/>
          <w:bCs/>
          <w:iCs/>
          <w:sz w:val="24"/>
          <w:szCs w:val="24"/>
        </w:rPr>
      </w:pPr>
      <w:r w:rsidRPr="00443B31">
        <w:rPr>
          <w:rFonts w:ascii="Arial" w:hAnsi="Arial" w:cs="Arial"/>
          <w:bCs/>
          <w:iCs/>
          <w:sz w:val="24"/>
          <w:szCs w:val="24"/>
        </w:rPr>
        <w:t xml:space="preserve">-у колону </w:t>
      </w:r>
      <w:r w:rsidRPr="00443B31">
        <w:rPr>
          <w:rFonts w:ascii="Arial" w:hAnsi="Arial" w:cs="Arial"/>
          <w:bCs/>
          <w:iCs/>
          <w:sz w:val="24"/>
          <w:szCs w:val="24"/>
          <w:lang w:val="sr-Cyrl-CS"/>
        </w:rPr>
        <w:t>7</w:t>
      </w:r>
      <w:r w:rsidRPr="00443B31">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443B31">
        <w:rPr>
          <w:rFonts w:ascii="Arial" w:hAnsi="Arial" w:cs="Arial"/>
          <w:bCs/>
          <w:iCs/>
          <w:sz w:val="24"/>
          <w:szCs w:val="24"/>
          <w:lang w:val="sr-Cyrl-CS"/>
        </w:rPr>
        <w:t>5</w:t>
      </w:r>
      <w:r w:rsidRPr="00443B31">
        <w:rPr>
          <w:rFonts w:ascii="Arial" w:hAnsi="Arial" w:cs="Arial"/>
          <w:bCs/>
          <w:iCs/>
          <w:sz w:val="24"/>
          <w:szCs w:val="24"/>
        </w:rPr>
        <w:t xml:space="preserve">.) са траженом количином (која је наведена у колони </w:t>
      </w:r>
      <w:r w:rsidRPr="00443B31">
        <w:rPr>
          <w:rFonts w:ascii="Arial" w:hAnsi="Arial" w:cs="Arial"/>
          <w:bCs/>
          <w:iCs/>
          <w:sz w:val="24"/>
          <w:szCs w:val="24"/>
          <w:lang w:val="sr-Cyrl-CS"/>
        </w:rPr>
        <w:t>4</w:t>
      </w:r>
      <w:r w:rsidRPr="00443B31">
        <w:rPr>
          <w:rFonts w:ascii="Arial" w:hAnsi="Arial" w:cs="Arial"/>
          <w:bCs/>
          <w:iCs/>
          <w:sz w:val="24"/>
          <w:szCs w:val="24"/>
        </w:rPr>
        <w:t xml:space="preserve">.); </w:t>
      </w:r>
    </w:p>
    <w:p w:rsidR="000D7B82" w:rsidRPr="00443B31" w:rsidRDefault="000D7B82" w:rsidP="000D7B82">
      <w:pPr>
        <w:pStyle w:val="ListParagraph"/>
        <w:tabs>
          <w:tab w:val="left" w:pos="90"/>
        </w:tabs>
        <w:suppressAutoHyphens/>
        <w:spacing w:after="0" w:line="240" w:lineRule="auto"/>
        <w:ind w:left="0"/>
        <w:contextualSpacing w:val="0"/>
        <w:rPr>
          <w:rFonts w:ascii="Arial" w:hAnsi="Arial" w:cs="Arial"/>
          <w:bCs/>
          <w:iCs/>
          <w:sz w:val="24"/>
          <w:szCs w:val="24"/>
        </w:rPr>
      </w:pPr>
      <w:r w:rsidRPr="00443B31">
        <w:rPr>
          <w:rFonts w:ascii="Arial" w:hAnsi="Arial" w:cs="Arial"/>
          <w:bCs/>
          <w:iCs/>
          <w:sz w:val="24"/>
          <w:szCs w:val="24"/>
          <w:lang w:val="sr-Cyrl-CS"/>
        </w:rPr>
        <w:t>-у колону 8</w:t>
      </w:r>
      <w:r w:rsidRPr="00443B31">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443B31">
        <w:rPr>
          <w:rFonts w:ascii="Arial" w:hAnsi="Arial" w:cs="Arial"/>
          <w:bCs/>
          <w:iCs/>
          <w:sz w:val="24"/>
          <w:szCs w:val="24"/>
          <w:lang w:val="sr-Cyrl-CS"/>
        </w:rPr>
        <w:t>6</w:t>
      </w:r>
      <w:r w:rsidRPr="00443B31">
        <w:rPr>
          <w:rFonts w:ascii="Arial" w:hAnsi="Arial" w:cs="Arial"/>
          <w:bCs/>
          <w:iCs/>
          <w:sz w:val="24"/>
          <w:szCs w:val="24"/>
        </w:rPr>
        <w:t xml:space="preserve">.) са траженом количином (која је наведена у колони </w:t>
      </w:r>
      <w:r w:rsidRPr="00443B31">
        <w:rPr>
          <w:rFonts w:ascii="Arial" w:hAnsi="Arial" w:cs="Arial"/>
          <w:bCs/>
          <w:iCs/>
          <w:sz w:val="24"/>
          <w:szCs w:val="24"/>
          <w:lang w:val="sr-Cyrl-CS"/>
        </w:rPr>
        <w:t>4</w:t>
      </w:r>
      <w:r w:rsidRPr="00443B31">
        <w:rPr>
          <w:rFonts w:ascii="Arial" w:hAnsi="Arial" w:cs="Arial"/>
          <w:bCs/>
          <w:iCs/>
          <w:sz w:val="24"/>
          <w:szCs w:val="24"/>
        </w:rPr>
        <w:t>.).</w:t>
      </w:r>
    </w:p>
    <w:p w:rsidR="000D7B82" w:rsidRPr="00443B31" w:rsidRDefault="000D7B82" w:rsidP="000D7B82">
      <w:pPr>
        <w:rPr>
          <w:rFonts w:ascii="Arial" w:eastAsia="Calibri" w:hAnsi="Arial" w:cs="Arial"/>
          <w:bCs/>
          <w:iCs/>
          <w:szCs w:val="24"/>
          <w:lang w:val="sr-Cyrl-RS"/>
        </w:rPr>
      </w:pPr>
      <w:r w:rsidRPr="00443B31">
        <w:rPr>
          <w:rFonts w:ascii="Arial" w:hAnsi="Arial" w:cs="Arial"/>
          <w:bCs/>
          <w:iCs/>
          <w:szCs w:val="24"/>
        </w:rPr>
        <w:t>-</w:t>
      </w:r>
      <w:r w:rsidRPr="00443B31">
        <w:rPr>
          <w:rFonts w:ascii="Arial" w:eastAsia="Calibri" w:hAnsi="Arial" w:cs="Arial"/>
          <w:bCs/>
          <w:iCs/>
          <w:szCs w:val="24"/>
          <w:lang w:val="sr-Latn-CS"/>
        </w:rPr>
        <w:t>у колону 9.</w:t>
      </w:r>
      <w:r w:rsidRPr="00443B31">
        <w:rPr>
          <w:rFonts w:ascii="Arial" w:hAnsi="Arial" w:cs="Arial"/>
          <w:szCs w:val="24"/>
          <w:lang w:val="sr-Latn-CS"/>
        </w:rPr>
        <w:t xml:space="preserve"> </w:t>
      </w:r>
      <w:r w:rsidRPr="00443B31">
        <w:rPr>
          <w:rFonts w:ascii="Arial" w:eastAsia="Calibri" w:hAnsi="Arial" w:cs="Arial"/>
          <w:bCs/>
          <w:iCs/>
          <w:szCs w:val="24"/>
          <w:lang w:val="sr-Latn-CS"/>
        </w:rPr>
        <w:t>уписати назив понуђеног добра</w:t>
      </w:r>
      <w:r w:rsidRPr="00443B31">
        <w:rPr>
          <w:rFonts w:ascii="Arial" w:hAnsi="Arial" w:cs="Arial"/>
          <w:szCs w:val="24"/>
        </w:rPr>
        <w:t xml:space="preserve"> </w:t>
      </w:r>
      <w:r w:rsidRPr="00443B31">
        <w:rPr>
          <w:rFonts w:ascii="Arial" w:eastAsia="Calibri" w:hAnsi="Arial" w:cs="Arial"/>
          <w:bCs/>
          <w:iCs/>
          <w:szCs w:val="24"/>
          <w:lang w:val="sr-Latn-CS"/>
        </w:rPr>
        <w:t>или једнозначну ознаку производа, назив произвођача понуђених добара</w:t>
      </w:r>
      <w:r w:rsidRPr="00443B31">
        <w:rPr>
          <w:rFonts w:ascii="Arial" w:hAnsi="Arial" w:cs="Arial"/>
          <w:szCs w:val="24"/>
        </w:rPr>
        <w:t xml:space="preserve"> </w:t>
      </w:r>
      <w:r w:rsidRPr="00443B31">
        <w:rPr>
          <w:rFonts w:ascii="Arial" w:eastAsia="Calibri" w:hAnsi="Arial" w:cs="Arial"/>
          <w:bCs/>
          <w:iCs/>
          <w:szCs w:val="24"/>
          <w:lang w:val="sr-Cyrl-RS"/>
        </w:rPr>
        <w:t>и з</w:t>
      </w:r>
      <w:r w:rsidRPr="00443B31">
        <w:rPr>
          <w:rFonts w:ascii="Arial" w:eastAsia="Calibri" w:hAnsi="Arial" w:cs="Arial"/>
          <w:bCs/>
          <w:iCs/>
          <w:szCs w:val="24"/>
          <w:lang w:val="sr-Latn-CS"/>
        </w:rPr>
        <w:t>емљу порекла понуђеног добра</w:t>
      </w:r>
    </w:p>
    <w:p w:rsidR="000D7B82" w:rsidRPr="00443B31" w:rsidRDefault="000D7B82" w:rsidP="000D7B82">
      <w:pPr>
        <w:tabs>
          <w:tab w:val="left" w:pos="992"/>
        </w:tabs>
        <w:rPr>
          <w:rFonts w:ascii="Arial" w:hAnsi="Arial" w:cs="Arial"/>
          <w:b/>
          <w:color w:val="00B0F0"/>
          <w:szCs w:val="24"/>
          <w:lang w:val="sr-Cyrl-BA"/>
        </w:rPr>
      </w:pPr>
    </w:p>
    <w:p w:rsidR="000D7B82" w:rsidRPr="00443B31" w:rsidRDefault="000D7B82" w:rsidP="000D7B82">
      <w:pPr>
        <w:tabs>
          <w:tab w:val="left" w:pos="992"/>
        </w:tabs>
        <w:rPr>
          <w:rFonts w:ascii="Arial" w:hAnsi="Arial" w:cs="Arial"/>
          <w:szCs w:val="24"/>
          <w:lang w:val="sr-Cyrl-BA"/>
        </w:rPr>
      </w:pPr>
      <w:r w:rsidRPr="00443B31">
        <w:rPr>
          <w:rFonts w:ascii="Arial" w:hAnsi="Arial" w:cs="Arial"/>
          <w:szCs w:val="24"/>
          <w:lang w:val="sr-Cyrl-BA"/>
        </w:rPr>
        <w:t xml:space="preserve">-у ред бр. </w:t>
      </w:r>
      <w:r w:rsidRPr="00443B31">
        <w:rPr>
          <w:rFonts w:ascii="Arial" w:hAnsi="Arial" w:cs="Arial"/>
          <w:szCs w:val="24"/>
        </w:rPr>
        <w:t>I</w:t>
      </w:r>
      <w:r w:rsidRPr="00443B31">
        <w:rPr>
          <w:rFonts w:ascii="Arial" w:hAnsi="Arial" w:cs="Arial"/>
          <w:szCs w:val="24"/>
          <w:lang w:val="sr-Cyrl-BA"/>
        </w:rPr>
        <w:t xml:space="preserve"> – уписује се укупно понуђена цена за све позиције  без ПДВ (збир колоне бр. </w:t>
      </w:r>
      <w:r w:rsidRPr="00443B31">
        <w:rPr>
          <w:rFonts w:ascii="Arial" w:hAnsi="Arial" w:cs="Arial"/>
          <w:szCs w:val="24"/>
          <w:lang w:val="sr-Cyrl-RS"/>
        </w:rPr>
        <w:t>7</w:t>
      </w:r>
      <w:r w:rsidRPr="00443B31">
        <w:rPr>
          <w:rFonts w:ascii="Arial" w:hAnsi="Arial" w:cs="Arial"/>
          <w:szCs w:val="24"/>
          <w:lang w:val="sr-Cyrl-BA"/>
        </w:rPr>
        <w:t>)</w:t>
      </w:r>
    </w:p>
    <w:p w:rsidR="000D7B82" w:rsidRPr="00443B31" w:rsidRDefault="000D7B82" w:rsidP="000D7B82">
      <w:pPr>
        <w:tabs>
          <w:tab w:val="left" w:pos="992"/>
        </w:tabs>
        <w:rPr>
          <w:rFonts w:ascii="Arial" w:hAnsi="Arial" w:cs="Arial"/>
          <w:szCs w:val="24"/>
          <w:lang w:val="sr-Cyrl-BA"/>
        </w:rPr>
      </w:pPr>
      <w:r w:rsidRPr="00443B31">
        <w:rPr>
          <w:rFonts w:ascii="Arial" w:hAnsi="Arial" w:cs="Arial"/>
          <w:szCs w:val="24"/>
          <w:lang w:val="sr-Cyrl-BA"/>
        </w:rPr>
        <w:t xml:space="preserve">-у ред бр. </w:t>
      </w:r>
      <w:r w:rsidRPr="00443B31">
        <w:rPr>
          <w:rFonts w:ascii="Arial" w:hAnsi="Arial" w:cs="Arial"/>
          <w:szCs w:val="24"/>
        </w:rPr>
        <w:t>II</w:t>
      </w:r>
      <w:r w:rsidRPr="00443B31">
        <w:rPr>
          <w:rFonts w:ascii="Arial" w:hAnsi="Arial" w:cs="Arial"/>
          <w:szCs w:val="24"/>
          <w:lang w:val="sr-Cyrl-BA"/>
        </w:rPr>
        <w:t xml:space="preserve"> – уписује се укупан износ ПДВ </w:t>
      </w:r>
    </w:p>
    <w:p w:rsidR="000D7B82" w:rsidRPr="00443B31" w:rsidRDefault="000D7B82" w:rsidP="000D7B82">
      <w:pPr>
        <w:tabs>
          <w:tab w:val="left" w:pos="992"/>
        </w:tabs>
        <w:rPr>
          <w:rFonts w:ascii="Arial" w:hAnsi="Arial" w:cs="Arial"/>
          <w:szCs w:val="24"/>
          <w:lang w:val="sr-Cyrl-BA"/>
        </w:rPr>
      </w:pPr>
      <w:r w:rsidRPr="00443B31">
        <w:rPr>
          <w:rFonts w:ascii="Arial" w:hAnsi="Arial" w:cs="Arial"/>
          <w:szCs w:val="24"/>
          <w:lang w:val="sr-Cyrl-BA"/>
        </w:rPr>
        <w:t xml:space="preserve">-у ред бр. </w:t>
      </w:r>
      <w:r w:rsidRPr="00443B31">
        <w:rPr>
          <w:rFonts w:ascii="Arial" w:hAnsi="Arial" w:cs="Arial"/>
          <w:szCs w:val="24"/>
        </w:rPr>
        <w:t>III</w:t>
      </w:r>
      <w:r w:rsidRPr="00443B31">
        <w:rPr>
          <w:rFonts w:ascii="Arial" w:hAnsi="Arial" w:cs="Arial"/>
          <w:szCs w:val="24"/>
          <w:lang w:val="sr-Cyrl-BA"/>
        </w:rPr>
        <w:t xml:space="preserve"> – уписује се укупно понуђена цена са ПДВ (ред бр. </w:t>
      </w:r>
      <w:r w:rsidRPr="00443B31">
        <w:rPr>
          <w:rFonts w:ascii="Arial" w:hAnsi="Arial" w:cs="Arial"/>
          <w:szCs w:val="24"/>
        </w:rPr>
        <w:t>I</w:t>
      </w:r>
      <w:r w:rsidRPr="00443B31">
        <w:rPr>
          <w:rFonts w:ascii="Arial" w:hAnsi="Arial" w:cs="Arial"/>
          <w:szCs w:val="24"/>
          <w:lang w:val="sr-Cyrl-BA"/>
        </w:rPr>
        <w:t xml:space="preserve"> + ред.бр. </w:t>
      </w:r>
      <w:r w:rsidRPr="00443B31">
        <w:rPr>
          <w:rFonts w:ascii="Arial" w:hAnsi="Arial" w:cs="Arial"/>
          <w:szCs w:val="24"/>
        </w:rPr>
        <w:t>II</w:t>
      </w:r>
      <w:r w:rsidRPr="00443B31">
        <w:rPr>
          <w:rFonts w:ascii="Arial" w:hAnsi="Arial" w:cs="Arial"/>
          <w:szCs w:val="24"/>
          <w:lang w:val="sr-Cyrl-BA"/>
        </w:rPr>
        <w:t>)</w:t>
      </w:r>
    </w:p>
    <w:p w:rsidR="000D7B82" w:rsidRPr="00443B31" w:rsidRDefault="000D7B82" w:rsidP="000D7B82">
      <w:pPr>
        <w:tabs>
          <w:tab w:val="left" w:pos="992"/>
        </w:tabs>
        <w:ind w:left="720"/>
        <w:rPr>
          <w:rFonts w:ascii="Arial" w:hAnsi="Arial" w:cs="Arial"/>
          <w:color w:val="00B0F0"/>
          <w:szCs w:val="24"/>
          <w:lang w:val="sr-Cyrl-BA"/>
        </w:rPr>
      </w:pPr>
    </w:p>
    <w:p w:rsidR="000D7B82" w:rsidRPr="00443B31" w:rsidRDefault="000D7B82" w:rsidP="000D7B82">
      <w:pPr>
        <w:tabs>
          <w:tab w:val="left" w:pos="992"/>
        </w:tabs>
        <w:rPr>
          <w:rFonts w:ascii="Arial" w:hAnsi="Arial" w:cs="Arial"/>
          <w:szCs w:val="24"/>
          <w:lang w:val="sr-Cyrl-BA"/>
        </w:rPr>
      </w:pPr>
      <w:r w:rsidRPr="00443B31">
        <w:rPr>
          <w:rFonts w:ascii="Arial" w:hAnsi="Arial" w:cs="Arial"/>
          <w:szCs w:val="24"/>
          <w:lang w:val="sr-Cyrl-BA"/>
        </w:rPr>
        <w:t>- у Табелу 2. уписују се посебно исказани трошкови у дин</w:t>
      </w:r>
      <w:r w:rsidRPr="00443B31">
        <w:rPr>
          <w:rFonts w:ascii="Arial" w:hAnsi="Arial" w:cs="Arial"/>
          <w:szCs w:val="24"/>
          <w:lang w:val="sr-Cyrl-RS"/>
        </w:rPr>
        <w:t xml:space="preserve"> </w:t>
      </w:r>
      <w:r w:rsidRPr="00443B31">
        <w:rPr>
          <w:rFonts w:ascii="Arial" w:hAnsi="Arial" w:cs="Arial"/>
          <w:szCs w:val="24"/>
          <w:lang w:val="sr-Cyrl-BA"/>
        </w:rPr>
        <w:t xml:space="preserve"> који су укључени у укупно понуђену цену без ПДВ (ред бр. </w:t>
      </w:r>
      <w:r w:rsidRPr="00443B31">
        <w:rPr>
          <w:rFonts w:ascii="Arial" w:hAnsi="Arial" w:cs="Arial"/>
          <w:szCs w:val="24"/>
        </w:rPr>
        <w:t>I</w:t>
      </w:r>
      <w:r w:rsidRPr="00443B31">
        <w:rPr>
          <w:rFonts w:ascii="Arial" w:hAnsi="Arial" w:cs="Arial"/>
          <w:szCs w:val="24"/>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443B31">
        <w:rPr>
          <w:rFonts w:ascii="Arial" w:hAnsi="Arial" w:cs="Arial"/>
          <w:szCs w:val="24"/>
        </w:rPr>
        <w:t>I</w:t>
      </w:r>
      <w:r w:rsidRPr="00443B31">
        <w:rPr>
          <w:rFonts w:ascii="Arial" w:hAnsi="Arial" w:cs="Arial"/>
          <w:szCs w:val="24"/>
          <w:lang w:val="sr-Cyrl-BA"/>
        </w:rPr>
        <w:t xml:space="preserve"> из табеле 1)</w:t>
      </w:r>
    </w:p>
    <w:p w:rsidR="000D7B82" w:rsidRPr="00443B31" w:rsidRDefault="000D7B82" w:rsidP="000D7B82">
      <w:pPr>
        <w:tabs>
          <w:tab w:val="left" w:pos="992"/>
        </w:tabs>
        <w:rPr>
          <w:rFonts w:ascii="Arial" w:hAnsi="Arial" w:cs="Arial"/>
          <w:color w:val="00B0F0"/>
          <w:szCs w:val="24"/>
          <w:lang w:val="sr-Cyrl-BA"/>
        </w:rPr>
      </w:pPr>
    </w:p>
    <w:p w:rsidR="000D7B82" w:rsidRPr="00443B31" w:rsidRDefault="000D7B82" w:rsidP="000D7B82">
      <w:pPr>
        <w:tabs>
          <w:tab w:val="left" w:pos="992"/>
        </w:tabs>
        <w:rPr>
          <w:rFonts w:ascii="Arial" w:hAnsi="Arial" w:cs="Arial"/>
          <w:szCs w:val="24"/>
          <w:lang w:val="sr-Cyrl-BA"/>
        </w:rPr>
      </w:pPr>
      <w:r w:rsidRPr="00443B31">
        <w:rPr>
          <w:rFonts w:ascii="Arial" w:hAnsi="Arial" w:cs="Arial"/>
          <w:szCs w:val="24"/>
          <w:lang w:val="sr-Cyrl-BA"/>
        </w:rPr>
        <w:t>-на место предвиђено за место и датум уписује се место и датум попуњавања обрасца структуре цене.</w:t>
      </w:r>
    </w:p>
    <w:p w:rsidR="009675D9" w:rsidRPr="0098641C" w:rsidRDefault="000D7B82" w:rsidP="0098641C">
      <w:pPr>
        <w:tabs>
          <w:tab w:val="left" w:pos="992"/>
        </w:tabs>
        <w:rPr>
          <w:rFonts w:ascii="Arial" w:hAnsi="Arial" w:cs="Arial"/>
          <w:szCs w:val="24"/>
          <w:lang w:val="sr-Cyrl-RS"/>
        </w:rPr>
      </w:pPr>
      <w:r w:rsidRPr="00443B31">
        <w:rPr>
          <w:rFonts w:ascii="Arial" w:hAnsi="Arial" w:cs="Arial"/>
          <w:szCs w:val="24"/>
          <w:lang w:val="sr-Cyrl-BA"/>
        </w:rPr>
        <w:t>-на  место предвиђено за печат и потпис понуђач печатом оверава и потписује образац структуре цене.</w:t>
      </w:r>
      <w:r w:rsidR="009675D9" w:rsidRPr="00C74F80">
        <w:rPr>
          <w:rFonts w:eastAsia="Arial Unicode MS" w:cs="Arial"/>
        </w:rPr>
        <w:br w:type="page"/>
      </w:r>
      <w:bookmarkStart w:id="3" w:name="_Toc442559948"/>
    </w:p>
    <w:p w:rsidR="002D17DC" w:rsidRDefault="002D17DC" w:rsidP="002D17DC">
      <w:pPr>
        <w:rPr>
          <w:rFonts w:ascii="Arial" w:hAnsi="Arial" w:cs="Arial"/>
          <w:b/>
          <w:sz w:val="22"/>
          <w:szCs w:val="22"/>
          <w:lang w:val="sr-Cyrl-RS" w:eastAsia="en-US"/>
        </w:rPr>
      </w:pPr>
      <w:r w:rsidRPr="008D22A9">
        <w:rPr>
          <w:rFonts w:ascii="Arial" w:hAnsi="Arial" w:cs="Arial"/>
          <w:b/>
          <w:sz w:val="22"/>
          <w:szCs w:val="22"/>
          <w:lang w:val="sr-Cyrl-RS" w:eastAsia="en-US"/>
        </w:rPr>
        <w:lastRenderedPageBreak/>
        <w:t xml:space="preserve">ПРИЛОГ </w:t>
      </w:r>
      <w:r>
        <w:rPr>
          <w:rFonts w:ascii="Arial" w:hAnsi="Arial" w:cs="Arial"/>
          <w:b/>
          <w:sz w:val="22"/>
          <w:szCs w:val="22"/>
          <w:lang w:val="sr-Cyrl-RS" w:eastAsia="en-US"/>
        </w:rPr>
        <w:t xml:space="preserve"> 4</w:t>
      </w:r>
    </w:p>
    <w:p w:rsidR="009675D9" w:rsidRPr="00927962" w:rsidRDefault="009675D9" w:rsidP="009675D9">
      <w:pPr>
        <w:pStyle w:val="KDPodnaslov1"/>
        <w:spacing w:before="0"/>
        <w:rPr>
          <w:rFonts w:eastAsia="Arial Unicode MS" w:cs="Arial"/>
          <w:sz w:val="24"/>
          <w:szCs w:val="24"/>
          <w:lang w:val="sr-Cyrl-RS"/>
        </w:rPr>
      </w:pPr>
    </w:p>
    <w:p w:rsidR="009675D9" w:rsidRPr="00927962" w:rsidRDefault="009675D9" w:rsidP="009675D9">
      <w:pPr>
        <w:pStyle w:val="KDPodnaslov1"/>
        <w:spacing w:before="0"/>
        <w:rPr>
          <w:rFonts w:cs="Arial"/>
          <w:color w:val="FF0000"/>
          <w:sz w:val="24"/>
          <w:szCs w:val="24"/>
          <w:lang w:val="sr-Cyrl-RS"/>
        </w:rPr>
      </w:pPr>
    </w:p>
    <w:p w:rsidR="009675D9" w:rsidRPr="00927962" w:rsidRDefault="009675D9" w:rsidP="009675D9">
      <w:pPr>
        <w:pStyle w:val="KDPodnaslov1"/>
        <w:numPr>
          <w:ilvl w:val="0"/>
          <w:numId w:val="16"/>
        </w:numPr>
        <w:spacing w:before="0"/>
        <w:jc w:val="center"/>
        <w:rPr>
          <w:rFonts w:cs="Arial"/>
          <w:sz w:val="24"/>
          <w:szCs w:val="24"/>
        </w:rPr>
      </w:pPr>
      <w:r w:rsidRPr="00927962">
        <w:rPr>
          <w:rFonts w:cs="Arial"/>
          <w:sz w:val="24"/>
          <w:szCs w:val="24"/>
        </w:rPr>
        <w:t>МОДЕЛ УГОВОРА</w:t>
      </w:r>
      <w:bookmarkEnd w:id="3"/>
    </w:p>
    <w:p w:rsidR="009675D9" w:rsidRPr="00927962" w:rsidRDefault="009675D9" w:rsidP="009675D9">
      <w:pPr>
        <w:pStyle w:val="KDParagraf"/>
        <w:spacing w:before="0"/>
        <w:rPr>
          <w:rFonts w:cs="Arial"/>
          <w:sz w:val="24"/>
          <w:szCs w:val="24"/>
        </w:rPr>
      </w:pPr>
    </w:p>
    <w:p w:rsidR="009675D9" w:rsidRPr="003030A4" w:rsidRDefault="009675D9" w:rsidP="009675D9">
      <w:pPr>
        <w:pStyle w:val="KDParagraf"/>
        <w:spacing w:before="0"/>
        <w:rPr>
          <w:rFonts w:cs="Arial"/>
          <w:color w:val="FF0000"/>
          <w:sz w:val="24"/>
          <w:szCs w:val="24"/>
        </w:rPr>
      </w:pPr>
      <w:proofErr w:type="gramStart"/>
      <w:r w:rsidRPr="003030A4">
        <w:rPr>
          <w:rFonts w:cs="Arial"/>
          <w:color w:val="FF0000"/>
          <w:sz w:val="24"/>
          <w:szCs w:val="24"/>
        </w:rPr>
        <w:t>У складу са датим Моделом уговора и елементима најповољније понуде биће з</w:t>
      </w:r>
      <w:r w:rsidR="009D23A0" w:rsidRPr="003030A4">
        <w:rPr>
          <w:rFonts w:cs="Arial"/>
          <w:color w:val="FF0000"/>
          <w:sz w:val="24"/>
          <w:szCs w:val="24"/>
        </w:rPr>
        <w:t>акључен Уговор о јавној набавци</w:t>
      </w:r>
      <w:r w:rsidR="009D23A0" w:rsidRPr="003030A4">
        <w:rPr>
          <w:rFonts w:cs="Arial"/>
          <w:color w:val="FF0000"/>
          <w:sz w:val="24"/>
          <w:szCs w:val="24"/>
          <w:lang w:val="sr-Cyrl-RS"/>
        </w:rPr>
        <w:t xml:space="preserve"> за сваку партију посебно.</w:t>
      </w:r>
      <w:proofErr w:type="gramEnd"/>
      <w:r w:rsidRPr="003030A4">
        <w:rPr>
          <w:rFonts w:cs="Arial"/>
          <w:color w:val="FF0000"/>
          <w:sz w:val="24"/>
          <w:szCs w:val="24"/>
        </w:rPr>
        <w:t xml:space="preserve"> </w:t>
      </w:r>
      <w:proofErr w:type="gramStart"/>
      <w:r w:rsidRPr="003030A4">
        <w:rPr>
          <w:rFonts w:cs="Arial"/>
          <w:color w:val="FF0000"/>
          <w:sz w:val="24"/>
          <w:szCs w:val="24"/>
        </w:rPr>
        <w:t>Понуђач дати Модел уговора потписује, оверава и доставља у понуди.</w:t>
      </w:r>
      <w:proofErr w:type="gramEnd"/>
    </w:p>
    <w:p w:rsidR="009675D9" w:rsidRPr="00927962" w:rsidRDefault="009675D9" w:rsidP="009675D9">
      <w:pPr>
        <w:pStyle w:val="KDParagraf"/>
        <w:spacing w:before="0"/>
        <w:rPr>
          <w:rFonts w:cs="Arial"/>
          <w:sz w:val="24"/>
          <w:szCs w:val="24"/>
        </w:rPr>
      </w:pPr>
    </w:p>
    <w:p w:rsidR="009675D9" w:rsidRPr="00927962" w:rsidRDefault="009675D9" w:rsidP="009675D9">
      <w:pPr>
        <w:pStyle w:val="KDParagraf"/>
        <w:spacing w:before="0"/>
        <w:rPr>
          <w:rFonts w:cs="Arial"/>
          <w:color w:val="000000"/>
          <w:sz w:val="24"/>
          <w:szCs w:val="24"/>
        </w:rPr>
      </w:pPr>
    </w:p>
    <w:p w:rsidR="009675D9" w:rsidRPr="00927962" w:rsidRDefault="009675D9" w:rsidP="009675D9">
      <w:pPr>
        <w:pStyle w:val="KDParagraf"/>
        <w:spacing w:before="0"/>
        <w:rPr>
          <w:rFonts w:cs="Arial"/>
          <w:b/>
          <w:sz w:val="24"/>
          <w:szCs w:val="24"/>
        </w:rPr>
      </w:pPr>
      <w:r w:rsidRPr="00927962">
        <w:rPr>
          <w:rFonts w:cs="Arial"/>
          <w:b/>
          <w:sz w:val="24"/>
          <w:szCs w:val="24"/>
        </w:rPr>
        <w:t>УГОВОРНЕ СТРАНЕ:</w:t>
      </w:r>
    </w:p>
    <w:p w:rsidR="009675D9" w:rsidRPr="00927962" w:rsidRDefault="009675D9" w:rsidP="009675D9">
      <w:pPr>
        <w:pStyle w:val="KDParagraf"/>
        <w:spacing w:before="0"/>
        <w:rPr>
          <w:rFonts w:cs="Arial"/>
          <w:b/>
          <w:sz w:val="24"/>
          <w:szCs w:val="24"/>
        </w:rPr>
      </w:pPr>
    </w:p>
    <w:p w:rsidR="009675D9" w:rsidRPr="00927962" w:rsidRDefault="009675D9" w:rsidP="009675D9">
      <w:pPr>
        <w:pStyle w:val="ListParagraph"/>
        <w:numPr>
          <w:ilvl w:val="0"/>
          <w:numId w:val="9"/>
        </w:numPr>
        <w:spacing w:after="0" w:line="240" w:lineRule="auto"/>
        <w:ind w:left="0" w:firstLine="0"/>
        <w:jc w:val="both"/>
        <w:rPr>
          <w:rFonts w:ascii="Arial" w:hAnsi="Arial" w:cs="Arial"/>
          <w:sz w:val="24"/>
          <w:szCs w:val="24"/>
        </w:rPr>
      </w:pPr>
      <w:r w:rsidRPr="00927962">
        <w:rPr>
          <w:rFonts w:ascii="Arial" w:hAnsi="Arial" w:cs="Arial"/>
          <w:sz w:val="24"/>
          <w:szCs w:val="24"/>
        </w:rPr>
        <w:t xml:space="preserve">Јавно предузеће „Електропривреда Србије“ из Београда, Балкaнска 13.,огранак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Pr="00927962">
        <w:rPr>
          <w:rFonts w:ascii="Arial" w:eastAsia="Times New Roman" w:hAnsi="Arial" w:cs="Arial"/>
          <w:sz w:val="24"/>
          <w:szCs w:val="24"/>
        </w:rPr>
        <w:t>12.01.</w:t>
      </w:r>
      <w:r w:rsidRPr="00927962">
        <w:rPr>
          <w:rFonts w:ascii="Arial" w:eastAsia="Times New Roman" w:hAnsi="Arial" w:cs="Arial"/>
          <w:sz w:val="24"/>
          <w:szCs w:val="24"/>
          <w:lang w:val="sr-Cyrl-RS"/>
        </w:rPr>
        <w:t>296992</w:t>
      </w:r>
      <w:r w:rsidRPr="00927962">
        <w:rPr>
          <w:rFonts w:ascii="Arial" w:eastAsia="Times New Roman" w:hAnsi="Arial" w:cs="Arial"/>
          <w:sz w:val="24"/>
          <w:szCs w:val="24"/>
        </w:rPr>
        <w:t>/</w:t>
      </w:r>
      <w:r w:rsidRPr="00927962">
        <w:rPr>
          <w:rFonts w:ascii="Arial" w:eastAsia="Times New Roman" w:hAnsi="Arial" w:cs="Arial"/>
          <w:sz w:val="24"/>
          <w:szCs w:val="24"/>
          <w:lang w:val="sr-Cyrl-RS"/>
        </w:rPr>
        <w:t>1</w:t>
      </w:r>
      <w:r w:rsidRPr="00927962">
        <w:rPr>
          <w:rFonts w:ascii="Arial" w:eastAsia="Times New Roman" w:hAnsi="Arial" w:cs="Arial"/>
          <w:sz w:val="24"/>
          <w:szCs w:val="24"/>
        </w:rPr>
        <w:t>-1</w:t>
      </w:r>
      <w:r w:rsidRPr="00927962">
        <w:rPr>
          <w:rFonts w:ascii="Arial" w:eastAsia="Times New Roman" w:hAnsi="Arial" w:cs="Arial"/>
          <w:sz w:val="24"/>
          <w:szCs w:val="24"/>
          <w:lang w:val="sr-Cyrl-RS"/>
        </w:rPr>
        <w:t>7</w:t>
      </w:r>
      <w:r w:rsidRPr="00927962">
        <w:rPr>
          <w:rFonts w:ascii="Arial" w:eastAsia="Times New Roman" w:hAnsi="Arial" w:cs="Arial"/>
          <w:sz w:val="24"/>
          <w:szCs w:val="24"/>
        </w:rPr>
        <w:t xml:space="preserve"> од </w:t>
      </w:r>
      <w:r w:rsidRPr="00927962">
        <w:rPr>
          <w:rFonts w:ascii="Arial" w:eastAsia="Times New Roman" w:hAnsi="Arial" w:cs="Arial"/>
          <w:sz w:val="24"/>
          <w:szCs w:val="24"/>
          <w:lang w:val="sr-Cyrl-RS"/>
        </w:rPr>
        <w:t>15.06.2017</w:t>
      </w:r>
      <w:r w:rsidRPr="00927962">
        <w:rPr>
          <w:rFonts w:ascii="Arial" w:hAnsi="Arial" w:cs="Arial"/>
          <w:sz w:val="24"/>
          <w:szCs w:val="24"/>
        </w:rPr>
        <w:t xml:space="preserve">.године, заступа финансијски директор </w:t>
      </w:r>
      <w:r w:rsidRPr="00927962">
        <w:rPr>
          <w:rFonts w:ascii="Arial" w:eastAsia="Times New Roman" w:hAnsi="Arial" w:cs="Arial"/>
          <w:sz w:val="24"/>
          <w:szCs w:val="24"/>
          <w:lang w:val="sr-Cyrl-RS"/>
        </w:rPr>
        <w:t xml:space="preserve">Огранка </w:t>
      </w:r>
      <w:r w:rsidRPr="00927962">
        <w:rPr>
          <w:rFonts w:ascii="Arial" w:eastAsia="Times New Roman" w:hAnsi="Arial" w:cs="Arial"/>
          <w:sz w:val="24"/>
          <w:szCs w:val="24"/>
        </w:rPr>
        <w:t xml:space="preserve">ТЕНТ </w:t>
      </w:r>
      <w:r w:rsidRPr="00927962">
        <w:rPr>
          <w:rFonts w:ascii="Arial" w:eastAsia="Times New Roman" w:hAnsi="Arial" w:cs="Arial"/>
          <w:sz w:val="24"/>
          <w:szCs w:val="24"/>
          <w:lang w:val="sr-Cyrl-RS"/>
        </w:rPr>
        <w:t>Жељко Вујиновић</w:t>
      </w:r>
      <w:r w:rsidRPr="00927962">
        <w:rPr>
          <w:rFonts w:ascii="Arial" w:hAnsi="Arial" w:cs="Arial"/>
          <w:sz w:val="24"/>
          <w:szCs w:val="24"/>
        </w:rPr>
        <w:t xml:space="preserve"> (у даљем тексту: Купац)</w:t>
      </w:r>
    </w:p>
    <w:p w:rsidR="009675D9" w:rsidRPr="00927962" w:rsidRDefault="009675D9" w:rsidP="009675D9">
      <w:pPr>
        <w:rPr>
          <w:rFonts w:ascii="Arial" w:hAnsi="Arial" w:cs="Arial"/>
          <w:szCs w:val="24"/>
        </w:rPr>
      </w:pPr>
    </w:p>
    <w:p w:rsidR="009675D9" w:rsidRPr="00927962" w:rsidRDefault="009675D9" w:rsidP="009675D9">
      <w:pPr>
        <w:rPr>
          <w:rFonts w:ascii="Arial" w:hAnsi="Arial" w:cs="Arial"/>
          <w:szCs w:val="24"/>
        </w:rPr>
      </w:pPr>
      <w:r w:rsidRPr="00927962">
        <w:rPr>
          <w:rFonts w:ascii="Arial" w:hAnsi="Arial" w:cs="Arial"/>
          <w:szCs w:val="24"/>
        </w:rPr>
        <w:t>и</w:t>
      </w:r>
    </w:p>
    <w:p w:rsidR="009675D9" w:rsidRPr="00927962" w:rsidRDefault="009675D9" w:rsidP="009675D9">
      <w:pPr>
        <w:rPr>
          <w:rFonts w:ascii="Arial" w:hAnsi="Arial" w:cs="Arial"/>
          <w:szCs w:val="24"/>
        </w:rPr>
      </w:pPr>
    </w:p>
    <w:p w:rsidR="009675D9" w:rsidRPr="00927962" w:rsidRDefault="009675D9" w:rsidP="009675D9">
      <w:pPr>
        <w:pStyle w:val="ListParagraph"/>
        <w:numPr>
          <w:ilvl w:val="0"/>
          <w:numId w:val="9"/>
        </w:numPr>
        <w:spacing w:after="0" w:line="240" w:lineRule="auto"/>
        <w:ind w:left="0" w:firstLine="0"/>
        <w:jc w:val="both"/>
        <w:rPr>
          <w:rFonts w:ascii="Arial" w:hAnsi="Arial" w:cs="Arial"/>
          <w:sz w:val="24"/>
          <w:szCs w:val="24"/>
        </w:rPr>
      </w:pPr>
      <w:r w:rsidRPr="00927962">
        <w:rPr>
          <w:rFonts w:ascii="Arial" w:hAnsi="Arial" w:cs="Arial"/>
          <w:sz w:val="24"/>
          <w:szCs w:val="24"/>
        </w:rPr>
        <w:t>_________________ из ________, ул. ____________, бр.____, матични број: ___________, ПИБ: ___________, текући рачун ____________,банка ______________ кога заступа __________________, _____________, (</w:t>
      </w:r>
      <w:r w:rsidRPr="00927962">
        <w:rPr>
          <w:rFonts w:ascii="Arial" w:hAnsi="Arial" w:cs="Arial"/>
          <w:sz w:val="24"/>
          <w:szCs w:val="24"/>
          <w:lang w:val="sr-Cyrl-RS"/>
        </w:rPr>
        <w:t xml:space="preserve">Продавац или </w:t>
      </w:r>
      <w:r w:rsidRPr="00927962">
        <w:rPr>
          <w:rFonts w:ascii="Arial" w:hAnsi="Arial" w:cs="Arial"/>
          <w:sz w:val="24"/>
          <w:szCs w:val="24"/>
        </w:rPr>
        <w:t xml:space="preserve">лидер у име и за рачун групе понуђача </w:t>
      </w:r>
      <w:r w:rsidRPr="00927962">
        <w:rPr>
          <w:rFonts w:ascii="Arial" w:hAnsi="Arial" w:cs="Arial"/>
          <w:sz w:val="24"/>
          <w:szCs w:val="24"/>
          <w:lang w:val="sr-Cyrl-RS"/>
        </w:rPr>
        <w:t>у случају заједничке понуде</w:t>
      </w:r>
      <w:r w:rsidRPr="00927962">
        <w:rPr>
          <w:rFonts w:ascii="Arial" w:hAnsi="Arial" w:cs="Arial"/>
          <w:sz w:val="24"/>
          <w:szCs w:val="24"/>
        </w:rPr>
        <w:t xml:space="preserve"> ) </w:t>
      </w:r>
    </w:p>
    <w:p w:rsidR="009675D9" w:rsidRPr="00927962" w:rsidRDefault="009675D9" w:rsidP="009675D9">
      <w:pPr>
        <w:ind w:left="360"/>
        <w:rPr>
          <w:rFonts w:ascii="Arial" w:hAnsi="Arial" w:cs="Arial"/>
          <w:szCs w:val="24"/>
        </w:rPr>
      </w:pPr>
    </w:p>
    <w:p w:rsidR="009675D9" w:rsidRPr="00927962" w:rsidRDefault="009675D9" w:rsidP="009675D9">
      <w:pPr>
        <w:rPr>
          <w:rFonts w:ascii="Arial" w:eastAsia="Calibri" w:hAnsi="Arial" w:cs="Arial"/>
          <w:szCs w:val="24"/>
          <w:lang w:val="sr-Cyrl-BA"/>
        </w:rPr>
      </w:pPr>
      <w:r w:rsidRPr="00927962">
        <w:rPr>
          <w:rFonts w:ascii="Arial" w:eastAsia="Calibri" w:hAnsi="Arial" w:cs="Arial"/>
          <w:szCs w:val="24"/>
        </w:rPr>
        <w:t>2а)________________________________________из</w:t>
      </w:r>
      <w:r w:rsidRPr="00927962">
        <w:rPr>
          <w:rFonts w:ascii="Arial" w:eastAsia="Calibri" w:hAnsi="Arial" w:cs="Arial"/>
          <w:szCs w:val="24"/>
        </w:rPr>
        <w:tab/>
        <w:t>_____________, улица</w:t>
      </w:r>
    </w:p>
    <w:p w:rsidR="009675D9" w:rsidRPr="00927962" w:rsidRDefault="009675D9" w:rsidP="009675D9">
      <w:pPr>
        <w:rPr>
          <w:rFonts w:ascii="Arial" w:eastAsia="Calibri" w:hAnsi="Arial" w:cs="Arial"/>
          <w:szCs w:val="24"/>
        </w:rPr>
      </w:pPr>
      <w:r w:rsidRPr="00927962">
        <w:rPr>
          <w:rFonts w:ascii="Arial" w:eastAsia="Calibri" w:hAnsi="Arial" w:cs="Arial"/>
          <w:szCs w:val="24"/>
        </w:rPr>
        <w:t xml:space="preserve"> ___________________ бр. ___, ПИБ: _____________, матични број _____________, </w:t>
      </w:r>
      <w:r w:rsidRPr="00927962">
        <w:rPr>
          <w:rFonts w:ascii="Arial" w:hAnsi="Arial" w:cs="Arial"/>
          <w:szCs w:val="24"/>
        </w:rPr>
        <w:t>текући рачун ____________,банка ______________ ,</w:t>
      </w:r>
      <w:r w:rsidRPr="00927962">
        <w:rPr>
          <w:rFonts w:ascii="Arial" w:eastAsia="Calibri" w:hAnsi="Arial" w:cs="Arial"/>
          <w:szCs w:val="24"/>
        </w:rPr>
        <w:t>кога заступа __________________________, (члан групе понуђача или подизвођач)</w:t>
      </w:r>
    </w:p>
    <w:p w:rsidR="009675D9" w:rsidRPr="00927962" w:rsidRDefault="009675D9" w:rsidP="009675D9">
      <w:pPr>
        <w:rPr>
          <w:rFonts w:ascii="Arial" w:eastAsia="Calibri" w:hAnsi="Arial" w:cs="Arial"/>
          <w:szCs w:val="24"/>
          <w:lang w:val="sr-Cyrl-BA"/>
        </w:rPr>
      </w:pPr>
      <w:r w:rsidRPr="00927962">
        <w:rPr>
          <w:rFonts w:ascii="Arial" w:eastAsia="Calibri" w:hAnsi="Arial" w:cs="Arial"/>
          <w:szCs w:val="24"/>
        </w:rPr>
        <w:t>2б)_______________________________________из</w:t>
      </w:r>
      <w:r w:rsidRPr="00927962">
        <w:rPr>
          <w:rFonts w:ascii="Arial" w:eastAsia="Calibri" w:hAnsi="Arial" w:cs="Arial"/>
          <w:szCs w:val="24"/>
        </w:rPr>
        <w:tab/>
        <w:t>_____________, улица</w:t>
      </w:r>
    </w:p>
    <w:p w:rsidR="009675D9" w:rsidRPr="00927962" w:rsidRDefault="009675D9" w:rsidP="009675D9">
      <w:pPr>
        <w:rPr>
          <w:rFonts w:ascii="Arial" w:eastAsia="Calibri" w:hAnsi="Arial" w:cs="Arial"/>
          <w:szCs w:val="24"/>
        </w:rPr>
      </w:pPr>
      <w:r w:rsidRPr="00927962">
        <w:rPr>
          <w:rFonts w:ascii="Arial" w:eastAsia="Calibri" w:hAnsi="Arial" w:cs="Arial"/>
          <w:szCs w:val="24"/>
        </w:rPr>
        <w:t xml:space="preserve"> ___________________ бр. ___, ПИБ: _____________, матични број _____________, </w:t>
      </w:r>
    </w:p>
    <w:p w:rsidR="009675D9" w:rsidRPr="00927962" w:rsidRDefault="009675D9" w:rsidP="009675D9">
      <w:pPr>
        <w:rPr>
          <w:rFonts w:ascii="Arial" w:eastAsia="Calibri" w:hAnsi="Arial" w:cs="Arial"/>
          <w:szCs w:val="24"/>
        </w:rPr>
      </w:pPr>
      <w:r w:rsidRPr="00927962">
        <w:rPr>
          <w:rFonts w:ascii="Arial" w:hAnsi="Arial" w:cs="Arial"/>
          <w:szCs w:val="24"/>
        </w:rPr>
        <w:t>текући рачун ____________,банка ______________ ,</w:t>
      </w:r>
      <w:r w:rsidRPr="00927962">
        <w:rPr>
          <w:rFonts w:ascii="Arial" w:eastAsia="Calibri" w:hAnsi="Arial" w:cs="Arial"/>
          <w:szCs w:val="24"/>
        </w:rPr>
        <w:t xml:space="preserve">кога  заступа _______________________, (члан групе понуђача или подизвођач) </w:t>
      </w:r>
    </w:p>
    <w:p w:rsidR="009675D9" w:rsidRPr="00927962" w:rsidRDefault="009675D9" w:rsidP="009675D9">
      <w:pPr>
        <w:rPr>
          <w:rFonts w:ascii="Arial" w:eastAsia="Calibri" w:hAnsi="Arial" w:cs="Arial"/>
          <w:szCs w:val="24"/>
        </w:rPr>
      </w:pPr>
      <w:r w:rsidRPr="00927962">
        <w:rPr>
          <w:rFonts w:ascii="Arial" w:hAnsi="Arial" w:cs="Arial"/>
          <w:szCs w:val="24"/>
        </w:rPr>
        <w:t>(у даљем тексту: Продавац)</w:t>
      </w:r>
    </w:p>
    <w:p w:rsidR="009675D9" w:rsidRPr="00927962" w:rsidRDefault="009675D9" w:rsidP="009675D9">
      <w:pPr>
        <w:pStyle w:val="KDParagraf"/>
        <w:spacing w:before="0"/>
        <w:rPr>
          <w:rFonts w:cs="Arial"/>
          <w:sz w:val="24"/>
          <w:szCs w:val="24"/>
        </w:rPr>
      </w:pPr>
    </w:p>
    <w:p w:rsidR="009675D9" w:rsidRPr="00927962" w:rsidRDefault="009675D9" w:rsidP="009675D9">
      <w:pPr>
        <w:pStyle w:val="KDParagraf"/>
        <w:spacing w:before="0"/>
        <w:rPr>
          <w:rFonts w:cs="Arial"/>
          <w:sz w:val="24"/>
          <w:szCs w:val="24"/>
        </w:rPr>
      </w:pPr>
      <w:r w:rsidRPr="00927962">
        <w:rPr>
          <w:rFonts w:cs="Arial"/>
          <w:sz w:val="24"/>
          <w:szCs w:val="24"/>
        </w:rPr>
        <w:t>(</w:t>
      </w:r>
      <w:proofErr w:type="gramStart"/>
      <w:r w:rsidRPr="00927962">
        <w:rPr>
          <w:rFonts w:cs="Arial"/>
          <w:sz w:val="24"/>
          <w:szCs w:val="24"/>
        </w:rPr>
        <w:t>у</w:t>
      </w:r>
      <w:proofErr w:type="gramEnd"/>
      <w:r w:rsidRPr="00927962">
        <w:rPr>
          <w:rFonts w:cs="Arial"/>
          <w:sz w:val="24"/>
          <w:szCs w:val="24"/>
        </w:rPr>
        <w:t xml:space="preserve"> даљем тексту заједно: Уговорне стране)</w:t>
      </w:r>
    </w:p>
    <w:p w:rsidR="009675D9" w:rsidRPr="00927962" w:rsidRDefault="009675D9" w:rsidP="009675D9">
      <w:pPr>
        <w:pStyle w:val="KDParagraf"/>
        <w:spacing w:before="0"/>
        <w:rPr>
          <w:rFonts w:cs="Arial"/>
          <w:sz w:val="24"/>
          <w:szCs w:val="24"/>
        </w:rPr>
      </w:pPr>
    </w:p>
    <w:p w:rsidR="009675D9" w:rsidRPr="00927962" w:rsidRDefault="009675D9" w:rsidP="009675D9">
      <w:pPr>
        <w:pStyle w:val="KDParagraf"/>
        <w:spacing w:before="0"/>
        <w:rPr>
          <w:rFonts w:cs="Arial"/>
          <w:sz w:val="24"/>
          <w:szCs w:val="24"/>
        </w:rPr>
      </w:pPr>
    </w:p>
    <w:p w:rsidR="009675D9" w:rsidRPr="00927962" w:rsidRDefault="009675D9" w:rsidP="009675D9">
      <w:pPr>
        <w:pStyle w:val="KDParagraf"/>
        <w:spacing w:before="0"/>
        <w:rPr>
          <w:rFonts w:cs="Arial"/>
          <w:bCs/>
          <w:sz w:val="24"/>
          <w:szCs w:val="24"/>
        </w:rPr>
      </w:pPr>
      <w:proofErr w:type="gramStart"/>
      <w:r w:rsidRPr="00927962">
        <w:rPr>
          <w:rFonts w:cs="Arial"/>
          <w:sz w:val="24"/>
          <w:szCs w:val="24"/>
        </w:rPr>
        <w:t>закључиле</w:t>
      </w:r>
      <w:proofErr w:type="gramEnd"/>
      <w:r w:rsidRPr="00927962">
        <w:rPr>
          <w:rFonts w:cs="Arial"/>
          <w:sz w:val="24"/>
          <w:szCs w:val="24"/>
        </w:rPr>
        <w:t xml:space="preserve"> су у Обреновцу, дана __________.године следећи:</w:t>
      </w:r>
    </w:p>
    <w:p w:rsidR="009675D9" w:rsidRPr="00927962" w:rsidRDefault="009675D9" w:rsidP="009675D9">
      <w:pPr>
        <w:pStyle w:val="KDParagraf"/>
        <w:spacing w:before="0"/>
        <w:rPr>
          <w:rFonts w:cs="Arial"/>
          <w:sz w:val="24"/>
          <w:szCs w:val="24"/>
          <w:lang w:val="sr-Cyrl-RS"/>
        </w:rPr>
      </w:pPr>
    </w:p>
    <w:p w:rsidR="009675D9" w:rsidRPr="00927962" w:rsidRDefault="009675D9" w:rsidP="009675D9">
      <w:pPr>
        <w:pStyle w:val="KDParagraf"/>
        <w:spacing w:before="0"/>
        <w:rPr>
          <w:rFonts w:cs="Arial"/>
          <w:sz w:val="24"/>
          <w:szCs w:val="24"/>
          <w:lang w:val="sr-Cyrl-RS"/>
        </w:rPr>
      </w:pPr>
    </w:p>
    <w:p w:rsidR="009675D9" w:rsidRPr="00927962" w:rsidRDefault="009675D9" w:rsidP="009675D9">
      <w:pPr>
        <w:pStyle w:val="KDParagraf"/>
        <w:spacing w:before="0"/>
        <w:rPr>
          <w:rFonts w:cs="Arial"/>
          <w:sz w:val="24"/>
          <w:szCs w:val="24"/>
          <w:lang w:val="sr-Cyrl-RS"/>
        </w:rPr>
      </w:pPr>
    </w:p>
    <w:p w:rsidR="009675D9" w:rsidRPr="00927962" w:rsidRDefault="009675D9" w:rsidP="009675D9">
      <w:pPr>
        <w:pStyle w:val="KDParagraf"/>
        <w:spacing w:before="0"/>
        <w:rPr>
          <w:rFonts w:cs="Arial"/>
          <w:sz w:val="24"/>
          <w:szCs w:val="24"/>
          <w:lang w:val="sr-Cyrl-RS"/>
        </w:rPr>
      </w:pPr>
    </w:p>
    <w:p w:rsidR="009675D9" w:rsidRPr="00927962" w:rsidRDefault="009675D9" w:rsidP="009675D9">
      <w:pPr>
        <w:pStyle w:val="KDParagraf"/>
        <w:spacing w:before="0"/>
        <w:rPr>
          <w:rFonts w:cs="Arial"/>
          <w:sz w:val="24"/>
          <w:szCs w:val="24"/>
          <w:lang w:val="sr-Cyrl-RS"/>
        </w:rPr>
      </w:pPr>
    </w:p>
    <w:p w:rsidR="009675D9" w:rsidRPr="00927962" w:rsidRDefault="009675D9" w:rsidP="009675D9">
      <w:pPr>
        <w:pStyle w:val="KDParagraf"/>
        <w:spacing w:before="0"/>
        <w:rPr>
          <w:rFonts w:cs="Arial"/>
          <w:sz w:val="24"/>
          <w:szCs w:val="24"/>
          <w:lang w:val="sr-Cyrl-RS"/>
        </w:rPr>
      </w:pPr>
    </w:p>
    <w:p w:rsidR="009675D9" w:rsidRPr="00927962" w:rsidRDefault="009675D9" w:rsidP="009675D9">
      <w:pPr>
        <w:pStyle w:val="KDParagraf"/>
        <w:spacing w:before="0"/>
        <w:rPr>
          <w:rFonts w:cs="Arial"/>
          <w:sz w:val="24"/>
          <w:szCs w:val="24"/>
          <w:lang w:val="sr-Cyrl-RS"/>
        </w:rPr>
      </w:pPr>
    </w:p>
    <w:p w:rsidR="009675D9" w:rsidRPr="00927962" w:rsidRDefault="009675D9" w:rsidP="009675D9">
      <w:pPr>
        <w:pStyle w:val="KDParagraf"/>
        <w:spacing w:before="0"/>
        <w:rPr>
          <w:rFonts w:cs="Arial"/>
          <w:sz w:val="24"/>
          <w:szCs w:val="24"/>
          <w:lang w:val="sr-Cyrl-RS"/>
        </w:rPr>
      </w:pPr>
    </w:p>
    <w:p w:rsidR="009675D9" w:rsidRPr="00927962" w:rsidRDefault="009675D9" w:rsidP="009675D9">
      <w:pPr>
        <w:pStyle w:val="KDParagraf"/>
        <w:spacing w:before="0"/>
        <w:rPr>
          <w:rFonts w:cs="Arial"/>
          <w:sz w:val="24"/>
          <w:szCs w:val="24"/>
          <w:lang w:val="sr-Cyrl-RS"/>
        </w:rPr>
      </w:pPr>
    </w:p>
    <w:p w:rsidR="009675D9" w:rsidRPr="00927962" w:rsidRDefault="009675D9" w:rsidP="009675D9">
      <w:pPr>
        <w:pStyle w:val="KDParagraf"/>
        <w:spacing w:before="0"/>
        <w:rPr>
          <w:rFonts w:cs="Arial"/>
          <w:sz w:val="24"/>
          <w:szCs w:val="24"/>
          <w:lang w:val="sr-Cyrl-RS"/>
        </w:rPr>
      </w:pPr>
    </w:p>
    <w:p w:rsidR="009675D9" w:rsidRPr="00927962" w:rsidRDefault="009675D9" w:rsidP="009675D9">
      <w:pPr>
        <w:jc w:val="center"/>
        <w:rPr>
          <w:rFonts w:ascii="Arial" w:hAnsi="Arial" w:cs="Arial"/>
          <w:b/>
          <w:szCs w:val="24"/>
          <w:lang w:val="sr-Cyrl-RS"/>
        </w:rPr>
      </w:pPr>
      <w:bookmarkStart w:id="4" w:name="_Toc442559949"/>
      <w:r w:rsidRPr="00927962">
        <w:rPr>
          <w:rFonts w:ascii="Arial" w:hAnsi="Arial" w:cs="Arial"/>
          <w:b/>
          <w:szCs w:val="24"/>
          <w:lang w:val="sr-Cyrl-RS"/>
        </w:rPr>
        <w:lastRenderedPageBreak/>
        <w:t>УГОВОР О КУПОПРОДАЈИ</w:t>
      </w:r>
      <w:bookmarkEnd w:id="4"/>
    </w:p>
    <w:p w:rsidR="009675D9" w:rsidRPr="00927962" w:rsidRDefault="009675D9" w:rsidP="009675D9">
      <w:pPr>
        <w:jc w:val="center"/>
        <w:rPr>
          <w:rFonts w:ascii="Arial" w:eastAsia="TimesNewRomanPSMT" w:hAnsi="Arial" w:cs="Arial"/>
          <w:b/>
          <w:bCs/>
          <w:color w:val="000000"/>
          <w:szCs w:val="24"/>
          <w:lang w:val="sr-Cyrl-RS"/>
        </w:rPr>
      </w:pPr>
      <w:r w:rsidRPr="00927962">
        <w:rPr>
          <w:rFonts w:ascii="Arial" w:hAnsi="Arial" w:cs="Arial"/>
          <w:b/>
          <w:szCs w:val="24"/>
          <w:lang w:val="sr-Cyrl-RS"/>
        </w:rPr>
        <w:t>ДОБАРА: „</w:t>
      </w:r>
      <w:r w:rsidRPr="00927962">
        <w:rPr>
          <w:rFonts w:ascii="Arial" w:hAnsi="Arial" w:cs="Arial"/>
          <w:b/>
          <w:szCs w:val="24"/>
        </w:rPr>
        <w:t>ИТ системи , опрема и инфраструктура“</w:t>
      </w:r>
    </w:p>
    <w:p w:rsidR="009675D9" w:rsidRPr="00927962" w:rsidRDefault="009675D9" w:rsidP="009675D9">
      <w:pPr>
        <w:pStyle w:val="KDParagraf"/>
        <w:spacing w:before="0"/>
        <w:rPr>
          <w:rFonts w:cs="Arial"/>
          <w:sz w:val="24"/>
          <w:szCs w:val="24"/>
        </w:rPr>
      </w:pPr>
      <w:r w:rsidRPr="00927962">
        <w:rPr>
          <w:rFonts w:cs="Arial"/>
          <w:sz w:val="24"/>
          <w:szCs w:val="24"/>
        </w:rPr>
        <w:t>Уговорне стране констатују:</w:t>
      </w:r>
    </w:p>
    <w:p w:rsidR="009675D9" w:rsidRPr="00927962" w:rsidRDefault="009675D9" w:rsidP="009675D9">
      <w:pPr>
        <w:pStyle w:val="KDNabrajanje"/>
        <w:tabs>
          <w:tab w:val="clear" w:pos="567"/>
        </w:tabs>
        <w:ind w:left="630" w:hanging="360"/>
        <w:rPr>
          <w:rFonts w:cs="Arial"/>
          <w:sz w:val="24"/>
          <w:szCs w:val="24"/>
        </w:rPr>
      </w:pPr>
      <w:r w:rsidRPr="00927962">
        <w:rPr>
          <w:rFonts w:cs="Arial"/>
          <w:sz w:val="24"/>
          <w:szCs w:val="24"/>
        </w:rPr>
        <w:t xml:space="preserve">да је </w:t>
      </w:r>
      <w:r w:rsidRPr="00927962">
        <w:rPr>
          <w:rFonts w:cs="Arial"/>
          <w:sz w:val="24"/>
          <w:szCs w:val="24"/>
          <w:lang w:val="sr-Cyrl-RS"/>
        </w:rPr>
        <w:t>Купац</w:t>
      </w:r>
      <w:r w:rsidRPr="00927962">
        <w:rPr>
          <w:rFonts w:cs="Arial"/>
          <w:sz w:val="24"/>
          <w:szCs w:val="24"/>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927962">
        <w:rPr>
          <w:rFonts w:cs="Arial"/>
          <w:sz w:val="24"/>
          <w:szCs w:val="24"/>
          <w:lang w:val="sr-Cyrl-RS"/>
        </w:rPr>
        <w:t xml:space="preserve"> ЈН/3000/0060/2018 (1235/2018)</w:t>
      </w:r>
      <w:r w:rsidRPr="00927962">
        <w:rPr>
          <w:rFonts w:cs="Arial"/>
          <w:sz w:val="24"/>
          <w:szCs w:val="24"/>
          <w:lang w:val="sr-Latn-RS"/>
        </w:rPr>
        <w:t xml:space="preserve"> </w:t>
      </w:r>
      <w:r w:rsidRPr="00927962">
        <w:rPr>
          <w:rFonts w:cs="Arial"/>
          <w:sz w:val="24"/>
          <w:szCs w:val="24"/>
        </w:rPr>
        <w:t xml:space="preserve">ради набавке добара </w:t>
      </w:r>
      <w:r w:rsidRPr="00927962">
        <w:rPr>
          <w:rFonts w:cs="Arial"/>
          <w:sz w:val="24"/>
          <w:szCs w:val="24"/>
          <w:lang w:val="sr-Cyrl-RS"/>
        </w:rPr>
        <w:t xml:space="preserve">ИТ системи , опрема и инфраструктура </w:t>
      </w:r>
      <w:r w:rsidRPr="00927962">
        <w:rPr>
          <w:rFonts w:cs="Arial"/>
          <w:sz w:val="24"/>
          <w:szCs w:val="24"/>
        </w:rPr>
        <w:t xml:space="preserve">и то да је Позив за подношење понуда у вези предметне јавне набавке објављен на Порталу јавних набавки дана_____________, као и на интернет страници </w:t>
      </w:r>
      <w:r w:rsidRPr="00927962">
        <w:rPr>
          <w:rFonts w:cs="Arial"/>
          <w:sz w:val="24"/>
          <w:szCs w:val="24"/>
          <w:lang w:val="sr-Cyrl-RS"/>
        </w:rPr>
        <w:t>Купца</w:t>
      </w:r>
      <w:r w:rsidRPr="00927962">
        <w:rPr>
          <w:rFonts w:cs="Arial"/>
          <w:sz w:val="24"/>
          <w:szCs w:val="24"/>
        </w:rPr>
        <w:t>.</w:t>
      </w:r>
    </w:p>
    <w:p w:rsidR="009675D9" w:rsidRPr="00927962" w:rsidRDefault="009675D9" w:rsidP="009675D9">
      <w:pPr>
        <w:pStyle w:val="KDNabrajanje"/>
        <w:tabs>
          <w:tab w:val="clear" w:pos="567"/>
        </w:tabs>
        <w:ind w:left="630" w:hanging="360"/>
        <w:rPr>
          <w:rFonts w:cs="Arial"/>
          <w:sz w:val="24"/>
          <w:szCs w:val="24"/>
        </w:rPr>
      </w:pPr>
      <w:r w:rsidRPr="00927962">
        <w:rPr>
          <w:rFonts w:cs="Arial"/>
          <w:sz w:val="24"/>
          <w:szCs w:val="24"/>
        </w:rPr>
        <w:t xml:space="preserve">да Понуда </w:t>
      </w:r>
      <w:r w:rsidRPr="00927962">
        <w:rPr>
          <w:rFonts w:cs="Arial"/>
          <w:sz w:val="24"/>
          <w:szCs w:val="24"/>
          <w:lang w:val="sr-Cyrl-RS"/>
        </w:rPr>
        <w:t>Продавца</w:t>
      </w:r>
      <w:r w:rsidRPr="00927962">
        <w:rPr>
          <w:rFonts w:cs="Arial"/>
          <w:sz w:val="24"/>
          <w:szCs w:val="24"/>
        </w:rPr>
        <w:t xml:space="preserve"> , која је заведена код </w:t>
      </w:r>
      <w:r w:rsidRPr="00927962">
        <w:rPr>
          <w:rFonts w:cs="Arial"/>
          <w:sz w:val="24"/>
          <w:szCs w:val="24"/>
          <w:lang w:val="sr-Cyrl-RS"/>
        </w:rPr>
        <w:t>Купца</w:t>
      </w:r>
      <w:r w:rsidRPr="00927962">
        <w:rPr>
          <w:rFonts w:cs="Arial"/>
          <w:sz w:val="24"/>
          <w:szCs w:val="24"/>
        </w:rPr>
        <w:t xml:space="preserve"> под бројем ________ од ________201</w:t>
      </w:r>
      <w:r w:rsidR="002D17DC">
        <w:rPr>
          <w:rFonts w:cs="Arial"/>
          <w:sz w:val="24"/>
          <w:szCs w:val="24"/>
          <w:lang w:val="sr-Cyrl-RS"/>
        </w:rPr>
        <w:t>9</w:t>
      </w:r>
      <w:r w:rsidRPr="00927962">
        <w:rPr>
          <w:rFonts w:cs="Arial"/>
          <w:sz w:val="24"/>
          <w:szCs w:val="24"/>
        </w:rPr>
        <w:t xml:space="preserve">.године, у потпуности одговара захтеву </w:t>
      </w:r>
      <w:r w:rsidRPr="00927962">
        <w:rPr>
          <w:rFonts w:cs="Arial"/>
          <w:sz w:val="24"/>
          <w:szCs w:val="24"/>
          <w:lang w:val="sr-Cyrl-RS"/>
        </w:rPr>
        <w:t>Купц</w:t>
      </w:r>
      <w:r w:rsidRPr="00927962">
        <w:rPr>
          <w:rFonts w:cs="Arial"/>
          <w:sz w:val="24"/>
          <w:szCs w:val="24"/>
        </w:rPr>
        <w:t>а из Позива за подношење понуда и Конкурсне документације</w:t>
      </w:r>
    </w:p>
    <w:p w:rsidR="009675D9" w:rsidRPr="00927962" w:rsidRDefault="009675D9" w:rsidP="009675D9">
      <w:pPr>
        <w:pStyle w:val="KDNabrajanje"/>
        <w:tabs>
          <w:tab w:val="clear" w:pos="567"/>
        </w:tabs>
        <w:ind w:left="630" w:hanging="360"/>
        <w:rPr>
          <w:rFonts w:cs="Arial"/>
          <w:sz w:val="24"/>
          <w:szCs w:val="24"/>
        </w:rPr>
      </w:pPr>
      <w:r w:rsidRPr="00927962">
        <w:rPr>
          <w:rFonts w:cs="Arial"/>
          <w:sz w:val="24"/>
          <w:szCs w:val="24"/>
        </w:rPr>
        <w:t xml:space="preserve">да је </w:t>
      </w:r>
      <w:r w:rsidRPr="00927962">
        <w:rPr>
          <w:rFonts w:cs="Arial"/>
          <w:sz w:val="24"/>
          <w:szCs w:val="24"/>
          <w:lang w:val="sr-Cyrl-RS"/>
        </w:rPr>
        <w:t>Купац</w:t>
      </w:r>
      <w:r w:rsidRPr="00927962">
        <w:rPr>
          <w:rFonts w:cs="Arial"/>
          <w:sz w:val="24"/>
          <w:szCs w:val="24"/>
        </w:rPr>
        <w:t xml:space="preserve"> својом Одлуком о додели уговора бр. ____________ од __.__.___. године изабрао понуду </w:t>
      </w:r>
      <w:r w:rsidRPr="00927962">
        <w:rPr>
          <w:rFonts w:cs="Arial"/>
          <w:sz w:val="24"/>
          <w:szCs w:val="24"/>
          <w:lang w:val="sr-Cyrl-RS"/>
        </w:rPr>
        <w:t>Продавца</w:t>
      </w:r>
      <w:r w:rsidRPr="00927962">
        <w:rPr>
          <w:rFonts w:cs="Arial"/>
          <w:sz w:val="24"/>
          <w:szCs w:val="24"/>
        </w:rPr>
        <w:t>.</w:t>
      </w:r>
    </w:p>
    <w:p w:rsidR="009675D9" w:rsidRPr="00927962" w:rsidRDefault="009675D9" w:rsidP="009675D9">
      <w:pPr>
        <w:pStyle w:val="KDNabrajanje"/>
        <w:numPr>
          <w:ilvl w:val="0"/>
          <w:numId w:val="0"/>
        </w:numPr>
        <w:ind w:left="568"/>
        <w:rPr>
          <w:rFonts w:cs="Arial"/>
          <w:sz w:val="24"/>
          <w:szCs w:val="24"/>
          <w:lang w:val="sr-Cyrl-BA"/>
        </w:rPr>
      </w:pPr>
    </w:p>
    <w:p w:rsidR="009675D9" w:rsidRPr="00927962" w:rsidRDefault="009675D9" w:rsidP="009675D9">
      <w:pPr>
        <w:pStyle w:val="KDParagraf"/>
        <w:spacing w:before="0"/>
        <w:rPr>
          <w:rFonts w:cs="Arial"/>
          <w:b/>
          <w:sz w:val="24"/>
          <w:szCs w:val="24"/>
          <w:lang w:val="sr-Cyrl-BA"/>
        </w:rPr>
      </w:pPr>
      <w:r w:rsidRPr="00927962">
        <w:rPr>
          <w:rFonts w:cs="Arial"/>
          <w:b/>
          <w:sz w:val="24"/>
          <w:szCs w:val="24"/>
          <w:lang w:val="sr-Cyrl-BA"/>
        </w:rPr>
        <w:t>ПРЕДМЕТ  УГОВОРА</w:t>
      </w:r>
    </w:p>
    <w:p w:rsidR="009675D9" w:rsidRPr="00927962" w:rsidRDefault="009675D9" w:rsidP="009675D9">
      <w:pPr>
        <w:jc w:val="center"/>
        <w:rPr>
          <w:rFonts w:ascii="Arial" w:hAnsi="Arial" w:cs="Arial"/>
          <w:b/>
          <w:szCs w:val="24"/>
          <w:lang w:val="sr-Cyrl-RS"/>
        </w:rPr>
      </w:pPr>
      <w:r w:rsidRPr="00927962">
        <w:rPr>
          <w:rFonts w:ascii="Arial" w:hAnsi="Arial" w:cs="Arial"/>
          <w:b/>
          <w:szCs w:val="24"/>
          <w:lang w:val="sr-Cyrl-BA"/>
        </w:rPr>
        <w:t>Члан 1.</w:t>
      </w:r>
    </w:p>
    <w:p w:rsidR="009675D9" w:rsidRPr="00927962" w:rsidRDefault="009675D9" w:rsidP="009675D9">
      <w:pPr>
        <w:jc w:val="center"/>
        <w:rPr>
          <w:rFonts w:ascii="Arial" w:hAnsi="Arial" w:cs="Arial"/>
          <w:b/>
          <w:szCs w:val="24"/>
          <w:lang w:val="sr-Cyrl-RS"/>
        </w:rPr>
      </w:pPr>
    </w:p>
    <w:p w:rsidR="009675D9" w:rsidRPr="00927962" w:rsidRDefault="009675D9" w:rsidP="009675D9">
      <w:pPr>
        <w:pStyle w:val="KDParagraf"/>
        <w:spacing w:before="0"/>
        <w:jc w:val="left"/>
        <w:rPr>
          <w:rFonts w:cs="Arial"/>
          <w:sz w:val="24"/>
          <w:szCs w:val="24"/>
          <w:lang w:val="sr-Latn-RS"/>
        </w:rPr>
      </w:pPr>
      <w:r w:rsidRPr="00927962">
        <w:rPr>
          <w:rFonts w:eastAsia="Calibri" w:cs="Arial"/>
          <w:sz w:val="24"/>
          <w:szCs w:val="24"/>
          <w:lang w:val="ru-RU"/>
        </w:rPr>
        <w:t xml:space="preserve">Предмет овог Уговора о купопродаји (даље: Уговор) је  </w:t>
      </w:r>
      <w:r w:rsidRPr="00927962">
        <w:rPr>
          <w:rFonts w:cs="Arial"/>
          <w:b/>
          <w:sz w:val="24"/>
          <w:szCs w:val="24"/>
          <w:lang w:val="ru-RU"/>
        </w:rPr>
        <w:t>ИТ системи , опрема и инфраструктура</w:t>
      </w:r>
      <w:r w:rsidRPr="00927962">
        <w:rPr>
          <w:rFonts w:cs="Arial"/>
          <w:b/>
          <w:sz w:val="24"/>
          <w:szCs w:val="24"/>
        </w:rPr>
        <w:t>:</w:t>
      </w:r>
      <w:r w:rsidRPr="00927962">
        <w:rPr>
          <w:rFonts w:cs="Arial"/>
          <w:sz w:val="24"/>
          <w:szCs w:val="24"/>
          <w:lang w:val="ru-RU"/>
        </w:rPr>
        <w:t xml:space="preserve">      </w:t>
      </w:r>
    </w:p>
    <w:p w:rsidR="009675D9" w:rsidRPr="00927962" w:rsidRDefault="009675D9" w:rsidP="009675D9">
      <w:pPr>
        <w:pStyle w:val="ListParagraph"/>
        <w:ind w:left="851"/>
        <w:rPr>
          <w:rFonts w:ascii="Arial" w:hAnsi="Arial" w:cs="Arial"/>
          <w:b/>
          <w:sz w:val="24"/>
          <w:szCs w:val="24"/>
          <w:lang w:val="sr-Cyrl-RS"/>
        </w:rPr>
      </w:pPr>
      <w:r w:rsidRPr="00927962">
        <w:rPr>
          <w:rFonts w:ascii="Arial" w:hAnsi="Arial" w:cs="Arial"/>
          <w:b/>
          <w:sz w:val="24"/>
          <w:szCs w:val="24"/>
          <w:lang w:val="sr-Cyrl-RS"/>
        </w:rPr>
        <w:t>Партија 1. Рачунари, монитори, лаптопови и опрема за десктоп рачунаре</w:t>
      </w:r>
    </w:p>
    <w:p w:rsidR="009675D9" w:rsidRPr="00927962" w:rsidRDefault="009675D9" w:rsidP="009675D9">
      <w:pPr>
        <w:pStyle w:val="ListParagraph"/>
        <w:ind w:left="851"/>
        <w:rPr>
          <w:rFonts w:ascii="Arial" w:hAnsi="Arial" w:cs="Arial"/>
          <w:b/>
          <w:sz w:val="24"/>
          <w:szCs w:val="24"/>
          <w:lang w:val="sr-Cyrl-RS"/>
        </w:rPr>
      </w:pPr>
      <w:r w:rsidRPr="00927962">
        <w:rPr>
          <w:rFonts w:ascii="Arial" w:hAnsi="Arial" w:cs="Arial"/>
          <w:b/>
          <w:sz w:val="24"/>
          <w:szCs w:val="24"/>
          <w:lang w:val="sr-Cyrl-RS"/>
        </w:rPr>
        <w:t>Партија 2. Опрема за ДАТА центар - серверске меморије</w:t>
      </w:r>
    </w:p>
    <w:p w:rsidR="009675D9" w:rsidRPr="00927962" w:rsidRDefault="009675D9" w:rsidP="009675D9">
      <w:pPr>
        <w:pStyle w:val="ListParagraph"/>
        <w:ind w:left="851"/>
        <w:rPr>
          <w:rFonts w:ascii="Arial" w:hAnsi="Arial" w:cs="Arial"/>
          <w:b/>
          <w:sz w:val="24"/>
          <w:szCs w:val="24"/>
          <w:lang w:val="sr-Cyrl-RS"/>
        </w:rPr>
      </w:pPr>
      <w:r w:rsidRPr="00927962">
        <w:rPr>
          <w:rFonts w:ascii="Arial" w:hAnsi="Arial" w:cs="Arial"/>
          <w:b/>
          <w:sz w:val="24"/>
          <w:szCs w:val="24"/>
          <w:lang w:val="sr-Cyrl-RS"/>
        </w:rPr>
        <w:t>Партија 3. Штампачи, скенери, пројектори</w:t>
      </w:r>
    </w:p>
    <w:p w:rsidR="009675D9" w:rsidRPr="00927962" w:rsidRDefault="009675D9" w:rsidP="009675D9">
      <w:pPr>
        <w:pStyle w:val="ListParagraph"/>
        <w:ind w:left="851"/>
        <w:rPr>
          <w:rFonts w:ascii="Arial" w:hAnsi="Arial" w:cs="Arial"/>
          <w:b/>
          <w:sz w:val="24"/>
          <w:szCs w:val="24"/>
          <w:lang w:val="sr-Cyrl-RS"/>
        </w:rPr>
      </w:pPr>
      <w:r w:rsidRPr="00927962">
        <w:rPr>
          <w:rFonts w:ascii="Arial" w:hAnsi="Arial" w:cs="Arial"/>
          <w:b/>
          <w:sz w:val="24"/>
          <w:szCs w:val="24"/>
          <w:lang w:val="sr-Cyrl-RS"/>
        </w:rPr>
        <w:t>Партија 4. Читачи прокси картица</w:t>
      </w:r>
    </w:p>
    <w:p w:rsidR="009675D9" w:rsidRPr="00927962" w:rsidRDefault="009675D9" w:rsidP="009675D9">
      <w:pPr>
        <w:pStyle w:val="ListParagraph"/>
        <w:ind w:left="851"/>
        <w:rPr>
          <w:rFonts w:ascii="Arial" w:hAnsi="Arial" w:cs="Arial"/>
          <w:b/>
          <w:sz w:val="24"/>
          <w:szCs w:val="24"/>
          <w:lang w:val="sr-Cyrl-RS"/>
        </w:rPr>
      </w:pPr>
      <w:r w:rsidRPr="00927962">
        <w:rPr>
          <w:rFonts w:ascii="Arial" w:hAnsi="Arial" w:cs="Arial"/>
          <w:b/>
          <w:sz w:val="24"/>
          <w:szCs w:val="24"/>
          <w:lang w:val="sr-Cyrl-RS"/>
        </w:rPr>
        <w:t>Партија 5.  Опрема за ДАТА центар - ЛТО3 бекап траке и траке за чишћење</w:t>
      </w:r>
    </w:p>
    <w:p w:rsidR="009675D9" w:rsidRPr="00927962" w:rsidRDefault="009675D9" w:rsidP="009675D9">
      <w:pPr>
        <w:pStyle w:val="ListParagraph"/>
        <w:ind w:left="851"/>
        <w:rPr>
          <w:rFonts w:ascii="Arial" w:hAnsi="Arial" w:cs="Arial"/>
          <w:b/>
          <w:sz w:val="24"/>
          <w:szCs w:val="24"/>
        </w:rPr>
      </w:pPr>
      <w:r w:rsidRPr="00927962">
        <w:rPr>
          <w:rFonts w:ascii="Arial" w:hAnsi="Arial" w:cs="Arial"/>
          <w:b/>
          <w:sz w:val="24"/>
          <w:szCs w:val="24"/>
          <w:lang w:val="sr-Cyrl-RS"/>
        </w:rPr>
        <w:t>Партија 6. САС серверски дискови</w:t>
      </w:r>
    </w:p>
    <w:p w:rsidR="009675D9" w:rsidRPr="00927962" w:rsidRDefault="009675D9" w:rsidP="009675D9">
      <w:pPr>
        <w:pStyle w:val="ListParagraph"/>
        <w:ind w:left="851"/>
        <w:rPr>
          <w:rFonts w:ascii="Arial" w:hAnsi="Arial" w:cs="Arial"/>
          <w:b/>
          <w:sz w:val="24"/>
          <w:szCs w:val="24"/>
        </w:rPr>
      </w:pPr>
      <w:r w:rsidRPr="00927962">
        <w:rPr>
          <w:rFonts w:ascii="Arial" w:hAnsi="Arial" w:cs="Arial"/>
          <w:b/>
          <w:sz w:val="24"/>
          <w:szCs w:val="24"/>
          <w:lang w:val="sr-Cyrl-RS"/>
        </w:rPr>
        <w:t xml:space="preserve">Партија </w:t>
      </w:r>
      <w:r w:rsidRPr="00927962">
        <w:rPr>
          <w:rFonts w:ascii="Arial" w:hAnsi="Arial" w:cs="Arial"/>
          <w:b/>
          <w:sz w:val="24"/>
          <w:szCs w:val="24"/>
        </w:rPr>
        <w:t xml:space="preserve">7. </w:t>
      </w:r>
      <w:r w:rsidRPr="00927962">
        <w:rPr>
          <w:rFonts w:ascii="Arial" w:eastAsia="Arial" w:hAnsi="Arial" w:cs="Arial"/>
          <w:b/>
          <w:color w:val="000000"/>
          <w:sz w:val="24"/>
          <w:szCs w:val="24"/>
        </w:rPr>
        <w:t>Опрема за ДАТА центар - стораге опрема</w:t>
      </w:r>
    </w:p>
    <w:p w:rsidR="009675D9" w:rsidRPr="00927962" w:rsidRDefault="009675D9" w:rsidP="009675D9">
      <w:pPr>
        <w:pStyle w:val="KDParagraf"/>
        <w:spacing w:before="0"/>
        <w:rPr>
          <w:rFonts w:eastAsia="Calibri" w:cs="Arial"/>
          <w:sz w:val="24"/>
          <w:szCs w:val="24"/>
        </w:rPr>
      </w:pPr>
    </w:p>
    <w:p w:rsidR="009675D9" w:rsidRPr="00927962" w:rsidRDefault="009675D9" w:rsidP="009675D9">
      <w:pPr>
        <w:pStyle w:val="KDParagraf"/>
        <w:spacing w:before="0"/>
        <w:rPr>
          <w:rFonts w:eastAsia="Calibri" w:cs="Arial"/>
          <w:sz w:val="24"/>
          <w:szCs w:val="24"/>
          <w:lang w:val="sr-Cyrl-RS"/>
        </w:rPr>
      </w:pPr>
      <w:r w:rsidRPr="00927962">
        <w:rPr>
          <w:rFonts w:eastAsia="Calibri" w:cs="Arial"/>
          <w:sz w:val="24"/>
          <w:szCs w:val="24"/>
        </w:rPr>
        <w:t>Продавац</w:t>
      </w:r>
      <w:r w:rsidRPr="00927962">
        <w:rPr>
          <w:rFonts w:eastAsia="Calibri" w:cs="Arial"/>
          <w:sz w:val="24"/>
          <w:szCs w:val="24"/>
          <w:lang w:val="sr-Latn-RS"/>
        </w:rPr>
        <w:t xml:space="preserve"> </w:t>
      </w:r>
      <w:r w:rsidRPr="00927962">
        <w:rPr>
          <w:rFonts w:eastAsia="Calibri" w:cs="Arial"/>
          <w:sz w:val="24"/>
          <w:szCs w:val="24"/>
        </w:rPr>
        <w:t>се</w:t>
      </w:r>
      <w:r w:rsidRPr="00927962">
        <w:rPr>
          <w:rFonts w:eastAsia="Calibri" w:cs="Arial"/>
          <w:sz w:val="24"/>
          <w:szCs w:val="24"/>
          <w:lang w:val="sr-Latn-RS"/>
        </w:rPr>
        <w:t xml:space="preserve"> </w:t>
      </w:r>
      <w:r w:rsidRPr="00927962">
        <w:rPr>
          <w:rFonts w:eastAsia="Calibri" w:cs="Arial"/>
          <w:sz w:val="24"/>
          <w:szCs w:val="24"/>
        </w:rPr>
        <w:t>обавезује</w:t>
      </w:r>
      <w:r w:rsidRPr="00927962">
        <w:rPr>
          <w:rFonts w:eastAsia="Calibri" w:cs="Arial"/>
          <w:sz w:val="24"/>
          <w:szCs w:val="24"/>
          <w:lang w:val="sr-Latn-RS"/>
        </w:rPr>
        <w:t xml:space="preserve"> </w:t>
      </w:r>
      <w:r w:rsidRPr="00927962">
        <w:rPr>
          <w:rFonts w:eastAsia="Calibri" w:cs="Arial"/>
          <w:sz w:val="24"/>
          <w:szCs w:val="24"/>
        </w:rPr>
        <w:t>да</w:t>
      </w:r>
      <w:r w:rsidRPr="00927962">
        <w:rPr>
          <w:rFonts w:eastAsia="Calibri" w:cs="Arial"/>
          <w:sz w:val="24"/>
          <w:szCs w:val="24"/>
          <w:lang w:val="sr-Latn-RS"/>
        </w:rPr>
        <w:t xml:space="preserve"> </w:t>
      </w:r>
      <w:r w:rsidRPr="00927962">
        <w:rPr>
          <w:rFonts w:eastAsia="Calibri" w:cs="Arial"/>
          <w:sz w:val="24"/>
          <w:szCs w:val="24"/>
        </w:rPr>
        <w:t>за</w:t>
      </w:r>
      <w:r w:rsidRPr="00927962">
        <w:rPr>
          <w:rFonts w:eastAsia="Calibri" w:cs="Arial"/>
          <w:sz w:val="24"/>
          <w:szCs w:val="24"/>
          <w:lang w:val="sr-Latn-RS"/>
        </w:rPr>
        <w:t xml:space="preserve"> </w:t>
      </w:r>
      <w:r w:rsidRPr="00927962">
        <w:rPr>
          <w:rFonts w:eastAsia="Calibri" w:cs="Arial"/>
          <w:sz w:val="24"/>
          <w:szCs w:val="24"/>
        </w:rPr>
        <w:t>потребе</w:t>
      </w:r>
      <w:r w:rsidRPr="00927962">
        <w:rPr>
          <w:rFonts w:eastAsia="Calibri" w:cs="Arial"/>
          <w:sz w:val="24"/>
          <w:szCs w:val="24"/>
          <w:lang w:val="sr-Latn-RS"/>
        </w:rPr>
        <w:t xml:space="preserve"> </w:t>
      </w:r>
      <w:r w:rsidRPr="00927962">
        <w:rPr>
          <w:rFonts w:eastAsia="Calibri" w:cs="Arial"/>
          <w:sz w:val="24"/>
          <w:szCs w:val="24"/>
        </w:rPr>
        <w:t>Купца</w:t>
      </w:r>
      <w:r w:rsidRPr="00927962">
        <w:rPr>
          <w:rFonts w:eastAsia="Calibri" w:cs="Arial"/>
          <w:sz w:val="24"/>
          <w:szCs w:val="24"/>
          <w:lang w:val="sr-Latn-RS"/>
        </w:rPr>
        <w:t xml:space="preserve"> </w:t>
      </w:r>
      <w:r w:rsidRPr="00927962">
        <w:rPr>
          <w:rFonts w:eastAsia="Calibri" w:cs="Arial"/>
          <w:sz w:val="24"/>
          <w:szCs w:val="24"/>
        </w:rPr>
        <w:t>испоручи</w:t>
      </w:r>
      <w:r w:rsidRPr="00927962">
        <w:rPr>
          <w:rFonts w:eastAsia="Calibri" w:cs="Arial"/>
          <w:sz w:val="24"/>
          <w:szCs w:val="24"/>
          <w:lang w:val="sr-Latn-RS"/>
        </w:rPr>
        <w:t xml:space="preserve"> </w:t>
      </w:r>
      <w:r w:rsidRPr="00927962">
        <w:rPr>
          <w:rFonts w:eastAsia="Calibri" w:cs="Arial"/>
          <w:sz w:val="24"/>
          <w:szCs w:val="24"/>
        </w:rPr>
        <w:t>уговорена</w:t>
      </w:r>
      <w:r w:rsidRPr="00927962">
        <w:rPr>
          <w:rFonts w:eastAsia="Calibri" w:cs="Arial"/>
          <w:sz w:val="24"/>
          <w:szCs w:val="24"/>
          <w:lang w:val="sr-Latn-RS"/>
        </w:rPr>
        <w:t xml:space="preserve"> </w:t>
      </w:r>
      <w:r w:rsidRPr="00927962">
        <w:rPr>
          <w:rFonts w:eastAsia="Calibri" w:cs="Arial"/>
          <w:sz w:val="24"/>
          <w:szCs w:val="24"/>
        </w:rPr>
        <w:t>добра</w:t>
      </w:r>
      <w:r w:rsidRPr="00927962">
        <w:rPr>
          <w:rFonts w:eastAsia="Calibri" w:cs="Arial"/>
          <w:sz w:val="24"/>
          <w:szCs w:val="24"/>
          <w:lang w:val="sr-Latn-RS"/>
        </w:rPr>
        <w:t xml:space="preserve"> </w:t>
      </w:r>
      <w:r w:rsidRPr="00927962">
        <w:rPr>
          <w:rFonts w:eastAsia="Calibri" w:cs="Arial"/>
          <w:sz w:val="24"/>
          <w:szCs w:val="24"/>
        </w:rPr>
        <w:t>из</w:t>
      </w:r>
      <w:r w:rsidRPr="00927962">
        <w:rPr>
          <w:rFonts w:eastAsia="Calibri" w:cs="Arial"/>
          <w:sz w:val="24"/>
          <w:szCs w:val="24"/>
          <w:lang w:val="sr-Latn-RS"/>
        </w:rPr>
        <w:t xml:space="preserve"> </w:t>
      </w:r>
      <w:r w:rsidRPr="00927962">
        <w:rPr>
          <w:rFonts w:eastAsia="Calibri" w:cs="Arial"/>
          <w:sz w:val="24"/>
          <w:szCs w:val="24"/>
        </w:rPr>
        <w:t>става</w:t>
      </w:r>
      <w:r w:rsidRPr="00927962">
        <w:rPr>
          <w:rFonts w:eastAsia="Calibri" w:cs="Arial"/>
          <w:sz w:val="24"/>
          <w:szCs w:val="24"/>
          <w:lang w:val="sr-Latn-RS"/>
        </w:rPr>
        <w:t xml:space="preserve"> 1.</w:t>
      </w:r>
      <w:r w:rsidRPr="00927962">
        <w:rPr>
          <w:rFonts w:eastAsia="Calibri" w:cs="Arial"/>
          <w:sz w:val="24"/>
          <w:szCs w:val="24"/>
        </w:rPr>
        <w:t>овог</w:t>
      </w:r>
      <w:r w:rsidRPr="00927962">
        <w:rPr>
          <w:rFonts w:eastAsia="Calibri" w:cs="Arial"/>
          <w:sz w:val="24"/>
          <w:szCs w:val="24"/>
          <w:lang w:val="sr-Latn-RS"/>
        </w:rPr>
        <w:t xml:space="preserve"> </w:t>
      </w:r>
      <w:r w:rsidRPr="00927962">
        <w:rPr>
          <w:rFonts w:eastAsia="Calibri" w:cs="Arial"/>
          <w:sz w:val="24"/>
          <w:szCs w:val="24"/>
        </w:rPr>
        <w:t>члана</w:t>
      </w:r>
      <w:r w:rsidRPr="00927962">
        <w:rPr>
          <w:rFonts w:eastAsia="Calibri" w:cs="Arial"/>
          <w:sz w:val="24"/>
          <w:szCs w:val="24"/>
          <w:lang w:val="sr-Latn-RS"/>
        </w:rPr>
        <w:t xml:space="preserve"> </w:t>
      </w:r>
      <w:r w:rsidRPr="00927962">
        <w:rPr>
          <w:rFonts w:eastAsia="Calibri" w:cs="Arial"/>
          <w:sz w:val="24"/>
          <w:szCs w:val="24"/>
        </w:rPr>
        <w:t>у</w:t>
      </w:r>
      <w:r w:rsidRPr="00927962">
        <w:rPr>
          <w:rFonts w:eastAsia="Calibri" w:cs="Arial"/>
          <w:sz w:val="24"/>
          <w:szCs w:val="24"/>
          <w:lang w:val="sr-Latn-RS"/>
        </w:rPr>
        <w:t xml:space="preserve"> </w:t>
      </w:r>
      <w:r w:rsidRPr="00927962">
        <w:rPr>
          <w:rFonts w:eastAsia="Calibri" w:cs="Arial"/>
          <w:sz w:val="24"/>
          <w:szCs w:val="24"/>
        </w:rPr>
        <w:t>уговореном</w:t>
      </w:r>
      <w:r w:rsidRPr="00927962">
        <w:rPr>
          <w:rFonts w:eastAsia="Calibri" w:cs="Arial"/>
          <w:sz w:val="24"/>
          <w:szCs w:val="24"/>
          <w:lang w:val="sr-Latn-RS"/>
        </w:rPr>
        <w:t xml:space="preserve"> </w:t>
      </w:r>
      <w:r w:rsidRPr="00927962">
        <w:rPr>
          <w:rFonts w:eastAsia="Calibri" w:cs="Arial"/>
          <w:sz w:val="24"/>
          <w:szCs w:val="24"/>
        </w:rPr>
        <w:t>року</w:t>
      </w:r>
      <w:r w:rsidRPr="00927962">
        <w:rPr>
          <w:rFonts w:eastAsia="Calibri" w:cs="Arial"/>
          <w:sz w:val="24"/>
          <w:szCs w:val="24"/>
          <w:lang w:val="sr-Latn-RS"/>
        </w:rPr>
        <w:t xml:space="preserve">, </w:t>
      </w:r>
      <w:r w:rsidRPr="00927962">
        <w:rPr>
          <w:rFonts w:eastAsia="Calibri" w:cs="Arial"/>
          <w:sz w:val="24"/>
          <w:szCs w:val="24"/>
        </w:rPr>
        <w:t>на</w:t>
      </w:r>
      <w:r w:rsidRPr="00927962">
        <w:rPr>
          <w:rFonts w:eastAsia="Calibri" w:cs="Arial"/>
          <w:sz w:val="24"/>
          <w:szCs w:val="24"/>
          <w:lang w:val="sr-Latn-RS"/>
        </w:rPr>
        <w:t xml:space="preserve"> </w:t>
      </w:r>
      <w:r w:rsidRPr="00927962">
        <w:rPr>
          <w:rFonts w:eastAsia="Calibri" w:cs="Arial"/>
          <w:sz w:val="24"/>
          <w:szCs w:val="24"/>
        </w:rPr>
        <w:t>паритету</w:t>
      </w:r>
      <w:r w:rsidRPr="00927962">
        <w:rPr>
          <w:rFonts w:eastAsia="Calibri" w:cs="Arial"/>
          <w:sz w:val="24"/>
          <w:szCs w:val="24"/>
          <w:lang w:val="sr-Latn-RS"/>
        </w:rPr>
        <w:t xml:space="preserve"> </w:t>
      </w:r>
      <w:r w:rsidRPr="00927962">
        <w:rPr>
          <w:rFonts w:eastAsia="Calibri" w:cs="Arial"/>
          <w:sz w:val="24"/>
          <w:szCs w:val="24"/>
        </w:rPr>
        <w:t>испоручено</w:t>
      </w:r>
      <w:r w:rsidRPr="00927962">
        <w:rPr>
          <w:rFonts w:eastAsia="Calibri" w:cs="Arial"/>
          <w:sz w:val="24"/>
          <w:szCs w:val="24"/>
          <w:lang w:val="sr-Latn-RS"/>
        </w:rPr>
        <w:t xml:space="preserve"> </w:t>
      </w:r>
      <w:r w:rsidRPr="00927962">
        <w:rPr>
          <w:rFonts w:eastAsia="Calibri" w:cs="Arial"/>
          <w:sz w:val="24"/>
          <w:szCs w:val="24"/>
        </w:rPr>
        <w:t>у</w:t>
      </w:r>
      <w:r w:rsidRPr="00927962">
        <w:rPr>
          <w:rFonts w:eastAsia="Calibri" w:cs="Arial"/>
          <w:sz w:val="24"/>
          <w:szCs w:val="24"/>
          <w:lang w:val="sr-Latn-RS"/>
        </w:rPr>
        <w:t xml:space="preserve"> </w:t>
      </w:r>
      <w:r w:rsidRPr="00927962">
        <w:rPr>
          <w:rFonts w:eastAsia="Calibri" w:cs="Arial"/>
          <w:sz w:val="24"/>
          <w:szCs w:val="24"/>
        </w:rPr>
        <w:t>у</w:t>
      </w:r>
      <w:r w:rsidRPr="00927962">
        <w:rPr>
          <w:rFonts w:eastAsia="Calibri" w:cs="Arial"/>
          <w:sz w:val="24"/>
          <w:szCs w:val="24"/>
          <w:lang w:val="sr-Latn-RS"/>
        </w:rPr>
        <w:t xml:space="preserve"> </w:t>
      </w:r>
      <w:r w:rsidRPr="00927962">
        <w:rPr>
          <w:rFonts w:eastAsia="Calibri" w:cs="Arial"/>
          <w:sz w:val="24"/>
          <w:szCs w:val="24"/>
        </w:rPr>
        <w:t>месту</w:t>
      </w:r>
      <w:r w:rsidRPr="00927962">
        <w:rPr>
          <w:rFonts w:eastAsia="Calibri" w:cs="Arial"/>
          <w:sz w:val="24"/>
          <w:szCs w:val="24"/>
          <w:lang w:val="sr-Latn-RS"/>
        </w:rPr>
        <w:t xml:space="preserve"> </w:t>
      </w:r>
      <w:r w:rsidRPr="00927962">
        <w:rPr>
          <w:rFonts w:eastAsia="Calibri" w:cs="Arial"/>
          <w:sz w:val="24"/>
          <w:szCs w:val="24"/>
        </w:rPr>
        <w:t>складишта</w:t>
      </w:r>
      <w:r w:rsidRPr="00927962">
        <w:rPr>
          <w:rFonts w:eastAsia="Calibri" w:cs="Arial"/>
          <w:sz w:val="24"/>
          <w:szCs w:val="24"/>
          <w:lang w:val="sr-Latn-RS"/>
        </w:rPr>
        <w:t xml:space="preserve"> </w:t>
      </w:r>
      <w:r w:rsidRPr="00927962">
        <w:rPr>
          <w:rFonts w:eastAsia="Calibri" w:cs="Arial"/>
          <w:sz w:val="24"/>
          <w:szCs w:val="24"/>
        </w:rPr>
        <w:t>Купца</w:t>
      </w:r>
      <w:r w:rsidRPr="00927962">
        <w:rPr>
          <w:rFonts w:eastAsia="Calibri" w:cs="Arial"/>
          <w:sz w:val="24"/>
          <w:szCs w:val="24"/>
          <w:lang w:val="sr-Latn-RS"/>
        </w:rPr>
        <w:t xml:space="preserve"> </w:t>
      </w:r>
      <w:r w:rsidRPr="00927962">
        <w:rPr>
          <w:rFonts w:eastAsia="Calibri" w:cs="Arial"/>
          <w:sz w:val="24"/>
          <w:szCs w:val="24"/>
        </w:rPr>
        <w:t>у</w:t>
      </w:r>
      <w:r w:rsidRPr="00927962">
        <w:rPr>
          <w:rFonts w:eastAsia="Calibri" w:cs="Arial"/>
          <w:sz w:val="24"/>
          <w:szCs w:val="24"/>
          <w:lang w:val="sr-Latn-RS"/>
        </w:rPr>
        <w:t xml:space="preserve"> </w:t>
      </w:r>
      <w:r w:rsidRPr="00927962">
        <w:rPr>
          <w:rFonts w:eastAsia="Calibri" w:cs="Arial"/>
          <w:sz w:val="24"/>
          <w:szCs w:val="24"/>
        </w:rPr>
        <w:t>свему</w:t>
      </w:r>
      <w:r w:rsidRPr="00927962">
        <w:rPr>
          <w:rFonts w:eastAsia="Calibri" w:cs="Arial"/>
          <w:sz w:val="24"/>
          <w:szCs w:val="24"/>
          <w:lang w:val="sr-Latn-RS"/>
        </w:rPr>
        <w:t xml:space="preserve"> </w:t>
      </w:r>
      <w:r w:rsidRPr="00927962">
        <w:rPr>
          <w:rFonts w:eastAsia="Calibri" w:cs="Arial"/>
          <w:sz w:val="24"/>
          <w:szCs w:val="24"/>
        </w:rPr>
        <w:t>према</w:t>
      </w:r>
      <w:r w:rsidRPr="00927962">
        <w:rPr>
          <w:rFonts w:eastAsia="Calibri" w:cs="Arial"/>
          <w:sz w:val="24"/>
          <w:szCs w:val="24"/>
          <w:lang w:val="sr-Latn-RS"/>
        </w:rPr>
        <w:t xml:space="preserve"> </w:t>
      </w:r>
      <w:r w:rsidRPr="00927962">
        <w:rPr>
          <w:rFonts w:eastAsia="Calibri" w:cs="Arial"/>
          <w:sz w:val="24"/>
          <w:szCs w:val="24"/>
        </w:rPr>
        <w:t>Понуди</w:t>
      </w:r>
      <w:r w:rsidRPr="00927962">
        <w:rPr>
          <w:rFonts w:eastAsia="Calibri" w:cs="Arial"/>
          <w:sz w:val="24"/>
          <w:szCs w:val="24"/>
          <w:lang w:val="sr-Latn-RS"/>
        </w:rPr>
        <w:t xml:space="preserve"> </w:t>
      </w:r>
      <w:proofErr w:type="gramStart"/>
      <w:r w:rsidRPr="00927962">
        <w:rPr>
          <w:rFonts w:eastAsia="Calibri" w:cs="Arial"/>
          <w:sz w:val="24"/>
          <w:szCs w:val="24"/>
        </w:rPr>
        <w:t>Продавца</w:t>
      </w:r>
      <w:r w:rsidRPr="00927962">
        <w:rPr>
          <w:rFonts w:eastAsia="Calibri" w:cs="Arial"/>
          <w:sz w:val="24"/>
          <w:szCs w:val="24"/>
          <w:lang w:val="sr-Latn-RS"/>
        </w:rPr>
        <w:t xml:space="preserve">  </w:t>
      </w:r>
      <w:r w:rsidRPr="00927962">
        <w:rPr>
          <w:rFonts w:eastAsia="Calibri" w:cs="Arial"/>
          <w:sz w:val="24"/>
          <w:szCs w:val="24"/>
        </w:rPr>
        <w:t>број</w:t>
      </w:r>
      <w:proofErr w:type="gramEnd"/>
      <w:r w:rsidRPr="00927962">
        <w:rPr>
          <w:rFonts w:eastAsia="Calibri" w:cs="Arial"/>
          <w:sz w:val="24"/>
          <w:szCs w:val="24"/>
          <w:lang w:val="sr-Latn-RS"/>
        </w:rPr>
        <w:t xml:space="preserve">______________ </w:t>
      </w:r>
      <w:r w:rsidRPr="00927962">
        <w:rPr>
          <w:rFonts w:eastAsia="Calibri" w:cs="Arial"/>
          <w:sz w:val="24"/>
          <w:szCs w:val="24"/>
        </w:rPr>
        <w:t>од</w:t>
      </w:r>
      <w:r w:rsidRPr="00927962">
        <w:rPr>
          <w:rFonts w:eastAsia="Calibri" w:cs="Arial"/>
          <w:sz w:val="24"/>
          <w:szCs w:val="24"/>
          <w:lang w:val="sr-Latn-RS"/>
        </w:rPr>
        <w:t xml:space="preserve"> ___________ </w:t>
      </w:r>
      <w:r w:rsidR="00C95A1F" w:rsidRPr="00C95A1F">
        <w:rPr>
          <w:rFonts w:eastAsia="Calibri" w:cs="Arial"/>
          <w:color w:val="FF0000"/>
          <w:sz w:val="24"/>
          <w:szCs w:val="24"/>
          <w:lang w:val="sr-Cyrl-RS"/>
        </w:rPr>
        <w:t>2019</w:t>
      </w:r>
      <w:r w:rsidRPr="00C95A1F">
        <w:rPr>
          <w:rFonts w:eastAsia="Calibri" w:cs="Arial"/>
          <w:color w:val="FF0000"/>
          <w:sz w:val="24"/>
          <w:szCs w:val="24"/>
          <w:lang w:val="sr-Latn-RS"/>
        </w:rPr>
        <w:t>.</w:t>
      </w:r>
      <w:r w:rsidRPr="00C95A1F">
        <w:rPr>
          <w:rFonts w:eastAsia="Calibri" w:cs="Arial"/>
          <w:color w:val="FF0000"/>
          <w:sz w:val="24"/>
          <w:szCs w:val="24"/>
        </w:rPr>
        <w:t>године</w:t>
      </w:r>
      <w:r w:rsidRPr="00927962">
        <w:rPr>
          <w:rFonts w:eastAsia="Calibri" w:cs="Arial"/>
          <w:sz w:val="24"/>
          <w:szCs w:val="24"/>
          <w:lang w:val="sr-Latn-RS"/>
        </w:rPr>
        <w:t xml:space="preserve">, </w:t>
      </w:r>
      <w:r w:rsidRPr="00927962">
        <w:rPr>
          <w:rFonts w:eastAsia="Calibri" w:cs="Arial"/>
          <w:sz w:val="24"/>
          <w:szCs w:val="24"/>
        </w:rPr>
        <w:t>Структури</w:t>
      </w:r>
      <w:r w:rsidRPr="00927962">
        <w:rPr>
          <w:rFonts w:eastAsia="Calibri" w:cs="Arial"/>
          <w:sz w:val="24"/>
          <w:szCs w:val="24"/>
          <w:lang w:val="sr-Latn-RS"/>
        </w:rPr>
        <w:t xml:space="preserve"> </w:t>
      </w:r>
      <w:r w:rsidRPr="00927962">
        <w:rPr>
          <w:rFonts w:eastAsia="Calibri" w:cs="Arial"/>
          <w:sz w:val="24"/>
          <w:szCs w:val="24"/>
        </w:rPr>
        <w:t>цене</w:t>
      </w:r>
      <w:r w:rsidRPr="00927962">
        <w:rPr>
          <w:rFonts w:eastAsia="Calibri" w:cs="Arial"/>
          <w:sz w:val="24"/>
          <w:szCs w:val="24"/>
          <w:lang w:val="sr-Latn-RS"/>
        </w:rPr>
        <w:t xml:space="preserve"> </w:t>
      </w:r>
      <w:r w:rsidRPr="00927962">
        <w:rPr>
          <w:rFonts w:eastAsia="Calibri" w:cs="Arial"/>
          <w:sz w:val="24"/>
          <w:szCs w:val="24"/>
        </w:rPr>
        <w:t>и</w:t>
      </w:r>
      <w:r w:rsidRPr="00927962">
        <w:rPr>
          <w:rFonts w:eastAsia="Calibri" w:cs="Arial"/>
          <w:sz w:val="24"/>
          <w:szCs w:val="24"/>
          <w:lang w:val="sr-Latn-RS"/>
        </w:rPr>
        <w:t xml:space="preserve"> </w:t>
      </w:r>
      <w:r w:rsidRPr="00927962">
        <w:rPr>
          <w:rFonts w:eastAsia="Calibri" w:cs="Arial"/>
          <w:sz w:val="24"/>
          <w:szCs w:val="24"/>
        </w:rPr>
        <w:t>техничкој</w:t>
      </w:r>
      <w:r w:rsidRPr="00927962">
        <w:rPr>
          <w:rFonts w:eastAsia="Calibri" w:cs="Arial"/>
          <w:sz w:val="24"/>
          <w:szCs w:val="24"/>
          <w:lang w:val="sr-Latn-RS"/>
        </w:rPr>
        <w:t xml:space="preserve"> </w:t>
      </w:r>
      <w:r w:rsidRPr="00927962">
        <w:rPr>
          <w:rFonts w:eastAsia="Calibri" w:cs="Arial"/>
          <w:sz w:val="24"/>
          <w:szCs w:val="24"/>
        </w:rPr>
        <w:t>спецификацији</w:t>
      </w:r>
      <w:r w:rsidRPr="00927962">
        <w:rPr>
          <w:rFonts w:eastAsia="Calibri" w:cs="Arial"/>
          <w:sz w:val="24"/>
          <w:szCs w:val="24"/>
          <w:lang w:val="sr-Latn-RS"/>
        </w:rPr>
        <w:t xml:space="preserve">, </w:t>
      </w:r>
      <w:r w:rsidRPr="00927962">
        <w:rPr>
          <w:rFonts w:eastAsia="Calibri" w:cs="Arial"/>
          <w:sz w:val="24"/>
          <w:szCs w:val="24"/>
        </w:rPr>
        <w:t>који</w:t>
      </w:r>
      <w:r w:rsidRPr="00927962">
        <w:rPr>
          <w:rFonts w:eastAsia="Calibri" w:cs="Arial"/>
          <w:sz w:val="24"/>
          <w:szCs w:val="24"/>
          <w:lang w:val="sr-Latn-RS"/>
        </w:rPr>
        <w:t xml:space="preserve"> </w:t>
      </w:r>
      <w:r w:rsidRPr="00927962">
        <w:rPr>
          <w:rFonts w:eastAsia="Calibri" w:cs="Arial"/>
          <w:sz w:val="24"/>
          <w:szCs w:val="24"/>
        </w:rPr>
        <w:t>као</w:t>
      </w:r>
      <w:r w:rsidRPr="00927962">
        <w:rPr>
          <w:rFonts w:eastAsia="Calibri" w:cs="Arial"/>
          <w:sz w:val="24"/>
          <w:szCs w:val="24"/>
          <w:lang w:val="sr-Latn-RS"/>
        </w:rPr>
        <w:t xml:space="preserve"> </w:t>
      </w:r>
      <w:r w:rsidRPr="00927962">
        <w:rPr>
          <w:rFonts w:eastAsia="Calibri" w:cs="Arial"/>
          <w:sz w:val="24"/>
          <w:szCs w:val="24"/>
        </w:rPr>
        <w:t>Прилог</w:t>
      </w:r>
      <w:r w:rsidRPr="00927962">
        <w:rPr>
          <w:rFonts w:eastAsia="Calibri" w:cs="Arial"/>
          <w:sz w:val="24"/>
          <w:szCs w:val="24"/>
          <w:lang w:val="sr-Latn-RS"/>
        </w:rPr>
        <w:t xml:space="preserve"> 1, </w:t>
      </w:r>
      <w:r w:rsidRPr="00927962">
        <w:rPr>
          <w:rFonts w:eastAsia="Calibri" w:cs="Arial"/>
          <w:sz w:val="24"/>
          <w:szCs w:val="24"/>
        </w:rPr>
        <w:t>Прилог</w:t>
      </w:r>
      <w:r w:rsidRPr="00927962">
        <w:rPr>
          <w:rFonts w:eastAsia="Calibri" w:cs="Arial"/>
          <w:sz w:val="24"/>
          <w:szCs w:val="24"/>
          <w:lang w:val="sr-Latn-RS"/>
        </w:rPr>
        <w:t xml:space="preserve"> 2 </w:t>
      </w:r>
      <w:r w:rsidRPr="00927962">
        <w:rPr>
          <w:rFonts w:eastAsia="Calibri" w:cs="Arial"/>
          <w:sz w:val="24"/>
          <w:szCs w:val="24"/>
        </w:rPr>
        <w:t>и</w:t>
      </w:r>
      <w:r w:rsidRPr="00927962">
        <w:rPr>
          <w:rFonts w:eastAsia="Calibri" w:cs="Arial"/>
          <w:sz w:val="24"/>
          <w:szCs w:val="24"/>
          <w:lang w:val="sr-Latn-RS"/>
        </w:rPr>
        <w:t xml:space="preserve"> </w:t>
      </w:r>
      <w:r w:rsidRPr="00927962">
        <w:rPr>
          <w:rFonts w:eastAsia="Calibri" w:cs="Arial"/>
          <w:sz w:val="24"/>
          <w:szCs w:val="24"/>
        </w:rPr>
        <w:t>Прилог</w:t>
      </w:r>
      <w:r w:rsidRPr="00927962">
        <w:rPr>
          <w:rFonts w:eastAsia="Calibri" w:cs="Arial"/>
          <w:sz w:val="24"/>
          <w:szCs w:val="24"/>
          <w:lang w:val="sr-Latn-RS"/>
        </w:rPr>
        <w:t xml:space="preserve"> 3 </w:t>
      </w:r>
      <w:r w:rsidRPr="00927962">
        <w:rPr>
          <w:rFonts w:eastAsia="Calibri" w:cs="Arial"/>
          <w:sz w:val="24"/>
          <w:szCs w:val="24"/>
        </w:rPr>
        <w:t>чине</w:t>
      </w:r>
      <w:r w:rsidRPr="00927962">
        <w:rPr>
          <w:rFonts w:eastAsia="Calibri" w:cs="Arial"/>
          <w:sz w:val="24"/>
          <w:szCs w:val="24"/>
          <w:lang w:val="sr-Latn-RS"/>
        </w:rPr>
        <w:t xml:space="preserve"> </w:t>
      </w:r>
      <w:r w:rsidRPr="00927962">
        <w:rPr>
          <w:rFonts w:eastAsia="Calibri" w:cs="Arial"/>
          <w:sz w:val="24"/>
          <w:szCs w:val="24"/>
        </w:rPr>
        <w:t>саставни</w:t>
      </w:r>
      <w:r w:rsidRPr="00927962">
        <w:rPr>
          <w:rFonts w:eastAsia="Calibri" w:cs="Arial"/>
          <w:sz w:val="24"/>
          <w:szCs w:val="24"/>
          <w:lang w:val="sr-Latn-RS"/>
        </w:rPr>
        <w:t xml:space="preserve"> </w:t>
      </w:r>
      <w:r w:rsidRPr="00927962">
        <w:rPr>
          <w:rFonts w:eastAsia="Calibri" w:cs="Arial"/>
          <w:sz w:val="24"/>
          <w:szCs w:val="24"/>
        </w:rPr>
        <w:t>део</w:t>
      </w:r>
      <w:r w:rsidRPr="00927962">
        <w:rPr>
          <w:rFonts w:eastAsia="Calibri" w:cs="Arial"/>
          <w:sz w:val="24"/>
          <w:szCs w:val="24"/>
          <w:lang w:val="sr-Latn-RS"/>
        </w:rPr>
        <w:t xml:space="preserve"> </w:t>
      </w:r>
      <w:r w:rsidRPr="00927962">
        <w:rPr>
          <w:rFonts w:eastAsia="Calibri" w:cs="Arial"/>
          <w:sz w:val="24"/>
          <w:szCs w:val="24"/>
        </w:rPr>
        <w:t>овог</w:t>
      </w:r>
      <w:r w:rsidRPr="00927962">
        <w:rPr>
          <w:rFonts w:eastAsia="Calibri" w:cs="Arial"/>
          <w:sz w:val="24"/>
          <w:szCs w:val="24"/>
          <w:lang w:val="sr-Latn-RS"/>
        </w:rPr>
        <w:t xml:space="preserve"> </w:t>
      </w:r>
      <w:r w:rsidRPr="00927962">
        <w:rPr>
          <w:rFonts w:eastAsia="Calibri" w:cs="Arial"/>
          <w:sz w:val="24"/>
          <w:szCs w:val="24"/>
        </w:rPr>
        <w:t>Уговора а Купац се обавезује да Продавцу плати уговорену вредност за испоручена добра</w:t>
      </w:r>
    </w:p>
    <w:p w:rsidR="009675D9" w:rsidRPr="00927962" w:rsidRDefault="009675D9" w:rsidP="009675D9">
      <w:pPr>
        <w:pStyle w:val="KDParagraf"/>
        <w:spacing w:before="0"/>
        <w:rPr>
          <w:rFonts w:eastAsia="Calibri" w:cs="Arial"/>
          <w:sz w:val="24"/>
          <w:szCs w:val="24"/>
          <w:lang w:val="sr-Cyrl-CS"/>
        </w:rPr>
      </w:pPr>
      <w:r w:rsidRPr="00927962">
        <w:rPr>
          <w:rFonts w:eastAsia="Calibri" w:cs="Arial"/>
          <w:sz w:val="24"/>
          <w:szCs w:val="24"/>
          <w:lang w:val="sr-Cyrl-RS"/>
        </w:rPr>
        <w:t>Купац задржава право да не обезбеди извршење уговора у пуном обиму већ до граница стварних потреба Купца.</w:t>
      </w:r>
    </w:p>
    <w:p w:rsidR="009675D9" w:rsidRPr="00927962" w:rsidRDefault="009675D9" w:rsidP="009675D9">
      <w:pPr>
        <w:pStyle w:val="KDParagraf"/>
        <w:spacing w:before="0"/>
        <w:rPr>
          <w:rFonts w:eastAsia="Calibri" w:cs="Arial"/>
          <w:sz w:val="24"/>
          <w:szCs w:val="24"/>
          <w:lang w:val="sr-Cyrl-RS"/>
        </w:rPr>
      </w:pPr>
    </w:p>
    <w:p w:rsidR="009675D9" w:rsidRPr="00927962" w:rsidRDefault="009675D9" w:rsidP="009675D9">
      <w:pPr>
        <w:jc w:val="center"/>
        <w:rPr>
          <w:rFonts w:ascii="Arial" w:hAnsi="Arial" w:cs="Arial"/>
          <w:b/>
          <w:szCs w:val="24"/>
          <w:lang w:val="sr-Cyrl-RS"/>
        </w:rPr>
      </w:pPr>
      <w:r w:rsidRPr="00927962">
        <w:rPr>
          <w:rFonts w:ascii="Arial" w:hAnsi="Arial" w:cs="Arial"/>
          <w:b/>
          <w:szCs w:val="24"/>
          <w:lang w:val="sr-Cyrl-RS"/>
        </w:rPr>
        <w:t>Члан 2.</w:t>
      </w:r>
    </w:p>
    <w:p w:rsidR="009675D9" w:rsidRPr="00927962" w:rsidRDefault="009675D9" w:rsidP="009675D9">
      <w:pPr>
        <w:jc w:val="center"/>
        <w:rPr>
          <w:rFonts w:ascii="Arial" w:hAnsi="Arial" w:cs="Arial"/>
          <w:b/>
          <w:szCs w:val="24"/>
          <w:lang w:val="sr-Cyrl-RS"/>
        </w:rPr>
      </w:pPr>
    </w:p>
    <w:p w:rsidR="009675D9" w:rsidRPr="00927962" w:rsidRDefault="009675D9" w:rsidP="009675D9">
      <w:pPr>
        <w:pStyle w:val="KDParagraf"/>
        <w:spacing w:before="0"/>
        <w:rPr>
          <w:rFonts w:eastAsia="Calibri" w:cs="Arial"/>
          <w:sz w:val="24"/>
          <w:szCs w:val="24"/>
          <w:lang w:val="sr-Cyrl-RS"/>
        </w:rPr>
      </w:pPr>
      <w:r w:rsidRPr="00927962">
        <w:rPr>
          <w:rFonts w:eastAsia="Calibri" w:cs="Arial"/>
          <w:sz w:val="24"/>
          <w:szCs w:val="24"/>
          <w:lang w:val="sr-Cyrl-RS"/>
        </w:rPr>
        <w:t>Овај Уговор и његови прилози сачињени су на српском језику.</w:t>
      </w:r>
    </w:p>
    <w:p w:rsidR="009675D9" w:rsidRPr="00927962" w:rsidRDefault="009675D9" w:rsidP="009675D9">
      <w:pPr>
        <w:pStyle w:val="KDParagraf"/>
        <w:spacing w:before="0"/>
        <w:rPr>
          <w:rFonts w:eastAsia="Calibri" w:cs="Arial"/>
          <w:sz w:val="24"/>
          <w:szCs w:val="24"/>
          <w:lang w:val="sr-Cyrl-RS"/>
        </w:rPr>
      </w:pPr>
      <w:r w:rsidRPr="00927962">
        <w:rPr>
          <w:rFonts w:eastAsia="Calibri" w:cs="Arial"/>
          <w:sz w:val="24"/>
          <w:szCs w:val="24"/>
          <w:lang w:val="sr-Cyrl-RS"/>
        </w:rPr>
        <w:t>На овај Уговор примењују се закони Републике Србије, У случају спора меродавно је право Републике Србије.</w:t>
      </w:r>
    </w:p>
    <w:p w:rsidR="009675D9" w:rsidRPr="00927962" w:rsidRDefault="009675D9" w:rsidP="009675D9">
      <w:pPr>
        <w:pStyle w:val="KDParagraf"/>
        <w:spacing w:before="0"/>
        <w:rPr>
          <w:rFonts w:cs="Arial"/>
          <w:b/>
          <w:sz w:val="24"/>
          <w:szCs w:val="24"/>
          <w:lang w:val="sr-Cyrl-RS"/>
        </w:rPr>
      </w:pPr>
    </w:p>
    <w:p w:rsidR="009675D9" w:rsidRPr="00927962" w:rsidRDefault="009675D9" w:rsidP="009675D9">
      <w:pPr>
        <w:pStyle w:val="KDParagraf"/>
        <w:spacing w:before="0"/>
        <w:rPr>
          <w:rFonts w:cs="Arial"/>
          <w:b/>
          <w:sz w:val="24"/>
          <w:szCs w:val="24"/>
          <w:lang w:val="sr-Latn-RS"/>
        </w:rPr>
      </w:pPr>
    </w:p>
    <w:p w:rsidR="009675D9" w:rsidRPr="00927962" w:rsidRDefault="009675D9" w:rsidP="009675D9">
      <w:pPr>
        <w:pStyle w:val="KDParagraf"/>
        <w:spacing w:before="0"/>
        <w:rPr>
          <w:rFonts w:cs="Arial"/>
          <w:b/>
          <w:sz w:val="24"/>
          <w:szCs w:val="24"/>
          <w:lang w:val="sr-Cyrl-RS"/>
        </w:rPr>
      </w:pPr>
      <w:r w:rsidRPr="00927962">
        <w:rPr>
          <w:rFonts w:cs="Arial"/>
          <w:b/>
          <w:sz w:val="24"/>
          <w:szCs w:val="24"/>
          <w:lang w:val="sr-Cyrl-RS"/>
        </w:rPr>
        <w:lastRenderedPageBreak/>
        <w:t>УГОВОРЕНА ВРЕДНОСТ</w:t>
      </w:r>
    </w:p>
    <w:p w:rsidR="009675D9" w:rsidRPr="00927962" w:rsidRDefault="009675D9" w:rsidP="009675D9">
      <w:pPr>
        <w:jc w:val="center"/>
        <w:rPr>
          <w:rFonts w:ascii="Arial" w:hAnsi="Arial" w:cs="Arial"/>
          <w:b/>
          <w:szCs w:val="24"/>
          <w:lang w:val="sr-Cyrl-RS"/>
        </w:rPr>
      </w:pPr>
      <w:r w:rsidRPr="00927962">
        <w:rPr>
          <w:rFonts w:ascii="Arial" w:hAnsi="Arial" w:cs="Arial"/>
          <w:b/>
          <w:szCs w:val="24"/>
          <w:lang w:val="sr-Cyrl-RS"/>
        </w:rPr>
        <w:t>Члан 3.</w:t>
      </w:r>
    </w:p>
    <w:p w:rsidR="009675D9" w:rsidRPr="00927962" w:rsidRDefault="009675D9" w:rsidP="009675D9">
      <w:pPr>
        <w:jc w:val="center"/>
        <w:rPr>
          <w:rFonts w:ascii="Arial" w:hAnsi="Arial" w:cs="Arial"/>
          <w:b/>
          <w:szCs w:val="24"/>
          <w:lang w:val="sr-Cyrl-RS"/>
        </w:rPr>
      </w:pPr>
    </w:p>
    <w:p w:rsidR="009675D9" w:rsidRPr="00927962" w:rsidRDefault="009675D9" w:rsidP="009675D9">
      <w:pPr>
        <w:pStyle w:val="KDParagraf"/>
        <w:spacing w:before="0"/>
        <w:rPr>
          <w:rFonts w:cs="Arial"/>
          <w:sz w:val="24"/>
          <w:szCs w:val="24"/>
          <w:lang w:val="sr-Cyrl-RS"/>
        </w:rPr>
      </w:pPr>
      <w:r w:rsidRPr="00927962">
        <w:rPr>
          <w:rFonts w:cs="Arial"/>
          <w:sz w:val="24"/>
          <w:szCs w:val="24"/>
          <w:lang w:val="sr-Cyrl-RS"/>
        </w:rPr>
        <w:t>Укупна вредност добара из члана 1.овог Уговора износи _____________ (словима:______________) РСД, без пореза на додату вредност и то:</w:t>
      </w:r>
    </w:p>
    <w:p w:rsidR="009675D9" w:rsidRPr="00927962" w:rsidRDefault="009675D9" w:rsidP="009675D9">
      <w:pPr>
        <w:pStyle w:val="KDParagraf"/>
        <w:spacing w:before="0"/>
        <w:rPr>
          <w:rFonts w:cs="Arial"/>
          <w:sz w:val="24"/>
          <w:szCs w:val="24"/>
          <w:lang w:val="sr-Cyrl-RS"/>
        </w:rPr>
      </w:pPr>
    </w:p>
    <w:p w:rsidR="009675D9" w:rsidRPr="00927962" w:rsidRDefault="009675D9" w:rsidP="009675D9">
      <w:pPr>
        <w:pStyle w:val="KDParagraf"/>
        <w:spacing w:before="0"/>
        <w:rPr>
          <w:rFonts w:cs="Arial"/>
          <w:color w:val="00B0F0"/>
          <w:sz w:val="24"/>
          <w:szCs w:val="24"/>
          <w:lang w:val="sr-Cyrl-RS"/>
        </w:rPr>
      </w:pPr>
      <w:r w:rsidRPr="00927962">
        <w:rPr>
          <w:rFonts w:cs="Arial"/>
          <w:sz w:val="24"/>
          <w:szCs w:val="24"/>
          <w:lang w:val="sr-Cyrl-RS"/>
        </w:rPr>
        <w:t xml:space="preserve"> Вредност добара из члана 1.овог Уговора </w:t>
      </w:r>
      <w:r w:rsidRPr="00927962">
        <w:rPr>
          <w:rFonts w:cs="Arial"/>
          <w:b/>
          <w:sz w:val="24"/>
          <w:szCs w:val="24"/>
          <w:lang w:val="sr-Cyrl-RS"/>
        </w:rPr>
        <w:t>ЗА ПАРТИЈУ 1</w:t>
      </w:r>
      <w:r w:rsidRPr="00927962">
        <w:rPr>
          <w:rFonts w:cs="Arial"/>
          <w:sz w:val="24"/>
          <w:szCs w:val="24"/>
          <w:lang w:val="sr-Cyrl-RS"/>
        </w:rPr>
        <w:t>, износи _____________ (словима:______________) РСД</w:t>
      </w:r>
    </w:p>
    <w:p w:rsidR="009675D9" w:rsidRPr="00927962" w:rsidRDefault="009675D9" w:rsidP="009675D9">
      <w:pPr>
        <w:pStyle w:val="KDParagraf"/>
        <w:spacing w:before="0"/>
        <w:rPr>
          <w:rFonts w:cs="Arial"/>
          <w:color w:val="00B0F0"/>
          <w:sz w:val="24"/>
          <w:szCs w:val="24"/>
          <w:lang w:val="sr-Cyrl-RS"/>
        </w:rPr>
      </w:pPr>
      <w:r w:rsidRPr="00927962">
        <w:rPr>
          <w:rFonts w:cs="Arial"/>
          <w:sz w:val="24"/>
          <w:szCs w:val="24"/>
          <w:lang w:val="sr-Cyrl-RS"/>
        </w:rPr>
        <w:t xml:space="preserve"> Вредност добара из члана 1.овог Уговора </w:t>
      </w:r>
      <w:r w:rsidRPr="00927962">
        <w:rPr>
          <w:rFonts w:cs="Arial"/>
          <w:b/>
          <w:sz w:val="24"/>
          <w:szCs w:val="24"/>
          <w:lang w:val="sr-Cyrl-RS"/>
        </w:rPr>
        <w:t>ЗА ПАРТИЈУ 2</w:t>
      </w:r>
      <w:r w:rsidRPr="00927962">
        <w:rPr>
          <w:rFonts w:cs="Arial"/>
          <w:sz w:val="24"/>
          <w:szCs w:val="24"/>
          <w:lang w:val="sr-Cyrl-RS"/>
        </w:rPr>
        <w:t xml:space="preserve"> износи _____________ (словима:______________) РСД</w:t>
      </w:r>
    </w:p>
    <w:p w:rsidR="009675D9" w:rsidRPr="00927962" w:rsidRDefault="009675D9" w:rsidP="009675D9">
      <w:pPr>
        <w:pStyle w:val="KDParagraf"/>
        <w:spacing w:before="0"/>
        <w:rPr>
          <w:rFonts w:cs="Arial"/>
          <w:sz w:val="24"/>
          <w:szCs w:val="24"/>
        </w:rPr>
      </w:pPr>
      <w:r w:rsidRPr="00927962">
        <w:rPr>
          <w:rFonts w:cs="Arial"/>
          <w:sz w:val="24"/>
          <w:szCs w:val="24"/>
          <w:lang w:val="sr-Cyrl-RS"/>
        </w:rPr>
        <w:t>В</w:t>
      </w:r>
      <w:r w:rsidRPr="00927962">
        <w:rPr>
          <w:rFonts w:cs="Arial"/>
          <w:sz w:val="24"/>
          <w:szCs w:val="24"/>
        </w:rPr>
        <w:t>редност</w:t>
      </w:r>
      <w:r w:rsidRPr="00927962">
        <w:rPr>
          <w:rFonts w:cs="Arial"/>
          <w:sz w:val="24"/>
          <w:szCs w:val="24"/>
          <w:lang w:val="sr-Latn-RS"/>
        </w:rPr>
        <w:t xml:space="preserve"> </w:t>
      </w:r>
      <w:r w:rsidRPr="00927962">
        <w:rPr>
          <w:rFonts w:cs="Arial"/>
          <w:sz w:val="24"/>
          <w:szCs w:val="24"/>
        </w:rPr>
        <w:t>добара</w:t>
      </w:r>
      <w:r w:rsidRPr="00927962">
        <w:rPr>
          <w:rFonts w:cs="Arial"/>
          <w:sz w:val="24"/>
          <w:szCs w:val="24"/>
          <w:lang w:val="sr-Latn-RS"/>
        </w:rPr>
        <w:t xml:space="preserve"> </w:t>
      </w:r>
      <w:r w:rsidRPr="00927962">
        <w:rPr>
          <w:rFonts w:cs="Arial"/>
          <w:sz w:val="24"/>
          <w:szCs w:val="24"/>
        </w:rPr>
        <w:t>из</w:t>
      </w:r>
      <w:r w:rsidRPr="00927962">
        <w:rPr>
          <w:rFonts w:cs="Arial"/>
          <w:sz w:val="24"/>
          <w:szCs w:val="24"/>
          <w:lang w:val="sr-Latn-RS"/>
        </w:rPr>
        <w:t xml:space="preserve"> </w:t>
      </w:r>
      <w:r w:rsidRPr="00927962">
        <w:rPr>
          <w:rFonts w:cs="Arial"/>
          <w:sz w:val="24"/>
          <w:szCs w:val="24"/>
        </w:rPr>
        <w:t>члана</w:t>
      </w:r>
      <w:r w:rsidRPr="00927962">
        <w:rPr>
          <w:rFonts w:cs="Arial"/>
          <w:sz w:val="24"/>
          <w:szCs w:val="24"/>
          <w:lang w:val="sr-Latn-RS"/>
        </w:rPr>
        <w:t xml:space="preserve"> 1.</w:t>
      </w:r>
      <w:r w:rsidRPr="00927962">
        <w:rPr>
          <w:rFonts w:cs="Arial"/>
          <w:sz w:val="24"/>
          <w:szCs w:val="24"/>
        </w:rPr>
        <w:t>овог</w:t>
      </w:r>
      <w:r w:rsidRPr="00927962">
        <w:rPr>
          <w:rFonts w:cs="Arial"/>
          <w:sz w:val="24"/>
          <w:szCs w:val="24"/>
          <w:lang w:val="sr-Latn-RS"/>
        </w:rPr>
        <w:t xml:space="preserve"> </w:t>
      </w:r>
      <w:r w:rsidRPr="00927962">
        <w:rPr>
          <w:rFonts w:cs="Arial"/>
          <w:sz w:val="24"/>
          <w:szCs w:val="24"/>
        </w:rPr>
        <w:t>Уговора</w:t>
      </w:r>
      <w:r w:rsidRPr="00927962">
        <w:rPr>
          <w:rFonts w:cs="Arial"/>
          <w:sz w:val="24"/>
          <w:szCs w:val="24"/>
          <w:lang w:val="sr-Cyrl-RS"/>
        </w:rPr>
        <w:t xml:space="preserve"> </w:t>
      </w:r>
      <w:r w:rsidRPr="00927962">
        <w:rPr>
          <w:rFonts w:cs="Arial"/>
          <w:b/>
          <w:sz w:val="24"/>
          <w:szCs w:val="24"/>
          <w:lang w:val="sr-Cyrl-RS"/>
        </w:rPr>
        <w:t xml:space="preserve">ЗА ПАРТИЈУ </w:t>
      </w:r>
      <w:r w:rsidRPr="00927962">
        <w:rPr>
          <w:rFonts w:cs="Arial"/>
          <w:b/>
          <w:sz w:val="24"/>
          <w:szCs w:val="24"/>
          <w:lang w:val="sr-Latn-RS"/>
        </w:rPr>
        <w:t xml:space="preserve">3 </w:t>
      </w:r>
      <w:r w:rsidRPr="00927962">
        <w:rPr>
          <w:rFonts w:cs="Arial"/>
          <w:sz w:val="24"/>
          <w:szCs w:val="24"/>
        </w:rPr>
        <w:t>износи</w:t>
      </w:r>
      <w:r w:rsidRPr="00927962">
        <w:rPr>
          <w:rFonts w:cs="Arial"/>
          <w:sz w:val="24"/>
          <w:szCs w:val="24"/>
          <w:lang w:val="sr-Latn-RS"/>
        </w:rPr>
        <w:t xml:space="preserve"> _____________ (</w:t>
      </w:r>
      <w:r w:rsidRPr="00927962">
        <w:rPr>
          <w:rFonts w:cs="Arial"/>
          <w:sz w:val="24"/>
          <w:szCs w:val="24"/>
        </w:rPr>
        <w:t>словима</w:t>
      </w:r>
      <w:r w:rsidRPr="00927962">
        <w:rPr>
          <w:rFonts w:cs="Arial"/>
          <w:sz w:val="24"/>
          <w:szCs w:val="24"/>
          <w:lang w:val="sr-Latn-RS"/>
        </w:rPr>
        <w:t xml:space="preserve">:______________) </w:t>
      </w:r>
      <w:r w:rsidRPr="00927962">
        <w:rPr>
          <w:rFonts w:cs="Arial"/>
          <w:sz w:val="24"/>
          <w:szCs w:val="24"/>
        </w:rPr>
        <w:t>РСД</w:t>
      </w:r>
    </w:p>
    <w:p w:rsidR="009675D9" w:rsidRPr="00927962" w:rsidRDefault="009675D9" w:rsidP="009675D9">
      <w:pPr>
        <w:pStyle w:val="KDParagraf"/>
        <w:spacing w:before="0"/>
        <w:rPr>
          <w:rFonts w:cs="Arial"/>
          <w:color w:val="00B0F0"/>
          <w:sz w:val="24"/>
          <w:szCs w:val="24"/>
          <w:lang w:val="sr-Cyrl-RS"/>
        </w:rPr>
      </w:pPr>
      <w:r w:rsidRPr="00927962">
        <w:rPr>
          <w:rFonts w:cs="Arial"/>
          <w:sz w:val="24"/>
          <w:szCs w:val="24"/>
          <w:lang w:val="sr-Cyrl-RS"/>
        </w:rPr>
        <w:t>В</w:t>
      </w:r>
      <w:r w:rsidRPr="00927962">
        <w:rPr>
          <w:rFonts w:cs="Arial"/>
          <w:sz w:val="24"/>
          <w:szCs w:val="24"/>
        </w:rPr>
        <w:t>редност</w:t>
      </w:r>
      <w:r w:rsidRPr="00927962">
        <w:rPr>
          <w:rFonts w:cs="Arial"/>
          <w:sz w:val="24"/>
          <w:szCs w:val="24"/>
          <w:lang w:val="sr-Latn-RS"/>
        </w:rPr>
        <w:t xml:space="preserve"> </w:t>
      </w:r>
      <w:r w:rsidRPr="00927962">
        <w:rPr>
          <w:rFonts w:cs="Arial"/>
          <w:sz w:val="24"/>
          <w:szCs w:val="24"/>
        </w:rPr>
        <w:t>добара</w:t>
      </w:r>
      <w:r w:rsidRPr="00927962">
        <w:rPr>
          <w:rFonts w:cs="Arial"/>
          <w:sz w:val="24"/>
          <w:szCs w:val="24"/>
          <w:lang w:val="sr-Latn-RS"/>
        </w:rPr>
        <w:t xml:space="preserve"> </w:t>
      </w:r>
      <w:r w:rsidRPr="00927962">
        <w:rPr>
          <w:rFonts w:cs="Arial"/>
          <w:sz w:val="24"/>
          <w:szCs w:val="24"/>
        </w:rPr>
        <w:t>из</w:t>
      </w:r>
      <w:r w:rsidRPr="00927962">
        <w:rPr>
          <w:rFonts w:cs="Arial"/>
          <w:sz w:val="24"/>
          <w:szCs w:val="24"/>
          <w:lang w:val="sr-Latn-RS"/>
        </w:rPr>
        <w:t xml:space="preserve"> </w:t>
      </w:r>
      <w:r w:rsidRPr="00927962">
        <w:rPr>
          <w:rFonts w:cs="Arial"/>
          <w:sz w:val="24"/>
          <w:szCs w:val="24"/>
        </w:rPr>
        <w:t>члана</w:t>
      </w:r>
      <w:r w:rsidRPr="00927962">
        <w:rPr>
          <w:rFonts w:cs="Arial"/>
          <w:sz w:val="24"/>
          <w:szCs w:val="24"/>
          <w:lang w:val="sr-Latn-RS"/>
        </w:rPr>
        <w:t xml:space="preserve"> 1.</w:t>
      </w:r>
      <w:r w:rsidRPr="00927962">
        <w:rPr>
          <w:rFonts w:cs="Arial"/>
          <w:sz w:val="24"/>
          <w:szCs w:val="24"/>
        </w:rPr>
        <w:t>овог</w:t>
      </w:r>
      <w:r w:rsidRPr="00927962">
        <w:rPr>
          <w:rFonts w:cs="Arial"/>
          <w:sz w:val="24"/>
          <w:szCs w:val="24"/>
          <w:lang w:val="sr-Latn-RS"/>
        </w:rPr>
        <w:t xml:space="preserve"> </w:t>
      </w:r>
      <w:r w:rsidRPr="00927962">
        <w:rPr>
          <w:rFonts w:cs="Arial"/>
          <w:sz w:val="24"/>
          <w:szCs w:val="24"/>
        </w:rPr>
        <w:t>Уговора</w:t>
      </w:r>
      <w:r w:rsidRPr="00927962">
        <w:rPr>
          <w:rFonts w:cs="Arial"/>
          <w:sz w:val="24"/>
          <w:szCs w:val="24"/>
          <w:lang w:val="sr-Cyrl-RS"/>
        </w:rPr>
        <w:t xml:space="preserve"> </w:t>
      </w:r>
      <w:r w:rsidRPr="00927962">
        <w:rPr>
          <w:rFonts w:cs="Arial"/>
          <w:b/>
          <w:sz w:val="24"/>
          <w:szCs w:val="24"/>
          <w:lang w:val="sr-Cyrl-RS"/>
        </w:rPr>
        <w:t xml:space="preserve">ЗА ПАРТИЈУ </w:t>
      </w:r>
      <w:r w:rsidRPr="00927962">
        <w:rPr>
          <w:rFonts w:cs="Arial"/>
          <w:b/>
          <w:sz w:val="24"/>
          <w:szCs w:val="24"/>
          <w:lang w:val="sr-Latn-RS"/>
        </w:rPr>
        <w:t xml:space="preserve">4 </w:t>
      </w:r>
      <w:r w:rsidRPr="00927962">
        <w:rPr>
          <w:rFonts w:cs="Arial"/>
          <w:sz w:val="24"/>
          <w:szCs w:val="24"/>
        </w:rPr>
        <w:t>износи</w:t>
      </w:r>
      <w:r w:rsidRPr="00927962">
        <w:rPr>
          <w:rFonts w:cs="Arial"/>
          <w:sz w:val="24"/>
          <w:szCs w:val="24"/>
          <w:lang w:val="sr-Latn-RS"/>
        </w:rPr>
        <w:t xml:space="preserve"> _____________ (</w:t>
      </w:r>
      <w:r w:rsidRPr="00927962">
        <w:rPr>
          <w:rFonts w:cs="Arial"/>
          <w:sz w:val="24"/>
          <w:szCs w:val="24"/>
        </w:rPr>
        <w:t>словима</w:t>
      </w:r>
      <w:r w:rsidRPr="00927962">
        <w:rPr>
          <w:rFonts w:cs="Arial"/>
          <w:sz w:val="24"/>
          <w:szCs w:val="24"/>
          <w:lang w:val="sr-Latn-RS"/>
        </w:rPr>
        <w:t xml:space="preserve">:______________) </w:t>
      </w:r>
      <w:r w:rsidRPr="00927962">
        <w:rPr>
          <w:rFonts w:cs="Arial"/>
          <w:sz w:val="24"/>
          <w:szCs w:val="24"/>
        </w:rPr>
        <w:t>РСД</w:t>
      </w:r>
    </w:p>
    <w:p w:rsidR="009675D9" w:rsidRPr="00927962" w:rsidRDefault="009675D9" w:rsidP="009675D9">
      <w:pPr>
        <w:pStyle w:val="KDParagraf"/>
        <w:spacing w:before="0"/>
        <w:rPr>
          <w:rFonts w:cs="Arial"/>
          <w:color w:val="00B0F0"/>
          <w:sz w:val="24"/>
          <w:szCs w:val="24"/>
          <w:lang w:val="sr-Cyrl-RS"/>
        </w:rPr>
      </w:pPr>
      <w:r w:rsidRPr="00927962">
        <w:rPr>
          <w:rFonts w:cs="Arial"/>
          <w:sz w:val="24"/>
          <w:szCs w:val="24"/>
          <w:lang w:val="sr-Cyrl-RS"/>
        </w:rPr>
        <w:t>В</w:t>
      </w:r>
      <w:r w:rsidRPr="00927962">
        <w:rPr>
          <w:rFonts w:cs="Arial"/>
          <w:sz w:val="24"/>
          <w:szCs w:val="24"/>
        </w:rPr>
        <w:t>редност</w:t>
      </w:r>
      <w:r w:rsidRPr="00927962">
        <w:rPr>
          <w:rFonts w:cs="Arial"/>
          <w:sz w:val="24"/>
          <w:szCs w:val="24"/>
          <w:lang w:val="sr-Latn-RS"/>
        </w:rPr>
        <w:t xml:space="preserve"> </w:t>
      </w:r>
      <w:r w:rsidRPr="00927962">
        <w:rPr>
          <w:rFonts w:cs="Arial"/>
          <w:sz w:val="24"/>
          <w:szCs w:val="24"/>
        </w:rPr>
        <w:t>добара</w:t>
      </w:r>
      <w:r w:rsidRPr="00927962">
        <w:rPr>
          <w:rFonts w:cs="Arial"/>
          <w:sz w:val="24"/>
          <w:szCs w:val="24"/>
          <w:lang w:val="sr-Latn-RS"/>
        </w:rPr>
        <w:t xml:space="preserve"> </w:t>
      </w:r>
      <w:r w:rsidRPr="00927962">
        <w:rPr>
          <w:rFonts w:cs="Arial"/>
          <w:sz w:val="24"/>
          <w:szCs w:val="24"/>
        </w:rPr>
        <w:t>из</w:t>
      </w:r>
      <w:r w:rsidRPr="00927962">
        <w:rPr>
          <w:rFonts w:cs="Arial"/>
          <w:sz w:val="24"/>
          <w:szCs w:val="24"/>
          <w:lang w:val="sr-Latn-RS"/>
        </w:rPr>
        <w:t xml:space="preserve"> </w:t>
      </w:r>
      <w:r w:rsidRPr="00927962">
        <w:rPr>
          <w:rFonts w:cs="Arial"/>
          <w:sz w:val="24"/>
          <w:szCs w:val="24"/>
        </w:rPr>
        <w:t>члана</w:t>
      </w:r>
      <w:r w:rsidRPr="00927962">
        <w:rPr>
          <w:rFonts w:cs="Arial"/>
          <w:sz w:val="24"/>
          <w:szCs w:val="24"/>
          <w:lang w:val="sr-Latn-RS"/>
        </w:rPr>
        <w:t xml:space="preserve"> 1.</w:t>
      </w:r>
      <w:r w:rsidRPr="00927962">
        <w:rPr>
          <w:rFonts w:cs="Arial"/>
          <w:sz w:val="24"/>
          <w:szCs w:val="24"/>
        </w:rPr>
        <w:t>овог</w:t>
      </w:r>
      <w:r w:rsidRPr="00927962">
        <w:rPr>
          <w:rFonts w:cs="Arial"/>
          <w:sz w:val="24"/>
          <w:szCs w:val="24"/>
          <w:lang w:val="sr-Latn-RS"/>
        </w:rPr>
        <w:t xml:space="preserve"> </w:t>
      </w:r>
      <w:r w:rsidRPr="00927962">
        <w:rPr>
          <w:rFonts w:cs="Arial"/>
          <w:sz w:val="24"/>
          <w:szCs w:val="24"/>
        </w:rPr>
        <w:t>Уговора</w:t>
      </w:r>
      <w:r w:rsidRPr="00927962">
        <w:rPr>
          <w:rFonts w:cs="Arial"/>
          <w:sz w:val="24"/>
          <w:szCs w:val="24"/>
          <w:lang w:val="sr-Cyrl-RS"/>
        </w:rPr>
        <w:t xml:space="preserve"> </w:t>
      </w:r>
      <w:r w:rsidRPr="00927962">
        <w:rPr>
          <w:rFonts w:cs="Arial"/>
          <w:b/>
          <w:sz w:val="24"/>
          <w:szCs w:val="24"/>
          <w:lang w:val="sr-Cyrl-RS"/>
        </w:rPr>
        <w:t xml:space="preserve">ЗА ПАРТИЈУ </w:t>
      </w:r>
      <w:r w:rsidRPr="00927962">
        <w:rPr>
          <w:rFonts w:cs="Arial"/>
          <w:b/>
          <w:sz w:val="24"/>
          <w:szCs w:val="24"/>
          <w:lang w:val="sr-Latn-RS"/>
        </w:rPr>
        <w:t xml:space="preserve">5 </w:t>
      </w:r>
      <w:r w:rsidRPr="00927962">
        <w:rPr>
          <w:rFonts w:cs="Arial"/>
          <w:sz w:val="24"/>
          <w:szCs w:val="24"/>
        </w:rPr>
        <w:t>износи</w:t>
      </w:r>
      <w:r w:rsidRPr="00927962">
        <w:rPr>
          <w:rFonts w:cs="Arial"/>
          <w:sz w:val="24"/>
          <w:szCs w:val="24"/>
          <w:lang w:val="sr-Latn-RS"/>
        </w:rPr>
        <w:t xml:space="preserve"> _____________ (</w:t>
      </w:r>
      <w:r w:rsidRPr="00927962">
        <w:rPr>
          <w:rFonts w:cs="Arial"/>
          <w:sz w:val="24"/>
          <w:szCs w:val="24"/>
        </w:rPr>
        <w:t>словима</w:t>
      </w:r>
      <w:r w:rsidRPr="00927962">
        <w:rPr>
          <w:rFonts w:cs="Arial"/>
          <w:sz w:val="24"/>
          <w:szCs w:val="24"/>
          <w:lang w:val="sr-Latn-RS"/>
        </w:rPr>
        <w:t xml:space="preserve">:______________) </w:t>
      </w:r>
      <w:r w:rsidRPr="00927962">
        <w:rPr>
          <w:rFonts w:cs="Arial"/>
          <w:sz w:val="24"/>
          <w:szCs w:val="24"/>
        </w:rPr>
        <w:t>РСД</w:t>
      </w:r>
    </w:p>
    <w:p w:rsidR="009675D9" w:rsidRPr="00927962" w:rsidRDefault="009675D9" w:rsidP="009675D9">
      <w:pPr>
        <w:pStyle w:val="KDParagraf"/>
        <w:spacing w:before="0"/>
        <w:rPr>
          <w:rFonts w:cs="Arial"/>
          <w:color w:val="00B0F0"/>
          <w:sz w:val="24"/>
          <w:szCs w:val="24"/>
          <w:lang w:val="sr-Cyrl-RS"/>
        </w:rPr>
      </w:pPr>
      <w:r w:rsidRPr="00927962">
        <w:rPr>
          <w:rFonts w:cs="Arial"/>
          <w:sz w:val="24"/>
          <w:szCs w:val="24"/>
          <w:lang w:val="sr-Cyrl-RS"/>
        </w:rPr>
        <w:t>В</w:t>
      </w:r>
      <w:r w:rsidRPr="00927962">
        <w:rPr>
          <w:rFonts w:cs="Arial"/>
          <w:sz w:val="24"/>
          <w:szCs w:val="24"/>
        </w:rPr>
        <w:t>редност</w:t>
      </w:r>
      <w:r w:rsidRPr="00927962">
        <w:rPr>
          <w:rFonts w:cs="Arial"/>
          <w:sz w:val="24"/>
          <w:szCs w:val="24"/>
          <w:lang w:val="sr-Latn-RS"/>
        </w:rPr>
        <w:t xml:space="preserve"> </w:t>
      </w:r>
      <w:r w:rsidRPr="00927962">
        <w:rPr>
          <w:rFonts w:cs="Arial"/>
          <w:sz w:val="24"/>
          <w:szCs w:val="24"/>
        </w:rPr>
        <w:t>добара</w:t>
      </w:r>
      <w:r w:rsidRPr="00927962">
        <w:rPr>
          <w:rFonts w:cs="Arial"/>
          <w:sz w:val="24"/>
          <w:szCs w:val="24"/>
          <w:lang w:val="sr-Latn-RS"/>
        </w:rPr>
        <w:t xml:space="preserve"> </w:t>
      </w:r>
      <w:r w:rsidRPr="00927962">
        <w:rPr>
          <w:rFonts w:cs="Arial"/>
          <w:sz w:val="24"/>
          <w:szCs w:val="24"/>
        </w:rPr>
        <w:t>из</w:t>
      </w:r>
      <w:r w:rsidRPr="00927962">
        <w:rPr>
          <w:rFonts w:cs="Arial"/>
          <w:sz w:val="24"/>
          <w:szCs w:val="24"/>
          <w:lang w:val="sr-Latn-RS"/>
        </w:rPr>
        <w:t xml:space="preserve"> </w:t>
      </w:r>
      <w:r w:rsidRPr="00927962">
        <w:rPr>
          <w:rFonts w:cs="Arial"/>
          <w:sz w:val="24"/>
          <w:szCs w:val="24"/>
        </w:rPr>
        <w:t>члана</w:t>
      </w:r>
      <w:r w:rsidRPr="00927962">
        <w:rPr>
          <w:rFonts w:cs="Arial"/>
          <w:sz w:val="24"/>
          <w:szCs w:val="24"/>
          <w:lang w:val="sr-Latn-RS"/>
        </w:rPr>
        <w:t xml:space="preserve"> 1.</w:t>
      </w:r>
      <w:r w:rsidRPr="00927962">
        <w:rPr>
          <w:rFonts w:cs="Arial"/>
          <w:sz w:val="24"/>
          <w:szCs w:val="24"/>
        </w:rPr>
        <w:t>овог</w:t>
      </w:r>
      <w:r w:rsidRPr="00927962">
        <w:rPr>
          <w:rFonts w:cs="Arial"/>
          <w:sz w:val="24"/>
          <w:szCs w:val="24"/>
          <w:lang w:val="sr-Latn-RS"/>
        </w:rPr>
        <w:t xml:space="preserve"> </w:t>
      </w:r>
      <w:r w:rsidRPr="00927962">
        <w:rPr>
          <w:rFonts w:cs="Arial"/>
          <w:sz w:val="24"/>
          <w:szCs w:val="24"/>
        </w:rPr>
        <w:t>Уговора</w:t>
      </w:r>
      <w:r w:rsidRPr="00927962">
        <w:rPr>
          <w:rFonts w:cs="Arial"/>
          <w:sz w:val="24"/>
          <w:szCs w:val="24"/>
          <w:lang w:val="sr-Cyrl-RS"/>
        </w:rPr>
        <w:t xml:space="preserve"> </w:t>
      </w:r>
      <w:r w:rsidRPr="00927962">
        <w:rPr>
          <w:rFonts w:cs="Arial"/>
          <w:b/>
          <w:sz w:val="24"/>
          <w:szCs w:val="24"/>
          <w:lang w:val="sr-Cyrl-RS"/>
        </w:rPr>
        <w:t xml:space="preserve">ЗА ПАРТИЈУ </w:t>
      </w:r>
      <w:r w:rsidRPr="00927962">
        <w:rPr>
          <w:rFonts w:cs="Arial"/>
          <w:b/>
          <w:sz w:val="24"/>
          <w:szCs w:val="24"/>
          <w:lang w:val="sr-Latn-RS"/>
        </w:rPr>
        <w:t xml:space="preserve">6 </w:t>
      </w:r>
      <w:r w:rsidRPr="00927962">
        <w:rPr>
          <w:rFonts w:cs="Arial"/>
          <w:sz w:val="24"/>
          <w:szCs w:val="24"/>
        </w:rPr>
        <w:t>износи</w:t>
      </w:r>
      <w:r w:rsidRPr="00927962">
        <w:rPr>
          <w:rFonts w:cs="Arial"/>
          <w:sz w:val="24"/>
          <w:szCs w:val="24"/>
          <w:lang w:val="sr-Latn-RS"/>
        </w:rPr>
        <w:t xml:space="preserve"> _____________ (</w:t>
      </w:r>
      <w:r w:rsidRPr="00927962">
        <w:rPr>
          <w:rFonts w:cs="Arial"/>
          <w:sz w:val="24"/>
          <w:szCs w:val="24"/>
        </w:rPr>
        <w:t>словима</w:t>
      </w:r>
      <w:r w:rsidRPr="00927962">
        <w:rPr>
          <w:rFonts w:cs="Arial"/>
          <w:sz w:val="24"/>
          <w:szCs w:val="24"/>
          <w:lang w:val="sr-Latn-RS"/>
        </w:rPr>
        <w:t xml:space="preserve">:______________) </w:t>
      </w:r>
      <w:r w:rsidRPr="00927962">
        <w:rPr>
          <w:rFonts w:cs="Arial"/>
          <w:sz w:val="24"/>
          <w:szCs w:val="24"/>
        </w:rPr>
        <w:t>РСД</w:t>
      </w:r>
    </w:p>
    <w:p w:rsidR="009675D9" w:rsidRPr="00927962" w:rsidRDefault="009675D9" w:rsidP="009675D9">
      <w:pPr>
        <w:pStyle w:val="KDParagraf"/>
        <w:spacing w:before="0"/>
        <w:rPr>
          <w:rFonts w:cs="Arial"/>
          <w:color w:val="00B0F0"/>
          <w:sz w:val="24"/>
          <w:szCs w:val="24"/>
          <w:lang w:val="sr-Cyrl-RS"/>
        </w:rPr>
      </w:pPr>
      <w:r w:rsidRPr="00927962">
        <w:rPr>
          <w:rFonts w:cs="Arial"/>
          <w:sz w:val="24"/>
          <w:szCs w:val="24"/>
          <w:lang w:val="sr-Cyrl-RS"/>
        </w:rPr>
        <w:t>В</w:t>
      </w:r>
      <w:r w:rsidRPr="00927962">
        <w:rPr>
          <w:rFonts w:cs="Arial"/>
          <w:sz w:val="24"/>
          <w:szCs w:val="24"/>
        </w:rPr>
        <w:t>редност</w:t>
      </w:r>
      <w:r w:rsidRPr="00927962">
        <w:rPr>
          <w:rFonts w:cs="Arial"/>
          <w:sz w:val="24"/>
          <w:szCs w:val="24"/>
          <w:lang w:val="sr-Latn-RS"/>
        </w:rPr>
        <w:t xml:space="preserve"> </w:t>
      </w:r>
      <w:r w:rsidRPr="00927962">
        <w:rPr>
          <w:rFonts w:cs="Arial"/>
          <w:sz w:val="24"/>
          <w:szCs w:val="24"/>
        </w:rPr>
        <w:t>добара</w:t>
      </w:r>
      <w:r w:rsidRPr="00927962">
        <w:rPr>
          <w:rFonts w:cs="Arial"/>
          <w:sz w:val="24"/>
          <w:szCs w:val="24"/>
          <w:lang w:val="sr-Latn-RS"/>
        </w:rPr>
        <w:t xml:space="preserve"> </w:t>
      </w:r>
      <w:r w:rsidRPr="00927962">
        <w:rPr>
          <w:rFonts w:cs="Arial"/>
          <w:sz w:val="24"/>
          <w:szCs w:val="24"/>
        </w:rPr>
        <w:t>из</w:t>
      </w:r>
      <w:r w:rsidRPr="00927962">
        <w:rPr>
          <w:rFonts w:cs="Arial"/>
          <w:sz w:val="24"/>
          <w:szCs w:val="24"/>
          <w:lang w:val="sr-Latn-RS"/>
        </w:rPr>
        <w:t xml:space="preserve"> </w:t>
      </w:r>
      <w:r w:rsidRPr="00927962">
        <w:rPr>
          <w:rFonts w:cs="Arial"/>
          <w:sz w:val="24"/>
          <w:szCs w:val="24"/>
        </w:rPr>
        <w:t>члана</w:t>
      </w:r>
      <w:r w:rsidRPr="00927962">
        <w:rPr>
          <w:rFonts w:cs="Arial"/>
          <w:sz w:val="24"/>
          <w:szCs w:val="24"/>
          <w:lang w:val="sr-Latn-RS"/>
        </w:rPr>
        <w:t xml:space="preserve"> 1.</w:t>
      </w:r>
      <w:r w:rsidRPr="00927962">
        <w:rPr>
          <w:rFonts w:cs="Arial"/>
          <w:sz w:val="24"/>
          <w:szCs w:val="24"/>
        </w:rPr>
        <w:t>овог</w:t>
      </w:r>
      <w:r w:rsidRPr="00927962">
        <w:rPr>
          <w:rFonts w:cs="Arial"/>
          <w:sz w:val="24"/>
          <w:szCs w:val="24"/>
          <w:lang w:val="sr-Latn-RS"/>
        </w:rPr>
        <w:t xml:space="preserve"> </w:t>
      </w:r>
      <w:r w:rsidRPr="00927962">
        <w:rPr>
          <w:rFonts w:cs="Arial"/>
          <w:sz w:val="24"/>
          <w:szCs w:val="24"/>
        </w:rPr>
        <w:t>Уговора</w:t>
      </w:r>
      <w:r w:rsidRPr="00927962">
        <w:rPr>
          <w:rFonts w:cs="Arial"/>
          <w:sz w:val="24"/>
          <w:szCs w:val="24"/>
          <w:lang w:val="sr-Cyrl-RS"/>
        </w:rPr>
        <w:t xml:space="preserve"> </w:t>
      </w:r>
      <w:r w:rsidRPr="00927962">
        <w:rPr>
          <w:rFonts w:cs="Arial"/>
          <w:b/>
          <w:sz w:val="24"/>
          <w:szCs w:val="24"/>
          <w:lang w:val="sr-Cyrl-RS"/>
        </w:rPr>
        <w:t xml:space="preserve">ЗА ПАРТИЈУ </w:t>
      </w:r>
      <w:r w:rsidRPr="00927962">
        <w:rPr>
          <w:rFonts w:cs="Arial"/>
          <w:b/>
          <w:sz w:val="24"/>
          <w:szCs w:val="24"/>
          <w:lang w:val="sr-Latn-RS"/>
        </w:rPr>
        <w:t xml:space="preserve">7 </w:t>
      </w:r>
      <w:r w:rsidRPr="00927962">
        <w:rPr>
          <w:rFonts w:cs="Arial"/>
          <w:sz w:val="24"/>
          <w:szCs w:val="24"/>
        </w:rPr>
        <w:t>износи</w:t>
      </w:r>
      <w:r w:rsidRPr="00927962">
        <w:rPr>
          <w:rFonts w:cs="Arial"/>
          <w:sz w:val="24"/>
          <w:szCs w:val="24"/>
          <w:lang w:val="sr-Latn-RS"/>
        </w:rPr>
        <w:t xml:space="preserve"> _____________ (</w:t>
      </w:r>
      <w:r w:rsidRPr="00927962">
        <w:rPr>
          <w:rFonts w:cs="Arial"/>
          <w:sz w:val="24"/>
          <w:szCs w:val="24"/>
        </w:rPr>
        <w:t>словима</w:t>
      </w:r>
      <w:r w:rsidRPr="00927962">
        <w:rPr>
          <w:rFonts w:cs="Arial"/>
          <w:sz w:val="24"/>
          <w:szCs w:val="24"/>
          <w:lang w:val="sr-Latn-RS"/>
        </w:rPr>
        <w:t xml:space="preserve">:______________) </w:t>
      </w:r>
      <w:r w:rsidRPr="00927962">
        <w:rPr>
          <w:rFonts w:cs="Arial"/>
          <w:sz w:val="24"/>
          <w:szCs w:val="24"/>
        </w:rPr>
        <w:t>РСД</w:t>
      </w:r>
    </w:p>
    <w:p w:rsidR="009675D9" w:rsidRPr="00927962" w:rsidRDefault="009675D9" w:rsidP="009675D9">
      <w:pPr>
        <w:pStyle w:val="KDParagraf"/>
        <w:spacing w:before="0"/>
        <w:rPr>
          <w:rFonts w:cs="Arial"/>
          <w:sz w:val="24"/>
          <w:szCs w:val="24"/>
          <w:lang w:val="sr-Cyrl-RS"/>
        </w:rPr>
      </w:pPr>
      <w:proofErr w:type="gramStart"/>
      <w:r w:rsidRPr="00927962">
        <w:rPr>
          <w:rFonts w:cs="Arial"/>
          <w:sz w:val="24"/>
          <w:szCs w:val="24"/>
        </w:rPr>
        <w:t>Уговорена</w:t>
      </w:r>
      <w:r w:rsidRPr="00927962">
        <w:rPr>
          <w:rFonts w:cs="Arial"/>
          <w:sz w:val="24"/>
          <w:szCs w:val="24"/>
          <w:lang w:val="sr-Latn-RS"/>
        </w:rPr>
        <w:t xml:space="preserve"> </w:t>
      </w:r>
      <w:r w:rsidRPr="00927962">
        <w:rPr>
          <w:rFonts w:cs="Arial"/>
          <w:sz w:val="24"/>
          <w:szCs w:val="24"/>
        </w:rPr>
        <w:t>вредност</w:t>
      </w:r>
      <w:r w:rsidRPr="00927962">
        <w:rPr>
          <w:rFonts w:cs="Arial"/>
          <w:sz w:val="24"/>
          <w:szCs w:val="24"/>
          <w:lang w:val="sr-Latn-RS"/>
        </w:rPr>
        <w:t xml:space="preserve"> </w:t>
      </w:r>
      <w:r w:rsidRPr="00927962">
        <w:rPr>
          <w:rFonts w:cs="Arial"/>
          <w:sz w:val="24"/>
          <w:szCs w:val="24"/>
        </w:rPr>
        <w:t>из</w:t>
      </w:r>
      <w:r w:rsidRPr="00927962">
        <w:rPr>
          <w:rFonts w:cs="Arial"/>
          <w:sz w:val="24"/>
          <w:szCs w:val="24"/>
          <w:lang w:val="sr-Latn-RS"/>
        </w:rPr>
        <w:t xml:space="preserve"> </w:t>
      </w:r>
      <w:r w:rsidRPr="00927962">
        <w:rPr>
          <w:rFonts w:cs="Arial"/>
          <w:sz w:val="24"/>
          <w:szCs w:val="24"/>
        </w:rPr>
        <w:t>става</w:t>
      </w:r>
      <w:r w:rsidRPr="00927962">
        <w:rPr>
          <w:rFonts w:cs="Arial"/>
          <w:sz w:val="24"/>
          <w:szCs w:val="24"/>
          <w:lang w:val="sr-Latn-RS"/>
        </w:rPr>
        <w:t xml:space="preserve"> 1.</w:t>
      </w:r>
      <w:proofErr w:type="gramEnd"/>
      <w:r w:rsidRPr="00927962">
        <w:rPr>
          <w:rFonts w:cs="Arial"/>
          <w:sz w:val="24"/>
          <w:szCs w:val="24"/>
          <w:lang w:val="sr-Latn-RS"/>
        </w:rPr>
        <w:t xml:space="preserve"> </w:t>
      </w:r>
      <w:proofErr w:type="gramStart"/>
      <w:r w:rsidRPr="00927962">
        <w:rPr>
          <w:rFonts w:cs="Arial"/>
          <w:sz w:val="24"/>
          <w:szCs w:val="24"/>
        </w:rPr>
        <w:t>овог</w:t>
      </w:r>
      <w:proofErr w:type="gramEnd"/>
      <w:r w:rsidRPr="00927962">
        <w:rPr>
          <w:rFonts w:cs="Arial"/>
          <w:sz w:val="24"/>
          <w:szCs w:val="24"/>
          <w:lang w:val="sr-Latn-RS"/>
        </w:rPr>
        <w:t xml:space="preserve"> </w:t>
      </w:r>
      <w:r w:rsidRPr="00927962">
        <w:rPr>
          <w:rFonts w:cs="Arial"/>
          <w:sz w:val="24"/>
          <w:szCs w:val="24"/>
        </w:rPr>
        <w:t>члана</w:t>
      </w:r>
      <w:r w:rsidRPr="00927962">
        <w:rPr>
          <w:rFonts w:cs="Arial"/>
          <w:sz w:val="24"/>
          <w:szCs w:val="24"/>
          <w:lang w:val="sr-Latn-RS"/>
        </w:rPr>
        <w:t xml:space="preserve"> </w:t>
      </w:r>
      <w:r w:rsidRPr="00927962">
        <w:rPr>
          <w:rFonts w:cs="Arial"/>
          <w:sz w:val="24"/>
          <w:szCs w:val="24"/>
        </w:rPr>
        <w:t>увећава</w:t>
      </w:r>
      <w:r w:rsidRPr="00927962">
        <w:rPr>
          <w:rFonts w:cs="Arial"/>
          <w:sz w:val="24"/>
          <w:szCs w:val="24"/>
          <w:lang w:val="sr-Latn-RS"/>
        </w:rPr>
        <w:t xml:space="preserve"> </w:t>
      </w:r>
      <w:r w:rsidRPr="00927962">
        <w:rPr>
          <w:rFonts w:cs="Arial"/>
          <w:sz w:val="24"/>
          <w:szCs w:val="24"/>
        </w:rPr>
        <w:t>се</w:t>
      </w:r>
      <w:r w:rsidRPr="00927962">
        <w:rPr>
          <w:rFonts w:cs="Arial"/>
          <w:sz w:val="24"/>
          <w:szCs w:val="24"/>
          <w:lang w:val="sr-Latn-RS"/>
        </w:rPr>
        <w:t xml:space="preserve"> </w:t>
      </w:r>
      <w:r w:rsidRPr="00927962">
        <w:rPr>
          <w:rFonts w:cs="Arial"/>
          <w:sz w:val="24"/>
          <w:szCs w:val="24"/>
        </w:rPr>
        <w:t>за</w:t>
      </w:r>
      <w:r w:rsidRPr="00927962">
        <w:rPr>
          <w:rFonts w:cs="Arial"/>
          <w:sz w:val="24"/>
          <w:szCs w:val="24"/>
          <w:lang w:val="sr-Latn-RS"/>
        </w:rPr>
        <w:t xml:space="preserve"> </w:t>
      </w:r>
      <w:r w:rsidRPr="00927962">
        <w:rPr>
          <w:rFonts w:cs="Arial"/>
          <w:sz w:val="24"/>
          <w:szCs w:val="24"/>
        </w:rPr>
        <w:t>порез</w:t>
      </w:r>
      <w:r w:rsidRPr="00927962">
        <w:rPr>
          <w:rFonts w:cs="Arial"/>
          <w:sz w:val="24"/>
          <w:szCs w:val="24"/>
          <w:lang w:val="sr-Latn-RS"/>
        </w:rPr>
        <w:t xml:space="preserve"> </w:t>
      </w:r>
      <w:r w:rsidRPr="00927962">
        <w:rPr>
          <w:rFonts w:cs="Arial"/>
          <w:sz w:val="24"/>
          <w:szCs w:val="24"/>
        </w:rPr>
        <w:t>на</w:t>
      </w:r>
      <w:r w:rsidRPr="00927962">
        <w:rPr>
          <w:rFonts w:cs="Arial"/>
          <w:sz w:val="24"/>
          <w:szCs w:val="24"/>
          <w:lang w:val="sr-Latn-RS"/>
        </w:rPr>
        <w:t xml:space="preserve"> </w:t>
      </w:r>
      <w:r w:rsidRPr="00927962">
        <w:rPr>
          <w:rFonts w:cs="Arial"/>
          <w:sz w:val="24"/>
          <w:szCs w:val="24"/>
        </w:rPr>
        <w:t>додату</w:t>
      </w:r>
      <w:r w:rsidRPr="00927962">
        <w:rPr>
          <w:rFonts w:cs="Arial"/>
          <w:sz w:val="24"/>
          <w:szCs w:val="24"/>
          <w:lang w:val="sr-Latn-RS"/>
        </w:rPr>
        <w:t xml:space="preserve"> </w:t>
      </w:r>
      <w:r w:rsidRPr="00927962">
        <w:rPr>
          <w:rFonts w:cs="Arial"/>
          <w:sz w:val="24"/>
          <w:szCs w:val="24"/>
        </w:rPr>
        <w:t>вредност</w:t>
      </w:r>
      <w:r w:rsidRPr="00927962">
        <w:rPr>
          <w:rFonts w:cs="Arial"/>
          <w:sz w:val="24"/>
          <w:szCs w:val="24"/>
          <w:lang w:val="sr-Latn-RS"/>
        </w:rPr>
        <w:t xml:space="preserve">, </w:t>
      </w:r>
      <w:r w:rsidRPr="00927962">
        <w:rPr>
          <w:rFonts w:cs="Arial"/>
          <w:sz w:val="24"/>
          <w:szCs w:val="24"/>
        </w:rPr>
        <w:t>у</w:t>
      </w:r>
      <w:r w:rsidRPr="00927962">
        <w:rPr>
          <w:rFonts w:cs="Arial"/>
          <w:sz w:val="24"/>
          <w:szCs w:val="24"/>
          <w:lang w:val="sr-Latn-RS"/>
        </w:rPr>
        <w:t xml:space="preserve"> </w:t>
      </w:r>
      <w:r w:rsidRPr="00927962">
        <w:rPr>
          <w:rFonts w:cs="Arial"/>
          <w:sz w:val="24"/>
          <w:szCs w:val="24"/>
        </w:rPr>
        <w:t>складу</w:t>
      </w:r>
      <w:r w:rsidRPr="00927962">
        <w:rPr>
          <w:rFonts w:cs="Arial"/>
          <w:sz w:val="24"/>
          <w:szCs w:val="24"/>
          <w:lang w:val="sr-Latn-RS"/>
        </w:rPr>
        <w:t xml:space="preserve"> </w:t>
      </w:r>
      <w:r w:rsidRPr="00927962">
        <w:rPr>
          <w:rFonts w:cs="Arial"/>
          <w:sz w:val="24"/>
          <w:szCs w:val="24"/>
        </w:rPr>
        <w:t>са</w:t>
      </w:r>
      <w:r w:rsidRPr="00927962">
        <w:rPr>
          <w:rFonts w:cs="Arial"/>
          <w:sz w:val="24"/>
          <w:szCs w:val="24"/>
          <w:lang w:val="sr-Latn-RS"/>
        </w:rPr>
        <w:t xml:space="preserve"> </w:t>
      </w:r>
      <w:r w:rsidRPr="00927962">
        <w:rPr>
          <w:rFonts w:cs="Arial"/>
          <w:sz w:val="24"/>
          <w:szCs w:val="24"/>
        </w:rPr>
        <w:t>прописима</w:t>
      </w:r>
      <w:r w:rsidRPr="00927962">
        <w:rPr>
          <w:rFonts w:cs="Arial"/>
          <w:sz w:val="24"/>
          <w:szCs w:val="24"/>
          <w:lang w:val="sr-Latn-RS"/>
        </w:rPr>
        <w:t xml:space="preserve"> </w:t>
      </w:r>
      <w:r w:rsidRPr="00927962">
        <w:rPr>
          <w:rFonts w:cs="Arial"/>
          <w:sz w:val="24"/>
          <w:szCs w:val="24"/>
        </w:rPr>
        <w:t>Републике</w:t>
      </w:r>
      <w:r w:rsidRPr="00927962">
        <w:rPr>
          <w:rFonts w:cs="Arial"/>
          <w:sz w:val="24"/>
          <w:szCs w:val="24"/>
          <w:lang w:val="sr-Latn-RS"/>
        </w:rPr>
        <w:t xml:space="preserve"> </w:t>
      </w:r>
      <w:r w:rsidRPr="00927962">
        <w:rPr>
          <w:rFonts w:cs="Arial"/>
          <w:sz w:val="24"/>
          <w:szCs w:val="24"/>
        </w:rPr>
        <w:t>Србије</w:t>
      </w:r>
      <w:r w:rsidRPr="00927962">
        <w:rPr>
          <w:rFonts w:cs="Arial"/>
          <w:sz w:val="24"/>
          <w:szCs w:val="24"/>
          <w:lang w:val="sr-Latn-RS"/>
        </w:rPr>
        <w:t>.</w:t>
      </w:r>
    </w:p>
    <w:p w:rsidR="009675D9" w:rsidRPr="00927962" w:rsidRDefault="009675D9" w:rsidP="009675D9">
      <w:pPr>
        <w:pStyle w:val="KDParagraf"/>
        <w:spacing w:before="0"/>
        <w:rPr>
          <w:rFonts w:cs="Arial"/>
          <w:sz w:val="24"/>
          <w:szCs w:val="24"/>
          <w:lang w:val="sr-Cyrl-RS"/>
        </w:rPr>
      </w:pPr>
      <w:r w:rsidRPr="00927962">
        <w:rPr>
          <w:rFonts w:cs="Arial"/>
          <w:sz w:val="24"/>
          <w:szCs w:val="24"/>
          <w:lang w:val="sr-Cyrl-RS"/>
        </w:rPr>
        <w:t>ПДВ износи _____________ РСД.</w:t>
      </w:r>
    </w:p>
    <w:p w:rsidR="009675D9" w:rsidRPr="00927962" w:rsidRDefault="009675D9" w:rsidP="009675D9">
      <w:pPr>
        <w:pStyle w:val="KDParagraf"/>
        <w:spacing w:before="0"/>
        <w:rPr>
          <w:rFonts w:cs="Arial"/>
          <w:sz w:val="24"/>
          <w:szCs w:val="24"/>
          <w:lang w:val="sr-Cyrl-RS"/>
        </w:rPr>
      </w:pPr>
      <w:r w:rsidRPr="00927962">
        <w:rPr>
          <w:rFonts w:cs="Arial"/>
          <w:sz w:val="24"/>
          <w:szCs w:val="24"/>
          <w:lang w:val="sr-Cyrl-RS"/>
        </w:rPr>
        <w:t>Укупна цена са ПДВ-ом _________________ РСД.</w:t>
      </w:r>
    </w:p>
    <w:p w:rsidR="009675D9" w:rsidRPr="00927962" w:rsidRDefault="009675D9" w:rsidP="00443B31">
      <w:pPr>
        <w:pStyle w:val="KDParagraf"/>
        <w:spacing w:before="0"/>
        <w:rPr>
          <w:rFonts w:cs="Arial"/>
          <w:sz w:val="24"/>
          <w:szCs w:val="24"/>
          <w:lang w:val="sr-Cyrl-RS"/>
        </w:rPr>
      </w:pPr>
      <w:r w:rsidRPr="00927962">
        <w:rPr>
          <w:rFonts w:cs="Arial"/>
          <w:sz w:val="24"/>
          <w:szCs w:val="24"/>
          <w:lang w:val="sr-Cyrl-RS"/>
        </w:rPr>
        <w:t>У цену су урачунати сви трошкови који се односе на предмет јавне набавке и који су одређени Конкурсном документацијом.</w:t>
      </w:r>
    </w:p>
    <w:p w:rsidR="009675D9" w:rsidRPr="00927962" w:rsidRDefault="009675D9" w:rsidP="00443B31">
      <w:pPr>
        <w:tabs>
          <w:tab w:val="left" w:pos="567"/>
        </w:tabs>
        <w:jc w:val="both"/>
        <w:rPr>
          <w:rFonts w:ascii="Arial" w:hAnsi="Arial" w:cs="Arial"/>
          <w:szCs w:val="24"/>
        </w:rPr>
      </w:pPr>
      <w:r w:rsidRPr="00927962">
        <w:rPr>
          <w:rFonts w:ascii="Arial" w:hAnsi="Arial" w:cs="Arial"/>
          <w:szCs w:val="24"/>
        </w:rPr>
        <w:t xml:space="preserve">Цена добара из става 1.овог члана утврђена је на паритету испоручено у </w:t>
      </w:r>
      <w:r w:rsidRPr="00927962">
        <w:rPr>
          <w:rFonts w:ascii="Arial" w:hAnsi="Arial" w:cs="Arial"/>
          <w:szCs w:val="24"/>
          <w:lang w:val="sr-Cyrl-RS"/>
        </w:rPr>
        <w:t xml:space="preserve">магацин </w:t>
      </w:r>
      <w:r w:rsidRPr="00927962">
        <w:rPr>
          <w:rFonts w:ascii="Arial" w:hAnsi="Arial" w:cs="Arial"/>
          <w:szCs w:val="24"/>
        </w:rPr>
        <w:t xml:space="preserve"> </w:t>
      </w:r>
      <w:r w:rsidRPr="00927962">
        <w:rPr>
          <w:rFonts w:ascii="Arial" w:hAnsi="Arial" w:cs="Arial"/>
          <w:szCs w:val="24"/>
          <w:lang w:val="sr-Cyrl-RS"/>
        </w:rPr>
        <w:t xml:space="preserve">ТЕНТ А </w:t>
      </w:r>
      <w:r w:rsidRPr="00927962">
        <w:rPr>
          <w:rFonts w:ascii="Arial" w:hAnsi="Arial" w:cs="Arial"/>
          <w:szCs w:val="24"/>
        </w:rPr>
        <w:t>и обухвата све трошкове које Продавац има у вези испоруке на начин како је регулисано овим Уговором.</w:t>
      </w:r>
    </w:p>
    <w:p w:rsidR="009675D9" w:rsidRPr="00927962" w:rsidRDefault="009675D9" w:rsidP="009675D9">
      <w:pPr>
        <w:tabs>
          <w:tab w:val="left" w:pos="567"/>
        </w:tabs>
        <w:rPr>
          <w:rFonts w:ascii="Arial" w:hAnsi="Arial" w:cs="Arial"/>
          <w:b/>
          <w:szCs w:val="24"/>
          <w:lang w:val="sr-Cyrl-RS"/>
        </w:rPr>
      </w:pPr>
    </w:p>
    <w:p w:rsidR="009675D9" w:rsidRPr="00927962" w:rsidRDefault="009675D9" w:rsidP="009675D9">
      <w:pPr>
        <w:tabs>
          <w:tab w:val="left" w:pos="567"/>
        </w:tabs>
        <w:rPr>
          <w:rFonts w:ascii="Arial" w:hAnsi="Arial" w:cs="Arial"/>
          <w:b/>
          <w:szCs w:val="24"/>
          <w:lang w:val="sr-Cyrl-RS"/>
        </w:rPr>
      </w:pPr>
      <w:r w:rsidRPr="00927962">
        <w:rPr>
          <w:rFonts w:ascii="Arial" w:hAnsi="Arial" w:cs="Arial"/>
          <w:b/>
          <w:szCs w:val="24"/>
          <w:lang w:val="sr-Cyrl-RS"/>
        </w:rPr>
        <w:t>За Партију 7</w:t>
      </w:r>
    </w:p>
    <w:p w:rsidR="009675D9" w:rsidRPr="00927962" w:rsidRDefault="009675D9" w:rsidP="009675D9">
      <w:pPr>
        <w:tabs>
          <w:tab w:val="left" w:pos="567"/>
        </w:tabs>
        <w:rPr>
          <w:rFonts w:ascii="Arial" w:hAnsi="Arial" w:cs="Arial"/>
          <w:b/>
          <w:szCs w:val="24"/>
          <w:lang w:val="sr-Cyrl-RS"/>
        </w:rPr>
      </w:pPr>
    </w:p>
    <w:p w:rsidR="009675D9" w:rsidRPr="00927962" w:rsidRDefault="009675D9" w:rsidP="009675D9">
      <w:pPr>
        <w:rPr>
          <w:rFonts w:ascii="Arial" w:hAnsi="Arial" w:cs="Arial"/>
          <w:b/>
          <w:szCs w:val="24"/>
        </w:rPr>
      </w:pPr>
      <w:r w:rsidRPr="00927962">
        <w:rPr>
          <w:rFonts w:ascii="Arial" w:hAnsi="Arial" w:cs="Arial"/>
          <w:b/>
          <w:szCs w:val="24"/>
          <w:lang w:val="sr-Cyrl-RS"/>
        </w:rPr>
        <w:t xml:space="preserve">У цену </w:t>
      </w:r>
      <w:r w:rsidRPr="00927962">
        <w:rPr>
          <w:rFonts w:ascii="Arial" w:hAnsi="Arial" w:cs="Arial"/>
          <w:b/>
          <w:szCs w:val="24"/>
        </w:rPr>
        <w:t xml:space="preserve">из става 1.овог члана </w:t>
      </w:r>
      <w:r w:rsidRPr="00927962">
        <w:rPr>
          <w:rFonts w:ascii="Arial" w:hAnsi="Arial" w:cs="Arial"/>
          <w:b/>
          <w:szCs w:val="24"/>
          <w:lang w:val="sr-Cyrl-RS"/>
        </w:rPr>
        <w:t xml:space="preserve">за ставке </w:t>
      </w:r>
      <w:r w:rsidRPr="00927962">
        <w:rPr>
          <w:rFonts w:ascii="Arial" w:eastAsia="Calibri" w:hAnsi="Arial" w:cs="Arial"/>
          <w:b/>
          <w:szCs w:val="24"/>
          <w:lang w:val="sr-Cyrl-RS"/>
        </w:rPr>
        <w:t xml:space="preserve">1 и 2 </w:t>
      </w:r>
      <w:r w:rsidRPr="00927962">
        <w:rPr>
          <w:rFonts w:ascii="Arial" w:hAnsi="Arial" w:cs="Arial"/>
          <w:b/>
          <w:szCs w:val="24"/>
          <w:lang w:val="sr-Cyrl-RS"/>
        </w:rPr>
        <w:t xml:space="preserve">из Обрасца структуре цене улазе урачунати торшкови  конфигурисања , инсталација  и пуштање у рад </w:t>
      </w:r>
      <w:r w:rsidRPr="00927962">
        <w:rPr>
          <w:rFonts w:ascii="Arial" w:hAnsi="Arial" w:cs="Arial"/>
          <w:b/>
          <w:szCs w:val="24"/>
        </w:rPr>
        <w:t xml:space="preserve">опреме. </w:t>
      </w:r>
    </w:p>
    <w:p w:rsidR="009675D9" w:rsidRPr="00927962" w:rsidRDefault="009675D9" w:rsidP="009675D9">
      <w:pPr>
        <w:tabs>
          <w:tab w:val="left" w:pos="567"/>
        </w:tabs>
        <w:rPr>
          <w:rFonts w:ascii="Arial" w:hAnsi="Arial" w:cs="Arial"/>
          <w:b/>
          <w:szCs w:val="24"/>
          <w:lang w:val="sr-Cyrl-RS"/>
        </w:rPr>
      </w:pPr>
      <w:r w:rsidRPr="00927962">
        <w:rPr>
          <w:rFonts w:ascii="Arial" w:hAnsi="Arial" w:cs="Arial"/>
          <w:b/>
          <w:szCs w:val="24"/>
          <w:lang w:val="sr-Cyrl-RS"/>
        </w:rPr>
        <w:t>Цена је фиксна за цео уговорени период и не подлеже никаквој промени.</w:t>
      </w:r>
    </w:p>
    <w:p w:rsidR="009675D9" w:rsidRPr="00927962" w:rsidRDefault="009675D9" w:rsidP="009675D9">
      <w:pPr>
        <w:rPr>
          <w:rFonts w:ascii="Arial" w:hAnsi="Arial" w:cs="Arial"/>
          <w:b/>
          <w:szCs w:val="24"/>
          <w:lang w:val="sr-Latn-RS"/>
        </w:rPr>
      </w:pPr>
    </w:p>
    <w:p w:rsidR="009675D9" w:rsidRPr="00927962" w:rsidRDefault="009675D9" w:rsidP="009675D9">
      <w:pPr>
        <w:pStyle w:val="KDParagraf"/>
        <w:spacing w:before="0"/>
        <w:rPr>
          <w:rFonts w:cs="Arial"/>
          <w:b/>
          <w:sz w:val="24"/>
          <w:szCs w:val="24"/>
          <w:lang w:val="sr-Cyrl-RS"/>
        </w:rPr>
      </w:pPr>
    </w:p>
    <w:p w:rsidR="009675D9" w:rsidRPr="00927962" w:rsidRDefault="009675D9" w:rsidP="009675D9">
      <w:pPr>
        <w:pStyle w:val="KDParagraf"/>
        <w:spacing w:before="0"/>
        <w:rPr>
          <w:rFonts w:cs="Arial"/>
          <w:b/>
          <w:sz w:val="24"/>
          <w:szCs w:val="24"/>
          <w:lang w:val="sr-Cyrl-RS"/>
        </w:rPr>
      </w:pPr>
      <w:r w:rsidRPr="00927962">
        <w:rPr>
          <w:rFonts w:cs="Arial"/>
          <w:b/>
          <w:sz w:val="24"/>
          <w:szCs w:val="24"/>
          <w:lang w:val="sr-Cyrl-RS"/>
        </w:rPr>
        <w:t>ИЗДАВАЊЕ РАЧУНА И ПЛАЋАЊЕ</w:t>
      </w:r>
    </w:p>
    <w:p w:rsidR="009675D9" w:rsidRPr="00927962" w:rsidRDefault="009675D9" w:rsidP="009675D9">
      <w:pPr>
        <w:pStyle w:val="KDParagraf"/>
        <w:spacing w:before="0"/>
        <w:rPr>
          <w:rFonts w:cs="Arial"/>
          <w:sz w:val="24"/>
          <w:szCs w:val="24"/>
          <w:lang w:val="sr-Cyrl-RS"/>
        </w:rPr>
      </w:pPr>
    </w:p>
    <w:p w:rsidR="009675D9" w:rsidRPr="00927962" w:rsidRDefault="009675D9" w:rsidP="009675D9">
      <w:pPr>
        <w:jc w:val="center"/>
        <w:rPr>
          <w:rFonts w:ascii="Arial" w:hAnsi="Arial" w:cs="Arial"/>
          <w:b/>
          <w:szCs w:val="24"/>
          <w:lang w:val="sr-Cyrl-RS"/>
        </w:rPr>
      </w:pPr>
      <w:r w:rsidRPr="00927962">
        <w:rPr>
          <w:rFonts w:ascii="Arial" w:hAnsi="Arial" w:cs="Arial"/>
          <w:b/>
          <w:szCs w:val="24"/>
          <w:lang w:val="sr-Cyrl-RS"/>
        </w:rPr>
        <w:t>Члан 4.</w:t>
      </w:r>
    </w:p>
    <w:p w:rsidR="009675D9" w:rsidRPr="00927962" w:rsidRDefault="009675D9" w:rsidP="009675D9">
      <w:pPr>
        <w:rPr>
          <w:rFonts w:ascii="Arial" w:hAnsi="Arial" w:cs="Arial"/>
          <w:b/>
          <w:szCs w:val="24"/>
        </w:rPr>
      </w:pPr>
      <w:r w:rsidRPr="00927962">
        <w:rPr>
          <w:rFonts w:ascii="Arial" w:hAnsi="Arial" w:cs="Arial"/>
          <w:b/>
          <w:szCs w:val="24"/>
          <w:lang w:val="sr-Cyrl-RS"/>
        </w:rPr>
        <w:t>За све Партије</w:t>
      </w:r>
      <w:r w:rsidRPr="00927962">
        <w:rPr>
          <w:rFonts w:ascii="Arial" w:hAnsi="Arial" w:cs="Arial"/>
          <w:b/>
          <w:szCs w:val="24"/>
        </w:rPr>
        <w:t>:</w:t>
      </w:r>
    </w:p>
    <w:p w:rsidR="009675D9" w:rsidRPr="00927962" w:rsidRDefault="009675D9" w:rsidP="009675D9">
      <w:pPr>
        <w:jc w:val="center"/>
        <w:rPr>
          <w:rFonts w:ascii="Arial" w:hAnsi="Arial" w:cs="Arial"/>
          <w:b/>
          <w:szCs w:val="24"/>
          <w:lang w:val="sr-Cyrl-RS"/>
        </w:rPr>
      </w:pPr>
    </w:p>
    <w:p w:rsidR="009675D9" w:rsidRPr="00927962" w:rsidRDefault="009675D9" w:rsidP="009675D9">
      <w:pPr>
        <w:tabs>
          <w:tab w:val="left" w:pos="567"/>
        </w:tabs>
        <w:rPr>
          <w:rFonts w:ascii="Arial" w:eastAsia="Calibri" w:hAnsi="Arial" w:cs="Arial"/>
          <w:b/>
          <w:szCs w:val="24"/>
          <w:lang w:val="sr-Cyrl-RS"/>
        </w:rPr>
      </w:pPr>
      <w:r w:rsidRPr="00927962">
        <w:rPr>
          <w:rFonts w:ascii="Arial" w:eastAsia="Calibri" w:hAnsi="Arial" w:cs="Arial"/>
          <w:szCs w:val="24"/>
        </w:rPr>
        <w:t>Продавац се обавезује да</w:t>
      </w:r>
      <w:r w:rsidRPr="00927962">
        <w:rPr>
          <w:rFonts w:ascii="Arial" w:eastAsia="Calibri" w:hAnsi="Arial" w:cs="Arial"/>
          <w:szCs w:val="24"/>
          <w:lang w:val="sr-Cyrl-RS"/>
        </w:rPr>
        <w:t xml:space="preserve"> ће сукцесивно, а</w:t>
      </w:r>
      <w:r w:rsidRPr="00927962">
        <w:rPr>
          <w:rFonts w:ascii="Arial" w:eastAsia="Calibri" w:hAnsi="Arial" w:cs="Arial"/>
          <w:szCs w:val="24"/>
        </w:rPr>
        <w:t xml:space="preserve">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отпремнице и </w:t>
      </w:r>
      <w:r w:rsidRPr="00927962">
        <w:rPr>
          <w:rFonts w:ascii="Arial" w:eastAsia="Calibri" w:hAnsi="Arial" w:cs="Arial"/>
          <w:b/>
          <w:szCs w:val="24"/>
        </w:rPr>
        <w:t xml:space="preserve">Записника о испоруци добара (Прилог </w:t>
      </w:r>
      <w:r w:rsidRPr="00927962">
        <w:rPr>
          <w:rFonts w:ascii="Arial" w:eastAsia="Calibri" w:hAnsi="Arial" w:cs="Arial"/>
          <w:b/>
          <w:szCs w:val="24"/>
          <w:lang w:val="sr-Cyrl-RS"/>
        </w:rPr>
        <w:t>бр.</w:t>
      </w:r>
      <w:r w:rsidRPr="00927962">
        <w:rPr>
          <w:rFonts w:ascii="Arial" w:eastAsia="Calibri" w:hAnsi="Arial" w:cs="Arial"/>
          <w:b/>
          <w:szCs w:val="24"/>
        </w:rPr>
        <w:t>2)</w:t>
      </w:r>
    </w:p>
    <w:p w:rsidR="009675D9" w:rsidRPr="00927962" w:rsidRDefault="009675D9" w:rsidP="002D17DC">
      <w:pPr>
        <w:tabs>
          <w:tab w:val="left" w:pos="567"/>
        </w:tabs>
        <w:jc w:val="both"/>
        <w:rPr>
          <w:rFonts w:ascii="Arial" w:eastAsia="Calibri" w:hAnsi="Arial" w:cs="Arial"/>
          <w:szCs w:val="24"/>
        </w:rPr>
      </w:pPr>
      <w:r w:rsidRPr="00927962">
        <w:rPr>
          <w:rFonts w:ascii="Arial" w:eastAsia="Calibri" w:hAnsi="Arial" w:cs="Arial"/>
          <w:szCs w:val="24"/>
        </w:rPr>
        <w:t xml:space="preserve">Рачун мора гласити на: Јавно предузеће „Електропривреда Србије“ Београд, Балкaнска 13,  огранак ТЕНТ, Богољуба Урошевића Црног 44, 11500 Oбреновац, ПИБ (103920327) и бити достављен на адресу Купца: Јавно </w:t>
      </w:r>
      <w:r w:rsidRPr="00927962">
        <w:rPr>
          <w:rFonts w:ascii="Arial" w:eastAsia="Calibri" w:hAnsi="Arial" w:cs="Arial"/>
          <w:szCs w:val="24"/>
        </w:rPr>
        <w:lastRenderedPageBreak/>
        <w:t>предузеће „Електропривреда Србије“ Београд, огранак „ТЕНТ A“, Богољуба Урошевића Црног 44, 11500 Обреновац, са обавезним прилозима-/Отпремница ( или Записник о изваршеној испоруци прилог 2), са читко написаним именом и презименом и потписом овлашћеног лица Купца. Продавац је обавезан да на рачуну/рачунима наведе уговор на основу којег се рачун издаје (број и датум) и број ЈН.</w:t>
      </w:r>
    </w:p>
    <w:p w:rsidR="009675D9" w:rsidRPr="00927962" w:rsidRDefault="009675D9" w:rsidP="002D17DC">
      <w:pPr>
        <w:tabs>
          <w:tab w:val="left" w:pos="567"/>
        </w:tabs>
        <w:jc w:val="both"/>
        <w:rPr>
          <w:rFonts w:ascii="Arial" w:eastAsia="Calibri" w:hAnsi="Arial" w:cs="Arial"/>
          <w:szCs w:val="24"/>
        </w:rPr>
      </w:pPr>
      <w:r w:rsidRPr="00927962">
        <w:rPr>
          <w:rFonts w:ascii="Arial" w:eastAsia="Calibri" w:hAnsi="Arial" w:cs="Arial"/>
          <w:szCs w:val="24"/>
        </w:rPr>
        <w:t xml:space="preserve">Плаћање добара који су предмет ове јавне набавке Купац ће извршити на текући рачун Продавца, по испоруци добара и потписивања </w:t>
      </w:r>
      <w:r w:rsidRPr="00927962">
        <w:rPr>
          <w:rFonts w:ascii="Arial" w:eastAsia="Calibri" w:hAnsi="Arial" w:cs="Arial"/>
          <w:b/>
          <w:szCs w:val="24"/>
        </w:rPr>
        <w:t>Записника о испоруци добара (Прилог бр.2)</w:t>
      </w:r>
      <w:r w:rsidRPr="00927962">
        <w:rPr>
          <w:rFonts w:ascii="Arial" w:eastAsia="Calibri" w:hAnsi="Arial" w:cs="Arial"/>
          <w:b/>
          <w:szCs w:val="24"/>
          <w:lang w:val="sr-Cyrl-RS"/>
        </w:rPr>
        <w:t xml:space="preserve"> </w:t>
      </w:r>
      <w:r w:rsidRPr="00927962">
        <w:rPr>
          <w:rFonts w:ascii="Arial" w:eastAsia="Calibri" w:hAnsi="Arial" w:cs="Arial"/>
          <w:szCs w:val="24"/>
        </w:rPr>
        <w:t xml:space="preserve">од стране овлашћених представника Купца и  Продавца - без примедби или отпремнице,  у року до 45 дана од дана пријема исправног рачуна са прилозима.   </w:t>
      </w:r>
    </w:p>
    <w:p w:rsidR="009675D9" w:rsidRPr="00927962" w:rsidRDefault="009675D9" w:rsidP="002D17DC">
      <w:pPr>
        <w:tabs>
          <w:tab w:val="left" w:pos="567"/>
        </w:tabs>
        <w:jc w:val="both"/>
        <w:rPr>
          <w:rFonts w:ascii="Arial" w:eastAsia="Calibri" w:hAnsi="Arial" w:cs="Arial"/>
          <w:szCs w:val="24"/>
        </w:rPr>
      </w:pPr>
      <w:r w:rsidRPr="00927962">
        <w:rPr>
          <w:rFonts w:ascii="Arial" w:eastAsia="Calibri" w:hAnsi="Arial" w:cs="Arial"/>
          <w:szCs w:val="24"/>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675D9" w:rsidRPr="00927962" w:rsidRDefault="009675D9" w:rsidP="002D17DC">
      <w:pPr>
        <w:tabs>
          <w:tab w:val="left" w:pos="567"/>
        </w:tabs>
        <w:jc w:val="both"/>
        <w:rPr>
          <w:rFonts w:ascii="Arial" w:eastAsia="Calibri" w:hAnsi="Arial" w:cs="Arial"/>
          <w:szCs w:val="24"/>
          <w:lang w:val="sr-Cyrl-RS"/>
        </w:rPr>
      </w:pPr>
      <w:r w:rsidRPr="00927962">
        <w:rPr>
          <w:rFonts w:ascii="Arial" w:eastAsia="Calibri" w:hAnsi="Arial" w:cs="Arial"/>
          <w:szCs w:val="24"/>
        </w:rPr>
        <w:t>Рачун који није издат у складу са уговореним условима, неће бити исправан и биће враћен Продавцу.</w:t>
      </w:r>
    </w:p>
    <w:p w:rsidR="009675D9" w:rsidRPr="00927962" w:rsidRDefault="009675D9" w:rsidP="009675D9">
      <w:pPr>
        <w:pStyle w:val="KDParagraf"/>
        <w:spacing w:before="0"/>
        <w:rPr>
          <w:rFonts w:eastAsia="Calibri" w:cs="Arial"/>
          <w:color w:val="00B0F0"/>
          <w:sz w:val="24"/>
          <w:szCs w:val="24"/>
          <w:lang w:val="sr-Cyrl-RS"/>
        </w:rPr>
      </w:pPr>
    </w:p>
    <w:p w:rsidR="009675D9" w:rsidRPr="00927962" w:rsidRDefault="009675D9" w:rsidP="009675D9">
      <w:pPr>
        <w:pStyle w:val="KDParagraf"/>
        <w:spacing w:before="0"/>
        <w:rPr>
          <w:rFonts w:cs="Arial"/>
          <w:b/>
          <w:sz w:val="24"/>
          <w:szCs w:val="24"/>
          <w:lang w:val="sr-Cyrl-RS"/>
        </w:rPr>
      </w:pPr>
      <w:r w:rsidRPr="00927962">
        <w:rPr>
          <w:rFonts w:cs="Arial"/>
          <w:b/>
          <w:sz w:val="24"/>
          <w:szCs w:val="24"/>
          <w:lang w:val="sr-Cyrl-RS"/>
        </w:rPr>
        <w:t>РОК И МЕСТО ИСПОРУКЕ</w:t>
      </w:r>
    </w:p>
    <w:p w:rsidR="009675D9" w:rsidRPr="00927962" w:rsidRDefault="009675D9" w:rsidP="009675D9">
      <w:pPr>
        <w:jc w:val="center"/>
        <w:rPr>
          <w:rFonts w:ascii="Arial" w:hAnsi="Arial" w:cs="Arial"/>
          <w:b/>
          <w:szCs w:val="24"/>
          <w:lang w:val="sr-Cyrl-RS"/>
        </w:rPr>
      </w:pPr>
      <w:r w:rsidRPr="00927962">
        <w:rPr>
          <w:rFonts w:ascii="Arial" w:hAnsi="Arial" w:cs="Arial"/>
          <w:b/>
          <w:szCs w:val="24"/>
          <w:lang w:val="sr-Cyrl-RS"/>
        </w:rPr>
        <w:t>Члан 5.</w:t>
      </w:r>
    </w:p>
    <w:p w:rsidR="009675D9" w:rsidRPr="00927962" w:rsidRDefault="009675D9" w:rsidP="002D17DC">
      <w:pPr>
        <w:jc w:val="both"/>
        <w:rPr>
          <w:rFonts w:ascii="Arial" w:hAnsi="Arial" w:cs="Arial"/>
          <w:b/>
          <w:szCs w:val="24"/>
        </w:rPr>
      </w:pPr>
      <w:r w:rsidRPr="00927962">
        <w:rPr>
          <w:rFonts w:ascii="Arial" w:hAnsi="Arial" w:cs="Arial"/>
          <w:b/>
          <w:szCs w:val="24"/>
          <w:lang w:val="sr-Cyrl-RS"/>
        </w:rPr>
        <w:t>За све Партије</w:t>
      </w:r>
      <w:r w:rsidRPr="00927962">
        <w:rPr>
          <w:rFonts w:ascii="Arial" w:hAnsi="Arial" w:cs="Arial"/>
          <w:b/>
          <w:szCs w:val="24"/>
        </w:rPr>
        <w:t>:</w:t>
      </w:r>
    </w:p>
    <w:p w:rsidR="009675D9" w:rsidRPr="00927962" w:rsidRDefault="009675D9" w:rsidP="002D17DC">
      <w:pPr>
        <w:tabs>
          <w:tab w:val="left" w:pos="567"/>
        </w:tabs>
        <w:jc w:val="both"/>
        <w:rPr>
          <w:rFonts w:ascii="Arial" w:hAnsi="Arial" w:cs="Arial"/>
          <w:szCs w:val="24"/>
          <w:lang w:val="sr-Cyrl-RS"/>
        </w:rPr>
      </w:pPr>
      <w:r w:rsidRPr="00927962">
        <w:rPr>
          <w:rFonts w:ascii="Arial" w:hAnsi="Arial" w:cs="Arial"/>
          <w:szCs w:val="24"/>
          <w:lang w:val="sr-Cyrl-RS"/>
        </w:rPr>
        <w:t>Испорука добара ће се вршити сукцесивно током периода од 6 месеци од дана закључења Уговора.</w:t>
      </w:r>
    </w:p>
    <w:p w:rsidR="009675D9" w:rsidRPr="00927962" w:rsidRDefault="009675D9" w:rsidP="002D17DC">
      <w:pPr>
        <w:tabs>
          <w:tab w:val="left" w:pos="567"/>
        </w:tabs>
        <w:jc w:val="both"/>
        <w:rPr>
          <w:rFonts w:ascii="Arial" w:hAnsi="Arial" w:cs="Arial"/>
          <w:b/>
          <w:szCs w:val="24"/>
        </w:rPr>
      </w:pPr>
      <w:r w:rsidRPr="00927962">
        <w:rPr>
          <w:rFonts w:ascii="Arial" w:hAnsi="Arial" w:cs="Arial"/>
          <w:b/>
          <w:szCs w:val="24"/>
          <w:lang w:val="sr-Cyrl-RS"/>
        </w:rPr>
        <w:t xml:space="preserve">За Партију </w:t>
      </w:r>
      <w:r w:rsidRPr="00927962">
        <w:rPr>
          <w:rFonts w:ascii="Arial" w:hAnsi="Arial" w:cs="Arial"/>
          <w:b/>
          <w:szCs w:val="24"/>
          <w:lang w:val="sr-Latn-RS"/>
        </w:rPr>
        <w:t>1</w:t>
      </w:r>
      <w:r w:rsidRPr="00927962">
        <w:rPr>
          <w:rFonts w:ascii="Arial" w:hAnsi="Arial" w:cs="Arial"/>
          <w:b/>
          <w:szCs w:val="24"/>
        </w:rPr>
        <w:t>:</w:t>
      </w:r>
    </w:p>
    <w:p w:rsidR="009675D9" w:rsidRPr="00927962" w:rsidRDefault="009675D9" w:rsidP="002D17DC">
      <w:pPr>
        <w:tabs>
          <w:tab w:val="left" w:pos="567"/>
        </w:tabs>
        <w:jc w:val="both"/>
        <w:rPr>
          <w:rFonts w:ascii="Arial" w:hAnsi="Arial" w:cs="Arial"/>
          <w:szCs w:val="24"/>
          <w:lang w:val="sr-Latn-RS"/>
        </w:rPr>
      </w:pPr>
      <w:r w:rsidRPr="00927962">
        <w:rPr>
          <w:rFonts w:ascii="Arial" w:hAnsi="Arial" w:cs="Arial"/>
          <w:szCs w:val="24"/>
          <w:lang w:val="sr-Cyrl-RS"/>
        </w:rPr>
        <w:t xml:space="preserve">Свака појединачна испорука врши се у  року који не може бити дужи од____  календарских дана од дана пријема захтева Купца достављеног у писаном облику путем e-mailа. </w:t>
      </w:r>
    </w:p>
    <w:p w:rsidR="009675D9" w:rsidRPr="00927962" w:rsidRDefault="009675D9" w:rsidP="002D17DC">
      <w:pPr>
        <w:tabs>
          <w:tab w:val="left" w:pos="567"/>
        </w:tabs>
        <w:jc w:val="both"/>
        <w:rPr>
          <w:rFonts w:ascii="Arial" w:hAnsi="Arial" w:cs="Arial"/>
          <w:b/>
          <w:szCs w:val="24"/>
          <w:lang w:val="sr-Latn-RS"/>
        </w:rPr>
      </w:pPr>
      <w:r w:rsidRPr="00927962">
        <w:rPr>
          <w:rFonts w:ascii="Arial" w:hAnsi="Arial" w:cs="Arial"/>
          <w:b/>
          <w:szCs w:val="24"/>
          <w:lang w:val="sr-Cyrl-RS"/>
        </w:rPr>
        <w:t>За Партију</w:t>
      </w:r>
      <w:r w:rsidRPr="00927962">
        <w:rPr>
          <w:rFonts w:ascii="Arial" w:hAnsi="Arial" w:cs="Arial"/>
          <w:b/>
          <w:szCs w:val="24"/>
        </w:rPr>
        <w:t xml:space="preserve"> </w:t>
      </w:r>
      <w:r w:rsidRPr="00927962">
        <w:rPr>
          <w:rFonts w:ascii="Arial" w:hAnsi="Arial" w:cs="Arial"/>
          <w:b/>
          <w:szCs w:val="24"/>
          <w:lang w:val="sr-Latn-RS"/>
        </w:rPr>
        <w:t>2:</w:t>
      </w:r>
    </w:p>
    <w:p w:rsidR="009675D9" w:rsidRPr="00927962" w:rsidRDefault="009675D9" w:rsidP="002D17DC">
      <w:pPr>
        <w:tabs>
          <w:tab w:val="left" w:pos="567"/>
        </w:tabs>
        <w:jc w:val="both"/>
        <w:rPr>
          <w:rFonts w:ascii="Arial" w:hAnsi="Arial" w:cs="Arial"/>
          <w:szCs w:val="24"/>
          <w:lang w:val="sr-Cyrl-RS"/>
        </w:rPr>
      </w:pPr>
      <w:r w:rsidRPr="00927962">
        <w:rPr>
          <w:rFonts w:ascii="Arial" w:hAnsi="Arial" w:cs="Arial"/>
          <w:szCs w:val="24"/>
          <w:lang w:val="sr-Cyrl-RS"/>
        </w:rPr>
        <w:t xml:space="preserve">Свака појединачна испорука врши се у  року који не може бити дужи од____  календарских дана од дана пријема захтева Купца достављеног у писаном облику путем e-mailа. </w:t>
      </w:r>
    </w:p>
    <w:p w:rsidR="009675D9" w:rsidRPr="00927962" w:rsidRDefault="009675D9" w:rsidP="002D17DC">
      <w:pPr>
        <w:tabs>
          <w:tab w:val="left" w:pos="567"/>
        </w:tabs>
        <w:jc w:val="both"/>
        <w:rPr>
          <w:rFonts w:ascii="Arial" w:hAnsi="Arial" w:cs="Arial"/>
          <w:b/>
          <w:szCs w:val="24"/>
          <w:lang w:val="sr-Latn-RS"/>
        </w:rPr>
      </w:pPr>
      <w:r w:rsidRPr="00927962">
        <w:rPr>
          <w:rFonts w:ascii="Arial" w:hAnsi="Arial" w:cs="Arial"/>
          <w:b/>
          <w:szCs w:val="24"/>
          <w:lang w:val="sr-Cyrl-RS"/>
        </w:rPr>
        <w:t xml:space="preserve">За Партију </w:t>
      </w:r>
      <w:r w:rsidRPr="00927962">
        <w:rPr>
          <w:rFonts w:ascii="Arial" w:hAnsi="Arial" w:cs="Arial"/>
          <w:b/>
          <w:szCs w:val="24"/>
          <w:lang w:val="sr-Latn-RS"/>
        </w:rPr>
        <w:t>3:</w:t>
      </w:r>
    </w:p>
    <w:p w:rsidR="009675D9" w:rsidRPr="00927962" w:rsidRDefault="009675D9" w:rsidP="002D17DC">
      <w:pPr>
        <w:tabs>
          <w:tab w:val="left" w:pos="567"/>
        </w:tabs>
        <w:jc w:val="both"/>
        <w:rPr>
          <w:rFonts w:ascii="Arial" w:hAnsi="Arial" w:cs="Arial"/>
          <w:szCs w:val="24"/>
          <w:lang w:val="sr-Cyrl-RS"/>
        </w:rPr>
      </w:pPr>
      <w:r w:rsidRPr="00927962">
        <w:rPr>
          <w:rFonts w:ascii="Arial" w:hAnsi="Arial" w:cs="Arial"/>
          <w:szCs w:val="24"/>
          <w:lang w:val="sr-Cyrl-RS"/>
        </w:rPr>
        <w:t xml:space="preserve">Свака појединачна испорука врши се у  року који не може бити дужи од____  календарских дана од дана пријема захтева Купца достављеног у писаном облику путем e-mailа. </w:t>
      </w:r>
    </w:p>
    <w:p w:rsidR="009675D9" w:rsidRPr="00927962" w:rsidRDefault="009675D9" w:rsidP="002D17DC">
      <w:pPr>
        <w:tabs>
          <w:tab w:val="left" w:pos="567"/>
        </w:tabs>
        <w:jc w:val="both"/>
        <w:rPr>
          <w:rFonts w:ascii="Arial" w:hAnsi="Arial" w:cs="Arial"/>
          <w:b/>
          <w:szCs w:val="24"/>
          <w:lang w:val="sr-Latn-RS"/>
        </w:rPr>
      </w:pPr>
      <w:r w:rsidRPr="00927962">
        <w:rPr>
          <w:rFonts w:ascii="Arial" w:hAnsi="Arial" w:cs="Arial"/>
          <w:b/>
          <w:szCs w:val="24"/>
          <w:lang w:val="sr-Cyrl-RS"/>
        </w:rPr>
        <w:t xml:space="preserve">За Партију </w:t>
      </w:r>
      <w:r w:rsidRPr="00927962">
        <w:rPr>
          <w:rFonts w:ascii="Arial" w:hAnsi="Arial" w:cs="Arial"/>
          <w:b/>
          <w:szCs w:val="24"/>
          <w:lang w:val="sr-Latn-RS"/>
        </w:rPr>
        <w:t>4:</w:t>
      </w:r>
    </w:p>
    <w:p w:rsidR="009675D9" w:rsidRPr="00927962" w:rsidRDefault="009675D9" w:rsidP="002D17DC">
      <w:pPr>
        <w:tabs>
          <w:tab w:val="left" w:pos="567"/>
        </w:tabs>
        <w:jc w:val="both"/>
        <w:rPr>
          <w:rFonts w:ascii="Arial" w:hAnsi="Arial" w:cs="Arial"/>
          <w:szCs w:val="24"/>
          <w:lang w:val="sr-Cyrl-RS"/>
        </w:rPr>
      </w:pPr>
      <w:r w:rsidRPr="00927962">
        <w:rPr>
          <w:rFonts w:ascii="Arial" w:hAnsi="Arial" w:cs="Arial"/>
          <w:szCs w:val="24"/>
          <w:lang w:val="sr-Cyrl-RS"/>
        </w:rPr>
        <w:t xml:space="preserve">Свака појединачна испорука врши се у  року који не може бити дужи од____  календарских дана од дана пријема захтева Купца достављеног у писаном облику путем e-mailа. </w:t>
      </w:r>
    </w:p>
    <w:p w:rsidR="009675D9" w:rsidRPr="00927962" w:rsidRDefault="009675D9" w:rsidP="002D17DC">
      <w:pPr>
        <w:tabs>
          <w:tab w:val="left" w:pos="567"/>
        </w:tabs>
        <w:jc w:val="both"/>
        <w:rPr>
          <w:rFonts w:ascii="Arial" w:hAnsi="Arial" w:cs="Arial"/>
          <w:b/>
          <w:szCs w:val="24"/>
          <w:lang w:val="sr-Latn-RS"/>
        </w:rPr>
      </w:pPr>
      <w:r w:rsidRPr="00927962">
        <w:rPr>
          <w:rFonts w:ascii="Arial" w:hAnsi="Arial" w:cs="Arial"/>
          <w:b/>
          <w:szCs w:val="24"/>
          <w:lang w:val="sr-Cyrl-RS"/>
        </w:rPr>
        <w:t>За Партију</w:t>
      </w:r>
      <w:r w:rsidRPr="00927962">
        <w:rPr>
          <w:rFonts w:ascii="Arial" w:hAnsi="Arial" w:cs="Arial"/>
          <w:b/>
          <w:szCs w:val="24"/>
          <w:lang w:val="sr-Latn-RS"/>
        </w:rPr>
        <w:t xml:space="preserve"> 5:</w:t>
      </w:r>
    </w:p>
    <w:p w:rsidR="009675D9" w:rsidRPr="00927962" w:rsidRDefault="009675D9" w:rsidP="002D17DC">
      <w:pPr>
        <w:tabs>
          <w:tab w:val="left" w:pos="567"/>
        </w:tabs>
        <w:jc w:val="both"/>
        <w:rPr>
          <w:rFonts w:ascii="Arial" w:hAnsi="Arial" w:cs="Arial"/>
          <w:szCs w:val="24"/>
          <w:lang w:val="sr-Cyrl-RS"/>
        </w:rPr>
      </w:pPr>
      <w:r w:rsidRPr="00927962">
        <w:rPr>
          <w:rFonts w:ascii="Arial" w:hAnsi="Arial" w:cs="Arial"/>
          <w:szCs w:val="24"/>
          <w:lang w:val="sr-Cyrl-RS"/>
        </w:rPr>
        <w:t xml:space="preserve">Свака појединачна испорука врши се у  року који не може бити дужи од____  календарских дана од дана пријема захтева Купца достављеног у писаном облику путем e-mailа. </w:t>
      </w:r>
    </w:p>
    <w:p w:rsidR="009675D9" w:rsidRPr="00927962" w:rsidRDefault="009675D9" w:rsidP="002D17DC">
      <w:pPr>
        <w:tabs>
          <w:tab w:val="left" w:pos="567"/>
        </w:tabs>
        <w:jc w:val="both"/>
        <w:rPr>
          <w:rFonts w:ascii="Arial" w:hAnsi="Arial" w:cs="Arial"/>
          <w:b/>
          <w:szCs w:val="24"/>
          <w:lang w:val="sr-Latn-RS"/>
        </w:rPr>
      </w:pPr>
      <w:r w:rsidRPr="00927962">
        <w:rPr>
          <w:rFonts w:ascii="Arial" w:hAnsi="Arial" w:cs="Arial"/>
          <w:b/>
          <w:szCs w:val="24"/>
          <w:lang w:val="sr-Cyrl-RS"/>
        </w:rPr>
        <w:t xml:space="preserve">За Партију </w:t>
      </w:r>
      <w:r w:rsidRPr="00927962">
        <w:rPr>
          <w:rFonts w:ascii="Arial" w:hAnsi="Arial" w:cs="Arial"/>
          <w:b/>
          <w:szCs w:val="24"/>
          <w:lang w:val="sr-Latn-RS"/>
        </w:rPr>
        <w:t>6:</w:t>
      </w:r>
    </w:p>
    <w:p w:rsidR="009675D9" w:rsidRPr="00927962" w:rsidRDefault="009675D9" w:rsidP="002D17DC">
      <w:pPr>
        <w:tabs>
          <w:tab w:val="left" w:pos="567"/>
        </w:tabs>
        <w:jc w:val="both"/>
        <w:rPr>
          <w:rFonts w:ascii="Arial" w:hAnsi="Arial" w:cs="Arial"/>
          <w:szCs w:val="24"/>
          <w:lang w:val="sr-Cyrl-RS"/>
        </w:rPr>
      </w:pPr>
      <w:r w:rsidRPr="00927962">
        <w:rPr>
          <w:rFonts w:ascii="Arial" w:hAnsi="Arial" w:cs="Arial"/>
          <w:szCs w:val="24"/>
          <w:lang w:val="sr-Cyrl-RS"/>
        </w:rPr>
        <w:t xml:space="preserve">Свака појединачна испорука врши се у  року који не може бити дужи од____  календарских дана од дана пријема захтева Купца достављеног у писаном облику путем e-mailа. </w:t>
      </w:r>
    </w:p>
    <w:p w:rsidR="009675D9" w:rsidRPr="00927962" w:rsidRDefault="009675D9" w:rsidP="002D17DC">
      <w:pPr>
        <w:tabs>
          <w:tab w:val="left" w:pos="567"/>
        </w:tabs>
        <w:jc w:val="both"/>
        <w:rPr>
          <w:rFonts w:ascii="Arial" w:hAnsi="Arial" w:cs="Arial"/>
          <w:b/>
          <w:szCs w:val="24"/>
          <w:lang w:val="sr-Latn-RS"/>
        </w:rPr>
      </w:pPr>
      <w:r w:rsidRPr="00927962">
        <w:rPr>
          <w:rFonts w:ascii="Arial" w:hAnsi="Arial" w:cs="Arial"/>
          <w:b/>
          <w:szCs w:val="24"/>
          <w:lang w:val="sr-Cyrl-RS"/>
        </w:rPr>
        <w:lastRenderedPageBreak/>
        <w:t xml:space="preserve">За Партију </w:t>
      </w:r>
      <w:r w:rsidRPr="00927962">
        <w:rPr>
          <w:rFonts w:ascii="Arial" w:hAnsi="Arial" w:cs="Arial"/>
          <w:b/>
          <w:szCs w:val="24"/>
          <w:lang w:val="sr-Latn-RS"/>
        </w:rPr>
        <w:t>7:</w:t>
      </w:r>
    </w:p>
    <w:p w:rsidR="009675D9" w:rsidRPr="00927962" w:rsidRDefault="009675D9" w:rsidP="002D17DC">
      <w:pPr>
        <w:tabs>
          <w:tab w:val="left" w:pos="567"/>
        </w:tabs>
        <w:jc w:val="both"/>
        <w:rPr>
          <w:rFonts w:ascii="Arial" w:hAnsi="Arial" w:cs="Arial"/>
          <w:szCs w:val="24"/>
          <w:lang w:val="sr-Cyrl-RS"/>
        </w:rPr>
      </w:pPr>
      <w:r w:rsidRPr="00927962">
        <w:rPr>
          <w:rFonts w:ascii="Arial" w:hAnsi="Arial" w:cs="Arial"/>
          <w:szCs w:val="24"/>
          <w:lang w:val="sr-Cyrl-RS"/>
        </w:rPr>
        <w:t xml:space="preserve">Свака појединачна испорука врши се у  року који не може бити дужи од____  календарских дана од дана пријема захтева Купца достављеног у писаном облику путем e-mailа. </w:t>
      </w:r>
    </w:p>
    <w:p w:rsidR="009675D9" w:rsidRPr="00927962" w:rsidRDefault="009675D9" w:rsidP="002D17DC">
      <w:pPr>
        <w:jc w:val="both"/>
        <w:rPr>
          <w:rFonts w:ascii="Arial" w:hAnsi="Arial" w:cs="Arial"/>
          <w:b/>
          <w:szCs w:val="24"/>
        </w:rPr>
      </w:pPr>
      <w:r w:rsidRPr="00927962">
        <w:rPr>
          <w:rFonts w:ascii="Arial" w:hAnsi="Arial" w:cs="Arial"/>
          <w:b/>
          <w:szCs w:val="24"/>
          <w:lang w:val="sr-Cyrl-RS"/>
        </w:rPr>
        <w:t>За све Партије</w:t>
      </w:r>
      <w:r w:rsidRPr="00927962">
        <w:rPr>
          <w:rFonts w:ascii="Arial" w:hAnsi="Arial" w:cs="Arial"/>
          <w:b/>
          <w:szCs w:val="24"/>
        </w:rPr>
        <w:t>:</w:t>
      </w:r>
    </w:p>
    <w:p w:rsidR="009675D9" w:rsidRPr="00927962" w:rsidRDefault="009675D9" w:rsidP="002D17DC">
      <w:pPr>
        <w:tabs>
          <w:tab w:val="left" w:pos="567"/>
        </w:tabs>
        <w:jc w:val="both"/>
        <w:rPr>
          <w:rFonts w:ascii="Arial" w:hAnsi="Arial" w:cs="Arial"/>
          <w:szCs w:val="24"/>
          <w:lang w:val="sr-Cyrl-RS"/>
        </w:rPr>
      </w:pPr>
      <w:r w:rsidRPr="00927962">
        <w:rPr>
          <w:rFonts w:ascii="Arial" w:hAnsi="Arial" w:cs="Arial"/>
          <w:szCs w:val="24"/>
        </w:rPr>
        <w:t xml:space="preserve">Место испоруке је </w:t>
      </w:r>
      <w:r w:rsidRPr="00927962">
        <w:rPr>
          <w:rFonts w:ascii="Arial" w:hAnsi="Arial" w:cs="Arial"/>
          <w:szCs w:val="24"/>
          <w:lang w:val="sr-Cyrl-RS"/>
        </w:rPr>
        <w:t>ТЕНТ А Богољуба Урошевића 44, Обреновац, магацин  ТЕНТ А.</w:t>
      </w:r>
      <w:r w:rsidRPr="00927962">
        <w:rPr>
          <w:rFonts w:ascii="Arial" w:hAnsi="Arial" w:cs="Arial"/>
          <w:szCs w:val="24"/>
        </w:rPr>
        <w:t xml:space="preserve"> 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927962">
        <w:rPr>
          <w:rFonts w:ascii="Arial" w:hAnsi="Arial" w:cs="Arial"/>
          <w:szCs w:val="24"/>
          <w:lang w:val="sr-Cyrl-RS"/>
        </w:rPr>
        <w:t>ТЕНТ А , магацин ТЕНТ А.</w:t>
      </w:r>
    </w:p>
    <w:p w:rsidR="009675D9" w:rsidRPr="00927962" w:rsidRDefault="009675D9" w:rsidP="002D17DC">
      <w:pPr>
        <w:tabs>
          <w:tab w:val="left" w:pos="567"/>
        </w:tabs>
        <w:jc w:val="both"/>
        <w:rPr>
          <w:rFonts w:ascii="Arial" w:hAnsi="Arial" w:cs="Arial"/>
          <w:szCs w:val="24"/>
        </w:rPr>
      </w:pPr>
      <w:r w:rsidRPr="00927962">
        <w:rPr>
          <w:rFonts w:ascii="Arial" w:hAnsi="Arial" w:cs="Arial"/>
          <w:szCs w:val="24"/>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9675D9" w:rsidRPr="00927962" w:rsidRDefault="009675D9" w:rsidP="002D17DC">
      <w:pPr>
        <w:tabs>
          <w:tab w:val="left" w:pos="567"/>
        </w:tabs>
        <w:jc w:val="both"/>
        <w:rPr>
          <w:rFonts w:ascii="Arial" w:hAnsi="Arial" w:cs="Arial"/>
          <w:szCs w:val="24"/>
          <w:lang w:val="sr-Cyrl-RS"/>
        </w:rPr>
      </w:pPr>
      <w:r w:rsidRPr="00927962">
        <w:rPr>
          <w:rFonts w:ascii="Arial" w:hAnsi="Arial" w:cs="Arial"/>
          <w:szCs w:val="24"/>
        </w:rPr>
        <w:t>Евентуално настала штета приликом транспорта предметних добара до места испоруке пада на терет Продавца.</w:t>
      </w:r>
    </w:p>
    <w:p w:rsidR="009675D9" w:rsidRPr="00927962" w:rsidRDefault="009675D9" w:rsidP="002D17DC">
      <w:pPr>
        <w:pStyle w:val="KDParagraf"/>
        <w:spacing w:before="0"/>
        <w:rPr>
          <w:rFonts w:cs="Arial"/>
          <w:sz w:val="24"/>
          <w:szCs w:val="24"/>
          <w:lang w:val="sr-Cyrl-RS"/>
        </w:rPr>
      </w:pPr>
    </w:p>
    <w:p w:rsidR="009675D9" w:rsidRPr="00927962" w:rsidRDefault="009675D9" w:rsidP="002D17DC">
      <w:pPr>
        <w:pStyle w:val="KDParagraf"/>
        <w:spacing w:before="0"/>
        <w:rPr>
          <w:rFonts w:cs="Arial"/>
          <w:sz w:val="24"/>
          <w:szCs w:val="24"/>
          <w:lang w:val="sr-Cyrl-BA"/>
        </w:rPr>
      </w:pPr>
      <w:r w:rsidRPr="00927962">
        <w:rPr>
          <w:rFonts w:cs="Arial"/>
          <w:sz w:val="24"/>
          <w:szCs w:val="24"/>
          <w:lang w:val="sr-Cyrl-RS"/>
        </w:rPr>
        <w:t>У случају да Продавац не изврши испоруку добара у уговореним роковима, Купац има право на наплату уговорне казне за добро извршење посла у целости, као и право на раскид Уговора.</w:t>
      </w:r>
    </w:p>
    <w:p w:rsidR="009675D9" w:rsidRPr="00927962" w:rsidRDefault="009675D9" w:rsidP="009675D9">
      <w:pPr>
        <w:pStyle w:val="KDParagraf"/>
        <w:spacing w:before="0"/>
        <w:rPr>
          <w:rFonts w:eastAsia="Calibri" w:cs="Arial"/>
          <w:color w:val="00B0F0"/>
          <w:sz w:val="24"/>
          <w:szCs w:val="24"/>
          <w:lang w:val="sr-Cyrl-RS"/>
        </w:rPr>
      </w:pPr>
    </w:p>
    <w:p w:rsidR="009675D9" w:rsidRPr="00927962" w:rsidRDefault="009675D9" w:rsidP="009675D9">
      <w:pPr>
        <w:rPr>
          <w:rFonts w:ascii="Arial" w:hAnsi="Arial" w:cs="Arial"/>
          <w:b/>
          <w:szCs w:val="24"/>
          <w:lang w:val="sr-Cyrl-RS"/>
        </w:rPr>
      </w:pPr>
      <w:r w:rsidRPr="00927962">
        <w:rPr>
          <w:rFonts w:ascii="Arial" w:hAnsi="Arial" w:cs="Arial"/>
          <w:b/>
          <w:szCs w:val="24"/>
          <w:lang w:val="sr-Cyrl-RS"/>
        </w:rPr>
        <w:t>КВАЛИТАТИВНИ И КВАНТИТАТИВНИ ПРИЈЕМ</w:t>
      </w:r>
    </w:p>
    <w:p w:rsidR="009675D9" w:rsidRPr="00927962" w:rsidRDefault="009675D9" w:rsidP="009675D9">
      <w:pPr>
        <w:rPr>
          <w:rFonts w:ascii="Arial" w:hAnsi="Arial" w:cs="Arial"/>
          <w:b/>
          <w:szCs w:val="24"/>
        </w:rPr>
      </w:pPr>
      <w:r w:rsidRPr="00927962">
        <w:rPr>
          <w:rFonts w:ascii="Arial" w:hAnsi="Arial" w:cs="Arial"/>
          <w:b/>
          <w:szCs w:val="24"/>
          <w:lang w:val="sr-Cyrl-RS"/>
        </w:rPr>
        <w:t>За све Партије</w:t>
      </w:r>
      <w:r w:rsidRPr="00927962">
        <w:rPr>
          <w:rFonts w:ascii="Arial" w:hAnsi="Arial" w:cs="Arial"/>
          <w:b/>
          <w:szCs w:val="24"/>
        </w:rPr>
        <w:t>:</w:t>
      </w:r>
    </w:p>
    <w:p w:rsidR="009675D9" w:rsidRPr="00927962" w:rsidRDefault="009675D9" w:rsidP="009675D9">
      <w:pPr>
        <w:jc w:val="center"/>
        <w:rPr>
          <w:rFonts w:ascii="Arial" w:hAnsi="Arial" w:cs="Arial"/>
          <w:b/>
          <w:szCs w:val="24"/>
          <w:lang w:val="sr-Cyrl-RS"/>
        </w:rPr>
      </w:pPr>
    </w:p>
    <w:p w:rsidR="009675D9" w:rsidRPr="00927962" w:rsidRDefault="009675D9" w:rsidP="009675D9">
      <w:pPr>
        <w:jc w:val="center"/>
        <w:rPr>
          <w:rFonts w:ascii="Arial" w:hAnsi="Arial" w:cs="Arial"/>
          <w:b/>
          <w:szCs w:val="24"/>
          <w:lang w:val="sr-Cyrl-RS"/>
        </w:rPr>
      </w:pPr>
      <w:r w:rsidRPr="00927962">
        <w:rPr>
          <w:rFonts w:ascii="Arial" w:hAnsi="Arial" w:cs="Arial"/>
          <w:b/>
          <w:szCs w:val="24"/>
          <w:lang w:val="sr-Cyrl-RS"/>
        </w:rPr>
        <w:t>Члан 6.</w:t>
      </w:r>
    </w:p>
    <w:p w:rsidR="009675D9" w:rsidRPr="00927962" w:rsidRDefault="009675D9" w:rsidP="00443B31">
      <w:pPr>
        <w:jc w:val="both"/>
        <w:rPr>
          <w:rFonts w:ascii="Arial" w:hAnsi="Arial" w:cs="Arial"/>
          <w:b/>
          <w:szCs w:val="24"/>
          <w:lang w:val="sr-Cyrl-RS"/>
        </w:rPr>
      </w:pPr>
      <w:r w:rsidRPr="00927962">
        <w:rPr>
          <w:rFonts w:ascii="Arial" w:hAnsi="Arial" w:cs="Arial"/>
          <w:b/>
          <w:szCs w:val="24"/>
          <w:lang w:val="sr-Cyrl-RS"/>
        </w:rPr>
        <w:t>Квантитативни пријем</w:t>
      </w:r>
    </w:p>
    <w:p w:rsidR="009675D9" w:rsidRPr="00927962" w:rsidRDefault="009675D9" w:rsidP="00443B31">
      <w:pPr>
        <w:pStyle w:val="KDParagraf"/>
        <w:spacing w:before="0"/>
        <w:rPr>
          <w:rFonts w:cs="Arial"/>
          <w:sz w:val="24"/>
          <w:szCs w:val="24"/>
          <w:lang w:val="ru-RU"/>
        </w:rPr>
      </w:pPr>
      <w:r w:rsidRPr="00927962">
        <w:rPr>
          <w:rFonts w:cs="Arial"/>
          <w:sz w:val="24"/>
          <w:szCs w:val="24"/>
          <w:lang w:val="ru-RU"/>
        </w:rPr>
        <w:t xml:space="preserve">Продавац се обавезује да путем </w:t>
      </w:r>
      <w:r w:rsidRPr="00927962">
        <w:rPr>
          <w:rFonts w:cs="Arial"/>
          <w:sz w:val="24"/>
          <w:szCs w:val="24"/>
        </w:rPr>
        <w:t>maila</w:t>
      </w:r>
      <w:r w:rsidRPr="00927962">
        <w:rPr>
          <w:rFonts w:cs="Arial"/>
          <w:sz w:val="24"/>
          <w:szCs w:val="24"/>
          <w:lang w:val="ru-RU"/>
        </w:rPr>
        <w:t xml:space="preserve"> обавести Купца о тачном датуму испоруке најмање 2 сата пре планираног термина испоруке.</w:t>
      </w:r>
    </w:p>
    <w:p w:rsidR="009675D9" w:rsidRPr="00927962" w:rsidRDefault="009675D9" w:rsidP="00443B31">
      <w:pPr>
        <w:pStyle w:val="KDParagraf"/>
        <w:spacing w:before="0"/>
        <w:rPr>
          <w:rFonts w:cs="Arial"/>
          <w:sz w:val="24"/>
          <w:szCs w:val="24"/>
          <w:lang w:val="ru-RU"/>
        </w:rPr>
      </w:pPr>
      <w:r w:rsidRPr="00927962">
        <w:rPr>
          <w:rFonts w:cs="Arial"/>
          <w:sz w:val="24"/>
          <w:szCs w:val="24"/>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9675D9" w:rsidRPr="00927962" w:rsidRDefault="009675D9" w:rsidP="00443B31">
      <w:pPr>
        <w:pStyle w:val="KDParagraf"/>
        <w:spacing w:before="0"/>
        <w:rPr>
          <w:rFonts w:cs="Arial"/>
          <w:sz w:val="24"/>
          <w:szCs w:val="24"/>
          <w:lang w:val="ru-RU"/>
        </w:rPr>
      </w:pPr>
      <w:r w:rsidRPr="00927962">
        <w:rPr>
          <w:rFonts w:cs="Arial"/>
          <w:sz w:val="24"/>
          <w:szCs w:val="24"/>
          <w:lang w:val="ru-RU"/>
        </w:rPr>
        <w:t>Купац је дужан да, у складу са обавештењем Продавца, организује благовремено преузимање добра у времену од 0</w:t>
      </w:r>
      <w:r w:rsidRPr="00927962">
        <w:rPr>
          <w:rFonts w:cs="Arial"/>
          <w:sz w:val="24"/>
          <w:szCs w:val="24"/>
          <w:lang w:val="sr-Cyrl-RS"/>
        </w:rPr>
        <w:t>8</w:t>
      </w:r>
      <w:r w:rsidRPr="00927962">
        <w:rPr>
          <w:rFonts w:cs="Arial"/>
          <w:sz w:val="24"/>
          <w:szCs w:val="24"/>
          <w:lang w:val="ru-RU"/>
        </w:rPr>
        <w:t>,00 до 13,00 часова.</w:t>
      </w:r>
    </w:p>
    <w:p w:rsidR="009675D9" w:rsidRPr="00927962" w:rsidRDefault="009675D9" w:rsidP="00443B31">
      <w:pPr>
        <w:pStyle w:val="KDParagraf"/>
        <w:spacing w:before="0"/>
        <w:rPr>
          <w:rFonts w:cs="Arial"/>
          <w:sz w:val="24"/>
          <w:szCs w:val="24"/>
          <w:lang w:val="ru-RU"/>
        </w:rPr>
      </w:pPr>
      <w:r w:rsidRPr="00927962">
        <w:rPr>
          <w:rFonts w:cs="Arial"/>
          <w:sz w:val="24"/>
          <w:szCs w:val="24"/>
          <w:lang w:val="ru-RU"/>
        </w:rPr>
        <w:t>Пријем предмета уговора констатоваће се потписивањем Отпремнице</w:t>
      </w:r>
      <w:r w:rsidRPr="00927962">
        <w:rPr>
          <w:rFonts w:cs="Arial"/>
          <w:sz w:val="24"/>
          <w:szCs w:val="24"/>
          <w:lang w:val="sr-Cyrl-RS"/>
        </w:rPr>
        <w:t xml:space="preserve"> </w:t>
      </w:r>
      <w:r w:rsidRPr="00927962">
        <w:rPr>
          <w:rFonts w:cs="Arial"/>
          <w:sz w:val="24"/>
          <w:szCs w:val="24"/>
          <w:lang w:val="ru-RU"/>
        </w:rPr>
        <w:t>и</w:t>
      </w:r>
      <w:r w:rsidRPr="00927962">
        <w:rPr>
          <w:rFonts w:cs="Arial"/>
          <w:sz w:val="24"/>
          <w:szCs w:val="24"/>
          <w:lang w:val="sr-Cyrl-RS"/>
        </w:rPr>
        <w:t xml:space="preserve"> </w:t>
      </w:r>
      <w:r w:rsidRPr="00927962">
        <w:rPr>
          <w:rFonts w:cs="Arial"/>
          <w:sz w:val="24"/>
          <w:szCs w:val="24"/>
          <w:lang w:val="ru-RU"/>
        </w:rPr>
        <w:t>провером</w:t>
      </w:r>
      <w:r w:rsidRPr="00927962">
        <w:rPr>
          <w:rFonts w:cs="Arial"/>
          <w:sz w:val="24"/>
          <w:szCs w:val="24"/>
          <w:lang w:val="sr-Latn-CS"/>
        </w:rPr>
        <w:t>:</w:t>
      </w:r>
    </w:p>
    <w:p w:rsidR="009675D9" w:rsidRPr="00927962" w:rsidRDefault="009675D9" w:rsidP="00443B31">
      <w:pPr>
        <w:pStyle w:val="KDNabrajanje"/>
        <w:tabs>
          <w:tab w:val="clear" w:pos="567"/>
        </w:tabs>
        <w:spacing w:before="0"/>
        <w:ind w:left="630" w:hanging="360"/>
        <w:rPr>
          <w:rFonts w:cs="Arial"/>
          <w:sz w:val="24"/>
          <w:szCs w:val="24"/>
        </w:rPr>
      </w:pPr>
      <w:r w:rsidRPr="00927962">
        <w:rPr>
          <w:rFonts w:cs="Arial"/>
          <w:sz w:val="24"/>
          <w:szCs w:val="24"/>
        </w:rPr>
        <w:t>да ли је испоручена уговорена  количина</w:t>
      </w:r>
    </w:p>
    <w:p w:rsidR="009675D9" w:rsidRPr="00927962" w:rsidRDefault="009675D9" w:rsidP="00443B31">
      <w:pPr>
        <w:pStyle w:val="KDNabrajanje"/>
        <w:tabs>
          <w:tab w:val="clear" w:pos="567"/>
        </w:tabs>
        <w:spacing w:before="0"/>
        <w:ind w:left="630" w:hanging="360"/>
        <w:rPr>
          <w:rFonts w:cs="Arial"/>
          <w:sz w:val="24"/>
          <w:szCs w:val="24"/>
        </w:rPr>
      </w:pPr>
      <w:r w:rsidRPr="00927962">
        <w:rPr>
          <w:rFonts w:cs="Arial"/>
          <w:sz w:val="24"/>
          <w:szCs w:val="24"/>
        </w:rPr>
        <w:t>да ли су добра испоручена у оригиналном паковању</w:t>
      </w:r>
    </w:p>
    <w:p w:rsidR="009675D9" w:rsidRPr="00927962" w:rsidRDefault="009675D9" w:rsidP="00443B31">
      <w:pPr>
        <w:pStyle w:val="KDNabrajanje"/>
        <w:tabs>
          <w:tab w:val="clear" w:pos="567"/>
        </w:tabs>
        <w:spacing w:before="0"/>
        <w:ind w:left="630" w:hanging="360"/>
        <w:rPr>
          <w:rFonts w:cs="Arial"/>
          <w:sz w:val="24"/>
          <w:szCs w:val="24"/>
        </w:rPr>
      </w:pPr>
      <w:r w:rsidRPr="00927962">
        <w:rPr>
          <w:rFonts w:cs="Arial"/>
          <w:sz w:val="24"/>
          <w:szCs w:val="24"/>
        </w:rPr>
        <w:t>да ли су добра без видљивог оштећења</w:t>
      </w:r>
    </w:p>
    <w:p w:rsidR="009675D9" w:rsidRPr="00927962" w:rsidRDefault="009675D9" w:rsidP="00443B31">
      <w:pPr>
        <w:autoSpaceDE w:val="0"/>
        <w:autoSpaceDN w:val="0"/>
        <w:adjustRightInd w:val="0"/>
        <w:spacing w:line="276" w:lineRule="auto"/>
        <w:ind w:left="720"/>
        <w:contextualSpacing/>
        <w:jc w:val="both"/>
        <w:rPr>
          <w:rFonts w:ascii="Arial" w:eastAsia="Calibri" w:hAnsi="Arial" w:cs="Arial"/>
          <w:szCs w:val="24"/>
        </w:rPr>
      </w:pPr>
      <w:r w:rsidRPr="00927962">
        <w:rPr>
          <w:rFonts w:ascii="Arial" w:eastAsia="Calibri" w:hAnsi="Arial" w:cs="Arial"/>
          <w:szCs w:val="24"/>
        </w:rPr>
        <w:t>да ли је уз испоручена добра достављена комплетна пратећа документација :</w:t>
      </w:r>
    </w:p>
    <w:p w:rsidR="009675D9" w:rsidRPr="00927962" w:rsidRDefault="009675D9" w:rsidP="00443B31">
      <w:pPr>
        <w:pStyle w:val="KDNabrajanje"/>
        <w:numPr>
          <w:ilvl w:val="0"/>
          <w:numId w:val="0"/>
        </w:numPr>
        <w:ind w:left="568"/>
        <w:rPr>
          <w:rFonts w:cs="Arial"/>
          <w:sz w:val="24"/>
          <w:szCs w:val="24"/>
        </w:rPr>
      </w:pPr>
      <w:r w:rsidRPr="00927962">
        <w:rPr>
          <w:rFonts w:cs="Arial"/>
          <w:sz w:val="24"/>
          <w:szCs w:val="24"/>
        </w:rPr>
        <w:t>-</w:t>
      </w:r>
      <w:r w:rsidRPr="00927962">
        <w:rPr>
          <w:rFonts w:cs="Arial"/>
          <w:b/>
          <w:sz w:val="24"/>
          <w:szCs w:val="24"/>
        </w:rPr>
        <w:t>Списак серијских бројева испоручене опреме, у штампаној и електронској форми.</w:t>
      </w:r>
    </w:p>
    <w:p w:rsidR="009675D9" w:rsidRPr="00927962" w:rsidRDefault="009675D9" w:rsidP="00443B31">
      <w:pPr>
        <w:pStyle w:val="KDParagraf"/>
        <w:spacing w:before="0"/>
        <w:rPr>
          <w:rFonts w:cs="Arial"/>
          <w:sz w:val="24"/>
          <w:szCs w:val="24"/>
          <w:lang w:val="sr-Cyrl-BA"/>
        </w:rPr>
      </w:pPr>
      <w:r w:rsidRPr="00927962">
        <w:rPr>
          <w:rFonts w:cs="Arial"/>
          <w:sz w:val="24"/>
          <w:szCs w:val="24"/>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9675D9" w:rsidRPr="00927962" w:rsidRDefault="009675D9" w:rsidP="009675D9">
      <w:pPr>
        <w:rPr>
          <w:rFonts w:ascii="Arial" w:hAnsi="Arial" w:cs="Arial"/>
          <w:b/>
          <w:szCs w:val="24"/>
          <w:lang w:val="sr-Cyrl-RS"/>
        </w:rPr>
      </w:pPr>
    </w:p>
    <w:p w:rsidR="009675D9" w:rsidRPr="00927962" w:rsidRDefault="009675D9" w:rsidP="009675D9">
      <w:pPr>
        <w:jc w:val="center"/>
        <w:rPr>
          <w:rFonts w:ascii="Arial" w:hAnsi="Arial" w:cs="Arial"/>
          <w:b/>
          <w:szCs w:val="24"/>
          <w:lang w:val="sr-Cyrl-RS"/>
        </w:rPr>
      </w:pPr>
      <w:r w:rsidRPr="00927962">
        <w:rPr>
          <w:rFonts w:ascii="Arial" w:hAnsi="Arial" w:cs="Arial"/>
          <w:b/>
          <w:szCs w:val="24"/>
          <w:lang w:val="sr-Cyrl-RS"/>
        </w:rPr>
        <w:t>Члан 7.</w:t>
      </w:r>
    </w:p>
    <w:p w:rsidR="009675D9" w:rsidRPr="00927962" w:rsidRDefault="009675D9" w:rsidP="00443B31">
      <w:pPr>
        <w:jc w:val="both"/>
        <w:rPr>
          <w:rFonts w:ascii="Arial" w:hAnsi="Arial" w:cs="Arial"/>
          <w:b/>
          <w:szCs w:val="24"/>
        </w:rPr>
      </w:pPr>
      <w:r w:rsidRPr="00927962">
        <w:rPr>
          <w:rFonts w:ascii="Arial" w:hAnsi="Arial" w:cs="Arial"/>
          <w:b/>
          <w:szCs w:val="24"/>
          <w:lang w:val="sr-Cyrl-RS"/>
        </w:rPr>
        <w:t>За све Партије</w:t>
      </w:r>
      <w:r w:rsidRPr="00927962">
        <w:rPr>
          <w:rFonts w:ascii="Arial" w:hAnsi="Arial" w:cs="Arial"/>
          <w:b/>
          <w:szCs w:val="24"/>
        </w:rPr>
        <w:t>:</w:t>
      </w:r>
    </w:p>
    <w:p w:rsidR="009675D9" w:rsidRPr="00927962" w:rsidRDefault="009675D9" w:rsidP="00443B31">
      <w:pPr>
        <w:jc w:val="both"/>
        <w:rPr>
          <w:rFonts w:ascii="Arial" w:hAnsi="Arial" w:cs="Arial"/>
          <w:b/>
          <w:szCs w:val="24"/>
          <w:lang w:val="sr-Cyrl-RS"/>
        </w:rPr>
      </w:pPr>
      <w:r w:rsidRPr="00927962">
        <w:rPr>
          <w:rFonts w:ascii="Arial" w:hAnsi="Arial" w:cs="Arial"/>
          <w:b/>
          <w:szCs w:val="24"/>
          <w:lang w:val="sr-Cyrl-RS"/>
        </w:rPr>
        <w:lastRenderedPageBreak/>
        <w:t>Квалитативни пријем</w:t>
      </w:r>
    </w:p>
    <w:p w:rsidR="009675D9" w:rsidRPr="00927962" w:rsidRDefault="009675D9" w:rsidP="00443B31">
      <w:pPr>
        <w:tabs>
          <w:tab w:val="left" w:pos="9090"/>
        </w:tabs>
        <w:jc w:val="both"/>
        <w:rPr>
          <w:rFonts w:ascii="Arial" w:hAnsi="Arial" w:cs="Arial"/>
          <w:szCs w:val="24"/>
        </w:rPr>
      </w:pPr>
      <w:r w:rsidRPr="00927962">
        <w:rPr>
          <w:rFonts w:ascii="Arial" w:hAnsi="Arial" w:cs="Arial"/>
          <w:szCs w:val="24"/>
          <w:lang w:val="sr-Cyrl-RS"/>
        </w:rPr>
        <w:t xml:space="preserve">Купац </w:t>
      </w:r>
      <w:r w:rsidRPr="00927962">
        <w:rPr>
          <w:rFonts w:ascii="Arial" w:hAnsi="Arial" w:cs="Arial"/>
          <w:szCs w:val="24"/>
        </w:rPr>
        <w:t>може да по квантитативном пријему испоруке</w:t>
      </w:r>
      <w:r w:rsidRPr="00927962">
        <w:rPr>
          <w:rFonts w:ascii="Arial" w:hAnsi="Arial" w:cs="Arial"/>
          <w:szCs w:val="24"/>
          <w:lang w:val="sr-Cyrl-RS"/>
        </w:rPr>
        <w:t xml:space="preserve"> </w:t>
      </w:r>
      <w:r w:rsidRPr="00927962">
        <w:rPr>
          <w:rFonts w:ascii="Arial" w:hAnsi="Arial" w:cs="Arial"/>
          <w:bCs/>
          <w:szCs w:val="24"/>
        </w:rPr>
        <w:t>добара</w:t>
      </w:r>
      <w:r w:rsidRPr="00927962">
        <w:rPr>
          <w:rFonts w:ascii="Arial" w:hAnsi="Arial" w:cs="Arial"/>
          <w:szCs w:val="24"/>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9675D9" w:rsidRPr="00927962" w:rsidRDefault="009675D9" w:rsidP="00443B31">
      <w:pPr>
        <w:tabs>
          <w:tab w:val="left" w:pos="9090"/>
        </w:tabs>
        <w:jc w:val="both"/>
        <w:rPr>
          <w:rFonts w:ascii="Arial" w:hAnsi="Arial" w:cs="Arial"/>
          <w:szCs w:val="24"/>
        </w:rPr>
      </w:pPr>
      <w:r w:rsidRPr="00927962">
        <w:rPr>
          <w:rFonts w:ascii="Arial" w:hAnsi="Arial" w:cs="Arial"/>
          <w:szCs w:val="24"/>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9675D9" w:rsidRPr="00927962" w:rsidRDefault="009675D9" w:rsidP="00443B31">
      <w:pPr>
        <w:tabs>
          <w:tab w:val="left" w:pos="9090"/>
        </w:tabs>
        <w:jc w:val="both"/>
        <w:rPr>
          <w:rFonts w:ascii="Arial" w:hAnsi="Arial" w:cs="Arial"/>
          <w:szCs w:val="24"/>
        </w:rPr>
      </w:pPr>
      <w:r w:rsidRPr="00927962">
        <w:rPr>
          <w:rFonts w:ascii="Arial" w:hAnsi="Arial" w:cs="Arial"/>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9675D9" w:rsidRPr="00927962" w:rsidRDefault="009675D9" w:rsidP="00443B31">
      <w:pPr>
        <w:tabs>
          <w:tab w:val="left" w:pos="9090"/>
        </w:tabs>
        <w:jc w:val="both"/>
        <w:rPr>
          <w:rFonts w:ascii="Arial" w:hAnsi="Arial" w:cs="Arial"/>
          <w:szCs w:val="24"/>
        </w:rPr>
      </w:pPr>
      <w:r w:rsidRPr="00927962">
        <w:rPr>
          <w:rFonts w:ascii="Arial" w:hAnsi="Arial" w:cs="Arial"/>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9675D9" w:rsidRPr="00927962" w:rsidRDefault="009675D9" w:rsidP="00443B31">
      <w:pPr>
        <w:tabs>
          <w:tab w:val="left" w:pos="9090"/>
        </w:tabs>
        <w:jc w:val="both"/>
        <w:rPr>
          <w:rFonts w:ascii="Arial" w:hAnsi="Arial" w:cs="Arial"/>
          <w:szCs w:val="24"/>
        </w:rPr>
      </w:pPr>
      <w:r w:rsidRPr="00927962">
        <w:rPr>
          <w:rFonts w:ascii="Arial" w:hAnsi="Arial" w:cs="Arial"/>
          <w:szCs w:val="24"/>
        </w:rPr>
        <w:t>Продавац је обавезан да у року од 8(осам) дана од дана пријема приговора из става 3. и става 4. овог члана, писмено обавести Купца о исходу рекламације.</w:t>
      </w:r>
    </w:p>
    <w:p w:rsidR="009675D9" w:rsidRPr="00927962" w:rsidRDefault="009675D9" w:rsidP="00443B31">
      <w:pPr>
        <w:tabs>
          <w:tab w:val="left" w:pos="9090"/>
        </w:tabs>
        <w:jc w:val="both"/>
        <w:rPr>
          <w:rFonts w:ascii="Arial" w:hAnsi="Arial" w:cs="Arial"/>
          <w:szCs w:val="24"/>
        </w:rPr>
      </w:pPr>
      <w:r w:rsidRPr="00927962">
        <w:rPr>
          <w:rFonts w:ascii="Arial" w:hAnsi="Arial" w:cs="Arial"/>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9675D9" w:rsidRPr="00927962" w:rsidRDefault="009675D9" w:rsidP="00443B31">
      <w:pPr>
        <w:pStyle w:val="KDNabrajanje"/>
        <w:tabs>
          <w:tab w:val="clear" w:pos="567"/>
        </w:tabs>
        <w:spacing w:before="0"/>
        <w:ind w:left="630" w:hanging="360"/>
        <w:rPr>
          <w:rFonts w:cs="Arial"/>
          <w:sz w:val="24"/>
          <w:szCs w:val="24"/>
        </w:rPr>
      </w:pPr>
      <w:r w:rsidRPr="00927962">
        <w:rPr>
          <w:rFonts w:cs="Arial"/>
          <w:sz w:val="24"/>
          <w:szCs w:val="24"/>
        </w:rPr>
        <w:t xml:space="preserve">да отклони недостатке о свом трошку, ако су мане на добрима отклоњиве, или </w:t>
      </w:r>
    </w:p>
    <w:p w:rsidR="009675D9" w:rsidRPr="00927962" w:rsidRDefault="009675D9" w:rsidP="00443B31">
      <w:pPr>
        <w:pStyle w:val="KDNabrajanje"/>
        <w:tabs>
          <w:tab w:val="clear" w:pos="567"/>
        </w:tabs>
        <w:spacing w:before="0"/>
        <w:ind w:left="630" w:hanging="360"/>
        <w:rPr>
          <w:rFonts w:cs="Arial"/>
          <w:sz w:val="24"/>
          <w:szCs w:val="24"/>
        </w:rPr>
      </w:pPr>
      <w:r w:rsidRPr="00927962">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 или</w:t>
      </w:r>
    </w:p>
    <w:p w:rsidR="009675D9" w:rsidRPr="00927962" w:rsidRDefault="009675D9" w:rsidP="00443B31">
      <w:pPr>
        <w:pStyle w:val="KDNabrajanje"/>
        <w:tabs>
          <w:tab w:val="clear" w:pos="567"/>
        </w:tabs>
        <w:spacing w:before="0"/>
        <w:ind w:left="630" w:hanging="360"/>
        <w:rPr>
          <w:rFonts w:cs="Arial"/>
          <w:sz w:val="24"/>
          <w:szCs w:val="24"/>
        </w:rPr>
      </w:pPr>
      <w:r w:rsidRPr="00927962">
        <w:rPr>
          <w:rFonts w:cs="Arial"/>
          <w:sz w:val="24"/>
          <w:szCs w:val="24"/>
        </w:rPr>
        <w:t>да одбије пријем добра са недостацима.</w:t>
      </w:r>
    </w:p>
    <w:p w:rsidR="009675D9" w:rsidRPr="00927962" w:rsidRDefault="009675D9" w:rsidP="00443B31">
      <w:pPr>
        <w:tabs>
          <w:tab w:val="left" w:pos="9090"/>
        </w:tabs>
        <w:jc w:val="both"/>
        <w:rPr>
          <w:rFonts w:ascii="Arial" w:hAnsi="Arial" w:cs="Arial"/>
          <w:szCs w:val="24"/>
          <w:lang w:val="ru-RU"/>
        </w:rPr>
      </w:pPr>
      <w:r w:rsidRPr="00927962">
        <w:rPr>
          <w:rFonts w:ascii="Arial" w:hAnsi="Arial" w:cs="Arial"/>
          <w:szCs w:val="24"/>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9675D9" w:rsidRPr="00927962" w:rsidRDefault="009675D9" w:rsidP="00443B31">
      <w:pPr>
        <w:tabs>
          <w:tab w:val="left" w:pos="9090"/>
        </w:tabs>
        <w:jc w:val="both"/>
        <w:rPr>
          <w:rFonts w:ascii="Arial" w:hAnsi="Arial" w:cs="Arial"/>
          <w:szCs w:val="24"/>
          <w:lang w:val="ru-RU"/>
        </w:rPr>
      </w:pPr>
      <w:r w:rsidRPr="00927962">
        <w:rPr>
          <w:rFonts w:ascii="Arial" w:hAnsi="Arial" w:cs="Arial"/>
          <w:szCs w:val="24"/>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9675D9" w:rsidRPr="00927962" w:rsidRDefault="009675D9" w:rsidP="00443B31">
      <w:pPr>
        <w:tabs>
          <w:tab w:val="left" w:pos="9090"/>
        </w:tabs>
        <w:jc w:val="both"/>
        <w:rPr>
          <w:rFonts w:ascii="Arial" w:hAnsi="Arial" w:cs="Arial"/>
          <w:bCs/>
          <w:szCs w:val="24"/>
        </w:rPr>
      </w:pPr>
      <w:r w:rsidRPr="00927962">
        <w:rPr>
          <w:rFonts w:ascii="Arial" w:hAnsi="Arial" w:cs="Arial"/>
          <w:bCs/>
          <w:szCs w:val="24"/>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927962">
        <w:rPr>
          <w:rFonts w:ascii="Arial" w:hAnsi="Arial" w:cs="Arial"/>
          <w:bCs/>
          <w:szCs w:val="24"/>
          <w:lang w:val="ru-RU"/>
        </w:rPr>
        <w:t>,</w:t>
      </w:r>
      <w:r w:rsidRPr="00927962">
        <w:rPr>
          <w:rFonts w:ascii="Arial" w:hAnsi="Arial" w:cs="Arial"/>
          <w:bCs/>
          <w:szCs w:val="24"/>
        </w:rPr>
        <w:t xml:space="preserve"> одобрена од стране Продавца и </w:t>
      </w:r>
      <w:r w:rsidRPr="00927962">
        <w:rPr>
          <w:rFonts w:ascii="Arial" w:hAnsi="Arial" w:cs="Arial"/>
          <w:szCs w:val="24"/>
        </w:rPr>
        <w:t>Купца</w:t>
      </w:r>
      <w:r w:rsidRPr="00927962">
        <w:rPr>
          <w:rFonts w:ascii="Arial" w:hAnsi="Arial" w:cs="Arial"/>
          <w:bCs/>
          <w:szCs w:val="24"/>
        </w:rPr>
        <w:t xml:space="preserve">. Одлука независне лабораторије биће коначна. </w:t>
      </w:r>
    </w:p>
    <w:p w:rsidR="009675D9" w:rsidRPr="00927962" w:rsidRDefault="009675D9" w:rsidP="00443B31">
      <w:pPr>
        <w:tabs>
          <w:tab w:val="left" w:pos="9090"/>
        </w:tabs>
        <w:jc w:val="both"/>
        <w:rPr>
          <w:rFonts w:ascii="Arial" w:hAnsi="Arial" w:cs="Arial"/>
          <w:bCs/>
          <w:szCs w:val="24"/>
        </w:rPr>
      </w:pPr>
      <w:r w:rsidRPr="00927962">
        <w:rPr>
          <w:rFonts w:ascii="Arial" w:hAnsi="Arial" w:cs="Arial"/>
          <w:bCs/>
          <w:szCs w:val="24"/>
        </w:rPr>
        <w:t>Одлука независне лабораторије за контролу ни у ком случају не ослобађа Продавца од његових обавеза и одговорности из овог Уговора.</w:t>
      </w:r>
    </w:p>
    <w:p w:rsidR="009675D9" w:rsidRPr="00927962" w:rsidRDefault="009675D9" w:rsidP="00443B31">
      <w:pPr>
        <w:tabs>
          <w:tab w:val="left" w:pos="9090"/>
        </w:tabs>
        <w:jc w:val="both"/>
        <w:rPr>
          <w:rFonts w:ascii="Arial" w:hAnsi="Arial" w:cs="Arial"/>
          <w:bCs/>
          <w:szCs w:val="24"/>
        </w:rPr>
      </w:pPr>
      <w:r w:rsidRPr="00927962">
        <w:rPr>
          <w:rFonts w:ascii="Arial" w:hAnsi="Arial" w:cs="Arial"/>
          <w:bCs/>
          <w:szCs w:val="24"/>
        </w:rPr>
        <w:t>Трошкове контроле сноси Продавац.</w:t>
      </w:r>
    </w:p>
    <w:p w:rsidR="009675D9" w:rsidRDefault="009675D9" w:rsidP="009675D9">
      <w:pPr>
        <w:rPr>
          <w:rFonts w:ascii="Arial" w:hAnsi="Arial" w:cs="Arial"/>
          <w:b/>
          <w:szCs w:val="24"/>
          <w:lang w:val="sr-Cyrl-RS"/>
        </w:rPr>
      </w:pPr>
    </w:p>
    <w:p w:rsidR="00443B31" w:rsidRDefault="00443B31" w:rsidP="009675D9">
      <w:pPr>
        <w:rPr>
          <w:rFonts w:ascii="Arial" w:hAnsi="Arial" w:cs="Arial"/>
          <w:b/>
          <w:szCs w:val="24"/>
          <w:lang w:val="sr-Cyrl-RS"/>
        </w:rPr>
      </w:pPr>
    </w:p>
    <w:p w:rsidR="00443B31" w:rsidRDefault="00443B31" w:rsidP="009675D9">
      <w:pPr>
        <w:rPr>
          <w:rFonts w:ascii="Arial" w:hAnsi="Arial" w:cs="Arial"/>
          <w:b/>
          <w:szCs w:val="24"/>
          <w:lang w:val="sr-Cyrl-RS"/>
        </w:rPr>
      </w:pPr>
    </w:p>
    <w:p w:rsidR="00443B31" w:rsidRDefault="00443B31" w:rsidP="009675D9">
      <w:pPr>
        <w:rPr>
          <w:rFonts w:ascii="Arial" w:hAnsi="Arial" w:cs="Arial"/>
          <w:b/>
          <w:szCs w:val="24"/>
          <w:lang w:val="sr-Cyrl-RS"/>
        </w:rPr>
      </w:pPr>
    </w:p>
    <w:p w:rsidR="00443B31" w:rsidRDefault="00443B31" w:rsidP="009675D9">
      <w:pPr>
        <w:rPr>
          <w:rFonts w:ascii="Arial" w:hAnsi="Arial" w:cs="Arial"/>
          <w:b/>
          <w:szCs w:val="24"/>
          <w:lang w:val="sr-Cyrl-RS"/>
        </w:rPr>
      </w:pPr>
    </w:p>
    <w:p w:rsidR="00443B31" w:rsidRPr="00927962" w:rsidRDefault="00443B31" w:rsidP="009675D9">
      <w:pPr>
        <w:rPr>
          <w:rFonts w:ascii="Arial" w:hAnsi="Arial" w:cs="Arial"/>
          <w:b/>
          <w:szCs w:val="24"/>
          <w:lang w:val="sr-Cyrl-RS"/>
        </w:rPr>
      </w:pPr>
    </w:p>
    <w:p w:rsidR="009675D9" w:rsidRPr="00927962" w:rsidRDefault="009675D9" w:rsidP="00443B31">
      <w:pPr>
        <w:jc w:val="both"/>
        <w:rPr>
          <w:rFonts w:ascii="Arial" w:hAnsi="Arial" w:cs="Arial"/>
          <w:b/>
          <w:szCs w:val="24"/>
        </w:rPr>
      </w:pPr>
      <w:r w:rsidRPr="00927962">
        <w:rPr>
          <w:rFonts w:ascii="Arial" w:hAnsi="Arial" w:cs="Arial"/>
          <w:b/>
          <w:szCs w:val="24"/>
        </w:rPr>
        <w:t>ГАРАНТНИ РОК:</w:t>
      </w:r>
    </w:p>
    <w:p w:rsidR="009675D9" w:rsidRPr="00927962" w:rsidRDefault="009675D9" w:rsidP="00443B31">
      <w:pPr>
        <w:jc w:val="center"/>
        <w:rPr>
          <w:rFonts w:ascii="Arial" w:hAnsi="Arial" w:cs="Arial"/>
          <w:b/>
          <w:szCs w:val="24"/>
        </w:rPr>
      </w:pPr>
      <w:r w:rsidRPr="00927962">
        <w:rPr>
          <w:rFonts w:ascii="Arial" w:hAnsi="Arial" w:cs="Arial"/>
          <w:b/>
          <w:szCs w:val="24"/>
        </w:rPr>
        <w:t>Члан 8.</w:t>
      </w:r>
    </w:p>
    <w:p w:rsidR="009675D9" w:rsidRPr="00927962" w:rsidRDefault="009675D9" w:rsidP="00443B31">
      <w:pPr>
        <w:spacing w:line="276" w:lineRule="auto"/>
        <w:jc w:val="both"/>
        <w:rPr>
          <w:rFonts w:ascii="Arial" w:hAnsi="Arial" w:cs="Arial"/>
          <w:b/>
          <w:szCs w:val="24"/>
          <w:lang w:val="sr-Cyrl-RS"/>
        </w:rPr>
      </w:pPr>
      <w:r w:rsidRPr="00927962">
        <w:rPr>
          <w:rFonts w:ascii="Arial" w:hAnsi="Arial" w:cs="Arial"/>
          <w:b/>
          <w:szCs w:val="24"/>
        </w:rPr>
        <w:t>За Партију 1:</w:t>
      </w:r>
    </w:p>
    <w:p w:rsidR="009675D9" w:rsidRPr="00927962" w:rsidRDefault="009675D9" w:rsidP="00443B31">
      <w:pPr>
        <w:tabs>
          <w:tab w:val="left" w:pos="9090"/>
        </w:tabs>
        <w:spacing w:line="276" w:lineRule="auto"/>
        <w:jc w:val="both"/>
        <w:rPr>
          <w:rFonts w:ascii="Arial" w:hAnsi="Arial" w:cs="Arial"/>
          <w:szCs w:val="24"/>
          <w:lang w:val="sr-Cyrl-RS"/>
        </w:rPr>
      </w:pPr>
      <w:r w:rsidRPr="00927962">
        <w:rPr>
          <w:rFonts w:ascii="Arial" w:hAnsi="Arial" w:cs="Arial"/>
          <w:szCs w:val="24"/>
          <w:lang w:val="sr-Cyrl-RS"/>
        </w:rPr>
        <w:t>З</w:t>
      </w:r>
      <w:r w:rsidRPr="00927962">
        <w:rPr>
          <w:rFonts w:ascii="Arial" w:hAnsi="Arial" w:cs="Arial"/>
          <w:szCs w:val="24"/>
        </w:rPr>
        <w:t>а испоручена добра из члана 1</w:t>
      </w:r>
      <w:r w:rsidRPr="00927962">
        <w:rPr>
          <w:rFonts w:ascii="Arial" w:hAnsi="Arial" w:cs="Arial"/>
          <w:szCs w:val="24"/>
          <w:lang w:val="sr-Cyrl-RS"/>
        </w:rPr>
        <w:t>.</w:t>
      </w:r>
      <w:r w:rsidRPr="00927962">
        <w:rPr>
          <w:rFonts w:ascii="Arial" w:hAnsi="Arial" w:cs="Arial"/>
          <w:szCs w:val="24"/>
        </w:rPr>
        <w:t xml:space="preserve"> </w:t>
      </w:r>
      <w:r w:rsidRPr="00927962">
        <w:rPr>
          <w:rFonts w:ascii="Arial" w:hAnsi="Arial" w:cs="Arial"/>
          <w:szCs w:val="24"/>
          <w:lang w:val="sr-Cyrl-RS"/>
        </w:rPr>
        <w:t>овог Уговора предвиђена је</w:t>
      </w:r>
      <w:r w:rsidRPr="00927962">
        <w:rPr>
          <w:rFonts w:ascii="Arial" w:hAnsi="Arial" w:cs="Arial"/>
          <w:szCs w:val="24"/>
          <w:lang w:val="sr-Cyrl-RS" w:eastAsia="zh-CN"/>
        </w:rPr>
        <w:t xml:space="preserve"> гаранција у складу </w:t>
      </w:r>
      <w:r w:rsidRPr="00927962">
        <w:rPr>
          <w:rFonts w:ascii="Arial" w:hAnsi="Arial" w:cs="Arial"/>
          <w:szCs w:val="24"/>
          <w:lang w:val="sr-Cyrl-RS"/>
        </w:rPr>
        <w:t>са Обрасцем структуре цене</w:t>
      </w:r>
      <w:r w:rsidRPr="00927962">
        <w:rPr>
          <w:rFonts w:ascii="Arial" w:hAnsi="Arial" w:cs="Arial"/>
          <w:szCs w:val="24"/>
          <w:lang w:val="sr-Latn-RS"/>
        </w:rPr>
        <w:t xml:space="preserve"> </w:t>
      </w:r>
      <w:r w:rsidRPr="00927962">
        <w:rPr>
          <w:rFonts w:ascii="Arial" w:hAnsi="Arial" w:cs="Arial"/>
          <w:szCs w:val="24"/>
          <w:lang w:val="sr-Cyrl-RS"/>
        </w:rPr>
        <w:t>(Прилог бр.3 Уговора)  за сваку ставку појединачно.</w:t>
      </w:r>
    </w:p>
    <w:p w:rsidR="009675D9" w:rsidRPr="00927962" w:rsidRDefault="009675D9" w:rsidP="00443B31">
      <w:pPr>
        <w:tabs>
          <w:tab w:val="left" w:pos="3043"/>
        </w:tabs>
        <w:spacing w:line="276" w:lineRule="auto"/>
        <w:jc w:val="both"/>
        <w:rPr>
          <w:rFonts w:ascii="Arial" w:hAnsi="Arial" w:cs="Arial"/>
          <w:b/>
          <w:szCs w:val="24"/>
        </w:rPr>
      </w:pPr>
      <w:r w:rsidRPr="00927962">
        <w:rPr>
          <w:rFonts w:ascii="Arial" w:hAnsi="Arial" w:cs="Arial"/>
          <w:b/>
          <w:szCs w:val="24"/>
        </w:rPr>
        <w:lastRenderedPageBreak/>
        <w:t>За Партију 2:</w:t>
      </w:r>
      <w:r w:rsidRPr="00927962">
        <w:rPr>
          <w:rFonts w:ascii="Arial" w:hAnsi="Arial" w:cs="Arial"/>
          <w:b/>
          <w:szCs w:val="24"/>
        </w:rPr>
        <w:tab/>
      </w:r>
    </w:p>
    <w:p w:rsidR="009675D9" w:rsidRPr="00927962" w:rsidRDefault="009675D9" w:rsidP="00443B31">
      <w:pPr>
        <w:tabs>
          <w:tab w:val="left" w:pos="9090"/>
        </w:tabs>
        <w:spacing w:line="276" w:lineRule="auto"/>
        <w:jc w:val="both"/>
        <w:rPr>
          <w:rFonts w:ascii="Arial" w:hAnsi="Arial" w:cs="Arial"/>
          <w:szCs w:val="24"/>
          <w:lang w:val="sr-Cyrl-RS"/>
        </w:rPr>
      </w:pPr>
      <w:r w:rsidRPr="00927962">
        <w:rPr>
          <w:rFonts w:ascii="Arial" w:hAnsi="Arial" w:cs="Arial"/>
          <w:szCs w:val="24"/>
        </w:rPr>
        <w:t xml:space="preserve">Гарантни рок за испоручена добра из члана 1, износи ______________ месеци од дана испоруке </w:t>
      </w:r>
    </w:p>
    <w:p w:rsidR="009675D9" w:rsidRPr="00927962" w:rsidRDefault="009675D9" w:rsidP="00443B31">
      <w:pPr>
        <w:spacing w:line="276" w:lineRule="auto"/>
        <w:jc w:val="both"/>
        <w:rPr>
          <w:rFonts w:ascii="Arial" w:hAnsi="Arial" w:cs="Arial"/>
          <w:b/>
          <w:color w:val="FF0000"/>
          <w:szCs w:val="24"/>
          <w:lang w:val="sr-Cyrl-RS"/>
        </w:rPr>
      </w:pPr>
      <w:r w:rsidRPr="00927962">
        <w:rPr>
          <w:rFonts w:ascii="Arial" w:hAnsi="Arial" w:cs="Arial"/>
          <w:b/>
          <w:color w:val="FF0000"/>
          <w:szCs w:val="24"/>
        </w:rPr>
        <w:t xml:space="preserve">За Партију </w:t>
      </w:r>
      <w:r w:rsidR="00927962" w:rsidRPr="00927962">
        <w:rPr>
          <w:rFonts w:ascii="Arial" w:hAnsi="Arial" w:cs="Arial"/>
          <w:b/>
          <w:color w:val="FF0000"/>
          <w:szCs w:val="24"/>
          <w:lang w:val="sr-Cyrl-RS"/>
        </w:rPr>
        <w:t>3</w:t>
      </w:r>
      <w:r w:rsidRPr="00927962">
        <w:rPr>
          <w:rFonts w:ascii="Arial" w:hAnsi="Arial" w:cs="Arial"/>
          <w:b/>
          <w:color w:val="FF0000"/>
          <w:szCs w:val="24"/>
        </w:rPr>
        <w:t>:</w:t>
      </w:r>
    </w:p>
    <w:p w:rsidR="009675D9" w:rsidRPr="00927962" w:rsidRDefault="009675D9" w:rsidP="00443B31">
      <w:pPr>
        <w:tabs>
          <w:tab w:val="left" w:pos="9090"/>
        </w:tabs>
        <w:spacing w:line="276" w:lineRule="auto"/>
        <w:jc w:val="both"/>
        <w:rPr>
          <w:rFonts w:ascii="Arial" w:hAnsi="Arial" w:cs="Arial"/>
          <w:color w:val="FF0000"/>
          <w:szCs w:val="24"/>
          <w:lang w:val="sr-Cyrl-RS"/>
        </w:rPr>
      </w:pPr>
      <w:r w:rsidRPr="00927962">
        <w:rPr>
          <w:rFonts w:ascii="Arial" w:hAnsi="Arial" w:cs="Arial"/>
          <w:color w:val="FF0000"/>
          <w:szCs w:val="24"/>
          <w:lang w:val="sr-Cyrl-RS"/>
        </w:rPr>
        <w:t>З</w:t>
      </w:r>
      <w:r w:rsidRPr="00927962">
        <w:rPr>
          <w:rFonts w:ascii="Arial" w:hAnsi="Arial" w:cs="Arial"/>
          <w:color w:val="FF0000"/>
          <w:szCs w:val="24"/>
        </w:rPr>
        <w:t>а испоручена добра из члана 1</w:t>
      </w:r>
      <w:r w:rsidRPr="00927962">
        <w:rPr>
          <w:rFonts w:ascii="Arial" w:hAnsi="Arial" w:cs="Arial"/>
          <w:color w:val="FF0000"/>
          <w:szCs w:val="24"/>
          <w:lang w:val="sr-Cyrl-RS"/>
        </w:rPr>
        <w:t>.</w:t>
      </w:r>
      <w:r w:rsidRPr="00927962">
        <w:rPr>
          <w:rFonts w:ascii="Arial" w:hAnsi="Arial" w:cs="Arial"/>
          <w:color w:val="FF0000"/>
          <w:szCs w:val="24"/>
        </w:rPr>
        <w:t xml:space="preserve"> </w:t>
      </w:r>
      <w:r w:rsidRPr="00927962">
        <w:rPr>
          <w:rFonts w:ascii="Arial" w:hAnsi="Arial" w:cs="Arial"/>
          <w:color w:val="FF0000"/>
          <w:szCs w:val="24"/>
          <w:lang w:val="sr-Cyrl-RS"/>
        </w:rPr>
        <w:t>овог Уговора предвиђена је</w:t>
      </w:r>
      <w:r w:rsidRPr="00927962">
        <w:rPr>
          <w:rFonts w:ascii="Arial" w:hAnsi="Arial" w:cs="Arial"/>
          <w:color w:val="FF0000"/>
          <w:szCs w:val="24"/>
          <w:lang w:val="sr-Cyrl-RS" w:eastAsia="zh-CN"/>
        </w:rPr>
        <w:t xml:space="preserve"> гаранција у складу </w:t>
      </w:r>
      <w:r w:rsidRPr="00927962">
        <w:rPr>
          <w:rFonts w:ascii="Arial" w:hAnsi="Arial" w:cs="Arial"/>
          <w:color w:val="FF0000"/>
          <w:szCs w:val="24"/>
          <w:lang w:val="sr-Cyrl-RS"/>
        </w:rPr>
        <w:t>са Обрасцем структуре цене</w:t>
      </w:r>
      <w:r w:rsidRPr="00927962">
        <w:rPr>
          <w:rFonts w:ascii="Arial" w:hAnsi="Arial" w:cs="Arial"/>
          <w:color w:val="FF0000"/>
          <w:szCs w:val="24"/>
          <w:lang w:val="sr-Latn-RS"/>
        </w:rPr>
        <w:t xml:space="preserve"> </w:t>
      </w:r>
      <w:r w:rsidRPr="00927962">
        <w:rPr>
          <w:rFonts w:ascii="Arial" w:hAnsi="Arial" w:cs="Arial"/>
          <w:color w:val="FF0000"/>
          <w:szCs w:val="24"/>
          <w:lang w:val="sr-Cyrl-RS"/>
        </w:rPr>
        <w:t>(Прилог бр.3 Уговора)  за сваку ставку појединачно.</w:t>
      </w:r>
    </w:p>
    <w:p w:rsidR="009675D9" w:rsidRPr="00927962" w:rsidRDefault="009675D9" w:rsidP="00443B31">
      <w:pPr>
        <w:spacing w:line="276" w:lineRule="auto"/>
        <w:jc w:val="both"/>
        <w:rPr>
          <w:rFonts w:ascii="Arial" w:hAnsi="Arial" w:cs="Arial"/>
          <w:b/>
          <w:szCs w:val="24"/>
        </w:rPr>
      </w:pPr>
      <w:r w:rsidRPr="00927962">
        <w:rPr>
          <w:rFonts w:ascii="Arial" w:hAnsi="Arial" w:cs="Arial"/>
          <w:b/>
          <w:szCs w:val="24"/>
        </w:rPr>
        <w:t>За Партију 4:</w:t>
      </w:r>
    </w:p>
    <w:p w:rsidR="009675D9" w:rsidRPr="00927962" w:rsidRDefault="009675D9" w:rsidP="00443B31">
      <w:pPr>
        <w:tabs>
          <w:tab w:val="left" w:pos="9090"/>
        </w:tabs>
        <w:spacing w:line="276" w:lineRule="auto"/>
        <w:jc w:val="both"/>
        <w:rPr>
          <w:rFonts w:ascii="Arial" w:hAnsi="Arial" w:cs="Arial"/>
          <w:szCs w:val="24"/>
          <w:lang w:val="sr-Cyrl-RS"/>
        </w:rPr>
      </w:pPr>
      <w:r w:rsidRPr="00927962">
        <w:rPr>
          <w:rFonts w:ascii="Arial" w:hAnsi="Arial" w:cs="Arial"/>
          <w:szCs w:val="24"/>
        </w:rPr>
        <w:t xml:space="preserve">Гарантни рок за испоручена добра из члана 1, износи ______________ месеци од дана испоруке </w:t>
      </w:r>
    </w:p>
    <w:p w:rsidR="009675D9" w:rsidRPr="00927962" w:rsidRDefault="009675D9" w:rsidP="00443B31">
      <w:pPr>
        <w:spacing w:line="276" w:lineRule="auto"/>
        <w:jc w:val="both"/>
        <w:rPr>
          <w:rFonts w:ascii="Arial" w:hAnsi="Arial" w:cs="Arial"/>
          <w:b/>
          <w:szCs w:val="24"/>
        </w:rPr>
      </w:pPr>
      <w:r w:rsidRPr="00927962">
        <w:rPr>
          <w:rFonts w:ascii="Arial" w:hAnsi="Arial" w:cs="Arial"/>
          <w:b/>
          <w:szCs w:val="24"/>
        </w:rPr>
        <w:t>За Партију 5:</w:t>
      </w:r>
    </w:p>
    <w:p w:rsidR="009675D9" w:rsidRPr="00927962" w:rsidRDefault="009675D9" w:rsidP="00443B31">
      <w:pPr>
        <w:tabs>
          <w:tab w:val="left" w:pos="9090"/>
        </w:tabs>
        <w:spacing w:line="276" w:lineRule="auto"/>
        <w:jc w:val="both"/>
        <w:rPr>
          <w:rFonts w:ascii="Arial" w:hAnsi="Arial" w:cs="Arial"/>
          <w:szCs w:val="24"/>
          <w:lang w:val="sr-Cyrl-RS"/>
        </w:rPr>
      </w:pPr>
      <w:r w:rsidRPr="00927962">
        <w:rPr>
          <w:rFonts w:ascii="Arial" w:hAnsi="Arial" w:cs="Arial"/>
          <w:szCs w:val="24"/>
        </w:rPr>
        <w:t xml:space="preserve">Гарантни рок за испоручена добра из члана 1, износи ______________ месеци од дана испоруке </w:t>
      </w:r>
    </w:p>
    <w:p w:rsidR="009675D9" w:rsidRPr="00927962" w:rsidRDefault="009675D9" w:rsidP="00443B31">
      <w:pPr>
        <w:spacing w:line="276" w:lineRule="auto"/>
        <w:jc w:val="both"/>
        <w:rPr>
          <w:rFonts w:ascii="Arial" w:hAnsi="Arial" w:cs="Arial"/>
          <w:b/>
          <w:szCs w:val="24"/>
        </w:rPr>
      </w:pPr>
      <w:r w:rsidRPr="00927962">
        <w:rPr>
          <w:rFonts w:ascii="Arial" w:hAnsi="Arial" w:cs="Arial"/>
          <w:b/>
          <w:szCs w:val="24"/>
        </w:rPr>
        <w:t>За Партију 6:</w:t>
      </w:r>
    </w:p>
    <w:p w:rsidR="009675D9" w:rsidRPr="00927962" w:rsidRDefault="009675D9" w:rsidP="00443B31">
      <w:pPr>
        <w:tabs>
          <w:tab w:val="left" w:pos="9090"/>
        </w:tabs>
        <w:spacing w:line="276" w:lineRule="auto"/>
        <w:jc w:val="both"/>
        <w:rPr>
          <w:rFonts w:ascii="Arial" w:hAnsi="Arial" w:cs="Arial"/>
          <w:szCs w:val="24"/>
          <w:lang w:val="sr-Cyrl-RS"/>
        </w:rPr>
      </w:pPr>
      <w:r w:rsidRPr="00927962">
        <w:rPr>
          <w:rFonts w:ascii="Arial" w:hAnsi="Arial" w:cs="Arial"/>
          <w:szCs w:val="24"/>
        </w:rPr>
        <w:t xml:space="preserve">Гарантни рок за испоручена добра из члана 1, износи ______________ месеци од дана испоруке </w:t>
      </w:r>
    </w:p>
    <w:p w:rsidR="009675D9" w:rsidRPr="00927962" w:rsidRDefault="009675D9" w:rsidP="00443B31">
      <w:pPr>
        <w:tabs>
          <w:tab w:val="left" w:pos="9090"/>
        </w:tabs>
        <w:spacing w:line="276" w:lineRule="auto"/>
        <w:jc w:val="both"/>
        <w:rPr>
          <w:rFonts w:ascii="Arial" w:hAnsi="Arial" w:cs="Arial"/>
          <w:b/>
          <w:szCs w:val="24"/>
        </w:rPr>
      </w:pPr>
      <w:r w:rsidRPr="00927962">
        <w:rPr>
          <w:rFonts w:ascii="Arial" w:hAnsi="Arial" w:cs="Arial"/>
          <w:b/>
          <w:szCs w:val="24"/>
          <w:lang w:val="sr-Cyrl-RS"/>
        </w:rPr>
        <w:t>За Партију</w:t>
      </w:r>
      <w:r w:rsidRPr="00927962">
        <w:rPr>
          <w:rFonts w:ascii="Arial" w:hAnsi="Arial" w:cs="Arial"/>
          <w:b/>
          <w:szCs w:val="24"/>
        </w:rPr>
        <w:t xml:space="preserve"> </w:t>
      </w:r>
      <w:r w:rsidRPr="00927962">
        <w:rPr>
          <w:rFonts w:ascii="Arial" w:hAnsi="Arial" w:cs="Arial"/>
          <w:b/>
          <w:szCs w:val="24"/>
          <w:lang w:val="sr-Cyrl-RS"/>
        </w:rPr>
        <w:t>7:</w:t>
      </w:r>
    </w:p>
    <w:p w:rsidR="009675D9" w:rsidRPr="00927962" w:rsidRDefault="009675D9" w:rsidP="00443B31">
      <w:pPr>
        <w:tabs>
          <w:tab w:val="left" w:pos="9090"/>
        </w:tabs>
        <w:spacing w:line="276" w:lineRule="auto"/>
        <w:jc w:val="both"/>
        <w:rPr>
          <w:rFonts w:ascii="Arial" w:hAnsi="Arial" w:cs="Arial"/>
          <w:szCs w:val="24"/>
          <w:lang w:val="sr-Cyrl-RS"/>
        </w:rPr>
      </w:pPr>
      <w:r w:rsidRPr="00927962">
        <w:rPr>
          <w:rFonts w:ascii="Arial" w:hAnsi="Arial" w:cs="Arial"/>
          <w:szCs w:val="24"/>
        </w:rPr>
        <w:t xml:space="preserve">Гарантни рок за испоручена добра из члана 1, износи ______________ месеци од дана испоруке </w:t>
      </w:r>
    </w:p>
    <w:p w:rsidR="009675D9" w:rsidRPr="00927962" w:rsidRDefault="009675D9" w:rsidP="00443B31">
      <w:pPr>
        <w:pStyle w:val="KDParagraf"/>
        <w:spacing w:before="0" w:line="276" w:lineRule="auto"/>
        <w:rPr>
          <w:rFonts w:cs="Arial"/>
          <w:sz w:val="24"/>
          <w:szCs w:val="24"/>
        </w:rPr>
      </w:pPr>
      <w:r w:rsidRPr="00927962">
        <w:rPr>
          <w:rFonts w:cs="Arial"/>
          <w:sz w:val="24"/>
          <w:szCs w:val="24"/>
          <w:lang w:val="sr-Cyrl-RS"/>
        </w:rPr>
        <w:t>Продавац се обавезује да ће у гарантном року сва испоручена роба бити покривена сервисима произвођача опреме</w:t>
      </w:r>
      <w:r w:rsidRPr="00927962">
        <w:rPr>
          <w:rFonts w:cs="Arial"/>
          <w:sz w:val="24"/>
          <w:szCs w:val="24"/>
        </w:rPr>
        <w:t>.</w:t>
      </w:r>
    </w:p>
    <w:p w:rsidR="009675D9" w:rsidRPr="00927962" w:rsidRDefault="009675D9" w:rsidP="00443B31">
      <w:pPr>
        <w:tabs>
          <w:tab w:val="left" w:pos="9090"/>
        </w:tabs>
        <w:jc w:val="both"/>
        <w:rPr>
          <w:rFonts w:ascii="Arial" w:hAnsi="Arial" w:cs="Arial"/>
          <w:szCs w:val="24"/>
        </w:rPr>
      </w:pPr>
      <w:r w:rsidRPr="00927962">
        <w:rPr>
          <w:rFonts w:ascii="Arial" w:hAnsi="Arial" w:cs="Arial"/>
          <w:szCs w:val="24"/>
          <w:lang w:val="sr-Cyrl-RS"/>
        </w:rPr>
        <w:t>За све Партије</w:t>
      </w:r>
      <w:r w:rsidRPr="00927962">
        <w:rPr>
          <w:rFonts w:ascii="Arial" w:hAnsi="Arial" w:cs="Arial"/>
          <w:szCs w:val="24"/>
        </w:rPr>
        <w:t>:</w:t>
      </w:r>
    </w:p>
    <w:p w:rsidR="009675D9" w:rsidRPr="00927962" w:rsidRDefault="009675D9" w:rsidP="00443B31">
      <w:pPr>
        <w:tabs>
          <w:tab w:val="left" w:pos="9090"/>
        </w:tabs>
        <w:jc w:val="both"/>
        <w:rPr>
          <w:rFonts w:ascii="Arial" w:hAnsi="Arial" w:cs="Arial"/>
          <w:szCs w:val="24"/>
        </w:rPr>
      </w:pPr>
      <w:r w:rsidRPr="00927962">
        <w:rPr>
          <w:rFonts w:ascii="Arial" w:hAnsi="Arial" w:cs="Arial"/>
          <w:szCs w:val="24"/>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9675D9" w:rsidRPr="00927962" w:rsidRDefault="009675D9" w:rsidP="00443B31">
      <w:pPr>
        <w:tabs>
          <w:tab w:val="left" w:pos="9090"/>
        </w:tabs>
        <w:jc w:val="both"/>
        <w:rPr>
          <w:rFonts w:ascii="Arial" w:hAnsi="Arial" w:cs="Arial"/>
          <w:szCs w:val="24"/>
        </w:rPr>
      </w:pPr>
      <w:r w:rsidRPr="00927962">
        <w:rPr>
          <w:rFonts w:ascii="Arial" w:hAnsi="Arial" w:cs="Arial"/>
          <w:szCs w:val="24"/>
        </w:rPr>
        <w:t xml:space="preserve">Продавац се обавезује </w:t>
      </w:r>
    </w:p>
    <w:p w:rsidR="009675D9" w:rsidRPr="00927962" w:rsidRDefault="009675D9" w:rsidP="00443B31">
      <w:pPr>
        <w:tabs>
          <w:tab w:val="left" w:pos="9090"/>
        </w:tabs>
        <w:jc w:val="both"/>
        <w:rPr>
          <w:rFonts w:ascii="Arial" w:hAnsi="Arial" w:cs="Arial"/>
          <w:szCs w:val="24"/>
        </w:rPr>
      </w:pPr>
      <w:r w:rsidRPr="00927962">
        <w:rPr>
          <w:rFonts w:ascii="Arial" w:hAnsi="Arial" w:cs="Arial"/>
          <w:szCs w:val="24"/>
        </w:rPr>
        <w:t>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9675D9" w:rsidRPr="00927962" w:rsidRDefault="009675D9" w:rsidP="00443B31">
      <w:pPr>
        <w:tabs>
          <w:tab w:val="left" w:pos="9090"/>
        </w:tabs>
        <w:jc w:val="both"/>
        <w:rPr>
          <w:rFonts w:ascii="Arial" w:hAnsi="Arial" w:cs="Arial"/>
          <w:szCs w:val="24"/>
        </w:rPr>
      </w:pPr>
      <w:r w:rsidRPr="00927962">
        <w:rPr>
          <w:rFonts w:ascii="Arial" w:hAnsi="Arial" w:cs="Arial"/>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9675D9" w:rsidRPr="00927962" w:rsidRDefault="009675D9" w:rsidP="00443B31">
      <w:pPr>
        <w:tabs>
          <w:tab w:val="left" w:pos="9090"/>
        </w:tabs>
        <w:jc w:val="both"/>
        <w:rPr>
          <w:rFonts w:ascii="Arial" w:hAnsi="Arial" w:cs="Arial"/>
          <w:szCs w:val="24"/>
        </w:rPr>
      </w:pPr>
      <w:r w:rsidRPr="00927962">
        <w:rPr>
          <w:rFonts w:ascii="Arial" w:hAnsi="Arial" w:cs="Arial"/>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9675D9" w:rsidRPr="00927962" w:rsidRDefault="009675D9" w:rsidP="009675D9">
      <w:pPr>
        <w:tabs>
          <w:tab w:val="left" w:pos="567"/>
        </w:tabs>
        <w:rPr>
          <w:rFonts w:ascii="Arial" w:hAnsi="Arial" w:cs="Arial"/>
          <w:b/>
          <w:szCs w:val="24"/>
          <w:lang w:val="sr-Cyrl-RS"/>
        </w:rPr>
      </w:pPr>
    </w:p>
    <w:p w:rsidR="009675D9" w:rsidRPr="00927962" w:rsidRDefault="009675D9" w:rsidP="009675D9">
      <w:pPr>
        <w:rPr>
          <w:rFonts w:ascii="Arial" w:hAnsi="Arial" w:cs="Arial"/>
          <w:b/>
          <w:szCs w:val="24"/>
        </w:rPr>
      </w:pPr>
      <w:r w:rsidRPr="00927962">
        <w:rPr>
          <w:rFonts w:ascii="Arial" w:hAnsi="Arial" w:cs="Arial"/>
          <w:b/>
          <w:szCs w:val="24"/>
        </w:rPr>
        <w:t>СРЕДСТВА ФИНАНСИЈСКОГ ОБЕЗБЕЂЕЊА</w:t>
      </w:r>
    </w:p>
    <w:p w:rsidR="009675D9" w:rsidRPr="00927962" w:rsidRDefault="009675D9" w:rsidP="009675D9">
      <w:pPr>
        <w:jc w:val="center"/>
        <w:rPr>
          <w:rFonts w:ascii="Arial" w:hAnsi="Arial" w:cs="Arial"/>
          <w:b/>
          <w:szCs w:val="24"/>
        </w:rPr>
      </w:pPr>
    </w:p>
    <w:p w:rsidR="009675D9" w:rsidRPr="00927962" w:rsidRDefault="009675D9" w:rsidP="009675D9">
      <w:pPr>
        <w:jc w:val="center"/>
        <w:rPr>
          <w:rFonts w:ascii="Arial" w:hAnsi="Arial" w:cs="Arial"/>
          <w:b/>
          <w:szCs w:val="24"/>
        </w:rPr>
      </w:pPr>
      <w:r w:rsidRPr="00927962">
        <w:rPr>
          <w:rFonts w:ascii="Arial" w:hAnsi="Arial" w:cs="Arial"/>
          <w:b/>
          <w:szCs w:val="24"/>
        </w:rPr>
        <w:t xml:space="preserve">Члан 9. </w:t>
      </w:r>
    </w:p>
    <w:p w:rsidR="009675D9" w:rsidRPr="00927962" w:rsidRDefault="009675D9" w:rsidP="00443B31">
      <w:pPr>
        <w:jc w:val="both"/>
        <w:rPr>
          <w:rFonts w:ascii="Arial" w:hAnsi="Arial" w:cs="Arial"/>
          <w:b/>
          <w:szCs w:val="24"/>
        </w:rPr>
      </w:pPr>
      <w:r w:rsidRPr="00927962">
        <w:rPr>
          <w:rFonts w:ascii="Arial" w:hAnsi="Arial" w:cs="Arial"/>
          <w:b/>
          <w:bCs/>
          <w:szCs w:val="24"/>
        </w:rPr>
        <w:t xml:space="preserve">Средства финансијског обезбеђења </w:t>
      </w:r>
      <w:r w:rsidRPr="00927962">
        <w:rPr>
          <w:rFonts w:ascii="Arial" w:hAnsi="Arial" w:cs="Arial"/>
          <w:b/>
          <w:szCs w:val="24"/>
        </w:rPr>
        <w:t xml:space="preserve">за добро извршење посла </w:t>
      </w:r>
    </w:p>
    <w:p w:rsidR="009675D9" w:rsidRPr="00927962" w:rsidRDefault="009675D9" w:rsidP="00443B31">
      <w:pPr>
        <w:jc w:val="both"/>
        <w:rPr>
          <w:rFonts w:ascii="Arial" w:hAnsi="Arial" w:cs="Arial"/>
          <w:szCs w:val="24"/>
        </w:rPr>
      </w:pPr>
      <w:r w:rsidRPr="00927962">
        <w:rPr>
          <w:rFonts w:ascii="Arial" w:hAnsi="Arial" w:cs="Arial"/>
          <w:szCs w:val="24"/>
        </w:rPr>
        <w:t>Банкарска гаранција за добро извршење посла</w:t>
      </w:r>
    </w:p>
    <w:p w:rsidR="009675D9" w:rsidRPr="00927962" w:rsidRDefault="009675D9" w:rsidP="00443B31">
      <w:pPr>
        <w:jc w:val="both"/>
        <w:rPr>
          <w:rFonts w:ascii="Arial" w:hAnsi="Arial" w:cs="Arial"/>
          <w:szCs w:val="24"/>
        </w:rPr>
      </w:pPr>
      <w:r w:rsidRPr="00927962">
        <w:rPr>
          <w:rFonts w:ascii="Arial" w:hAnsi="Arial" w:cs="Arial"/>
          <w:szCs w:val="24"/>
        </w:rPr>
        <w:t xml:space="preserve">Продавац је дужан да у тренутку </w:t>
      </w:r>
      <w:r w:rsidRPr="00927962">
        <w:rPr>
          <w:rFonts w:ascii="Arial" w:eastAsia="Calibri" w:hAnsi="Arial" w:cs="Arial"/>
          <w:szCs w:val="24"/>
        </w:rPr>
        <w:t>потписивања</w:t>
      </w:r>
      <w:r w:rsidRPr="00927962">
        <w:rPr>
          <w:rFonts w:ascii="Arial" w:hAnsi="Arial" w:cs="Arial"/>
          <w:szCs w:val="24"/>
        </w:rPr>
        <w:t xml:space="preserve"> Уговора</w:t>
      </w:r>
      <w:r w:rsidRPr="00927962">
        <w:rPr>
          <w:rFonts w:ascii="Arial" w:hAnsi="Arial" w:cs="Arial"/>
          <w:szCs w:val="24"/>
          <w:lang w:val="sr-Cyrl-RS"/>
        </w:rPr>
        <w:t xml:space="preserve"> преда Купцу</w:t>
      </w:r>
      <w:r w:rsidRPr="00927962">
        <w:rPr>
          <w:rFonts w:ascii="Arial" w:hAnsi="Arial" w:cs="Arial"/>
          <w:szCs w:val="24"/>
        </w:rPr>
        <w:t xml:space="preserve">, као средство финансијског обезбеђења за добро извршење посла преда </w:t>
      </w:r>
      <w:r w:rsidRPr="00927962">
        <w:rPr>
          <w:rFonts w:ascii="Arial" w:hAnsi="Arial" w:cs="Arial"/>
          <w:szCs w:val="24"/>
          <w:lang w:val="sr-Cyrl-RS"/>
        </w:rPr>
        <w:t>Купцу</w:t>
      </w:r>
      <w:r w:rsidRPr="00927962">
        <w:rPr>
          <w:rFonts w:ascii="Arial" w:hAnsi="Arial" w:cs="Arial"/>
          <w:szCs w:val="24"/>
        </w:rPr>
        <w:t xml:space="preserve"> банкарску гаранцију за добро извршење посла.</w:t>
      </w:r>
    </w:p>
    <w:p w:rsidR="009675D9" w:rsidRPr="00927962" w:rsidRDefault="009675D9" w:rsidP="00443B31">
      <w:pPr>
        <w:jc w:val="both"/>
        <w:rPr>
          <w:rFonts w:ascii="Arial" w:hAnsi="Arial" w:cs="Arial"/>
          <w:szCs w:val="24"/>
        </w:rPr>
      </w:pPr>
      <w:r w:rsidRPr="00927962">
        <w:rPr>
          <w:rFonts w:ascii="Arial" w:hAnsi="Arial" w:cs="Arial"/>
          <w:szCs w:val="24"/>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9675D9" w:rsidRPr="00927962" w:rsidRDefault="009675D9" w:rsidP="00443B31">
      <w:pPr>
        <w:jc w:val="both"/>
        <w:rPr>
          <w:rFonts w:ascii="Arial" w:hAnsi="Arial" w:cs="Arial"/>
          <w:szCs w:val="24"/>
          <w:lang w:val="sr-Cyrl-RS"/>
        </w:rPr>
      </w:pPr>
      <w:r w:rsidRPr="00927962">
        <w:rPr>
          <w:rFonts w:ascii="Arial" w:hAnsi="Arial" w:cs="Arial"/>
          <w:szCs w:val="24"/>
        </w:rPr>
        <w:lastRenderedPageBreak/>
        <w:t>Банкарска гаранција мора трајати најмање 30 (словима:тридесет) календарских дана дуже од рока одређеног за коначно извршење посла.</w:t>
      </w:r>
    </w:p>
    <w:p w:rsidR="009675D9" w:rsidRPr="00927962" w:rsidRDefault="009675D9" w:rsidP="00443B31">
      <w:pPr>
        <w:jc w:val="both"/>
        <w:rPr>
          <w:rFonts w:ascii="Arial" w:hAnsi="Arial" w:cs="Arial"/>
          <w:szCs w:val="24"/>
          <w:lang w:val="sr-Cyrl-RS"/>
        </w:rPr>
      </w:pPr>
      <w:r w:rsidRPr="00927962">
        <w:rPr>
          <w:rFonts w:ascii="Arial" w:hAnsi="Arial" w:cs="Arial"/>
          <w:szCs w:val="24"/>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675D9" w:rsidRPr="00927962" w:rsidRDefault="009675D9" w:rsidP="00443B31">
      <w:pPr>
        <w:jc w:val="both"/>
        <w:rPr>
          <w:rFonts w:ascii="Arial" w:hAnsi="Arial" w:cs="Arial"/>
          <w:szCs w:val="24"/>
          <w:lang w:val="sr-Cyrl-RS"/>
        </w:rPr>
      </w:pPr>
      <w:r w:rsidRPr="00927962">
        <w:rPr>
          <w:rFonts w:ascii="Arial" w:hAnsi="Arial" w:cs="Arial"/>
          <w:szCs w:val="24"/>
          <w:lang w:val="sr-Cyrl-R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9675D9" w:rsidRPr="00927962" w:rsidRDefault="009675D9" w:rsidP="00443B31">
      <w:pPr>
        <w:jc w:val="both"/>
        <w:rPr>
          <w:rFonts w:ascii="Arial" w:hAnsi="Arial" w:cs="Arial"/>
          <w:szCs w:val="24"/>
          <w:lang w:val="sr-Cyrl-RS"/>
        </w:rPr>
      </w:pPr>
      <w:r w:rsidRPr="00927962">
        <w:rPr>
          <w:rFonts w:ascii="Arial" w:hAnsi="Arial" w:cs="Arial"/>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675D9" w:rsidRPr="00927962" w:rsidRDefault="009675D9" w:rsidP="00443B31">
      <w:pPr>
        <w:jc w:val="both"/>
        <w:rPr>
          <w:rFonts w:ascii="Arial" w:hAnsi="Arial" w:cs="Arial"/>
          <w:szCs w:val="24"/>
          <w:lang w:val="sr-Cyrl-RS"/>
        </w:rPr>
      </w:pPr>
      <w:r w:rsidRPr="00927962">
        <w:rPr>
          <w:rFonts w:ascii="Arial" w:hAnsi="Arial" w:cs="Arial"/>
          <w:szCs w:val="24"/>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9675D9" w:rsidRPr="00927962" w:rsidRDefault="009675D9" w:rsidP="00443B31">
      <w:pPr>
        <w:jc w:val="both"/>
        <w:rPr>
          <w:rFonts w:ascii="Arial" w:hAnsi="Arial" w:cs="Arial"/>
          <w:szCs w:val="24"/>
          <w:lang w:val="sr-Cyrl-RS"/>
        </w:rPr>
      </w:pPr>
      <w:r w:rsidRPr="00927962">
        <w:rPr>
          <w:rFonts w:ascii="Arial" w:hAnsi="Arial" w:cs="Arial"/>
          <w:szCs w:val="24"/>
          <w:lang w:val="sr-Cyrl-R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9675D9" w:rsidRPr="00927962" w:rsidRDefault="009675D9" w:rsidP="00443B31">
      <w:pPr>
        <w:tabs>
          <w:tab w:val="left" w:pos="567"/>
        </w:tabs>
        <w:jc w:val="both"/>
        <w:rPr>
          <w:rFonts w:ascii="Arial" w:hAnsi="Arial" w:cs="Arial"/>
          <w:szCs w:val="24"/>
          <w:lang w:val="sr-Cyrl-RS"/>
        </w:rPr>
      </w:pPr>
    </w:p>
    <w:p w:rsidR="009675D9" w:rsidRPr="00927962" w:rsidRDefault="009675D9" w:rsidP="00443B31">
      <w:pPr>
        <w:tabs>
          <w:tab w:val="left" w:pos="567"/>
        </w:tabs>
        <w:jc w:val="both"/>
        <w:rPr>
          <w:rFonts w:ascii="Arial" w:eastAsia="TimesNewRomanPSMT" w:hAnsi="Arial" w:cs="Arial"/>
          <w:b/>
          <w:bCs/>
          <w:iCs/>
          <w:szCs w:val="24"/>
        </w:rPr>
      </w:pPr>
      <w:r w:rsidRPr="00927962">
        <w:rPr>
          <w:rFonts w:ascii="Arial" w:eastAsia="TimesNewRomanPSMT" w:hAnsi="Arial" w:cs="Arial"/>
          <w:b/>
          <w:bCs/>
          <w:iCs/>
          <w:szCs w:val="24"/>
        </w:rPr>
        <w:t>Меница као гаранција за  отклањање грешака у гарантном року</w:t>
      </w:r>
    </w:p>
    <w:p w:rsidR="009675D9" w:rsidRPr="00927962" w:rsidRDefault="009675D9" w:rsidP="00443B31">
      <w:pPr>
        <w:tabs>
          <w:tab w:val="left" w:pos="567"/>
        </w:tabs>
        <w:jc w:val="both"/>
        <w:rPr>
          <w:rFonts w:ascii="Arial" w:eastAsia="TimesNewRomanPSMT" w:hAnsi="Arial" w:cs="Arial"/>
          <w:iCs/>
          <w:szCs w:val="24"/>
        </w:rPr>
      </w:pPr>
      <w:r w:rsidRPr="00927962">
        <w:rPr>
          <w:rFonts w:ascii="Arial" w:eastAsia="TimesNewRomanPSMT" w:hAnsi="Arial" w:cs="Arial"/>
          <w:iCs/>
          <w:szCs w:val="24"/>
        </w:rPr>
        <w:t>Продавац је обавезан да Купцу 5 дана пре истека средства финансијског обезбеђења за добро извршење посла,достави:</w:t>
      </w:r>
    </w:p>
    <w:p w:rsidR="009675D9" w:rsidRPr="00927962" w:rsidRDefault="009675D9" w:rsidP="00443B31">
      <w:pPr>
        <w:numPr>
          <w:ilvl w:val="0"/>
          <w:numId w:val="20"/>
        </w:numPr>
        <w:tabs>
          <w:tab w:val="left" w:pos="567"/>
        </w:tabs>
        <w:suppressAutoHyphens w:val="0"/>
        <w:ind w:left="567"/>
        <w:jc w:val="both"/>
        <w:rPr>
          <w:rFonts w:ascii="Arial" w:eastAsia="TimesNewRomanPSMT" w:hAnsi="Arial" w:cs="Arial"/>
          <w:iCs/>
          <w:szCs w:val="24"/>
        </w:rPr>
      </w:pPr>
      <w:r w:rsidRPr="00927962">
        <w:rPr>
          <w:rFonts w:ascii="Arial" w:eastAsia="TimesNewRomanPSMT" w:hAnsi="Arial" w:cs="Arial"/>
          <w:iCs/>
          <w:szCs w:val="24"/>
        </w:rPr>
        <w:t>бланко сопствену меницу за отклањање недостатака у гарантном року која је:</w:t>
      </w:r>
    </w:p>
    <w:p w:rsidR="009675D9" w:rsidRPr="00927962" w:rsidRDefault="009675D9" w:rsidP="00443B31">
      <w:pPr>
        <w:numPr>
          <w:ilvl w:val="0"/>
          <w:numId w:val="20"/>
        </w:numPr>
        <w:suppressAutoHyphens w:val="0"/>
        <w:ind w:left="567"/>
        <w:jc w:val="both"/>
        <w:rPr>
          <w:rFonts w:ascii="Arial" w:hAnsi="Arial" w:cs="Arial"/>
          <w:szCs w:val="24"/>
        </w:rPr>
      </w:pPr>
      <w:r w:rsidRPr="00927962">
        <w:rPr>
          <w:rFonts w:ascii="Arial" w:hAnsi="Arial" w:cs="Arial"/>
          <w:szCs w:val="24"/>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675D9" w:rsidRPr="00927962" w:rsidRDefault="009675D9" w:rsidP="00443B31">
      <w:pPr>
        <w:numPr>
          <w:ilvl w:val="0"/>
          <w:numId w:val="20"/>
        </w:numPr>
        <w:suppressAutoHyphens w:val="0"/>
        <w:ind w:left="567"/>
        <w:jc w:val="both"/>
        <w:rPr>
          <w:rFonts w:ascii="Arial" w:hAnsi="Arial" w:cs="Arial"/>
          <w:szCs w:val="24"/>
        </w:rPr>
      </w:pPr>
      <w:r w:rsidRPr="00927962">
        <w:rPr>
          <w:rFonts w:ascii="Arial" w:hAnsi="Arial" w:cs="Arial"/>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9675D9" w:rsidRPr="00927962" w:rsidRDefault="009675D9" w:rsidP="00443B31">
      <w:pPr>
        <w:numPr>
          <w:ilvl w:val="0"/>
          <w:numId w:val="20"/>
        </w:numPr>
        <w:tabs>
          <w:tab w:val="left" w:pos="567"/>
        </w:tabs>
        <w:suppressAutoHyphens w:val="0"/>
        <w:ind w:left="567"/>
        <w:jc w:val="both"/>
        <w:rPr>
          <w:rFonts w:ascii="Arial" w:eastAsia="TimesNewRomanPSMT" w:hAnsi="Arial" w:cs="Arial"/>
          <w:iCs/>
          <w:szCs w:val="24"/>
        </w:rPr>
      </w:pPr>
      <w:r w:rsidRPr="00927962">
        <w:rPr>
          <w:rFonts w:ascii="Arial" w:eastAsia="TimesNewRomanPSMT" w:hAnsi="Arial" w:cs="Arial"/>
          <w:iCs/>
          <w:szCs w:val="24"/>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9675D9" w:rsidRPr="00927962" w:rsidRDefault="009675D9" w:rsidP="00443B31">
      <w:pPr>
        <w:numPr>
          <w:ilvl w:val="0"/>
          <w:numId w:val="20"/>
        </w:numPr>
        <w:tabs>
          <w:tab w:val="left" w:pos="567"/>
        </w:tabs>
        <w:suppressAutoHyphens w:val="0"/>
        <w:ind w:left="567"/>
        <w:jc w:val="both"/>
        <w:rPr>
          <w:rFonts w:ascii="Arial" w:eastAsia="TimesNewRomanPSMT" w:hAnsi="Arial" w:cs="Arial"/>
          <w:iCs/>
          <w:szCs w:val="24"/>
        </w:rPr>
      </w:pPr>
      <w:r w:rsidRPr="00927962">
        <w:rPr>
          <w:rFonts w:ascii="Arial" w:eastAsia="TimesNewRomanPSMT" w:hAnsi="Arial" w:cs="Arial"/>
          <w:iCs/>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675D9" w:rsidRPr="00927962" w:rsidRDefault="009675D9" w:rsidP="00443B31">
      <w:pPr>
        <w:numPr>
          <w:ilvl w:val="0"/>
          <w:numId w:val="20"/>
        </w:numPr>
        <w:tabs>
          <w:tab w:val="left" w:pos="567"/>
        </w:tabs>
        <w:suppressAutoHyphens w:val="0"/>
        <w:ind w:left="567"/>
        <w:jc w:val="both"/>
        <w:rPr>
          <w:rFonts w:ascii="Arial" w:eastAsia="TimesNewRomanPSMT" w:hAnsi="Arial" w:cs="Arial"/>
          <w:iCs/>
          <w:szCs w:val="24"/>
        </w:rPr>
      </w:pPr>
      <w:r w:rsidRPr="00927962">
        <w:rPr>
          <w:rFonts w:ascii="Arial" w:eastAsia="TimesNewRomanPSMT" w:hAnsi="Arial" w:cs="Arial"/>
          <w:iCs/>
          <w:szCs w:val="24"/>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675D9" w:rsidRPr="00927962" w:rsidRDefault="009675D9" w:rsidP="00443B31">
      <w:pPr>
        <w:numPr>
          <w:ilvl w:val="0"/>
          <w:numId w:val="20"/>
        </w:numPr>
        <w:tabs>
          <w:tab w:val="left" w:pos="567"/>
        </w:tabs>
        <w:suppressAutoHyphens w:val="0"/>
        <w:ind w:left="567"/>
        <w:jc w:val="both"/>
        <w:rPr>
          <w:rFonts w:ascii="Arial" w:eastAsia="TimesNewRomanPSMT" w:hAnsi="Arial" w:cs="Arial"/>
          <w:iCs/>
          <w:szCs w:val="24"/>
        </w:rPr>
      </w:pPr>
      <w:r w:rsidRPr="00927962">
        <w:rPr>
          <w:rFonts w:ascii="Arial" w:eastAsia="TimesNewRomanPSMT" w:hAnsi="Arial" w:cs="Arial"/>
          <w:iCs/>
          <w:szCs w:val="24"/>
        </w:rPr>
        <w:t>фотокопију ОП обрасца.</w:t>
      </w:r>
    </w:p>
    <w:p w:rsidR="009675D9" w:rsidRPr="00927962" w:rsidRDefault="009675D9" w:rsidP="00443B31">
      <w:pPr>
        <w:numPr>
          <w:ilvl w:val="0"/>
          <w:numId w:val="20"/>
        </w:numPr>
        <w:tabs>
          <w:tab w:val="left" w:pos="567"/>
        </w:tabs>
        <w:suppressAutoHyphens w:val="0"/>
        <w:ind w:left="567"/>
        <w:jc w:val="both"/>
        <w:rPr>
          <w:rFonts w:ascii="Arial" w:eastAsia="TimesNewRomanPSMT" w:hAnsi="Arial" w:cs="Arial"/>
          <w:iCs/>
          <w:szCs w:val="24"/>
        </w:rPr>
      </w:pPr>
      <w:r w:rsidRPr="00927962">
        <w:rPr>
          <w:rFonts w:ascii="Arial" w:eastAsia="TimesNewRomanPSMT" w:hAnsi="Arial" w:cs="Arial"/>
          <w:iCs/>
          <w:szCs w:val="24"/>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675D9" w:rsidRPr="00927962" w:rsidRDefault="009675D9" w:rsidP="00443B31">
      <w:pPr>
        <w:tabs>
          <w:tab w:val="left" w:pos="567"/>
        </w:tabs>
        <w:jc w:val="both"/>
        <w:rPr>
          <w:rFonts w:ascii="Arial" w:eastAsia="TimesNewRomanPSMT" w:hAnsi="Arial" w:cs="Arial"/>
          <w:iCs/>
          <w:szCs w:val="24"/>
        </w:rPr>
      </w:pPr>
      <w:r w:rsidRPr="00927962">
        <w:rPr>
          <w:rFonts w:ascii="Arial" w:eastAsia="TimesNewRomanPSMT" w:hAnsi="Arial" w:cs="Arial"/>
          <w:iCs/>
          <w:szCs w:val="24"/>
        </w:rPr>
        <w:t xml:space="preserve">Меница може бити наплаћена у случају да Продавац не отклони недостатке у гарантном року. </w:t>
      </w:r>
    </w:p>
    <w:p w:rsidR="009675D9" w:rsidRPr="00927962" w:rsidRDefault="009675D9" w:rsidP="00443B31">
      <w:pPr>
        <w:tabs>
          <w:tab w:val="left" w:pos="567"/>
        </w:tabs>
        <w:jc w:val="both"/>
        <w:rPr>
          <w:rFonts w:ascii="Arial" w:eastAsia="TimesNewRomanPSMT" w:hAnsi="Arial" w:cs="Arial"/>
          <w:iCs/>
          <w:szCs w:val="24"/>
        </w:rPr>
      </w:pPr>
      <w:r w:rsidRPr="00927962">
        <w:rPr>
          <w:rFonts w:ascii="Arial" w:eastAsia="TimesNewRomanPSMT" w:hAnsi="Arial" w:cs="Arial"/>
          <w:iCs/>
          <w:szCs w:val="24"/>
        </w:rPr>
        <w:t>Уколико се средство финансијског обезбеђења</w:t>
      </w:r>
      <w:r w:rsidRPr="00927962">
        <w:rPr>
          <w:rFonts w:ascii="Arial" w:hAnsi="Arial" w:cs="Arial"/>
          <w:szCs w:val="24"/>
        </w:rPr>
        <w:t xml:space="preserve"> </w:t>
      </w:r>
      <w:r w:rsidRPr="00927962">
        <w:rPr>
          <w:rFonts w:ascii="Arial" w:eastAsia="TimesNewRomanPSMT" w:hAnsi="Arial" w:cs="Arial"/>
          <w:iCs/>
          <w:szCs w:val="24"/>
        </w:rPr>
        <w:t>за  отклањање грешака у гарантном року не достави у уговореном року, Купац има право  да наплати средство финанасијског обезбеђења за добро извршење посла.</w:t>
      </w:r>
    </w:p>
    <w:p w:rsidR="009675D9" w:rsidRPr="00927962" w:rsidRDefault="009675D9" w:rsidP="009675D9">
      <w:pPr>
        <w:rPr>
          <w:rFonts w:ascii="Arial" w:hAnsi="Arial" w:cs="Arial"/>
          <w:b/>
          <w:szCs w:val="24"/>
          <w:lang w:val="sr-Cyrl-RS"/>
        </w:rPr>
      </w:pPr>
    </w:p>
    <w:p w:rsidR="009675D9" w:rsidRPr="00927962" w:rsidRDefault="009675D9" w:rsidP="009675D9">
      <w:pPr>
        <w:rPr>
          <w:rFonts w:ascii="Arial" w:hAnsi="Arial" w:cs="Arial"/>
          <w:b/>
          <w:szCs w:val="24"/>
          <w:lang w:val="sr-Cyrl-RS"/>
        </w:rPr>
      </w:pPr>
      <w:r w:rsidRPr="00927962">
        <w:rPr>
          <w:rFonts w:ascii="Arial" w:hAnsi="Arial" w:cs="Arial"/>
          <w:b/>
          <w:szCs w:val="24"/>
          <w:lang w:val="sr-Cyrl-RS"/>
        </w:rPr>
        <w:t>УГОВОРНА КАЗНА ЗБОГ ЗАКАШЊЕЊА У ИСПОРУЦИ</w:t>
      </w:r>
    </w:p>
    <w:p w:rsidR="009675D9" w:rsidRPr="00927962" w:rsidRDefault="009675D9" w:rsidP="009675D9">
      <w:pPr>
        <w:jc w:val="center"/>
        <w:rPr>
          <w:rFonts w:ascii="Arial" w:hAnsi="Arial" w:cs="Arial"/>
          <w:b/>
          <w:szCs w:val="24"/>
          <w:lang w:val="sr-Cyrl-RS"/>
        </w:rPr>
      </w:pPr>
    </w:p>
    <w:p w:rsidR="009675D9" w:rsidRPr="00927962" w:rsidRDefault="009675D9" w:rsidP="009675D9">
      <w:pPr>
        <w:jc w:val="center"/>
        <w:rPr>
          <w:rFonts w:ascii="Arial" w:hAnsi="Arial" w:cs="Arial"/>
          <w:b/>
          <w:szCs w:val="24"/>
          <w:lang w:val="sr-Cyrl-RS"/>
        </w:rPr>
      </w:pPr>
      <w:r w:rsidRPr="00927962">
        <w:rPr>
          <w:rFonts w:ascii="Arial" w:hAnsi="Arial" w:cs="Arial"/>
          <w:b/>
          <w:szCs w:val="24"/>
          <w:lang w:val="sr-Cyrl-RS"/>
        </w:rPr>
        <w:t>Члан 10.</w:t>
      </w:r>
    </w:p>
    <w:p w:rsidR="009675D9" w:rsidRPr="00927962" w:rsidRDefault="009675D9" w:rsidP="00443B31">
      <w:pPr>
        <w:tabs>
          <w:tab w:val="left" w:pos="9090"/>
        </w:tabs>
        <w:jc w:val="both"/>
        <w:rPr>
          <w:rFonts w:ascii="Arial" w:hAnsi="Arial" w:cs="Arial"/>
          <w:bCs/>
          <w:szCs w:val="24"/>
        </w:rPr>
      </w:pPr>
      <w:r w:rsidRPr="00927962">
        <w:rPr>
          <w:rFonts w:ascii="Arial" w:hAnsi="Arial" w:cs="Arial"/>
          <w:bCs/>
          <w:szCs w:val="24"/>
        </w:rPr>
        <w:t>Уколико Продавац не испуни своје обавезе или не испоручи добр</w:t>
      </w:r>
      <w:r w:rsidRPr="00927962">
        <w:rPr>
          <w:rFonts w:ascii="Arial" w:hAnsi="Arial" w:cs="Arial"/>
          <w:bCs/>
          <w:szCs w:val="24"/>
          <w:lang w:val="sr-Cyrl-RS"/>
        </w:rPr>
        <w:t>о</w:t>
      </w:r>
      <w:r w:rsidRPr="00927962">
        <w:rPr>
          <w:rFonts w:ascii="Arial" w:hAnsi="Arial" w:cs="Arial"/>
          <w:bCs/>
          <w:szCs w:val="24"/>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9675D9" w:rsidRPr="00927962" w:rsidRDefault="009675D9" w:rsidP="00443B31">
      <w:pPr>
        <w:tabs>
          <w:tab w:val="left" w:pos="9090"/>
        </w:tabs>
        <w:jc w:val="both"/>
        <w:rPr>
          <w:rFonts w:ascii="Arial" w:hAnsi="Arial" w:cs="Arial"/>
          <w:szCs w:val="24"/>
        </w:rPr>
      </w:pPr>
      <w:r w:rsidRPr="00927962">
        <w:rPr>
          <w:rFonts w:ascii="Arial" w:hAnsi="Arial" w:cs="Arial"/>
          <w:bCs/>
          <w:szCs w:val="24"/>
        </w:rPr>
        <w:t>Уговорна казна се обрачунава од првог дана од истека уговореног рока испоруке из члана 5</w:t>
      </w:r>
      <w:r w:rsidRPr="00927962">
        <w:rPr>
          <w:rFonts w:ascii="Arial" w:hAnsi="Arial" w:cs="Arial"/>
          <w:bCs/>
          <w:szCs w:val="24"/>
          <w:lang w:val="sr-Latn-CS"/>
        </w:rPr>
        <w:t>.</w:t>
      </w:r>
      <w:r w:rsidRPr="00927962">
        <w:rPr>
          <w:rFonts w:ascii="Arial" w:hAnsi="Arial" w:cs="Arial"/>
          <w:bCs/>
          <w:szCs w:val="24"/>
        </w:rPr>
        <w:t xml:space="preserve"> овог Уговора и износи 0,5% уговорене вредности неиспоручених добара дневно, а највише до 10% укупно уговорене вредности добара,</w:t>
      </w:r>
      <w:r w:rsidRPr="00927962">
        <w:rPr>
          <w:rFonts w:ascii="Arial" w:hAnsi="Arial" w:cs="Arial"/>
          <w:szCs w:val="24"/>
        </w:rPr>
        <w:t>без пореза на додату вредност.</w:t>
      </w:r>
    </w:p>
    <w:p w:rsidR="009675D9" w:rsidRPr="00927962" w:rsidRDefault="009675D9" w:rsidP="00443B31">
      <w:pPr>
        <w:tabs>
          <w:tab w:val="left" w:pos="9090"/>
        </w:tabs>
        <w:jc w:val="both"/>
        <w:rPr>
          <w:rFonts w:ascii="Arial" w:hAnsi="Arial" w:cs="Arial"/>
          <w:szCs w:val="24"/>
        </w:rPr>
      </w:pPr>
      <w:r w:rsidRPr="00927962">
        <w:rPr>
          <w:rFonts w:ascii="Arial" w:hAnsi="Arial" w:cs="Arial"/>
          <w:bCs/>
          <w:szCs w:val="24"/>
        </w:rPr>
        <w:t>Плаћање уговорне казне</w:t>
      </w:r>
      <w:r w:rsidRPr="00927962">
        <w:rPr>
          <w:rFonts w:ascii="Arial" w:hAnsi="Arial" w:cs="Arial"/>
          <w:szCs w:val="24"/>
        </w:rPr>
        <w:t xml:space="preserve">, из става 1. овог члана,  дoспeвa у рoку до 45(четрдесетпет) дaнa oд дaнa пријема од стране Продавца рачуна </w:t>
      </w:r>
      <w:r w:rsidRPr="00927962">
        <w:rPr>
          <w:rFonts w:ascii="Arial" w:hAnsi="Arial" w:cs="Arial"/>
          <w:bCs/>
          <w:szCs w:val="24"/>
        </w:rPr>
        <w:t xml:space="preserve">Купца </w:t>
      </w:r>
      <w:r w:rsidRPr="00927962">
        <w:rPr>
          <w:rFonts w:ascii="Arial" w:hAnsi="Arial" w:cs="Arial"/>
          <w:szCs w:val="24"/>
        </w:rPr>
        <w:t>испостављених по овом основу.</w:t>
      </w:r>
    </w:p>
    <w:p w:rsidR="009675D9" w:rsidRPr="00927962" w:rsidRDefault="009675D9" w:rsidP="00443B31">
      <w:pPr>
        <w:tabs>
          <w:tab w:val="left" w:pos="9090"/>
        </w:tabs>
        <w:jc w:val="both"/>
        <w:rPr>
          <w:rFonts w:ascii="Arial" w:hAnsi="Arial" w:cs="Arial"/>
          <w:bCs/>
          <w:szCs w:val="24"/>
        </w:rPr>
      </w:pPr>
      <w:r w:rsidRPr="00927962">
        <w:rPr>
          <w:rFonts w:ascii="Arial" w:hAnsi="Arial" w:cs="Arial"/>
          <w:bCs/>
          <w:szCs w:val="24"/>
        </w:rPr>
        <w:t xml:space="preserve">У случају закашњења са испоруком дужег од 2 (два) дана, Купац има право да једнострано раскине овај Уговор и од Продавца захтева накнаду штете и измакле добити. </w:t>
      </w:r>
    </w:p>
    <w:p w:rsidR="009675D9" w:rsidRPr="00927962" w:rsidRDefault="009675D9" w:rsidP="009675D9">
      <w:pPr>
        <w:pStyle w:val="KDParagraf"/>
        <w:spacing w:before="0"/>
        <w:rPr>
          <w:rFonts w:cs="Arial"/>
          <w:sz w:val="24"/>
          <w:szCs w:val="24"/>
          <w:lang w:val="sr-Cyrl-CS"/>
        </w:rPr>
      </w:pPr>
    </w:p>
    <w:p w:rsidR="009675D9" w:rsidRPr="00927962" w:rsidRDefault="009675D9" w:rsidP="009675D9">
      <w:pPr>
        <w:autoSpaceDE w:val="0"/>
        <w:autoSpaceDN w:val="0"/>
        <w:adjustRightInd w:val="0"/>
        <w:rPr>
          <w:rFonts w:ascii="Arial" w:hAnsi="Arial" w:cs="Arial"/>
          <w:b/>
          <w:szCs w:val="24"/>
        </w:rPr>
      </w:pPr>
      <w:r w:rsidRPr="00927962">
        <w:rPr>
          <w:rFonts w:ascii="Arial" w:hAnsi="Arial" w:cs="Arial"/>
          <w:b/>
          <w:szCs w:val="24"/>
        </w:rPr>
        <w:t xml:space="preserve">ВИША СИЛА </w:t>
      </w:r>
    </w:p>
    <w:p w:rsidR="009675D9" w:rsidRPr="00927962" w:rsidRDefault="009675D9" w:rsidP="009675D9">
      <w:pPr>
        <w:autoSpaceDE w:val="0"/>
        <w:autoSpaceDN w:val="0"/>
        <w:adjustRightInd w:val="0"/>
        <w:jc w:val="center"/>
        <w:rPr>
          <w:rFonts w:ascii="Arial" w:hAnsi="Arial" w:cs="Arial"/>
          <w:b/>
          <w:szCs w:val="24"/>
        </w:rPr>
      </w:pPr>
      <w:r w:rsidRPr="00927962">
        <w:rPr>
          <w:rFonts w:ascii="Arial" w:hAnsi="Arial" w:cs="Arial"/>
          <w:b/>
          <w:szCs w:val="24"/>
        </w:rPr>
        <w:t>Члан 1</w:t>
      </w:r>
      <w:r w:rsidRPr="00927962">
        <w:rPr>
          <w:rFonts w:ascii="Arial" w:hAnsi="Arial" w:cs="Arial"/>
          <w:b/>
          <w:szCs w:val="24"/>
          <w:lang w:val="sr-Cyrl-RS"/>
        </w:rPr>
        <w:t>1</w:t>
      </w:r>
      <w:r w:rsidRPr="00927962">
        <w:rPr>
          <w:rFonts w:ascii="Arial" w:hAnsi="Arial" w:cs="Arial"/>
          <w:b/>
          <w:szCs w:val="24"/>
        </w:rPr>
        <w:t>.</w:t>
      </w:r>
    </w:p>
    <w:p w:rsidR="009675D9" w:rsidRPr="00927962" w:rsidRDefault="009675D9" w:rsidP="00443B31">
      <w:pPr>
        <w:tabs>
          <w:tab w:val="left" w:pos="1512"/>
          <w:tab w:val="left" w:pos="9090"/>
        </w:tabs>
        <w:jc w:val="both"/>
        <w:rPr>
          <w:rFonts w:ascii="Arial" w:hAnsi="Arial" w:cs="Arial"/>
          <w:szCs w:val="24"/>
        </w:rPr>
      </w:pPr>
      <w:r w:rsidRPr="00927962">
        <w:rPr>
          <w:rFonts w:ascii="Arial" w:hAnsi="Arial" w:cs="Arial"/>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9675D9" w:rsidRPr="00927962" w:rsidRDefault="009675D9" w:rsidP="00443B31">
      <w:pPr>
        <w:tabs>
          <w:tab w:val="left" w:pos="1512"/>
          <w:tab w:val="left" w:pos="9090"/>
        </w:tabs>
        <w:jc w:val="both"/>
        <w:rPr>
          <w:rFonts w:ascii="Arial" w:hAnsi="Arial" w:cs="Arial"/>
          <w:szCs w:val="24"/>
          <w:lang w:val="hr-HR"/>
        </w:rPr>
      </w:pPr>
      <w:r w:rsidRPr="00927962">
        <w:rPr>
          <w:rFonts w:ascii="Arial" w:hAnsi="Arial" w:cs="Arial"/>
          <w:szCs w:val="24"/>
        </w:rPr>
        <w:t>Уговорна страна којој је извршавање уговорних обавеза онемогућено услед дејства више силе је у обавези да одмах</w:t>
      </w:r>
      <w:r w:rsidRPr="00927962">
        <w:rPr>
          <w:rFonts w:ascii="Arial" w:hAnsi="Arial" w:cs="Arial"/>
          <w:szCs w:val="24"/>
          <w:lang w:val="hr-HR"/>
        </w:rPr>
        <w:t xml:space="preserve">, </w:t>
      </w:r>
      <w:r w:rsidRPr="00927962">
        <w:rPr>
          <w:rFonts w:ascii="Arial" w:hAnsi="Arial" w:cs="Arial"/>
          <w:szCs w:val="24"/>
        </w:rPr>
        <w:t>без одлагања</w:t>
      </w:r>
      <w:r w:rsidRPr="00927962">
        <w:rPr>
          <w:rFonts w:ascii="Arial" w:hAnsi="Arial" w:cs="Arial"/>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27962">
        <w:rPr>
          <w:rFonts w:ascii="Arial" w:hAnsi="Arial" w:cs="Arial"/>
          <w:szCs w:val="24"/>
        </w:rPr>
        <w:t>страну о настанку</w:t>
      </w:r>
      <w:r w:rsidRPr="00927962">
        <w:rPr>
          <w:rFonts w:ascii="Arial" w:hAnsi="Arial" w:cs="Arial"/>
          <w:szCs w:val="24"/>
          <w:lang w:val="hr-HR"/>
        </w:rPr>
        <w:t xml:space="preserve"> више силе</w:t>
      </w:r>
      <w:r w:rsidRPr="00927962">
        <w:rPr>
          <w:rFonts w:ascii="Arial" w:hAnsi="Arial" w:cs="Arial"/>
          <w:szCs w:val="24"/>
        </w:rPr>
        <w:t xml:space="preserve"> и њеном процењеном или очекиваном трајању</w:t>
      </w:r>
      <w:r w:rsidRPr="00927962">
        <w:rPr>
          <w:rFonts w:ascii="Arial" w:hAnsi="Arial" w:cs="Arial"/>
          <w:szCs w:val="24"/>
          <w:lang w:val="hr-HR"/>
        </w:rPr>
        <w:t>, уз достављање доказа о постојању више силе.</w:t>
      </w:r>
    </w:p>
    <w:p w:rsidR="009675D9" w:rsidRPr="00927962" w:rsidRDefault="009675D9" w:rsidP="00443B31">
      <w:pPr>
        <w:tabs>
          <w:tab w:val="left" w:pos="1512"/>
          <w:tab w:val="left" w:pos="9090"/>
        </w:tabs>
        <w:jc w:val="both"/>
        <w:rPr>
          <w:rFonts w:ascii="Arial" w:hAnsi="Arial" w:cs="Arial"/>
          <w:szCs w:val="24"/>
          <w:lang w:val="hr-HR"/>
        </w:rPr>
      </w:pPr>
      <w:r w:rsidRPr="00927962">
        <w:rPr>
          <w:rFonts w:ascii="Arial" w:hAnsi="Arial" w:cs="Arial"/>
          <w:szCs w:val="24"/>
        </w:rPr>
        <w:t>За</w:t>
      </w:r>
      <w:r w:rsidRPr="00927962">
        <w:rPr>
          <w:rFonts w:ascii="Arial" w:hAnsi="Arial" w:cs="Arial"/>
          <w:szCs w:val="24"/>
          <w:lang w:val="hr-HR"/>
        </w:rPr>
        <w:t xml:space="preserve"> </w:t>
      </w:r>
      <w:r w:rsidRPr="00927962">
        <w:rPr>
          <w:rFonts w:ascii="Arial" w:hAnsi="Arial" w:cs="Arial"/>
          <w:szCs w:val="24"/>
        </w:rPr>
        <w:t>време</w:t>
      </w:r>
      <w:r w:rsidRPr="00927962">
        <w:rPr>
          <w:rFonts w:ascii="Arial" w:hAnsi="Arial" w:cs="Arial"/>
          <w:szCs w:val="24"/>
          <w:lang w:val="hr-HR"/>
        </w:rPr>
        <w:t xml:space="preserve"> </w:t>
      </w:r>
      <w:r w:rsidRPr="00927962">
        <w:rPr>
          <w:rFonts w:ascii="Arial" w:hAnsi="Arial" w:cs="Arial"/>
          <w:szCs w:val="24"/>
        </w:rPr>
        <w:t>трајања</w:t>
      </w:r>
      <w:r w:rsidRPr="00927962">
        <w:rPr>
          <w:rFonts w:ascii="Arial" w:hAnsi="Arial" w:cs="Arial"/>
          <w:szCs w:val="24"/>
          <w:lang w:val="hr-HR"/>
        </w:rPr>
        <w:t xml:space="preserve"> </w:t>
      </w:r>
      <w:r w:rsidRPr="00927962">
        <w:rPr>
          <w:rFonts w:ascii="Arial" w:hAnsi="Arial" w:cs="Arial"/>
          <w:szCs w:val="24"/>
        </w:rPr>
        <w:t>више</w:t>
      </w:r>
      <w:r w:rsidRPr="00927962">
        <w:rPr>
          <w:rFonts w:ascii="Arial" w:hAnsi="Arial" w:cs="Arial"/>
          <w:szCs w:val="24"/>
          <w:lang w:val="hr-HR"/>
        </w:rPr>
        <w:t xml:space="preserve"> </w:t>
      </w:r>
      <w:r w:rsidRPr="00927962">
        <w:rPr>
          <w:rFonts w:ascii="Arial" w:hAnsi="Arial" w:cs="Arial"/>
          <w:szCs w:val="24"/>
        </w:rPr>
        <w:t>силе</w:t>
      </w:r>
      <w:r w:rsidRPr="00927962">
        <w:rPr>
          <w:rFonts w:ascii="Arial" w:hAnsi="Arial" w:cs="Arial"/>
          <w:szCs w:val="24"/>
          <w:lang w:val="hr-HR"/>
        </w:rPr>
        <w:t xml:space="preserve"> </w:t>
      </w:r>
      <w:r w:rsidRPr="00927962">
        <w:rPr>
          <w:rFonts w:ascii="Arial" w:hAnsi="Arial" w:cs="Arial"/>
          <w:szCs w:val="24"/>
        </w:rPr>
        <w:t>свака</w:t>
      </w:r>
      <w:r w:rsidRPr="00927962">
        <w:rPr>
          <w:rFonts w:ascii="Arial" w:hAnsi="Arial" w:cs="Arial"/>
          <w:szCs w:val="24"/>
          <w:lang w:val="hr-HR"/>
        </w:rPr>
        <w:t xml:space="preserve"> </w:t>
      </w:r>
      <w:r w:rsidRPr="00927962">
        <w:rPr>
          <w:rFonts w:ascii="Arial" w:hAnsi="Arial" w:cs="Arial"/>
          <w:szCs w:val="24"/>
        </w:rPr>
        <w:t>Уговорна</w:t>
      </w:r>
      <w:r w:rsidRPr="00927962">
        <w:rPr>
          <w:rFonts w:ascii="Arial" w:hAnsi="Arial" w:cs="Arial"/>
          <w:szCs w:val="24"/>
          <w:lang w:val="hr-HR"/>
        </w:rPr>
        <w:t xml:space="preserve"> </w:t>
      </w:r>
      <w:r w:rsidRPr="00927962">
        <w:rPr>
          <w:rFonts w:ascii="Arial" w:hAnsi="Arial" w:cs="Arial"/>
          <w:szCs w:val="24"/>
        </w:rPr>
        <w:t>страна</w:t>
      </w:r>
      <w:r w:rsidRPr="00927962">
        <w:rPr>
          <w:rFonts w:ascii="Arial" w:hAnsi="Arial" w:cs="Arial"/>
          <w:szCs w:val="24"/>
          <w:lang w:val="hr-HR"/>
        </w:rPr>
        <w:t xml:space="preserve"> </w:t>
      </w:r>
      <w:r w:rsidRPr="00927962">
        <w:rPr>
          <w:rFonts w:ascii="Arial" w:hAnsi="Arial" w:cs="Arial"/>
          <w:szCs w:val="24"/>
        </w:rPr>
        <w:t>сноси</w:t>
      </w:r>
      <w:r w:rsidRPr="00927962">
        <w:rPr>
          <w:rFonts w:ascii="Arial" w:hAnsi="Arial" w:cs="Arial"/>
          <w:szCs w:val="24"/>
          <w:lang w:val="hr-HR"/>
        </w:rPr>
        <w:t xml:space="preserve"> </w:t>
      </w:r>
      <w:r w:rsidRPr="00927962">
        <w:rPr>
          <w:rFonts w:ascii="Arial" w:hAnsi="Arial" w:cs="Arial"/>
          <w:szCs w:val="24"/>
        </w:rPr>
        <w:t>своје</w:t>
      </w:r>
      <w:r w:rsidRPr="00927962">
        <w:rPr>
          <w:rFonts w:ascii="Arial" w:hAnsi="Arial" w:cs="Arial"/>
          <w:szCs w:val="24"/>
          <w:lang w:val="hr-HR"/>
        </w:rPr>
        <w:t xml:space="preserve"> </w:t>
      </w:r>
      <w:r w:rsidRPr="00927962">
        <w:rPr>
          <w:rFonts w:ascii="Arial" w:hAnsi="Arial" w:cs="Arial"/>
          <w:szCs w:val="24"/>
        </w:rPr>
        <w:t>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27962">
        <w:rPr>
          <w:rFonts w:ascii="Arial" w:hAnsi="Arial" w:cs="Arial"/>
          <w:szCs w:val="24"/>
          <w:lang w:val="hr-HR"/>
        </w:rPr>
        <w:t>.</w:t>
      </w:r>
    </w:p>
    <w:p w:rsidR="009675D9" w:rsidRPr="00927962" w:rsidRDefault="009675D9" w:rsidP="009675D9">
      <w:pPr>
        <w:tabs>
          <w:tab w:val="left" w:pos="1512"/>
          <w:tab w:val="left" w:pos="9090"/>
        </w:tabs>
        <w:rPr>
          <w:rFonts w:ascii="Arial" w:hAnsi="Arial" w:cs="Arial"/>
          <w:szCs w:val="24"/>
        </w:rPr>
      </w:pPr>
      <w:r w:rsidRPr="00927962">
        <w:rPr>
          <w:rFonts w:ascii="Arial" w:hAnsi="Arial" w:cs="Arial"/>
          <w:szCs w:val="24"/>
        </w:rPr>
        <w:t>Уколико</w:t>
      </w:r>
      <w:r w:rsidRPr="00927962">
        <w:rPr>
          <w:rFonts w:ascii="Arial" w:hAnsi="Arial" w:cs="Arial"/>
          <w:szCs w:val="24"/>
          <w:lang w:val="hr-HR"/>
        </w:rPr>
        <w:t xml:space="preserve"> </w:t>
      </w:r>
      <w:r w:rsidRPr="00927962">
        <w:rPr>
          <w:rFonts w:ascii="Arial" w:hAnsi="Arial" w:cs="Arial"/>
          <w:szCs w:val="24"/>
        </w:rPr>
        <w:t>деловање</w:t>
      </w:r>
      <w:r w:rsidRPr="00927962">
        <w:rPr>
          <w:rFonts w:ascii="Arial" w:hAnsi="Arial" w:cs="Arial"/>
          <w:szCs w:val="24"/>
          <w:lang w:val="hr-HR"/>
        </w:rPr>
        <w:t xml:space="preserve"> </w:t>
      </w:r>
      <w:r w:rsidRPr="00927962">
        <w:rPr>
          <w:rFonts w:ascii="Arial" w:hAnsi="Arial" w:cs="Arial"/>
          <w:szCs w:val="24"/>
        </w:rPr>
        <w:t>више</w:t>
      </w:r>
      <w:r w:rsidRPr="00927962">
        <w:rPr>
          <w:rFonts w:ascii="Arial" w:hAnsi="Arial" w:cs="Arial"/>
          <w:szCs w:val="24"/>
          <w:lang w:val="hr-HR"/>
        </w:rPr>
        <w:t xml:space="preserve"> </w:t>
      </w:r>
      <w:r w:rsidRPr="00927962">
        <w:rPr>
          <w:rFonts w:ascii="Arial" w:hAnsi="Arial" w:cs="Arial"/>
          <w:szCs w:val="24"/>
        </w:rPr>
        <w:t>силе</w:t>
      </w:r>
      <w:r w:rsidRPr="00927962">
        <w:rPr>
          <w:rFonts w:ascii="Arial" w:hAnsi="Arial" w:cs="Arial"/>
          <w:szCs w:val="24"/>
          <w:lang w:val="hr-HR"/>
        </w:rPr>
        <w:t xml:space="preserve"> </w:t>
      </w:r>
      <w:r w:rsidRPr="00927962">
        <w:rPr>
          <w:rFonts w:ascii="Arial" w:hAnsi="Arial" w:cs="Arial"/>
          <w:szCs w:val="24"/>
        </w:rPr>
        <w:t>траје</w:t>
      </w:r>
      <w:r w:rsidRPr="00927962">
        <w:rPr>
          <w:rFonts w:ascii="Arial" w:hAnsi="Arial" w:cs="Arial"/>
          <w:szCs w:val="24"/>
          <w:lang w:val="hr-HR"/>
        </w:rPr>
        <w:t xml:space="preserve"> </w:t>
      </w:r>
      <w:r w:rsidRPr="00927962">
        <w:rPr>
          <w:rFonts w:ascii="Arial" w:hAnsi="Arial" w:cs="Arial"/>
          <w:szCs w:val="24"/>
        </w:rPr>
        <w:t>дуже</w:t>
      </w:r>
      <w:r w:rsidRPr="00927962">
        <w:rPr>
          <w:rFonts w:ascii="Arial" w:hAnsi="Arial" w:cs="Arial"/>
          <w:szCs w:val="24"/>
          <w:lang w:val="hr-HR"/>
        </w:rPr>
        <w:t xml:space="preserve"> </w:t>
      </w:r>
      <w:r w:rsidRPr="00927962">
        <w:rPr>
          <w:rFonts w:ascii="Arial" w:hAnsi="Arial" w:cs="Arial"/>
          <w:szCs w:val="24"/>
        </w:rPr>
        <w:t>од</w:t>
      </w:r>
      <w:r w:rsidRPr="00927962">
        <w:rPr>
          <w:rFonts w:ascii="Arial" w:hAnsi="Arial" w:cs="Arial"/>
          <w:szCs w:val="24"/>
          <w:lang w:val="hr-HR"/>
        </w:rPr>
        <w:t xml:space="preserve"> 30 (</w:t>
      </w:r>
      <w:r w:rsidRPr="00927962">
        <w:rPr>
          <w:rFonts w:ascii="Arial" w:hAnsi="Arial" w:cs="Arial"/>
          <w:szCs w:val="24"/>
        </w:rPr>
        <w:t>тридесет</w:t>
      </w:r>
      <w:r w:rsidRPr="00927962">
        <w:rPr>
          <w:rFonts w:ascii="Arial" w:hAnsi="Arial" w:cs="Arial"/>
          <w:szCs w:val="24"/>
          <w:lang w:val="hr-HR"/>
        </w:rPr>
        <w:t xml:space="preserve">) </w:t>
      </w:r>
      <w:r w:rsidRPr="00927962">
        <w:rPr>
          <w:rFonts w:ascii="Arial" w:hAnsi="Arial" w:cs="Arial"/>
          <w:szCs w:val="24"/>
        </w:rPr>
        <w:t>календарских</w:t>
      </w:r>
      <w:r w:rsidRPr="00927962">
        <w:rPr>
          <w:rFonts w:ascii="Arial" w:hAnsi="Arial" w:cs="Arial"/>
          <w:szCs w:val="24"/>
          <w:lang w:val="hr-HR"/>
        </w:rPr>
        <w:t xml:space="preserve"> </w:t>
      </w:r>
      <w:r w:rsidRPr="00927962">
        <w:rPr>
          <w:rFonts w:ascii="Arial" w:hAnsi="Arial" w:cs="Arial"/>
          <w:szCs w:val="24"/>
        </w:rPr>
        <w:t>дана</w:t>
      </w:r>
      <w:r w:rsidRPr="00927962">
        <w:rPr>
          <w:rFonts w:ascii="Arial" w:hAnsi="Arial" w:cs="Arial"/>
          <w:szCs w:val="24"/>
          <w:lang w:val="hr-HR"/>
        </w:rPr>
        <w:t xml:space="preserve">, </w:t>
      </w:r>
      <w:r w:rsidRPr="00927962">
        <w:rPr>
          <w:rFonts w:ascii="Arial" w:hAnsi="Arial" w:cs="Arial"/>
          <w:szCs w:val="24"/>
        </w:rPr>
        <w:t>Уговорне</w:t>
      </w:r>
      <w:r w:rsidRPr="00927962">
        <w:rPr>
          <w:rFonts w:ascii="Arial" w:hAnsi="Arial" w:cs="Arial"/>
          <w:szCs w:val="24"/>
          <w:lang w:val="hr-HR"/>
        </w:rPr>
        <w:t xml:space="preserve"> </w:t>
      </w:r>
      <w:r w:rsidRPr="00927962">
        <w:rPr>
          <w:rFonts w:ascii="Arial" w:hAnsi="Arial" w:cs="Arial"/>
          <w:szCs w:val="24"/>
        </w:rPr>
        <w:t>стране</w:t>
      </w:r>
      <w:r w:rsidRPr="00927962">
        <w:rPr>
          <w:rFonts w:ascii="Arial" w:hAnsi="Arial" w:cs="Arial"/>
          <w:szCs w:val="24"/>
          <w:lang w:val="hr-HR"/>
        </w:rPr>
        <w:t xml:space="preserve"> </w:t>
      </w:r>
      <w:r w:rsidRPr="00927962">
        <w:rPr>
          <w:rFonts w:ascii="Arial" w:hAnsi="Arial" w:cs="Arial"/>
          <w:szCs w:val="24"/>
        </w:rPr>
        <w:t>ће</w:t>
      </w:r>
      <w:r w:rsidRPr="00927962">
        <w:rPr>
          <w:rFonts w:ascii="Arial" w:hAnsi="Arial" w:cs="Arial"/>
          <w:szCs w:val="24"/>
          <w:lang w:val="hr-HR"/>
        </w:rPr>
        <w:t xml:space="preserve"> </w:t>
      </w:r>
      <w:r w:rsidRPr="00927962">
        <w:rPr>
          <w:rFonts w:ascii="Arial" w:hAnsi="Arial" w:cs="Arial"/>
          <w:szCs w:val="24"/>
        </w:rPr>
        <w:t>се</w:t>
      </w:r>
      <w:r w:rsidRPr="00927962">
        <w:rPr>
          <w:rFonts w:ascii="Arial" w:hAnsi="Arial" w:cs="Arial"/>
          <w:szCs w:val="24"/>
          <w:lang w:val="hr-HR"/>
        </w:rPr>
        <w:t xml:space="preserve"> </w:t>
      </w:r>
      <w:r w:rsidRPr="00927962">
        <w:rPr>
          <w:rFonts w:ascii="Arial" w:hAnsi="Arial" w:cs="Arial"/>
          <w:szCs w:val="24"/>
        </w:rPr>
        <w:t>договорити</w:t>
      </w:r>
      <w:r w:rsidRPr="00927962">
        <w:rPr>
          <w:rFonts w:ascii="Arial" w:hAnsi="Arial" w:cs="Arial"/>
          <w:szCs w:val="24"/>
          <w:lang w:val="hr-HR"/>
        </w:rPr>
        <w:t xml:space="preserve"> </w:t>
      </w:r>
      <w:r w:rsidRPr="00927962">
        <w:rPr>
          <w:rFonts w:ascii="Arial" w:hAnsi="Arial" w:cs="Arial"/>
          <w:szCs w:val="24"/>
        </w:rPr>
        <w:t>о</w:t>
      </w:r>
      <w:r w:rsidRPr="00927962">
        <w:rPr>
          <w:rFonts w:ascii="Arial" w:hAnsi="Arial" w:cs="Arial"/>
          <w:szCs w:val="24"/>
          <w:lang w:val="hr-HR"/>
        </w:rPr>
        <w:t xml:space="preserve"> </w:t>
      </w:r>
      <w:r w:rsidRPr="00927962">
        <w:rPr>
          <w:rFonts w:ascii="Arial" w:hAnsi="Arial" w:cs="Arial"/>
          <w:szCs w:val="24"/>
        </w:rPr>
        <w:t>даљем</w:t>
      </w:r>
      <w:r w:rsidRPr="00927962">
        <w:rPr>
          <w:rFonts w:ascii="Arial" w:hAnsi="Arial" w:cs="Arial"/>
          <w:szCs w:val="24"/>
          <w:lang w:val="hr-HR"/>
        </w:rPr>
        <w:t xml:space="preserve"> </w:t>
      </w:r>
      <w:r w:rsidRPr="00927962">
        <w:rPr>
          <w:rFonts w:ascii="Arial" w:hAnsi="Arial" w:cs="Arial"/>
          <w:szCs w:val="24"/>
        </w:rPr>
        <w:t>поступању</w:t>
      </w:r>
      <w:r w:rsidRPr="00927962">
        <w:rPr>
          <w:rFonts w:ascii="Arial" w:hAnsi="Arial" w:cs="Arial"/>
          <w:szCs w:val="24"/>
          <w:lang w:val="hr-HR"/>
        </w:rPr>
        <w:t xml:space="preserve"> </w:t>
      </w:r>
      <w:r w:rsidRPr="00927962">
        <w:rPr>
          <w:rFonts w:ascii="Arial" w:hAnsi="Arial" w:cs="Arial"/>
          <w:szCs w:val="24"/>
        </w:rPr>
        <w:t>у</w:t>
      </w:r>
      <w:r w:rsidRPr="00927962">
        <w:rPr>
          <w:rFonts w:ascii="Arial" w:hAnsi="Arial" w:cs="Arial"/>
          <w:szCs w:val="24"/>
          <w:lang w:val="hr-HR"/>
        </w:rPr>
        <w:t xml:space="preserve"> </w:t>
      </w:r>
      <w:r w:rsidRPr="00927962">
        <w:rPr>
          <w:rFonts w:ascii="Arial" w:hAnsi="Arial" w:cs="Arial"/>
          <w:szCs w:val="24"/>
        </w:rPr>
        <w:t>извршавању</w:t>
      </w:r>
      <w:r w:rsidRPr="00927962">
        <w:rPr>
          <w:rFonts w:ascii="Arial" w:hAnsi="Arial" w:cs="Arial"/>
          <w:szCs w:val="24"/>
          <w:lang w:val="hr-HR"/>
        </w:rPr>
        <w:t xml:space="preserve"> </w:t>
      </w:r>
      <w:r w:rsidRPr="00927962">
        <w:rPr>
          <w:rFonts w:ascii="Arial" w:hAnsi="Arial" w:cs="Arial"/>
          <w:szCs w:val="24"/>
        </w:rPr>
        <w:t>одредаба</w:t>
      </w:r>
      <w:r w:rsidRPr="00927962">
        <w:rPr>
          <w:rFonts w:ascii="Arial" w:hAnsi="Arial" w:cs="Arial"/>
          <w:szCs w:val="24"/>
          <w:lang w:val="hr-HR"/>
        </w:rPr>
        <w:t xml:space="preserve"> </w:t>
      </w:r>
      <w:r w:rsidRPr="00927962">
        <w:rPr>
          <w:rFonts w:ascii="Arial" w:hAnsi="Arial" w:cs="Arial"/>
          <w:szCs w:val="24"/>
        </w:rPr>
        <w:t>овог</w:t>
      </w:r>
      <w:r w:rsidRPr="00927962">
        <w:rPr>
          <w:rFonts w:ascii="Arial" w:hAnsi="Arial" w:cs="Arial"/>
          <w:szCs w:val="24"/>
          <w:lang w:val="hr-HR"/>
        </w:rPr>
        <w:t xml:space="preserve"> </w:t>
      </w:r>
      <w:r w:rsidRPr="00927962">
        <w:rPr>
          <w:rFonts w:ascii="Arial" w:hAnsi="Arial" w:cs="Arial"/>
          <w:szCs w:val="24"/>
        </w:rPr>
        <w:t>Уговора</w:t>
      </w:r>
      <w:r w:rsidRPr="00927962">
        <w:rPr>
          <w:rFonts w:ascii="Arial" w:hAnsi="Arial" w:cs="Arial"/>
          <w:szCs w:val="24"/>
          <w:lang w:val="hr-HR"/>
        </w:rPr>
        <w:t xml:space="preserve"> –</w:t>
      </w:r>
      <w:r w:rsidRPr="00927962">
        <w:rPr>
          <w:rFonts w:ascii="Arial" w:hAnsi="Arial" w:cs="Arial"/>
          <w:szCs w:val="24"/>
        </w:rPr>
        <w:t>одлагању</w:t>
      </w:r>
      <w:r w:rsidRPr="00927962">
        <w:rPr>
          <w:rFonts w:ascii="Arial" w:hAnsi="Arial" w:cs="Arial"/>
          <w:szCs w:val="24"/>
          <w:lang w:val="hr-HR"/>
        </w:rPr>
        <w:t xml:space="preserve"> </w:t>
      </w:r>
      <w:r w:rsidRPr="00927962">
        <w:rPr>
          <w:rFonts w:ascii="Arial" w:hAnsi="Arial" w:cs="Arial"/>
          <w:szCs w:val="24"/>
        </w:rPr>
        <w:t>испуњења</w:t>
      </w:r>
      <w:r w:rsidRPr="00927962">
        <w:rPr>
          <w:rFonts w:ascii="Arial" w:hAnsi="Arial" w:cs="Arial"/>
          <w:szCs w:val="24"/>
          <w:lang w:val="hr-HR"/>
        </w:rPr>
        <w:t xml:space="preserve"> </w:t>
      </w:r>
      <w:r w:rsidRPr="00927962">
        <w:rPr>
          <w:rFonts w:ascii="Arial" w:hAnsi="Arial" w:cs="Arial"/>
          <w:szCs w:val="24"/>
        </w:rPr>
        <w:t>и</w:t>
      </w:r>
      <w:r w:rsidRPr="00927962">
        <w:rPr>
          <w:rFonts w:ascii="Arial" w:hAnsi="Arial" w:cs="Arial"/>
          <w:szCs w:val="24"/>
          <w:lang w:val="hr-HR"/>
        </w:rPr>
        <w:t xml:space="preserve"> </w:t>
      </w:r>
      <w:r w:rsidRPr="00927962">
        <w:rPr>
          <w:rFonts w:ascii="Arial" w:hAnsi="Arial" w:cs="Arial"/>
          <w:szCs w:val="24"/>
        </w:rPr>
        <w:t>о</w:t>
      </w:r>
      <w:r w:rsidRPr="00927962">
        <w:rPr>
          <w:rFonts w:ascii="Arial" w:hAnsi="Arial" w:cs="Arial"/>
          <w:szCs w:val="24"/>
          <w:lang w:val="hr-HR"/>
        </w:rPr>
        <w:t xml:space="preserve"> </w:t>
      </w:r>
      <w:r w:rsidRPr="00927962">
        <w:rPr>
          <w:rFonts w:ascii="Arial" w:hAnsi="Arial" w:cs="Arial"/>
          <w:szCs w:val="24"/>
        </w:rPr>
        <w:t>томе</w:t>
      </w:r>
      <w:r w:rsidRPr="00927962">
        <w:rPr>
          <w:rFonts w:ascii="Arial" w:hAnsi="Arial" w:cs="Arial"/>
          <w:szCs w:val="24"/>
          <w:lang w:val="hr-HR"/>
        </w:rPr>
        <w:t xml:space="preserve"> </w:t>
      </w:r>
      <w:r w:rsidRPr="00927962">
        <w:rPr>
          <w:rFonts w:ascii="Arial" w:hAnsi="Arial" w:cs="Arial"/>
          <w:szCs w:val="24"/>
        </w:rPr>
        <w:t>ће</w:t>
      </w:r>
      <w:r w:rsidRPr="00927962">
        <w:rPr>
          <w:rFonts w:ascii="Arial" w:hAnsi="Arial" w:cs="Arial"/>
          <w:szCs w:val="24"/>
          <w:lang w:val="hr-HR"/>
        </w:rPr>
        <w:t xml:space="preserve"> </w:t>
      </w:r>
      <w:r w:rsidRPr="00927962">
        <w:rPr>
          <w:rFonts w:ascii="Arial" w:hAnsi="Arial" w:cs="Arial"/>
          <w:szCs w:val="24"/>
        </w:rPr>
        <w:t>закључити</w:t>
      </w:r>
      <w:r w:rsidRPr="00927962">
        <w:rPr>
          <w:rFonts w:ascii="Arial" w:hAnsi="Arial" w:cs="Arial"/>
          <w:szCs w:val="24"/>
          <w:lang w:val="hr-HR"/>
        </w:rPr>
        <w:t xml:space="preserve"> </w:t>
      </w:r>
      <w:r w:rsidRPr="00927962">
        <w:rPr>
          <w:rFonts w:ascii="Arial" w:hAnsi="Arial" w:cs="Arial"/>
          <w:szCs w:val="24"/>
        </w:rPr>
        <w:t>анекс</w:t>
      </w:r>
      <w:r w:rsidRPr="00927962">
        <w:rPr>
          <w:rFonts w:ascii="Arial" w:hAnsi="Arial" w:cs="Arial"/>
          <w:szCs w:val="24"/>
          <w:lang w:val="hr-HR"/>
        </w:rPr>
        <w:t xml:space="preserve"> </w:t>
      </w:r>
      <w:r w:rsidRPr="00927962">
        <w:rPr>
          <w:rFonts w:ascii="Arial" w:hAnsi="Arial" w:cs="Arial"/>
          <w:szCs w:val="24"/>
        </w:rPr>
        <w:t>овог</w:t>
      </w:r>
      <w:r w:rsidRPr="00927962">
        <w:rPr>
          <w:rFonts w:ascii="Arial" w:hAnsi="Arial" w:cs="Arial"/>
          <w:szCs w:val="24"/>
          <w:lang w:val="hr-HR"/>
        </w:rPr>
        <w:t xml:space="preserve"> </w:t>
      </w:r>
      <w:r w:rsidRPr="00927962">
        <w:rPr>
          <w:rFonts w:ascii="Arial" w:hAnsi="Arial" w:cs="Arial"/>
          <w:szCs w:val="24"/>
        </w:rPr>
        <w:t>Уговора</w:t>
      </w:r>
      <w:r w:rsidRPr="00927962">
        <w:rPr>
          <w:rFonts w:ascii="Arial" w:hAnsi="Arial" w:cs="Arial"/>
          <w:szCs w:val="24"/>
          <w:lang w:val="hr-HR"/>
        </w:rPr>
        <w:t xml:space="preserve">, </w:t>
      </w:r>
      <w:r w:rsidRPr="00927962">
        <w:rPr>
          <w:rFonts w:ascii="Arial" w:hAnsi="Arial" w:cs="Arial"/>
          <w:szCs w:val="24"/>
        </w:rPr>
        <w:t>или</w:t>
      </w:r>
      <w:r w:rsidRPr="00927962">
        <w:rPr>
          <w:rFonts w:ascii="Arial" w:hAnsi="Arial" w:cs="Arial"/>
          <w:szCs w:val="24"/>
          <w:lang w:val="hr-HR"/>
        </w:rPr>
        <w:t xml:space="preserve"> </w:t>
      </w:r>
      <w:r w:rsidRPr="00927962">
        <w:rPr>
          <w:rFonts w:ascii="Arial" w:hAnsi="Arial" w:cs="Arial"/>
          <w:szCs w:val="24"/>
        </w:rPr>
        <w:t>ће</w:t>
      </w:r>
      <w:r w:rsidRPr="00927962">
        <w:rPr>
          <w:rFonts w:ascii="Arial" w:hAnsi="Arial" w:cs="Arial"/>
          <w:szCs w:val="24"/>
          <w:lang w:val="hr-HR"/>
        </w:rPr>
        <w:t xml:space="preserve"> </w:t>
      </w:r>
      <w:r w:rsidRPr="00927962">
        <w:rPr>
          <w:rFonts w:ascii="Arial" w:hAnsi="Arial" w:cs="Arial"/>
          <w:szCs w:val="24"/>
        </w:rPr>
        <w:t>се</w:t>
      </w:r>
      <w:r w:rsidRPr="00927962">
        <w:rPr>
          <w:rFonts w:ascii="Arial" w:hAnsi="Arial" w:cs="Arial"/>
          <w:szCs w:val="24"/>
          <w:lang w:val="hr-HR"/>
        </w:rPr>
        <w:t xml:space="preserve"> </w:t>
      </w:r>
      <w:r w:rsidRPr="00927962">
        <w:rPr>
          <w:rFonts w:ascii="Arial" w:hAnsi="Arial" w:cs="Arial"/>
          <w:szCs w:val="24"/>
        </w:rPr>
        <w:t>договорити</w:t>
      </w:r>
      <w:r w:rsidRPr="00927962">
        <w:rPr>
          <w:rFonts w:ascii="Arial" w:hAnsi="Arial" w:cs="Arial"/>
          <w:szCs w:val="24"/>
          <w:lang w:val="hr-HR"/>
        </w:rPr>
        <w:t xml:space="preserve"> </w:t>
      </w:r>
      <w:r w:rsidRPr="00927962">
        <w:rPr>
          <w:rFonts w:ascii="Arial" w:hAnsi="Arial" w:cs="Arial"/>
          <w:szCs w:val="24"/>
        </w:rPr>
        <w:t>о</w:t>
      </w:r>
      <w:r w:rsidRPr="00927962">
        <w:rPr>
          <w:rFonts w:ascii="Arial" w:hAnsi="Arial" w:cs="Arial"/>
          <w:szCs w:val="24"/>
          <w:lang w:val="hr-HR"/>
        </w:rPr>
        <w:t xml:space="preserve"> </w:t>
      </w:r>
      <w:r w:rsidRPr="00927962">
        <w:rPr>
          <w:rFonts w:ascii="Arial" w:hAnsi="Arial" w:cs="Arial"/>
          <w:szCs w:val="24"/>
        </w:rPr>
        <w:t>раскиду</w:t>
      </w:r>
      <w:r w:rsidRPr="00927962">
        <w:rPr>
          <w:rFonts w:ascii="Arial" w:hAnsi="Arial" w:cs="Arial"/>
          <w:szCs w:val="24"/>
          <w:lang w:val="hr-HR"/>
        </w:rPr>
        <w:t xml:space="preserve"> </w:t>
      </w:r>
      <w:r w:rsidRPr="00927962">
        <w:rPr>
          <w:rFonts w:ascii="Arial" w:hAnsi="Arial" w:cs="Arial"/>
          <w:szCs w:val="24"/>
        </w:rPr>
        <w:t>овог</w:t>
      </w:r>
      <w:r w:rsidRPr="00927962">
        <w:rPr>
          <w:rFonts w:ascii="Arial" w:hAnsi="Arial" w:cs="Arial"/>
          <w:szCs w:val="24"/>
          <w:lang w:val="hr-HR"/>
        </w:rPr>
        <w:t xml:space="preserve"> </w:t>
      </w:r>
      <w:r w:rsidRPr="00927962">
        <w:rPr>
          <w:rFonts w:ascii="Arial" w:hAnsi="Arial" w:cs="Arial"/>
          <w:szCs w:val="24"/>
        </w:rPr>
        <w:t>Уговора</w:t>
      </w:r>
      <w:r w:rsidRPr="00927962">
        <w:rPr>
          <w:rFonts w:ascii="Arial" w:hAnsi="Arial" w:cs="Arial"/>
          <w:szCs w:val="24"/>
          <w:lang w:val="hr-HR"/>
        </w:rPr>
        <w:t xml:space="preserve">, </w:t>
      </w:r>
      <w:r w:rsidRPr="00927962">
        <w:rPr>
          <w:rFonts w:ascii="Arial" w:hAnsi="Arial" w:cs="Arial"/>
          <w:szCs w:val="24"/>
        </w:rPr>
        <w:t>с</w:t>
      </w:r>
      <w:r w:rsidRPr="00927962">
        <w:rPr>
          <w:rFonts w:ascii="Arial" w:hAnsi="Arial" w:cs="Arial"/>
          <w:szCs w:val="24"/>
          <w:lang w:val="hr-HR"/>
        </w:rPr>
        <w:t xml:space="preserve"> </w:t>
      </w:r>
      <w:r w:rsidRPr="00927962">
        <w:rPr>
          <w:rFonts w:ascii="Arial" w:hAnsi="Arial" w:cs="Arial"/>
          <w:szCs w:val="24"/>
        </w:rPr>
        <w:t>тим</w:t>
      </w:r>
      <w:r w:rsidRPr="00927962">
        <w:rPr>
          <w:rFonts w:ascii="Arial" w:hAnsi="Arial" w:cs="Arial"/>
          <w:szCs w:val="24"/>
          <w:lang w:val="hr-HR"/>
        </w:rPr>
        <w:t xml:space="preserve"> </w:t>
      </w:r>
      <w:r w:rsidRPr="00927962">
        <w:rPr>
          <w:rFonts w:ascii="Arial" w:hAnsi="Arial" w:cs="Arial"/>
          <w:szCs w:val="24"/>
        </w:rPr>
        <w:t>да</w:t>
      </w:r>
      <w:r w:rsidRPr="00927962">
        <w:rPr>
          <w:rFonts w:ascii="Arial" w:hAnsi="Arial" w:cs="Arial"/>
          <w:szCs w:val="24"/>
          <w:lang w:val="hr-HR"/>
        </w:rPr>
        <w:t xml:space="preserve"> </w:t>
      </w:r>
      <w:r w:rsidRPr="00927962">
        <w:rPr>
          <w:rFonts w:ascii="Arial" w:hAnsi="Arial" w:cs="Arial"/>
          <w:szCs w:val="24"/>
        </w:rPr>
        <w:t>у</w:t>
      </w:r>
      <w:r w:rsidRPr="00927962">
        <w:rPr>
          <w:rFonts w:ascii="Arial" w:hAnsi="Arial" w:cs="Arial"/>
          <w:szCs w:val="24"/>
          <w:lang w:val="hr-HR"/>
        </w:rPr>
        <w:t xml:space="preserve"> </w:t>
      </w:r>
      <w:r w:rsidRPr="00927962">
        <w:rPr>
          <w:rFonts w:ascii="Arial" w:hAnsi="Arial" w:cs="Arial"/>
          <w:szCs w:val="24"/>
        </w:rPr>
        <w:t>случају</w:t>
      </w:r>
      <w:r w:rsidRPr="00927962">
        <w:rPr>
          <w:rFonts w:ascii="Arial" w:hAnsi="Arial" w:cs="Arial"/>
          <w:szCs w:val="24"/>
          <w:lang w:val="hr-HR"/>
        </w:rPr>
        <w:t xml:space="preserve"> </w:t>
      </w:r>
      <w:r w:rsidRPr="00927962">
        <w:rPr>
          <w:rFonts w:ascii="Arial" w:hAnsi="Arial" w:cs="Arial"/>
          <w:szCs w:val="24"/>
        </w:rPr>
        <w:t>раскида</w:t>
      </w:r>
      <w:r w:rsidRPr="00927962">
        <w:rPr>
          <w:rFonts w:ascii="Arial" w:hAnsi="Arial" w:cs="Arial"/>
          <w:szCs w:val="24"/>
          <w:lang w:val="hr-HR"/>
        </w:rPr>
        <w:t xml:space="preserve"> </w:t>
      </w:r>
      <w:r w:rsidRPr="00927962">
        <w:rPr>
          <w:rFonts w:ascii="Arial" w:hAnsi="Arial" w:cs="Arial"/>
          <w:szCs w:val="24"/>
        </w:rPr>
        <w:lastRenderedPageBreak/>
        <w:t>Уговора</w:t>
      </w:r>
      <w:r w:rsidRPr="00927962">
        <w:rPr>
          <w:rFonts w:ascii="Arial" w:hAnsi="Arial" w:cs="Arial"/>
          <w:szCs w:val="24"/>
          <w:lang w:val="hr-HR"/>
        </w:rPr>
        <w:t xml:space="preserve"> </w:t>
      </w:r>
      <w:r w:rsidRPr="00927962">
        <w:rPr>
          <w:rFonts w:ascii="Arial" w:hAnsi="Arial" w:cs="Arial"/>
          <w:szCs w:val="24"/>
        </w:rPr>
        <w:t>по овом основу – ни</w:t>
      </w:r>
      <w:r w:rsidRPr="00927962">
        <w:rPr>
          <w:rFonts w:ascii="Arial" w:hAnsi="Arial" w:cs="Arial"/>
          <w:szCs w:val="24"/>
          <w:lang w:val="hr-HR"/>
        </w:rPr>
        <w:t xml:space="preserve"> </w:t>
      </w:r>
      <w:r w:rsidRPr="00927962">
        <w:rPr>
          <w:rFonts w:ascii="Arial" w:hAnsi="Arial" w:cs="Arial"/>
          <w:szCs w:val="24"/>
        </w:rPr>
        <w:t>једна</w:t>
      </w:r>
      <w:r w:rsidRPr="00927962">
        <w:rPr>
          <w:rFonts w:ascii="Arial" w:hAnsi="Arial" w:cs="Arial"/>
          <w:szCs w:val="24"/>
          <w:lang w:val="hr-HR"/>
        </w:rPr>
        <w:t xml:space="preserve"> </w:t>
      </w:r>
      <w:r w:rsidRPr="00927962">
        <w:rPr>
          <w:rFonts w:ascii="Arial" w:hAnsi="Arial" w:cs="Arial"/>
          <w:szCs w:val="24"/>
        </w:rPr>
        <w:t>од</w:t>
      </w:r>
      <w:r w:rsidRPr="00927962">
        <w:rPr>
          <w:rFonts w:ascii="Arial" w:hAnsi="Arial" w:cs="Arial"/>
          <w:szCs w:val="24"/>
          <w:lang w:val="hr-HR"/>
        </w:rPr>
        <w:t xml:space="preserve"> </w:t>
      </w:r>
      <w:r w:rsidRPr="00927962">
        <w:rPr>
          <w:rFonts w:ascii="Arial" w:hAnsi="Arial" w:cs="Arial"/>
          <w:szCs w:val="24"/>
        </w:rPr>
        <w:t>Уговорних</w:t>
      </w:r>
      <w:r w:rsidRPr="00927962">
        <w:rPr>
          <w:rFonts w:ascii="Arial" w:hAnsi="Arial" w:cs="Arial"/>
          <w:szCs w:val="24"/>
          <w:lang w:val="hr-HR"/>
        </w:rPr>
        <w:t xml:space="preserve"> </w:t>
      </w:r>
      <w:r w:rsidRPr="00927962">
        <w:rPr>
          <w:rFonts w:ascii="Arial" w:hAnsi="Arial" w:cs="Arial"/>
          <w:szCs w:val="24"/>
        </w:rPr>
        <w:t>страна</w:t>
      </w:r>
      <w:r w:rsidRPr="00927962">
        <w:rPr>
          <w:rFonts w:ascii="Arial" w:hAnsi="Arial" w:cs="Arial"/>
          <w:szCs w:val="24"/>
          <w:lang w:val="hr-HR"/>
        </w:rPr>
        <w:t xml:space="preserve"> </w:t>
      </w:r>
      <w:r w:rsidRPr="00927962">
        <w:rPr>
          <w:rFonts w:ascii="Arial" w:hAnsi="Arial" w:cs="Arial"/>
          <w:szCs w:val="24"/>
        </w:rPr>
        <w:t>не</w:t>
      </w:r>
      <w:r w:rsidRPr="00927962">
        <w:rPr>
          <w:rFonts w:ascii="Arial" w:hAnsi="Arial" w:cs="Arial"/>
          <w:szCs w:val="24"/>
          <w:lang w:val="hr-HR"/>
        </w:rPr>
        <w:t xml:space="preserve"> </w:t>
      </w:r>
      <w:r w:rsidRPr="00927962">
        <w:rPr>
          <w:rFonts w:ascii="Arial" w:hAnsi="Arial" w:cs="Arial"/>
          <w:szCs w:val="24"/>
        </w:rPr>
        <w:t>стиче</w:t>
      </w:r>
      <w:r w:rsidRPr="00927962">
        <w:rPr>
          <w:rFonts w:ascii="Arial" w:hAnsi="Arial" w:cs="Arial"/>
          <w:szCs w:val="24"/>
          <w:lang w:val="hr-HR"/>
        </w:rPr>
        <w:t xml:space="preserve"> </w:t>
      </w:r>
      <w:r w:rsidRPr="00927962">
        <w:rPr>
          <w:rFonts w:ascii="Arial" w:hAnsi="Arial" w:cs="Arial"/>
          <w:szCs w:val="24"/>
        </w:rPr>
        <w:t>право</w:t>
      </w:r>
      <w:r w:rsidRPr="00927962">
        <w:rPr>
          <w:rFonts w:ascii="Arial" w:hAnsi="Arial" w:cs="Arial"/>
          <w:szCs w:val="24"/>
          <w:lang w:val="hr-HR"/>
        </w:rPr>
        <w:t xml:space="preserve"> </w:t>
      </w:r>
      <w:r w:rsidRPr="00927962">
        <w:rPr>
          <w:rFonts w:ascii="Arial" w:hAnsi="Arial" w:cs="Arial"/>
          <w:szCs w:val="24"/>
        </w:rPr>
        <w:t>на</w:t>
      </w:r>
      <w:r w:rsidRPr="00927962">
        <w:rPr>
          <w:rFonts w:ascii="Arial" w:hAnsi="Arial" w:cs="Arial"/>
          <w:szCs w:val="24"/>
          <w:lang w:val="hr-HR"/>
        </w:rPr>
        <w:t xml:space="preserve"> </w:t>
      </w:r>
      <w:r w:rsidRPr="00927962">
        <w:rPr>
          <w:rFonts w:ascii="Arial" w:hAnsi="Arial" w:cs="Arial"/>
          <w:szCs w:val="24"/>
        </w:rPr>
        <w:t>накнаду</w:t>
      </w:r>
      <w:r w:rsidRPr="00927962">
        <w:rPr>
          <w:rFonts w:ascii="Arial" w:hAnsi="Arial" w:cs="Arial"/>
          <w:szCs w:val="24"/>
          <w:lang w:val="hr-HR"/>
        </w:rPr>
        <w:t xml:space="preserve"> </w:t>
      </w:r>
      <w:r w:rsidRPr="00927962">
        <w:rPr>
          <w:rFonts w:ascii="Arial" w:hAnsi="Arial" w:cs="Arial"/>
          <w:szCs w:val="24"/>
        </w:rPr>
        <w:t>било</w:t>
      </w:r>
      <w:r w:rsidRPr="00927962">
        <w:rPr>
          <w:rFonts w:ascii="Arial" w:hAnsi="Arial" w:cs="Arial"/>
          <w:szCs w:val="24"/>
          <w:lang w:val="hr-HR"/>
        </w:rPr>
        <w:t xml:space="preserve"> </w:t>
      </w:r>
      <w:r w:rsidRPr="00927962">
        <w:rPr>
          <w:rFonts w:ascii="Arial" w:hAnsi="Arial" w:cs="Arial"/>
          <w:szCs w:val="24"/>
        </w:rPr>
        <w:t>какве</w:t>
      </w:r>
      <w:r w:rsidRPr="00927962">
        <w:rPr>
          <w:rFonts w:ascii="Arial" w:hAnsi="Arial" w:cs="Arial"/>
          <w:szCs w:val="24"/>
          <w:lang w:val="hr-HR"/>
        </w:rPr>
        <w:t xml:space="preserve"> </w:t>
      </w:r>
      <w:r w:rsidRPr="00927962">
        <w:rPr>
          <w:rFonts w:ascii="Arial" w:hAnsi="Arial" w:cs="Arial"/>
          <w:szCs w:val="24"/>
        </w:rPr>
        <w:t>штете</w:t>
      </w:r>
      <w:r w:rsidRPr="00927962">
        <w:rPr>
          <w:rFonts w:ascii="Arial" w:hAnsi="Arial" w:cs="Arial"/>
          <w:szCs w:val="24"/>
          <w:lang w:val="hr-HR"/>
        </w:rPr>
        <w:t>.</w:t>
      </w:r>
    </w:p>
    <w:p w:rsidR="009675D9" w:rsidRPr="00927962" w:rsidRDefault="009675D9" w:rsidP="009675D9">
      <w:pPr>
        <w:rPr>
          <w:rFonts w:ascii="Arial" w:hAnsi="Arial" w:cs="Arial"/>
          <w:b/>
          <w:szCs w:val="24"/>
          <w:lang w:val="sr-Cyrl-RS"/>
        </w:rPr>
      </w:pPr>
    </w:p>
    <w:p w:rsidR="009675D9" w:rsidRPr="00927962" w:rsidRDefault="009675D9" w:rsidP="009675D9">
      <w:pPr>
        <w:rPr>
          <w:rFonts w:ascii="Arial" w:hAnsi="Arial" w:cs="Arial"/>
          <w:b/>
          <w:szCs w:val="24"/>
          <w:lang w:val="hr-HR"/>
        </w:rPr>
      </w:pPr>
      <w:r w:rsidRPr="00927962">
        <w:rPr>
          <w:rFonts w:ascii="Arial" w:hAnsi="Arial" w:cs="Arial"/>
          <w:b/>
          <w:szCs w:val="24"/>
        </w:rPr>
        <w:t>РАСКИД</w:t>
      </w:r>
      <w:r w:rsidRPr="00927962">
        <w:rPr>
          <w:rFonts w:ascii="Arial" w:hAnsi="Arial" w:cs="Arial"/>
          <w:b/>
          <w:szCs w:val="24"/>
          <w:lang w:val="hr-HR"/>
        </w:rPr>
        <w:t xml:space="preserve"> </w:t>
      </w:r>
      <w:r w:rsidRPr="00927962">
        <w:rPr>
          <w:rFonts w:ascii="Arial" w:hAnsi="Arial" w:cs="Arial"/>
          <w:b/>
          <w:szCs w:val="24"/>
        </w:rPr>
        <w:t>УГОВОРА</w:t>
      </w:r>
    </w:p>
    <w:p w:rsidR="009675D9" w:rsidRPr="00927962" w:rsidRDefault="009675D9" w:rsidP="009675D9">
      <w:pPr>
        <w:jc w:val="center"/>
        <w:rPr>
          <w:rFonts w:ascii="Arial" w:hAnsi="Arial" w:cs="Arial"/>
          <w:szCs w:val="24"/>
          <w:lang w:val="hr-HR"/>
        </w:rPr>
      </w:pPr>
      <w:r w:rsidRPr="00927962">
        <w:rPr>
          <w:rFonts w:ascii="Arial" w:hAnsi="Arial" w:cs="Arial"/>
          <w:b/>
          <w:szCs w:val="24"/>
        </w:rPr>
        <w:t>Члан</w:t>
      </w:r>
      <w:r w:rsidRPr="00927962">
        <w:rPr>
          <w:rFonts w:ascii="Arial" w:hAnsi="Arial" w:cs="Arial"/>
          <w:b/>
          <w:szCs w:val="24"/>
          <w:lang w:val="hr-HR"/>
        </w:rPr>
        <w:t xml:space="preserve"> 1</w:t>
      </w:r>
      <w:r w:rsidRPr="00927962">
        <w:rPr>
          <w:rFonts w:ascii="Arial" w:hAnsi="Arial" w:cs="Arial"/>
          <w:b/>
          <w:szCs w:val="24"/>
          <w:lang w:val="sr-Cyrl-RS"/>
        </w:rPr>
        <w:t>2</w:t>
      </w:r>
      <w:r w:rsidRPr="00927962">
        <w:rPr>
          <w:rFonts w:ascii="Arial" w:hAnsi="Arial" w:cs="Arial"/>
          <w:b/>
          <w:szCs w:val="24"/>
          <w:lang w:val="hr-HR"/>
        </w:rPr>
        <w:t>.</w:t>
      </w:r>
    </w:p>
    <w:p w:rsidR="009675D9" w:rsidRPr="00927962" w:rsidRDefault="009675D9" w:rsidP="009675D9">
      <w:pPr>
        <w:tabs>
          <w:tab w:val="left" w:pos="9090"/>
        </w:tabs>
        <w:rPr>
          <w:rFonts w:ascii="Arial" w:hAnsi="Arial" w:cs="Arial"/>
          <w:bCs/>
          <w:szCs w:val="24"/>
        </w:rPr>
      </w:pPr>
      <w:r w:rsidRPr="00927962">
        <w:rPr>
          <w:rFonts w:ascii="Arial" w:hAnsi="Arial" w:cs="Arial"/>
          <w:bCs/>
          <w:szCs w:val="24"/>
        </w:rPr>
        <w:t xml:space="preserve">Ако Продавац не испуни овај Уговор, или ако не буде квалитетно и о року испуњавао своје обавезе , или, упркос писмене опомене </w:t>
      </w:r>
      <w:r w:rsidRPr="00927962">
        <w:rPr>
          <w:rFonts w:ascii="Arial" w:hAnsi="Arial" w:cs="Arial"/>
          <w:szCs w:val="24"/>
        </w:rPr>
        <w:t>Купца</w:t>
      </w:r>
      <w:r w:rsidRPr="00927962">
        <w:rPr>
          <w:rFonts w:ascii="Arial" w:hAnsi="Arial" w:cs="Arial"/>
          <w:bCs/>
          <w:szCs w:val="24"/>
        </w:rPr>
        <w:t xml:space="preserve">, крши одредбе овог уговора, </w:t>
      </w:r>
      <w:r w:rsidRPr="00927962">
        <w:rPr>
          <w:rFonts w:ascii="Arial" w:hAnsi="Arial" w:cs="Arial"/>
          <w:szCs w:val="24"/>
        </w:rPr>
        <w:t xml:space="preserve">Купац </w:t>
      </w:r>
      <w:r w:rsidRPr="00927962">
        <w:rPr>
          <w:rFonts w:ascii="Arial" w:hAnsi="Arial" w:cs="Arial"/>
          <w:bCs/>
          <w:szCs w:val="24"/>
        </w:rPr>
        <w:t>има право да констатује непоштовање одредби Уговора и о томе достави Продавцу писану опомену.</w:t>
      </w:r>
    </w:p>
    <w:p w:rsidR="009675D9" w:rsidRPr="00927962" w:rsidRDefault="009675D9" w:rsidP="009675D9">
      <w:pPr>
        <w:tabs>
          <w:tab w:val="left" w:pos="9090"/>
        </w:tabs>
        <w:rPr>
          <w:rFonts w:ascii="Arial" w:hAnsi="Arial" w:cs="Arial"/>
          <w:bCs/>
          <w:szCs w:val="24"/>
        </w:rPr>
      </w:pPr>
      <w:r w:rsidRPr="00927962">
        <w:rPr>
          <w:rFonts w:ascii="Arial" w:hAnsi="Arial" w:cs="Arial"/>
          <w:bCs/>
          <w:szCs w:val="24"/>
        </w:rPr>
        <w:t xml:space="preserve">Ако Продавац не предузме мере за извршење овог Уговора, које се од њега захтевају, у року од 8 (осам) дана по пријему писане опомене, </w:t>
      </w:r>
      <w:r w:rsidRPr="00927962">
        <w:rPr>
          <w:rFonts w:ascii="Arial" w:hAnsi="Arial" w:cs="Arial"/>
          <w:szCs w:val="24"/>
        </w:rPr>
        <w:t>Купац</w:t>
      </w:r>
      <w:r w:rsidRPr="00927962">
        <w:rPr>
          <w:rFonts w:ascii="Arial" w:hAnsi="Arial" w:cs="Arial"/>
          <w:bCs/>
          <w:szCs w:val="24"/>
        </w:rPr>
        <w:t xml:space="preserve"> може у року од наредних 5 (пет) дана да једнострано раскине овој Уговор по правилима о раскиду Уговора због неиспуњења.</w:t>
      </w:r>
    </w:p>
    <w:p w:rsidR="009675D9" w:rsidRPr="00927962" w:rsidRDefault="009675D9" w:rsidP="009675D9">
      <w:pPr>
        <w:tabs>
          <w:tab w:val="left" w:pos="9090"/>
        </w:tabs>
        <w:rPr>
          <w:rFonts w:ascii="Arial" w:hAnsi="Arial" w:cs="Arial"/>
          <w:bCs/>
          <w:szCs w:val="24"/>
        </w:rPr>
      </w:pPr>
      <w:r w:rsidRPr="00927962">
        <w:rPr>
          <w:rFonts w:ascii="Arial" w:hAnsi="Arial" w:cs="Arial"/>
          <w:bCs/>
          <w:szCs w:val="24"/>
        </w:rPr>
        <w:t>У случају раскида овог Уговора, у смислу овог члана, Уговорне стране ће измирити своје обавезе настале до дана раскида.</w:t>
      </w:r>
    </w:p>
    <w:p w:rsidR="009675D9" w:rsidRPr="00927962" w:rsidRDefault="009675D9" w:rsidP="009675D9">
      <w:pPr>
        <w:tabs>
          <w:tab w:val="left" w:pos="9090"/>
        </w:tabs>
        <w:rPr>
          <w:rFonts w:ascii="Arial" w:hAnsi="Arial" w:cs="Arial"/>
          <w:bCs/>
          <w:szCs w:val="24"/>
        </w:rPr>
      </w:pPr>
      <w:r w:rsidRPr="00927962">
        <w:rPr>
          <w:rFonts w:ascii="Arial" w:hAnsi="Arial" w:cs="Arial"/>
          <w:bCs/>
          <w:szCs w:val="24"/>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675D9" w:rsidRPr="00927962" w:rsidRDefault="009675D9" w:rsidP="009675D9">
      <w:pPr>
        <w:jc w:val="center"/>
        <w:rPr>
          <w:rFonts w:ascii="Arial" w:hAnsi="Arial" w:cs="Arial"/>
          <w:b/>
          <w:szCs w:val="24"/>
        </w:rPr>
      </w:pPr>
      <w:r w:rsidRPr="00927962">
        <w:rPr>
          <w:rFonts w:ascii="Arial" w:hAnsi="Arial" w:cs="Arial"/>
          <w:b/>
          <w:szCs w:val="24"/>
        </w:rPr>
        <w:t>Члан 1</w:t>
      </w:r>
      <w:r w:rsidRPr="00927962">
        <w:rPr>
          <w:rFonts w:ascii="Arial" w:hAnsi="Arial" w:cs="Arial"/>
          <w:b/>
          <w:szCs w:val="24"/>
          <w:lang w:val="sr-Cyrl-RS"/>
        </w:rPr>
        <w:t>3</w:t>
      </w:r>
      <w:r w:rsidRPr="00927962">
        <w:rPr>
          <w:rFonts w:ascii="Arial" w:hAnsi="Arial" w:cs="Arial"/>
          <w:b/>
          <w:szCs w:val="24"/>
        </w:rPr>
        <w:t>.</w:t>
      </w:r>
    </w:p>
    <w:p w:rsidR="009675D9" w:rsidRPr="00927962" w:rsidRDefault="009675D9" w:rsidP="009675D9">
      <w:pPr>
        <w:rPr>
          <w:rFonts w:ascii="Arial" w:hAnsi="Arial" w:cs="Arial"/>
          <w:szCs w:val="24"/>
        </w:rPr>
      </w:pPr>
      <w:r w:rsidRPr="00927962">
        <w:rPr>
          <w:rFonts w:ascii="Arial" w:hAnsi="Arial" w:cs="Arial"/>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675D9" w:rsidRPr="00927962" w:rsidRDefault="009675D9" w:rsidP="009675D9">
      <w:pPr>
        <w:jc w:val="center"/>
        <w:rPr>
          <w:rFonts w:ascii="Arial" w:hAnsi="Arial" w:cs="Arial"/>
          <w:b/>
          <w:szCs w:val="24"/>
        </w:rPr>
      </w:pPr>
      <w:r w:rsidRPr="00927962">
        <w:rPr>
          <w:rFonts w:ascii="Arial" w:hAnsi="Arial" w:cs="Arial"/>
          <w:b/>
          <w:szCs w:val="24"/>
        </w:rPr>
        <w:t>Члан 1</w:t>
      </w:r>
      <w:r w:rsidRPr="00927962">
        <w:rPr>
          <w:rFonts w:ascii="Arial" w:hAnsi="Arial" w:cs="Arial"/>
          <w:b/>
          <w:szCs w:val="24"/>
          <w:lang w:val="sr-Cyrl-RS"/>
        </w:rPr>
        <w:t>4</w:t>
      </w:r>
      <w:r w:rsidRPr="00927962">
        <w:rPr>
          <w:rFonts w:ascii="Arial" w:hAnsi="Arial" w:cs="Arial"/>
          <w:b/>
          <w:szCs w:val="24"/>
        </w:rPr>
        <w:t>.</w:t>
      </w:r>
    </w:p>
    <w:p w:rsidR="009675D9" w:rsidRPr="00927962" w:rsidRDefault="009675D9" w:rsidP="009675D9">
      <w:pPr>
        <w:rPr>
          <w:rFonts w:ascii="Arial" w:hAnsi="Arial" w:cs="Arial"/>
          <w:szCs w:val="24"/>
        </w:rPr>
      </w:pPr>
      <w:r w:rsidRPr="00927962">
        <w:rPr>
          <w:rFonts w:ascii="Arial" w:hAnsi="Arial" w:cs="Arial"/>
          <w:szCs w:val="24"/>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9675D9" w:rsidRPr="00927962" w:rsidRDefault="009675D9" w:rsidP="009675D9">
      <w:pPr>
        <w:rPr>
          <w:rFonts w:ascii="Arial" w:hAnsi="Arial" w:cs="Arial"/>
          <w:szCs w:val="24"/>
        </w:rPr>
      </w:pPr>
      <w:r w:rsidRPr="00927962">
        <w:rPr>
          <w:rFonts w:ascii="Arial" w:hAnsi="Arial" w:cs="Arial"/>
          <w:szCs w:val="24"/>
        </w:rPr>
        <w:t xml:space="preserve">Информације, подаци и документација које је </w:t>
      </w:r>
      <w:r w:rsidRPr="00927962">
        <w:rPr>
          <w:rFonts w:ascii="Arial" w:hAnsi="Arial" w:cs="Arial"/>
          <w:color w:val="000000"/>
          <w:szCs w:val="24"/>
        </w:rPr>
        <w:t>Купац</w:t>
      </w:r>
      <w:r w:rsidRPr="00927962">
        <w:rPr>
          <w:rFonts w:ascii="Arial" w:hAnsi="Arial" w:cs="Arial"/>
          <w:szCs w:val="24"/>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927962">
        <w:rPr>
          <w:rFonts w:ascii="Arial" w:hAnsi="Arial" w:cs="Arial"/>
          <w:color w:val="000000"/>
          <w:szCs w:val="24"/>
        </w:rPr>
        <w:t>Купца,осим у случајевима предвиђеним одговарајућим прописима</w:t>
      </w:r>
      <w:r w:rsidRPr="00927962">
        <w:rPr>
          <w:rFonts w:ascii="Arial" w:hAnsi="Arial" w:cs="Arial"/>
          <w:szCs w:val="24"/>
        </w:rPr>
        <w:t xml:space="preserve">. </w:t>
      </w:r>
    </w:p>
    <w:p w:rsidR="009675D9" w:rsidRPr="00927962" w:rsidRDefault="009675D9" w:rsidP="009675D9">
      <w:pPr>
        <w:jc w:val="center"/>
        <w:rPr>
          <w:rFonts w:ascii="Arial" w:hAnsi="Arial" w:cs="Arial"/>
          <w:b/>
          <w:szCs w:val="24"/>
        </w:rPr>
      </w:pPr>
      <w:r w:rsidRPr="00927962">
        <w:rPr>
          <w:rFonts w:ascii="Arial" w:hAnsi="Arial" w:cs="Arial"/>
          <w:b/>
          <w:szCs w:val="24"/>
        </w:rPr>
        <w:t>Члан 1</w:t>
      </w:r>
      <w:r w:rsidRPr="00927962">
        <w:rPr>
          <w:rFonts w:ascii="Arial" w:hAnsi="Arial" w:cs="Arial"/>
          <w:b/>
          <w:szCs w:val="24"/>
          <w:lang w:val="sr-Cyrl-RS"/>
        </w:rPr>
        <w:t>5</w:t>
      </w:r>
      <w:r w:rsidRPr="00927962">
        <w:rPr>
          <w:rFonts w:ascii="Arial" w:hAnsi="Arial" w:cs="Arial"/>
          <w:b/>
          <w:szCs w:val="24"/>
        </w:rPr>
        <w:t>.</w:t>
      </w:r>
    </w:p>
    <w:p w:rsidR="009675D9" w:rsidRPr="00927962" w:rsidRDefault="009675D9" w:rsidP="009675D9">
      <w:pPr>
        <w:tabs>
          <w:tab w:val="left" w:pos="9090"/>
        </w:tabs>
        <w:rPr>
          <w:rFonts w:ascii="Arial" w:hAnsi="Arial" w:cs="Arial"/>
          <w:szCs w:val="24"/>
        </w:rPr>
      </w:pPr>
      <w:r w:rsidRPr="00927962">
        <w:rPr>
          <w:rFonts w:ascii="Arial" w:hAnsi="Arial" w:cs="Arial"/>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9675D9" w:rsidRPr="00927962" w:rsidRDefault="009675D9" w:rsidP="009675D9">
      <w:pPr>
        <w:tabs>
          <w:tab w:val="left" w:pos="9090"/>
        </w:tabs>
        <w:rPr>
          <w:rFonts w:ascii="Arial" w:hAnsi="Arial" w:cs="Arial"/>
          <w:szCs w:val="24"/>
          <w:lang w:val="ru-RU"/>
        </w:rPr>
      </w:pPr>
      <w:r w:rsidRPr="00927962">
        <w:rPr>
          <w:rFonts w:ascii="Arial" w:hAnsi="Arial" w:cs="Arial"/>
          <w:szCs w:val="24"/>
          <w:lang w:val="ru-RU"/>
        </w:rPr>
        <w:t xml:space="preserve">Након закључења </w:t>
      </w:r>
      <w:r w:rsidRPr="00927962">
        <w:rPr>
          <w:rFonts w:ascii="Arial" w:hAnsi="Arial" w:cs="Arial"/>
          <w:szCs w:val="24"/>
        </w:rPr>
        <w:t xml:space="preserve">и ступања на правну снагу </w:t>
      </w:r>
      <w:r w:rsidRPr="00927962">
        <w:rPr>
          <w:rFonts w:ascii="Arial" w:hAnsi="Arial" w:cs="Arial"/>
          <w:szCs w:val="24"/>
          <w:lang w:val="ru-RU"/>
        </w:rPr>
        <w:t xml:space="preserve">овог Уговора, Купац може да дозволи, а </w:t>
      </w:r>
      <w:r w:rsidRPr="00927962">
        <w:rPr>
          <w:rFonts w:ascii="Arial" w:hAnsi="Arial" w:cs="Arial"/>
          <w:szCs w:val="24"/>
        </w:rPr>
        <w:t>Продавац</w:t>
      </w:r>
      <w:r w:rsidRPr="00927962">
        <w:rPr>
          <w:rFonts w:ascii="Arial" w:hAnsi="Arial" w:cs="Arial"/>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9675D9" w:rsidRPr="00927962" w:rsidRDefault="009675D9" w:rsidP="009675D9">
      <w:pPr>
        <w:tabs>
          <w:tab w:val="left" w:pos="9090"/>
        </w:tabs>
        <w:rPr>
          <w:rFonts w:ascii="Arial" w:hAnsi="Arial" w:cs="Arial"/>
          <w:smallCaps/>
          <w:szCs w:val="24"/>
          <w:lang w:val="sr-Cyrl-RS"/>
        </w:rPr>
      </w:pPr>
    </w:p>
    <w:p w:rsidR="009675D9" w:rsidRPr="00927962" w:rsidRDefault="009675D9" w:rsidP="009675D9">
      <w:pPr>
        <w:jc w:val="center"/>
        <w:rPr>
          <w:rFonts w:ascii="Arial" w:hAnsi="Arial" w:cs="Arial"/>
          <w:b/>
          <w:szCs w:val="24"/>
          <w:lang w:val="sr-Cyrl-RS"/>
        </w:rPr>
      </w:pPr>
      <w:r w:rsidRPr="00927962">
        <w:rPr>
          <w:rFonts w:ascii="Arial" w:hAnsi="Arial" w:cs="Arial"/>
          <w:b/>
          <w:szCs w:val="24"/>
          <w:lang w:val="sr-Cyrl-RS"/>
        </w:rPr>
        <w:t>Члан 16.</w:t>
      </w:r>
    </w:p>
    <w:p w:rsidR="009675D9" w:rsidRPr="00927962" w:rsidRDefault="009675D9" w:rsidP="009675D9">
      <w:pPr>
        <w:pStyle w:val="KDParagraf"/>
        <w:spacing w:before="0"/>
        <w:rPr>
          <w:rFonts w:eastAsia="Calibri" w:cs="Arial"/>
          <w:noProof/>
          <w:sz w:val="24"/>
          <w:szCs w:val="24"/>
          <w:lang w:val="ru-RU"/>
        </w:rPr>
      </w:pPr>
      <w:r w:rsidRPr="00927962">
        <w:rPr>
          <w:rFonts w:eastAsia="Calibri" w:cs="Arial"/>
          <w:noProof/>
          <w:sz w:val="24"/>
          <w:szCs w:val="24"/>
          <w:lang w:val="sr-Cyrl-RS"/>
        </w:rPr>
        <w:t>Продавац</w:t>
      </w:r>
      <w:r w:rsidRPr="00927962">
        <w:rPr>
          <w:rFonts w:eastAsia="Calibri" w:cs="Arial"/>
          <w:noProof/>
          <w:sz w:val="24"/>
          <w:szCs w:val="24"/>
          <w:lang w:val="ru-RU"/>
        </w:rPr>
        <w:t xml:space="preserve"> је дужан да без одлагања, а најкасније у року од 5(пет) дана од дана настанка промене у било којем од података </w:t>
      </w:r>
      <w:r w:rsidRPr="00927962">
        <w:rPr>
          <w:rFonts w:eastAsia="TimesNewRomanPSMT" w:cs="Arial"/>
          <w:bCs/>
          <w:sz w:val="24"/>
          <w:szCs w:val="24"/>
          <w:lang w:val="ru-RU"/>
        </w:rPr>
        <w:t>у вези са испуњеношћу услова из поступка јавне набавке</w:t>
      </w:r>
      <w:r w:rsidRPr="00927962">
        <w:rPr>
          <w:rFonts w:eastAsia="Calibri" w:cs="Arial"/>
          <w:noProof/>
          <w:sz w:val="24"/>
          <w:szCs w:val="24"/>
          <w:lang w:val="ru-RU"/>
        </w:rPr>
        <w:t xml:space="preserve">, о насталој промени писмено обавести </w:t>
      </w:r>
      <w:r w:rsidRPr="00927962">
        <w:rPr>
          <w:rFonts w:eastAsia="Calibri" w:cs="Arial"/>
          <w:noProof/>
          <w:sz w:val="24"/>
          <w:szCs w:val="24"/>
          <w:lang w:val="sr-Cyrl-RS"/>
        </w:rPr>
        <w:t>Купца</w:t>
      </w:r>
      <w:r w:rsidRPr="00927962">
        <w:rPr>
          <w:rFonts w:eastAsia="Calibri" w:cs="Arial"/>
          <w:noProof/>
          <w:sz w:val="24"/>
          <w:szCs w:val="24"/>
          <w:lang w:val="ru-RU"/>
        </w:rPr>
        <w:t xml:space="preserve"> и да је документује на прописан начин.</w:t>
      </w:r>
    </w:p>
    <w:p w:rsidR="009675D9" w:rsidRPr="00927962" w:rsidRDefault="009675D9" w:rsidP="009675D9">
      <w:pPr>
        <w:pStyle w:val="KDParagraf"/>
        <w:spacing w:before="0"/>
        <w:rPr>
          <w:rFonts w:eastAsia="Calibri" w:cs="Arial"/>
          <w:noProof/>
          <w:sz w:val="24"/>
          <w:szCs w:val="24"/>
          <w:lang w:val="ru-RU"/>
        </w:rPr>
      </w:pPr>
      <w:r w:rsidRPr="00927962">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9675D9" w:rsidRPr="00927962" w:rsidRDefault="009675D9" w:rsidP="009675D9">
      <w:pPr>
        <w:pStyle w:val="KDParagraf"/>
        <w:spacing w:before="0"/>
        <w:rPr>
          <w:rFonts w:cs="Arial"/>
          <w:b/>
          <w:sz w:val="24"/>
          <w:szCs w:val="24"/>
          <w:lang w:val="sr-Cyrl-BA"/>
        </w:rPr>
      </w:pPr>
    </w:p>
    <w:p w:rsidR="009675D9" w:rsidRPr="00927962" w:rsidRDefault="009675D9" w:rsidP="009675D9">
      <w:pPr>
        <w:pStyle w:val="KDParagraf"/>
        <w:spacing w:before="0"/>
        <w:rPr>
          <w:rFonts w:cs="Arial"/>
          <w:b/>
          <w:sz w:val="24"/>
          <w:szCs w:val="24"/>
          <w:lang w:val="sr-Cyrl-BA"/>
        </w:rPr>
      </w:pPr>
      <w:r w:rsidRPr="00927962">
        <w:rPr>
          <w:rFonts w:cs="Arial"/>
          <w:b/>
          <w:sz w:val="24"/>
          <w:szCs w:val="24"/>
          <w:lang w:val="sr-Cyrl-BA"/>
        </w:rPr>
        <w:t xml:space="preserve">СТУПАЊЕ УГОВОРА НА СНАГУ          </w:t>
      </w:r>
    </w:p>
    <w:p w:rsidR="009675D9" w:rsidRPr="00927962" w:rsidRDefault="009675D9" w:rsidP="009675D9">
      <w:pPr>
        <w:jc w:val="center"/>
        <w:rPr>
          <w:rFonts w:ascii="Arial" w:hAnsi="Arial" w:cs="Arial"/>
          <w:b/>
          <w:szCs w:val="24"/>
          <w:lang w:val="sr-Cyrl-RS"/>
        </w:rPr>
      </w:pPr>
      <w:r w:rsidRPr="00927962">
        <w:rPr>
          <w:rFonts w:ascii="Arial" w:hAnsi="Arial" w:cs="Arial"/>
          <w:b/>
          <w:szCs w:val="24"/>
          <w:lang w:val="sr-Cyrl-BA"/>
        </w:rPr>
        <w:t>Члан 1</w:t>
      </w:r>
      <w:r w:rsidRPr="00927962">
        <w:rPr>
          <w:rFonts w:ascii="Arial" w:hAnsi="Arial" w:cs="Arial"/>
          <w:b/>
          <w:szCs w:val="24"/>
          <w:lang w:val="sr-Cyrl-RS"/>
        </w:rPr>
        <w:t>7</w:t>
      </w:r>
      <w:r w:rsidRPr="00927962">
        <w:rPr>
          <w:rFonts w:ascii="Arial" w:hAnsi="Arial" w:cs="Arial"/>
          <w:b/>
          <w:szCs w:val="24"/>
          <w:lang w:val="sr-Cyrl-BA"/>
        </w:rPr>
        <w:t>.</w:t>
      </w:r>
    </w:p>
    <w:p w:rsidR="009675D9" w:rsidRPr="00927962" w:rsidRDefault="009675D9" w:rsidP="009675D9">
      <w:pPr>
        <w:tabs>
          <w:tab w:val="left" w:pos="567"/>
        </w:tabs>
        <w:rPr>
          <w:rFonts w:ascii="Arial" w:eastAsia="Calibri" w:hAnsi="Arial" w:cs="Arial"/>
          <w:szCs w:val="24"/>
        </w:rPr>
      </w:pPr>
      <w:r w:rsidRPr="00927962">
        <w:rPr>
          <w:rFonts w:ascii="Arial" w:eastAsia="Calibri" w:hAnsi="Arial" w:cs="Arial"/>
          <w:szCs w:val="24"/>
        </w:rPr>
        <w:t>Уговор се сматра закљученим даном обостраног потписивања уговора.</w:t>
      </w:r>
    </w:p>
    <w:p w:rsidR="009675D9" w:rsidRPr="00927962" w:rsidRDefault="009675D9" w:rsidP="009675D9">
      <w:pPr>
        <w:tabs>
          <w:tab w:val="left" w:pos="567"/>
        </w:tabs>
        <w:rPr>
          <w:rFonts w:ascii="Arial" w:eastAsia="Calibri" w:hAnsi="Arial" w:cs="Arial"/>
          <w:szCs w:val="24"/>
        </w:rPr>
      </w:pPr>
      <w:r w:rsidRPr="00927962">
        <w:rPr>
          <w:rFonts w:ascii="Arial" w:eastAsia="Calibri" w:hAnsi="Arial" w:cs="Arial"/>
          <w:szCs w:val="24"/>
        </w:rPr>
        <w:lastRenderedPageBreak/>
        <w:t>Уговор ступа на снагу  након потписивања од стране законских заступника Уговорних страна и достављања средства финансијског обезбеђења за добро извршење посла.</w:t>
      </w:r>
    </w:p>
    <w:p w:rsidR="009675D9" w:rsidRPr="00927962" w:rsidRDefault="009675D9" w:rsidP="009675D9">
      <w:pPr>
        <w:tabs>
          <w:tab w:val="left" w:pos="567"/>
        </w:tabs>
        <w:rPr>
          <w:rFonts w:ascii="Arial" w:hAnsi="Arial" w:cs="Arial"/>
          <w:color w:val="00B0F0"/>
          <w:szCs w:val="24"/>
          <w:lang w:val="sr-Cyrl-RS"/>
        </w:rPr>
      </w:pPr>
      <w:r w:rsidRPr="00927962">
        <w:rPr>
          <w:rFonts w:ascii="Arial" w:hAnsi="Arial" w:cs="Arial"/>
          <w:szCs w:val="24"/>
          <w:lang w:val="sr-Cyrl-RS"/>
        </w:rPr>
        <w:t>Уговор важи до испуњења свих уговорних обавеза или до финасиске реализације уговора.</w:t>
      </w:r>
    </w:p>
    <w:p w:rsidR="009675D9" w:rsidRPr="00927962" w:rsidRDefault="009675D9" w:rsidP="009675D9">
      <w:pPr>
        <w:rPr>
          <w:rFonts w:ascii="Arial" w:hAnsi="Arial" w:cs="Arial"/>
          <w:szCs w:val="24"/>
          <w:lang w:val="sr-Cyrl-RS"/>
        </w:rPr>
      </w:pPr>
      <w:r w:rsidRPr="00927962">
        <w:rPr>
          <w:rFonts w:ascii="Arial" w:hAnsi="Arial" w:cs="Arial"/>
          <w:szCs w:val="24"/>
        </w:rPr>
        <w:t>O</w:t>
      </w:r>
      <w:r w:rsidRPr="00927962">
        <w:rPr>
          <w:rFonts w:ascii="Arial" w:hAnsi="Arial" w:cs="Arial"/>
          <w:szCs w:val="24"/>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927962">
        <w:rPr>
          <w:rFonts w:ascii="Arial" w:hAnsi="Arial" w:cs="Arial"/>
          <w:szCs w:val="24"/>
          <w:lang w:val="ru-RU"/>
        </w:rPr>
        <w:t xml:space="preserve">програму пословања ЈП ЕПС </w:t>
      </w:r>
      <w:r w:rsidRPr="00927962">
        <w:rPr>
          <w:rFonts w:ascii="Arial" w:hAnsi="Arial" w:cs="Arial"/>
          <w:szCs w:val="24"/>
          <w:lang w:val="sr-Cyrl-RS"/>
        </w:rPr>
        <w:t>за године у којима ће се плаћати уговорене обавезе.</w:t>
      </w:r>
    </w:p>
    <w:p w:rsidR="009675D9" w:rsidRPr="00927962" w:rsidRDefault="009675D9" w:rsidP="009675D9">
      <w:pPr>
        <w:rPr>
          <w:rFonts w:ascii="Arial" w:eastAsia="Calibri" w:hAnsi="Arial" w:cs="Arial"/>
          <w:b/>
          <w:bCs/>
          <w:szCs w:val="24"/>
          <w:lang w:val="sr-Cyrl-RS"/>
        </w:rPr>
      </w:pPr>
      <w:r w:rsidRPr="00927962">
        <w:rPr>
          <w:rFonts w:ascii="Arial" w:eastAsia="Calibri" w:hAnsi="Arial" w:cs="Arial"/>
          <w:b/>
          <w:bCs/>
          <w:szCs w:val="24"/>
          <w:lang w:val="sr-Cyrl-RS"/>
        </w:rPr>
        <w:t>ОВЛАШЋЕНИ ПРЕДСТАВНИЦИ ЗА ПРАЋЕЊЕ УГОВОРА</w:t>
      </w:r>
    </w:p>
    <w:p w:rsidR="009675D9" w:rsidRPr="00927962" w:rsidRDefault="009675D9" w:rsidP="009675D9">
      <w:pPr>
        <w:jc w:val="center"/>
        <w:rPr>
          <w:rFonts w:ascii="Arial" w:eastAsia="Calibri" w:hAnsi="Arial" w:cs="Arial"/>
          <w:szCs w:val="24"/>
          <w:lang w:val="sr-Cyrl-RS"/>
        </w:rPr>
      </w:pPr>
      <w:r w:rsidRPr="00927962">
        <w:rPr>
          <w:rFonts w:ascii="Arial" w:eastAsia="Calibri" w:hAnsi="Arial" w:cs="Arial"/>
          <w:b/>
          <w:bCs/>
          <w:szCs w:val="24"/>
          <w:lang w:val="sr-Cyrl-RS"/>
        </w:rPr>
        <w:t>Члан 18.</w:t>
      </w:r>
    </w:p>
    <w:p w:rsidR="009675D9" w:rsidRPr="00927962" w:rsidRDefault="009675D9" w:rsidP="009675D9">
      <w:pPr>
        <w:rPr>
          <w:rFonts w:ascii="Arial" w:eastAsia="Calibri" w:hAnsi="Arial" w:cs="Arial"/>
          <w:szCs w:val="24"/>
          <w:lang w:val="sr-Cyrl-RS"/>
        </w:rPr>
      </w:pPr>
      <w:r w:rsidRPr="00927962">
        <w:rPr>
          <w:rFonts w:ascii="Arial" w:eastAsia="Calibri" w:hAnsi="Arial" w:cs="Arial"/>
          <w:szCs w:val="24"/>
          <w:lang w:val="sr-Cyrl-RS"/>
        </w:rPr>
        <w:t xml:space="preserve">Овлашћени представници за праћење реализације испоруке добара из члана 1. овог Уговора су: </w:t>
      </w:r>
    </w:p>
    <w:p w:rsidR="009675D9" w:rsidRPr="00927962" w:rsidRDefault="009675D9" w:rsidP="009675D9">
      <w:pPr>
        <w:rPr>
          <w:rFonts w:ascii="Arial" w:eastAsia="Calibri" w:hAnsi="Arial" w:cs="Arial"/>
          <w:szCs w:val="24"/>
          <w:lang w:val="sr-Cyrl-RS"/>
        </w:rPr>
      </w:pPr>
      <w:r w:rsidRPr="00927962">
        <w:rPr>
          <w:rFonts w:ascii="Arial" w:eastAsia="Calibri" w:hAnsi="Arial" w:cs="Arial"/>
          <w:szCs w:val="24"/>
        </w:rPr>
        <w:t>         </w:t>
      </w:r>
      <w:r w:rsidRPr="00927962">
        <w:rPr>
          <w:rFonts w:ascii="Arial" w:eastAsia="Calibri" w:hAnsi="Arial" w:cs="Arial"/>
          <w:szCs w:val="24"/>
          <w:lang w:val="sr-Cyrl-RS"/>
        </w:rPr>
        <w:t xml:space="preserve"> - за Купца: </w:t>
      </w:r>
      <w:r w:rsidRPr="00927962">
        <w:rPr>
          <w:rFonts w:ascii="Arial" w:eastAsia="Calibri" w:hAnsi="Arial" w:cs="Arial"/>
          <w:szCs w:val="24"/>
        </w:rPr>
        <w:t>     </w:t>
      </w:r>
      <w:r w:rsidRPr="00927962">
        <w:rPr>
          <w:rFonts w:ascii="Arial" w:eastAsia="Calibri" w:hAnsi="Arial" w:cs="Arial"/>
          <w:szCs w:val="24"/>
          <w:lang w:val="sr-Cyrl-RS"/>
        </w:rPr>
        <w:t xml:space="preserve">             ________________________________</w:t>
      </w:r>
    </w:p>
    <w:p w:rsidR="009675D9" w:rsidRPr="00927962" w:rsidRDefault="009675D9" w:rsidP="009675D9">
      <w:pPr>
        <w:rPr>
          <w:rFonts w:ascii="Arial" w:eastAsia="Calibri" w:hAnsi="Arial" w:cs="Arial"/>
          <w:szCs w:val="24"/>
          <w:lang w:val="sr-Cyrl-RS"/>
        </w:rPr>
      </w:pPr>
      <w:r w:rsidRPr="00927962">
        <w:rPr>
          <w:rFonts w:ascii="Arial" w:eastAsia="Calibri" w:hAnsi="Arial" w:cs="Arial"/>
          <w:szCs w:val="24"/>
        </w:rPr>
        <w:t>         </w:t>
      </w:r>
      <w:r w:rsidRPr="00927962">
        <w:rPr>
          <w:rFonts w:ascii="Arial" w:eastAsia="Calibri" w:hAnsi="Arial" w:cs="Arial"/>
          <w:szCs w:val="24"/>
          <w:lang w:val="sr-Cyrl-RS"/>
        </w:rPr>
        <w:t xml:space="preserve"> - за Продавца: </w:t>
      </w:r>
      <w:r w:rsidRPr="00927962">
        <w:rPr>
          <w:rFonts w:ascii="Arial" w:eastAsia="Calibri" w:hAnsi="Arial" w:cs="Arial"/>
          <w:szCs w:val="24"/>
        </w:rPr>
        <w:t>          </w:t>
      </w:r>
      <w:r w:rsidRPr="00927962">
        <w:rPr>
          <w:rFonts w:ascii="Arial" w:eastAsia="Calibri" w:hAnsi="Arial" w:cs="Arial"/>
          <w:szCs w:val="24"/>
          <w:lang w:val="sr-Cyrl-RS"/>
        </w:rPr>
        <w:t xml:space="preserve"> ________________________________</w:t>
      </w:r>
    </w:p>
    <w:p w:rsidR="009675D9" w:rsidRPr="00927962" w:rsidRDefault="009675D9" w:rsidP="009675D9">
      <w:pPr>
        <w:rPr>
          <w:rFonts w:ascii="Arial" w:eastAsia="Calibri" w:hAnsi="Arial" w:cs="Arial"/>
          <w:szCs w:val="24"/>
          <w:lang w:val="sr-Cyrl-RS"/>
        </w:rPr>
      </w:pPr>
    </w:p>
    <w:p w:rsidR="009675D9" w:rsidRPr="00927962" w:rsidRDefault="009675D9" w:rsidP="009675D9">
      <w:pPr>
        <w:rPr>
          <w:rFonts w:ascii="Arial" w:eastAsia="Calibri" w:hAnsi="Arial" w:cs="Arial"/>
          <w:color w:val="1F497D"/>
          <w:szCs w:val="24"/>
          <w:lang w:val="sr-Cyrl-RS"/>
        </w:rPr>
      </w:pPr>
      <w:r w:rsidRPr="00927962">
        <w:rPr>
          <w:rFonts w:ascii="Arial" w:eastAsia="Calibri" w:hAnsi="Arial" w:cs="Arial"/>
          <w:szCs w:val="24"/>
          <w:lang w:val="sr-Cyrl-RS"/>
        </w:rPr>
        <w:t>Овлашћења и дужности овлашћених представника</w:t>
      </w:r>
      <w:r w:rsidRPr="00927962">
        <w:rPr>
          <w:rFonts w:ascii="Arial" w:eastAsia="Calibri" w:hAnsi="Arial" w:cs="Arial"/>
          <w:szCs w:val="24"/>
        </w:rPr>
        <w:t> </w:t>
      </w:r>
      <w:r w:rsidRPr="00927962">
        <w:rPr>
          <w:rFonts w:ascii="Arial" w:eastAsia="Calibri" w:hAnsi="Arial" w:cs="Arial"/>
          <w:szCs w:val="24"/>
          <w:lang w:val="sr-Cyrl-RS"/>
        </w:rPr>
        <w:t xml:space="preserve"> за праћење реализације овог Уговора су да:</w:t>
      </w:r>
    </w:p>
    <w:p w:rsidR="009675D9" w:rsidRPr="00927962" w:rsidRDefault="009675D9" w:rsidP="009675D9">
      <w:pPr>
        <w:rPr>
          <w:rFonts w:ascii="Arial" w:eastAsia="Calibri" w:hAnsi="Arial" w:cs="Arial"/>
          <w:szCs w:val="24"/>
          <w:lang w:val="sr-Cyrl-RS"/>
        </w:rPr>
      </w:pPr>
      <w:r w:rsidRPr="00927962">
        <w:rPr>
          <w:rFonts w:ascii="Arial" w:eastAsia="Calibri" w:hAnsi="Arial" w:cs="Arial"/>
          <w:szCs w:val="24"/>
          <w:lang w:val="sr-Cyrl-RS"/>
        </w:rPr>
        <w:t>-</w:t>
      </w:r>
      <w:r w:rsidRPr="00927962">
        <w:rPr>
          <w:rFonts w:ascii="Arial" w:eastAsia="Calibri" w:hAnsi="Arial" w:cs="Arial"/>
          <w:szCs w:val="24"/>
        </w:rPr>
        <w:t>       </w:t>
      </w:r>
      <w:r w:rsidRPr="00927962">
        <w:rPr>
          <w:rFonts w:ascii="Arial" w:eastAsia="Calibri" w:hAnsi="Arial" w:cs="Arial"/>
          <w:szCs w:val="24"/>
          <w:lang w:val="sr-Cyrl-RS"/>
        </w:rPr>
        <w:t>Да сачине, потпишу и верификују Записник о извршеној испоруци добара (без примедби);</w:t>
      </w:r>
    </w:p>
    <w:p w:rsidR="009675D9" w:rsidRPr="00927962" w:rsidRDefault="009675D9" w:rsidP="009675D9">
      <w:pPr>
        <w:rPr>
          <w:rFonts w:ascii="Arial" w:eastAsia="Calibri" w:hAnsi="Arial" w:cs="Arial"/>
          <w:szCs w:val="24"/>
          <w:lang w:val="sr-Cyrl-RS"/>
        </w:rPr>
      </w:pPr>
      <w:r w:rsidRPr="00927962">
        <w:rPr>
          <w:rFonts w:ascii="Arial" w:eastAsia="Calibri" w:hAnsi="Arial" w:cs="Arial"/>
          <w:szCs w:val="24"/>
          <w:lang w:val="sr-Cyrl-RS"/>
        </w:rPr>
        <w:t>-</w:t>
      </w:r>
      <w:r w:rsidRPr="00927962">
        <w:rPr>
          <w:rFonts w:ascii="Arial" w:eastAsia="Calibri" w:hAnsi="Arial" w:cs="Arial"/>
          <w:szCs w:val="24"/>
        </w:rPr>
        <w:t>       </w:t>
      </w:r>
      <w:r w:rsidRPr="00927962">
        <w:rPr>
          <w:rFonts w:ascii="Arial" w:eastAsia="Calibri" w:hAnsi="Arial" w:cs="Arial"/>
          <w:szCs w:val="24"/>
          <w:lang w:val="sr-Cyrl-RS"/>
        </w:rPr>
        <w:t xml:space="preserve"> благовремено приме Коначан извештај</w:t>
      </w:r>
      <w:r w:rsidRPr="00927962">
        <w:rPr>
          <w:rFonts w:ascii="Arial" w:eastAsia="Calibri" w:hAnsi="Arial" w:cs="Arial"/>
          <w:szCs w:val="24"/>
        </w:rPr>
        <w:t> </w:t>
      </w:r>
      <w:r w:rsidRPr="00927962">
        <w:rPr>
          <w:rFonts w:ascii="Arial" w:eastAsia="Calibri" w:hAnsi="Arial" w:cs="Arial"/>
          <w:szCs w:val="24"/>
          <w:lang w:val="sr-Cyrl-RS"/>
        </w:rPr>
        <w:t xml:space="preserve"> о извршеној испоруци и изјасне се поводом истог у писменој форми;</w:t>
      </w:r>
    </w:p>
    <w:p w:rsidR="009675D9" w:rsidRPr="00927962" w:rsidRDefault="009675D9" w:rsidP="009675D9">
      <w:pPr>
        <w:tabs>
          <w:tab w:val="left" w:pos="567"/>
        </w:tabs>
        <w:rPr>
          <w:rFonts w:ascii="Arial" w:eastAsia="Calibri" w:hAnsi="Arial" w:cs="Arial"/>
          <w:b/>
          <w:color w:val="00B0F0"/>
          <w:szCs w:val="24"/>
          <w:lang w:val="sr-Cyrl-RS"/>
        </w:rPr>
      </w:pPr>
      <w:r w:rsidRPr="00927962">
        <w:rPr>
          <w:rFonts w:ascii="Arial" w:eastAsia="Calibri" w:hAnsi="Arial" w:cs="Arial"/>
          <w:szCs w:val="24"/>
          <w:lang w:val="sr-Cyrl-RS"/>
        </w:rPr>
        <w:t>-</w:t>
      </w:r>
      <w:r w:rsidRPr="00927962">
        <w:rPr>
          <w:rFonts w:ascii="Arial" w:eastAsia="Calibri" w:hAnsi="Arial" w:cs="Arial"/>
          <w:szCs w:val="24"/>
        </w:rPr>
        <w:t>       </w:t>
      </w:r>
      <w:r w:rsidRPr="00927962">
        <w:rPr>
          <w:rFonts w:ascii="Arial" w:eastAsia="Calibri" w:hAnsi="Arial" w:cs="Arial"/>
          <w:szCs w:val="24"/>
          <w:lang w:val="sr-Cyrl-RS"/>
        </w:rPr>
        <w:t xml:space="preserve"> извршавају и друге дужности везане за реализацију предмета овог Уговора, по потреби</w:t>
      </w:r>
    </w:p>
    <w:p w:rsidR="009675D9" w:rsidRPr="00927962" w:rsidRDefault="009675D9" w:rsidP="009675D9">
      <w:pPr>
        <w:rPr>
          <w:rFonts w:ascii="Arial" w:hAnsi="Arial" w:cs="Arial"/>
          <w:szCs w:val="24"/>
          <w:lang w:val="sr-Cyrl-RS"/>
        </w:rPr>
      </w:pPr>
      <w:r w:rsidRPr="00927962">
        <w:rPr>
          <w:rFonts w:ascii="Arial" w:hAnsi="Arial" w:cs="Arial"/>
          <w:szCs w:val="24"/>
          <w:lang w:val="sr-Cyrl-RS"/>
        </w:rPr>
        <w:t>Уговорне стране, могу да изврше допуне и промене овлашћение представнике, званичним писаним путем.</w:t>
      </w:r>
    </w:p>
    <w:p w:rsidR="00443B31" w:rsidRDefault="00443B31" w:rsidP="009675D9">
      <w:pPr>
        <w:rPr>
          <w:rFonts w:ascii="Arial" w:hAnsi="Arial" w:cs="Arial"/>
          <w:b/>
          <w:szCs w:val="24"/>
          <w:lang w:val="sr-Cyrl-RS"/>
        </w:rPr>
      </w:pPr>
    </w:p>
    <w:p w:rsidR="009675D9" w:rsidRPr="00927962" w:rsidRDefault="009675D9" w:rsidP="009675D9">
      <w:pPr>
        <w:rPr>
          <w:rFonts w:ascii="Arial" w:hAnsi="Arial" w:cs="Arial"/>
          <w:b/>
          <w:szCs w:val="24"/>
          <w:lang w:val="sr-Cyrl-RS"/>
        </w:rPr>
      </w:pPr>
      <w:r w:rsidRPr="00927962">
        <w:rPr>
          <w:rFonts w:ascii="Arial" w:hAnsi="Arial" w:cs="Arial"/>
          <w:b/>
          <w:szCs w:val="24"/>
          <w:lang w:val="sr-Cyrl-RS"/>
        </w:rPr>
        <w:t xml:space="preserve"> ИЗМЕНЕ ТОКОМ ТРАЈАЊА УГОВОРА</w:t>
      </w:r>
    </w:p>
    <w:p w:rsidR="009675D9" w:rsidRPr="00927962" w:rsidRDefault="009675D9" w:rsidP="009675D9">
      <w:pPr>
        <w:pStyle w:val="KDParagraf"/>
        <w:spacing w:before="0"/>
        <w:rPr>
          <w:rFonts w:cs="Arial"/>
          <w:color w:val="00B0F0"/>
          <w:sz w:val="24"/>
          <w:szCs w:val="24"/>
          <w:lang w:val="sr-Cyrl-RS"/>
        </w:rPr>
      </w:pPr>
    </w:p>
    <w:p w:rsidR="009675D9" w:rsidRPr="00927962" w:rsidRDefault="009675D9" w:rsidP="009675D9">
      <w:pPr>
        <w:jc w:val="center"/>
        <w:rPr>
          <w:rFonts w:ascii="Arial" w:hAnsi="Arial" w:cs="Arial"/>
          <w:b/>
          <w:szCs w:val="24"/>
          <w:lang w:val="sr-Cyrl-RS"/>
        </w:rPr>
      </w:pPr>
      <w:r w:rsidRPr="00927962">
        <w:rPr>
          <w:rFonts w:ascii="Arial" w:hAnsi="Arial" w:cs="Arial"/>
          <w:b/>
          <w:szCs w:val="24"/>
          <w:lang w:val="sr-Cyrl-RS"/>
        </w:rPr>
        <w:t>Члан 19.</w:t>
      </w:r>
    </w:p>
    <w:p w:rsidR="009675D9" w:rsidRPr="00927962" w:rsidRDefault="009675D9" w:rsidP="009675D9">
      <w:pPr>
        <w:jc w:val="center"/>
        <w:rPr>
          <w:rFonts w:ascii="Arial" w:hAnsi="Arial" w:cs="Arial"/>
          <w:b/>
          <w:szCs w:val="24"/>
          <w:lang w:val="sr-Cyrl-RS"/>
        </w:rPr>
      </w:pPr>
    </w:p>
    <w:p w:rsidR="009675D9" w:rsidRPr="00927962" w:rsidRDefault="009675D9" w:rsidP="009675D9">
      <w:pPr>
        <w:pStyle w:val="KDParagraf"/>
        <w:spacing w:before="0"/>
        <w:rPr>
          <w:rFonts w:cs="Arial"/>
          <w:sz w:val="24"/>
          <w:szCs w:val="24"/>
          <w:lang w:val="sr-Cyrl-RS" w:eastAsia="sr-Latn-CS"/>
        </w:rPr>
      </w:pPr>
      <w:r w:rsidRPr="00927962">
        <w:rPr>
          <w:rFonts w:cs="Arial"/>
          <w:sz w:val="24"/>
          <w:szCs w:val="24"/>
          <w:lang w:val="sr-Cyrl-RS" w:eastAsia="sr-Latn-CS"/>
        </w:rPr>
        <w:t>Купац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9675D9" w:rsidRPr="00927962" w:rsidRDefault="009675D9" w:rsidP="009675D9">
      <w:pPr>
        <w:pStyle w:val="KDParagraf"/>
        <w:spacing w:before="0"/>
        <w:rPr>
          <w:rFonts w:cs="Arial"/>
          <w:sz w:val="24"/>
          <w:szCs w:val="24"/>
          <w:lang w:val="sr-Cyrl-RS" w:eastAsia="sr-Latn-CS"/>
        </w:rPr>
      </w:pPr>
      <w:r w:rsidRPr="00927962">
        <w:rPr>
          <w:rFonts w:cs="Arial"/>
          <w:sz w:val="24"/>
          <w:szCs w:val="24"/>
          <w:lang w:val="sr-Cyrl-R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675D9" w:rsidRPr="00927962" w:rsidRDefault="009675D9" w:rsidP="009675D9">
      <w:pPr>
        <w:pStyle w:val="KDParagraf"/>
        <w:spacing w:before="0"/>
        <w:rPr>
          <w:rFonts w:cs="Arial"/>
          <w:sz w:val="24"/>
          <w:szCs w:val="24"/>
          <w:lang w:val="sr-Cyrl-RS" w:eastAsia="sr-Latn-CS"/>
        </w:rPr>
      </w:pPr>
      <w:r w:rsidRPr="00927962">
        <w:rPr>
          <w:rFonts w:cs="Arial"/>
          <w:sz w:val="24"/>
          <w:szCs w:val="24"/>
          <w:lang w:val="sr-Cyrl-RS" w:eastAsia="sr-Latn-CS"/>
        </w:rPr>
        <w:t>У свим наведеним случајевима,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675D9" w:rsidRPr="00927962" w:rsidRDefault="009675D9" w:rsidP="009675D9">
      <w:pPr>
        <w:pStyle w:val="KDParagraf"/>
        <w:spacing w:before="0"/>
        <w:rPr>
          <w:rFonts w:cs="Arial"/>
          <w:color w:val="00B0F0"/>
          <w:sz w:val="24"/>
          <w:szCs w:val="24"/>
          <w:lang w:val="sr-Cyrl-RS"/>
        </w:rPr>
      </w:pPr>
    </w:p>
    <w:p w:rsidR="009675D9" w:rsidRPr="00927962" w:rsidRDefault="009675D9" w:rsidP="009675D9">
      <w:pPr>
        <w:rPr>
          <w:rFonts w:ascii="Arial" w:hAnsi="Arial" w:cs="Arial"/>
          <w:b/>
          <w:szCs w:val="24"/>
          <w:lang w:val="sr-Cyrl-RS"/>
        </w:rPr>
      </w:pPr>
      <w:r w:rsidRPr="00927962">
        <w:rPr>
          <w:rFonts w:ascii="Arial" w:hAnsi="Arial" w:cs="Arial"/>
          <w:b/>
          <w:szCs w:val="24"/>
          <w:lang w:val="sr-Cyrl-RS"/>
        </w:rPr>
        <w:t>ЗАВРШНЕ ОДРЕДБЕ</w:t>
      </w:r>
    </w:p>
    <w:p w:rsidR="009675D9" w:rsidRPr="00927962" w:rsidRDefault="009675D9" w:rsidP="009675D9">
      <w:pPr>
        <w:jc w:val="center"/>
        <w:rPr>
          <w:rFonts w:ascii="Arial" w:hAnsi="Arial" w:cs="Arial"/>
          <w:b/>
          <w:szCs w:val="24"/>
          <w:lang w:val="sr-Cyrl-RS"/>
        </w:rPr>
      </w:pPr>
      <w:r w:rsidRPr="00927962">
        <w:rPr>
          <w:rFonts w:ascii="Arial" w:hAnsi="Arial" w:cs="Arial"/>
          <w:b/>
          <w:szCs w:val="24"/>
          <w:lang w:val="sr-Cyrl-RS"/>
        </w:rPr>
        <w:t>Члан 20.</w:t>
      </w:r>
    </w:p>
    <w:p w:rsidR="009675D9" w:rsidRPr="00927962" w:rsidRDefault="009675D9" w:rsidP="009675D9">
      <w:pPr>
        <w:jc w:val="center"/>
        <w:rPr>
          <w:rFonts w:ascii="Arial" w:hAnsi="Arial" w:cs="Arial"/>
          <w:szCs w:val="24"/>
          <w:lang w:val="sr-Cyrl-RS"/>
        </w:rPr>
      </w:pPr>
    </w:p>
    <w:p w:rsidR="009675D9" w:rsidRPr="00927962" w:rsidRDefault="009675D9" w:rsidP="009675D9">
      <w:pPr>
        <w:tabs>
          <w:tab w:val="left" w:pos="9090"/>
        </w:tabs>
        <w:rPr>
          <w:rFonts w:ascii="Arial" w:hAnsi="Arial" w:cs="Arial"/>
          <w:szCs w:val="24"/>
        </w:rPr>
      </w:pPr>
      <w:r w:rsidRPr="00927962">
        <w:rPr>
          <w:rFonts w:ascii="Arial" w:hAnsi="Arial" w:cs="Arial"/>
          <w:szCs w:val="24"/>
          <w:lang w:val="sr-Cyrl-RS"/>
        </w:rPr>
        <w:t>На односе Уговорних страна</w:t>
      </w:r>
      <w:r w:rsidRPr="00927962">
        <w:rPr>
          <w:rFonts w:ascii="Arial" w:hAnsi="Arial" w:cs="Arial"/>
          <w:szCs w:val="24"/>
        </w:rPr>
        <w:t>,</w:t>
      </w:r>
      <w:r w:rsidRPr="00927962">
        <w:rPr>
          <w:rFonts w:ascii="Arial" w:hAnsi="Arial" w:cs="Arial"/>
          <w:szCs w:val="24"/>
          <w:lang w:val="sr-Cyrl-RS"/>
        </w:rPr>
        <w:t xml:space="preserve"> који нису уређени овим Уговором</w:t>
      </w:r>
      <w:r w:rsidRPr="00927962">
        <w:rPr>
          <w:rFonts w:ascii="Arial" w:hAnsi="Arial" w:cs="Arial"/>
          <w:szCs w:val="24"/>
        </w:rPr>
        <w:t>,</w:t>
      </w:r>
      <w:r w:rsidRPr="00927962">
        <w:rPr>
          <w:rFonts w:ascii="Arial" w:hAnsi="Arial" w:cs="Arial"/>
          <w:szCs w:val="24"/>
          <w:lang w:val="sr-Cyrl-RS"/>
        </w:rPr>
        <w:t xml:space="preserve"> примењују се одговарајуће одредбе ЗОО</w:t>
      </w:r>
      <w:r w:rsidRPr="00927962">
        <w:rPr>
          <w:rFonts w:ascii="Arial" w:hAnsi="Arial" w:cs="Arial"/>
          <w:szCs w:val="24"/>
          <w:lang w:val="pt-BR"/>
        </w:rPr>
        <w:t xml:space="preserve"> и других </w:t>
      </w:r>
      <w:r w:rsidRPr="00927962">
        <w:rPr>
          <w:rFonts w:ascii="Arial" w:hAnsi="Arial" w:cs="Arial"/>
          <w:szCs w:val="24"/>
        </w:rPr>
        <w:t xml:space="preserve">закона, подзаконских аката, стандарда и </w:t>
      </w:r>
      <w:r w:rsidRPr="00927962">
        <w:rPr>
          <w:rFonts w:ascii="Arial" w:hAnsi="Arial" w:cs="Arial"/>
          <w:szCs w:val="24"/>
          <w:lang w:val="ru-RU"/>
        </w:rPr>
        <w:t>техни</w:t>
      </w:r>
      <w:r w:rsidRPr="00927962">
        <w:rPr>
          <w:rFonts w:ascii="Arial" w:hAnsi="Arial" w:cs="Arial"/>
          <w:szCs w:val="24"/>
        </w:rPr>
        <w:t>ч</w:t>
      </w:r>
      <w:r w:rsidRPr="00927962">
        <w:rPr>
          <w:rFonts w:ascii="Arial" w:hAnsi="Arial" w:cs="Arial"/>
          <w:szCs w:val="24"/>
          <w:lang w:val="ru-RU"/>
        </w:rPr>
        <w:t>ки</w:t>
      </w:r>
      <w:r w:rsidRPr="00927962">
        <w:rPr>
          <w:rFonts w:ascii="Arial" w:hAnsi="Arial" w:cs="Arial"/>
          <w:szCs w:val="24"/>
        </w:rPr>
        <w:t xml:space="preserve">х </w:t>
      </w:r>
      <w:r w:rsidRPr="00927962">
        <w:rPr>
          <w:rFonts w:ascii="Arial" w:hAnsi="Arial" w:cs="Arial"/>
          <w:szCs w:val="24"/>
          <w:lang w:val="ru-RU"/>
        </w:rPr>
        <w:t>норматива Републике Србије</w:t>
      </w:r>
      <w:r w:rsidRPr="00927962">
        <w:rPr>
          <w:rFonts w:ascii="Arial" w:hAnsi="Arial" w:cs="Arial"/>
          <w:szCs w:val="24"/>
        </w:rPr>
        <w:t xml:space="preserve"> – примењивих с обзиром на предмет овог Уговора.</w:t>
      </w:r>
    </w:p>
    <w:p w:rsidR="009675D9" w:rsidRPr="00927962" w:rsidRDefault="009675D9" w:rsidP="009675D9">
      <w:pPr>
        <w:jc w:val="center"/>
        <w:rPr>
          <w:rFonts w:ascii="Arial" w:hAnsi="Arial" w:cs="Arial"/>
          <w:b/>
          <w:szCs w:val="24"/>
          <w:lang w:val="ru-RU"/>
        </w:rPr>
      </w:pPr>
      <w:r w:rsidRPr="00927962">
        <w:rPr>
          <w:rFonts w:ascii="Arial" w:hAnsi="Arial" w:cs="Arial"/>
          <w:b/>
          <w:szCs w:val="24"/>
          <w:lang w:val="ru-RU"/>
        </w:rPr>
        <w:t xml:space="preserve">Члан </w:t>
      </w:r>
      <w:r w:rsidRPr="00927962">
        <w:rPr>
          <w:rFonts w:ascii="Arial" w:hAnsi="Arial" w:cs="Arial"/>
          <w:b/>
          <w:szCs w:val="24"/>
        </w:rPr>
        <w:t>2</w:t>
      </w:r>
      <w:r w:rsidRPr="00927962">
        <w:rPr>
          <w:rFonts w:ascii="Arial" w:hAnsi="Arial" w:cs="Arial"/>
          <w:b/>
          <w:szCs w:val="24"/>
          <w:lang w:val="sr-Cyrl-RS"/>
        </w:rPr>
        <w:t>1</w:t>
      </w:r>
      <w:r w:rsidRPr="00927962">
        <w:rPr>
          <w:rFonts w:ascii="Arial" w:hAnsi="Arial" w:cs="Arial"/>
          <w:b/>
          <w:szCs w:val="24"/>
          <w:lang w:val="ru-RU"/>
        </w:rPr>
        <w:t>.</w:t>
      </w:r>
    </w:p>
    <w:p w:rsidR="009675D9" w:rsidRPr="00927962" w:rsidRDefault="009675D9" w:rsidP="009675D9">
      <w:pPr>
        <w:tabs>
          <w:tab w:val="left" w:pos="9090"/>
        </w:tabs>
        <w:rPr>
          <w:rFonts w:ascii="Arial" w:hAnsi="Arial" w:cs="Arial"/>
          <w:szCs w:val="24"/>
          <w:lang w:val="sr-Cyrl-RS"/>
        </w:rPr>
      </w:pPr>
      <w:r w:rsidRPr="00927962">
        <w:rPr>
          <w:rFonts w:ascii="Arial" w:hAnsi="Arial" w:cs="Arial"/>
          <w:szCs w:val="24"/>
        </w:rPr>
        <w:lastRenderedPageBreak/>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927962">
        <w:rPr>
          <w:rFonts w:ascii="Arial" w:hAnsi="Arial" w:cs="Arial"/>
          <w:szCs w:val="24"/>
          <w:lang w:val="sr-Cyrl-RS"/>
        </w:rPr>
        <w:t>.</w:t>
      </w:r>
    </w:p>
    <w:p w:rsidR="009675D9" w:rsidRPr="00927962" w:rsidRDefault="009675D9" w:rsidP="009675D9">
      <w:pPr>
        <w:tabs>
          <w:tab w:val="left" w:pos="9090"/>
        </w:tabs>
        <w:rPr>
          <w:rFonts w:ascii="Arial" w:hAnsi="Arial" w:cs="Arial"/>
          <w:szCs w:val="24"/>
        </w:rPr>
      </w:pPr>
      <w:r w:rsidRPr="00927962">
        <w:rPr>
          <w:rFonts w:ascii="Arial" w:hAnsi="Arial" w:cs="Arial"/>
          <w:szCs w:val="24"/>
        </w:rPr>
        <w:t xml:space="preserve"> У случају спора примењује се материјално и процесно право Републике Србије, а поступак се води на српском језику.</w:t>
      </w:r>
    </w:p>
    <w:p w:rsidR="009675D9" w:rsidRPr="00927962" w:rsidRDefault="009675D9" w:rsidP="009675D9">
      <w:pPr>
        <w:jc w:val="center"/>
        <w:rPr>
          <w:rFonts w:ascii="Arial" w:hAnsi="Arial" w:cs="Arial"/>
          <w:b/>
          <w:szCs w:val="24"/>
          <w:lang w:val="sr-Cyrl-RS"/>
        </w:rPr>
      </w:pPr>
      <w:r w:rsidRPr="00927962">
        <w:rPr>
          <w:rFonts w:ascii="Arial" w:hAnsi="Arial" w:cs="Arial"/>
          <w:b/>
          <w:szCs w:val="24"/>
          <w:lang w:val="sr-Cyrl-RS"/>
        </w:rPr>
        <w:t>Члан 22.</w:t>
      </w:r>
    </w:p>
    <w:p w:rsidR="009675D9" w:rsidRPr="00927962" w:rsidRDefault="009675D9" w:rsidP="009675D9">
      <w:pPr>
        <w:pStyle w:val="KDParagraf"/>
        <w:spacing w:before="0"/>
        <w:rPr>
          <w:rFonts w:cs="Arial"/>
          <w:sz w:val="24"/>
          <w:szCs w:val="24"/>
          <w:lang w:val="sr-Cyrl-RS"/>
        </w:rPr>
      </w:pPr>
      <w:r w:rsidRPr="00927962">
        <w:rPr>
          <w:rFonts w:cs="Arial"/>
          <w:sz w:val="24"/>
          <w:szCs w:val="24"/>
          <w:lang w:val="sr-Cyrl-RS"/>
        </w:rPr>
        <w:t>Саставни део овог Уговора чине:</w:t>
      </w:r>
    </w:p>
    <w:p w:rsidR="009675D9" w:rsidRPr="00927962" w:rsidRDefault="009675D9" w:rsidP="009675D9">
      <w:pPr>
        <w:pStyle w:val="KDParagraf"/>
        <w:spacing w:before="0"/>
        <w:rPr>
          <w:rFonts w:cs="Arial"/>
          <w:sz w:val="24"/>
          <w:szCs w:val="24"/>
          <w:lang w:val="sr-Cyrl-RS"/>
        </w:rPr>
      </w:pPr>
      <w:r w:rsidRPr="00927962">
        <w:rPr>
          <w:rFonts w:cs="Arial"/>
          <w:sz w:val="24"/>
          <w:szCs w:val="24"/>
          <w:lang w:val="sr-Cyrl-RS"/>
        </w:rPr>
        <w:t>Прилог 1 Конкурсна документација (Уговорне стране констатују да су обезбедили целокупну званичну конкурсну документацију преко Портала јавних набавки);</w:t>
      </w:r>
    </w:p>
    <w:p w:rsidR="009675D9" w:rsidRPr="00927962" w:rsidRDefault="009675D9" w:rsidP="009675D9">
      <w:pPr>
        <w:tabs>
          <w:tab w:val="left" w:pos="9090"/>
        </w:tabs>
        <w:rPr>
          <w:rFonts w:ascii="Arial" w:hAnsi="Arial" w:cs="Arial"/>
          <w:szCs w:val="24"/>
          <w:lang w:val="sr-Cyrl-RS"/>
        </w:rPr>
      </w:pPr>
      <w:r w:rsidRPr="00927962">
        <w:rPr>
          <w:rFonts w:ascii="Arial" w:hAnsi="Arial" w:cs="Arial"/>
          <w:szCs w:val="24"/>
          <w:lang w:val="sr-Cyrl-RS"/>
        </w:rPr>
        <w:t>Прилог 2 Понуда</w:t>
      </w:r>
    </w:p>
    <w:p w:rsidR="009675D9" w:rsidRPr="00927962" w:rsidRDefault="009675D9" w:rsidP="009675D9">
      <w:pPr>
        <w:tabs>
          <w:tab w:val="left" w:pos="9090"/>
        </w:tabs>
        <w:rPr>
          <w:rFonts w:ascii="Arial" w:hAnsi="Arial" w:cs="Arial"/>
          <w:szCs w:val="24"/>
          <w:lang w:val="sr-Cyrl-RS"/>
        </w:rPr>
      </w:pPr>
      <w:r w:rsidRPr="00927962">
        <w:rPr>
          <w:rFonts w:ascii="Arial" w:hAnsi="Arial" w:cs="Arial"/>
          <w:szCs w:val="24"/>
          <w:lang w:val="sr-Cyrl-RS"/>
        </w:rPr>
        <w:t>Прилог 3 Образац структуре цене</w:t>
      </w:r>
    </w:p>
    <w:p w:rsidR="009675D9" w:rsidRPr="00927962" w:rsidRDefault="009675D9" w:rsidP="009675D9">
      <w:pPr>
        <w:tabs>
          <w:tab w:val="left" w:pos="9090"/>
        </w:tabs>
        <w:rPr>
          <w:rFonts w:ascii="Arial" w:hAnsi="Arial" w:cs="Arial"/>
          <w:szCs w:val="24"/>
          <w:lang w:val="sr-Cyrl-RS"/>
        </w:rPr>
      </w:pPr>
      <w:r w:rsidRPr="00927962">
        <w:rPr>
          <w:rFonts w:ascii="Arial" w:hAnsi="Arial" w:cs="Arial"/>
          <w:szCs w:val="24"/>
          <w:lang w:val="sr-Cyrl-RS"/>
        </w:rPr>
        <w:t>Прилог 4 Записник о извршеној испоруци</w:t>
      </w:r>
    </w:p>
    <w:p w:rsidR="009675D9" w:rsidRPr="00927962" w:rsidRDefault="009675D9" w:rsidP="009675D9">
      <w:pPr>
        <w:tabs>
          <w:tab w:val="left" w:pos="9090"/>
        </w:tabs>
        <w:rPr>
          <w:rFonts w:ascii="Arial" w:hAnsi="Arial" w:cs="Arial"/>
          <w:szCs w:val="24"/>
          <w:lang w:val="sr-Cyrl-RS"/>
        </w:rPr>
      </w:pPr>
      <w:r w:rsidRPr="00927962">
        <w:rPr>
          <w:rFonts w:ascii="Arial" w:hAnsi="Arial" w:cs="Arial"/>
          <w:szCs w:val="24"/>
          <w:lang w:val="sr-Cyrl-RS"/>
        </w:rPr>
        <w:t>Прилог 5 Техничка спецификација</w:t>
      </w:r>
    </w:p>
    <w:p w:rsidR="009675D9" w:rsidRPr="00927962" w:rsidRDefault="009675D9" w:rsidP="009675D9">
      <w:pPr>
        <w:tabs>
          <w:tab w:val="left" w:pos="567"/>
        </w:tabs>
        <w:rPr>
          <w:rFonts w:ascii="Arial" w:hAnsi="Arial" w:cs="Arial"/>
          <w:szCs w:val="24"/>
          <w:lang w:val="sr-Cyrl-RS"/>
        </w:rPr>
      </w:pPr>
      <w:r w:rsidRPr="00927962">
        <w:rPr>
          <w:rFonts w:ascii="Arial" w:hAnsi="Arial" w:cs="Arial"/>
          <w:szCs w:val="24"/>
          <w:lang w:val="sr-Cyrl-RS"/>
        </w:rPr>
        <w:t xml:space="preserve">Прилог 6 Средство финансијског обезбеђења </w:t>
      </w:r>
    </w:p>
    <w:p w:rsidR="009675D9" w:rsidRPr="00927962" w:rsidRDefault="009675D9" w:rsidP="009675D9">
      <w:pPr>
        <w:pStyle w:val="KDParagraf"/>
        <w:spacing w:before="0"/>
        <w:rPr>
          <w:rFonts w:cs="Arial"/>
          <w:sz w:val="24"/>
          <w:szCs w:val="24"/>
          <w:lang w:val="sr-Cyrl-RS"/>
        </w:rPr>
      </w:pPr>
      <w:r w:rsidRPr="00927962">
        <w:rPr>
          <w:rFonts w:cs="Arial"/>
          <w:sz w:val="24"/>
          <w:szCs w:val="24"/>
          <w:lang w:val="sr-Cyrl-RS"/>
        </w:rPr>
        <w:t>Прилог 7 Споразум о заједничком извршењу услуге (у случају подношења заједничке понуде)</w:t>
      </w:r>
    </w:p>
    <w:p w:rsidR="009675D9" w:rsidRPr="00927962" w:rsidRDefault="009675D9" w:rsidP="009675D9">
      <w:pPr>
        <w:rPr>
          <w:rFonts w:ascii="Arial" w:hAnsi="Arial" w:cs="Arial"/>
          <w:spacing w:val="2"/>
          <w:szCs w:val="24"/>
        </w:rPr>
      </w:pPr>
      <w:r w:rsidRPr="00927962">
        <w:rPr>
          <w:rFonts w:ascii="Arial" w:hAnsi="Arial" w:cs="Arial"/>
          <w:spacing w:val="2"/>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675D9" w:rsidRPr="00927962" w:rsidRDefault="009675D9" w:rsidP="009675D9">
      <w:pPr>
        <w:jc w:val="center"/>
        <w:rPr>
          <w:rFonts w:ascii="Arial" w:hAnsi="Arial" w:cs="Arial"/>
          <w:b/>
          <w:szCs w:val="24"/>
          <w:lang w:val="sr-Cyrl-RS"/>
        </w:rPr>
      </w:pPr>
      <w:r w:rsidRPr="00927962">
        <w:rPr>
          <w:rFonts w:ascii="Arial" w:hAnsi="Arial" w:cs="Arial"/>
          <w:b/>
          <w:szCs w:val="24"/>
        </w:rPr>
        <w:t>Члан 2</w:t>
      </w:r>
      <w:r w:rsidRPr="00927962">
        <w:rPr>
          <w:rFonts w:ascii="Arial" w:hAnsi="Arial" w:cs="Arial"/>
          <w:b/>
          <w:szCs w:val="24"/>
          <w:lang w:val="sr-Cyrl-RS"/>
        </w:rPr>
        <w:t>3</w:t>
      </w:r>
      <w:r w:rsidRPr="00927962">
        <w:rPr>
          <w:rFonts w:ascii="Arial" w:hAnsi="Arial" w:cs="Arial"/>
          <w:b/>
          <w:szCs w:val="24"/>
        </w:rPr>
        <w:t>.</w:t>
      </w:r>
    </w:p>
    <w:p w:rsidR="009675D9" w:rsidRPr="00927962" w:rsidRDefault="009675D9" w:rsidP="009675D9">
      <w:pPr>
        <w:pStyle w:val="KDParagraf"/>
        <w:spacing w:before="0"/>
        <w:rPr>
          <w:rFonts w:cs="Arial"/>
          <w:sz w:val="24"/>
          <w:szCs w:val="24"/>
          <w:lang w:val="sr-Cyrl-CS"/>
        </w:rPr>
      </w:pPr>
      <w:r w:rsidRPr="00927962">
        <w:rPr>
          <w:rFonts w:cs="Arial"/>
          <w:sz w:val="24"/>
          <w:szCs w:val="24"/>
          <w:lang w:val="sr-Cyrl-CS"/>
        </w:rPr>
        <w:t>Уговор је сачињен у 6 (шест) истоветних примерка, од којих 2 (два) примерка за Продавца а четири (4) за Купца.</w:t>
      </w:r>
    </w:p>
    <w:p w:rsidR="009675D9" w:rsidRPr="00927962" w:rsidRDefault="009675D9" w:rsidP="009675D9">
      <w:pPr>
        <w:pStyle w:val="KDParagraf"/>
        <w:spacing w:before="0"/>
        <w:rPr>
          <w:rFonts w:cs="Arial"/>
          <w:sz w:val="24"/>
          <w:szCs w:val="24"/>
          <w:lang w:val="sr-Cyrl-CS"/>
        </w:rPr>
      </w:pPr>
    </w:p>
    <w:p w:rsidR="009675D9" w:rsidRPr="00927962" w:rsidRDefault="009675D9" w:rsidP="009675D9">
      <w:pPr>
        <w:pStyle w:val="KDParagraf"/>
        <w:spacing w:before="0"/>
        <w:rPr>
          <w:rFonts w:cs="Arial"/>
          <w:b/>
          <w:sz w:val="24"/>
          <w:szCs w:val="24"/>
          <w:lang w:val="sr-Cyrl-CS"/>
        </w:rPr>
      </w:pPr>
      <w:r w:rsidRPr="00927962">
        <w:rPr>
          <w:rFonts w:cs="Arial"/>
          <w:b/>
          <w:sz w:val="24"/>
          <w:szCs w:val="24"/>
          <w:lang w:val="sr-Cyrl-CS"/>
        </w:rPr>
        <w:t xml:space="preserve">                        КУПАЦ                                                                            ПРОДАВАЦ</w:t>
      </w:r>
    </w:p>
    <w:p w:rsidR="009675D9" w:rsidRPr="00927962" w:rsidRDefault="009675D9" w:rsidP="009675D9">
      <w:pPr>
        <w:rPr>
          <w:rFonts w:ascii="Arial" w:hAnsi="Arial" w:cs="Arial"/>
          <w:b/>
          <w:szCs w:val="24"/>
        </w:rPr>
      </w:pPr>
      <w:r w:rsidRPr="00927962">
        <w:rPr>
          <w:rFonts w:ascii="Arial" w:hAnsi="Arial" w:cs="Arial"/>
          <w:b/>
          <w:szCs w:val="24"/>
        </w:rPr>
        <w:t>ЈП „Електропривреда Србије“Београд                                                Назив</w:t>
      </w:r>
    </w:p>
    <w:p w:rsidR="009675D9" w:rsidRPr="00927962" w:rsidRDefault="009675D9" w:rsidP="009675D9">
      <w:pPr>
        <w:pStyle w:val="KDParagraf"/>
        <w:spacing w:before="0"/>
        <w:rPr>
          <w:rFonts w:cs="Arial"/>
          <w:sz w:val="24"/>
          <w:szCs w:val="24"/>
          <w:lang w:val="sr-Cyrl-CS"/>
        </w:rPr>
      </w:pPr>
    </w:p>
    <w:p w:rsidR="009675D9" w:rsidRPr="00927962" w:rsidRDefault="009675D9" w:rsidP="009675D9">
      <w:pPr>
        <w:pStyle w:val="KDParagraf"/>
        <w:spacing w:before="0"/>
        <w:rPr>
          <w:rFonts w:cs="Arial"/>
          <w:sz w:val="24"/>
          <w:szCs w:val="24"/>
          <w:lang w:val="sr-Cyrl-CS"/>
        </w:rPr>
      </w:pPr>
      <w:r w:rsidRPr="00927962">
        <w:rPr>
          <w:rFonts w:cs="Arial"/>
          <w:sz w:val="24"/>
          <w:szCs w:val="24"/>
          <w:lang w:val="sr-Cyrl-CS"/>
        </w:rPr>
        <w:t xml:space="preserve">_________________________                            </w:t>
      </w:r>
      <w:r w:rsidR="00443B31">
        <w:rPr>
          <w:rFonts w:cs="Arial"/>
          <w:sz w:val="24"/>
          <w:szCs w:val="24"/>
          <w:lang w:val="sr-Cyrl-CS"/>
        </w:rPr>
        <w:t xml:space="preserve">       </w:t>
      </w:r>
      <w:r w:rsidRPr="00927962">
        <w:rPr>
          <w:rFonts w:cs="Arial"/>
          <w:sz w:val="24"/>
          <w:szCs w:val="24"/>
          <w:lang w:val="sr-Cyrl-CS"/>
        </w:rPr>
        <w:t xml:space="preserve"> ________________________</w:t>
      </w:r>
    </w:p>
    <w:p w:rsidR="009675D9" w:rsidRPr="00927962" w:rsidRDefault="009675D9" w:rsidP="009675D9">
      <w:pPr>
        <w:pStyle w:val="KDParagraf"/>
        <w:spacing w:before="0"/>
        <w:rPr>
          <w:rFonts w:cs="Arial"/>
          <w:b/>
          <w:sz w:val="24"/>
          <w:szCs w:val="24"/>
          <w:lang w:val="sr-Cyrl-CS"/>
        </w:rPr>
      </w:pPr>
      <w:r w:rsidRPr="00927962">
        <w:rPr>
          <w:rFonts w:cs="Arial"/>
          <w:sz w:val="24"/>
          <w:szCs w:val="24"/>
          <w:lang w:val="sr-Cyrl-CS"/>
        </w:rPr>
        <w:t xml:space="preserve">                                                                             </w:t>
      </w:r>
      <w:r w:rsidRPr="00927962">
        <w:rPr>
          <w:rFonts w:cs="Arial"/>
          <w:b/>
          <w:sz w:val="24"/>
          <w:szCs w:val="24"/>
          <w:lang w:val="sr-Cyrl-CS"/>
        </w:rPr>
        <w:t>М.П.</w:t>
      </w:r>
    </w:p>
    <w:p w:rsidR="009675D9" w:rsidRPr="00927962" w:rsidRDefault="009675D9" w:rsidP="009675D9">
      <w:pPr>
        <w:pStyle w:val="KDParagraf"/>
        <w:spacing w:before="0"/>
        <w:rPr>
          <w:rFonts w:eastAsia="Calibri" w:cs="Arial"/>
          <w:noProof/>
          <w:color w:val="00B0F0"/>
          <w:sz w:val="24"/>
          <w:szCs w:val="24"/>
          <w:lang w:val="sr-Cyrl-CS"/>
        </w:rPr>
      </w:pPr>
      <w:r w:rsidRPr="00927962">
        <w:rPr>
          <w:rFonts w:cs="Arial"/>
          <w:sz w:val="24"/>
          <w:szCs w:val="24"/>
          <w:lang w:val="sr-Cyrl-CS"/>
        </w:rPr>
        <w:t>Финансијски директо</w:t>
      </w:r>
      <w:r w:rsidRPr="00927962">
        <w:rPr>
          <w:rFonts w:cs="Arial"/>
          <w:sz w:val="24"/>
          <w:szCs w:val="24"/>
          <w:lang w:val="sr-Cyrl-RS"/>
        </w:rPr>
        <w:t>р</w:t>
      </w:r>
      <w:r w:rsidRPr="00927962">
        <w:rPr>
          <w:rFonts w:cs="Arial"/>
          <w:sz w:val="24"/>
          <w:szCs w:val="24"/>
          <w:lang w:val="sr-Cyrl-CS"/>
        </w:rPr>
        <w:t xml:space="preserve"> </w:t>
      </w:r>
      <w:r w:rsidRPr="00927962">
        <w:rPr>
          <w:rFonts w:cs="Arial"/>
          <w:sz w:val="24"/>
          <w:szCs w:val="24"/>
          <w:lang w:val="sr-Cyrl-RS"/>
        </w:rPr>
        <w:t xml:space="preserve">Огранка </w:t>
      </w:r>
      <w:r w:rsidRPr="00927962">
        <w:rPr>
          <w:rFonts w:cs="Arial"/>
          <w:sz w:val="24"/>
          <w:szCs w:val="24"/>
          <w:lang w:val="sr-Cyrl-CS"/>
        </w:rPr>
        <w:t xml:space="preserve">ТЕНТ, </w:t>
      </w:r>
      <w:r w:rsidRPr="00927962">
        <w:rPr>
          <w:rFonts w:cs="Arial"/>
          <w:sz w:val="24"/>
          <w:szCs w:val="24"/>
          <w:lang w:val="sr-Cyrl-RS"/>
        </w:rPr>
        <w:t xml:space="preserve"> </w:t>
      </w:r>
      <w:r w:rsidRPr="00927962">
        <w:rPr>
          <w:rFonts w:cs="Arial"/>
          <w:sz w:val="24"/>
          <w:szCs w:val="24"/>
          <w:lang w:val="sr-Cyrl-CS"/>
        </w:rPr>
        <w:t xml:space="preserve">                  име и презиме,функција                                            Жељко Вујиновић</w:t>
      </w:r>
    </w:p>
    <w:p w:rsidR="004B2F3D" w:rsidRDefault="004B2F3D" w:rsidP="004B2F3D">
      <w:pPr>
        <w:jc w:val="both"/>
        <w:rPr>
          <w:rFonts w:ascii="Arial" w:hAnsi="Arial" w:cs="Arial"/>
          <w:b/>
          <w:sz w:val="22"/>
          <w:szCs w:val="22"/>
          <w:lang w:val="sr-Cyrl-RS" w:eastAsia="en-US"/>
        </w:rPr>
      </w:pPr>
    </w:p>
    <w:p w:rsidR="004B2F3D" w:rsidRDefault="004B2F3D" w:rsidP="004B2F3D">
      <w:pPr>
        <w:jc w:val="both"/>
        <w:rPr>
          <w:rFonts w:ascii="Arial" w:hAnsi="Arial" w:cs="Arial"/>
          <w:b/>
          <w:sz w:val="22"/>
          <w:szCs w:val="22"/>
          <w:lang w:val="sr-Cyrl-RS" w:eastAsia="en-US"/>
        </w:rPr>
      </w:pPr>
    </w:p>
    <w:p w:rsidR="004B2F3D" w:rsidRDefault="004B2F3D" w:rsidP="004B2F3D">
      <w:pPr>
        <w:jc w:val="both"/>
        <w:rPr>
          <w:rFonts w:ascii="Arial" w:hAnsi="Arial" w:cs="Arial"/>
          <w:b/>
          <w:sz w:val="22"/>
          <w:szCs w:val="22"/>
          <w:lang w:val="sr-Cyrl-RS" w:eastAsia="en-US"/>
        </w:rPr>
      </w:pPr>
    </w:p>
    <w:p w:rsidR="004B2F3D" w:rsidRDefault="004B2F3D" w:rsidP="004B2F3D">
      <w:pPr>
        <w:jc w:val="both"/>
        <w:rPr>
          <w:rFonts w:ascii="Arial" w:hAnsi="Arial" w:cs="Arial"/>
          <w:b/>
          <w:sz w:val="22"/>
          <w:szCs w:val="22"/>
          <w:lang w:val="sr-Cyrl-RS" w:eastAsia="en-US"/>
        </w:rPr>
      </w:pPr>
    </w:p>
    <w:p w:rsidR="004B2F3D" w:rsidRDefault="004B2F3D" w:rsidP="004B2F3D">
      <w:pPr>
        <w:jc w:val="both"/>
        <w:rPr>
          <w:rFonts w:ascii="Arial" w:hAnsi="Arial" w:cs="Arial"/>
          <w:b/>
          <w:sz w:val="22"/>
          <w:szCs w:val="22"/>
          <w:lang w:val="sr-Cyrl-RS" w:eastAsia="en-US"/>
        </w:rPr>
      </w:pPr>
    </w:p>
    <w:p w:rsidR="004B2F3D" w:rsidRDefault="004B2F3D" w:rsidP="004B2F3D">
      <w:pPr>
        <w:jc w:val="both"/>
        <w:rPr>
          <w:rFonts w:ascii="Arial" w:hAnsi="Arial" w:cs="Arial"/>
          <w:b/>
          <w:sz w:val="22"/>
          <w:szCs w:val="22"/>
          <w:lang w:val="sr-Cyrl-RS" w:eastAsia="en-US"/>
        </w:rPr>
      </w:pPr>
    </w:p>
    <w:p w:rsidR="004B2F3D" w:rsidRDefault="004B2F3D" w:rsidP="004B2F3D">
      <w:pPr>
        <w:jc w:val="both"/>
        <w:rPr>
          <w:rFonts w:ascii="Arial" w:hAnsi="Arial" w:cs="Arial"/>
          <w:b/>
          <w:sz w:val="22"/>
          <w:szCs w:val="22"/>
          <w:lang w:val="sr-Cyrl-RS" w:eastAsia="en-US"/>
        </w:rPr>
      </w:pPr>
    </w:p>
    <w:p w:rsidR="004B2F3D" w:rsidRDefault="004B2F3D" w:rsidP="004B2F3D">
      <w:pPr>
        <w:jc w:val="both"/>
        <w:rPr>
          <w:rFonts w:ascii="Arial" w:hAnsi="Arial" w:cs="Arial"/>
          <w:b/>
          <w:sz w:val="22"/>
          <w:szCs w:val="22"/>
          <w:lang w:val="sr-Cyrl-RS" w:eastAsia="en-US"/>
        </w:rPr>
      </w:pPr>
    </w:p>
    <w:p w:rsidR="004B2F3D" w:rsidRDefault="004B2F3D" w:rsidP="004B2F3D">
      <w:pPr>
        <w:jc w:val="both"/>
        <w:rPr>
          <w:rFonts w:ascii="Arial" w:hAnsi="Arial" w:cs="Arial"/>
          <w:b/>
          <w:sz w:val="22"/>
          <w:szCs w:val="22"/>
          <w:lang w:val="sr-Cyrl-RS" w:eastAsia="en-US"/>
        </w:rPr>
      </w:pPr>
    </w:p>
    <w:p w:rsidR="004B2F3D" w:rsidRDefault="004B2F3D" w:rsidP="004B2F3D">
      <w:pPr>
        <w:jc w:val="both"/>
        <w:rPr>
          <w:rFonts w:ascii="Arial" w:hAnsi="Arial" w:cs="Arial"/>
          <w:b/>
          <w:sz w:val="22"/>
          <w:szCs w:val="22"/>
          <w:lang w:val="sr-Cyrl-RS" w:eastAsia="en-US"/>
        </w:rPr>
      </w:pPr>
    </w:p>
    <w:p w:rsidR="004B2F3D" w:rsidRDefault="004B2F3D" w:rsidP="004B2F3D">
      <w:pPr>
        <w:jc w:val="both"/>
        <w:rPr>
          <w:rFonts w:ascii="Arial" w:hAnsi="Arial" w:cs="Arial"/>
          <w:b/>
          <w:sz w:val="22"/>
          <w:szCs w:val="22"/>
          <w:lang w:val="sr-Cyrl-RS" w:eastAsia="en-US"/>
        </w:rPr>
      </w:pPr>
    </w:p>
    <w:p w:rsidR="004B2F3D" w:rsidRDefault="004B2F3D" w:rsidP="004B2F3D">
      <w:pPr>
        <w:jc w:val="both"/>
        <w:rPr>
          <w:rFonts w:ascii="Arial" w:hAnsi="Arial" w:cs="Arial"/>
          <w:b/>
          <w:sz w:val="22"/>
          <w:szCs w:val="22"/>
          <w:lang w:val="sr-Cyrl-RS" w:eastAsia="en-US"/>
        </w:rPr>
      </w:pPr>
    </w:p>
    <w:p w:rsidR="004B2F3D" w:rsidRDefault="004B2F3D" w:rsidP="004B2F3D">
      <w:pPr>
        <w:jc w:val="both"/>
        <w:rPr>
          <w:rFonts w:ascii="Arial" w:hAnsi="Arial" w:cs="Arial"/>
          <w:b/>
          <w:sz w:val="22"/>
          <w:szCs w:val="22"/>
          <w:lang w:val="sr-Cyrl-RS" w:eastAsia="en-US"/>
        </w:rPr>
      </w:pPr>
    </w:p>
    <w:p w:rsidR="004B2F3D" w:rsidRDefault="004B2F3D" w:rsidP="004B2F3D">
      <w:pPr>
        <w:jc w:val="both"/>
        <w:rPr>
          <w:rFonts w:ascii="Arial" w:hAnsi="Arial" w:cs="Arial"/>
          <w:b/>
          <w:sz w:val="22"/>
          <w:szCs w:val="22"/>
          <w:lang w:val="sr-Cyrl-RS" w:eastAsia="en-US"/>
        </w:rPr>
      </w:pPr>
    </w:p>
    <w:p w:rsidR="004B2F3D" w:rsidRDefault="004B2F3D" w:rsidP="004B2F3D">
      <w:pPr>
        <w:jc w:val="both"/>
        <w:rPr>
          <w:rFonts w:ascii="Arial" w:hAnsi="Arial" w:cs="Arial"/>
          <w:b/>
          <w:sz w:val="22"/>
          <w:szCs w:val="22"/>
          <w:lang w:val="sr-Cyrl-RS" w:eastAsia="en-US"/>
        </w:rPr>
      </w:pPr>
    </w:p>
    <w:p w:rsidR="004B2F3D" w:rsidRDefault="004B2F3D" w:rsidP="004B2F3D">
      <w:pPr>
        <w:jc w:val="both"/>
        <w:rPr>
          <w:rFonts w:ascii="Arial" w:hAnsi="Arial" w:cs="Arial"/>
          <w:b/>
          <w:sz w:val="22"/>
          <w:szCs w:val="22"/>
          <w:lang w:val="sr-Cyrl-RS" w:eastAsia="en-US"/>
        </w:rPr>
      </w:pPr>
    </w:p>
    <w:p w:rsidR="004B2F3D" w:rsidRDefault="004B2F3D" w:rsidP="004B2F3D">
      <w:pPr>
        <w:jc w:val="both"/>
        <w:rPr>
          <w:rFonts w:ascii="Arial" w:hAnsi="Arial" w:cs="Arial"/>
          <w:b/>
          <w:sz w:val="22"/>
          <w:szCs w:val="22"/>
          <w:lang w:val="sr-Cyrl-RS" w:eastAsia="en-US"/>
        </w:rPr>
      </w:pPr>
    </w:p>
    <w:p w:rsidR="004B2F3D" w:rsidRDefault="004B2F3D" w:rsidP="004B2F3D">
      <w:pPr>
        <w:jc w:val="both"/>
        <w:rPr>
          <w:rFonts w:ascii="Arial" w:hAnsi="Arial" w:cs="Arial"/>
          <w:b/>
          <w:sz w:val="22"/>
          <w:szCs w:val="22"/>
          <w:lang w:val="sr-Cyrl-RS" w:eastAsia="en-US"/>
        </w:rPr>
      </w:pPr>
    </w:p>
    <w:p w:rsidR="004B2F3D" w:rsidRDefault="004B2F3D" w:rsidP="004B2F3D">
      <w:pPr>
        <w:jc w:val="both"/>
        <w:rPr>
          <w:rFonts w:ascii="Arial" w:hAnsi="Arial" w:cs="Arial"/>
          <w:b/>
          <w:sz w:val="22"/>
          <w:szCs w:val="22"/>
          <w:lang w:val="sr-Cyrl-RS" w:eastAsia="en-US"/>
        </w:rPr>
      </w:pPr>
    </w:p>
    <w:p w:rsidR="004B2F3D" w:rsidRDefault="004B2F3D" w:rsidP="004B2F3D">
      <w:pPr>
        <w:jc w:val="both"/>
        <w:rPr>
          <w:rFonts w:ascii="Arial" w:hAnsi="Arial" w:cs="Arial"/>
          <w:b/>
          <w:sz w:val="22"/>
          <w:szCs w:val="22"/>
          <w:lang w:val="sr-Cyrl-RS" w:eastAsia="en-US"/>
        </w:rPr>
      </w:pPr>
    </w:p>
    <w:p w:rsidR="004B2F3D" w:rsidRDefault="004B2F3D" w:rsidP="004B2F3D">
      <w:pPr>
        <w:jc w:val="both"/>
        <w:rPr>
          <w:rFonts w:ascii="Arial" w:hAnsi="Arial" w:cs="Arial"/>
          <w:b/>
          <w:sz w:val="22"/>
          <w:szCs w:val="22"/>
          <w:lang w:val="sr-Cyrl-RS" w:eastAsia="en-US"/>
        </w:rPr>
      </w:pPr>
    </w:p>
    <w:p w:rsidR="004B2F3D" w:rsidRPr="004B2F3D" w:rsidRDefault="004B2F3D" w:rsidP="004B2F3D">
      <w:pPr>
        <w:jc w:val="both"/>
        <w:rPr>
          <w:rFonts w:ascii="Arial" w:hAnsi="Arial" w:cs="Arial"/>
          <w:b/>
          <w:sz w:val="22"/>
          <w:szCs w:val="22"/>
          <w:lang w:val="sr-Cyrl-RS" w:eastAsia="en-US"/>
        </w:rPr>
      </w:pPr>
      <w:r w:rsidRPr="00D87062">
        <w:rPr>
          <w:rFonts w:ascii="Arial" w:hAnsi="Arial" w:cs="Arial"/>
          <w:b/>
          <w:sz w:val="22"/>
          <w:szCs w:val="22"/>
          <w:lang w:val="sr-Cyrl-RS" w:eastAsia="en-US"/>
        </w:rPr>
        <w:lastRenderedPageBreak/>
        <w:t xml:space="preserve">Прилог </w:t>
      </w:r>
      <w:r>
        <w:rPr>
          <w:rFonts w:ascii="Arial" w:hAnsi="Arial" w:cs="Arial"/>
          <w:b/>
          <w:sz w:val="22"/>
          <w:szCs w:val="22"/>
          <w:lang w:val="sr-Cyrl-RS" w:eastAsia="en-US"/>
        </w:rPr>
        <w:t>5</w:t>
      </w:r>
      <w:r w:rsidRPr="00D87062">
        <w:rPr>
          <w:rFonts w:ascii="Arial" w:hAnsi="Arial" w:cs="Arial"/>
          <w:b/>
          <w:sz w:val="22"/>
          <w:szCs w:val="22"/>
          <w:lang w:val="sr-Cyrl-RS" w:eastAsia="en-US"/>
        </w:rPr>
        <w:t xml:space="preserve">. ВАЖЕЋА ТЕХНИЧКА ДОКУМЕНТАЦИЈА </w:t>
      </w:r>
      <w:r w:rsidRPr="00D87062">
        <w:rPr>
          <w:rFonts w:ascii="Arial" w:hAnsi="Arial" w:cs="Arial"/>
          <w:b/>
          <w:sz w:val="22"/>
          <w:szCs w:val="22"/>
          <w:lang w:val="sr-Cyrl-RS"/>
        </w:rPr>
        <w:t>ТАЧКА 3.1</w:t>
      </w:r>
      <w:r w:rsidRPr="00BC1056">
        <w:rPr>
          <w:rFonts w:ascii="Arial" w:hAnsi="Arial" w:cs="Arial"/>
          <w:b/>
          <w:sz w:val="22"/>
          <w:szCs w:val="22"/>
        </w:rPr>
        <w:t xml:space="preserve"> </w:t>
      </w:r>
      <w:r w:rsidRPr="0092621E">
        <w:rPr>
          <w:rFonts w:ascii="Arial" w:hAnsi="Arial" w:cs="Arial"/>
          <w:b/>
          <w:sz w:val="22"/>
          <w:szCs w:val="22"/>
        </w:rPr>
        <w:t xml:space="preserve">ЗА ПАРТИЈУ </w:t>
      </w:r>
      <w:r>
        <w:rPr>
          <w:rFonts w:ascii="Arial" w:hAnsi="Arial" w:cs="Arial"/>
          <w:b/>
          <w:sz w:val="22"/>
          <w:szCs w:val="22"/>
          <w:lang w:val="sr-Cyrl-RS"/>
        </w:rPr>
        <w:t>1</w:t>
      </w:r>
    </w:p>
    <w:p w:rsidR="004B2F3D" w:rsidRPr="004B2F3D" w:rsidRDefault="004B2F3D" w:rsidP="004B2F3D">
      <w:pPr>
        <w:suppressAutoHyphens w:val="0"/>
        <w:spacing w:before="120"/>
        <w:jc w:val="both"/>
        <w:rPr>
          <w:rFonts w:ascii="Arial" w:hAnsi="Arial" w:cs="Arial"/>
          <w:b/>
          <w:sz w:val="22"/>
          <w:szCs w:val="22"/>
          <w:lang w:val="ru-RU" w:eastAsia="en-US"/>
        </w:rPr>
      </w:pPr>
      <w:r w:rsidRPr="004B2F3D">
        <w:rPr>
          <w:rFonts w:ascii="Arial" w:hAnsi="Arial" w:cs="Arial"/>
          <w:b/>
          <w:sz w:val="22"/>
          <w:szCs w:val="22"/>
          <w:lang w:val="ru-RU" w:eastAsia="en-US"/>
        </w:rPr>
        <w:t xml:space="preserve">Партија </w:t>
      </w:r>
      <w:r w:rsidRPr="004B2F3D">
        <w:rPr>
          <w:rFonts w:ascii="Arial" w:hAnsi="Arial" w:cs="Arial"/>
          <w:b/>
          <w:sz w:val="22"/>
          <w:szCs w:val="22"/>
          <w:lang w:val="en-US" w:eastAsia="en-US"/>
        </w:rPr>
        <w:t>1</w:t>
      </w:r>
      <w:r w:rsidRPr="004B2F3D">
        <w:rPr>
          <w:rFonts w:ascii="Arial" w:hAnsi="Arial" w:cs="Arial"/>
          <w:b/>
          <w:sz w:val="22"/>
          <w:szCs w:val="22"/>
          <w:lang w:val="ru-RU" w:eastAsia="en-US"/>
        </w:rPr>
        <w:t>. Рачунари, монитори, лаптопови и опрема за десктоп рачунаре</w:t>
      </w:r>
      <w:r w:rsidRPr="004B2F3D">
        <w:rPr>
          <w:rFonts w:ascii="Arial" w:hAnsi="Arial"/>
          <w:sz w:val="22"/>
          <w:szCs w:val="22"/>
          <w:lang w:val="en-US" w:eastAsia="en-US"/>
        </w:rPr>
        <w:t xml:space="preserve"> </w:t>
      </w:r>
      <w:r w:rsidRPr="004B2F3D">
        <w:rPr>
          <w:rFonts w:ascii="Arial" w:hAnsi="Arial" w:cs="Arial"/>
          <w:b/>
          <w:sz w:val="22"/>
          <w:szCs w:val="22"/>
          <w:lang w:val="ru-RU" w:eastAsia="en-US"/>
        </w:rPr>
        <w:t>по следећим техничким карактеристикама:</w:t>
      </w:r>
    </w:p>
    <w:tbl>
      <w:tblPr>
        <w:tblW w:w="4895" w:type="pct"/>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5663"/>
        <w:gridCol w:w="2256"/>
      </w:tblGrid>
      <w:tr w:rsidR="004B2F3D" w:rsidRPr="004B2F3D" w:rsidTr="00E97DE9">
        <w:trPr>
          <w:trHeight w:val="1053"/>
        </w:trPr>
        <w:tc>
          <w:tcPr>
            <w:tcW w:w="647"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B2F3D" w:rsidRPr="004B2F3D" w:rsidRDefault="004B2F3D" w:rsidP="004B2F3D">
            <w:pPr>
              <w:suppressAutoHyphens w:val="0"/>
              <w:spacing w:before="120"/>
              <w:jc w:val="both"/>
              <w:rPr>
                <w:rFonts w:ascii="Arial" w:hAnsi="Arial"/>
                <w:sz w:val="22"/>
                <w:szCs w:val="22"/>
                <w:lang w:val="sr-Latn-CS" w:eastAsia="en-US"/>
              </w:rPr>
            </w:pPr>
            <w:r w:rsidRPr="004B2F3D">
              <w:rPr>
                <w:rFonts w:ascii="Arial" w:hAnsi="Arial"/>
                <w:sz w:val="22"/>
                <w:szCs w:val="22"/>
                <w:lang w:val="sr-Latn-CS" w:eastAsia="en-US"/>
              </w:rPr>
              <w:t>Ред.</w:t>
            </w:r>
          </w:p>
          <w:p w:rsidR="004B2F3D" w:rsidRPr="004B2F3D" w:rsidRDefault="004B2F3D" w:rsidP="004B2F3D">
            <w:pPr>
              <w:suppressAutoHyphens w:val="0"/>
              <w:spacing w:before="120"/>
              <w:jc w:val="both"/>
              <w:rPr>
                <w:rFonts w:ascii="Arial" w:hAnsi="Arial"/>
                <w:sz w:val="22"/>
                <w:szCs w:val="22"/>
                <w:lang w:val="sr-Latn-CS" w:eastAsia="en-US"/>
              </w:rPr>
            </w:pPr>
            <w:r w:rsidRPr="004B2F3D">
              <w:rPr>
                <w:rFonts w:ascii="Arial" w:hAnsi="Arial"/>
                <w:sz w:val="22"/>
                <w:szCs w:val="22"/>
                <w:lang w:val="sr-Latn-CS" w:eastAsia="en-US"/>
              </w:rPr>
              <w:t>број</w:t>
            </w:r>
          </w:p>
        </w:tc>
        <w:tc>
          <w:tcPr>
            <w:tcW w:w="311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B2F3D" w:rsidRPr="004B2F3D" w:rsidRDefault="004B2F3D" w:rsidP="004B2F3D">
            <w:pPr>
              <w:suppressAutoHyphens w:val="0"/>
              <w:spacing w:before="120"/>
              <w:jc w:val="both"/>
              <w:rPr>
                <w:rFonts w:ascii="Arial" w:hAnsi="Arial"/>
                <w:sz w:val="22"/>
                <w:szCs w:val="22"/>
                <w:lang w:val="sr-Cyrl-RS" w:eastAsia="en-US"/>
              </w:rPr>
            </w:pPr>
            <w:r w:rsidRPr="004B2F3D">
              <w:rPr>
                <w:rFonts w:ascii="Arial" w:hAnsi="Arial"/>
                <w:sz w:val="22"/>
                <w:szCs w:val="22"/>
                <w:lang w:val="sr-Latn-CS" w:eastAsia="en-US"/>
              </w:rPr>
              <w:t>Предмет набавке(наведено добро</w:t>
            </w:r>
            <w:r w:rsidRPr="004B2F3D">
              <w:rPr>
                <w:rFonts w:ascii="Arial" w:hAnsi="Arial"/>
                <w:sz w:val="22"/>
                <w:szCs w:val="22"/>
                <w:lang w:eastAsia="en-US"/>
              </w:rPr>
              <w:t xml:space="preserve"> или одговарајуће</w:t>
            </w:r>
            <w:r w:rsidRPr="004B2F3D">
              <w:rPr>
                <w:rFonts w:ascii="Arial" w:hAnsi="Arial"/>
                <w:sz w:val="22"/>
                <w:szCs w:val="22"/>
                <w:lang w:val="en-US" w:eastAsia="en-US"/>
              </w:rPr>
              <w:t xml:space="preserve"> </w:t>
            </w:r>
            <w:r w:rsidRPr="004B2F3D">
              <w:rPr>
                <w:rFonts w:ascii="Arial" w:hAnsi="Arial"/>
                <w:sz w:val="22"/>
                <w:szCs w:val="22"/>
                <w:lang w:val="sr-Cyrl-RS" w:eastAsia="en-US"/>
              </w:rPr>
              <w:t>по захтеваним карактеристикама)</w:t>
            </w:r>
          </w:p>
        </w:tc>
        <w:tc>
          <w:tcPr>
            <w:tcW w:w="1240" w:type="pct"/>
            <w:tcBorders>
              <w:top w:val="single" w:sz="4" w:space="0" w:color="auto"/>
              <w:left w:val="single" w:sz="4" w:space="0" w:color="auto"/>
              <w:bottom w:val="single" w:sz="4" w:space="0" w:color="auto"/>
              <w:right w:val="single" w:sz="4" w:space="0" w:color="auto"/>
            </w:tcBorders>
            <w:shd w:val="clear" w:color="auto" w:fill="C0C0C0"/>
          </w:tcPr>
          <w:p w:rsidR="004B2F3D" w:rsidRPr="004B2F3D" w:rsidRDefault="004B2F3D" w:rsidP="004B2F3D">
            <w:pPr>
              <w:suppressAutoHyphens w:val="0"/>
              <w:spacing w:before="120"/>
              <w:jc w:val="both"/>
              <w:rPr>
                <w:rFonts w:ascii="Arial" w:hAnsi="Arial"/>
                <w:sz w:val="22"/>
                <w:szCs w:val="22"/>
                <w:lang w:val="sr-Cyrl-RS" w:eastAsia="en-US"/>
              </w:rPr>
            </w:pPr>
            <w:r w:rsidRPr="004B2F3D">
              <w:rPr>
                <w:rFonts w:ascii="Arial" w:hAnsi="Arial"/>
                <w:sz w:val="22"/>
                <w:szCs w:val="22"/>
                <w:lang w:val="en-US" w:eastAsia="en-US"/>
              </w:rPr>
              <w:t xml:space="preserve">      </w:t>
            </w:r>
            <w:r w:rsidRPr="004B2F3D">
              <w:rPr>
                <w:rFonts w:ascii="Arial" w:hAnsi="Arial"/>
                <w:sz w:val="22"/>
                <w:szCs w:val="22"/>
                <w:lang w:val="sr-Cyrl-RS" w:eastAsia="en-US"/>
              </w:rPr>
              <w:t xml:space="preserve">Количина </w:t>
            </w:r>
          </w:p>
          <w:p w:rsidR="004B2F3D" w:rsidRPr="004B2F3D" w:rsidRDefault="004B2F3D" w:rsidP="004B2F3D">
            <w:pPr>
              <w:suppressAutoHyphens w:val="0"/>
              <w:spacing w:before="120"/>
              <w:jc w:val="both"/>
              <w:rPr>
                <w:rFonts w:ascii="Arial" w:hAnsi="Arial"/>
                <w:sz w:val="22"/>
                <w:szCs w:val="22"/>
                <w:lang w:val="sr-Cyrl-RS" w:eastAsia="en-US"/>
              </w:rPr>
            </w:pPr>
          </w:p>
        </w:tc>
      </w:tr>
      <w:tr w:rsidR="004B2F3D" w:rsidRPr="004B2F3D" w:rsidTr="00E97DE9">
        <w:trPr>
          <w:trHeight w:val="419"/>
        </w:trPr>
        <w:tc>
          <w:tcPr>
            <w:tcW w:w="647" w:type="pct"/>
            <w:tcBorders>
              <w:top w:val="single" w:sz="4" w:space="0" w:color="auto"/>
              <w:left w:val="single" w:sz="4" w:space="0" w:color="auto"/>
              <w:bottom w:val="single" w:sz="4" w:space="0" w:color="auto"/>
              <w:right w:val="single" w:sz="4" w:space="0" w:color="auto"/>
            </w:tcBorders>
            <w:vAlign w:val="center"/>
          </w:tcPr>
          <w:p w:rsidR="004B2F3D" w:rsidRPr="004B2F3D" w:rsidRDefault="004B2F3D" w:rsidP="004B2F3D">
            <w:pPr>
              <w:suppressAutoHyphens w:val="0"/>
              <w:spacing w:before="120"/>
              <w:jc w:val="both"/>
              <w:rPr>
                <w:rFonts w:ascii="Arial" w:hAnsi="Arial"/>
                <w:b/>
                <w:sz w:val="22"/>
                <w:szCs w:val="22"/>
                <w:lang w:val="sr-Cyrl-RS" w:eastAsia="en-US"/>
              </w:rPr>
            </w:pPr>
            <w:r w:rsidRPr="004B2F3D">
              <w:rPr>
                <w:rFonts w:ascii="Arial" w:hAnsi="Arial"/>
                <w:b/>
                <w:sz w:val="22"/>
                <w:szCs w:val="22"/>
                <w:lang w:val="sr-Cyrl-RS" w:eastAsia="en-US"/>
              </w:rPr>
              <w:t>1</w:t>
            </w:r>
          </w:p>
        </w:tc>
        <w:tc>
          <w:tcPr>
            <w:tcW w:w="3113" w:type="pct"/>
            <w:tcBorders>
              <w:top w:val="single" w:sz="4" w:space="0" w:color="auto"/>
              <w:left w:val="single" w:sz="4" w:space="0" w:color="auto"/>
              <w:bottom w:val="single" w:sz="4" w:space="0" w:color="auto"/>
              <w:right w:val="single" w:sz="4" w:space="0" w:color="auto"/>
            </w:tcBorders>
          </w:tcPr>
          <w:p w:rsidR="004B2F3D" w:rsidRPr="004B2F3D" w:rsidRDefault="004B2F3D" w:rsidP="004B2F3D">
            <w:pPr>
              <w:suppressAutoHyphens w:val="0"/>
              <w:rPr>
                <w:rFonts w:ascii="Arial" w:hAnsi="Arial"/>
                <w:b/>
                <w:bCs/>
                <w:sz w:val="22"/>
                <w:szCs w:val="22"/>
                <w:lang w:val="en-US" w:eastAsia="en-US"/>
              </w:rPr>
            </w:pPr>
            <w:r w:rsidRPr="004B2F3D">
              <w:rPr>
                <w:rFonts w:ascii="Arial" w:hAnsi="Arial"/>
                <w:b/>
                <w:bCs/>
                <w:sz w:val="22"/>
                <w:szCs w:val="22"/>
                <w:lang w:val="en-US" w:eastAsia="en-US"/>
              </w:rPr>
              <w:t>PC десктоп рачунар 1 са следећим минималним техничким карактеристикама</w:t>
            </w:r>
          </w:p>
          <w:p w:rsidR="004B2F3D" w:rsidRPr="0050647D" w:rsidRDefault="004B2F3D" w:rsidP="004B2F3D">
            <w:pPr>
              <w:suppressAutoHyphens w:val="0"/>
              <w:rPr>
                <w:rFonts w:ascii="Arial" w:hAnsi="Arial"/>
                <w:sz w:val="22"/>
                <w:szCs w:val="22"/>
                <w:lang w:val="en-US" w:eastAsia="en-US"/>
              </w:rPr>
            </w:pPr>
            <w:r w:rsidRPr="0050647D">
              <w:rPr>
                <w:rFonts w:ascii="Arial" w:hAnsi="Arial"/>
                <w:sz w:val="22"/>
                <w:szCs w:val="22"/>
                <w:lang w:val="en-US" w:eastAsia="en-US"/>
              </w:rPr>
              <w:t>Procesor</w:t>
            </w:r>
            <w:r w:rsidRPr="0050647D">
              <w:rPr>
                <w:rFonts w:ascii="Arial" w:hAnsi="Arial"/>
                <w:sz w:val="22"/>
                <w:szCs w:val="22"/>
                <w:lang w:val="en-US" w:eastAsia="en-US"/>
              </w:rPr>
              <w:tab/>
              <w:t>Intel i3 8Th Generation 8100 3.6GHZ Quad Core/ 4 Core/ 4 Threads</w:t>
            </w:r>
          </w:p>
          <w:p w:rsidR="004B2F3D" w:rsidRPr="0050647D" w:rsidRDefault="004B2F3D" w:rsidP="004B2F3D">
            <w:pPr>
              <w:suppressAutoHyphens w:val="0"/>
              <w:rPr>
                <w:rFonts w:ascii="Arial" w:hAnsi="Arial"/>
                <w:sz w:val="22"/>
                <w:szCs w:val="22"/>
                <w:lang w:val="en-US" w:eastAsia="en-US"/>
              </w:rPr>
            </w:pPr>
            <w:r w:rsidRPr="0050647D">
              <w:rPr>
                <w:rFonts w:ascii="Arial" w:hAnsi="Arial"/>
                <w:sz w:val="22"/>
                <w:szCs w:val="22"/>
                <w:lang w:val="en-US" w:eastAsia="en-US"/>
              </w:rPr>
              <w:t>RAM memorija 8GB DDR4 2133 GHz,  podrska za dual channel, prosirivo do 32GB</w:t>
            </w:r>
          </w:p>
          <w:p w:rsidR="004B2F3D" w:rsidRPr="0050647D" w:rsidRDefault="004B2F3D" w:rsidP="004B2F3D">
            <w:pPr>
              <w:suppressAutoHyphens w:val="0"/>
              <w:rPr>
                <w:rFonts w:ascii="Arial" w:hAnsi="Arial"/>
                <w:sz w:val="22"/>
                <w:szCs w:val="22"/>
                <w:lang w:val="en-US" w:eastAsia="en-US"/>
              </w:rPr>
            </w:pPr>
            <w:r w:rsidRPr="0050647D">
              <w:rPr>
                <w:rFonts w:ascii="Arial" w:hAnsi="Arial"/>
                <w:sz w:val="22"/>
                <w:szCs w:val="22"/>
                <w:lang w:val="en-US" w:eastAsia="en-US"/>
              </w:rPr>
              <w:t>Disk</w:t>
            </w:r>
            <w:r w:rsidRPr="0050647D">
              <w:rPr>
                <w:rFonts w:ascii="Arial" w:hAnsi="Arial"/>
                <w:sz w:val="22"/>
                <w:szCs w:val="22"/>
                <w:lang w:val="en-US" w:eastAsia="en-US"/>
              </w:rPr>
              <w:tab/>
              <w:t>HDD 500GB SATA 6.0Gb/s, 3.5" Wide, 7200 rpm</w:t>
            </w:r>
          </w:p>
          <w:p w:rsidR="004B2F3D" w:rsidRPr="0050647D" w:rsidRDefault="004B2F3D" w:rsidP="004B2F3D">
            <w:pPr>
              <w:suppressAutoHyphens w:val="0"/>
              <w:rPr>
                <w:rFonts w:ascii="Arial" w:hAnsi="Arial"/>
                <w:sz w:val="22"/>
                <w:szCs w:val="22"/>
                <w:lang w:val="en-US" w:eastAsia="en-US"/>
              </w:rPr>
            </w:pPr>
            <w:r w:rsidRPr="0050647D">
              <w:rPr>
                <w:rFonts w:ascii="Arial" w:hAnsi="Arial"/>
                <w:sz w:val="22"/>
                <w:szCs w:val="22"/>
                <w:lang w:val="en-US" w:eastAsia="en-US"/>
              </w:rPr>
              <w:t>Optičke jedinice</w:t>
            </w:r>
            <w:r w:rsidRPr="0050647D">
              <w:rPr>
                <w:rFonts w:ascii="Arial" w:hAnsi="Arial"/>
                <w:sz w:val="22"/>
                <w:szCs w:val="22"/>
                <w:lang w:val="en-US" w:eastAsia="en-US"/>
              </w:rPr>
              <w:tab/>
              <w:t>DVD RW SuperMulti writer double layer support, sa softverom, DVD Player + rezanje CD/DVD</w:t>
            </w:r>
          </w:p>
          <w:p w:rsidR="004B2F3D" w:rsidRPr="0050647D" w:rsidRDefault="004B2F3D" w:rsidP="004B2F3D">
            <w:pPr>
              <w:suppressAutoHyphens w:val="0"/>
              <w:rPr>
                <w:rFonts w:ascii="Arial" w:hAnsi="Arial"/>
                <w:sz w:val="22"/>
                <w:szCs w:val="22"/>
                <w:lang w:val="en-US" w:eastAsia="en-US"/>
              </w:rPr>
            </w:pPr>
            <w:r w:rsidRPr="0050647D">
              <w:rPr>
                <w:rFonts w:ascii="Arial" w:hAnsi="Arial"/>
                <w:sz w:val="22"/>
                <w:szCs w:val="22"/>
                <w:lang w:val="en-US" w:eastAsia="en-US"/>
              </w:rPr>
              <w:t>Video kartica, RAM</w:t>
            </w:r>
            <w:r w:rsidRPr="0050647D">
              <w:rPr>
                <w:rFonts w:ascii="Arial" w:hAnsi="Arial"/>
                <w:sz w:val="22"/>
                <w:szCs w:val="22"/>
                <w:lang w:val="en-US" w:eastAsia="en-US"/>
              </w:rPr>
              <w:tab/>
              <w:t>Video integrisan na ploči Intel HD 530, video izlazi: 1x HDMI, 1xVGA</w:t>
            </w:r>
          </w:p>
          <w:p w:rsidR="004B2F3D" w:rsidRPr="0050647D" w:rsidRDefault="004B2F3D" w:rsidP="004B2F3D">
            <w:pPr>
              <w:suppressAutoHyphens w:val="0"/>
              <w:rPr>
                <w:rFonts w:ascii="Arial" w:hAnsi="Arial"/>
                <w:sz w:val="22"/>
                <w:szCs w:val="22"/>
                <w:lang w:val="en-US" w:eastAsia="en-US"/>
              </w:rPr>
            </w:pPr>
            <w:r w:rsidRPr="0050647D">
              <w:rPr>
                <w:rFonts w:ascii="Arial" w:hAnsi="Arial"/>
                <w:sz w:val="22"/>
                <w:szCs w:val="22"/>
                <w:lang w:val="en-US" w:eastAsia="en-US"/>
              </w:rPr>
              <w:t>Zvuk</w:t>
            </w:r>
            <w:r w:rsidRPr="0050647D">
              <w:rPr>
                <w:rFonts w:ascii="Arial" w:hAnsi="Arial"/>
                <w:sz w:val="22"/>
                <w:szCs w:val="22"/>
                <w:lang w:val="en-US" w:eastAsia="en-US"/>
              </w:rPr>
              <w:tab/>
              <w:t>Audio integrisan na ploči; Audio konektori napred: Microphone, Headphone; Audio konektori nazad: Line-in , line-out, microphone-in</w:t>
            </w:r>
          </w:p>
          <w:p w:rsidR="004B2F3D" w:rsidRPr="0050647D" w:rsidRDefault="004B2F3D" w:rsidP="004B2F3D">
            <w:pPr>
              <w:suppressAutoHyphens w:val="0"/>
              <w:rPr>
                <w:rFonts w:ascii="Arial" w:hAnsi="Arial"/>
                <w:sz w:val="22"/>
                <w:szCs w:val="22"/>
                <w:lang w:val="en-US" w:eastAsia="en-US"/>
              </w:rPr>
            </w:pPr>
            <w:r w:rsidRPr="0050647D">
              <w:rPr>
                <w:rFonts w:ascii="Arial" w:hAnsi="Arial"/>
                <w:sz w:val="22"/>
                <w:szCs w:val="22"/>
                <w:lang w:val="en-US" w:eastAsia="en-US"/>
              </w:rPr>
              <w:t>Mrežni adapter</w:t>
            </w:r>
            <w:r w:rsidRPr="0050647D">
              <w:rPr>
                <w:rFonts w:ascii="Arial" w:hAnsi="Arial"/>
                <w:sz w:val="22"/>
                <w:szCs w:val="22"/>
                <w:lang w:val="en-US" w:eastAsia="en-US"/>
              </w:rPr>
              <w:tab/>
              <w:t>Ethernet 10/100/1000</w:t>
            </w:r>
          </w:p>
          <w:p w:rsidR="004B2F3D" w:rsidRPr="0050647D" w:rsidRDefault="004B2F3D" w:rsidP="004B2F3D">
            <w:pPr>
              <w:suppressAutoHyphens w:val="0"/>
              <w:rPr>
                <w:rFonts w:ascii="Arial" w:hAnsi="Arial"/>
                <w:sz w:val="22"/>
                <w:szCs w:val="22"/>
                <w:lang w:val="en-US" w:eastAsia="en-US"/>
              </w:rPr>
            </w:pPr>
            <w:r w:rsidRPr="0050647D">
              <w:rPr>
                <w:rFonts w:ascii="Arial" w:hAnsi="Arial"/>
                <w:sz w:val="22"/>
                <w:szCs w:val="22"/>
                <w:lang w:val="en-US" w:eastAsia="en-US"/>
              </w:rPr>
              <w:t>Slotovi</w:t>
            </w:r>
            <w:r w:rsidRPr="0050647D">
              <w:rPr>
                <w:rFonts w:ascii="Arial" w:hAnsi="Arial"/>
                <w:sz w:val="22"/>
                <w:szCs w:val="22"/>
                <w:lang w:val="en-US" w:eastAsia="en-US"/>
              </w:rPr>
              <w:tab/>
              <w:t>Minimalno 1 PCIe 3.0 x 16, 2 x PCIe x 1, svi slotovi moraju biti slobodni</w:t>
            </w:r>
          </w:p>
          <w:p w:rsidR="004B2F3D" w:rsidRPr="0050647D" w:rsidRDefault="004B2F3D" w:rsidP="004B2F3D">
            <w:pPr>
              <w:suppressAutoHyphens w:val="0"/>
              <w:rPr>
                <w:rFonts w:ascii="Arial" w:hAnsi="Arial"/>
                <w:sz w:val="22"/>
                <w:szCs w:val="22"/>
                <w:lang w:val="en-US" w:eastAsia="en-US"/>
              </w:rPr>
            </w:pPr>
            <w:r w:rsidRPr="0050647D">
              <w:rPr>
                <w:rFonts w:ascii="Arial" w:hAnsi="Arial"/>
                <w:sz w:val="22"/>
                <w:szCs w:val="22"/>
                <w:lang w:val="en-US" w:eastAsia="en-US"/>
              </w:rPr>
              <w:t>Kućište i napajanje</w:t>
            </w:r>
            <w:r w:rsidRPr="0050647D">
              <w:rPr>
                <w:rFonts w:ascii="Arial" w:hAnsi="Arial"/>
                <w:sz w:val="22"/>
                <w:szCs w:val="22"/>
                <w:lang w:val="en-US" w:eastAsia="en-US"/>
              </w:rPr>
              <w:tab/>
              <w:t>Tower Form Factor</w:t>
            </w:r>
          </w:p>
          <w:p w:rsidR="004B2F3D" w:rsidRPr="0050647D" w:rsidRDefault="004B2F3D" w:rsidP="004B2F3D">
            <w:pPr>
              <w:suppressAutoHyphens w:val="0"/>
              <w:rPr>
                <w:rFonts w:ascii="Arial" w:hAnsi="Arial"/>
                <w:sz w:val="22"/>
                <w:szCs w:val="22"/>
                <w:lang w:val="en-US" w:eastAsia="en-US"/>
              </w:rPr>
            </w:pPr>
            <w:r w:rsidRPr="0050647D">
              <w:rPr>
                <w:rFonts w:ascii="Arial" w:hAnsi="Arial"/>
                <w:sz w:val="22"/>
                <w:szCs w:val="22"/>
                <w:lang w:val="en-US" w:eastAsia="en-US"/>
              </w:rPr>
              <w:t>Tastatura</w:t>
            </w:r>
            <w:r w:rsidRPr="0050647D">
              <w:rPr>
                <w:rFonts w:ascii="Arial" w:hAnsi="Arial"/>
                <w:sz w:val="22"/>
                <w:szCs w:val="22"/>
                <w:lang w:val="en-US" w:eastAsia="en-US"/>
              </w:rPr>
              <w:tab/>
              <w:t>Tastatura profesionalna YU Latin, USB</w:t>
            </w:r>
          </w:p>
          <w:p w:rsidR="004B2F3D" w:rsidRPr="0050647D" w:rsidRDefault="004B2F3D" w:rsidP="004B2F3D">
            <w:pPr>
              <w:suppressAutoHyphens w:val="0"/>
              <w:rPr>
                <w:rFonts w:ascii="Arial" w:hAnsi="Arial"/>
                <w:sz w:val="22"/>
                <w:szCs w:val="22"/>
                <w:lang w:val="en-US" w:eastAsia="en-US"/>
              </w:rPr>
            </w:pPr>
            <w:r w:rsidRPr="0050647D">
              <w:rPr>
                <w:rFonts w:ascii="Arial" w:hAnsi="Arial"/>
                <w:sz w:val="22"/>
                <w:szCs w:val="22"/>
                <w:lang w:val="en-US" w:eastAsia="en-US"/>
              </w:rPr>
              <w:t>Miš i podloga</w:t>
            </w:r>
            <w:r w:rsidRPr="0050647D">
              <w:rPr>
                <w:rFonts w:ascii="Arial" w:hAnsi="Arial"/>
                <w:sz w:val="22"/>
                <w:szCs w:val="22"/>
                <w:lang w:val="en-US" w:eastAsia="en-US"/>
              </w:rPr>
              <w:tab/>
              <w:t>Miš optički USB</w:t>
            </w:r>
          </w:p>
          <w:p w:rsidR="004B2F3D" w:rsidRPr="0050647D" w:rsidRDefault="004B2F3D" w:rsidP="004B2F3D">
            <w:pPr>
              <w:suppressAutoHyphens w:val="0"/>
              <w:rPr>
                <w:rFonts w:ascii="Arial" w:hAnsi="Arial"/>
                <w:sz w:val="22"/>
                <w:szCs w:val="22"/>
                <w:lang w:val="en-US" w:eastAsia="en-US"/>
              </w:rPr>
            </w:pPr>
            <w:r w:rsidRPr="0050647D">
              <w:rPr>
                <w:rFonts w:ascii="Arial" w:hAnsi="Arial"/>
                <w:sz w:val="22"/>
                <w:szCs w:val="22"/>
                <w:lang w:val="en-US" w:eastAsia="en-US"/>
              </w:rPr>
              <w:t>Priključci</w:t>
            </w:r>
            <w:r w:rsidRPr="0050647D">
              <w:rPr>
                <w:rFonts w:ascii="Arial" w:hAnsi="Arial"/>
                <w:sz w:val="22"/>
                <w:szCs w:val="22"/>
                <w:lang w:val="en-US" w:eastAsia="en-US"/>
              </w:rPr>
              <w:tab/>
              <w:t>1 x Serial - RS232 port,</w:t>
            </w:r>
          </w:p>
          <w:p w:rsidR="004B2F3D" w:rsidRPr="0050647D" w:rsidRDefault="004B2F3D" w:rsidP="004B2F3D">
            <w:pPr>
              <w:suppressAutoHyphens w:val="0"/>
              <w:rPr>
                <w:rFonts w:ascii="Arial" w:hAnsi="Arial"/>
                <w:sz w:val="22"/>
                <w:szCs w:val="22"/>
                <w:lang w:val="en-US" w:eastAsia="en-US"/>
              </w:rPr>
            </w:pPr>
            <w:r w:rsidRPr="0050647D">
              <w:rPr>
                <w:rFonts w:ascii="Arial" w:hAnsi="Arial"/>
                <w:sz w:val="22"/>
                <w:szCs w:val="22"/>
                <w:lang w:val="en-US" w:eastAsia="en-US"/>
              </w:rPr>
              <w:t xml:space="preserve">4 x USB 3.0, 2 x USB 2.0; </w:t>
            </w:r>
          </w:p>
          <w:p w:rsidR="004B2F3D" w:rsidRPr="0050647D" w:rsidRDefault="004B2F3D" w:rsidP="004B2F3D">
            <w:pPr>
              <w:suppressAutoHyphens w:val="0"/>
              <w:rPr>
                <w:rFonts w:ascii="Arial" w:hAnsi="Arial"/>
                <w:sz w:val="22"/>
                <w:szCs w:val="22"/>
                <w:lang w:val="en-US" w:eastAsia="en-US"/>
              </w:rPr>
            </w:pPr>
            <w:r w:rsidRPr="0050647D">
              <w:rPr>
                <w:rFonts w:ascii="Arial" w:hAnsi="Arial"/>
                <w:sz w:val="22"/>
                <w:szCs w:val="22"/>
                <w:lang w:val="en-US" w:eastAsia="en-US"/>
              </w:rPr>
              <w:t>1 x RJ45</w:t>
            </w:r>
          </w:p>
          <w:p w:rsidR="004B2F3D" w:rsidRPr="0050647D" w:rsidRDefault="004B2F3D" w:rsidP="004B2F3D">
            <w:pPr>
              <w:suppressAutoHyphens w:val="0"/>
              <w:rPr>
                <w:rFonts w:ascii="Arial" w:hAnsi="Arial"/>
                <w:sz w:val="22"/>
                <w:szCs w:val="22"/>
                <w:lang w:val="en-US" w:eastAsia="en-US"/>
              </w:rPr>
            </w:pPr>
            <w:r w:rsidRPr="0050647D">
              <w:rPr>
                <w:rFonts w:ascii="Arial" w:hAnsi="Arial"/>
                <w:sz w:val="22"/>
                <w:szCs w:val="22"/>
                <w:lang w:val="en-US" w:eastAsia="en-US"/>
              </w:rPr>
              <w:t>Upravljanje i sigurnost</w:t>
            </w:r>
            <w:r w:rsidRPr="0050647D">
              <w:rPr>
                <w:rFonts w:ascii="Arial" w:hAnsi="Arial"/>
                <w:sz w:val="22"/>
                <w:szCs w:val="22"/>
                <w:lang w:val="en-US" w:eastAsia="en-US"/>
              </w:rPr>
              <w:tab/>
              <w:t>Bezbednost: Security chip TPM 1.2, Mogućnost individulanog isključivanja i uključivanja USB portova preko BIOS-a.</w:t>
            </w:r>
          </w:p>
          <w:p w:rsidR="004B2F3D" w:rsidRPr="0050647D" w:rsidRDefault="004B2F3D" w:rsidP="004B2F3D">
            <w:pPr>
              <w:suppressAutoHyphens w:val="0"/>
              <w:rPr>
                <w:rFonts w:ascii="Arial" w:hAnsi="Arial"/>
                <w:sz w:val="22"/>
                <w:szCs w:val="22"/>
                <w:lang w:val="en-US" w:eastAsia="en-US"/>
              </w:rPr>
            </w:pPr>
            <w:r w:rsidRPr="0050647D">
              <w:rPr>
                <w:rFonts w:ascii="Arial" w:hAnsi="Arial"/>
                <w:sz w:val="22"/>
                <w:szCs w:val="22"/>
                <w:lang w:val="en-US" w:eastAsia="en-US"/>
              </w:rPr>
              <w:t>Mogućnost podešavanja USB portova tako da mogu samo čitati podatke sa spoljnih uređaja, a ne mogu slati podatke sa računara</w:t>
            </w:r>
          </w:p>
          <w:p w:rsidR="004B2F3D" w:rsidRPr="0050647D" w:rsidRDefault="004B2F3D" w:rsidP="004B2F3D">
            <w:pPr>
              <w:suppressAutoHyphens w:val="0"/>
              <w:rPr>
                <w:rFonts w:ascii="Arial" w:hAnsi="Arial"/>
                <w:sz w:val="22"/>
                <w:szCs w:val="22"/>
                <w:lang w:val="en-US" w:eastAsia="en-US"/>
              </w:rPr>
            </w:pPr>
            <w:r w:rsidRPr="0050647D">
              <w:rPr>
                <w:rFonts w:ascii="Arial" w:hAnsi="Arial"/>
                <w:sz w:val="22"/>
                <w:szCs w:val="22"/>
                <w:lang w:val="en-US" w:eastAsia="en-US"/>
              </w:rPr>
              <w:t>Sertifikati</w:t>
            </w:r>
            <w:r w:rsidRPr="0050647D">
              <w:rPr>
                <w:rFonts w:ascii="Arial" w:hAnsi="Arial"/>
                <w:sz w:val="22"/>
                <w:szCs w:val="22"/>
                <w:lang w:val="en-US" w:eastAsia="en-US"/>
              </w:rPr>
              <w:tab/>
              <w:t>Energy Star 6.0, EPEAT Gold, RoHS</w:t>
            </w:r>
          </w:p>
          <w:p w:rsidR="004B2F3D" w:rsidRPr="0050647D" w:rsidRDefault="004B2F3D" w:rsidP="004B2F3D">
            <w:pPr>
              <w:suppressAutoHyphens w:val="0"/>
              <w:rPr>
                <w:rFonts w:ascii="Arial" w:hAnsi="Arial"/>
                <w:sz w:val="22"/>
                <w:szCs w:val="22"/>
                <w:lang w:val="en-US" w:eastAsia="en-US"/>
              </w:rPr>
            </w:pPr>
            <w:r w:rsidRPr="0050647D">
              <w:rPr>
                <w:rFonts w:ascii="Arial" w:hAnsi="Arial"/>
                <w:sz w:val="22"/>
                <w:szCs w:val="22"/>
                <w:lang w:val="en-US" w:eastAsia="en-US"/>
              </w:rPr>
              <w:t>Operativni sistem</w:t>
            </w:r>
            <w:r w:rsidRPr="0050647D">
              <w:rPr>
                <w:rFonts w:ascii="Arial" w:hAnsi="Arial"/>
                <w:sz w:val="22"/>
                <w:szCs w:val="22"/>
                <w:lang w:val="en-US" w:eastAsia="en-US"/>
              </w:rPr>
              <w:tab/>
              <w:t>Windows 10 pro 64 bit</w:t>
            </w:r>
          </w:p>
          <w:p w:rsidR="004B2F3D" w:rsidRDefault="004B2F3D" w:rsidP="004B2F3D">
            <w:pPr>
              <w:suppressAutoHyphens w:val="0"/>
              <w:rPr>
                <w:rFonts w:ascii="Arial" w:hAnsi="Arial"/>
                <w:sz w:val="22"/>
                <w:szCs w:val="22"/>
                <w:lang w:val="sr-Cyrl-RS" w:eastAsia="en-US"/>
              </w:rPr>
            </w:pPr>
            <w:r w:rsidRPr="0050647D">
              <w:rPr>
                <w:rFonts w:ascii="Arial" w:hAnsi="Arial"/>
                <w:sz w:val="22"/>
                <w:szCs w:val="22"/>
                <w:lang w:val="en-US" w:eastAsia="en-US"/>
              </w:rPr>
              <w:t>Garancija</w:t>
            </w:r>
            <w:r w:rsidRPr="0050647D">
              <w:rPr>
                <w:rFonts w:ascii="Arial" w:hAnsi="Arial"/>
                <w:sz w:val="22"/>
                <w:szCs w:val="22"/>
                <w:lang w:val="en-US" w:eastAsia="en-US"/>
              </w:rPr>
              <w:tab/>
              <w:t>3 godine proizvođačke garancije, garancija proveriva na sajtu proizvodjaca po serijskom broju uredjaja</w:t>
            </w:r>
          </w:p>
          <w:p w:rsidR="00364BEC" w:rsidRPr="00364BEC" w:rsidRDefault="00364BEC" w:rsidP="004502AE">
            <w:pPr>
              <w:rPr>
                <w:rFonts w:ascii="Arial" w:hAnsi="Arial"/>
                <w:color w:val="FF0000"/>
                <w:lang w:val="en-US"/>
              </w:rPr>
            </w:pPr>
            <w:r w:rsidRPr="00364BEC">
              <w:rPr>
                <w:rFonts w:ascii="Arial" w:hAnsi="Arial"/>
                <w:color w:val="FF0000"/>
                <w:lang w:val="sr-Cyrl-RS"/>
              </w:rPr>
              <w:t xml:space="preserve">Потврђујемо да ће за Наручиоца бити прихватљиви </w:t>
            </w:r>
            <w:r w:rsidRPr="00364BEC">
              <w:rPr>
                <w:rFonts w:ascii="Arial" w:hAnsi="Arial"/>
                <w:color w:val="FF0000"/>
                <w:lang w:val="en-US"/>
              </w:rPr>
              <w:t>:</w:t>
            </w:r>
          </w:p>
          <w:p w:rsidR="004502AE" w:rsidRPr="00364BEC" w:rsidRDefault="004502AE" w:rsidP="004502AE">
            <w:pPr>
              <w:rPr>
                <w:rFonts w:ascii="Arial" w:hAnsi="Arial"/>
                <w:color w:val="FF0000"/>
                <w:lang w:val="sr-Cyrl-RS"/>
              </w:rPr>
            </w:pPr>
            <w:r w:rsidRPr="00364BEC">
              <w:rPr>
                <w:rFonts w:ascii="Arial" w:hAnsi="Arial"/>
                <w:color w:val="FF0000"/>
                <w:lang w:val="sr-Cyrl-RS"/>
              </w:rPr>
              <w:t xml:space="preserve">рачунари који од аудио конектора са задње стране имају </w:t>
            </w:r>
            <w:r w:rsidRPr="00364BEC">
              <w:rPr>
                <w:rFonts w:ascii="Arial" w:hAnsi="Arial"/>
                <w:color w:val="FF0000"/>
              </w:rPr>
              <w:t>Line Out</w:t>
            </w:r>
            <w:r w:rsidRPr="00364BEC">
              <w:rPr>
                <w:rFonts w:ascii="Arial" w:hAnsi="Arial"/>
                <w:color w:val="FF0000"/>
                <w:lang w:val="sr-Cyrl-RS"/>
              </w:rPr>
              <w:t xml:space="preserve"> и у свему осталом одговарају техничком захтеву.</w:t>
            </w:r>
          </w:p>
          <w:p w:rsidR="00364BEC" w:rsidRPr="00364BEC" w:rsidRDefault="00364BEC" w:rsidP="00364BEC">
            <w:pPr>
              <w:rPr>
                <w:rFonts w:ascii="Arial" w:hAnsi="Arial"/>
                <w:color w:val="FF0000"/>
                <w:lang w:val="sr-Cyrl-RS"/>
              </w:rPr>
            </w:pPr>
            <w:r w:rsidRPr="00364BEC">
              <w:rPr>
                <w:rFonts w:ascii="Arial" w:hAnsi="Arial"/>
                <w:color w:val="FF0000"/>
                <w:lang w:val="sr-Cyrl-RS"/>
              </w:rPr>
              <w:t xml:space="preserve">који уместо </w:t>
            </w:r>
            <w:r w:rsidRPr="00364BEC">
              <w:rPr>
                <w:rFonts w:ascii="Arial" w:hAnsi="Arial"/>
                <w:color w:val="FF0000"/>
              </w:rPr>
              <w:t xml:space="preserve">HDMI </w:t>
            </w:r>
            <w:r w:rsidRPr="00364BEC">
              <w:rPr>
                <w:rFonts w:ascii="Arial" w:hAnsi="Arial"/>
                <w:color w:val="FF0000"/>
                <w:lang w:val="sr-Cyrl-RS"/>
              </w:rPr>
              <w:t xml:space="preserve">конектора имају </w:t>
            </w:r>
            <w:r w:rsidRPr="00364BEC">
              <w:rPr>
                <w:rFonts w:ascii="Arial" w:hAnsi="Arial"/>
                <w:color w:val="FF0000"/>
              </w:rPr>
              <w:t>Display Port</w:t>
            </w:r>
            <w:r w:rsidRPr="00364BEC">
              <w:rPr>
                <w:rFonts w:ascii="Arial" w:hAnsi="Arial"/>
                <w:color w:val="FF0000"/>
                <w:lang w:val="sr-Cyrl-RS"/>
              </w:rPr>
              <w:t xml:space="preserve"> конектор, али уз услов да се уз рачунар испоручи и одговарајући конвертор </w:t>
            </w:r>
            <w:r w:rsidRPr="00364BEC">
              <w:rPr>
                <w:rFonts w:ascii="Arial" w:hAnsi="Arial"/>
                <w:color w:val="FF0000"/>
              </w:rPr>
              <w:t>Display Port</w:t>
            </w:r>
            <w:r w:rsidRPr="00364BEC">
              <w:rPr>
                <w:rFonts w:ascii="Arial" w:hAnsi="Arial"/>
                <w:color w:val="FF0000"/>
                <w:lang w:val="sr-Cyrl-RS"/>
              </w:rPr>
              <w:t xml:space="preserve"> (</w:t>
            </w:r>
            <w:r w:rsidRPr="00364BEC">
              <w:rPr>
                <w:rFonts w:ascii="Arial" w:hAnsi="Arial"/>
                <w:color w:val="FF0000"/>
              </w:rPr>
              <w:t xml:space="preserve">male) </w:t>
            </w:r>
            <w:r w:rsidRPr="00364BEC">
              <w:rPr>
                <w:rFonts w:ascii="Arial" w:hAnsi="Arial"/>
                <w:color w:val="FF0000"/>
                <w:lang w:val="sr-Cyrl-RS"/>
              </w:rPr>
              <w:t xml:space="preserve">на </w:t>
            </w:r>
            <w:r w:rsidRPr="00364BEC">
              <w:rPr>
                <w:rFonts w:ascii="Arial" w:hAnsi="Arial"/>
                <w:color w:val="FF0000"/>
              </w:rPr>
              <w:t>HDMI (Tip A, female)</w:t>
            </w:r>
            <w:r w:rsidRPr="00364BEC">
              <w:rPr>
                <w:rFonts w:ascii="Arial" w:hAnsi="Arial"/>
                <w:color w:val="FF0000"/>
                <w:lang w:val="sr-Cyrl-RS"/>
              </w:rPr>
              <w:t>.</w:t>
            </w:r>
          </w:p>
          <w:p w:rsidR="0050647D" w:rsidRPr="004B2F3D" w:rsidRDefault="0050647D" w:rsidP="004B2F3D">
            <w:pPr>
              <w:suppressAutoHyphens w:val="0"/>
              <w:rPr>
                <w:rFonts w:ascii="Arial" w:hAnsi="Arial" w:cs="Arial"/>
                <w:sz w:val="22"/>
                <w:szCs w:val="22"/>
                <w:lang w:val="sr-Cyrl-RS" w:eastAsia="en-US"/>
              </w:rPr>
            </w:pPr>
          </w:p>
        </w:tc>
        <w:tc>
          <w:tcPr>
            <w:tcW w:w="1240" w:type="pct"/>
            <w:tcBorders>
              <w:top w:val="single" w:sz="4" w:space="0" w:color="auto"/>
              <w:left w:val="single" w:sz="4" w:space="0" w:color="auto"/>
              <w:bottom w:val="single" w:sz="4" w:space="0" w:color="auto"/>
              <w:right w:val="single" w:sz="4" w:space="0" w:color="auto"/>
            </w:tcBorders>
          </w:tcPr>
          <w:p w:rsidR="004B2F3D" w:rsidRPr="004B2F3D" w:rsidRDefault="004B2F3D" w:rsidP="004B2F3D">
            <w:pPr>
              <w:suppressAutoHyphens w:val="0"/>
              <w:spacing w:before="120"/>
              <w:jc w:val="both"/>
              <w:rPr>
                <w:rFonts w:ascii="Arial" w:hAnsi="Arial"/>
                <w:sz w:val="22"/>
                <w:szCs w:val="22"/>
                <w:lang w:val="en-US" w:eastAsia="en-US"/>
              </w:rPr>
            </w:pPr>
            <w:r w:rsidRPr="004B2F3D">
              <w:rPr>
                <w:rFonts w:ascii="Arial" w:hAnsi="Arial"/>
                <w:sz w:val="22"/>
                <w:szCs w:val="22"/>
                <w:lang w:val="en-US" w:eastAsia="en-US"/>
              </w:rPr>
              <w:t xml:space="preserve">           </w:t>
            </w:r>
          </w:p>
          <w:p w:rsidR="004B2F3D" w:rsidRPr="004B2F3D" w:rsidRDefault="004B2F3D" w:rsidP="004B2F3D">
            <w:pPr>
              <w:suppressAutoHyphens w:val="0"/>
              <w:spacing w:before="120"/>
              <w:jc w:val="both"/>
              <w:rPr>
                <w:rFonts w:ascii="Arial" w:hAnsi="Arial"/>
                <w:sz w:val="22"/>
                <w:szCs w:val="22"/>
                <w:lang w:val="en-US" w:eastAsia="en-US"/>
              </w:rPr>
            </w:pPr>
            <w:r w:rsidRPr="004B2F3D">
              <w:rPr>
                <w:rFonts w:ascii="Arial" w:hAnsi="Arial"/>
                <w:sz w:val="22"/>
                <w:szCs w:val="22"/>
                <w:lang w:val="en-US" w:eastAsia="en-US"/>
              </w:rPr>
              <w:t xml:space="preserve">        </w:t>
            </w:r>
          </w:p>
          <w:p w:rsidR="004B2F3D" w:rsidRPr="004B2F3D" w:rsidRDefault="004B2F3D" w:rsidP="004B2F3D">
            <w:pPr>
              <w:suppressAutoHyphens w:val="0"/>
              <w:spacing w:before="120"/>
              <w:jc w:val="both"/>
              <w:rPr>
                <w:rFonts w:ascii="Arial" w:hAnsi="Arial"/>
                <w:sz w:val="22"/>
                <w:szCs w:val="22"/>
                <w:lang w:val="en-US" w:eastAsia="en-US"/>
              </w:rPr>
            </w:pPr>
          </w:p>
          <w:p w:rsidR="004B2F3D" w:rsidRPr="004B2F3D" w:rsidRDefault="004B2F3D" w:rsidP="004B2F3D">
            <w:pPr>
              <w:suppressAutoHyphens w:val="0"/>
              <w:spacing w:before="120"/>
              <w:jc w:val="both"/>
              <w:rPr>
                <w:rFonts w:ascii="Arial" w:hAnsi="Arial"/>
                <w:sz w:val="22"/>
                <w:szCs w:val="22"/>
                <w:lang w:val="en-US" w:eastAsia="en-US"/>
              </w:rPr>
            </w:pPr>
            <w:r w:rsidRPr="004B2F3D">
              <w:rPr>
                <w:rFonts w:ascii="Arial" w:hAnsi="Arial"/>
                <w:sz w:val="22"/>
                <w:szCs w:val="22"/>
                <w:lang w:val="en-US" w:eastAsia="en-US"/>
              </w:rPr>
              <w:t xml:space="preserve">              </w:t>
            </w:r>
          </w:p>
          <w:p w:rsidR="004B2F3D" w:rsidRPr="004B2F3D" w:rsidRDefault="004B2F3D" w:rsidP="004B2F3D">
            <w:pPr>
              <w:suppressAutoHyphens w:val="0"/>
              <w:spacing w:before="120"/>
              <w:jc w:val="both"/>
              <w:rPr>
                <w:rFonts w:ascii="Arial" w:hAnsi="Arial"/>
                <w:sz w:val="22"/>
                <w:szCs w:val="22"/>
                <w:lang w:val="en-US" w:eastAsia="en-US"/>
              </w:rPr>
            </w:pPr>
          </w:p>
          <w:p w:rsidR="004B2F3D" w:rsidRPr="004B2F3D" w:rsidRDefault="004B2F3D" w:rsidP="004B2F3D">
            <w:pPr>
              <w:suppressAutoHyphens w:val="0"/>
              <w:spacing w:before="120"/>
              <w:jc w:val="both"/>
              <w:rPr>
                <w:rFonts w:ascii="Arial" w:hAnsi="Arial"/>
                <w:sz w:val="22"/>
                <w:szCs w:val="22"/>
                <w:lang w:val="en-US" w:eastAsia="en-US"/>
              </w:rPr>
            </w:pPr>
          </w:p>
          <w:p w:rsidR="004B2F3D" w:rsidRPr="004B2F3D" w:rsidRDefault="004B2F3D" w:rsidP="004B2F3D">
            <w:pPr>
              <w:suppressAutoHyphens w:val="0"/>
              <w:spacing w:before="120"/>
              <w:jc w:val="both"/>
              <w:rPr>
                <w:rFonts w:ascii="Arial" w:hAnsi="Arial"/>
                <w:sz w:val="22"/>
                <w:szCs w:val="22"/>
                <w:lang w:val="en-US" w:eastAsia="en-US"/>
              </w:rPr>
            </w:pPr>
          </w:p>
          <w:p w:rsidR="004B2F3D" w:rsidRPr="004B2F3D" w:rsidRDefault="004B2F3D" w:rsidP="004B2F3D">
            <w:pPr>
              <w:suppressAutoHyphens w:val="0"/>
              <w:spacing w:before="120"/>
              <w:jc w:val="both"/>
              <w:rPr>
                <w:rFonts w:ascii="Arial" w:hAnsi="Arial"/>
                <w:sz w:val="22"/>
                <w:szCs w:val="22"/>
                <w:lang w:val="en-US" w:eastAsia="en-US"/>
              </w:rPr>
            </w:pPr>
          </w:p>
          <w:p w:rsidR="004B2F3D" w:rsidRPr="004B2F3D" w:rsidRDefault="004B2F3D" w:rsidP="004B2F3D">
            <w:pPr>
              <w:suppressAutoHyphens w:val="0"/>
              <w:spacing w:before="120"/>
              <w:jc w:val="both"/>
              <w:rPr>
                <w:rFonts w:ascii="Arial" w:hAnsi="Arial"/>
                <w:sz w:val="22"/>
                <w:szCs w:val="22"/>
                <w:lang w:val="en-US" w:eastAsia="en-US"/>
              </w:rPr>
            </w:pPr>
          </w:p>
          <w:p w:rsidR="004B2F3D" w:rsidRPr="004B2F3D" w:rsidRDefault="004B2F3D" w:rsidP="004B2F3D">
            <w:pPr>
              <w:suppressAutoHyphens w:val="0"/>
              <w:spacing w:before="120"/>
              <w:jc w:val="both"/>
              <w:rPr>
                <w:rFonts w:ascii="Arial" w:hAnsi="Arial"/>
                <w:sz w:val="22"/>
                <w:szCs w:val="22"/>
                <w:lang w:val="en-US" w:eastAsia="en-US"/>
              </w:rPr>
            </w:pPr>
          </w:p>
          <w:p w:rsidR="004B2F3D" w:rsidRPr="004B2F3D" w:rsidRDefault="004B2F3D" w:rsidP="004B2F3D">
            <w:pPr>
              <w:suppressAutoHyphens w:val="0"/>
              <w:spacing w:before="120"/>
              <w:jc w:val="both"/>
              <w:rPr>
                <w:rFonts w:ascii="Arial" w:hAnsi="Arial"/>
                <w:sz w:val="22"/>
                <w:szCs w:val="22"/>
                <w:lang w:val="sr-Cyrl-RS" w:eastAsia="en-US"/>
              </w:rPr>
            </w:pPr>
            <w:r w:rsidRPr="004B2F3D">
              <w:rPr>
                <w:rFonts w:ascii="Arial" w:hAnsi="Arial"/>
                <w:b/>
                <w:bCs/>
                <w:sz w:val="22"/>
                <w:szCs w:val="22"/>
                <w:lang w:val="sr-Cyrl-RS" w:eastAsia="en-US"/>
              </w:rPr>
              <w:t>100 комада</w:t>
            </w:r>
          </w:p>
        </w:tc>
      </w:tr>
      <w:tr w:rsidR="004B2F3D" w:rsidRPr="004B2F3D" w:rsidTr="00E97DE9">
        <w:trPr>
          <w:trHeight w:val="419"/>
        </w:trPr>
        <w:tc>
          <w:tcPr>
            <w:tcW w:w="647" w:type="pct"/>
            <w:tcBorders>
              <w:top w:val="single" w:sz="4" w:space="0" w:color="auto"/>
              <w:left w:val="single" w:sz="4" w:space="0" w:color="auto"/>
              <w:bottom w:val="single" w:sz="4" w:space="0" w:color="auto"/>
              <w:right w:val="single" w:sz="4" w:space="0" w:color="auto"/>
            </w:tcBorders>
            <w:vAlign w:val="center"/>
          </w:tcPr>
          <w:p w:rsidR="004B2F3D" w:rsidRPr="004B2F3D" w:rsidRDefault="004B2F3D" w:rsidP="004B2F3D">
            <w:pPr>
              <w:suppressAutoHyphens w:val="0"/>
              <w:jc w:val="both"/>
              <w:rPr>
                <w:rFonts w:ascii="Arial" w:hAnsi="Arial"/>
                <w:b/>
                <w:sz w:val="22"/>
                <w:szCs w:val="22"/>
                <w:lang w:val="en-US" w:eastAsia="en-US"/>
              </w:rPr>
            </w:pPr>
            <w:r w:rsidRPr="004B2F3D">
              <w:rPr>
                <w:rFonts w:ascii="Arial" w:hAnsi="Arial"/>
                <w:b/>
                <w:sz w:val="22"/>
                <w:szCs w:val="22"/>
                <w:lang w:val="en-US" w:eastAsia="en-US"/>
              </w:rPr>
              <w:lastRenderedPageBreak/>
              <w:t>2</w:t>
            </w:r>
          </w:p>
        </w:tc>
        <w:tc>
          <w:tcPr>
            <w:tcW w:w="3113" w:type="pct"/>
            <w:tcBorders>
              <w:top w:val="single" w:sz="4" w:space="0" w:color="auto"/>
              <w:left w:val="single" w:sz="4" w:space="0" w:color="auto"/>
              <w:bottom w:val="single" w:sz="4" w:space="0" w:color="auto"/>
              <w:right w:val="single" w:sz="4" w:space="0" w:color="auto"/>
            </w:tcBorders>
          </w:tcPr>
          <w:p w:rsidR="004B2F3D" w:rsidRPr="004B2F3D" w:rsidRDefault="004B2F3D" w:rsidP="004B2F3D">
            <w:pPr>
              <w:suppressAutoHyphens w:val="0"/>
              <w:jc w:val="both"/>
              <w:rPr>
                <w:rFonts w:ascii="Arial" w:hAnsi="Arial"/>
                <w:sz w:val="22"/>
                <w:szCs w:val="22"/>
                <w:lang w:val="en-US" w:eastAsia="en-US"/>
              </w:rPr>
            </w:pPr>
            <w:r w:rsidRPr="004B2F3D">
              <w:rPr>
                <w:rFonts w:ascii="Arial" w:hAnsi="Arial"/>
                <w:b/>
                <w:bCs/>
                <w:sz w:val="22"/>
                <w:szCs w:val="22"/>
                <w:lang w:val="en-US" w:eastAsia="en-US"/>
              </w:rPr>
              <w:t xml:space="preserve">PC </w:t>
            </w:r>
            <w:r w:rsidRPr="004B2F3D">
              <w:rPr>
                <w:rFonts w:ascii="Arial" w:hAnsi="Arial"/>
                <w:b/>
                <w:bCs/>
                <w:sz w:val="22"/>
                <w:szCs w:val="22"/>
                <w:lang w:val="sr-Cyrl-RS" w:eastAsia="en-US"/>
              </w:rPr>
              <w:t>десктоп рачунар</w:t>
            </w:r>
            <w:r w:rsidRPr="004B2F3D">
              <w:rPr>
                <w:rFonts w:ascii="Arial" w:hAnsi="Arial"/>
                <w:b/>
                <w:bCs/>
                <w:sz w:val="22"/>
                <w:szCs w:val="22"/>
                <w:lang w:val="en-US" w:eastAsia="en-US"/>
              </w:rPr>
              <w:t xml:space="preserve"> 2 </w:t>
            </w:r>
            <w:r w:rsidRPr="004B2F3D">
              <w:rPr>
                <w:rFonts w:ascii="Arial" w:hAnsi="Arial"/>
                <w:b/>
                <w:bCs/>
                <w:sz w:val="22"/>
                <w:szCs w:val="22"/>
                <w:lang w:val="sr-Cyrl-RS" w:eastAsia="en-US"/>
              </w:rPr>
              <w:t>са следећим минималним техничким карактеристикама</w:t>
            </w:r>
            <w:r w:rsidRPr="004B2F3D">
              <w:rPr>
                <w:rFonts w:ascii="Arial" w:hAnsi="Arial"/>
                <w:b/>
                <w:bCs/>
                <w:sz w:val="22"/>
                <w:szCs w:val="22"/>
                <w:lang w:val="en-US" w:eastAsia="en-US"/>
              </w:rPr>
              <w:t>:</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Procesor</w:t>
            </w:r>
            <w:r w:rsidRPr="004B2F3D">
              <w:rPr>
                <w:rFonts w:ascii="Arial" w:hAnsi="Arial"/>
                <w:sz w:val="22"/>
                <w:szCs w:val="22"/>
                <w:lang w:val="en-US" w:eastAsia="en-US"/>
              </w:rPr>
              <w:tab/>
              <w:t xml:space="preserve">Intel Core i5-8400 Desktop Processor 6 Cores up to 4.0 GHz </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RAM memorija 8GB DDR4 2133 GHz,  podrška za dual channel, proširivo do 32GB</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Disk</w:t>
            </w:r>
            <w:r w:rsidRPr="004B2F3D">
              <w:rPr>
                <w:rFonts w:ascii="Arial" w:hAnsi="Arial"/>
                <w:sz w:val="22"/>
                <w:szCs w:val="22"/>
                <w:lang w:val="en-US" w:eastAsia="en-US"/>
              </w:rPr>
              <w:tab/>
              <w:t>HDD 500GB SATA 6.0Gb/s, 3.5" Wide, 7200 rpm</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Optičke jedinice</w:t>
            </w:r>
            <w:r w:rsidRPr="004B2F3D">
              <w:rPr>
                <w:rFonts w:ascii="Arial" w:hAnsi="Arial"/>
                <w:sz w:val="22"/>
                <w:szCs w:val="22"/>
                <w:lang w:val="en-US" w:eastAsia="en-US"/>
              </w:rPr>
              <w:tab/>
              <w:t>DVD RW SuperMulti writer double layer support, sa softverom, DVD Player + rezanje CD/DVD</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Video kartica, RAM</w:t>
            </w:r>
            <w:r w:rsidRPr="004B2F3D">
              <w:rPr>
                <w:rFonts w:ascii="Arial" w:hAnsi="Arial"/>
                <w:sz w:val="22"/>
                <w:szCs w:val="22"/>
                <w:lang w:val="en-US" w:eastAsia="en-US"/>
              </w:rPr>
              <w:tab/>
              <w:t>Video integrisan na ploči Intel HD 530, video izlazi: 1x HDMI, 1xVGA</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Zvuk</w:t>
            </w:r>
            <w:r w:rsidRPr="004B2F3D">
              <w:rPr>
                <w:rFonts w:ascii="Arial" w:hAnsi="Arial"/>
                <w:sz w:val="22"/>
                <w:szCs w:val="22"/>
                <w:lang w:val="en-US" w:eastAsia="en-US"/>
              </w:rPr>
              <w:tab/>
              <w:t>Audio integrisan na ploči; Audio konektori napred: Microphone, Headphone; Audio konektori nazad: Line-in , line-out, microphone-in</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Mrežni adapter</w:t>
            </w:r>
            <w:r w:rsidRPr="004B2F3D">
              <w:rPr>
                <w:rFonts w:ascii="Arial" w:hAnsi="Arial"/>
                <w:sz w:val="22"/>
                <w:szCs w:val="22"/>
                <w:lang w:val="en-US" w:eastAsia="en-US"/>
              </w:rPr>
              <w:tab/>
              <w:t>Ethernet 10/100/1000</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Slotovi</w:t>
            </w:r>
            <w:r w:rsidRPr="004B2F3D">
              <w:rPr>
                <w:rFonts w:ascii="Arial" w:hAnsi="Arial"/>
                <w:sz w:val="22"/>
                <w:szCs w:val="22"/>
                <w:lang w:val="en-US" w:eastAsia="en-US"/>
              </w:rPr>
              <w:tab/>
              <w:t>Minimalno 1 PCIe 3.0 x 16, 2 x PCIe x 1, svi slotovi moraju biti slobodni</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Kućište i napajanje</w:t>
            </w:r>
            <w:r w:rsidRPr="004B2F3D">
              <w:rPr>
                <w:rFonts w:ascii="Arial" w:hAnsi="Arial"/>
                <w:sz w:val="22"/>
                <w:szCs w:val="22"/>
                <w:lang w:val="en-US" w:eastAsia="en-US"/>
              </w:rPr>
              <w:tab/>
              <w:t>Tower Form Factor</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Tastatura</w:t>
            </w:r>
            <w:r w:rsidRPr="004B2F3D">
              <w:rPr>
                <w:rFonts w:ascii="Arial" w:hAnsi="Arial"/>
                <w:sz w:val="22"/>
                <w:szCs w:val="22"/>
                <w:lang w:val="en-US" w:eastAsia="en-US"/>
              </w:rPr>
              <w:tab/>
              <w:t>Tastatura profesionalna YU Latin, USB</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Miš i podloga</w:t>
            </w:r>
            <w:r w:rsidRPr="004B2F3D">
              <w:rPr>
                <w:rFonts w:ascii="Arial" w:hAnsi="Arial"/>
                <w:sz w:val="22"/>
                <w:szCs w:val="22"/>
                <w:lang w:val="en-US" w:eastAsia="en-US"/>
              </w:rPr>
              <w:tab/>
              <w:t>Miš optički USB</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Priključci</w:t>
            </w:r>
            <w:r w:rsidRPr="004B2F3D">
              <w:rPr>
                <w:rFonts w:ascii="Arial" w:hAnsi="Arial"/>
                <w:sz w:val="22"/>
                <w:szCs w:val="22"/>
                <w:lang w:val="en-US" w:eastAsia="en-US"/>
              </w:rPr>
              <w:tab/>
              <w:t>1 x Serial - RS232 port,</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 xml:space="preserve">4 x USB 3.0, 2 x USB 2.0; </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1 x RJ45</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Upravljanje i sigurnost</w:t>
            </w:r>
            <w:r w:rsidRPr="004B2F3D">
              <w:rPr>
                <w:rFonts w:ascii="Arial" w:hAnsi="Arial"/>
                <w:sz w:val="22"/>
                <w:szCs w:val="22"/>
                <w:lang w:val="en-US" w:eastAsia="en-US"/>
              </w:rPr>
              <w:tab/>
              <w:t>Bezbednost: Security chip TPM 1.2, Mogućnost individulanog isključivanja i uključivanja USB portova preko BIOS-a.</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Mogućnost podešavanja USB portova tako da mogu samo čitati podatke sa spoljnih uređaja, a ne mogu slati podatke sa računara</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Sertifikati</w:t>
            </w:r>
            <w:r w:rsidRPr="004B2F3D">
              <w:rPr>
                <w:rFonts w:ascii="Arial" w:hAnsi="Arial"/>
                <w:sz w:val="22"/>
                <w:szCs w:val="22"/>
                <w:lang w:val="en-US" w:eastAsia="en-US"/>
              </w:rPr>
              <w:tab/>
              <w:t>Energy Star 6.0, EPEAT Gold, RoHS</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Operativni sistem</w:t>
            </w:r>
            <w:r w:rsidRPr="004B2F3D">
              <w:rPr>
                <w:rFonts w:ascii="Arial" w:hAnsi="Arial"/>
                <w:sz w:val="22"/>
                <w:szCs w:val="22"/>
                <w:lang w:val="en-US" w:eastAsia="en-US"/>
              </w:rPr>
              <w:tab/>
              <w:t>Windows 10 pro 64 bit</w:t>
            </w:r>
          </w:p>
          <w:p w:rsidR="004B2F3D" w:rsidRDefault="004B2F3D" w:rsidP="004B2F3D">
            <w:pPr>
              <w:suppressAutoHyphens w:val="0"/>
              <w:jc w:val="both"/>
              <w:rPr>
                <w:rFonts w:ascii="Arial" w:hAnsi="Arial"/>
                <w:sz w:val="22"/>
                <w:szCs w:val="22"/>
                <w:lang w:val="sr-Cyrl-RS" w:eastAsia="en-US"/>
              </w:rPr>
            </w:pPr>
            <w:r w:rsidRPr="004B2F3D">
              <w:rPr>
                <w:rFonts w:ascii="Arial" w:hAnsi="Arial"/>
                <w:sz w:val="22"/>
                <w:szCs w:val="22"/>
                <w:lang w:val="en-US" w:eastAsia="en-US"/>
              </w:rPr>
              <w:t>Garancija</w:t>
            </w:r>
            <w:r w:rsidRPr="004B2F3D">
              <w:rPr>
                <w:rFonts w:ascii="Arial" w:hAnsi="Arial"/>
                <w:sz w:val="22"/>
                <w:szCs w:val="22"/>
                <w:lang w:val="en-US" w:eastAsia="en-US"/>
              </w:rPr>
              <w:tab/>
              <w:t>3 godine „on site“ za sve komponente i rad servisera, garancija proveriva na sajtu proizvodjača po serijskom broju uredjaja</w:t>
            </w:r>
          </w:p>
          <w:p w:rsidR="00364BEC" w:rsidRPr="00364BEC" w:rsidRDefault="00364BEC" w:rsidP="00364BEC">
            <w:pPr>
              <w:rPr>
                <w:rFonts w:ascii="Arial" w:hAnsi="Arial"/>
                <w:color w:val="FF0000"/>
                <w:lang w:val="en-US"/>
              </w:rPr>
            </w:pPr>
            <w:r w:rsidRPr="00364BEC">
              <w:rPr>
                <w:rFonts w:ascii="Arial" w:hAnsi="Arial"/>
                <w:color w:val="FF0000"/>
                <w:lang w:val="sr-Cyrl-RS"/>
              </w:rPr>
              <w:t xml:space="preserve">Потврђујемо да ће за Наручиоца бити прихватљиви </w:t>
            </w:r>
            <w:r w:rsidRPr="00364BEC">
              <w:rPr>
                <w:rFonts w:ascii="Arial" w:hAnsi="Arial"/>
                <w:color w:val="FF0000"/>
                <w:lang w:val="en-US"/>
              </w:rPr>
              <w:t>:</w:t>
            </w:r>
          </w:p>
          <w:p w:rsidR="00364BEC" w:rsidRPr="00364BEC" w:rsidRDefault="00364BEC" w:rsidP="00364BEC">
            <w:pPr>
              <w:rPr>
                <w:rFonts w:ascii="Arial" w:hAnsi="Arial"/>
                <w:color w:val="FF0000"/>
                <w:lang w:val="sr-Cyrl-RS"/>
              </w:rPr>
            </w:pPr>
            <w:r w:rsidRPr="00364BEC">
              <w:rPr>
                <w:rFonts w:ascii="Arial" w:hAnsi="Arial"/>
                <w:color w:val="FF0000"/>
                <w:lang w:val="sr-Cyrl-RS"/>
              </w:rPr>
              <w:t xml:space="preserve">рачунари који од аудио конектора са задње стране имају </w:t>
            </w:r>
            <w:r w:rsidRPr="00364BEC">
              <w:rPr>
                <w:rFonts w:ascii="Arial" w:hAnsi="Arial"/>
                <w:color w:val="FF0000"/>
              </w:rPr>
              <w:t>Line Out</w:t>
            </w:r>
            <w:r w:rsidRPr="00364BEC">
              <w:rPr>
                <w:rFonts w:ascii="Arial" w:hAnsi="Arial"/>
                <w:color w:val="FF0000"/>
                <w:lang w:val="sr-Cyrl-RS"/>
              </w:rPr>
              <w:t xml:space="preserve"> и у свему осталом одговарају техничком захтеву.</w:t>
            </w:r>
          </w:p>
          <w:p w:rsidR="0050647D" w:rsidRPr="004B2F3D" w:rsidRDefault="00364BEC" w:rsidP="004502AE">
            <w:pPr>
              <w:rPr>
                <w:rFonts w:ascii="Arial" w:hAnsi="Arial"/>
                <w:color w:val="FF0000"/>
                <w:lang w:val="en-US"/>
              </w:rPr>
            </w:pPr>
            <w:r w:rsidRPr="00364BEC">
              <w:rPr>
                <w:rFonts w:ascii="Arial" w:hAnsi="Arial"/>
                <w:color w:val="FF0000"/>
                <w:lang w:val="sr-Cyrl-RS"/>
              </w:rPr>
              <w:t xml:space="preserve">који уместо </w:t>
            </w:r>
            <w:r w:rsidRPr="00364BEC">
              <w:rPr>
                <w:rFonts w:ascii="Arial" w:hAnsi="Arial"/>
                <w:color w:val="FF0000"/>
              </w:rPr>
              <w:t xml:space="preserve">HDMI </w:t>
            </w:r>
            <w:r w:rsidRPr="00364BEC">
              <w:rPr>
                <w:rFonts w:ascii="Arial" w:hAnsi="Arial"/>
                <w:color w:val="FF0000"/>
                <w:lang w:val="sr-Cyrl-RS"/>
              </w:rPr>
              <w:t xml:space="preserve">конектора имају </w:t>
            </w:r>
            <w:r w:rsidRPr="00364BEC">
              <w:rPr>
                <w:rFonts w:ascii="Arial" w:hAnsi="Arial"/>
                <w:color w:val="FF0000"/>
              </w:rPr>
              <w:t>Display Port</w:t>
            </w:r>
            <w:r w:rsidRPr="00364BEC">
              <w:rPr>
                <w:rFonts w:ascii="Arial" w:hAnsi="Arial"/>
                <w:color w:val="FF0000"/>
                <w:lang w:val="sr-Cyrl-RS"/>
              </w:rPr>
              <w:t xml:space="preserve"> конектор, али уз услов да се уз рачунар испоручи и одговарајући конвертор </w:t>
            </w:r>
            <w:r w:rsidRPr="00364BEC">
              <w:rPr>
                <w:rFonts w:ascii="Arial" w:hAnsi="Arial"/>
                <w:color w:val="FF0000"/>
              </w:rPr>
              <w:t>Display Port</w:t>
            </w:r>
            <w:r w:rsidRPr="00364BEC">
              <w:rPr>
                <w:rFonts w:ascii="Arial" w:hAnsi="Arial"/>
                <w:color w:val="FF0000"/>
                <w:lang w:val="sr-Cyrl-RS"/>
              </w:rPr>
              <w:t xml:space="preserve"> (</w:t>
            </w:r>
            <w:r w:rsidRPr="00364BEC">
              <w:rPr>
                <w:rFonts w:ascii="Arial" w:hAnsi="Arial"/>
                <w:color w:val="FF0000"/>
              </w:rPr>
              <w:t xml:space="preserve">male) </w:t>
            </w:r>
            <w:r w:rsidRPr="00364BEC">
              <w:rPr>
                <w:rFonts w:ascii="Arial" w:hAnsi="Arial"/>
                <w:color w:val="FF0000"/>
                <w:lang w:val="sr-Cyrl-RS"/>
              </w:rPr>
              <w:t xml:space="preserve">на </w:t>
            </w:r>
            <w:r w:rsidRPr="00364BEC">
              <w:rPr>
                <w:rFonts w:ascii="Arial" w:hAnsi="Arial"/>
                <w:color w:val="FF0000"/>
              </w:rPr>
              <w:t>HDMI (Tip A, female)</w:t>
            </w:r>
            <w:r>
              <w:rPr>
                <w:rFonts w:ascii="Arial" w:hAnsi="Arial"/>
                <w:color w:val="FF0000"/>
                <w:lang w:val="sr-Cyrl-RS"/>
              </w:rPr>
              <w:t>.</w:t>
            </w:r>
          </w:p>
        </w:tc>
        <w:tc>
          <w:tcPr>
            <w:tcW w:w="1240" w:type="pct"/>
            <w:tcBorders>
              <w:top w:val="single" w:sz="4" w:space="0" w:color="auto"/>
              <w:left w:val="single" w:sz="4" w:space="0" w:color="auto"/>
              <w:bottom w:val="single" w:sz="4" w:space="0" w:color="auto"/>
              <w:right w:val="single" w:sz="4" w:space="0" w:color="auto"/>
            </w:tcBorders>
          </w:tcPr>
          <w:p w:rsidR="004B2F3D" w:rsidRPr="004B2F3D" w:rsidRDefault="004B2F3D" w:rsidP="004B2F3D">
            <w:pPr>
              <w:suppressAutoHyphens w:val="0"/>
              <w:spacing w:before="120"/>
              <w:jc w:val="both"/>
              <w:rPr>
                <w:rFonts w:ascii="Arial" w:hAnsi="Arial"/>
                <w:sz w:val="22"/>
                <w:szCs w:val="22"/>
                <w:lang w:val="en-US" w:eastAsia="en-US"/>
              </w:rPr>
            </w:pPr>
            <w:r w:rsidRPr="004B2F3D">
              <w:rPr>
                <w:rFonts w:ascii="Arial" w:hAnsi="Arial"/>
                <w:sz w:val="22"/>
                <w:szCs w:val="22"/>
                <w:lang w:val="en-US" w:eastAsia="en-US"/>
              </w:rPr>
              <w:t xml:space="preserve">           </w:t>
            </w:r>
          </w:p>
          <w:p w:rsidR="004B2F3D" w:rsidRPr="004B2F3D" w:rsidRDefault="004B2F3D" w:rsidP="004B2F3D">
            <w:pPr>
              <w:suppressAutoHyphens w:val="0"/>
              <w:spacing w:before="120"/>
              <w:jc w:val="both"/>
              <w:rPr>
                <w:rFonts w:ascii="Arial" w:hAnsi="Arial"/>
                <w:sz w:val="22"/>
                <w:szCs w:val="22"/>
                <w:lang w:val="en-US" w:eastAsia="en-US"/>
              </w:rPr>
            </w:pPr>
            <w:r w:rsidRPr="004B2F3D">
              <w:rPr>
                <w:rFonts w:ascii="Arial" w:hAnsi="Arial"/>
                <w:sz w:val="22"/>
                <w:szCs w:val="22"/>
                <w:lang w:val="en-US" w:eastAsia="en-US"/>
              </w:rPr>
              <w:t xml:space="preserve">          </w:t>
            </w:r>
          </w:p>
          <w:p w:rsidR="004B2F3D" w:rsidRPr="004B2F3D" w:rsidRDefault="004B2F3D" w:rsidP="004B2F3D">
            <w:pPr>
              <w:suppressAutoHyphens w:val="0"/>
              <w:spacing w:before="120"/>
              <w:jc w:val="both"/>
              <w:rPr>
                <w:rFonts w:ascii="Arial" w:hAnsi="Arial"/>
                <w:sz w:val="22"/>
                <w:szCs w:val="22"/>
                <w:lang w:val="en-US" w:eastAsia="en-US"/>
              </w:rPr>
            </w:pPr>
          </w:p>
          <w:p w:rsidR="004B2F3D" w:rsidRPr="004B2F3D" w:rsidRDefault="004B2F3D" w:rsidP="004B2F3D">
            <w:pPr>
              <w:suppressAutoHyphens w:val="0"/>
              <w:spacing w:before="120"/>
              <w:jc w:val="both"/>
              <w:rPr>
                <w:rFonts w:ascii="Arial" w:hAnsi="Arial"/>
                <w:sz w:val="22"/>
                <w:szCs w:val="22"/>
                <w:lang w:val="en-US" w:eastAsia="en-US"/>
              </w:rPr>
            </w:pPr>
          </w:p>
          <w:p w:rsidR="004B2F3D" w:rsidRPr="004B2F3D" w:rsidRDefault="004B2F3D" w:rsidP="004B2F3D">
            <w:pPr>
              <w:suppressAutoHyphens w:val="0"/>
              <w:spacing w:before="120"/>
              <w:jc w:val="both"/>
              <w:rPr>
                <w:rFonts w:ascii="Arial" w:hAnsi="Arial"/>
                <w:sz w:val="22"/>
                <w:szCs w:val="22"/>
                <w:lang w:val="en-US" w:eastAsia="en-US"/>
              </w:rPr>
            </w:pPr>
          </w:p>
          <w:p w:rsidR="004B2F3D" w:rsidRPr="004B2F3D" w:rsidRDefault="004B2F3D" w:rsidP="004B2F3D">
            <w:pPr>
              <w:suppressAutoHyphens w:val="0"/>
              <w:spacing w:before="120"/>
              <w:jc w:val="both"/>
              <w:rPr>
                <w:rFonts w:ascii="Arial" w:hAnsi="Arial"/>
                <w:sz w:val="22"/>
                <w:szCs w:val="22"/>
                <w:lang w:val="en-US" w:eastAsia="en-US"/>
              </w:rPr>
            </w:pPr>
          </w:p>
          <w:p w:rsidR="004B2F3D" w:rsidRPr="004B2F3D" w:rsidRDefault="004B2F3D" w:rsidP="004B2F3D">
            <w:pPr>
              <w:suppressAutoHyphens w:val="0"/>
              <w:spacing w:before="120"/>
              <w:jc w:val="both"/>
              <w:rPr>
                <w:rFonts w:ascii="Arial" w:hAnsi="Arial"/>
                <w:sz w:val="22"/>
                <w:szCs w:val="22"/>
                <w:lang w:val="en-US" w:eastAsia="en-US"/>
              </w:rPr>
            </w:pPr>
          </w:p>
          <w:p w:rsidR="004B2F3D" w:rsidRPr="004B2F3D" w:rsidRDefault="004B2F3D" w:rsidP="004B2F3D">
            <w:pPr>
              <w:suppressAutoHyphens w:val="0"/>
              <w:spacing w:before="120"/>
              <w:jc w:val="both"/>
              <w:rPr>
                <w:rFonts w:ascii="Arial" w:hAnsi="Arial"/>
                <w:sz w:val="22"/>
                <w:szCs w:val="22"/>
                <w:lang w:val="en-US" w:eastAsia="en-US"/>
              </w:rPr>
            </w:pPr>
          </w:p>
          <w:p w:rsidR="004B2F3D" w:rsidRPr="004B2F3D" w:rsidRDefault="004B2F3D" w:rsidP="004B2F3D">
            <w:pPr>
              <w:suppressAutoHyphens w:val="0"/>
              <w:spacing w:before="120"/>
              <w:jc w:val="both"/>
              <w:rPr>
                <w:rFonts w:ascii="Arial" w:hAnsi="Arial"/>
                <w:sz w:val="22"/>
                <w:szCs w:val="22"/>
                <w:lang w:val="en-US" w:eastAsia="en-US"/>
              </w:rPr>
            </w:pPr>
          </w:p>
          <w:p w:rsidR="004B2F3D" w:rsidRPr="004B2F3D" w:rsidRDefault="004B2F3D" w:rsidP="004B2F3D">
            <w:pPr>
              <w:suppressAutoHyphens w:val="0"/>
              <w:spacing w:before="120"/>
              <w:jc w:val="both"/>
              <w:rPr>
                <w:rFonts w:ascii="Arial" w:hAnsi="Arial"/>
                <w:b/>
                <w:sz w:val="22"/>
                <w:szCs w:val="22"/>
                <w:lang w:val="sr-Cyrl-RS" w:eastAsia="en-US"/>
              </w:rPr>
            </w:pPr>
            <w:r w:rsidRPr="004B2F3D">
              <w:rPr>
                <w:rFonts w:ascii="Arial" w:hAnsi="Arial"/>
                <w:sz w:val="22"/>
                <w:szCs w:val="22"/>
                <w:lang w:val="en-US" w:eastAsia="en-US"/>
              </w:rPr>
              <w:t xml:space="preserve">        </w:t>
            </w:r>
            <w:r w:rsidRPr="004B2F3D">
              <w:rPr>
                <w:rFonts w:ascii="Arial" w:hAnsi="Arial"/>
                <w:b/>
                <w:sz w:val="22"/>
                <w:szCs w:val="22"/>
                <w:lang w:val="en-US" w:eastAsia="en-US"/>
              </w:rPr>
              <w:t xml:space="preserve">15 </w:t>
            </w:r>
            <w:r w:rsidRPr="004B2F3D">
              <w:rPr>
                <w:rFonts w:ascii="Arial" w:hAnsi="Arial"/>
                <w:b/>
                <w:sz w:val="22"/>
                <w:szCs w:val="22"/>
                <w:lang w:val="sr-Cyrl-RS" w:eastAsia="en-US"/>
              </w:rPr>
              <w:t>комада</w:t>
            </w:r>
          </w:p>
        </w:tc>
      </w:tr>
      <w:tr w:rsidR="004B2F3D" w:rsidRPr="004B2F3D" w:rsidTr="00E97DE9">
        <w:trPr>
          <w:trHeight w:val="419"/>
        </w:trPr>
        <w:tc>
          <w:tcPr>
            <w:tcW w:w="647" w:type="pct"/>
            <w:tcBorders>
              <w:top w:val="single" w:sz="4" w:space="0" w:color="auto"/>
              <w:left w:val="single" w:sz="4" w:space="0" w:color="auto"/>
              <w:bottom w:val="single" w:sz="4" w:space="0" w:color="auto"/>
              <w:right w:val="single" w:sz="4" w:space="0" w:color="auto"/>
            </w:tcBorders>
            <w:vAlign w:val="center"/>
          </w:tcPr>
          <w:p w:rsidR="004B2F3D" w:rsidRPr="004B2F3D" w:rsidRDefault="004B2F3D" w:rsidP="004B2F3D">
            <w:pPr>
              <w:suppressAutoHyphens w:val="0"/>
              <w:jc w:val="both"/>
              <w:rPr>
                <w:rFonts w:ascii="Arial" w:hAnsi="Arial"/>
                <w:b/>
                <w:sz w:val="22"/>
                <w:szCs w:val="22"/>
                <w:lang w:val="en-US" w:eastAsia="en-US"/>
              </w:rPr>
            </w:pPr>
            <w:r w:rsidRPr="004B2F3D">
              <w:rPr>
                <w:rFonts w:ascii="Arial" w:hAnsi="Arial"/>
                <w:b/>
                <w:sz w:val="22"/>
                <w:szCs w:val="22"/>
                <w:lang w:val="en-US" w:eastAsia="en-US"/>
              </w:rPr>
              <w:t>3</w:t>
            </w:r>
          </w:p>
        </w:tc>
        <w:tc>
          <w:tcPr>
            <w:tcW w:w="3113" w:type="pct"/>
            <w:tcBorders>
              <w:top w:val="single" w:sz="4" w:space="0" w:color="auto"/>
              <w:left w:val="single" w:sz="4" w:space="0" w:color="auto"/>
              <w:bottom w:val="single" w:sz="4" w:space="0" w:color="auto"/>
              <w:right w:val="single" w:sz="4" w:space="0" w:color="auto"/>
            </w:tcBorders>
          </w:tcPr>
          <w:p w:rsidR="004B2F3D" w:rsidRPr="004B2F3D" w:rsidRDefault="004B2F3D" w:rsidP="004B2F3D">
            <w:pPr>
              <w:suppressAutoHyphens w:val="0"/>
              <w:jc w:val="both"/>
              <w:rPr>
                <w:rFonts w:ascii="Arial" w:hAnsi="Arial"/>
                <w:b/>
                <w:bCs/>
                <w:sz w:val="22"/>
                <w:szCs w:val="22"/>
                <w:lang w:val="en-US" w:eastAsia="en-US"/>
              </w:rPr>
            </w:pPr>
            <w:r w:rsidRPr="004B2F3D">
              <w:rPr>
                <w:rFonts w:ascii="Arial" w:hAnsi="Arial"/>
                <w:b/>
                <w:bCs/>
                <w:sz w:val="22"/>
                <w:szCs w:val="22"/>
                <w:lang w:val="en-US" w:eastAsia="en-US"/>
              </w:rPr>
              <w:t xml:space="preserve">Notebook </w:t>
            </w:r>
            <w:r w:rsidRPr="004B2F3D">
              <w:rPr>
                <w:rFonts w:ascii="Arial" w:hAnsi="Arial"/>
                <w:b/>
                <w:bCs/>
                <w:sz w:val="22"/>
                <w:szCs w:val="22"/>
                <w:lang w:val="sr-Cyrl-RS" w:eastAsia="en-US"/>
              </w:rPr>
              <w:t>13</w:t>
            </w:r>
            <w:r w:rsidRPr="004B2F3D">
              <w:rPr>
                <w:rFonts w:ascii="Arial" w:hAnsi="Arial"/>
                <w:b/>
                <w:bCs/>
                <w:sz w:val="22"/>
                <w:szCs w:val="22"/>
                <w:lang w:val="en-US" w:eastAsia="en-US"/>
              </w:rPr>
              <w:t xml:space="preserve">” </w:t>
            </w:r>
            <w:r w:rsidRPr="004B2F3D">
              <w:rPr>
                <w:rFonts w:ascii="Arial" w:hAnsi="Arial"/>
                <w:b/>
                <w:bCs/>
                <w:sz w:val="22"/>
                <w:szCs w:val="22"/>
                <w:lang w:val="sr-Latn-RS" w:eastAsia="en-US"/>
              </w:rPr>
              <w:t>са додатном опремом</w:t>
            </w:r>
            <w:r w:rsidRPr="004B2F3D">
              <w:rPr>
                <w:rFonts w:ascii="Arial" w:hAnsi="Arial"/>
                <w:b/>
                <w:bCs/>
                <w:sz w:val="22"/>
                <w:szCs w:val="22"/>
                <w:lang w:val="en-US" w:eastAsia="en-US"/>
              </w:rPr>
              <w:t xml:space="preserve"> </w:t>
            </w:r>
            <w:r w:rsidRPr="004B2F3D">
              <w:rPr>
                <w:rFonts w:ascii="Arial" w:hAnsi="Arial"/>
                <w:b/>
                <w:bCs/>
                <w:sz w:val="22"/>
                <w:szCs w:val="22"/>
                <w:lang w:val="sr-Cyrl-RS" w:eastAsia="en-US"/>
              </w:rPr>
              <w:t>- са следећим</w:t>
            </w:r>
            <w:r w:rsidRPr="004B2F3D">
              <w:rPr>
                <w:rFonts w:ascii="Arial" w:hAnsi="Arial"/>
                <w:b/>
                <w:bCs/>
                <w:sz w:val="22"/>
                <w:szCs w:val="22"/>
                <w:lang w:val="en-US" w:eastAsia="en-US"/>
              </w:rPr>
              <w:t xml:space="preserve"> </w:t>
            </w:r>
            <w:r w:rsidRPr="004B2F3D">
              <w:rPr>
                <w:rFonts w:ascii="Arial" w:hAnsi="Arial"/>
                <w:b/>
                <w:bCs/>
                <w:sz w:val="22"/>
                <w:szCs w:val="22"/>
                <w:lang w:val="sr-Cyrl-RS" w:eastAsia="en-US"/>
              </w:rPr>
              <w:t>минималним техничким карактеристикама</w:t>
            </w:r>
            <w:r w:rsidRPr="004B2F3D">
              <w:rPr>
                <w:rFonts w:ascii="Arial" w:hAnsi="Arial"/>
                <w:b/>
                <w:bCs/>
                <w:sz w:val="22"/>
                <w:szCs w:val="22"/>
                <w:lang w:val="en-US" w:eastAsia="en-US"/>
              </w:rPr>
              <w:t>:</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Ekran: Ekran 13,3" FHD IPS LED backlight, anti-glare Rezolucija ekrana : 1920 x 1080</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Procesor: 3MB smart ke</w:t>
            </w:r>
            <w:r w:rsidRPr="004B2F3D">
              <w:rPr>
                <w:rFonts w:ascii="Arial" w:hAnsi="Arial"/>
                <w:sz w:val="22"/>
                <w:szCs w:val="22"/>
                <w:lang w:val="sr-Latn-RS" w:eastAsia="en-US"/>
              </w:rPr>
              <w:t>ša,</w:t>
            </w:r>
            <w:r w:rsidRPr="004B2F3D">
              <w:rPr>
                <w:rFonts w:ascii="Arial" w:hAnsi="Arial"/>
                <w:sz w:val="22"/>
                <w:szCs w:val="22"/>
                <w:lang w:val="en-US" w:eastAsia="en-US"/>
              </w:rPr>
              <w:t xml:space="preserve"> 2 jezgra, bazična frekvencija 2.5 GHz</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Memorija: 8GB DDR4</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Prostor za skladištenje podataka: 128GB SSD</w:t>
            </w:r>
          </w:p>
          <w:p w:rsidR="004B2F3D" w:rsidRPr="004B2F3D" w:rsidRDefault="004B2F3D" w:rsidP="004B2F3D">
            <w:pPr>
              <w:suppressAutoHyphens w:val="0"/>
              <w:jc w:val="both"/>
              <w:rPr>
                <w:rFonts w:ascii="Calibri" w:hAnsi="Calibri"/>
                <w:sz w:val="22"/>
                <w:szCs w:val="22"/>
                <w:lang w:val="en-US" w:eastAsia="en-US"/>
              </w:rPr>
            </w:pPr>
            <w:r w:rsidRPr="004B2F3D">
              <w:rPr>
                <w:rFonts w:ascii="Arial" w:hAnsi="Arial"/>
                <w:sz w:val="22"/>
                <w:szCs w:val="22"/>
                <w:lang w:val="en-US" w:eastAsia="en-US"/>
              </w:rPr>
              <w:lastRenderedPageBreak/>
              <w:t>Grafička karta: Intel HD 620 sa deljenom sistemskom memorijom ili odgovarajuća</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Optički uređaj: Bez</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Mrežni adapter: Gigabitni LAN 10/100/1000 Mbps Dual Band Wireless LAN 2,4/5Ghz (802,11 ac/a/b/g/n) Bluetooth 4,2</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Bežične komunikacije: 802.11 ac, Bluetooth</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Integrisani portovi: 1x USB 2.0, 2x USB 3.0, HDMI</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Ostalo: čitač kartica</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Kamera: 1,0 Mpix sa mikrofonom</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Baterija 3 ćelije Li-ion</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Težina: maksimalna masa 1,70 kg</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Dodatno: Audio Stereo zvucnici</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Operativni sistem: Windows 10 Pro 64bit</w:t>
            </w:r>
          </w:p>
          <w:p w:rsidR="004B2F3D" w:rsidRPr="004B2F3D" w:rsidRDefault="004B2F3D" w:rsidP="004B2F3D">
            <w:pPr>
              <w:suppressAutoHyphens w:val="0"/>
              <w:jc w:val="both"/>
              <w:rPr>
                <w:rFonts w:ascii="Arial" w:hAnsi="Arial"/>
                <w:color w:val="0000FF"/>
                <w:sz w:val="22"/>
                <w:szCs w:val="22"/>
                <w:u w:val="single"/>
                <w:lang w:val="en-US" w:eastAsia="en-US"/>
              </w:rPr>
            </w:pPr>
            <w:r w:rsidRPr="004B2F3D">
              <w:rPr>
                <w:rFonts w:ascii="Arial" w:hAnsi="Arial"/>
                <w:sz w:val="22"/>
                <w:szCs w:val="22"/>
                <w:lang w:val="en-US" w:eastAsia="en-US"/>
              </w:rPr>
              <w:t xml:space="preserve">Garancija: </w:t>
            </w:r>
            <w:r w:rsidRPr="004B2F3D">
              <w:rPr>
                <w:rFonts w:ascii="Arial" w:hAnsi="Arial"/>
                <w:sz w:val="22"/>
                <w:szCs w:val="22"/>
                <w:lang w:val="sr-Latn-RS" w:eastAsia="en-US"/>
              </w:rPr>
              <w:t xml:space="preserve">minimalno </w:t>
            </w:r>
            <w:r w:rsidRPr="004B2F3D">
              <w:rPr>
                <w:rFonts w:ascii="Arial" w:hAnsi="Arial"/>
                <w:sz w:val="22"/>
                <w:szCs w:val="22"/>
                <w:lang w:val="en-US" w:eastAsia="en-US"/>
              </w:rPr>
              <w:t xml:space="preserve">3 godine proizvođačke garancije Usklađenost sa standardima: EnergyStar. Potrebno je da se ponuđeni model nalazi izlistan na sledećoj internet adresi: </w:t>
            </w:r>
            <w:hyperlink r:id="rId9" w:history="1">
              <w:r w:rsidRPr="004B2F3D">
                <w:rPr>
                  <w:rFonts w:ascii="Arial" w:hAnsi="Arial"/>
                  <w:color w:val="0000FF"/>
                  <w:sz w:val="22"/>
                  <w:szCs w:val="22"/>
                  <w:u w:val="single"/>
                  <w:lang w:val="en-US" w:eastAsia="en-US"/>
                </w:rPr>
                <w:t>www.eu-energystar.org</w:t>
              </w:r>
            </w:hyperlink>
          </w:p>
          <w:p w:rsidR="004B2F3D" w:rsidRPr="004B2F3D" w:rsidRDefault="004B2F3D" w:rsidP="004B2F3D">
            <w:pPr>
              <w:suppressAutoHyphens w:val="0"/>
              <w:jc w:val="both"/>
              <w:rPr>
                <w:rFonts w:ascii="Arial" w:hAnsi="Arial"/>
                <w:b/>
                <w:sz w:val="22"/>
                <w:szCs w:val="22"/>
                <w:lang w:val="en-US" w:eastAsia="en-US"/>
              </w:rPr>
            </w:pPr>
            <w:r w:rsidRPr="004B2F3D">
              <w:rPr>
                <w:rFonts w:ascii="Arial" w:hAnsi="Arial"/>
                <w:b/>
                <w:sz w:val="22"/>
                <w:szCs w:val="22"/>
                <w:lang w:val="en-US" w:eastAsia="en-US"/>
              </w:rPr>
              <w:t xml:space="preserve">ИСПОРУЧИТИ И ДОДАТНУ ОПРЕМУ: </w:t>
            </w:r>
          </w:p>
          <w:p w:rsidR="004B2F3D" w:rsidRPr="004B2F3D" w:rsidRDefault="004B2F3D" w:rsidP="004B2F3D">
            <w:pPr>
              <w:suppressAutoHyphens w:val="0"/>
              <w:jc w:val="both"/>
              <w:rPr>
                <w:rFonts w:ascii="Calibri" w:hAnsi="Calibri"/>
                <w:sz w:val="22"/>
                <w:szCs w:val="22"/>
                <w:lang w:val="en-US" w:eastAsia="en-US"/>
              </w:rPr>
            </w:pPr>
            <w:r w:rsidRPr="004B2F3D">
              <w:rPr>
                <w:rFonts w:ascii="Arial" w:hAnsi="Arial"/>
                <w:sz w:val="22"/>
                <w:szCs w:val="22"/>
                <w:lang w:val="en-US" w:eastAsia="en-US"/>
              </w:rPr>
              <w:t>-Externi dvd - DVD Writer USB Slim Super Multi 8X/Dual Layer/Retail/USB</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 Ranac za laptop vodootporan odgovarajuće veličine veličini laptopa</w:t>
            </w:r>
          </w:p>
          <w:p w:rsid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 xml:space="preserve">Garancija: </w:t>
            </w:r>
            <w:r w:rsidRPr="004B2F3D">
              <w:rPr>
                <w:rFonts w:ascii="Arial" w:hAnsi="Arial"/>
                <w:sz w:val="22"/>
                <w:szCs w:val="22"/>
                <w:lang w:val="sr-Latn-RS" w:eastAsia="en-US"/>
              </w:rPr>
              <w:t xml:space="preserve">minimalno </w:t>
            </w:r>
            <w:r w:rsidRPr="004B2F3D">
              <w:rPr>
                <w:rFonts w:ascii="Arial" w:hAnsi="Arial"/>
                <w:sz w:val="22"/>
                <w:szCs w:val="22"/>
                <w:lang w:val="en-US" w:eastAsia="en-US"/>
              </w:rPr>
              <w:t>12 meseci</w:t>
            </w:r>
          </w:p>
          <w:p w:rsidR="002D732F" w:rsidRPr="004B2F3D" w:rsidRDefault="002D732F" w:rsidP="002D732F">
            <w:pPr>
              <w:pStyle w:val="ListParagraph"/>
              <w:ind w:left="0"/>
              <w:rPr>
                <w:rFonts w:ascii="Arial" w:hAnsi="Arial"/>
                <w:i/>
                <w:iCs/>
                <w:color w:val="FF0000"/>
                <w:lang w:val="en-US"/>
              </w:rPr>
            </w:pPr>
            <w:r w:rsidRPr="002D732F">
              <w:rPr>
                <w:rFonts w:ascii="Arial" w:hAnsi="Arial"/>
                <w:i/>
                <w:color w:val="FF0000"/>
                <w:lang w:val="sr-Latn-RS"/>
              </w:rPr>
              <w:t>За Наручиоца ће бити прихватљиво да пону</w:t>
            </w:r>
            <w:r w:rsidRPr="002D732F">
              <w:rPr>
                <w:rFonts w:ascii="Arial" w:hAnsi="Arial"/>
                <w:i/>
                <w:color w:val="FF0000"/>
                <w:lang w:val="sr-Cyrl-RS"/>
              </w:rPr>
              <w:t>ђени</w:t>
            </w:r>
            <w:r w:rsidRPr="002D732F">
              <w:rPr>
                <w:rFonts w:ascii="Arial" w:hAnsi="Arial"/>
                <w:i/>
                <w:color w:val="FF0000"/>
                <w:lang w:val="sr-Latn-RS"/>
              </w:rPr>
              <w:t xml:space="preserve"> notebook 13“ </w:t>
            </w:r>
            <w:r w:rsidRPr="002D732F">
              <w:rPr>
                <w:rFonts w:ascii="Arial" w:hAnsi="Arial"/>
                <w:i/>
                <w:color w:val="FF0000"/>
                <w:lang w:val="sr-Cyrl-RS"/>
              </w:rPr>
              <w:t>има</w:t>
            </w:r>
            <w:r w:rsidRPr="002D732F">
              <w:rPr>
                <w:rFonts w:ascii="Arial" w:hAnsi="Arial"/>
                <w:i/>
                <w:color w:val="FF0000"/>
                <w:lang w:val="sr-Latn-RS"/>
              </w:rPr>
              <w:t xml:space="preserve"> 3x USB 3.0 </w:t>
            </w:r>
            <w:r w:rsidRPr="002D732F">
              <w:rPr>
                <w:rFonts w:ascii="Arial" w:hAnsi="Arial"/>
                <w:i/>
                <w:color w:val="FF0000"/>
                <w:lang w:val="sr-Cyrl-RS"/>
              </w:rPr>
              <w:t>порта,</w:t>
            </w:r>
            <w:r w:rsidRPr="002D732F">
              <w:rPr>
                <w:rFonts w:ascii="Arial" w:hAnsi="Arial"/>
                <w:i/>
                <w:color w:val="FF0000"/>
                <w:lang w:val="sr-Latn-RS"/>
              </w:rPr>
              <w:t xml:space="preserve"> </w:t>
            </w:r>
            <w:r w:rsidRPr="002D732F">
              <w:rPr>
                <w:rFonts w:ascii="Arial" w:hAnsi="Arial"/>
                <w:i/>
                <w:color w:val="FF0000"/>
                <w:lang w:val="sr-Cyrl-RS"/>
              </w:rPr>
              <w:t>уместо</w:t>
            </w:r>
            <w:r w:rsidRPr="002D732F">
              <w:rPr>
                <w:rFonts w:ascii="Arial" w:hAnsi="Arial"/>
                <w:i/>
                <w:color w:val="FF0000"/>
                <w:lang w:val="sr-Latn-RS"/>
              </w:rPr>
              <w:t xml:space="preserve"> 1x USB 2.0 + 2x USB 3.0</w:t>
            </w:r>
            <w:r w:rsidRPr="002D732F">
              <w:rPr>
                <w:rFonts w:ascii="Arial" w:hAnsi="Arial"/>
                <w:i/>
                <w:color w:val="FF0000"/>
                <w:lang w:val="sr-Cyrl-RS"/>
              </w:rPr>
              <w:t>.</w:t>
            </w:r>
            <w:r w:rsidRPr="002D732F">
              <w:rPr>
                <w:rFonts w:ascii="Arial" w:hAnsi="Arial"/>
                <w:i/>
                <w:iCs/>
                <w:color w:val="FF0000"/>
                <w:lang w:val="sr-Cyrl-RS"/>
              </w:rPr>
              <w:t xml:space="preserve"> </w:t>
            </w:r>
          </w:p>
        </w:tc>
        <w:tc>
          <w:tcPr>
            <w:tcW w:w="1240" w:type="pct"/>
            <w:tcBorders>
              <w:top w:val="single" w:sz="4" w:space="0" w:color="auto"/>
              <w:left w:val="single" w:sz="4" w:space="0" w:color="auto"/>
              <w:bottom w:val="single" w:sz="4" w:space="0" w:color="auto"/>
              <w:right w:val="single" w:sz="4" w:space="0" w:color="auto"/>
            </w:tcBorders>
          </w:tcPr>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lastRenderedPageBreak/>
              <w:t xml:space="preserve">             </w:t>
            </w:r>
          </w:p>
          <w:p w:rsidR="004B2F3D" w:rsidRPr="004B2F3D" w:rsidRDefault="004B2F3D" w:rsidP="004B2F3D">
            <w:pPr>
              <w:suppressAutoHyphens w:val="0"/>
              <w:jc w:val="both"/>
              <w:rPr>
                <w:rFonts w:ascii="Arial" w:hAnsi="Arial"/>
                <w:sz w:val="22"/>
                <w:szCs w:val="22"/>
                <w:lang w:val="en-US" w:eastAsia="en-US"/>
              </w:rPr>
            </w:pP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 xml:space="preserve">              </w:t>
            </w:r>
          </w:p>
          <w:p w:rsidR="004B2F3D" w:rsidRPr="004B2F3D" w:rsidRDefault="004B2F3D" w:rsidP="004B2F3D">
            <w:pPr>
              <w:suppressAutoHyphens w:val="0"/>
              <w:jc w:val="both"/>
              <w:rPr>
                <w:rFonts w:ascii="Arial" w:hAnsi="Arial"/>
                <w:sz w:val="22"/>
                <w:szCs w:val="22"/>
                <w:lang w:val="en-US" w:eastAsia="en-US"/>
              </w:rPr>
            </w:pPr>
          </w:p>
          <w:p w:rsidR="004B2F3D" w:rsidRPr="004B2F3D" w:rsidRDefault="004B2F3D" w:rsidP="004B2F3D">
            <w:pPr>
              <w:suppressAutoHyphens w:val="0"/>
              <w:jc w:val="both"/>
              <w:rPr>
                <w:rFonts w:ascii="Arial" w:hAnsi="Arial"/>
                <w:sz w:val="22"/>
                <w:szCs w:val="22"/>
                <w:lang w:val="en-US" w:eastAsia="en-US"/>
              </w:rPr>
            </w:pPr>
          </w:p>
          <w:p w:rsidR="004B2F3D" w:rsidRPr="004B2F3D" w:rsidRDefault="004B2F3D" w:rsidP="004B2F3D">
            <w:pPr>
              <w:suppressAutoHyphens w:val="0"/>
              <w:jc w:val="both"/>
              <w:rPr>
                <w:rFonts w:ascii="Arial" w:hAnsi="Arial"/>
                <w:sz w:val="22"/>
                <w:szCs w:val="22"/>
                <w:lang w:val="en-US" w:eastAsia="en-US"/>
              </w:rPr>
            </w:pPr>
          </w:p>
          <w:p w:rsidR="004B2F3D" w:rsidRPr="004B2F3D" w:rsidRDefault="004B2F3D" w:rsidP="004B2F3D">
            <w:pPr>
              <w:suppressAutoHyphens w:val="0"/>
              <w:jc w:val="both"/>
              <w:rPr>
                <w:rFonts w:ascii="Arial" w:hAnsi="Arial"/>
                <w:sz w:val="22"/>
                <w:szCs w:val="22"/>
                <w:lang w:val="en-US" w:eastAsia="en-US"/>
              </w:rPr>
            </w:pP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 xml:space="preserve">              </w:t>
            </w:r>
          </w:p>
          <w:p w:rsidR="004B2F3D" w:rsidRPr="004B2F3D" w:rsidRDefault="004B2F3D" w:rsidP="004B2F3D">
            <w:pPr>
              <w:suppressAutoHyphens w:val="0"/>
              <w:jc w:val="both"/>
              <w:rPr>
                <w:rFonts w:ascii="Arial" w:hAnsi="Arial"/>
                <w:sz w:val="22"/>
                <w:szCs w:val="22"/>
                <w:lang w:val="en-US" w:eastAsia="en-US"/>
              </w:rPr>
            </w:pPr>
          </w:p>
          <w:p w:rsidR="004B2F3D" w:rsidRPr="004B2F3D" w:rsidRDefault="004B2F3D" w:rsidP="004B2F3D">
            <w:pPr>
              <w:suppressAutoHyphens w:val="0"/>
              <w:jc w:val="both"/>
              <w:rPr>
                <w:rFonts w:ascii="Arial" w:hAnsi="Arial"/>
                <w:sz w:val="22"/>
                <w:szCs w:val="22"/>
                <w:lang w:val="en-US" w:eastAsia="en-US"/>
              </w:rPr>
            </w:pPr>
          </w:p>
          <w:p w:rsidR="004B2F3D" w:rsidRPr="004B2F3D" w:rsidRDefault="004B2F3D" w:rsidP="004B2F3D">
            <w:pPr>
              <w:suppressAutoHyphens w:val="0"/>
              <w:jc w:val="both"/>
              <w:rPr>
                <w:rFonts w:ascii="Arial" w:hAnsi="Arial"/>
                <w:sz w:val="22"/>
                <w:szCs w:val="22"/>
                <w:lang w:val="en-US" w:eastAsia="en-US"/>
              </w:rPr>
            </w:pPr>
          </w:p>
          <w:p w:rsidR="004B2F3D" w:rsidRPr="004B2F3D" w:rsidRDefault="004B2F3D" w:rsidP="004B2F3D">
            <w:pPr>
              <w:suppressAutoHyphens w:val="0"/>
              <w:jc w:val="both"/>
              <w:rPr>
                <w:rFonts w:ascii="Arial" w:hAnsi="Arial"/>
                <w:sz w:val="22"/>
                <w:szCs w:val="22"/>
                <w:lang w:val="en-US" w:eastAsia="en-US"/>
              </w:rPr>
            </w:pPr>
          </w:p>
          <w:p w:rsidR="004B2F3D" w:rsidRPr="004B2F3D" w:rsidRDefault="004B2F3D" w:rsidP="004B2F3D">
            <w:pPr>
              <w:suppressAutoHyphens w:val="0"/>
              <w:jc w:val="both"/>
              <w:rPr>
                <w:rFonts w:ascii="Arial" w:hAnsi="Arial"/>
                <w:b/>
                <w:sz w:val="22"/>
                <w:szCs w:val="22"/>
                <w:lang w:val="sr-Cyrl-RS" w:eastAsia="en-US"/>
              </w:rPr>
            </w:pPr>
            <w:r w:rsidRPr="004B2F3D">
              <w:rPr>
                <w:rFonts w:ascii="Arial" w:hAnsi="Arial"/>
                <w:sz w:val="22"/>
                <w:szCs w:val="22"/>
                <w:lang w:val="en-US" w:eastAsia="en-US"/>
              </w:rPr>
              <w:t xml:space="preserve">      </w:t>
            </w:r>
            <w:r w:rsidRPr="004B2F3D">
              <w:rPr>
                <w:rFonts w:ascii="Arial" w:hAnsi="Arial"/>
                <w:b/>
                <w:sz w:val="22"/>
                <w:szCs w:val="22"/>
                <w:lang w:val="en-US" w:eastAsia="en-US"/>
              </w:rPr>
              <w:t>2</w:t>
            </w:r>
            <w:r w:rsidRPr="004B2F3D">
              <w:rPr>
                <w:rFonts w:ascii="Arial" w:hAnsi="Arial"/>
                <w:b/>
                <w:sz w:val="22"/>
                <w:szCs w:val="22"/>
                <w:lang w:val="sr-Cyrl-RS" w:eastAsia="en-US"/>
              </w:rPr>
              <w:t xml:space="preserve"> комплета</w:t>
            </w:r>
          </w:p>
        </w:tc>
      </w:tr>
      <w:tr w:rsidR="004B2F3D" w:rsidRPr="004B2F3D" w:rsidTr="00E97DE9">
        <w:trPr>
          <w:trHeight w:val="419"/>
        </w:trPr>
        <w:tc>
          <w:tcPr>
            <w:tcW w:w="647" w:type="pct"/>
            <w:tcBorders>
              <w:top w:val="single" w:sz="4" w:space="0" w:color="auto"/>
              <w:left w:val="single" w:sz="4" w:space="0" w:color="auto"/>
              <w:bottom w:val="single" w:sz="4" w:space="0" w:color="auto"/>
              <w:right w:val="single" w:sz="4" w:space="0" w:color="auto"/>
            </w:tcBorders>
            <w:vAlign w:val="center"/>
          </w:tcPr>
          <w:p w:rsidR="004B2F3D" w:rsidRPr="004B2F3D" w:rsidRDefault="004B2F3D" w:rsidP="004B2F3D">
            <w:pPr>
              <w:suppressAutoHyphens w:val="0"/>
              <w:jc w:val="both"/>
              <w:rPr>
                <w:rFonts w:ascii="Arial" w:hAnsi="Arial"/>
                <w:b/>
                <w:sz w:val="22"/>
                <w:szCs w:val="22"/>
                <w:lang w:val="en-US" w:eastAsia="en-US"/>
              </w:rPr>
            </w:pPr>
            <w:r w:rsidRPr="004B2F3D">
              <w:rPr>
                <w:rFonts w:ascii="Arial" w:hAnsi="Arial"/>
                <w:b/>
                <w:sz w:val="22"/>
                <w:szCs w:val="22"/>
                <w:lang w:val="en-US" w:eastAsia="en-US"/>
              </w:rPr>
              <w:lastRenderedPageBreak/>
              <w:t>4</w:t>
            </w:r>
          </w:p>
        </w:tc>
        <w:tc>
          <w:tcPr>
            <w:tcW w:w="3113" w:type="pct"/>
            <w:tcBorders>
              <w:top w:val="single" w:sz="4" w:space="0" w:color="auto"/>
              <w:left w:val="single" w:sz="4" w:space="0" w:color="auto"/>
              <w:bottom w:val="single" w:sz="4" w:space="0" w:color="auto"/>
              <w:right w:val="single" w:sz="4" w:space="0" w:color="auto"/>
            </w:tcBorders>
          </w:tcPr>
          <w:p w:rsidR="004B2F3D" w:rsidRPr="004B2F3D" w:rsidRDefault="004B2F3D" w:rsidP="004B2F3D">
            <w:pPr>
              <w:suppressAutoHyphens w:val="0"/>
              <w:jc w:val="both"/>
              <w:rPr>
                <w:rFonts w:ascii="Arial" w:hAnsi="Arial"/>
                <w:sz w:val="22"/>
                <w:szCs w:val="22"/>
                <w:lang w:val="en-US" w:eastAsia="en-US"/>
              </w:rPr>
            </w:pPr>
            <w:r w:rsidRPr="004B2F3D">
              <w:rPr>
                <w:rFonts w:ascii="Arial" w:hAnsi="Arial"/>
                <w:b/>
                <w:bCs/>
                <w:sz w:val="22"/>
                <w:szCs w:val="22"/>
                <w:lang w:val="en-US" w:eastAsia="en-US"/>
              </w:rPr>
              <w:t xml:space="preserve">Notebook </w:t>
            </w:r>
            <w:r w:rsidRPr="004B2F3D">
              <w:rPr>
                <w:rFonts w:ascii="Arial" w:hAnsi="Arial"/>
                <w:b/>
                <w:bCs/>
                <w:sz w:val="22"/>
                <w:szCs w:val="22"/>
                <w:lang w:val="sr-Cyrl-RS" w:eastAsia="en-US"/>
              </w:rPr>
              <w:t>15.6“</w:t>
            </w:r>
            <w:r w:rsidRPr="004B2F3D">
              <w:rPr>
                <w:rFonts w:ascii="Arial" w:hAnsi="Arial"/>
                <w:b/>
                <w:bCs/>
                <w:sz w:val="22"/>
                <w:szCs w:val="22"/>
                <w:lang w:val="en-US" w:eastAsia="en-US"/>
              </w:rPr>
              <w:t xml:space="preserve"> </w:t>
            </w:r>
            <w:r w:rsidRPr="004B2F3D">
              <w:rPr>
                <w:rFonts w:ascii="Arial" w:hAnsi="Arial"/>
                <w:b/>
                <w:bCs/>
                <w:sz w:val="22"/>
                <w:szCs w:val="22"/>
                <w:lang w:val="sr-Latn-RS" w:eastAsia="en-US"/>
              </w:rPr>
              <w:t>са додатном опремом</w:t>
            </w:r>
            <w:r w:rsidRPr="004B2F3D">
              <w:rPr>
                <w:rFonts w:ascii="Arial" w:hAnsi="Arial"/>
                <w:b/>
                <w:bCs/>
                <w:sz w:val="22"/>
                <w:szCs w:val="22"/>
                <w:lang w:val="sr-Cyrl-RS" w:eastAsia="en-US"/>
              </w:rPr>
              <w:t xml:space="preserve"> - са следећим минималним техничким карактеристикама</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Ekran:</w:t>
            </w:r>
            <w:r w:rsidRPr="004B2F3D">
              <w:rPr>
                <w:rFonts w:ascii="Arial" w:hAnsi="Arial"/>
                <w:sz w:val="22"/>
                <w:szCs w:val="22"/>
                <w:lang w:val="en-US" w:eastAsia="en-US"/>
              </w:rPr>
              <w:tab/>
              <w:t>15.6", LED backlit, antiglare ekran, 1920 x 1080 pixels, 220 cd/m^2</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Procesor:</w:t>
            </w:r>
            <w:r w:rsidRPr="004B2F3D">
              <w:rPr>
                <w:rFonts w:ascii="Arial" w:hAnsi="Arial"/>
                <w:sz w:val="22"/>
                <w:szCs w:val="22"/>
                <w:lang w:val="en-US" w:eastAsia="en-US"/>
              </w:rPr>
              <w:tab/>
              <w:t>Intel i3-7130U 3MB Smart keša, 2 jezgra, 4 niti, bazična frekvencija 2.7 GHz</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Memorija:</w:t>
            </w:r>
            <w:r w:rsidRPr="004B2F3D">
              <w:rPr>
                <w:rFonts w:ascii="Arial" w:hAnsi="Arial"/>
                <w:sz w:val="22"/>
                <w:szCs w:val="22"/>
                <w:lang w:val="en-US" w:eastAsia="en-US"/>
              </w:rPr>
              <w:tab/>
              <w:t>8 GB DDR4, proširivost 16 GB</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Prostor za skladištenje</w:t>
            </w:r>
            <w:r w:rsidRPr="004B2F3D">
              <w:rPr>
                <w:rFonts w:ascii="Arial" w:hAnsi="Arial"/>
                <w:sz w:val="22"/>
                <w:szCs w:val="22"/>
                <w:lang w:val="en-US" w:eastAsia="en-US"/>
              </w:rPr>
              <w:tab/>
              <w:t>podataka: 256 GB SSD</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Grafička karta</w:t>
            </w:r>
            <w:r w:rsidRPr="004B2F3D">
              <w:rPr>
                <w:rFonts w:ascii="Arial" w:hAnsi="Arial"/>
                <w:sz w:val="22"/>
                <w:szCs w:val="22"/>
                <w:lang w:val="en-US" w:eastAsia="en-US"/>
              </w:rPr>
              <w:tab/>
              <w:t>Integrisana</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Optički uređaj</w:t>
            </w:r>
            <w:r w:rsidRPr="004B2F3D">
              <w:rPr>
                <w:rFonts w:ascii="Arial" w:hAnsi="Arial"/>
                <w:sz w:val="22"/>
                <w:szCs w:val="22"/>
                <w:lang w:val="en-US" w:eastAsia="en-US"/>
              </w:rPr>
              <w:tab/>
              <w:t>Bez</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Mrežni adapter</w:t>
            </w:r>
            <w:r w:rsidRPr="004B2F3D">
              <w:rPr>
                <w:rFonts w:ascii="Arial" w:hAnsi="Arial"/>
                <w:sz w:val="22"/>
                <w:szCs w:val="22"/>
                <w:lang w:val="en-US" w:eastAsia="en-US"/>
              </w:rPr>
              <w:tab/>
              <w:t>Integrisani LAN 10/100/1000 Mbit/s</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Bežične komunikacije</w:t>
            </w:r>
            <w:r w:rsidRPr="004B2F3D">
              <w:rPr>
                <w:rFonts w:ascii="Arial" w:hAnsi="Arial"/>
                <w:sz w:val="22"/>
                <w:szCs w:val="22"/>
                <w:lang w:val="en-US" w:eastAsia="en-US"/>
              </w:rPr>
              <w:tab/>
              <w:t>802.11 ac, Bluetooth</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Integrisani portovi</w:t>
            </w:r>
            <w:r w:rsidRPr="004B2F3D">
              <w:rPr>
                <w:rFonts w:ascii="Arial" w:hAnsi="Arial"/>
                <w:sz w:val="22"/>
                <w:szCs w:val="22"/>
                <w:lang w:val="en-US" w:eastAsia="en-US"/>
              </w:rPr>
              <w:tab/>
              <w:t>2 x USB 3 (1 sa always-on funkcionalnošću), 1 x USB Type-C, 1 x HDMI, 1 x VGA, 1 x RJ-45, 1 x audio konektor</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Ostalo</w:t>
            </w:r>
            <w:r w:rsidRPr="004B2F3D">
              <w:rPr>
                <w:rFonts w:ascii="Arial" w:hAnsi="Arial"/>
                <w:sz w:val="22"/>
                <w:szCs w:val="22"/>
                <w:lang w:val="en-US" w:eastAsia="en-US"/>
              </w:rPr>
              <w:tab/>
              <w:t>Stereo zvučnici, mikrofon</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Kamera</w:t>
            </w:r>
            <w:r w:rsidRPr="004B2F3D">
              <w:rPr>
                <w:rFonts w:ascii="Arial" w:hAnsi="Arial"/>
                <w:sz w:val="22"/>
                <w:szCs w:val="22"/>
                <w:lang w:val="en-US" w:eastAsia="en-US"/>
              </w:rPr>
              <w:tab/>
              <w:t>Web HD sa fabrički integrisanim poklopcem</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Tastatura</w:t>
            </w:r>
            <w:r w:rsidRPr="004B2F3D">
              <w:rPr>
                <w:rFonts w:ascii="Arial" w:hAnsi="Arial"/>
                <w:sz w:val="22"/>
                <w:szCs w:val="22"/>
                <w:lang w:val="en-US" w:eastAsia="en-US"/>
              </w:rPr>
              <w:tab/>
              <w:t>Otporna na prolivanje tečnosti</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Bezbednost</w:t>
            </w:r>
            <w:r w:rsidRPr="004B2F3D">
              <w:rPr>
                <w:rFonts w:ascii="Arial" w:hAnsi="Arial"/>
                <w:sz w:val="22"/>
                <w:szCs w:val="22"/>
                <w:lang w:val="en-US" w:eastAsia="en-US"/>
              </w:rPr>
              <w:tab/>
              <w:t>Integrisani Trusted Platform Module 2.0, integrisani čitač otiska prsta</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Baterija</w:t>
            </w:r>
            <w:r w:rsidRPr="004B2F3D">
              <w:rPr>
                <w:rFonts w:ascii="Arial" w:hAnsi="Arial"/>
                <w:sz w:val="22"/>
                <w:szCs w:val="22"/>
                <w:lang w:val="en-US" w:eastAsia="en-US"/>
              </w:rPr>
              <w:tab/>
              <w:t>2 ćelije, 30 Wh, adapter maksimalno 45 W</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Težina</w:t>
            </w:r>
            <w:r w:rsidRPr="004B2F3D">
              <w:rPr>
                <w:rFonts w:ascii="Arial" w:hAnsi="Arial"/>
                <w:sz w:val="22"/>
                <w:szCs w:val="22"/>
                <w:lang w:val="en-US" w:eastAsia="en-US"/>
              </w:rPr>
              <w:tab/>
              <w:t>Maksimalno 1.9 kg</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Dodatno</w:t>
            </w:r>
            <w:r w:rsidRPr="004B2F3D">
              <w:rPr>
                <w:rFonts w:ascii="Arial" w:hAnsi="Arial"/>
                <w:sz w:val="22"/>
                <w:szCs w:val="22"/>
                <w:lang w:val="en-US" w:eastAsia="en-US"/>
              </w:rPr>
              <w:tab/>
              <w:t xml:space="preserve">Torba i miš od istog proizvođača kao </w:t>
            </w:r>
            <w:r w:rsidRPr="004B2F3D">
              <w:rPr>
                <w:rFonts w:ascii="Arial" w:hAnsi="Arial"/>
                <w:sz w:val="22"/>
                <w:szCs w:val="22"/>
                <w:lang w:val="en-US" w:eastAsia="en-US"/>
              </w:rPr>
              <w:lastRenderedPageBreak/>
              <w:t>računar</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Operativni sistem</w:t>
            </w:r>
            <w:r w:rsidRPr="004B2F3D">
              <w:rPr>
                <w:rFonts w:ascii="Arial" w:hAnsi="Arial"/>
                <w:sz w:val="22"/>
                <w:szCs w:val="22"/>
                <w:lang w:val="en-US" w:eastAsia="en-US"/>
              </w:rPr>
              <w:tab/>
              <w:t>Windows 10 Pro</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Garancija</w:t>
            </w:r>
            <w:r w:rsidRPr="004B2F3D">
              <w:rPr>
                <w:rFonts w:ascii="Arial" w:hAnsi="Arial"/>
                <w:sz w:val="22"/>
                <w:szCs w:val="22"/>
                <w:lang w:val="en-US" w:eastAsia="en-US"/>
              </w:rPr>
              <w:tab/>
              <w:t>Tri godine proizvođačke garancije</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Usklađenost sa standardima</w:t>
            </w:r>
            <w:r w:rsidRPr="004B2F3D">
              <w:rPr>
                <w:rFonts w:ascii="Arial" w:hAnsi="Arial"/>
                <w:sz w:val="22"/>
                <w:szCs w:val="22"/>
                <w:lang w:val="en-US" w:eastAsia="en-US"/>
              </w:rPr>
              <w:tab/>
              <w:t>Usklađenost sa standardima: EnergyStar. Potrebno je da se ponuđeni model nalazi izlistan na sledećoj internet adresi: www.eu-energystar.org</w:t>
            </w:r>
          </w:p>
        </w:tc>
        <w:tc>
          <w:tcPr>
            <w:tcW w:w="1240" w:type="pct"/>
            <w:tcBorders>
              <w:top w:val="single" w:sz="4" w:space="0" w:color="auto"/>
              <w:left w:val="single" w:sz="4" w:space="0" w:color="auto"/>
              <w:bottom w:val="single" w:sz="4" w:space="0" w:color="auto"/>
              <w:right w:val="single" w:sz="4" w:space="0" w:color="auto"/>
            </w:tcBorders>
          </w:tcPr>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lastRenderedPageBreak/>
              <w:t xml:space="preserve">              </w:t>
            </w:r>
          </w:p>
          <w:p w:rsidR="004B2F3D" w:rsidRPr="004B2F3D" w:rsidRDefault="004B2F3D" w:rsidP="004B2F3D">
            <w:pPr>
              <w:suppressAutoHyphens w:val="0"/>
              <w:jc w:val="both"/>
              <w:rPr>
                <w:rFonts w:ascii="Arial" w:hAnsi="Arial"/>
                <w:sz w:val="22"/>
                <w:szCs w:val="22"/>
                <w:lang w:val="en-US" w:eastAsia="en-US"/>
              </w:rPr>
            </w:pPr>
          </w:p>
          <w:p w:rsidR="004B2F3D" w:rsidRPr="004B2F3D" w:rsidRDefault="004B2F3D" w:rsidP="004B2F3D">
            <w:pPr>
              <w:suppressAutoHyphens w:val="0"/>
              <w:jc w:val="both"/>
              <w:rPr>
                <w:rFonts w:ascii="Arial" w:hAnsi="Arial"/>
                <w:sz w:val="22"/>
                <w:szCs w:val="22"/>
                <w:lang w:val="en-US" w:eastAsia="en-US"/>
              </w:rPr>
            </w:pPr>
          </w:p>
          <w:p w:rsidR="004B2F3D" w:rsidRPr="004B2F3D" w:rsidRDefault="004B2F3D" w:rsidP="004B2F3D">
            <w:pPr>
              <w:suppressAutoHyphens w:val="0"/>
              <w:jc w:val="both"/>
              <w:rPr>
                <w:rFonts w:ascii="Arial" w:hAnsi="Arial"/>
                <w:sz w:val="22"/>
                <w:szCs w:val="22"/>
                <w:lang w:val="en-US" w:eastAsia="en-US"/>
              </w:rPr>
            </w:pPr>
          </w:p>
          <w:p w:rsidR="004B2F3D" w:rsidRPr="004B2F3D" w:rsidRDefault="004B2F3D" w:rsidP="004B2F3D">
            <w:pPr>
              <w:suppressAutoHyphens w:val="0"/>
              <w:jc w:val="both"/>
              <w:rPr>
                <w:rFonts w:ascii="Arial" w:hAnsi="Arial"/>
                <w:sz w:val="22"/>
                <w:szCs w:val="22"/>
                <w:lang w:val="en-US" w:eastAsia="en-US"/>
              </w:rPr>
            </w:pPr>
          </w:p>
          <w:p w:rsidR="004B2F3D" w:rsidRPr="004B2F3D" w:rsidRDefault="004B2F3D" w:rsidP="004B2F3D">
            <w:pPr>
              <w:suppressAutoHyphens w:val="0"/>
              <w:jc w:val="both"/>
              <w:rPr>
                <w:rFonts w:ascii="Arial" w:hAnsi="Arial"/>
                <w:sz w:val="22"/>
                <w:szCs w:val="22"/>
                <w:lang w:val="en-US" w:eastAsia="en-US"/>
              </w:rPr>
            </w:pPr>
          </w:p>
          <w:p w:rsidR="004B2F3D" w:rsidRPr="004B2F3D" w:rsidRDefault="004B2F3D" w:rsidP="004B2F3D">
            <w:pPr>
              <w:suppressAutoHyphens w:val="0"/>
              <w:jc w:val="both"/>
              <w:rPr>
                <w:rFonts w:ascii="Arial" w:hAnsi="Arial"/>
                <w:sz w:val="22"/>
                <w:szCs w:val="22"/>
                <w:lang w:val="en-US" w:eastAsia="en-US"/>
              </w:rPr>
            </w:pPr>
          </w:p>
          <w:p w:rsidR="004B2F3D" w:rsidRPr="004B2F3D" w:rsidRDefault="004B2F3D" w:rsidP="004B2F3D">
            <w:pPr>
              <w:suppressAutoHyphens w:val="0"/>
              <w:jc w:val="both"/>
              <w:rPr>
                <w:rFonts w:ascii="Arial" w:hAnsi="Arial"/>
                <w:sz w:val="22"/>
                <w:szCs w:val="22"/>
                <w:lang w:val="en-US" w:eastAsia="en-US"/>
              </w:rPr>
            </w:pPr>
          </w:p>
          <w:p w:rsidR="004B2F3D" w:rsidRPr="004B2F3D" w:rsidRDefault="004B2F3D" w:rsidP="004B2F3D">
            <w:pPr>
              <w:suppressAutoHyphens w:val="0"/>
              <w:jc w:val="both"/>
              <w:rPr>
                <w:rFonts w:ascii="Arial" w:hAnsi="Arial"/>
                <w:sz w:val="22"/>
                <w:szCs w:val="22"/>
                <w:lang w:val="sr-Cyrl-RS" w:eastAsia="en-US"/>
              </w:rPr>
            </w:pPr>
            <w:r w:rsidRPr="004B2F3D">
              <w:rPr>
                <w:rFonts w:ascii="Arial" w:hAnsi="Arial"/>
                <w:sz w:val="22"/>
                <w:szCs w:val="22"/>
                <w:lang w:val="en-US" w:eastAsia="en-US"/>
              </w:rPr>
              <w:t xml:space="preserve">         20</w:t>
            </w:r>
            <w:r w:rsidRPr="004B2F3D">
              <w:rPr>
                <w:rFonts w:ascii="Arial" w:hAnsi="Arial"/>
                <w:sz w:val="22"/>
                <w:szCs w:val="22"/>
                <w:lang w:val="sr-Cyrl-RS" w:eastAsia="en-US"/>
              </w:rPr>
              <w:t xml:space="preserve"> комплета</w:t>
            </w:r>
          </w:p>
        </w:tc>
      </w:tr>
      <w:tr w:rsidR="004B2F3D" w:rsidRPr="004B2F3D" w:rsidTr="00E97DE9">
        <w:trPr>
          <w:trHeight w:val="419"/>
        </w:trPr>
        <w:tc>
          <w:tcPr>
            <w:tcW w:w="647" w:type="pct"/>
            <w:tcBorders>
              <w:top w:val="single" w:sz="4" w:space="0" w:color="auto"/>
              <w:left w:val="single" w:sz="4" w:space="0" w:color="auto"/>
              <w:bottom w:val="single" w:sz="4" w:space="0" w:color="auto"/>
              <w:right w:val="single" w:sz="4" w:space="0" w:color="auto"/>
            </w:tcBorders>
            <w:vAlign w:val="center"/>
          </w:tcPr>
          <w:p w:rsidR="004B2F3D" w:rsidRPr="004B2F3D" w:rsidRDefault="004B2F3D" w:rsidP="004B2F3D">
            <w:pPr>
              <w:suppressAutoHyphens w:val="0"/>
              <w:spacing w:before="120"/>
              <w:jc w:val="both"/>
              <w:rPr>
                <w:rFonts w:ascii="Arial" w:hAnsi="Arial"/>
                <w:b/>
                <w:sz w:val="22"/>
                <w:szCs w:val="22"/>
                <w:lang w:val="en-US" w:eastAsia="en-US"/>
              </w:rPr>
            </w:pPr>
            <w:r w:rsidRPr="004B2F3D">
              <w:rPr>
                <w:rFonts w:ascii="Arial" w:hAnsi="Arial"/>
                <w:b/>
                <w:sz w:val="22"/>
                <w:szCs w:val="22"/>
                <w:lang w:val="en-US" w:eastAsia="en-US"/>
              </w:rPr>
              <w:lastRenderedPageBreak/>
              <w:t>5</w:t>
            </w:r>
          </w:p>
        </w:tc>
        <w:tc>
          <w:tcPr>
            <w:tcW w:w="3113" w:type="pct"/>
            <w:tcBorders>
              <w:top w:val="single" w:sz="4" w:space="0" w:color="auto"/>
              <w:left w:val="single" w:sz="4" w:space="0" w:color="auto"/>
              <w:bottom w:val="single" w:sz="4" w:space="0" w:color="auto"/>
              <w:right w:val="single" w:sz="4" w:space="0" w:color="auto"/>
            </w:tcBorders>
          </w:tcPr>
          <w:p w:rsidR="004B2F3D" w:rsidRPr="004B2F3D" w:rsidRDefault="004B2F3D" w:rsidP="004B2F3D">
            <w:pPr>
              <w:suppressAutoHyphens w:val="0"/>
              <w:spacing w:before="120"/>
              <w:jc w:val="both"/>
              <w:rPr>
                <w:rFonts w:ascii="Arial" w:hAnsi="Arial" w:cs="Arial"/>
                <w:b/>
                <w:bCs/>
                <w:sz w:val="22"/>
                <w:szCs w:val="22"/>
                <w:lang w:val="sr-Cyrl-RS" w:eastAsia="en-US"/>
              </w:rPr>
            </w:pPr>
            <w:r w:rsidRPr="004B2F3D">
              <w:rPr>
                <w:rFonts w:ascii="Arial" w:hAnsi="Arial" w:cs="Arial"/>
                <w:b/>
                <w:bCs/>
                <w:sz w:val="22"/>
                <w:szCs w:val="22"/>
                <w:lang w:val="en-US" w:eastAsia="en-US"/>
              </w:rPr>
              <w:t xml:space="preserve">Monitor </w:t>
            </w:r>
            <w:r w:rsidRPr="004B2F3D">
              <w:rPr>
                <w:rFonts w:ascii="Arial" w:hAnsi="Arial" w:cs="Arial"/>
                <w:b/>
                <w:bCs/>
                <w:sz w:val="22"/>
                <w:szCs w:val="22"/>
                <w:lang w:val="sr-Cyrl-RS" w:eastAsia="en-US"/>
              </w:rPr>
              <w:t>24“ - са следећим минималним техничким карактеристикама</w:t>
            </w:r>
          </w:p>
          <w:p w:rsidR="004B2F3D" w:rsidRPr="004B2F3D" w:rsidRDefault="004B2F3D" w:rsidP="004B2F3D">
            <w:pPr>
              <w:suppressAutoHyphens w:val="0"/>
              <w:jc w:val="both"/>
              <w:rPr>
                <w:rFonts w:ascii="Arial" w:hAnsi="Arial" w:cs="Arial"/>
                <w:color w:val="000000"/>
                <w:sz w:val="22"/>
                <w:szCs w:val="22"/>
                <w:lang w:val="en-US" w:eastAsia="en-US"/>
              </w:rPr>
            </w:pPr>
            <w:r w:rsidRPr="004B2F3D">
              <w:rPr>
                <w:rFonts w:ascii="Arial" w:hAnsi="Arial" w:cs="Arial"/>
                <w:color w:val="000000"/>
                <w:sz w:val="22"/>
                <w:szCs w:val="22"/>
                <w:lang w:val="en-US" w:eastAsia="en-US"/>
              </w:rPr>
              <w:t xml:space="preserve">Monitor 24'', </w:t>
            </w:r>
          </w:p>
          <w:p w:rsidR="004B2F3D" w:rsidRPr="004B2F3D" w:rsidRDefault="004B2F3D" w:rsidP="004B2F3D">
            <w:pPr>
              <w:suppressAutoHyphens w:val="0"/>
              <w:jc w:val="both"/>
              <w:rPr>
                <w:rFonts w:ascii="Arial" w:hAnsi="Arial" w:cs="Arial"/>
                <w:color w:val="000000"/>
                <w:sz w:val="22"/>
                <w:szCs w:val="22"/>
                <w:lang w:val="en-US" w:eastAsia="en-US"/>
              </w:rPr>
            </w:pPr>
            <w:r w:rsidRPr="004B2F3D">
              <w:rPr>
                <w:rFonts w:ascii="Arial" w:hAnsi="Arial" w:cs="Arial"/>
                <w:color w:val="000000"/>
                <w:sz w:val="22"/>
                <w:szCs w:val="22"/>
                <w:lang w:val="en-US" w:eastAsia="en-US"/>
              </w:rPr>
              <w:t xml:space="preserve">LED IPS panel, Anti-glare </w:t>
            </w:r>
          </w:p>
          <w:p w:rsidR="004B2F3D" w:rsidRPr="004B2F3D" w:rsidRDefault="004B2F3D" w:rsidP="004B2F3D">
            <w:pPr>
              <w:suppressAutoHyphens w:val="0"/>
              <w:jc w:val="both"/>
              <w:rPr>
                <w:rFonts w:ascii="Arial" w:hAnsi="Arial" w:cs="Arial"/>
                <w:color w:val="000000"/>
                <w:sz w:val="22"/>
                <w:szCs w:val="22"/>
                <w:lang w:val="en-US" w:eastAsia="en-US"/>
              </w:rPr>
            </w:pPr>
            <w:r w:rsidRPr="004B2F3D">
              <w:rPr>
                <w:rFonts w:ascii="Arial" w:hAnsi="Arial" w:cs="Arial"/>
                <w:color w:val="000000"/>
                <w:sz w:val="22"/>
                <w:szCs w:val="22"/>
                <w:lang w:val="en-US" w:eastAsia="en-US"/>
              </w:rPr>
              <w:t xml:space="preserve">Min. rezolucija 1920x1080, </w:t>
            </w:r>
          </w:p>
          <w:p w:rsidR="004B2F3D" w:rsidRPr="004B2F3D" w:rsidRDefault="004B2F3D" w:rsidP="004B2F3D">
            <w:pPr>
              <w:suppressAutoHyphens w:val="0"/>
              <w:jc w:val="both"/>
              <w:rPr>
                <w:rFonts w:ascii="Arial" w:hAnsi="Arial" w:cs="Arial"/>
                <w:color w:val="000000"/>
                <w:sz w:val="22"/>
                <w:szCs w:val="22"/>
                <w:lang w:val="en-US" w:eastAsia="en-US"/>
              </w:rPr>
            </w:pPr>
            <w:r w:rsidRPr="004B2F3D">
              <w:rPr>
                <w:rFonts w:ascii="Arial" w:hAnsi="Arial" w:cs="Arial"/>
                <w:color w:val="000000"/>
                <w:sz w:val="22"/>
                <w:szCs w:val="22"/>
                <w:lang w:val="en-US" w:eastAsia="en-US"/>
              </w:rPr>
              <w:t xml:space="preserve">Contrast ≥ 1000:1 </w:t>
            </w:r>
          </w:p>
          <w:p w:rsidR="004B2F3D" w:rsidRPr="004B2F3D" w:rsidRDefault="004B2F3D" w:rsidP="004B2F3D">
            <w:pPr>
              <w:suppressAutoHyphens w:val="0"/>
              <w:jc w:val="both"/>
              <w:rPr>
                <w:rFonts w:ascii="Arial" w:hAnsi="Arial" w:cs="Arial"/>
                <w:color w:val="000000"/>
                <w:sz w:val="22"/>
                <w:szCs w:val="22"/>
                <w:lang w:val="en-US" w:eastAsia="en-US"/>
              </w:rPr>
            </w:pPr>
            <w:r w:rsidRPr="004B2F3D">
              <w:rPr>
                <w:rFonts w:ascii="Arial" w:hAnsi="Arial" w:cs="Arial"/>
                <w:color w:val="000000"/>
                <w:sz w:val="22"/>
                <w:szCs w:val="22"/>
                <w:lang w:val="en-US" w:eastAsia="en-US"/>
              </w:rPr>
              <w:t xml:space="preserve">Response time ≤ 5 ms; </w:t>
            </w:r>
          </w:p>
          <w:p w:rsidR="004B2F3D" w:rsidRPr="004B2F3D" w:rsidRDefault="004B2F3D" w:rsidP="004B2F3D">
            <w:pPr>
              <w:suppressAutoHyphens w:val="0"/>
              <w:jc w:val="both"/>
              <w:rPr>
                <w:rFonts w:ascii="Arial" w:hAnsi="Arial" w:cs="Arial"/>
                <w:color w:val="000000"/>
                <w:sz w:val="22"/>
                <w:szCs w:val="22"/>
                <w:lang w:val="en-US" w:eastAsia="en-US"/>
              </w:rPr>
            </w:pPr>
            <w:r w:rsidRPr="004B2F3D">
              <w:rPr>
                <w:rFonts w:ascii="Arial" w:hAnsi="Arial" w:cs="Arial"/>
                <w:color w:val="000000"/>
                <w:sz w:val="22"/>
                <w:szCs w:val="22"/>
                <w:lang w:val="en-US" w:eastAsia="en-US"/>
              </w:rPr>
              <w:t>Stand: Tilt, swivel and height adjustable stand</w:t>
            </w:r>
          </w:p>
          <w:p w:rsidR="004B2F3D" w:rsidRPr="004B2F3D" w:rsidRDefault="004B2F3D" w:rsidP="004B2F3D">
            <w:pPr>
              <w:suppressAutoHyphens w:val="0"/>
              <w:jc w:val="both"/>
              <w:rPr>
                <w:rFonts w:ascii="Arial" w:hAnsi="Arial" w:cs="Arial"/>
                <w:color w:val="000000"/>
                <w:sz w:val="22"/>
                <w:szCs w:val="22"/>
                <w:lang w:val="en-US" w:eastAsia="en-US"/>
              </w:rPr>
            </w:pPr>
            <w:r w:rsidRPr="004B2F3D">
              <w:rPr>
                <w:rFonts w:ascii="Arial" w:hAnsi="Arial" w:cs="Arial"/>
                <w:color w:val="000000"/>
                <w:sz w:val="22"/>
                <w:szCs w:val="22"/>
                <w:lang w:val="en-US" w:eastAsia="en-US"/>
              </w:rPr>
              <w:t>VGA, HDMI, Display Port, 4x USB 3.0</w:t>
            </w:r>
          </w:p>
          <w:p w:rsidR="004B2F3D" w:rsidRPr="004B2F3D" w:rsidRDefault="004B2F3D" w:rsidP="004B2F3D">
            <w:pPr>
              <w:suppressAutoHyphens w:val="0"/>
              <w:jc w:val="both"/>
              <w:rPr>
                <w:rFonts w:ascii="Arial" w:hAnsi="Arial" w:cs="Arial"/>
                <w:b/>
                <w:bCs/>
                <w:sz w:val="22"/>
                <w:szCs w:val="22"/>
                <w:lang w:val="sr-Cyrl-RS" w:eastAsia="en-US"/>
              </w:rPr>
            </w:pPr>
            <w:r w:rsidRPr="004B2F3D">
              <w:rPr>
                <w:rFonts w:ascii="Arial" w:hAnsi="Arial" w:cs="Arial"/>
                <w:color w:val="000000"/>
                <w:sz w:val="22"/>
                <w:szCs w:val="22"/>
                <w:lang w:val="en-US" w:eastAsia="en-US"/>
              </w:rPr>
              <w:t>EnergyStar 6.0</w:t>
            </w:r>
          </w:p>
        </w:tc>
        <w:tc>
          <w:tcPr>
            <w:tcW w:w="1240" w:type="pct"/>
            <w:tcBorders>
              <w:top w:val="single" w:sz="4" w:space="0" w:color="auto"/>
              <w:left w:val="single" w:sz="4" w:space="0" w:color="auto"/>
              <w:bottom w:val="single" w:sz="4" w:space="0" w:color="auto"/>
              <w:right w:val="single" w:sz="4" w:space="0" w:color="auto"/>
            </w:tcBorders>
          </w:tcPr>
          <w:p w:rsidR="004B2F3D" w:rsidRPr="004B2F3D" w:rsidRDefault="004B2F3D" w:rsidP="004B2F3D">
            <w:pPr>
              <w:suppressAutoHyphens w:val="0"/>
              <w:spacing w:before="120"/>
              <w:jc w:val="both"/>
              <w:rPr>
                <w:rFonts w:ascii="Arial" w:hAnsi="Arial"/>
                <w:sz w:val="22"/>
                <w:szCs w:val="22"/>
                <w:lang w:val="en-US" w:eastAsia="en-US"/>
              </w:rPr>
            </w:pPr>
            <w:r w:rsidRPr="004B2F3D">
              <w:rPr>
                <w:rFonts w:ascii="Arial" w:hAnsi="Arial"/>
                <w:sz w:val="22"/>
                <w:szCs w:val="22"/>
                <w:lang w:val="en-US" w:eastAsia="en-US"/>
              </w:rPr>
              <w:t xml:space="preserve">             </w:t>
            </w:r>
          </w:p>
          <w:p w:rsidR="004B2F3D" w:rsidRPr="004B2F3D" w:rsidRDefault="004B2F3D" w:rsidP="004B2F3D">
            <w:pPr>
              <w:suppressAutoHyphens w:val="0"/>
              <w:spacing w:before="120"/>
              <w:jc w:val="both"/>
              <w:rPr>
                <w:rFonts w:ascii="Arial" w:hAnsi="Arial"/>
                <w:sz w:val="22"/>
                <w:szCs w:val="22"/>
                <w:lang w:val="en-US" w:eastAsia="en-US"/>
              </w:rPr>
            </w:pPr>
          </w:p>
          <w:p w:rsidR="004B2F3D" w:rsidRPr="004B2F3D" w:rsidRDefault="004B2F3D" w:rsidP="004B2F3D">
            <w:pPr>
              <w:suppressAutoHyphens w:val="0"/>
              <w:spacing w:before="120"/>
              <w:jc w:val="both"/>
              <w:rPr>
                <w:rFonts w:ascii="Arial" w:hAnsi="Arial"/>
                <w:sz w:val="22"/>
                <w:szCs w:val="22"/>
                <w:lang w:val="en-US" w:eastAsia="en-US"/>
              </w:rPr>
            </w:pPr>
          </w:p>
          <w:p w:rsidR="004B2F3D" w:rsidRPr="004B2F3D" w:rsidRDefault="004B2F3D" w:rsidP="004B2F3D">
            <w:pPr>
              <w:suppressAutoHyphens w:val="0"/>
              <w:spacing w:before="120"/>
              <w:jc w:val="both"/>
              <w:rPr>
                <w:rFonts w:ascii="Arial" w:hAnsi="Arial"/>
                <w:sz w:val="22"/>
                <w:szCs w:val="22"/>
                <w:lang w:val="en-US" w:eastAsia="en-US"/>
              </w:rPr>
            </w:pPr>
          </w:p>
          <w:p w:rsidR="004B2F3D" w:rsidRPr="004B2F3D" w:rsidRDefault="004B2F3D" w:rsidP="004B2F3D">
            <w:pPr>
              <w:suppressAutoHyphens w:val="0"/>
              <w:spacing w:before="120"/>
              <w:jc w:val="both"/>
              <w:rPr>
                <w:rFonts w:ascii="Arial" w:hAnsi="Arial"/>
                <w:sz w:val="22"/>
                <w:szCs w:val="22"/>
                <w:lang w:val="sr-Cyrl-RS" w:eastAsia="en-US"/>
              </w:rPr>
            </w:pPr>
            <w:r w:rsidRPr="004B2F3D">
              <w:rPr>
                <w:rFonts w:ascii="Arial" w:hAnsi="Arial"/>
                <w:sz w:val="22"/>
                <w:szCs w:val="22"/>
                <w:lang w:val="en-US" w:eastAsia="en-US"/>
              </w:rPr>
              <w:t xml:space="preserve"> 100</w:t>
            </w:r>
            <w:r w:rsidRPr="004B2F3D">
              <w:rPr>
                <w:rFonts w:ascii="Arial" w:hAnsi="Arial"/>
                <w:sz w:val="22"/>
                <w:szCs w:val="22"/>
                <w:lang w:val="sr-Cyrl-RS" w:eastAsia="en-US"/>
              </w:rPr>
              <w:t xml:space="preserve"> комада</w:t>
            </w:r>
          </w:p>
        </w:tc>
      </w:tr>
      <w:tr w:rsidR="004B2F3D" w:rsidRPr="004B2F3D" w:rsidTr="00E97DE9">
        <w:trPr>
          <w:trHeight w:val="419"/>
        </w:trPr>
        <w:tc>
          <w:tcPr>
            <w:tcW w:w="647" w:type="pct"/>
            <w:tcBorders>
              <w:top w:val="single" w:sz="4" w:space="0" w:color="auto"/>
              <w:left w:val="single" w:sz="4" w:space="0" w:color="auto"/>
              <w:bottom w:val="single" w:sz="4" w:space="0" w:color="auto"/>
              <w:right w:val="single" w:sz="4" w:space="0" w:color="auto"/>
            </w:tcBorders>
            <w:vAlign w:val="center"/>
          </w:tcPr>
          <w:p w:rsidR="004B2F3D" w:rsidRPr="004B2F3D" w:rsidRDefault="004B2F3D" w:rsidP="004B2F3D">
            <w:pPr>
              <w:suppressAutoHyphens w:val="0"/>
              <w:spacing w:before="120"/>
              <w:jc w:val="both"/>
              <w:rPr>
                <w:rFonts w:ascii="Arial" w:hAnsi="Arial"/>
                <w:b/>
                <w:sz w:val="22"/>
                <w:szCs w:val="22"/>
                <w:lang w:val="en-US" w:eastAsia="en-US"/>
              </w:rPr>
            </w:pPr>
            <w:r w:rsidRPr="004B2F3D">
              <w:rPr>
                <w:rFonts w:ascii="Arial" w:hAnsi="Arial"/>
                <w:b/>
                <w:sz w:val="22"/>
                <w:szCs w:val="22"/>
                <w:lang w:val="en-US" w:eastAsia="en-US"/>
              </w:rPr>
              <w:t>6</w:t>
            </w:r>
          </w:p>
        </w:tc>
        <w:tc>
          <w:tcPr>
            <w:tcW w:w="3113" w:type="pct"/>
            <w:tcBorders>
              <w:top w:val="single" w:sz="4" w:space="0" w:color="auto"/>
              <w:left w:val="single" w:sz="4" w:space="0" w:color="auto"/>
              <w:bottom w:val="single" w:sz="4" w:space="0" w:color="auto"/>
              <w:right w:val="single" w:sz="4" w:space="0" w:color="auto"/>
            </w:tcBorders>
          </w:tcPr>
          <w:p w:rsidR="004B2F3D" w:rsidRPr="004B2F3D" w:rsidRDefault="004B2F3D" w:rsidP="00074CBA">
            <w:pPr>
              <w:suppressAutoHyphens w:val="0"/>
              <w:jc w:val="both"/>
              <w:rPr>
                <w:rFonts w:ascii="Arial" w:hAnsi="Arial" w:cs="Arial"/>
                <w:bCs/>
                <w:sz w:val="22"/>
                <w:szCs w:val="22"/>
                <w:lang w:val="sr-Cyrl-RS" w:eastAsia="en-US"/>
              </w:rPr>
            </w:pPr>
            <w:r w:rsidRPr="004B2F3D">
              <w:rPr>
                <w:rFonts w:ascii="Arial" w:hAnsi="Arial" w:cs="Arial"/>
                <w:b/>
                <w:bCs/>
                <w:sz w:val="22"/>
                <w:szCs w:val="22"/>
                <w:lang w:val="en-US" w:eastAsia="en-US"/>
              </w:rPr>
              <w:t>Монитор 27”</w:t>
            </w:r>
            <w:r w:rsidRPr="004B2F3D">
              <w:rPr>
                <w:rFonts w:ascii="Arial" w:hAnsi="Arial" w:cs="Arial"/>
                <w:b/>
                <w:bCs/>
                <w:sz w:val="22"/>
                <w:szCs w:val="22"/>
                <w:lang w:val="sr-Cyrl-RS" w:eastAsia="en-US"/>
              </w:rPr>
              <w:t xml:space="preserve"> - са следећим минималним техничким карактеристикама</w:t>
            </w:r>
          </w:p>
          <w:p w:rsidR="004B2F3D" w:rsidRPr="004B2F3D" w:rsidRDefault="004B2F3D" w:rsidP="00074CBA">
            <w:pPr>
              <w:suppressAutoHyphens w:val="0"/>
              <w:jc w:val="both"/>
              <w:rPr>
                <w:rFonts w:ascii="Arial" w:hAnsi="Arial" w:cs="Arial"/>
                <w:color w:val="000000"/>
                <w:sz w:val="22"/>
                <w:szCs w:val="22"/>
                <w:lang w:val="en-US" w:eastAsia="en-US"/>
              </w:rPr>
            </w:pPr>
            <w:r w:rsidRPr="004B2F3D">
              <w:rPr>
                <w:rFonts w:ascii="Arial" w:hAnsi="Arial" w:cs="Arial"/>
                <w:color w:val="000000"/>
                <w:sz w:val="22"/>
                <w:szCs w:val="22"/>
                <w:lang w:val="en-US" w:eastAsia="en-US"/>
              </w:rPr>
              <w:t xml:space="preserve">Monitor 27'', </w:t>
            </w:r>
          </w:p>
          <w:p w:rsidR="004B2F3D" w:rsidRPr="004B2F3D" w:rsidRDefault="004B2F3D" w:rsidP="00074CBA">
            <w:pPr>
              <w:suppressAutoHyphens w:val="0"/>
              <w:jc w:val="both"/>
              <w:rPr>
                <w:rFonts w:ascii="Arial" w:hAnsi="Arial" w:cs="Arial"/>
                <w:color w:val="000000"/>
                <w:sz w:val="22"/>
                <w:szCs w:val="22"/>
                <w:lang w:val="en-US" w:eastAsia="en-US"/>
              </w:rPr>
            </w:pPr>
            <w:r w:rsidRPr="004B2F3D">
              <w:rPr>
                <w:rFonts w:ascii="Arial" w:hAnsi="Arial" w:cs="Arial"/>
                <w:color w:val="000000"/>
                <w:sz w:val="22"/>
                <w:szCs w:val="22"/>
                <w:lang w:val="en-US" w:eastAsia="en-US"/>
              </w:rPr>
              <w:t xml:space="preserve">LED IPS panel, Anti-glare </w:t>
            </w:r>
          </w:p>
          <w:p w:rsidR="004B2F3D" w:rsidRPr="004B2F3D" w:rsidRDefault="004B2F3D" w:rsidP="00074CBA">
            <w:pPr>
              <w:suppressAutoHyphens w:val="0"/>
              <w:jc w:val="both"/>
              <w:rPr>
                <w:rFonts w:ascii="Arial" w:hAnsi="Arial" w:cs="Arial"/>
                <w:color w:val="000000"/>
                <w:sz w:val="22"/>
                <w:szCs w:val="22"/>
                <w:lang w:val="en-US" w:eastAsia="en-US"/>
              </w:rPr>
            </w:pPr>
            <w:r w:rsidRPr="004B2F3D">
              <w:rPr>
                <w:rFonts w:ascii="Arial" w:hAnsi="Arial" w:cs="Arial"/>
                <w:color w:val="000000"/>
                <w:sz w:val="22"/>
                <w:szCs w:val="22"/>
                <w:lang w:val="en-US" w:eastAsia="en-US"/>
              </w:rPr>
              <w:t xml:space="preserve">Min. rezolucija 1920x1080, </w:t>
            </w:r>
          </w:p>
          <w:p w:rsidR="004B2F3D" w:rsidRPr="004B2F3D" w:rsidRDefault="004B2F3D" w:rsidP="00074CBA">
            <w:pPr>
              <w:suppressAutoHyphens w:val="0"/>
              <w:jc w:val="both"/>
              <w:rPr>
                <w:rFonts w:ascii="Arial" w:hAnsi="Arial" w:cs="Arial"/>
                <w:color w:val="000000"/>
                <w:sz w:val="22"/>
                <w:szCs w:val="22"/>
                <w:lang w:val="en-US" w:eastAsia="en-US"/>
              </w:rPr>
            </w:pPr>
            <w:r w:rsidRPr="004B2F3D">
              <w:rPr>
                <w:rFonts w:ascii="Arial" w:hAnsi="Arial" w:cs="Arial"/>
                <w:color w:val="000000"/>
                <w:sz w:val="22"/>
                <w:szCs w:val="22"/>
                <w:lang w:val="en-US" w:eastAsia="en-US"/>
              </w:rPr>
              <w:t>Speakers</w:t>
            </w:r>
          </w:p>
          <w:p w:rsidR="004B2F3D" w:rsidRPr="004B2F3D" w:rsidRDefault="004B2F3D" w:rsidP="00074CBA">
            <w:pPr>
              <w:suppressAutoHyphens w:val="0"/>
              <w:jc w:val="both"/>
              <w:rPr>
                <w:rFonts w:ascii="Arial" w:hAnsi="Arial" w:cs="Arial"/>
                <w:color w:val="000000"/>
                <w:sz w:val="22"/>
                <w:szCs w:val="22"/>
                <w:lang w:val="en-US" w:eastAsia="en-US"/>
              </w:rPr>
            </w:pPr>
            <w:r w:rsidRPr="004B2F3D">
              <w:rPr>
                <w:rFonts w:ascii="Arial" w:hAnsi="Arial" w:cs="Arial"/>
                <w:color w:val="000000"/>
                <w:sz w:val="22"/>
                <w:szCs w:val="22"/>
                <w:lang w:val="en-US" w:eastAsia="en-US"/>
              </w:rPr>
              <w:t xml:space="preserve">Contrast ≥ 1000:1 </w:t>
            </w:r>
          </w:p>
          <w:p w:rsidR="004B2F3D" w:rsidRPr="004B2F3D" w:rsidRDefault="004B2F3D" w:rsidP="00074CBA">
            <w:pPr>
              <w:suppressAutoHyphens w:val="0"/>
              <w:jc w:val="both"/>
              <w:rPr>
                <w:rFonts w:ascii="Arial" w:hAnsi="Arial" w:cs="Arial"/>
                <w:color w:val="000000"/>
                <w:sz w:val="22"/>
                <w:szCs w:val="22"/>
                <w:lang w:val="en-US" w:eastAsia="en-US"/>
              </w:rPr>
            </w:pPr>
            <w:r w:rsidRPr="004B2F3D">
              <w:rPr>
                <w:rFonts w:ascii="Arial" w:hAnsi="Arial" w:cs="Arial"/>
                <w:color w:val="000000"/>
                <w:sz w:val="22"/>
                <w:szCs w:val="22"/>
                <w:lang w:val="en-US" w:eastAsia="en-US"/>
              </w:rPr>
              <w:t xml:space="preserve">Response time ≤ 5 ms; </w:t>
            </w:r>
          </w:p>
          <w:p w:rsidR="004B2F3D" w:rsidRPr="004B2F3D" w:rsidRDefault="004B2F3D" w:rsidP="00074CBA">
            <w:pPr>
              <w:suppressAutoHyphens w:val="0"/>
              <w:jc w:val="both"/>
              <w:rPr>
                <w:rFonts w:ascii="Arial" w:hAnsi="Arial" w:cs="Arial"/>
                <w:color w:val="000000"/>
                <w:sz w:val="22"/>
                <w:szCs w:val="22"/>
                <w:lang w:val="en-US" w:eastAsia="en-US"/>
              </w:rPr>
            </w:pPr>
            <w:r w:rsidRPr="004B2F3D">
              <w:rPr>
                <w:rFonts w:ascii="Arial" w:hAnsi="Arial" w:cs="Arial"/>
                <w:color w:val="000000"/>
                <w:sz w:val="22"/>
                <w:szCs w:val="22"/>
                <w:lang w:val="en-US" w:eastAsia="en-US"/>
              </w:rPr>
              <w:t>Stand: Tilt, swivel and height adjustable stand</w:t>
            </w:r>
          </w:p>
          <w:p w:rsidR="004B2F3D" w:rsidRPr="004B2F3D" w:rsidRDefault="004B2F3D" w:rsidP="00074CBA">
            <w:pPr>
              <w:suppressAutoHyphens w:val="0"/>
              <w:spacing w:line="210" w:lineRule="atLeast"/>
              <w:jc w:val="both"/>
              <w:rPr>
                <w:rFonts w:ascii="Arial" w:hAnsi="Arial" w:cs="Arial"/>
                <w:sz w:val="22"/>
                <w:szCs w:val="22"/>
                <w:lang w:val="en-US" w:eastAsia="en-US"/>
              </w:rPr>
            </w:pPr>
            <w:r w:rsidRPr="004B2F3D">
              <w:rPr>
                <w:rFonts w:ascii="Arial" w:hAnsi="Arial" w:cs="Arial"/>
                <w:sz w:val="22"/>
                <w:szCs w:val="22"/>
                <w:lang w:val="en-US" w:eastAsia="en-US"/>
              </w:rPr>
              <w:t>VGA, HDMI, Display Port, USB 3.0</w:t>
            </w:r>
          </w:p>
          <w:p w:rsidR="004B2F3D" w:rsidRDefault="004B2F3D" w:rsidP="00074CBA">
            <w:pPr>
              <w:suppressAutoHyphens w:val="0"/>
              <w:jc w:val="both"/>
              <w:rPr>
                <w:rFonts w:ascii="Arial" w:hAnsi="Arial" w:cs="Arial"/>
                <w:sz w:val="22"/>
                <w:szCs w:val="22"/>
                <w:lang w:val="en-US" w:eastAsia="en-US"/>
              </w:rPr>
            </w:pPr>
            <w:r w:rsidRPr="004B2F3D">
              <w:rPr>
                <w:rFonts w:ascii="Arial" w:hAnsi="Arial" w:cs="Arial"/>
                <w:sz w:val="22"/>
                <w:szCs w:val="22"/>
                <w:lang w:val="en-US" w:eastAsia="en-US"/>
              </w:rPr>
              <w:t>EnergyStar 6.0</w:t>
            </w:r>
          </w:p>
          <w:p w:rsidR="002D732F" w:rsidRPr="004B2F3D" w:rsidRDefault="002D732F" w:rsidP="002D732F">
            <w:pPr>
              <w:pStyle w:val="ListParagraph"/>
              <w:ind w:left="0"/>
              <w:rPr>
                <w:rFonts w:ascii="Arial" w:hAnsi="Arial"/>
                <w:i/>
                <w:iCs/>
                <w:color w:val="FF0000"/>
                <w:lang w:val="en-US"/>
              </w:rPr>
            </w:pPr>
            <w:r w:rsidRPr="002D732F">
              <w:rPr>
                <w:rFonts w:ascii="Arial" w:hAnsi="Arial"/>
                <w:i/>
                <w:color w:val="FF0000"/>
                <w:lang w:val="sr-Latn-RS"/>
              </w:rPr>
              <w:t>Уколико пону</w:t>
            </w:r>
            <w:r w:rsidRPr="002D732F">
              <w:rPr>
                <w:rFonts w:ascii="Arial" w:hAnsi="Arial"/>
                <w:i/>
                <w:color w:val="FF0000"/>
                <w:lang w:val="sr-Cyrl-RS"/>
              </w:rPr>
              <w:t>ђ</w:t>
            </w:r>
            <w:r w:rsidRPr="002D732F">
              <w:rPr>
                <w:rFonts w:ascii="Arial" w:hAnsi="Arial"/>
                <w:i/>
                <w:color w:val="FF0000"/>
                <w:lang w:val="sr-Latn-RS"/>
              </w:rPr>
              <w:t xml:space="preserve">ени монитор има додатни HDMI port </w:t>
            </w:r>
            <w:r w:rsidRPr="002D732F">
              <w:rPr>
                <w:rFonts w:ascii="Arial" w:hAnsi="Arial"/>
                <w:i/>
                <w:color w:val="FF0000"/>
                <w:lang w:val="sr-Cyrl-RS"/>
              </w:rPr>
              <w:t>или</w:t>
            </w:r>
            <w:r w:rsidRPr="002D732F">
              <w:rPr>
                <w:rFonts w:ascii="Arial" w:hAnsi="Arial"/>
                <w:i/>
                <w:color w:val="FF0000"/>
                <w:lang w:val="sr-Latn-RS"/>
              </w:rPr>
              <w:t>DisplayPort уместо траженог VGA порта потребно је испоручити адаптер који омогућава повезивање излазног VGA порта на рачунару са улазним HDMI портом или DisplayPort</w:t>
            </w:r>
            <w:r w:rsidRPr="002D732F">
              <w:rPr>
                <w:rFonts w:ascii="Arial" w:hAnsi="Arial"/>
                <w:i/>
                <w:color w:val="FF0000"/>
              </w:rPr>
              <w:t>-om</w:t>
            </w:r>
            <w:r w:rsidRPr="002D732F">
              <w:rPr>
                <w:rFonts w:ascii="Arial" w:hAnsi="Arial"/>
                <w:i/>
                <w:color w:val="FF0000"/>
                <w:lang w:val="sr-Latn-RS"/>
              </w:rPr>
              <w:t xml:space="preserve"> </w:t>
            </w:r>
            <w:r w:rsidRPr="002D732F">
              <w:rPr>
                <w:rFonts w:ascii="Arial" w:hAnsi="Arial"/>
                <w:i/>
                <w:color w:val="FF0000"/>
                <w:lang w:val="sr-Cyrl-RS"/>
              </w:rPr>
              <w:t xml:space="preserve">на </w:t>
            </w:r>
            <w:r w:rsidRPr="002D732F">
              <w:rPr>
                <w:rFonts w:ascii="Arial" w:hAnsi="Arial"/>
                <w:i/>
                <w:color w:val="FF0000"/>
                <w:lang w:val="sr-Latn-RS"/>
              </w:rPr>
              <w:t>монитору.</w:t>
            </w:r>
            <w:r w:rsidRPr="002D732F">
              <w:rPr>
                <w:rFonts w:ascii="Arial" w:hAnsi="Arial"/>
                <w:i/>
                <w:iCs/>
                <w:color w:val="FF0000"/>
                <w:lang w:val="sr-Cyrl-RS"/>
              </w:rPr>
              <w:t xml:space="preserve"> </w:t>
            </w:r>
          </w:p>
        </w:tc>
        <w:tc>
          <w:tcPr>
            <w:tcW w:w="1240" w:type="pct"/>
            <w:tcBorders>
              <w:top w:val="single" w:sz="4" w:space="0" w:color="auto"/>
              <w:left w:val="single" w:sz="4" w:space="0" w:color="auto"/>
              <w:bottom w:val="single" w:sz="4" w:space="0" w:color="auto"/>
              <w:right w:val="single" w:sz="4" w:space="0" w:color="auto"/>
            </w:tcBorders>
          </w:tcPr>
          <w:p w:rsidR="004B2F3D" w:rsidRPr="004B2F3D" w:rsidRDefault="004B2F3D" w:rsidP="004B2F3D">
            <w:pPr>
              <w:suppressAutoHyphens w:val="0"/>
              <w:spacing w:before="120"/>
              <w:jc w:val="both"/>
              <w:rPr>
                <w:rFonts w:ascii="Arial" w:hAnsi="Arial"/>
                <w:sz w:val="22"/>
                <w:szCs w:val="22"/>
                <w:lang w:val="sr-Cyrl-RS" w:eastAsia="en-US"/>
              </w:rPr>
            </w:pPr>
            <w:r w:rsidRPr="004B2F3D">
              <w:rPr>
                <w:rFonts w:ascii="Arial" w:hAnsi="Arial"/>
                <w:sz w:val="22"/>
                <w:szCs w:val="22"/>
                <w:lang w:val="sr-Cyrl-RS" w:eastAsia="en-US"/>
              </w:rPr>
              <w:t xml:space="preserve">           </w:t>
            </w:r>
          </w:p>
          <w:p w:rsidR="004B2F3D" w:rsidRPr="004B2F3D" w:rsidRDefault="004B2F3D" w:rsidP="004B2F3D">
            <w:pPr>
              <w:suppressAutoHyphens w:val="0"/>
              <w:spacing w:before="120"/>
              <w:jc w:val="both"/>
              <w:rPr>
                <w:rFonts w:ascii="Arial" w:hAnsi="Arial"/>
                <w:sz w:val="22"/>
                <w:szCs w:val="22"/>
                <w:lang w:val="sr-Cyrl-RS" w:eastAsia="en-US"/>
              </w:rPr>
            </w:pPr>
          </w:p>
          <w:p w:rsidR="004B2F3D" w:rsidRPr="004B2F3D" w:rsidRDefault="004B2F3D" w:rsidP="004B2F3D">
            <w:pPr>
              <w:suppressAutoHyphens w:val="0"/>
              <w:spacing w:before="120"/>
              <w:jc w:val="both"/>
              <w:rPr>
                <w:rFonts w:ascii="Arial" w:hAnsi="Arial"/>
                <w:sz w:val="22"/>
                <w:szCs w:val="22"/>
                <w:lang w:val="sr-Cyrl-RS" w:eastAsia="en-US"/>
              </w:rPr>
            </w:pPr>
          </w:p>
          <w:p w:rsidR="004B2F3D" w:rsidRPr="004B2F3D" w:rsidRDefault="004B2F3D" w:rsidP="004B2F3D">
            <w:pPr>
              <w:suppressAutoHyphens w:val="0"/>
              <w:spacing w:before="120"/>
              <w:jc w:val="both"/>
              <w:rPr>
                <w:rFonts w:ascii="Arial" w:hAnsi="Arial"/>
                <w:sz w:val="22"/>
                <w:szCs w:val="22"/>
                <w:lang w:val="sr-Cyrl-RS" w:eastAsia="en-US"/>
              </w:rPr>
            </w:pPr>
            <w:r w:rsidRPr="004B2F3D">
              <w:rPr>
                <w:rFonts w:ascii="Arial" w:hAnsi="Arial"/>
                <w:sz w:val="22"/>
                <w:szCs w:val="22"/>
                <w:lang w:val="sr-Cyrl-RS" w:eastAsia="en-US"/>
              </w:rPr>
              <w:t xml:space="preserve"> 1</w:t>
            </w:r>
            <w:r w:rsidRPr="004B2F3D">
              <w:rPr>
                <w:rFonts w:ascii="Arial" w:hAnsi="Arial"/>
                <w:sz w:val="22"/>
                <w:szCs w:val="22"/>
                <w:lang w:val="en-US" w:eastAsia="en-US"/>
              </w:rPr>
              <w:t>1</w:t>
            </w:r>
            <w:r w:rsidRPr="004B2F3D">
              <w:rPr>
                <w:rFonts w:ascii="Arial" w:hAnsi="Arial"/>
                <w:sz w:val="22"/>
                <w:szCs w:val="22"/>
                <w:lang w:val="sr-Cyrl-RS" w:eastAsia="en-US"/>
              </w:rPr>
              <w:t xml:space="preserve"> комада</w:t>
            </w:r>
          </w:p>
        </w:tc>
      </w:tr>
      <w:tr w:rsidR="004B2F3D" w:rsidRPr="004B2F3D" w:rsidTr="00E97DE9">
        <w:trPr>
          <w:trHeight w:val="419"/>
        </w:trPr>
        <w:tc>
          <w:tcPr>
            <w:tcW w:w="647" w:type="pct"/>
            <w:tcBorders>
              <w:top w:val="single" w:sz="4" w:space="0" w:color="auto"/>
              <w:left w:val="single" w:sz="4" w:space="0" w:color="auto"/>
              <w:bottom w:val="single" w:sz="4" w:space="0" w:color="auto"/>
              <w:right w:val="single" w:sz="4" w:space="0" w:color="auto"/>
            </w:tcBorders>
            <w:vAlign w:val="center"/>
          </w:tcPr>
          <w:p w:rsidR="004B2F3D" w:rsidRPr="004B2F3D" w:rsidRDefault="004B2F3D" w:rsidP="004B2F3D">
            <w:pPr>
              <w:suppressAutoHyphens w:val="0"/>
              <w:spacing w:before="120"/>
              <w:jc w:val="both"/>
              <w:rPr>
                <w:rFonts w:ascii="Arial" w:hAnsi="Arial"/>
                <w:b/>
                <w:sz w:val="22"/>
                <w:szCs w:val="22"/>
                <w:lang w:val="en-US" w:eastAsia="en-US"/>
              </w:rPr>
            </w:pPr>
            <w:r w:rsidRPr="004B2F3D">
              <w:rPr>
                <w:rFonts w:ascii="Arial" w:hAnsi="Arial"/>
                <w:b/>
                <w:sz w:val="22"/>
                <w:szCs w:val="22"/>
                <w:lang w:val="en-US" w:eastAsia="en-US"/>
              </w:rPr>
              <w:t>7</w:t>
            </w:r>
          </w:p>
        </w:tc>
        <w:tc>
          <w:tcPr>
            <w:tcW w:w="3113" w:type="pct"/>
            <w:tcBorders>
              <w:top w:val="single" w:sz="4" w:space="0" w:color="auto"/>
              <w:left w:val="single" w:sz="4" w:space="0" w:color="auto"/>
              <w:bottom w:val="single" w:sz="4" w:space="0" w:color="auto"/>
              <w:right w:val="single" w:sz="4" w:space="0" w:color="auto"/>
            </w:tcBorders>
          </w:tcPr>
          <w:p w:rsidR="004B2F3D" w:rsidRPr="004B2F3D" w:rsidRDefault="004B2F3D" w:rsidP="004B2F3D">
            <w:pPr>
              <w:suppressAutoHyphens w:val="0"/>
              <w:spacing w:before="120"/>
              <w:jc w:val="both"/>
              <w:rPr>
                <w:rFonts w:ascii="Arial" w:hAnsi="Arial"/>
                <w:b/>
                <w:bCs/>
                <w:sz w:val="22"/>
                <w:szCs w:val="22"/>
                <w:lang w:val="en-US" w:eastAsia="en-US"/>
              </w:rPr>
            </w:pPr>
            <w:r w:rsidRPr="004B2F3D">
              <w:rPr>
                <w:rFonts w:ascii="Arial" w:hAnsi="Arial"/>
                <w:b/>
                <w:bCs/>
                <w:sz w:val="22"/>
                <w:szCs w:val="22"/>
                <w:lang w:val="en-US" w:eastAsia="en-US"/>
              </w:rPr>
              <w:t xml:space="preserve">Full HD web </w:t>
            </w:r>
            <w:r w:rsidRPr="004B2F3D">
              <w:rPr>
                <w:rFonts w:ascii="Arial" w:hAnsi="Arial"/>
                <w:b/>
                <w:bCs/>
                <w:sz w:val="22"/>
                <w:szCs w:val="22"/>
                <w:lang w:val="sr-Cyrl-RS" w:eastAsia="en-US"/>
              </w:rPr>
              <w:t>камера са уграђеним микрофоном, са следећим минималним техничким карактеристикама</w:t>
            </w:r>
            <w:r w:rsidRPr="004B2F3D">
              <w:rPr>
                <w:rFonts w:ascii="Arial" w:hAnsi="Arial"/>
                <w:b/>
                <w:bCs/>
                <w:sz w:val="22"/>
                <w:szCs w:val="22"/>
                <w:lang w:val="en-US" w:eastAsia="en-US"/>
              </w:rPr>
              <w:t>:</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Podržana video rezolucija: 1920 x 1080 30fps</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Konekcija: USB</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Mikrofon: ugradjen</w:t>
            </w:r>
          </w:p>
          <w:p w:rsidR="004B2F3D" w:rsidRPr="004B2F3D" w:rsidRDefault="004B2F3D" w:rsidP="004B2F3D">
            <w:pPr>
              <w:suppressAutoHyphens w:val="0"/>
              <w:jc w:val="both"/>
              <w:rPr>
                <w:rFonts w:ascii="Arial" w:hAnsi="Arial"/>
                <w:b/>
                <w:bCs/>
                <w:sz w:val="22"/>
                <w:szCs w:val="22"/>
                <w:lang w:val="sr-Cyrl-RS" w:eastAsia="en-US"/>
              </w:rPr>
            </w:pPr>
            <w:r w:rsidRPr="004B2F3D">
              <w:rPr>
                <w:rFonts w:ascii="Arial" w:hAnsi="Arial"/>
                <w:sz w:val="22"/>
                <w:szCs w:val="22"/>
                <w:lang w:val="en-US" w:eastAsia="en-US"/>
              </w:rPr>
              <w:t>Referentni model: Canyon CNE-CWC3 ili odgovarajuća</w:t>
            </w:r>
          </w:p>
        </w:tc>
        <w:tc>
          <w:tcPr>
            <w:tcW w:w="1240" w:type="pct"/>
            <w:tcBorders>
              <w:top w:val="single" w:sz="4" w:space="0" w:color="auto"/>
              <w:left w:val="single" w:sz="4" w:space="0" w:color="auto"/>
              <w:bottom w:val="single" w:sz="4" w:space="0" w:color="auto"/>
              <w:right w:val="single" w:sz="4" w:space="0" w:color="auto"/>
            </w:tcBorders>
          </w:tcPr>
          <w:p w:rsidR="004B2F3D" w:rsidRPr="004B2F3D" w:rsidRDefault="004B2F3D" w:rsidP="004B2F3D">
            <w:pPr>
              <w:suppressAutoHyphens w:val="0"/>
              <w:spacing w:before="120"/>
              <w:jc w:val="both"/>
              <w:rPr>
                <w:rFonts w:ascii="Arial" w:hAnsi="Arial"/>
                <w:sz w:val="22"/>
                <w:szCs w:val="22"/>
                <w:lang w:val="en-US" w:eastAsia="en-US"/>
              </w:rPr>
            </w:pPr>
            <w:r w:rsidRPr="004B2F3D">
              <w:rPr>
                <w:rFonts w:ascii="Arial" w:hAnsi="Arial"/>
                <w:sz w:val="22"/>
                <w:szCs w:val="22"/>
                <w:lang w:val="en-US" w:eastAsia="en-US"/>
              </w:rPr>
              <w:t xml:space="preserve">40 </w:t>
            </w:r>
            <w:r w:rsidRPr="004B2F3D">
              <w:rPr>
                <w:rFonts w:ascii="Arial" w:hAnsi="Arial"/>
                <w:sz w:val="22"/>
                <w:szCs w:val="22"/>
                <w:lang w:val="sr-Cyrl-RS" w:eastAsia="en-US"/>
              </w:rPr>
              <w:t>комада</w:t>
            </w:r>
          </w:p>
        </w:tc>
      </w:tr>
      <w:tr w:rsidR="004B2F3D" w:rsidRPr="004B2F3D" w:rsidTr="00E97DE9">
        <w:trPr>
          <w:trHeight w:val="419"/>
        </w:trPr>
        <w:tc>
          <w:tcPr>
            <w:tcW w:w="647" w:type="pct"/>
            <w:tcBorders>
              <w:top w:val="single" w:sz="4" w:space="0" w:color="auto"/>
              <w:left w:val="single" w:sz="4" w:space="0" w:color="auto"/>
              <w:bottom w:val="single" w:sz="4" w:space="0" w:color="auto"/>
              <w:right w:val="single" w:sz="4" w:space="0" w:color="auto"/>
            </w:tcBorders>
            <w:vAlign w:val="center"/>
          </w:tcPr>
          <w:p w:rsidR="004B2F3D" w:rsidRPr="004B2F3D" w:rsidRDefault="004B2F3D" w:rsidP="004B2F3D">
            <w:pPr>
              <w:suppressAutoHyphens w:val="0"/>
              <w:spacing w:before="120"/>
              <w:jc w:val="both"/>
              <w:rPr>
                <w:rFonts w:ascii="Arial" w:hAnsi="Arial"/>
                <w:b/>
                <w:sz w:val="22"/>
                <w:szCs w:val="22"/>
                <w:lang w:val="en-US" w:eastAsia="en-US"/>
              </w:rPr>
            </w:pPr>
            <w:r w:rsidRPr="004B2F3D">
              <w:rPr>
                <w:rFonts w:ascii="Arial" w:hAnsi="Arial"/>
                <w:b/>
                <w:sz w:val="22"/>
                <w:szCs w:val="22"/>
                <w:lang w:val="en-US" w:eastAsia="en-US"/>
              </w:rPr>
              <w:t>8</w:t>
            </w:r>
          </w:p>
        </w:tc>
        <w:tc>
          <w:tcPr>
            <w:tcW w:w="3113" w:type="pct"/>
            <w:tcBorders>
              <w:top w:val="single" w:sz="4" w:space="0" w:color="auto"/>
              <w:left w:val="single" w:sz="4" w:space="0" w:color="auto"/>
              <w:bottom w:val="single" w:sz="4" w:space="0" w:color="auto"/>
              <w:right w:val="single" w:sz="4" w:space="0" w:color="auto"/>
            </w:tcBorders>
          </w:tcPr>
          <w:p w:rsidR="004B2F3D" w:rsidRPr="004B2F3D" w:rsidRDefault="004B2F3D" w:rsidP="004B2F3D">
            <w:pPr>
              <w:suppressAutoHyphens w:val="0"/>
              <w:spacing w:before="120"/>
              <w:jc w:val="both"/>
              <w:rPr>
                <w:rFonts w:ascii="Arial" w:hAnsi="Arial"/>
                <w:b/>
                <w:bCs/>
                <w:sz w:val="22"/>
                <w:szCs w:val="22"/>
                <w:lang w:val="sr-Latn-RS" w:eastAsia="en-US"/>
              </w:rPr>
            </w:pPr>
            <w:r w:rsidRPr="004B2F3D">
              <w:rPr>
                <w:rFonts w:ascii="Arial" w:hAnsi="Arial"/>
                <w:b/>
                <w:bCs/>
                <w:sz w:val="22"/>
                <w:szCs w:val="22"/>
                <w:lang w:val="en-US" w:eastAsia="en-US"/>
              </w:rPr>
              <w:t xml:space="preserve">Слушалице са микфороном, </w:t>
            </w:r>
            <w:r w:rsidRPr="004B2F3D">
              <w:rPr>
                <w:rFonts w:ascii="Arial" w:hAnsi="Arial"/>
                <w:b/>
                <w:bCs/>
                <w:sz w:val="22"/>
                <w:szCs w:val="22"/>
                <w:lang w:val="sr-Cyrl-RS" w:eastAsia="en-US"/>
              </w:rPr>
              <w:t>са следећим минималним техничким карактеристикама</w:t>
            </w:r>
          </w:p>
          <w:p w:rsidR="004B2F3D" w:rsidRPr="004B2F3D" w:rsidRDefault="004B2F3D" w:rsidP="004B2F3D">
            <w:pPr>
              <w:suppressAutoHyphens w:val="0"/>
              <w:jc w:val="both"/>
              <w:rPr>
                <w:rFonts w:ascii="Arial" w:hAnsi="Arial"/>
                <w:sz w:val="22"/>
                <w:szCs w:val="22"/>
                <w:lang w:val="sr-Latn-RS" w:eastAsia="en-US"/>
              </w:rPr>
            </w:pPr>
            <w:r w:rsidRPr="004B2F3D">
              <w:rPr>
                <w:rFonts w:ascii="Arial" w:hAnsi="Arial"/>
                <w:sz w:val="22"/>
                <w:szCs w:val="22"/>
                <w:lang w:val="sr-Latn-RS" w:eastAsia="en-US"/>
              </w:rPr>
              <w:t>Frekventni opseg 20Hz–20kHz</w:t>
            </w:r>
          </w:p>
          <w:p w:rsidR="004B2F3D" w:rsidRPr="004B2F3D" w:rsidRDefault="004B2F3D" w:rsidP="004B2F3D">
            <w:pPr>
              <w:suppressAutoHyphens w:val="0"/>
              <w:jc w:val="both"/>
              <w:rPr>
                <w:rFonts w:ascii="Arial" w:hAnsi="Arial"/>
                <w:sz w:val="22"/>
                <w:szCs w:val="22"/>
                <w:lang w:val="sr-Latn-RS" w:eastAsia="en-US"/>
              </w:rPr>
            </w:pPr>
            <w:r w:rsidRPr="004B2F3D">
              <w:rPr>
                <w:rFonts w:ascii="Arial" w:hAnsi="Arial"/>
                <w:sz w:val="22"/>
                <w:szCs w:val="22"/>
                <w:lang w:val="sr-Latn-RS" w:eastAsia="en-US"/>
              </w:rPr>
              <w:t>Ulazni konektor 3.5mm</w:t>
            </w:r>
          </w:p>
          <w:p w:rsidR="004B2F3D" w:rsidRPr="004B2F3D" w:rsidRDefault="004B2F3D" w:rsidP="004B2F3D">
            <w:pPr>
              <w:suppressAutoHyphens w:val="0"/>
              <w:jc w:val="both"/>
              <w:rPr>
                <w:rFonts w:ascii="Arial" w:hAnsi="Arial"/>
                <w:sz w:val="22"/>
                <w:szCs w:val="22"/>
                <w:lang w:val="sr-Latn-RS" w:eastAsia="en-US"/>
              </w:rPr>
            </w:pPr>
            <w:r w:rsidRPr="004B2F3D">
              <w:rPr>
                <w:rFonts w:ascii="Arial" w:hAnsi="Arial"/>
                <w:sz w:val="22"/>
                <w:szCs w:val="22"/>
                <w:lang w:val="sr-Latn-RS" w:eastAsia="en-US"/>
              </w:rPr>
              <w:t>Ugradjen mikrofon</w:t>
            </w:r>
          </w:p>
          <w:p w:rsidR="004B2F3D" w:rsidRPr="004B2F3D" w:rsidRDefault="004B2F3D" w:rsidP="004B2F3D">
            <w:pPr>
              <w:suppressAutoHyphens w:val="0"/>
              <w:jc w:val="both"/>
              <w:rPr>
                <w:rFonts w:ascii="Arial" w:hAnsi="Arial"/>
                <w:b/>
                <w:bCs/>
                <w:sz w:val="22"/>
                <w:szCs w:val="22"/>
                <w:lang w:val="sr-Latn-RS" w:eastAsia="en-US"/>
              </w:rPr>
            </w:pPr>
            <w:r w:rsidRPr="004B2F3D">
              <w:rPr>
                <w:rFonts w:ascii="Arial" w:hAnsi="Arial"/>
                <w:sz w:val="22"/>
                <w:szCs w:val="22"/>
                <w:lang w:val="sr-Latn-RS" w:eastAsia="en-US"/>
              </w:rPr>
              <w:t>Referentni model: S BOX HS-201 ili odgovarajući</w:t>
            </w:r>
          </w:p>
        </w:tc>
        <w:tc>
          <w:tcPr>
            <w:tcW w:w="1240" w:type="pct"/>
            <w:tcBorders>
              <w:top w:val="single" w:sz="4" w:space="0" w:color="auto"/>
              <w:left w:val="single" w:sz="4" w:space="0" w:color="auto"/>
              <w:bottom w:val="single" w:sz="4" w:space="0" w:color="auto"/>
              <w:right w:val="single" w:sz="4" w:space="0" w:color="auto"/>
            </w:tcBorders>
          </w:tcPr>
          <w:p w:rsidR="004B2F3D" w:rsidRPr="004B2F3D" w:rsidRDefault="004B2F3D" w:rsidP="004B2F3D">
            <w:pPr>
              <w:suppressAutoHyphens w:val="0"/>
              <w:spacing w:before="120"/>
              <w:jc w:val="both"/>
              <w:rPr>
                <w:rFonts w:ascii="Arial" w:hAnsi="Arial"/>
                <w:sz w:val="22"/>
                <w:szCs w:val="22"/>
                <w:lang w:val="en-US" w:eastAsia="en-US"/>
              </w:rPr>
            </w:pPr>
            <w:r w:rsidRPr="004B2F3D">
              <w:rPr>
                <w:rFonts w:ascii="Arial" w:hAnsi="Arial"/>
                <w:sz w:val="22"/>
                <w:szCs w:val="22"/>
                <w:lang w:val="en-US" w:eastAsia="en-US"/>
              </w:rPr>
              <w:t xml:space="preserve">50 </w:t>
            </w:r>
            <w:r w:rsidRPr="004B2F3D">
              <w:rPr>
                <w:rFonts w:ascii="Arial" w:hAnsi="Arial"/>
                <w:sz w:val="22"/>
                <w:szCs w:val="22"/>
                <w:lang w:val="sr-Cyrl-RS" w:eastAsia="en-US"/>
              </w:rPr>
              <w:t>комада</w:t>
            </w:r>
          </w:p>
        </w:tc>
      </w:tr>
      <w:tr w:rsidR="004B2F3D" w:rsidRPr="004B2F3D" w:rsidTr="00E97DE9">
        <w:trPr>
          <w:trHeight w:val="419"/>
        </w:trPr>
        <w:tc>
          <w:tcPr>
            <w:tcW w:w="647" w:type="pct"/>
            <w:tcBorders>
              <w:top w:val="single" w:sz="4" w:space="0" w:color="auto"/>
              <w:left w:val="single" w:sz="4" w:space="0" w:color="auto"/>
              <w:bottom w:val="single" w:sz="4" w:space="0" w:color="auto"/>
              <w:right w:val="single" w:sz="4" w:space="0" w:color="auto"/>
            </w:tcBorders>
            <w:vAlign w:val="center"/>
          </w:tcPr>
          <w:p w:rsidR="004B2F3D" w:rsidRPr="004B2F3D" w:rsidRDefault="004B2F3D" w:rsidP="004B2F3D">
            <w:pPr>
              <w:suppressAutoHyphens w:val="0"/>
              <w:spacing w:before="120"/>
              <w:jc w:val="both"/>
              <w:rPr>
                <w:rFonts w:ascii="Arial" w:hAnsi="Arial"/>
                <w:b/>
                <w:sz w:val="22"/>
                <w:szCs w:val="22"/>
                <w:lang w:val="en-US" w:eastAsia="en-US"/>
              </w:rPr>
            </w:pPr>
            <w:r w:rsidRPr="004B2F3D">
              <w:rPr>
                <w:rFonts w:ascii="Arial" w:hAnsi="Arial"/>
                <w:b/>
                <w:sz w:val="22"/>
                <w:szCs w:val="22"/>
                <w:lang w:val="en-US" w:eastAsia="en-US"/>
              </w:rPr>
              <w:t>9</w:t>
            </w:r>
          </w:p>
        </w:tc>
        <w:tc>
          <w:tcPr>
            <w:tcW w:w="3113" w:type="pct"/>
            <w:tcBorders>
              <w:top w:val="single" w:sz="4" w:space="0" w:color="auto"/>
              <w:left w:val="single" w:sz="4" w:space="0" w:color="auto"/>
              <w:bottom w:val="single" w:sz="4" w:space="0" w:color="auto"/>
              <w:right w:val="single" w:sz="4" w:space="0" w:color="auto"/>
            </w:tcBorders>
          </w:tcPr>
          <w:p w:rsidR="004B2F3D" w:rsidRPr="004B2F3D" w:rsidRDefault="004B2F3D" w:rsidP="004B2F3D">
            <w:pPr>
              <w:suppressAutoHyphens w:val="0"/>
              <w:jc w:val="both"/>
              <w:rPr>
                <w:rFonts w:ascii="Arial" w:hAnsi="Arial"/>
                <w:b/>
                <w:bCs/>
                <w:sz w:val="22"/>
                <w:szCs w:val="22"/>
                <w:lang w:val="sr-Cyrl-RS" w:eastAsia="en-US"/>
              </w:rPr>
            </w:pPr>
            <w:r w:rsidRPr="004B2F3D">
              <w:rPr>
                <w:rFonts w:ascii="Arial" w:hAnsi="Arial"/>
                <w:b/>
                <w:bCs/>
                <w:sz w:val="22"/>
                <w:szCs w:val="22"/>
                <w:lang w:val="sr-Cyrl-RS" w:eastAsia="en-US"/>
              </w:rPr>
              <w:t xml:space="preserve">Слушалице </w:t>
            </w:r>
            <w:r w:rsidRPr="004B2F3D">
              <w:rPr>
                <w:rFonts w:ascii="Arial" w:hAnsi="Arial"/>
                <w:b/>
                <w:bCs/>
                <w:sz w:val="22"/>
                <w:szCs w:val="22"/>
                <w:lang w:val="en-US" w:eastAsia="en-US"/>
              </w:rPr>
              <w:t>са каблом без рама</w:t>
            </w:r>
            <w:r w:rsidRPr="004B2F3D">
              <w:rPr>
                <w:rFonts w:ascii="Arial" w:hAnsi="Arial"/>
                <w:b/>
                <w:bCs/>
                <w:sz w:val="22"/>
                <w:szCs w:val="22"/>
                <w:lang w:val="sr-Cyrl-RS" w:eastAsia="en-US"/>
              </w:rPr>
              <w:t>, са следећим минималним техничким карактеристикама</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Ugradjen mikrofon</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Dužina kabla: min 1 m</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Konektor: 3.5mm</w:t>
            </w:r>
          </w:p>
          <w:p w:rsidR="004B2F3D" w:rsidRPr="004B2F3D" w:rsidRDefault="004B2F3D" w:rsidP="004B2F3D">
            <w:pPr>
              <w:suppressAutoHyphens w:val="0"/>
              <w:jc w:val="both"/>
              <w:rPr>
                <w:rFonts w:ascii="Arial" w:hAnsi="Arial"/>
                <w:b/>
                <w:bCs/>
                <w:sz w:val="22"/>
                <w:szCs w:val="22"/>
                <w:lang w:val="sr-Cyrl-RS" w:eastAsia="en-US"/>
              </w:rPr>
            </w:pPr>
            <w:r w:rsidRPr="004B2F3D">
              <w:rPr>
                <w:rFonts w:ascii="Arial" w:hAnsi="Arial"/>
                <w:sz w:val="22"/>
                <w:szCs w:val="22"/>
                <w:lang w:val="en-US" w:eastAsia="en-US"/>
              </w:rPr>
              <w:t>Referentni model: Genius HS-M210B ili odgovarajući</w:t>
            </w:r>
          </w:p>
        </w:tc>
        <w:tc>
          <w:tcPr>
            <w:tcW w:w="1240" w:type="pct"/>
            <w:tcBorders>
              <w:top w:val="single" w:sz="4" w:space="0" w:color="auto"/>
              <w:left w:val="single" w:sz="4" w:space="0" w:color="auto"/>
              <w:bottom w:val="single" w:sz="4" w:space="0" w:color="auto"/>
              <w:right w:val="single" w:sz="4" w:space="0" w:color="auto"/>
            </w:tcBorders>
          </w:tcPr>
          <w:p w:rsidR="004B2F3D" w:rsidRPr="004B2F3D" w:rsidRDefault="004B2F3D" w:rsidP="004B2F3D">
            <w:pPr>
              <w:suppressAutoHyphens w:val="0"/>
              <w:spacing w:before="120"/>
              <w:jc w:val="both"/>
              <w:rPr>
                <w:rFonts w:ascii="Arial" w:hAnsi="Arial"/>
                <w:sz w:val="22"/>
                <w:szCs w:val="22"/>
                <w:lang w:val="en-US" w:eastAsia="en-US"/>
              </w:rPr>
            </w:pPr>
            <w:r w:rsidRPr="004B2F3D">
              <w:rPr>
                <w:rFonts w:ascii="Arial" w:hAnsi="Arial"/>
                <w:sz w:val="22"/>
                <w:szCs w:val="22"/>
                <w:lang w:val="en-US" w:eastAsia="en-US"/>
              </w:rPr>
              <w:t xml:space="preserve">20 </w:t>
            </w:r>
            <w:r w:rsidRPr="004B2F3D">
              <w:rPr>
                <w:rFonts w:ascii="Arial" w:hAnsi="Arial"/>
                <w:sz w:val="22"/>
                <w:szCs w:val="22"/>
                <w:lang w:val="sr-Cyrl-RS" w:eastAsia="en-US"/>
              </w:rPr>
              <w:t>комада</w:t>
            </w:r>
          </w:p>
        </w:tc>
      </w:tr>
      <w:tr w:rsidR="004B2F3D" w:rsidRPr="004B2F3D" w:rsidTr="00E97DE9">
        <w:trPr>
          <w:trHeight w:val="419"/>
        </w:trPr>
        <w:tc>
          <w:tcPr>
            <w:tcW w:w="647" w:type="pct"/>
            <w:tcBorders>
              <w:top w:val="single" w:sz="4" w:space="0" w:color="auto"/>
              <w:left w:val="single" w:sz="4" w:space="0" w:color="auto"/>
              <w:bottom w:val="single" w:sz="4" w:space="0" w:color="auto"/>
              <w:right w:val="single" w:sz="4" w:space="0" w:color="auto"/>
            </w:tcBorders>
            <w:vAlign w:val="center"/>
          </w:tcPr>
          <w:p w:rsidR="004B2F3D" w:rsidRPr="004B2F3D" w:rsidRDefault="004B2F3D" w:rsidP="004B2F3D">
            <w:pPr>
              <w:suppressAutoHyphens w:val="0"/>
              <w:spacing w:before="120"/>
              <w:jc w:val="both"/>
              <w:rPr>
                <w:rFonts w:ascii="Arial" w:hAnsi="Arial"/>
                <w:b/>
                <w:sz w:val="22"/>
                <w:szCs w:val="22"/>
                <w:lang w:val="en-US" w:eastAsia="en-US"/>
              </w:rPr>
            </w:pPr>
            <w:r w:rsidRPr="004B2F3D">
              <w:rPr>
                <w:rFonts w:ascii="Arial" w:hAnsi="Arial"/>
                <w:b/>
                <w:sz w:val="22"/>
                <w:szCs w:val="22"/>
                <w:lang w:val="en-US" w:eastAsia="en-US"/>
              </w:rPr>
              <w:lastRenderedPageBreak/>
              <w:t>10</w:t>
            </w:r>
          </w:p>
        </w:tc>
        <w:tc>
          <w:tcPr>
            <w:tcW w:w="3113" w:type="pct"/>
            <w:tcBorders>
              <w:top w:val="single" w:sz="4" w:space="0" w:color="auto"/>
              <w:left w:val="single" w:sz="4" w:space="0" w:color="auto"/>
              <w:bottom w:val="single" w:sz="4" w:space="0" w:color="auto"/>
              <w:right w:val="single" w:sz="4" w:space="0" w:color="auto"/>
            </w:tcBorders>
          </w:tcPr>
          <w:p w:rsidR="004B2F3D" w:rsidRPr="004B2F3D" w:rsidRDefault="004B2F3D" w:rsidP="004B2F3D">
            <w:pPr>
              <w:suppressAutoHyphens w:val="0"/>
              <w:jc w:val="both"/>
              <w:rPr>
                <w:rFonts w:ascii="Arial" w:hAnsi="Arial"/>
                <w:b/>
                <w:bCs/>
                <w:sz w:val="22"/>
                <w:szCs w:val="22"/>
                <w:lang w:val="en-US" w:eastAsia="en-US"/>
              </w:rPr>
            </w:pPr>
            <w:r w:rsidRPr="004B2F3D">
              <w:rPr>
                <w:rFonts w:ascii="Arial" w:hAnsi="Arial"/>
                <w:b/>
                <w:bCs/>
                <w:sz w:val="22"/>
                <w:szCs w:val="22"/>
                <w:lang w:val="sr-Cyrl-RS" w:eastAsia="en-US"/>
              </w:rPr>
              <w:t xml:space="preserve">Стерео звучници за </w:t>
            </w:r>
            <w:r w:rsidRPr="004B2F3D">
              <w:rPr>
                <w:rFonts w:ascii="Arial" w:hAnsi="Arial"/>
                <w:b/>
                <w:bCs/>
                <w:sz w:val="22"/>
                <w:szCs w:val="22"/>
                <w:lang w:val="en-US" w:eastAsia="en-US"/>
              </w:rPr>
              <w:t xml:space="preserve">PC, </w:t>
            </w:r>
            <w:r w:rsidRPr="004B2F3D">
              <w:rPr>
                <w:rFonts w:ascii="Arial" w:hAnsi="Arial"/>
                <w:b/>
                <w:bCs/>
                <w:sz w:val="22"/>
                <w:szCs w:val="22"/>
                <w:lang w:val="sr-Cyrl-RS" w:eastAsia="en-US"/>
              </w:rPr>
              <w:t>са следећим минималним техничким карактеристикама</w:t>
            </w:r>
          </w:p>
          <w:p w:rsidR="004B2F3D" w:rsidRPr="004B2F3D" w:rsidRDefault="004B2F3D" w:rsidP="004B2F3D">
            <w:pPr>
              <w:suppressAutoHyphens w:val="0"/>
              <w:jc w:val="both"/>
              <w:rPr>
                <w:rFonts w:ascii="Arial" w:hAnsi="Arial"/>
                <w:sz w:val="22"/>
                <w:szCs w:val="22"/>
                <w:lang w:val="sr-Latn-RS" w:eastAsia="en-US"/>
              </w:rPr>
            </w:pPr>
            <w:r w:rsidRPr="004B2F3D">
              <w:rPr>
                <w:rFonts w:ascii="Arial" w:hAnsi="Arial"/>
                <w:sz w:val="22"/>
                <w:szCs w:val="22"/>
                <w:lang w:val="sr-Latn-RS" w:eastAsia="en-US"/>
              </w:rPr>
              <w:t>Tip: sistem 2 zvučnika, frekventni raspon 100Hz – 20KHz</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Snaga: 2 x 1.5 W</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Napajanje: USB</w:t>
            </w:r>
          </w:p>
          <w:p w:rsidR="004B2F3D" w:rsidRPr="004B2F3D" w:rsidRDefault="004B2F3D" w:rsidP="004B2F3D">
            <w:pPr>
              <w:suppressAutoHyphens w:val="0"/>
              <w:jc w:val="both"/>
              <w:rPr>
                <w:rFonts w:ascii="Arial" w:hAnsi="Arial"/>
                <w:sz w:val="22"/>
                <w:szCs w:val="22"/>
                <w:lang w:val="en-US" w:eastAsia="en-US"/>
              </w:rPr>
            </w:pPr>
            <w:r w:rsidRPr="004B2F3D">
              <w:rPr>
                <w:rFonts w:ascii="Arial" w:hAnsi="Arial"/>
                <w:sz w:val="22"/>
                <w:szCs w:val="22"/>
                <w:lang w:val="en-US" w:eastAsia="en-US"/>
              </w:rPr>
              <w:t>Referentni model: Gigatech GS-801 ili odgovarajući</w:t>
            </w:r>
          </w:p>
          <w:p w:rsidR="004B2F3D" w:rsidRPr="004B2F3D" w:rsidRDefault="004B2F3D" w:rsidP="004B2F3D">
            <w:pPr>
              <w:suppressAutoHyphens w:val="0"/>
              <w:jc w:val="both"/>
              <w:rPr>
                <w:rFonts w:ascii="Arial" w:hAnsi="Arial"/>
                <w:b/>
                <w:bCs/>
                <w:sz w:val="22"/>
                <w:szCs w:val="22"/>
                <w:lang w:val="en-US" w:eastAsia="en-US"/>
              </w:rPr>
            </w:pPr>
            <w:r w:rsidRPr="004B2F3D">
              <w:rPr>
                <w:rFonts w:ascii="Arial" w:hAnsi="Arial" w:cs="Arial"/>
                <w:color w:val="000000"/>
                <w:sz w:val="22"/>
                <w:szCs w:val="22"/>
                <w:lang w:val="en-US" w:eastAsia="en-US"/>
              </w:rPr>
              <w:t xml:space="preserve">Garancija: minimalno </w:t>
            </w:r>
            <w:r w:rsidRPr="004B2F3D">
              <w:rPr>
                <w:rFonts w:ascii="Arial" w:hAnsi="Arial"/>
                <w:sz w:val="22"/>
                <w:szCs w:val="22"/>
                <w:lang w:val="en-US" w:eastAsia="en-US"/>
              </w:rPr>
              <w:t xml:space="preserve">12 meseci </w:t>
            </w:r>
          </w:p>
        </w:tc>
        <w:tc>
          <w:tcPr>
            <w:tcW w:w="1240" w:type="pct"/>
            <w:tcBorders>
              <w:top w:val="single" w:sz="4" w:space="0" w:color="auto"/>
              <w:left w:val="single" w:sz="4" w:space="0" w:color="auto"/>
              <w:bottom w:val="single" w:sz="4" w:space="0" w:color="auto"/>
              <w:right w:val="single" w:sz="4" w:space="0" w:color="auto"/>
            </w:tcBorders>
          </w:tcPr>
          <w:p w:rsidR="004B2F3D" w:rsidRPr="004B2F3D" w:rsidRDefault="004B2F3D" w:rsidP="004B2F3D">
            <w:pPr>
              <w:suppressAutoHyphens w:val="0"/>
              <w:spacing w:before="120"/>
              <w:jc w:val="both"/>
              <w:rPr>
                <w:rFonts w:ascii="Arial" w:hAnsi="Arial"/>
                <w:sz w:val="22"/>
                <w:szCs w:val="22"/>
                <w:lang w:val="en-US" w:eastAsia="en-US"/>
              </w:rPr>
            </w:pPr>
            <w:r w:rsidRPr="004B2F3D">
              <w:rPr>
                <w:rFonts w:ascii="Arial" w:hAnsi="Arial"/>
                <w:sz w:val="22"/>
                <w:szCs w:val="22"/>
                <w:lang w:val="en-US" w:eastAsia="en-US"/>
              </w:rPr>
              <w:t xml:space="preserve">50 </w:t>
            </w:r>
            <w:r w:rsidRPr="004B2F3D">
              <w:rPr>
                <w:rFonts w:ascii="Arial" w:hAnsi="Arial"/>
                <w:sz w:val="22"/>
                <w:szCs w:val="22"/>
                <w:lang w:val="sr-Cyrl-RS" w:eastAsia="en-US"/>
              </w:rPr>
              <w:t>комада</w:t>
            </w:r>
          </w:p>
        </w:tc>
      </w:tr>
      <w:tr w:rsidR="004B2F3D" w:rsidRPr="004B2F3D" w:rsidTr="00E97DE9">
        <w:trPr>
          <w:trHeight w:val="419"/>
        </w:trPr>
        <w:tc>
          <w:tcPr>
            <w:tcW w:w="647" w:type="pct"/>
            <w:tcBorders>
              <w:top w:val="single" w:sz="4" w:space="0" w:color="auto"/>
              <w:left w:val="single" w:sz="4" w:space="0" w:color="auto"/>
              <w:bottom w:val="single" w:sz="4" w:space="0" w:color="auto"/>
              <w:right w:val="single" w:sz="4" w:space="0" w:color="auto"/>
            </w:tcBorders>
            <w:vAlign w:val="center"/>
          </w:tcPr>
          <w:p w:rsidR="004B2F3D" w:rsidRPr="004B2F3D" w:rsidRDefault="004B2F3D" w:rsidP="004B2F3D">
            <w:pPr>
              <w:suppressAutoHyphens w:val="0"/>
              <w:spacing w:before="120"/>
              <w:jc w:val="both"/>
              <w:rPr>
                <w:rFonts w:ascii="Arial" w:hAnsi="Arial"/>
                <w:b/>
                <w:sz w:val="22"/>
                <w:szCs w:val="22"/>
                <w:lang w:val="en-US" w:eastAsia="en-US"/>
              </w:rPr>
            </w:pPr>
            <w:r w:rsidRPr="004B2F3D">
              <w:rPr>
                <w:rFonts w:ascii="Arial" w:hAnsi="Arial"/>
                <w:b/>
                <w:sz w:val="22"/>
                <w:szCs w:val="22"/>
                <w:lang w:val="en-US" w:eastAsia="en-US"/>
              </w:rPr>
              <w:t>11</w:t>
            </w:r>
          </w:p>
        </w:tc>
        <w:tc>
          <w:tcPr>
            <w:tcW w:w="3113" w:type="pct"/>
            <w:tcBorders>
              <w:top w:val="single" w:sz="4" w:space="0" w:color="auto"/>
              <w:left w:val="single" w:sz="4" w:space="0" w:color="auto"/>
              <w:bottom w:val="single" w:sz="4" w:space="0" w:color="auto"/>
              <w:right w:val="single" w:sz="4" w:space="0" w:color="auto"/>
            </w:tcBorders>
          </w:tcPr>
          <w:p w:rsidR="004B2F3D" w:rsidRPr="004B2F3D" w:rsidRDefault="004B2F3D" w:rsidP="004B2F3D">
            <w:pPr>
              <w:suppressAutoHyphens w:val="0"/>
              <w:spacing w:before="120"/>
              <w:jc w:val="both"/>
              <w:rPr>
                <w:rFonts w:ascii="Arial" w:hAnsi="Arial"/>
                <w:b/>
                <w:bCs/>
                <w:sz w:val="22"/>
                <w:szCs w:val="22"/>
                <w:lang w:val="en-US" w:eastAsia="en-US"/>
              </w:rPr>
            </w:pPr>
            <w:r w:rsidRPr="004B2F3D">
              <w:rPr>
                <w:rFonts w:ascii="Arial" w:hAnsi="Arial"/>
                <w:b/>
                <w:bCs/>
                <w:sz w:val="22"/>
                <w:szCs w:val="22"/>
                <w:lang w:val="sr-Cyrl-RS" w:eastAsia="en-US"/>
              </w:rPr>
              <w:t>Адаптер конвертер с</w:t>
            </w:r>
            <w:r w:rsidRPr="004B2F3D">
              <w:rPr>
                <w:rFonts w:ascii="Arial" w:hAnsi="Arial"/>
                <w:b/>
                <w:bCs/>
                <w:sz w:val="22"/>
                <w:szCs w:val="22"/>
                <w:lang w:val="en-US" w:eastAsia="en-US"/>
              </w:rPr>
              <w:t>a HDMI нa VGA</w:t>
            </w:r>
            <w:r w:rsidRPr="004B2F3D">
              <w:rPr>
                <w:rFonts w:ascii="Arial" w:hAnsi="Arial"/>
                <w:b/>
                <w:bCs/>
                <w:sz w:val="22"/>
                <w:szCs w:val="22"/>
                <w:lang w:val="sr-Cyrl-RS" w:eastAsia="en-US"/>
              </w:rPr>
              <w:t>, са следећим минималним техничким карактеристикама</w:t>
            </w:r>
            <w:r w:rsidRPr="004B2F3D">
              <w:rPr>
                <w:rFonts w:ascii="Arial" w:hAnsi="Arial"/>
                <w:b/>
                <w:bCs/>
                <w:sz w:val="22"/>
                <w:szCs w:val="22"/>
                <w:lang w:val="en-US" w:eastAsia="en-US"/>
              </w:rPr>
              <w:t>:</w:t>
            </w:r>
          </w:p>
          <w:p w:rsidR="004B2F3D" w:rsidRPr="004B2F3D" w:rsidRDefault="004B2F3D" w:rsidP="004B2F3D">
            <w:pPr>
              <w:suppressAutoHyphens w:val="0"/>
              <w:spacing w:before="120"/>
              <w:jc w:val="both"/>
              <w:rPr>
                <w:rFonts w:ascii="Arial" w:hAnsi="Arial"/>
                <w:sz w:val="22"/>
                <w:szCs w:val="22"/>
                <w:lang w:val="sr-Latn-RS" w:eastAsia="en-US"/>
              </w:rPr>
            </w:pPr>
            <w:r w:rsidRPr="004B2F3D">
              <w:rPr>
                <w:rFonts w:ascii="Arial" w:hAnsi="Arial"/>
                <w:sz w:val="22"/>
                <w:szCs w:val="22"/>
                <w:lang w:val="sr-Latn-RS" w:eastAsia="en-US"/>
              </w:rPr>
              <w:t>Tip: Adapter konverter sa kablom, ulaz digitlani HDMI, izlaz analogni VGA za povezivanje HDMI izlaza na računaru na VGA monitor, da podržava pun 1080p FullHD signal i niže rezolucije</w:t>
            </w:r>
          </w:p>
          <w:p w:rsidR="004B2F3D" w:rsidRPr="004B2F3D" w:rsidRDefault="004B2F3D" w:rsidP="004B2F3D">
            <w:pPr>
              <w:suppressAutoHyphens w:val="0"/>
              <w:spacing w:before="120"/>
              <w:jc w:val="both"/>
              <w:rPr>
                <w:rFonts w:ascii="Arial" w:hAnsi="Arial"/>
                <w:sz w:val="22"/>
                <w:szCs w:val="22"/>
                <w:lang w:val="en-US" w:eastAsia="en-US"/>
              </w:rPr>
            </w:pPr>
            <w:r w:rsidRPr="004B2F3D">
              <w:rPr>
                <w:rFonts w:ascii="Arial" w:hAnsi="Arial" w:cs="Arial"/>
                <w:color w:val="000000"/>
                <w:sz w:val="22"/>
                <w:szCs w:val="22"/>
                <w:lang w:val="en-US" w:eastAsia="en-US"/>
              </w:rPr>
              <w:t xml:space="preserve">Garancija: minimalno </w:t>
            </w:r>
            <w:r w:rsidRPr="004B2F3D">
              <w:rPr>
                <w:rFonts w:ascii="Arial" w:hAnsi="Arial"/>
                <w:sz w:val="22"/>
                <w:szCs w:val="22"/>
                <w:lang w:val="en-US" w:eastAsia="en-US"/>
              </w:rPr>
              <w:t xml:space="preserve">12 meseci </w:t>
            </w:r>
          </w:p>
          <w:p w:rsidR="004B2F3D" w:rsidRPr="004B2F3D" w:rsidRDefault="004B2F3D" w:rsidP="004B2F3D">
            <w:pPr>
              <w:suppressAutoHyphens w:val="0"/>
              <w:spacing w:before="120"/>
              <w:jc w:val="both"/>
              <w:rPr>
                <w:rFonts w:ascii="Arial" w:hAnsi="Arial"/>
                <w:b/>
                <w:bCs/>
                <w:sz w:val="22"/>
                <w:szCs w:val="22"/>
                <w:lang w:val="en-US" w:eastAsia="en-US"/>
              </w:rPr>
            </w:pPr>
          </w:p>
        </w:tc>
        <w:tc>
          <w:tcPr>
            <w:tcW w:w="1240" w:type="pct"/>
            <w:tcBorders>
              <w:top w:val="single" w:sz="4" w:space="0" w:color="auto"/>
              <w:left w:val="single" w:sz="4" w:space="0" w:color="auto"/>
              <w:bottom w:val="single" w:sz="4" w:space="0" w:color="auto"/>
              <w:right w:val="single" w:sz="4" w:space="0" w:color="auto"/>
            </w:tcBorders>
          </w:tcPr>
          <w:p w:rsidR="004B2F3D" w:rsidRPr="004B2F3D" w:rsidRDefault="004B2F3D" w:rsidP="004B2F3D">
            <w:pPr>
              <w:suppressAutoHyphens w:val="0"/>
              <w:spacing w:before="120"/>
              <w:jc w:val="both"/>
              <w:rPr>
                <w:rFonts w:ascii="Arial" w:hAnsi="Arial"/>
                <w:sz w:val="22"/>
                <w:szCs w:val="22"/>
                <w:lang w:val="sr-Cyrl-RS" w:eastAsia="en-US"/>
              </w:rPr>
            </w:pPr>
            <w:r w:rsidRPr="004B2F3D">
              <w:rPr>
                <w:rFonts w:ascii="Arial" w:hAnsi="Arial"/>
                <w:sz w:val="22"/>
                <w:szCs w:val="22"/>
                <w:lang w:val="en-US" w:eastAsia="en-US"/>
              </w:rPr>
              <w:t xml:space="preserve">100 </w:t>
            </w:r>
            <w:r w:rsidRPr="004B2F3D">
              <w:rPr>
                <w:rFonts w:ascii="Arial" w:hAnsi="Arial"/>
                <w:sz w:val="22"/>
                <w:szCs w:val="22"/>
                <w:lang w:val="sr-Cyrl-RS" w:eastAsia="en-US"/>
              </w:rPr>
              <w:t>комада</w:t>
            </w:r>
          </w:p>
        </w:tc>
      </w:tr>
      <w:tr w:rsidR="004B2F3D" w:rsidRPr="004B2F3D" w:rsidTr="00E97DE9">
        <w:trPr>
          <w:trHeight w:val="419"/>
        </w:trPr>
        <w:tc>
          <w:tcPr>
            <w:tcW w:w="647" w:type="pct"/>
            <w:tcBorders>
              <w:top w:val="single" w:sz="4" w:space="0" w:color="auto"/>
              <w:left w:val="single" w:sz="4" w:space="0" w:color="auto"/>
              <w:bottom w:val="single" w:sz="4" w:space="0" w:color="auto"/>
              <w:right w:val="single" w:sz="4" w:space="0" w:color="auto"/>
            </w:tcBorders>
            <w:vAlign w:val="center"/>
          </w:tcPr>
          <w:p w:rsidR="004B2F3D" w:rsidRPr="004B2F3D" w:rsidRDefault="004B2F3D" w:rsidP="004B2F3D">
            <w:pPr>
              <w:suppressAutoHyphens w:val="0"/>
              <w:spacing w:before="120"/>
              <w:jc w:val="both"/>
              <w:rPr>
                <w:rFonts w:ascii="Arial" w:hAnsi="Arial"/>
                <w:b/>
                <w:sz w:val="22"/>
                <w:szCs w:val="22"/>
                <w:lang w:val="en-US" w:eastAsia="en-US"/>
              </w:rPr>
            </w:pPr>
            <w:r w:rsidRPr="004B2F3D">
              <w:rPr>
                <w:rFonts w:ascii="Arial" w:hAnsi="Arial"/>
                <w:b/>
                <w:sz w:val="22"/>
                <w:szCs w:val="22"/>
                <w:lang w:val="en-US" w:eastAsia="en-US"/>
              </w:rPr>
              <w:t>12</w:t>
            </w:r>
          </w:p>
        </w:tc>
        <w:tc>
          <w:tcPr>
            <w:tcW w:w="3113" w:type="pct"/>
            <w:tcBorders>
              <w:top w:val="single" w:sz="4" w:space="0" w:color="auto"/>
              <w:left w:val="single" w:sz="4" w:space="0" w:color="auto"/>
              <w:bottom w:val="single" w:sz="4" w:space="0" w:color="auto"/>
              <w:right w:val="single" w:sz="4" w:space="0" w:color="auto"/>
            </w:tcBorders>
          </w:tcPr>
          <w:p w:rsidR="004B2F3D" w:rsidRPr="004B2F3D" w:rsidRDefault="004B2F3D" w:rsidP="004B2F3D">
            <w:pPr>
              <w:suppressAutoHyphens w:val="0"/>
              <w:rPr>
                <w:rFonts w:ascii="Arial" w:hAnsi="Arial"/>
                <w:b/>
                <w:bCs/>
                <w:sz w:val="22"/>
                <w:szCs w:val="22"/>
                <w:lang w:val="en-US" w:eastAsia="en-US"/>
              </w:rPr>
            </w:pPr>
            <w:r w:rsidRPr="004B2F3D">
              <w:rPr>
                <w:rFonts w:ascii="Arial" w:hAnsi="Arial"/>
                <w:b/>
                <w:bCs/>
                <w:sz w:val="22"/>
                <w:szCs w:val="22"/>
                <w:lang w:val="sr-Cyrl-RS" w:eastAsia="en-US"/>
              </w:rPr>
              <w:t>Дигитални диктафон са додатним слушалицама следећих минималних техничких карактеристика</w:t>
            </w:r>
            <w:r w:rsidRPr="004B2F3D">
              <w:rPr>
                <w:rFonts w:ascii="Arial" w:hAnsi="Arial"/>
                <w:b/>
                <w:bCs/>
                <w:sz w:val="22"/>
                <w:szCs w:val="22"/>
                <w:lang w:val="en-US" w:eastAsia="en-US"/>
              </w:rPr>
              <w:t>:</w:t>
            </w:r>
          </w:p>
          <w:p w:rsidR="004B2F3D" w:rsidRPr="004B2F3D" w:rsidRDefault="004B2F3D" w:rsidP="004B2F3D">
            <w:pPr>
              <w:suppressAutoHyphens w:val="0"/>
              <w:jc w:val="both"/>
              <w:rPr>
                <w:rFonts w:ascii="Arial" w:hAnsi="Arial"/>
                <w:sz w:val="22"/>
                <w:szCs w:val="22"/>
                <w:lang w:val="sr-Latn-RS" w:eastAsia="en-US"/>
              </w:rPr>
            </w:pPr>
            <w:r w:rsidRPr="004B2F3D">
              <w:rPr>
                <w:rFonts w:ascii="Arial" w:hAnsi="Arial"/>
                <w:sz w:val="22"/>
                <w:szCs w:val="22"/>
                <w:lang w:val="sr-Latn-RS" w:eastAsia="en-US"/>
              </w:rPr>
              <w:t>Ugrađena memorija: 4GB</w:t>
            </w:r>
          </w:p>
          <w:p w:rsidR="004B2F3D" w:rsidRPr="004B2F3D" w:rsidRDefault="004B2F3D" w:rsidP="004B2F3D">
            <w:pPr>
              <w:suppressAutoHyphens w:val="0"/>
              <w:jc w:val="both"/>
              <w:rPr>
                <w:rFonts w:ascii="Arial" w:hAnsi="Arial"/>
                <w:sz w:val="22"/>
                <w:szCs w:val="22"/>
                <w:lang w:val="sr-Latn-RS" w:eastAsia="en-US"/>
              </w:rPr>
            </w:pPr>
            <w:r w:rsidRPr="004B2F3D">
              <w:rPr>
                <w:rFonts w:ascii="Arial" w:hAnsi="Arial"/>
                <w:sz w:val="22"/>
                <w:szCs w:val="22"/>
                <w:lang w:val="sr-Latn-RS" w:eastAsia="en-US"/>
              </w:rPr>
              <w:t>Mogućnost povezivanja sa računarom: DA</w:t>
            </w:r>
          </w:p>
          <w:p w:rsidR="004B2F3D" w:rsidRPr="004B2F3D" w:rsidRDefault="004B2F3D" w:rsidP="004B2F3D">
            <w:pPr>
              <w:suppressAutoHyphens w:val="0"/>
              <w:jc w:val="both"/>
              <w:rPr>
                <w:rFonts w:ascii="Arial" w:hAnsi="Arial"/>
                <w:sz w:val="22"/>
                <w:szCs w:val="22"/>
                <w:lang w:val="sr-Latn-RS" w:eastAsia="en-US"/>
              </w:rPr>
            </w:pPr>
            <w:r w:rsidRPr="004B2F3D">
              <w:rPr>
                <w:rFonts w:ascii="Arial" w:hAnsi="Arial"/>
                <w:sz w:val="22"/>
                <w:szCs w:val="22"/>
                <w:lang w:val="sr-Latn-RS" w:eastAsia="en-US"/>
              </w:rPr>
              <w:t>Ugradjeni mikrofon: Mono</w:t>
            </w:r>
          </w:p>
          <w:p w:rsidR="004B2F3D" w:rsidRPr="004B2F3D" w:rsidRDefault="004B2F3D" w:rsidP="004B2F3D">
            <w:pPr>
              <w:suppressAutoHyphens w:val="0"/>
              <w:jc w:val="both"/>
              <w:rPr>
                <w:rFonts w:ascii="Arial" w:hAnsi="Arial"/>
                <w:sz w:val="22"/>
                <w:szCs w:val="22"/>
                <w:lang w:val="sr-Latn-RS" w:eastAsia="en-US"/>
              </w:rPr>
            </w:pPr>
            <w:r w:rsidRPr="004B2F3D">
              <w:rPr>
                <w:rFonts w:ascii="Arial" w:hAnsi="Arial"/>
                <w:sz w:val="22"/>
                <w:szCs w:val="22"/>
                <w:lang w:val="sr-Latn-RS" w:eastAsia="en-US"/>
              </w:rPr>
              <w:t>Format snimanja I reprodukcije: mp3</w:t>
            </w:r>
          </w:p>
          <w:p w:rsidR="004B2F3D" w:rsidRPr="004B2F3D" w:rsidRDefault="004B2F3D" w:rsidP="004B2F3D">
            <w:pPr>
              <w:suppressAutoHyphens w:val="0"/>
              <w:jc w:val="both"/>
              <w:rPr>
                <w:rFonts w:ascii="Arial" w:hAnsi="Arial"/>
                <w:sz w:val="22"/>
                <w:szCs w:val="22"/>
                <w:lang w:val="sr-Latn-RS" w:eastAsia="en-US"/>
              </w:rPr>
            </w:pPr>
            <w:r w:rsidRPr="004B2F3D">
              <w:rPr>
                <w:rFonts w:ascii="Arial" w:hAnsi="Arial"/>
                <w:sz w:val="22"/>
                <w:szCs w:val="22"/>
                <w:lang w:val="sr-Latn-RS" w:eastAsia="en-US"/>
              </w:rPr>
              <w:t>Konektori: za slušalice, ulaz za eksterni mikrofon, USB konektor</w:t>
            </w:r>
          </w:p>
          <w:p w:rsidR="004B2F3D" w:rsidRPr="004B2F3D" w:rsidRDefault="004B2F3D" w:rsidP="004B2F3D">
            <w:pPr>
              <w:suppressAutoHyphens w:val="0"/>
              <w:jc w:val="both"/>
              <w:rPr>
                <w:rFonts w:ascii="Arial" w:hAnsi="Arial"/>
                <w:sz w:val="22"/>
                <w:szCs w:val="22"/>
                <w:lang w:val="sr-Latn-RS" w:eastAsia="en-US"/>
              </w:rPr>
            </w:pPr>
            <w:r w:rsidRPr="004B2F3D">
              <w:rPr>
                <w:rFonts w:ascii="Arial" w:hAnsi="Arial"/>
                <w:sz w:val="22"/>
                <w:szCs w:val="22"/>
                <w:lang w:val="sr-Latn-RS" w:eastAsia="en-US"/>
              </w:rPr>
              <w:t>Funkcije snimanja: niskopropusni filter, snimanje sa dodavanjem/zamenom, glasovno upravljanje snimanjem, nadgledanje snimanja</w:t>
            </w:r>
          </w:p>
          <w:p w:rsidR="004B2F3D" w:rsidRPr="004B2F3D" w:rsidRDefault="004B2F3D" w:rsidP="004B2F3D">
            <w:pPr>
              <w:suppressAutoHyphens w:val="0"/>
              <w:jc w:val="both"/>
              <w:rPr>
                <w:rFonts w:ascii="Arial" w:hAnsi="Arial"/>
                <w:sz w:val="22"/>
                <w:szCs w:val="22"/>
                <w:lang w:val="sr-Latn-RS" w:eastAsia="en-US"/>
              </w:rPr>
            </w:pPr>
            <w:r w:rsidRPr="004B2F3D">
              <w:rPr>
                <w:rFonts w:ascii="Arial" w:hAnsi="Arial"/>
                <w:sz w:val="22"/>
                <w:szCs w:val="22"/>
                <w:lang w:val="sr-Latn-RS" w:eastAsia="en-US"/>
              </w:rPr>
              <w:t>Funkcije reprodukcije: Digitalna kontrola visine glasa (kontrola brzine), potiskivanje buke, pretraga, reprodukcija alarma</w:t>
            </w:r>
          </w:p>
          <w:p w:rsidR="004B2F3D" w:rsidRPr="004B2F3D" w:rsidRDefault="004B2F3D" w:rsidP="004B2F3D">
            <w:pPr>
              <w:suppressAutoHyphens w:val="0"/>
              <w:jc w:val="both"/>
              <w:rPr>
                <w:rFonts w:ascii="Arial" w:hAnsi="Arial"/>
                <w:sz w:val="22"/>
                <w:szCs w:val="22"/>
                <w:lang w:val="sr-Latn-RS" w:eastAsia="en-US"/>
              </w:rPr>
            </w:pPr>
            <w:r w:rsidRPr="004B2F3D">
              <w:rPr>
                <w:rFonts w:ascii="Arial" w:hAnsi="Arial"/>
                <w:sz w:val="22"/>
                <w:szCs w:val="22"/>
                <w:lang w:val="sr-Latn-RS" w:eastAsia="en-US"/>
              </w:rPr>
              <w:t>Fukcije uredjivanja: brisanje, zaštita, deljenje, premeštanje datoteka</w:t>
            </w:r>
          </w:p>
          <w:p w:rsidR="004B2F3D" w:rsidRPr="004B2F3D" w:rsidRDefault="004B2F3D" w:rsidP="004B2F3D">
            <w:pPr>
              <w:suppressAutoHyphens w:val="0"/>
              <w:jc w:val="both"/>
              <w:rPr>
                <w:rFonts w:ascii="Arial" w:hAnsi="Arial"/>
                <w:sz w:val="22"/>
                <w:szCs w:val="22"/>
                <w:lang w:val="sr-Latn-RS" w:eastAsia="en-US"/>
              </w:rPr>
            </w:pPr>
            <w:r w:rsidRPr="004B2F3D">
              <w:rPr>
                <w:rFonts w:ascii="Arial" w:hAnsi="Arial"/>
                <w:sz w:val="22"/>
                <w:szCs w:val="22"/>
                <w:lang w:val="sr-Latn-RS" w:eastAsia="en-US"/>
              </w:rPr>
              <w:t>Karakteristike zvučnika: izlazna snaga 300mW</w:t>
            </w:r>
          </w:p>
          <w:p w:rsidR="004B2F3D" w:rsidRPr="004B2F3D" w:rsidRDefault="004B2F3D" w:rsidP="004B2F3D">
            <w:pPr>
              <w:suppressAutoHyphens w:val="0"/>
              <w:jc w:val="both"/>
              <w:rPr>
                <w:rFonts w:ascii="Arial" w:hAnsi="Arial"/>
                <w:sz w:val="22"/>
                <w:szCs w:val="22"/>
                <w:lang w:val="sr-Latn-RS" w:eastAsia="en-US"/>
              </w:rPr>
            </w:pPr>
            <w:r w:rsidRPr="004B2F3D">
              <w:rPr>
                <w:rFonts w:ascii="Arial" w:hAnsi="Arial"/>
                <w:sz w:val="22"/>
                <w:szCs w:val="22"/>
                <w:lang w:val="sr-Latn-RS" w:eastAsia="en-US"/>
              </w:rPr>
              <w:t>Karakteristike baterije: Tip – alkalna 2x AAA</w:t>
            </w:r>
          </w:p>
          <w:p w:rsidR="004B2F3D" w:rsidRPr="004B2F3D" w:rsidRDefault="004B2F3D" w:rsidP="004B2F3D">
            <w:pPr>
              <w:suppressAutoHyphens w:val="0"/>
              <w:jc w:val="both"/>
              <w:rPr>
                <w:rFonts w:ascii="Arial" w:hAnsi="Arial"/>
                <w:sz w:val="22"/>
                <w:szCs w:val="22"/>
                <w:lang w:val="sr-Latn-RS" w:eastAsia="en-US"/>
              </w:rPr>
            </w:pPr>
            <w:r w:rsidRPr="004B2F3D">
              <w:rPr>
                <w:rFonts w:ascii="Arial" w:hAnsi="Arial"/>
                <w:sz w:val="22"/>
                <w:szCs w:val="22"/>
                <w:lang w:val="sr-Latn-RS" w:eastAsia="en-US"/>
              </w:rPr>
              <w:t>Frekventni odziv: mp3 8kb/s (mono); 75-3000Hz, mp3 48 kb/s (mono): 75-10000Hz,mp3 128kb/s 75-15000Hz, mp3 192kb/s: 75-15000Hz</w:t>
            </w:r>
          </w:p>
          <w:p w:rsidR="004B2F3D" w:rsidRPr="004B2F3D" w:rsidRDefault="004B2F3D" w:rsidP="004B2F3D">
            <w:pPr>
              <w:suppressAutoHyphens w:val="0"/>
              <w:jc w:val="both"/>
              <w:rPr>
                <w:rFonts w:ascii="Arial" w:hAnsi="Arial"/>
                <w:sz w:val="22"/>
                <w:szCs w:val="22"/>
                <w:lang w:val="sr-Latn-RS" w:eastAsia="en-US"/>
              </w:rPr>
            </w:pPr>
            <w:r w:rsidRPr="004B2F3D">
              <w:rPr>
                <w:rFonts w:ascii="Arial" w:hAnsi="Arial"/>
                <w:sz w:val="22"/>
                <w:szCs w:val="22"/>
                <w:lang w:val="sr-Latn-RS" w:eastAsia="en-US"/>
              </w:rPr>
              <w:t>Dodatna oprema: isporučiti slušalice, snaga 0.5W, sa konektorom kompatibilnim sa diktafonom, frekventni odziv 16-22000Hz, dužina kabla 2m, referentni model: Sony MDR-V150 ili odgovarajući</w:t>
            </w:r>
          </w:p>
          <w:p w:rsidR="004B2F3D" w:rsidRPr="004B2F3D" w:rsidRDefault="004B2F3D" w:rsidP="004B2F3D">
            <w:pPr>
              <w:suppressAutoHyphens w:val="0"/>
              <w:jc w:val="both"/>
              <w:rPr>
                <w:rFonts w:ascii="Arial" w:hAnsi="Arial"/>
                <w:sz w:val="22"/>
                <w:szCs w:val="22"/>
                <w:lang w:val="sr-Cyrl-RS" w:eastAsia="en-US"/>
              </w:rPr>
            </w:pPr>
            <w:r w:rsidRPr="004B2F3D">
              <w:rPr>
                <w:rFonts w:ascii="Arial" w:hAnsi="Arial"/>
                <w:sz w:val="22"/>
                <w:szCs w:val="22"/>
                <w:lang w:val="sr-Latn-RS" w:eastAsia="en-US"/>
              </w:rPr>
              <w:t>Referentni model diktafona: Sony PX240 4GB (ICD-PX240) ili odgovarajući</w:t>
            </w:r>
          </w:p>
        </w:tc>
        <w:tc>
          <w:tcPr>
            <w:tcW w:w="1240" w:type="pct"/>
            <w:tcBorders>
              <w:top w:val="single" w:sz="4" w:space="0" w:color="auto"/>
              <w:left w:val="single" w:sz="4" w:space="0" w:color="auto"/>
              <w:bottom w:val="single" w:sz="4" w:space="0" w:color="auto"/>
              <w:right w:val="single" w:sz="4" w:space="0" w:color="auto"/>
            </w:tcBorders>
          </w:tcPr>
          <w:p w:rsidR="004B2F3D" w:rsidRPr="004B2F3D" w:rsidRDefault="004B2F3D" w:rsidP="004B2F3D">
            <w:pPr>
              <w:suppressAutoHyphens w:val="0"/>
              <w:spacing w:before="120"/>
              <w:jc w:val="both"/>
              <w:rPr>
                <w:rFonts w:ascii="Arial" w:hAnsi="Arial"/>
                <w:sz w:val="22"/>
                <w:szCs w:val="22"/>
                <w:lang w:val="sr-Cyrl-RS" w:eastAsia="en-US"/>
              </w:rPr>
            </w:pPr>
            <w:r w:rsidRPr="004B2F3D">
              <w:rPr>
                <w:rFonts w:ascii="Arial" w:hAnsi="Arial"/>
                <w:sz w:val="22"/>
                <w:szCs w:val="22"/>
                <w:lang w:val="sr-Cyrl-RS" w:eastAsia="en-US"/>
              </w:rPr>
              <w:t xml:space="preserve">     </w:t>
            </w:r>
          </w:p>
          <w:p w:rsidR="004B2F3D" w:rsidRPr="004B2F3D" w:rsidRDefault="004B2F3D" w:rsidP="004B2F3D">
            <w:pPr>
              <w:suppressAutoHyphens w:val="0"/>
              <w:spacing w:before="120"/>
              <w:jc w:val="both"/>
              <w:rPr>
                <w:rFonts w:ascii="Arial" w:hAnsi="Arial"/>
                <w:sz w:val="22"/>
                <w:szCs w:val="22"/>
                <w:lang w:val="sr-Cyrl-RS" w:eastAsia="en-US"/>
              </w:rPr>
            </w:pPr>
          </w:p>
          <w:p w:rsidR="004B2F3D" w:rsidRPr="004B2F3D" w:rsidRDefault="004B2F3D" w:rsidP="004B2F3D">
            <w:pPr>
              <w:suppressAutoHyphens w:val="0"/>
              <w:spacing w:before="120"/>
              <w:jc w:val="both"/>
              <w:rPr>
                <w:rFonts w:ascii="Arial" w:hAnsi="Arial"/>
                <w:sz w:val="22"/>
                <w:szCs w:val="22"/>
                <w:lang w:val="sr-Cyrl-RS" w:eastAsia="en-US"/>
              </w:rPr>
            </w:pPr>
          </w:p>
          <w:p w:rsidR="004B2F3D" w:rsidRPr="004B2F3D" w:rsidRDefault="004B2F3D" w:rsidP="004B2F3D">
            <w:pPr>
              <w:suppressAutoHyphens w:val="0"/>
              <w:spacing w:before="120"/>
              <w:jc w:val="both"/>
              <w:rPr>
                <w:rFonts w:ascii="Arial" w:hAnsi="Arial"/>
                <w:sz w:val="22"/>
                <w:szCs w:val="22"/>
                <w:lang w:val="sr-Cyrl-RS" w:eastAsia="en-US"/>
              </w:rPr>
            </w:pPr>
          </w:p>
          <w:p w:rsidR="004B2F3D" w:rsidRPr="004B2F3D" w:rsidRDefault="004B2F3D" w:rsidP="004B2F3D">
            <w:pPr>
              <w:suppressAutoHyphens w:val="0"/>
              <w:spacing w:before="120"/>
              <w:jc w:val="both"/>
              <w:rPr>
                <w:rFonts w:ascii="Arial" w:hAnsi="Arial"/>
                <w:sz w:val="22"/>
                <w:szCs w:val="22"/>
                <w:lang w:val="sr-Cyrl-RS" w:eastAsia="en-US"/>
              </w:rPr>
            </w:pPr>
          </w:p>
          <w:p w:rsidR="004B2F3D" w:rsidRPr="004B2F3D" w:rsidRDefault="004B2F3D" w:rsidP="004B2F3D">
            <w:pPr>
              <w:suppressAutoHyphens w:val="0"/>
              <w:spacing w:before="120"/>
              <w:jc w:val="both"/>
              <w:rPr>
                <w:rFonts w:ascii="Arial" w:hAnsi="Arial"/>
                <w:sz w:val="22"/>
                <w:szCs w:val="22"/>
                <w:lang w:val="sr-Cyrl-RS" w:eastAsia="en-US"/>
              </w:rPr>
            </w:pPr>
          </w:p>
          <w:p w:rsidR="004B2F3D" w:rsidRPr="004B2F3D" w:rsidRDefault="004B2F3D" w:rsidP="004B2F3D">
            <w:pPr>
              <w:suppressAutoHyphens w:val="0"/>
              <w:spacing w:before="120"/>
              <w:jc w:val="both"/>
              <w:rPr>
                <w:rFonts w:ascii="Arial" w:hAnsi="Arial"/>
                <w:sz w:val="22"/>
                <w:szCs w:val="22"/>
                <w:lang w:val="sr-Cyrl-RS" w:eastAsia="en-US"/>
              </w:rPr>
            </w:pPr>
          </w:p>
          <w:p w:rsidR="004B2F3D" w:rsidRPr="004B2F3D" w:rsidRDefault="004B2F3D" w:rsidP="004B2F3D">
            <w:pPr>
              <w:suppressAutoHyphens w:val="0"/>
              <w:spacing w:before="120"/>
              <w:jc w:val="both"/>
              <w:rPr>
                <w:rFonts w:ascii="Arial" w:hAnsi="Arial"/>
                <w:sz w:val="22"/>
                <w:szCs w:val="22"/>
                <w:lang w:val="sr-Cyrl-RS" w:eastAsia="en-US"/>
              </w:rPr>
            </w:pPr>
          </w:p>
          <w:p w:rsidR="004B2F3D" w:rsidRPr="004B2F3D" w:rsidRDefault="004B2F3D" w:rsidP="004B2F3D">
            <w:pPr>
              <w:suppressAutoHyphens w:val="0"/>
              <w:spacing w:before="120"/>
              <w:jc w:val="both"/>
              <w:rPr>
                <w:rFonts w:ascii="Arial" w:hAnsi="Arial"/>
                <w:sz w:val="22"/>
                <w:szCs w:val="22"/>
                <w:lang w:val="sr-Cyrl-RS" w:eastAsia="en-US"/>
              </w:rPr>
            </w:pPr>
          </w:p>
          <w:p w:rsidR="004B2F3D" w:rsidRPr="004B2F3D" w:rsidRDefault="004B2F3D" w:rsidP="004B2F3D">
            <w:pPr>
              <w:suppressAutoHyphens w:val="0"/>
              <w:spacing w:before="120"/>
              <w:jc w:val="both"/>
              <w:rPr>
                <w:rFonts w:ascii="Arial" w:hAnsi="Arial"/>
                <w:sz w:val="22"/>
                <w:szCs w:val="22"/>
                <w:lang w:val="sr-Cyrl-RS" w:eastAsia="en-US"/>
              </w:rPr>
            </w:pPr>
          </w:p>
          <w:p w:rsidR="004B2F3D" w:rsidRPr="004B2F3D" w:rsidRDefault="004B2F3D" w:rsidP="004B2F3D">
            <w:pPr>
              <w:suppressAutoHyphens w:val="0"/>
              <w:spacing w:before="120"/>
              <w:jc w:val="both"/>
              <w:rPr>
                <w:rFonts w:ascii="Arial" w:hAnsi="Arial"/>
                <w:sz w:val="22"/>
                <w:szCs w:val="22"/>
                <w:lang w:val="sr-Cyrl-RS" w:eastAsia="en-US"/>
              </w:rPr>
            </w:pPr>
            <w:r w:rsidRPr="004B2F3D">
              <w:rPr>
                <w:rFonts w:ascii="Arial" w:hAnsi="Arial"/>
                <w:sz w:val="22"/>
                <w:szCs w:val="22"/>
                <w:lang w:val="sr-Cyrl-RS" w:eastAsia="en-US"/>
              </w:rPr>
              <w:t xml:space="preserve">     3 комплета </w:t>
            </w:r>
          </w:p>
        </w:tc>
      </w:tr>
      <w:tr w:rsidR="004B2F3D" w:rsidRPr="004B2F3D" w:rsidTr="00E97DE9">
        <w:trPr>
          <w:trHeight w:val="419"/>
        </w:trPr>
        <w:tc>
          <w:tcPr>
            <w:tcW w:w="647" w:type="pct"/>
            <w:tcBorders>
              <w:top w:val="single" w:sz="4" w:space="0" w:color="auto"/>
              <w:left w:val="single" w:sz="4" w:space="0" w:color="auto"/>
              <w:bottom w:val="single" w:sz="4" w:space="0" w:color="auto"/>
              <w:right w:val="single" w:sz="4" w:space="0" w:color="auto"/>
            </w:tcBorders>
            <w:vAlign w:val="center"/>
          </w:tcPr>
          <w:p w:rsidR="004B2F3D" w:rsidRPr="004B2F3D" w:rsidRDefault="004B2F3D" w:rsidP="004B2F3D">
            <w:pPr>
              <w:suppressAutoHyphens w:val="0"/>
              <w:spacing w:before="120"/>
              <w:jc w:val="both"/>
              <w:rPr>
                <w:rFonts w:ascii="Arial" w:hAnsi="Arial"/>
                <w:b/>
                <w:sz w:val="22"/>
                <w:szCs w:val="22"/>
                <w:lang w:val="en-US" w:eastAsia="en-US"/>
              </w:rPr>
            </w:pPr>
            <w:r w:rsidRPr="004B2F3D">
              <w:rPr>
                <w:rFonts w:ascii="Arial" w:hAnsi="Arial"/>
                <w:b/>
                <w:sz w:val="22"/>
                <w:szCs w:val="22"/>
                <w:lang w:val="en-US" w:eastAsia="en-US"/>
              </w:rPr>
              <w:t>13</w:t>
            </w:r>
          </w:p>
        </w:tc>
        <w:tc>
          <w:tcPr>
            <w:tcW w:w="3113" w:type="pct"/>
            <w:tcBorders>
              <w:top w:val="single" w:sz="4" w:space="0" w:color="auto"/>
              <w:left w:val="single" w:sz="4" w:space="0" w:color="auto"/>
              <w:bottom w:val="single" w:sz="4" w:space="0" w:color="auto"/>
              <w:right w:val="single" w:sz="4" w:space="0" w:color="auto"/>
            </w:tcBorders>
          </w:tcPr>
          <w:p w:rsidR="004B2F3D" w:rsidRPr="004B2F3D" w:rsidRDefault="004B2F3D" w:rsidP="004B2F3D">
            <w:pPr>
              <w:suppressAutoHyphens w:val="0"/>
              <w:spacing w:before="120"/>
              <w:jc w:val="both"/>
              <w:rPr>
                <w:rFonts w:ascii="Arial" w:hAnsi="Arial"/>
                <w:b/>
                <w:bCs/>
                <w:sz w:val="22"/>
                <w:szCs w:val="22"/>
                <w:lang w:val="sr-Cyrl-RS" w:eastAsia="en-US"/>
              </w:rPr>
            </w:pPr>
            <w:r w:rsidRPr="004B2F3D">
              <w:rPr>
                <w:rFonts w:ascii="Arial" w:hAnsi="Arial"/>
                <w:b/>
                <w:bCs/>
                <w:sz w:val="22"/>
                <w:szCs w:val="22"/>
                <w:lang w:val="en-US" w:eastAsia="en-US"/>
              </w:rPr>
              <w:t xml:space="preserve">SD </w:t>
            </w:r>
            <w:r w:rsidRPr="004B2F3D">
              <w:rPr>
                <w:rFonts w:ascii="Arial" w:hAnsi="Arial"/>
                <w:b/>
                <w:bCs/>
                <w:sz w:val="22"/>
                <w:szCs w:val="22"/>
                <w:lang w:val="sr-Cyrl-RS" w:eastAsia="en-US"/>
              </w:rPr>
              <w:t>микро меморијска картица</w:t>
            </w:r>
            <w:r w:rsidRPr="004B2F3D">
              <w:rPr>
                <w:rFonts w:ascii="Arial" w:hAnsi="Arial"/>
                <w:b/>
                <w:bCs/>
                <w:sz w:val="22"/>
                <w:szCs w:val="22"/>
                <w:lang w:val="en-US" w:eastAsia="en-US"/>
              </w:rPr>
              <w:t xml:space="preserve"> 64GB</w:t>
            </w:r>
            <w:r w:rsidRPr="004B2F3D">
              <w:rPr>
                <w:rFonts w:ascii="Arial" w:hAnsi="Arial"/>
                <w:b/>
                <w:bCs/>
                <w:sz w:val="22"/>
                <w:szCs w:val="22"/>
                <w:lang w:val="sr-Cyrl-RS" w:eastAsia="en-US"/>
              </w:rPr>
              <w:t xml:space="preserve"> са адаптером</w:t>
            </w:r>
          </w:p>
          <w:p w:rsidR="004B2F3D" w:rsidRPr="004B2F3D" w:rsidRDefault="004B2F3D" w:rsidP="004B2F3D">
            <w:pPr>
              <w:suppressAutoHyphens w:val="0"/>
              <w:jc w:val="both"/>
              <w:rPr>
                <w:rFonts w:ascii="Arial" w:hAnsi="Arial"/>
                <w:b/>
                <w:bCs/>
                <w:sz w:val="22"/>
                <w:szCs w:val="22"/>
                <w:lang w:val="sr-Cyrl-RS" w:eastAsia="en-US"/>
              </w:rPr>
            </w:pPr>
            <w:r w:rsidRPr="004B2F3D">
              <w:rPr>
                <w:rFonts w:ascii="Arial" w:hAnsi="Arial"/>
                <w:sz w:val="22"/>
                <w:szCs w:val="22"/>
                <w:lang w:val="sr-Latn-RS" w:eastAsia="en-US"/>
              </w:rPr>
              <w:t xml:space="preserve">Tip: </w:t>
            </w:r>
            <w:r w:rsidRPr="004B2F3D">
              <w:rPr>
                <w:rFonts w:ascii="Arial" w:hAnsi="Arial"/>
                <w:sz w:val="22"/>
                <w:szCs w:val="22"/>
                <w:lang w:val="en-US" w:eastAsia="en-US"/>
              </w:rPr>
              <w:t>SDXC mikro kartica 64GB + SD adapter, klasa brzine UHS-I ili vi</w:t>
            </w:r>
            <w:r w:rsidRPr="004B2F3D">
              <w:rPr>
                <w:rFonts w:ascii="Arial" w:hAnsi="Arial"/>
                <w:sz w:val="22"/>
                <w:szCs w:val="22"/>
                <w:lang w:val="sr-Latn-RS" w:eastAsia="en-US"/>
              </w:rPr>
              <w:t>ša</w:t>
            </w:r>
          </w:p>
        </w:tc>
        <w:tc>
          <w:tcPr>
            <w:tcW w:w="1240" w:type="pct"/>
            <w:tcBorders>
              <w:top w:val="single" w:sz="4" w:space="0" w:color="auto"/>
              <w:left w:val="single" w:sz="4" w:space="0" w:color="auto"/>
              <w:bottom w:val="single" w:sz="4" w:space="0" w:color="auto"/>
              <w:right w:val="single" w:sz="4" w:space="0" w:color="auto"/>
            </w:tcBorders>
          </w:tcPr>
          <w:p w:rsidR="004B2F3D" w:rsidRPr="004B2F3D" w:rsidRDefault="004B2F3D" w:rsidP="004B2F3D">
            <w:pPr>
              <w:suppressAutoHyphens w:val="0"/>
              <w:spacing w:before="120"/>
              <w:jc w:val="both"/>
              <w:rPr>
                <w:rFonts w:ascii="Arial" w:hAnsi="Arial"/>
                <w:sz w:val="22"/>
                <w:szCs w:val="22"/>
                <w:lang w:val="sr-Cyrl-RS" w:eastAsia="en-US"/>
              </w:rPr>
            </w:pPr>
            <w:r w:rsidRPr="004B2F3D">
              <w:rPr>
                <w:rFonts w:ascii="Arial" w:hAnsi="Arial"/>
                <w:sz w:val="22"/>
                <w:szCs w:val="22"/>
                <w:lang w:val="sr-Cyrl-RS" w:eastAsia="en-US"/>
              </w:rPr>
              <w:t xml:space="preserve">       10 комада</w:t>
            </w:r>
          </w:p>
        </w:tc>
      </w:tr>
    </w:tbl>
    <w:p w:rsidR="004B2F3D" w:rsidRPr="004B2F3D" w:rsidRDefault="004B2F3D" w:rsidP="004B2F3D">
      <w:pPr>
        <w:rPr>
          <w:rFonts w:ascii="Arial" w:hAnsi="Arial" w:cs="Arial"/>
          <w:b/>
          <w:sz w:val="22"/>
          <w:szCs w:val="22"/>
          <w:lang w:val="sr-Cyrl-RS" w:eastAsia="en-US"/>
        </w:rPr>
      </w:pPr>
      <w:r w:rsidRPr="004B2F3D">
        <w:rPr>
          <w:rFonts w:ascii="Arial" w:hAnsi="Arial" w:cs="Arial"/>
          <w:b/>
          <w:sz w:val="22"/>
          <w:szCs w:val="22"/>
          <w:lang w:val="sr-Cyrl-RS" w:eastAsia="en-US"/>
        </w:rPr>
        <w:t xml:space="preserve">Понуђена опрема мора да буде </w:t>
      </w:r>
    </w:p>
    <w:p w:rsidR="004B2F3D" w:rsidRPr="004B2F3D" w:rsidRDefault="004B2F3D" w:rsidP="004B2F3D">
      <w:pPr>
        <w:rPr>
          <w:rFonts w:ascii="Arial" w:hAnsi="Arial" w:cs="Arial"/>
          <w:b/>
          <w:sz w:val="22"/>
          <w:szCs w:val="22"/>
          <w:lang w:val="sr-Cyrl-RS" w:eastAsia="en-US"/>
        </w:rPr>
      </w:pPr>
      <w:r w:rsidRPr="004B2F3D">
        <w:rPr>
          <w:rFonts w:ascii="Arial" w:hAnsi="Arial" w:cs="Arial"/>
          <w:b/>
          <w:sz w:val="22"/>
          <w:szCs w:val="22"/>
          <w:lang w:val="sr-Cyrl-RS" w:eastAsia="en-US"/>
        </w:rPr>
        <w:t>нова и оригинална.</w:t>
      </w:r>
    </w:p>
    <w:p w:rsidR="009675D9" w:rsidRPr="009675D9" w:rsidRDefault="004B2F3D" w:rsidP="004B2F3D">
      <w:pPr>
        <w:rPr>
          <w:rFonts w:ascii="Arial" w:hAnsi="Arial" w:cs="Arial"/>
          <w:b/>
          <w:sz w:val="22"/>
          <w:szCs w:val="22"/>
          <w:lang w:val="sr-Cyrl-RS" w:eastAsia="en-US"/>
        </w:rPr>
      </w:pPr>
      <w:r w:rsidRPr="004B2F3D">
        <w:rPr>
          <w:rFonts w:ascii="Arial" w:hAnsi="Arial" w:cs="Arial"/>
          <w:b/>
          <w:sz w:val="22"/>
          <w:szCs w:val="22"/>
          <w:lang w:val="sr-Cyrl-RS" w:eastAsia="en-US"/>
        </w:rPr>
        <w:t xml:space="preserve"> Изабрани Понуђач је дужан да уз испоруку достави списак серијских бројева испоручене опреме, у штампаној и електронској форми</w:t>
      </w:r>
    </w:p>
    <w:sectPr w:rsidR="009675D9" w:rsidRPr="009675D9" w:rsidSect="0098641C">
      <w:headerReference w:type="default" r:id="rId10"/>
      <w:footerReference w:type="even" r:id="rId11"/>
      <w:footerReference w:type="default" r:id="rId12"/>
      <w:pgSz w:w="11909" w:h="16834" w:code="9"/>
      <w:pgMar w:top="568" w:right="1134" w:bottom="993"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85B" w:rsidRDefault="0031285B" w:rsidP="00F717AF">
      <w:r>
        <w:separator/>
      </w:r>
    </w:p>
  </w:endnote>
  <w:endnote w:type="continuationSeparator" w:id="0">
    <w:p w:rsidR="0031285B" w:rsidRDefault="0031285B"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SansSerif">
    <w:altName w:val="Times New Roman"/>
    <w:panose1 w:val="00000000000000000000"/>
    <w:charset w:val="00"/>
    <w:family w:val="roman"/>
    <w:notTrueType/>
    <w:pitch w:val="default"/>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A0" w:rsidRDefault="009D23A0"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23A0" w:rsidRDefault="009D23A0"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A0" w:rsidRPr="000F38BA" w:rsidRDefault="009D23A0" w:rsidP="001F2126">
    <w:pPr>
      <w:pStyle w:val="Footer"/>
      <w:jc w:val="right"/>
      <w:rPr>
        <w:sz w:val="20"/>
      </w:rPr>
    </w:pPr>
    <w:r w:rsidRPr="000F38BA">
      <w:rPr>
        <w:sz w:val="20"/>
      </w:rPr>
      <w:t xml:space="preserve">                                                                                                </w:t>
    </w:r>
  </w:p>
  <w:p w:rsidR="009D23A0" w:rsidRPr="005403F3" w:rsidRDefault="009D23A0" w:rsidP="005403F3">
    <w:pPr>
      <w:pStyle w:val="Footer"/>
      <w:tabs>
        <w:tab w:val="left" w:pos="3431"/>
        <w:tab w:val="right" w:pos="9074"/>
      </w:tabs>
      <w:jc w:val="center"/>
      <w:rPr>
        <w:i/>
      </w:rPr>
    </w:pPr>
    <w:r w:rsidRPr="00FD67A0">
      <w:rPr>
        <w:b/>
        <w:i/>
        <w:sz w:val="20"/>
      </w:rPr>
      <w:t>ЈН  број</w:t>
    </w:r>
    <w:r w:rsidRPr="00FD67A0">
      <w:rPr>
        <w:i/>
        <w:sz w:val="20"/>
      </w:rPr>
      <w:t xml:space="preserve"> </w:t>
    </w:r>
    <w:r w:rsidRPr="006436A8">
      <w:rPr>
        <w:rFonts w:ascii="Arial" w:hAnsi="Arial"/>
        <w:iCs/>
      </w:rPr>
      <w:t>JN/3000/0060/2018(1235/2018)</w:t>
    </w:r>
    <w:r w:rsidRPr="009D0AC1">
      <w:rPr>
        <w:rFonts w:ascii="Arial" w:hAnsi="Arial"/>
        <w:b/>
        <w:lang w:val="ru-RU"/>
      </w:rPr>
      <w:t>,</w:t>
    </w:r>
    <w:r w:rsidRPr="00D97D88">
      <w:rPr>
        <w:rFonts w:ascii="Arial" w:hAnsi="Arial"/>
        <w:lang w:val="ru-RU"/>
      </w:rPr>
      <w:t xml:space="preserve"> </w:t>
    </w:r>
    <w:r>
      <w:rPr>
        <w:rFonts w:ascii="Arial" w:hAnsi="Arial"/>
        <w:lang w:val="ru-RU"/>
      </w:rPr>
      <w:t xml:space="preserve"> </w:t>
    </w:r>
    <w:r w:rsidRPr="00FD67A0">
      <w:rPr>
        <w:rFonts w:ascii="Arial" w:hAnsi="Arial" w:cs="Arial"/>
        <w:b/>
        <w:i/>
        <w:sz w:val="18"/>
      </w:rPr>
      <w:t xml:space="preserve">Прва измена конкурсне документације                                 </w:t>
    </w: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A11CE5">
      <w:rPr>
        <w:i/>
        <w:noProof/>
      </w:rPr>
      <w:t>22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A11CE5">
      <w:rPr>
        <w:i/>
        <w:noProof/>
      </w:rPr>
      <w:t>26</w:t>
    </w:r>
    <w:r w:rsidRPr="000F38BA">
      <w:rPr>
        <w:i/>
      </w:rPr>
      <w:fldChar w:fldCharType="end"/>
    </w:r>
  </w:p>
  <w:p w:rsidR="009D23A0" w:rsidRPr="001517C4" w:rsidRDefault="009D23A0"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85B" w:rsidRDefault="0031285B" w:rsidP="00F717AF">
      <w:r>
        <w:separator/>
      </w:r>
    </w:p>
  </w:footnote>
  <w:footnote w:type="continuationSeparator" w:id="0">
    <w:p w:rsidR="0031285B" w:rsidRDefault="0031285B"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A0" w:rsidRDefault="009D23A0">
    <w:pPr>
      <w:pStyle w:val="Header"/>
    </w:pPr>
  </w:p>
  <w:p w:rsidR="009D23A0" w:rsidRDefault="009D23A0">
    <w:pPr>
      <w:pStyle w:val="Header"/>
    </w:pPr>
  </w:p>
  <w:p w:rsidR="009D23A0" w:rsidRDefault="009D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4875670"/>
    <w:multiLevelType w:val="hybridMultilevel"/>
    <w:tmpl w:val="7DDA9E92"/>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0E3469"/>
    <w:multiLevelType w:val="hybridMultilevel"/>
    <w:tmpl w:val="44249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C281BC5"/>
    <w:multiLevelType w:val="hybridMultilevel"/>
    <w:tmpl w:val="33A46090"/>
    <w:lvl w:ilvl="0" w:tplc="A00EE72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0">
    <w:nsid w:val="5F6C793B"/>
    <w:multiLevelType w:val="hybridMultilevel"/>
    <w:tmpl w:val="8014F420"/>
    <w:lvl w:ilvl="0" w:tplc="32B0DE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2">
    <w:nsid w:val="73D9200B"/>
    <w:multiLevelType w:val="hybridMultilevel"/>
    <w:tmpl w:val="EE7477C8"/>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2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1"/>
  </w:num>
  <w:num w:numId="2">
    <w:abstractNumId w:val="9"/>
  </w:num>
  <w:num w:numId="3">
    <w:abstractNumId w:val="3"/>
  </w:num>
  <w:num w:numId="4">
    <w:abstractNumId w:val="10"/>
  </w:num>
  <w:num w:numId="5">
    <w:abstractNumId w:val="20"/>
  </w:num>
  <w:num w:numId="6">
    <w:abstractNumId w:val="7"/>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6"/>
  </w:num>
  <w:num w:numId="12">
    <w:abstractNumId w:val="11"/>
  </w:num>
  <w:num w:numId="13">
    <w:abstractNumId w:val="8"/>
  </w:num>
  <w:num w:numId="14">
    <w:abstractNumId w:val="18"/>
  </w:num>
  <w:num w:numId="15">
    <w:abstractNumId w:val="5"/>
  </w:num>
  <w:num w:numId="16">
    <w:abstractNumId w:val="13"/>
  </w:num>
  <w:num w:numId="17">
    <w:abstractNumId w:val="15"/>
  </w:num>
  <w:num w:numId="18">
    <w:abstractNumId w:val="22"/>
  </w:num>
  <w:num w:numId="19">
    <w:abstractNumId w:val="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2201"/>
    <w:rsid w:val="00005649"/>
    <w:rsid w:val="00007800"/>
    <w:rsid w:val="00011CCA"/>
    <w:rsid w:val="00020225"/>
    <w:rsid w:val="00020880"/>
    <w:rsid w:val="00023B3F"/>
    <w:rsid w:val="00023E20"/>
    <w:rsid w:val="0003094F"/>
    <w:rsid w:val="00035190"/>
    <w:rsid w:val="0003767D"/>
    <w:rsid w:val="00037E99"/>
    <w:rsid w:val="00042C94"/>
    <w:rsid w:val="00043AC0"/>
    <w:rsid w:val="0004425F"/>
    <w:rsid w:val="00047573"/>
    <w:rsid w:val="0005123F"/>
    <w:rsid w:val="000538CE"/>
    <w:rsid w:val="00053E80"/>
    <w:rsid w:val="000541A8"/>
    <w:rsid w:val="00057520"/>
    <w:rsid w:val="00062487"/>
    <w:rsid w:val="00065C1F"/>
    <w:rsid w:val="00065E98"/>
    <w:rsid w:val="00070BCD"/>
    <w:rsid w:val="00074CBA"/>
    <w:rsid w:val="000768C2"/>
    <w:rsid w:val="00082652"/>
    <w:rsid w:val="00085108"/>
    <w:rsid w:val="00085DDA"/>
    <w:rsid w:val="0008624E"/>
    <w:rsid w:val="000A1A5A"/>
    <w:rsid w:val="000A5D39"/>
    <w:rsid w:val="000A68AE"/>
    <w:rsid w:val="000A7EE8"/>
    <w:rsid w:val="000C5C15"/>
    <w:rsid w:val="000D6710"/>
    <w:rsid w:val="000D7859"/>
    <w:rsid w:val="000D7B82"/>
    <w:rsid w:val="000E0D3D"/>
    <w:rsid w:val="000E0F8E"/>
    <w:rsid w:val="000E3634"/>
    <w:rsid w:val="000E4CB8"/>
    <w:rsid w:val="000E7C4E"/>
    <w:rsid w:val="000F22F7"/>
    <w:rsid w:val="000F2407"/>
    <w:rsid w:val="000F38BA"/>
    <w:rsid w:val="000F439F"/>
    <w:rsid w:val="000F66B3"/>
    <w:rsid w:val="001005B6"/>
    <w:rsid w:val="001057F4"/>
    <w:rsid w:val="001110E4"/>
    <w:rsid w:val="00114E1F"/>
    <w:rsid w:val="00121563"/>
    <w:rsid w:val="00121B70"/>
    <w:rsid w:val="00123096"/>
    <w:rsid w:val="00124C65"/>
    <w:rsid w:val="00126457"/>
    <w:rsid w:val="00131E3C"/>
    <w:rsid w:val="001376CE"/>
    <w:rsid w:val="00140941"/>
    <w:rsid w:val="0014187F"/>
    <w:rsid w:val="00141C10"/>
    <w:rsid w:val="00141E0D"/>
    <w:rsid w:val="001432F2"/>
    <w:rsid w:val="0014469D"/>
    <w:rsid w:val="00146ECB"/>
    <w:rsid w:val="001517C4"/>
    <w:rsid w:val="001555B2"/>
    <w:rsid w:val="00163707"/>
    <w:rsid w:val="00164983"/>
    <w:rsid w:val="001654AC"/>
    <w:rsid w:val="001738D6"/>
    <w:rsid w:val="00175264"/>
    <w:rsid w:val="0017797D"/>
    <w:rsid w:val="00177B39"/>
    <w:rsid w:val="00177D43"/>
    <w:rsid w:val="001801FB"/>
    <w:rsid w:val="001804F4"/>
    <w:rsid w:val="00181AB7"/>
    <w:rsid w:val="001831D6"/>
    <w:rsid w:val="00194967"/>
    <w:rsid w:val="00194EFD"/>
    <w:rsid w:val="001967B7"/>
    <w:rsid w:val="001B4CEC"/>
    <w:rsid w:val="001C18A0"/>
    <w:rsid w:val="001C300C"/>
    <w:rsid w:val="001C69EC"/>
    <w:rsid w:val="001D60F1"/>
    <w:rsid w:val="001D7E78"/>
    <w:rsid w:val="001E2633"/>
    <w:rsid w:val="001E4514"/>
    <w:rsid w:val="001E77EA"/>
    <w:rsid w:val="001F2126"/>
    <w:rsid w:val="002025EE"/>
    <w:rsid w:val="0020521C"/>
    <w:rsid w:val="00206628"/>
    <w:rsid w:val="0020669A"/>
    <w:rsid w:val="00214F80"/>
    <w:rsid w:val="00216DFF"/>
    <w:rsid w:val="002206E5"/>
    <w:rsid w:val="00221D43"/>
    <w:rsid w:val="00222933"/>
    <w:rsid w:val="00223743"/>
    <w:rsid w:val="0023167D"/>
    <w:rsid w:val="00232B4E"/>
    <w:rsid w:val="00233751"/>
    <w:rsid w:val="00233B46"/>
    <w:rsid w:val="00233C3A"/>
    <w:rsid w:val="00236869"/>
    <w:rsid w:val="00241A14"/>
    <w:rsid w:val="00246B36"/>
    <w:rsid w:val="002530D3"/>
    <w:rsid w:val="00254D28"/>
    <w:rsid w:val="00257E45"/>
    <w:rsid w:val="00261DE7"/>
    <w:rsid w:val="002644EA"/>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B65F8"/>
    <w:rsid w:val="002C0AAD"/>
    <w:rsid w:val="002C2FD7"/>
    <w:rsid w:val="002C4319"/>
    <w:rsid w:val="002C5328"/>
    <w:rsid w:val="002D17DC"/>
    <w:rsid w:val="002D5F51"/>
    <w:rsid w:val="002D64C9"/>
    <w:rsid w:val="002D732F"/>
    <w:rsid w:val="002E3F8D"/>
    <w:rsid w:val="002E4E3A"/>
    <w:rsid w:val="002E5DD9"/>
    <w:rsid w:val="002E5FA5"/>
    <w:rsid w:val="002F0038"/>
    <w:rsid w:val="002F206D"/>
    <w:rsid w:val="002F573F"/>
    <w:rsid w:val="002F6AFE"/>
    <w:rsid w:val="002F710F"/>
    <w:rsid w:val="003030A4"/>
    <w:rsid w:val="00304E1F"/>
    <w:rsid w:val="003065B5"/>
    <w:rsid w:val="00306B66"/>
    <w:rsid w:val="00310BBD"/>
    <w:rsid w:val="0031285B"/>
    <w:rsid w:val="003139E4"/>
    <w:rsid w:val="00317067"/>
    <w:rsid w:val="00320CAD"/>
    <w:rsid w:val="00321AF6"/>
    <w:rsid w:val="00322CBE"/>
    <w:rsid w:val="00323034"/>
    <w:rsid w:val="003234D4"/>
    <w:rsid w:val="003238D2"/>
    <w:rsid w:val="0032460D"/>
    <w:rsid w:val="00331404"/>
    <w:rsid w:val="00332AFB"/>
    <w:rsid w:val="00334C09"/>
    <w:rsid w:val="00342AA9"/>
    <w:rsid w:val="00344000"/>
    <w:rsid w:val="00347B45"/>
    <w:rsid w:val="00352EA3"/>
    <w:rsid w:val="00355A3C"/>
    <w:rsid w:val="00360125"/>
    <w:rsid w:val="00360475"/>
    <w:rsid w:val="00362593"/>
    <w:rsid w:val="003649FD"/>
    <w:rsid w:val="00364BEC"/>
    <w:rsid w:val="00371217"/>
    <w:rsid w:val="00372944"/>
    <w:rsid w:val="00380F43"/>
    <w:rsid w:val="00382418"/>
    <w:rsid w:val="00382500"/>
    <w:rsid w:val="003918BA"/>
    <w:rsid w:val="003935A6"/>
    <w:rsid w:val="00393C5F"/>
    <w:rsid w:val="00394C6E"/>
    <w:rsid w:val="00396B79"/>
    <w:rsid w:val="00396CC1"/>
    <w:rsid w:val="003A0B84"/>
    <w:rsid w:val="003A13C1"/>
    <w:rsid w:val="003A3465"/>
    <w:rsid w:val="003A7895"/>
    <w:rsid w:val="003B24D0"/>
    <w:rsid w:val="003B5DA9"/>
    <w:rsid w:val="003B6BD7"/>
    <w:rsid w:val="003C0710"/>
    <w:rsid w:val="003C4E21"/>
    <w:rsid w:val="003C6BB6"/>
    <w:rsid w:val="003D4873"/>
    <w:rsid w:val="003E5325"/>
    <w:rsid w:val="003F72B8"/>
    <w:rsid w:val="004018D4"/>
    <w:rsid w:val="00403816"/>
    <w:rsid w:val="0040457A"/>
    <w:rsid w:val="004073D9"/>
    <w:rsid w:val="00413581"/>
    <w:rsid w:val="00415D29"/>
    <w:rsid w:val="00426593"/>
    <w:rsid w:val="004330FE"/>
    <w:rsid w:val="00433149"/>
    <w:rsid w:val="004379A8"/>
    <w:rsid w:val="00437C65"/>
    <w:rsid w:val="004412BA"/>
    <w:rsid w:val="0044230F"/>
    <w:rsid w:val="00442433"/>
    <w:rsid w:val="00443367"/>
    <w:rsid w:val="00443B31"/>
    <w:rsid w:val="00446B93"/>
    <w:rsid w:val="004502AE"/>
    <w:rsid w:val="004507E7"/>
    <w:rsid w:val="004507F9"/>
    <w:rsid w:val="0045141A"/>
    <w:rsid w:val="00451E1A"/>
    <w:rsid w:val="0045345A"/>
    <w:rsid w:val="00461252"/>
    <w:rsid w:val="00461804"/>
    <w:rsid w:val="004639DA"/>
    <w:rsid w:val="00463B32"/>
    <w:rsid w:val="00464721"/>
    <w:rsid w:val="00465557"/>
    <w:rsid w:val="004655B3"/>
    <w:rsid w:val="00465B3D"/>
    <w:rsid w:val="004669BA"/>
    <w:rsid w:val="00470B2E"/>
    <w:rsid w:val="0047213C"/>
    <w:rsid w:val="004755D1"/>
    <w:rsid w:val="00480073"/>
    <w:rsid w:val="00481BDD"/>
    <w:rsid w:val="004821F8"/>
    <w:rsid w:val="004840F0"/>
    <w:rsid w:val="00485C56"/>
    <w:rsid w:val="00486A87"/>
    <w:rsid w:val="00491719"/>
    <w:rsid w:val="00492F2E"/>
    <w:rsid w:val="00496AEA"/>
    <w:rsid w:val="00496E8C"/>
    <w:rsid w:val="004A2C3D"/>
    <w:rsid w:val="004B02FD"/>
    <w:rsid w:val="004B1035"/>
    <w:rsid w:val="004B2F3D"/>
    <w:rsid w:val="004B3050"/>
    <w:rsid w:val="004B7E87"/>
    <w:rsid w:val="004C128B"/>
    <w:rsid w:val="004C2F1C"/>
    <w:rsid w:val="004C2F2C"/>
    <w:rsid w:val="004C3069"/>
    <w:rsid w:val="004D697F"/>
    <w:rsid w:val="004E17CE"/>
    <w:rsid w:val="004E1C00"/>
    <w:rsid w:val="004E20D4"/>
    <w:rsid w:val="004E3787"/>
    <w:rsid w:val="004E37F3"/>
    <w:rsid w:val="004E3A58"/>
    <w:rsid w:val="004E4F1F"/>
    <w:rsid w:val="004E67B1"/>
    <w:rsid w:val="004F01A9"/>
    <w:rsid w:val="004F198B"/>
    <w:rsid w:val="004F44C9"/>
    <w:rsid w:val="004F4739"/>
    <w:rsid w:val="004F4CE0"/>
    <w:rsid w:val="004F645A"/>
    <w:rsid w:val="004F6AF1"/>
    <w:rsid w:val="00501B66"/>
    <w:rsid w:val="005043E0"/>
    <w:rsid w:val="0050647D"/>
    <w:rsid w:val="00513220"/>
    <w:rsid w:val="005173FB"/>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0896"/>
    <w:rsid w:val="00561D5A"/>
    <w:rsid w:val="00564F00"/>
    <w:rsid w:val="00565924"/>
    <w:rsid w:val="00565E4C"/>
    <w:rsid w:val="0056772A"/>
    <w:rsid w:val="00570FA8"/>
    <w:rsid w:val="00573A32"/>
    <w:rsid w:val="005767AE"/>
    <w:rsid w:val="00580FDE"/>
    <w:rsid w:val="00581523"/>
    <w:rsid w:val="0058157F"/>
    <w:rsid w:val="00583736"/>
    <w:rsid w:val="0058380B"/>
    <w:rsid w:val="005841D1"/>
    <w:rsid w:val="005848CB"/>
    <w:rsid w:val="005A28DB"/>
    <w:rsid w:val="005A2983"/>
    <w:rsid w:val="005A5724"/>
    <w:rsid w:val="005A777F"/>
    <w:rsid w:val="005B03AC"/>
    <w:rsid w:val="005B274E"/>
    <w:rsid w:val="005B3FA2"/>
    <w:rsid w:val="005B4E93"/>
    <w:rsid w:val="005B621D"/>
    <w:rsid w:val="005C3918"/>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078A"/>
    <w:rsid w:val="006218D4"/>
    <w:rsid w:val="00621950"/>
    <w:rsid w:val="00623E54"/>
    <w:rsid w:val="00625C87"/>
    <w:rsid w:val="00630100"/>
    <w:rsid w:val="006313E9"/>
    <w:rsid w:val="006340F0"/>
    <w:rsid w:val="00635EB0"/>
    <w:rsid w:val="00636694"/>
    <w:rsid w:val="00637DB3"/>
    <w:rsid w:val="00640427"/>
    <w:rsid w:val="00640DD7"/>
    <w:rsid w:val="006436A8"/>
    <w:rsid w:val="0064661C"/>
    <w:rsid w:val="0065612F"/>
    <w:rsid w:val="00656672"/>
    <w:rsid w:val="006626B1"/>
    <w:rsid w:val="006656E3"/>
    <w:rsid w:val="0067129C"/>
    <w:rsid w:val="00672B0B"/>
    <w:rsid w:val="00673CA8"/>
    <w:rsid w:val="00674D99"/>
    <w:rsid w:val="006759C7"/>
    <w:rsid w:val="00677B78"/>
    <w:rsid w:val="00677DE0"/>
    <w:rsid w:val="00680DEA"/>
    <w:rsid w:val="00681463"/>
    <w:rsid w:val="0068525E"/>
    <w:rsid w:val="00685BC8"/>
    <w:rsid w:val="00693365"/>
    <w:rsid w:val="006A48F1"/>
    <w:rsid w:val="006A6014"/>
    <w:rsid w:val="006B2524"/>
    <w:rsid w:val="006B25BA"/>
    <w:rsid w:val="006B2C33"/>
    <w:rsid w:val="006C3B20"/>
    <w:rsid w:val="006C42BE"/>
    <w:rsid w:val="006C54F4"/>
    <w:rsid w:val="006C5648"/>
    <w:rsid w:val="006C567F"/>
    <w:rsid w:val="006D2FF7"/>
    <w:rsid w:val="006D44FE"/>
    <w:rsid w:val="006D64AB"/>
    <w:rsid w:val="006E12AE"/>
    <w:rsid w:val="006E2EA8"/>
    <w:rsid w:val="006E53CA"/>
    <w:rsid w:val="006E555A"/>
    <w:rsid w:val="006E6E04"/>
    <w:rsid w:val="006E7254"/>
    <w:rsid w:val="006E76F6"/>
    <w:rsid w:val="006F02F6"/>
    <w:rsid w:val="006F0738"/>
    <w:rsid w:val="006F0989"/>
    <w:rsid w:val="006F2FFC"/>
    <w:rsid w:val="006F5CBC"/>
    <w:rsid w:val="006F5F94"/>
    <w:rsid w:val="006F6500"/>
    <w:rsid w:val="006F6AE2"/>
    <w:rsid w:val="00701AC0"/>
    <w:rsid w:val="007021BF"/>
    <w:rsid w:val="007044E1"/>
    <w:rsid w:val="00707FB3"/>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5174"/>
    <w:rsid w:val="00756098"/>
    <w:rsid w:val="00761141"/>
    <w:rsid w:val="00764418"/>
    <w:rsid w:val="0076662D"/>
    <w:rsid w:val="0077093E"/>
    <w:rsid w:val="007725A8"/>
    <w:rsid w:val="00775367"/>
    <w:rsid w:val="007753B5"/>
    <w:rsid w:val="0078283A"/>
    <w:rsid w:val="0079184C"/>
    <w:rsid w:val="0079553B"/>
    <w:rsid w:val="007958EA"/>
    <w:rsid w:val="007960B0"/>
    <w:rsid w:val="0079663C"/>
    <w:rsid w:val="007A0363"/>
    <w:rsid w:val="007A31ED"/>
    <w:rsid w:val="007A3FA8"/>
    <w:rsid w:val="007A4364"/>
    <w:rsid w:val="007A4C70"/>
    <w:rsid w:val="007A5328"/>
    <w:rsid w:val="007A7D56"/>
    <w:rsid w:val="007B2AA8"/>
    <w:rsid w:val="007B7906"/>
    <w:rsid w:val="007B7F8E"/>
    <w:rsid w:val="007C0420"/>
    <w:rsid w:val="007C08BD"/>
    <w:rsid w:val="007C1255"/>
    <w:rsid w:val="007C4005"/>
    <w:rsid w:val="007C70C6"/>
    <w:rsid w:val="007D280E"/>
    <w:rsid w:val="007D3D9C"/>
    <w:rsid w:val="007D4BDE"/>
    <w:rsid w:val="007D725E"/>
    <w:rsid w:val="007E1153"/>
    <w:rsid w:val="007E28FC"/>
    <w:rsid w:val="007E43C8"/>
    <w:rsid w:val="007E4BE4"/>
    <w:rsid w:val="007E4C78"/>
    <w:rsid w:val="007E7028"/>
    <w:rsid w:val="007F0ABE"/>
    <w:rsid w:val="007F0BBC"/>
    <w:rsid w:val="007F198E"/>
    <w:rsid w:val="007F6341"/>
    <w:rsid w:val="007F76F0"/>
    <w:rsid w:val="007F7BBD"/>
    <w:rsid w:val="007F7FCA"/>
    <w:rsid w:val="00802BF2"/>
    <w:rsid w:val="00806917"/>
    <w:rsid w:val="00807353"/>
    <w:rsid w:val="00807FDA"/>
    <w:rsid w:val="008111B6"/>
    <w:rsid w:val="00816686"/>
    <w:rsid w:val="008202E2"/>
    <w:rsid w:val="0082282C"/>
    <w:rsid w:val="00823C1B"/>
    <w:rsid w:val="0083061D"/>
    <w:rsid w:val="0083092A"/>
    <w:rsid w:val="00836AD6"/>
    <w:rsid w:val="00842051"/>
    <w:rsid w:val="00842E18"/>
    <w:rsid w:val="00844383"/>
    <w:rsid w:val="00844BBA"/>
    <w:rsid w:val="00845E07"/>
    <w:rsid w:val="00851478"/>
    <w:rsid w:val="008545B2"/>
    <w:rsid w:val="00855A25"/>
    <w:rsid w:val="00856F73"/>
    <w:rsid w:val="00860974"/>
    <w:rsid w:val="008613C8"/>
    <w:rsid w:val="00863DD9"/>
    <w:rsid w:val="0087395A"/>
    <w:rsid w:val="0087491B"/>
    <w:rsid w:val="00874A05"/>
    <w:rsid w:val="00877E02"/>
    <w:rsid w:val="00877F22"/>
    <w:rsid w:val="008847B9"/>
    <w:rsid w:val="00885639"/>
    <w:rsid w:val="0088764C"/>
    <w:rsid w:val="00890253"/>
    <w:rsid w:val="008941D3"/>
    <w:rsid w:val="0089602E"/>
    <w:rsid w:val="00897B7E"/>
    <w:rsid w:val="00897BCE"/>
    <w:rsid w:val="008A24DD"/>
    <w:rsid w:val="008A2AC8"/>
    <w:rsid w:val="008A5FD0"/>
    <w:rsid w:val="008A61B2"/>
    <w:rsid w:val="008B170D"/>
    <w:rsid w:val="008B525E"/>
    <w:rsid w:val="008B74A4"/>
    <w:rsid w:val="008B7B79"/>
    <w:rsid w:val="008C4D75"/>
    <w:rsid w:val="008C6429"/>
    <w:rsid w:val="008D18AF"/>
    <w:rsid w:val="008D2061"/>
    <w:rsid w:val="008D22A9"/>
    <w:rsid w:val="008D28A9"/>
    <w:rsid w:val="008D4BFC"/>
    <w:rsid w:val="008D7EF5"/>
    <w:rsid w:val="008E07E1"/>
    <w:rsid w:val="008E1B1C"/>
    <w:rsid w:val="008E5577"/>
    <w:rsid w:val="008E55BD"/>
    <w:rsid w:val="008E6027"/>
    <w:rsid w:val="008E72B9"/>
    <w:rsid w:val="008F31AA"/>
    <w:rsid w:val="008F4FB0"/>
    <w:rsid w:val="008F58AF"/>
    <w:rsid w:val="008F63CD"/>
    <w:rsid w:val="0090129E"/>
    <w:rsid w:val="00902508"/>
    <w:rsid w:val="00905575"/>
    <w:rsid w:val="0091032E"/>
    <w:rsid w:val="009137F2"/>
    <w:rsid w:val="00913F50"/>
    <w:rsid w:val="009146D0"/>
    <w:rsid w:val="00914FD7"/>
    <w:rsid w:val="009173CE"/>
    <w:rsid w:val="009200A9"/>
    <w:rsid w:val="00924078"/>
    <w:rsid w:val="00925B86"/>
    <w:rsid w:val="0092621E"/>
    <w:rsid w:val="009267F1"/>
    <w:rsid w:val="00926AC7"/>
    <w:rsid w:val="0092792F"/>
    <w:rsid w:val="00927962"/>
    <w:rsid w:val="0093022B"/>
    <w:rsid w:val="00930DCB"/>
    <w:rsid w:val="00933B6F"/>
    <w:rsid w:val="00933CB7"/>
    <w:rsid w:val="009346B6"/>
    <w:rsid w:val="00935278"/>
    <w:rsid w:val="0093690C"/>
    <w:rsid w:val="00940970"/>
    <w:rsid w:val="00942328"/>
    <w:rsid w:val="009423DB"/>
    <w:rsid w:val="009462FE"/>
    <w:rsid w:val="00952C9B"/>
    <w:rsid w:val="009573C6"/>
    <w:rsid w:val="009577FB"/>
    <w:rsid w:val="00963A13"/>
    <w:rsid w:val="009675D9"/>
    <w:rsid w:val="00971A69"/>
    <w:rsid w:val="00973FA7"/>
    <w:rsid w:val="00981749"/>
    <w:rsid w:val="00981C66"/>
    <w:rsid w:val="00984293"/>
    <w:rsid w:val="0098641C"/>
    <w:rsid w:val="0099006D"/>
    <w:rsid w:val="009921D1"/>
    <w:rsid w:val="00993C25"/>
    <w:rsid w:val="0099426E"/>
    <w:rsid w:val="009A58A0"/>
    <w:rsid w:val="009B563C"/>
    <w:rsid w:val="009C17E0"/>
    <w:rsid w:val="009C2A17"/>
    <w:rsid w:val="009C4BCD"/>
    <w:rsid w:val="009C5092"/>
    <w:rsid w:val="009C6BAB"/>
    <w:rsid w:val="009D1499"/>
    <w:rsid w:val="009D23A0"/>
    <w:rsid w:val="009D25A1"/>
    <w:rsid w:val="009D35DB"/>
    <w:rsid w:val="009D361B"/>
    <w:rsid w:val="009D6C56"/>
    <w:rsid w:val="009D7480"/>
    <w:rsid w:val="009E6671"/>
    <w:rsid w:val="009E669A"/>
    <w:rsid w:val="009F1715"/>
    <w:rsid w:val="00A01116"/>
    <w:rsid w:val="00A0384D"/>
    <w:rsid w:val="00A11CE5"/>
    <w:rsid w:val="00A11EC3"/>
    <w:rsid w:val="00A146B6"/>
    <w:rsid w:val="00A1599D"/>
    <w:rsid w:val="00A17257"/>
    <w:rsid w:val="00A17944"/>
    <w:rsid w:val="00A24B47"/>
    <w:rsid w:val="00A267FC"/>
    <w:rsid w:val="00A36598"/>
    <w:rsid w:val="00A36E32"/>
    <w:rsid w:val="00A43256"/>
    <w:rsid w:val="00A4408F"/>
    <w:rsid w:val="00A44A2B"/>
    <w:rsid w:val="00A46AC2"/>
    <w:rsid w:val="00A526EB"/>
    <w:rsid w:val="00A52D6E"/>
    <w:rsid w:val="00A53C04"/>
    <w:rsid w:val="00A574D4"/>
    <w:rsid w:val="00A61B35"/>
    <w:rsid w:val="00A62B2C"/>
    <w:rsid w:val="00A64D56"/>
    <w:rsid w:val="00A65F15"/>
    <w:rsid w:val="00A67CFE"/>
    <w:rsid w:val="00A72528"/>
    <w:rsid w:val="00A762AD"/>
    <w:rsid w:val="00A77781"/>
    <w:rsid w:val="00A83198"/>
    <w:rsid w:val="00A857CC"/>
    <w:rsid w:val="00A9220D"/>
    <w:rsid w:val="00A92C1D"/>
    <w:rsid w:val="00A939E8"/>
    <w:rsid w:val="00A9499C"/>
    <w:rsid w:val="00A95788"/>
    <w:rsid w:val="00A96BDC"/>
    <w:rsid w:val="00A97D43"/>
    <w:rsid w:val="00AA070B"/>
    <w:rsid w:val="00AA18CA"/>
    <w:rsid w:val="00AA2BCC"/>
    <w:rsid w:val="00AA3306"/>
    <w:rsid w:val="00AA51DA"/>
    <w:rsid w:val="00AA58A5"/>
    <w:rsid w:val="00AB23CE"/>
    <w:rsid w:val="00AC2253"/>
    <w:rsid w:val="00AC29A3"/>
    <w:rsid w:val="00AC3868"/>
    <w:rsid w:val="00AC38D2"/>
    <w:rsid w:val="00AD16DB"/>
    <w:rsid w:val="00AD709C"/>
    <w:rsid w:val="00AE1C10"/>
    <w:rsid w:val="00AE4D25"/>
    <w:rsid w:val="00AF093E"/>
    <w:rsid w:val="00AF4C17"/>
    <w:rsid w:val="00B06D1D"/>
    <w:rsid w:val="00B10097"/>
    <w:rsid w:val="00B13B17"/>
    <w:rsid w:val="00B1642E"/>
    <w:rsid w:val="00B201CA"/>
    <w:rsid w:val="00B243CC"/>
    <w:rsid w:val="00B27F0F"/>
    <w:rsid w:val="00B30943"/>
    <w:rsid w:val="00B34C50"/>
    <w:rsid w:val="00B3506F"/>
    <w:rsid w:val="00B37BDA"/>
    <w:rsid w:val="00B40E11"/>
    <w:rsid w:val="00B42D12"/>
    <w:rsid w:val="00B4398B"/>
    <w:rsid w:val="00B45574"/>
    <w:rsid w:val="00B511BE"/>
    <w:rsid w:val="00B53DC9"/>
    <w:rsid w:val="00B541CD"/>
    <w:rsid w:val="00B54A53"/>
    <w:rsid w:val="00B56182"/>
    <w:rsid w:val="00B57359"/>
    <w:rsid w:val="00B6066B"/>
    <w:rsid w:val="00B60E15"/>
    <w:rsid w:val="00B63A39"/>
    <w:rsid w:val="00B83DCC"/>
    <w:rsid w:val="00B84D62"/>
    <w:rsid w:val="00B84E83"/>
    <w:rsid w:val="00B85C5D"/>
    <w:rsid w:val="00B921B6"/>
    <w:rsid w:val="00B93086"/>
    <w:rsid w:val="00B937A0"/>
    <w:rsid w:val="00B94F54"/>
    <w:rsid w:val="00BA0E0E"/>
    <w:rsid w:val="00BA3878"/>
    <w:rsid w:val="00BA448B"/>
    <w:rsid w:val="00BA52C9"/>
    <w:rsid w:val="00BC1056"/>
    <w:rsid w:val="00BC1EC9"/>
    <w:rsid w:val="00BD1125"/>
    <w:rsid w:val="00BD3067"/>
    <w:rsid w:val="00BD632A"/>
    <w:rsid w:val="00BF10CE"/>
    <w:rsid w:val="00BF12BC"/>
    <w:rsid w:val="00BF400E"/>
    <w:rsid w:val="00BF4AA9"/>
    <w:rsid w:val="00BF515A"/>
    <w:rsid w:val="00BF52D9"/>
    <w:rsid w:val="00BF65E5"/>
    <w:rsid w:val="00C06BDE"/>
    <w:rsid w:val="00C0762C"/>
    <w:rsid w:val="00C1180C"/>
    <w:rsid w:val="00C141BF"/>
    <w:rsid w:val="00C170C4"/>
    <w:rsid w:val="00C175ED"/>
    <w:rsid w:val="00C20DDC"/>
    <w:rsid w:val="00C2498A"/>
    <w:rsid w:val="00C25552"/>
    <w:rsid w:val="00C32628"/>
    <w:rsid w:val="00C333AC"/>
    <w:rsid w:val="00C3609F"/>
    <w:rsid w:val="00C36ECE"/>
    <w:rsid w:val="00C3759D"/>
    <w:rsid w:val="00C376AA"/>
    <w:rsid w:val="00C529E6"/>
    <w:rsid w:val="00C540C7"/>
    <w:rsid w:val="00C573FB"/>
    <w:rsid w:val="00C6056C"/>
    <w:rsid w:val="00C614DD"/>
    <w:rsid w:val="00C6168B"/>
    <w:rsid w:val="00C62C10"/>
    <w:rsid w:val="00C6690C"/>
    <w:rsid w:val="00C75C0E"/>
    <w:rsid w:val="00C762BA"/>
    <w:rsid w:val="00C81433"/>
    <w:rsid w:val="00C819BD"/>
    <w:rsid w:val="00C83047"/>
    <w:rsid w:val="00C84630"/>
    <w:rsid w:val="00C8475C"/>
    <w:rsid w:val="00C84E6E"/>
    <w:rsid w:val="00C9049E"/>
    <w:rsid w:val="00C92AC9"/>
    <w:rsid w:val="00C952A9"/>
    <w:rsid w:val="00C95A1F"/>
    <w:rsid w:val="00CA2647"/>
    <w:rsid w:val="00CA3070"/>
    <w:rsid w:val="00CA74B7"/>
    <w:rsid w:val="00CB053F"/>
    <w:rsid w:val="00CB14B9"/>
    <w:rsid w:val="00CB7876"/>
    <w:rsid w:val="00CB78DF"/>
    <w:rsid w:val="00CC5738"/>
    <w:rsid w:val="00CD27FA"/>
    <w:rsid w:val="00CD71C9"/>
    <w:rsid w:val="00CE2755"/>
    <w:rsid w:val="00CE3E25"/>
    <w:rsid w:val="00CE5102"/>
    <w:rsid w:val="00CE5522"/>
    <w:rsid w:val="00CE5AE8"/>
    <w:rsid w:val="00CF080D"/>
    <w:rsid w:val="00CF138F"/>
    <w:rsid w:val="00CF1643"/>
    <w:rsid w:val="00CF272A"/>
    <w:rsid w:val="00CF5DB0"/>
    <w:rsid w:val="00CF5EB4"/>
    <w:rsid w:val="00D00986"/>
    <w:rsid w:val="00D07C1C"/>
    <w:rsid w:val="00D116ED"/>
    <w:rsid w:val="00D118D0"/>
    <w:rsid w:val="00D11F75"/>
    <w:rsid w:val="00D1538A"/>
    <w:rsid w:val="00D1773B"/>
    <w:rsid w:val="00D22943"/>
    <w:rsid w:val="00D30334"/>
    <w:rsid w:val="00D30EFC"/>
    <w:rsid w:val="00D335BD"/>
    <w:rsid w:val="00D33AD7"/>
    <w:rsid w:val="00D34F03"/>
    <w:rsid w:val="00D37DFE"/>
    <w:rsid w:val="00D41F33"/>
    <w:rsid w:val="00D42824"/>
    <w:rsid w:val="00D504D4"/>
    <w:rsid w:val="00D51FA1"/>
    <w:rsid w:val="00D52AC4"/>
    <w:rsid w:val="00D5366F"/>
    <w:rsid w:val="00D55AF1"/>
    <w:rsid w:val="00D57162"/>
    <w:rsid w:val="00D621F5"/>
    <w:rsid w:val="00D662E7"/>
    <w:rsid w:val="00D67490"/>
    <w:rsid w:val="00D72616"/>
    <w:rsid w:val="00D7388D"/>
    <w:rsid w:val="00D77DD4"/>
    <w:rsid w:val="00D8424D"/>
    <w:rsid w:val="00D87062"/>
    <w:rsid w:val="00D87092"/>
    <w:rsid w:val="00D91308"/>
    <w:rsid w:val="00D926E8"/>
    <w:rsid w:val="00D93107"/>
    <w:rsid w:val="00D93136"/>
    <w:rsid w:val="00D93397"/>
    <w:rsid w:val="00D94D7E"/>
    <w:rsid w:val="00DA34C9"/>
    <w:rsid w:val="00DA402F"/>
    <w:rsid w:val="00DA54E7"/>
    <w:rsid w:val="00DA5B83"/>
    <w:rsid w:val="00DB1C04"/>
    <w:rsid w:val="00DB240E"/>
    <w:rsid w:val="00DC0967"/>
    <w:rsid w:val="00DC6397"/>
    <w:rsid w:val="00DD0EBE"/>
    <w:rsid w:val="00DD6132"/>
    <w:rsid w:val="00DE0260"/>
    <w:rsid w:val="00DE1497"/>
    <w:rsid w:val="00DE2C1F"/>
    <w:rsid w:val="00DE4CE9"/>
    <w:rsid w:val="00DE62E1"/>
    <w:rsid w:val="00DE715B"/>
    <w:rsid w:val="00DF0249"/>
    <w:rsid w:val="00DF23B4"/>
    <w:rsid w:val="00DF37C5"/>
    <w:rsid w:val="00E002F8"/>
    <w:rsid w:val="00E010D2"/>
    <w:rsid w:val="00E0129E"/>
    <w:rsid w:val="00E02A51"/>
    <w:rsid w:val="00E03E05"/>
    <w:rsid w:val="00E07723"/>
    <w:rsid w:val="00E10E78"/>
    <w:rsid w:val="00E112FF"/>
    <w:rsid w:val="00E135D0"/>
    <w:rsid w:val="00E17CA7"/>
    <w:rsid w:val="00E200E4"/>
    <w:rsid w:val="00E31346"/>
    <w:rsid w:val="00E32604"/>
    <w:rsid w:val="00E3344C"/>
    <w:rsid w:val="00E34186"/>
    <w:rsid w:val="00E42D2C"/>
    <w:rsid w:val="00E43591"/>
    <w:rsid w:val="00E45E21"/>
    <w:rsid w:val="00E4614C"/>
    <w:rsid w:val="00E46FEB"/>
    <w:rsid w:val="00E47FDF"/>
    <w:rsid w:val="00E50F47"/>
    <w:rsid w:val="00E53EA2"/>
    <w:rsid w:val="00E54F26"/>
    <w:rsid w:val="00E55077"/>
    <w:rsid w:val="00E6100A"/>
    <w:rsid w:val="00E613ED"/>
    <w:rsid w:val="00E61D5B"/>
    <w:rsid w:val="00E635AD"/>
    <w:rsid w:val="00E63985"/>
    <w:rsid w:val="00E67035"/>
    <w:rsid w:val="00E6737B"/>
    <w:rsid w:val="00E715DC"/>
    <w:rsid w:val="00E74756"/>
    <w:rsid w:val="00E749F4"/>
    <w:rsid w:val="00E768A9"/>
    <w:rsid w:val="00E80387"/>
    <w:rsid w:val="00E83B6C"/>
    <w:rsid w:val="00E909DF"/>
    <w:rsid w:val="00E90F20"/>
    <w:rsid w:val="00E9186A"/>
    <w:rsid w:val="00E91AAA"/>
    <w:rsid w:val="00E9476F"/>
    <w:rsid w:val="00E95E02"/>
    <w:rsid w:val="00E96D02"/>
    <w:rsid w:val="00EA07F9"/>
    <w:rsid w:val="00EA0FC5"/>
    <w:rsid w:val="00EA21D4"/>
    <w:rsid w:val="00EA27E2"/>
    <w:rsid w:val="00EA3290"/>
    <w:rsid w:val="00EA3985"/>
    <w:rsid w:val="00EA40BC"/>
    <w:rsid w:val="00EA5FA1"/>
    <w:rsid w:val="00EA67A4"/>
    <w:rsid w:val="00EA7AA5"/>
    <w:rsid w:val="00EB0393"/>
    <w:rsid w:val="00EB734C"/>
    <w:rsid w:val="00EC318E"/>
    <w:rsid w:val="00EC57BF"/>
    <w:rsid w:val="00EC76E1"/>
    <w:rsid w:val="00ED3247"/>
    <w:rsid w:val="00ED49BC"/>
    <w:rsid w:val="00EE4C7F"/>
    <w:rsid w:val="00EF14F6"/>
    <w:rsid w:val="00EF1D9E"/>
    <w:rsid w:val="00F006BF"/>
    <w:rsid w:val="00F00B9D"/>
    <w:rsid w:val="00F013E9"/>
    <w:rsid w:val="00F03ABF"/>
    <w:rsid w:val="00F045E6"/>
    <w:rsid w:val="00F129AC"/>
    <w:rsid w:val="00F13EB5"/>
    <w:rsid w:val="00F140C2"/>
    <w:rsid w:val="00F2173B"/>
    <w:rsid w:val="00F22CC7"/>
    <w:rsid w:val="00F24403"/>
    <w:rsid w:val="00F25800"/>
    <w:rsid w:val="00F26331"/>
    <w:rsid w:val="00F27F0E"/>
    <w:rsid w:val="00F3100D"/>
    <w:rsid w:val="00F361C4"/>
    <w:rsid w:val="00F3735B"/>
    <w:rsid w:val="00F40E22"/>
    <w:rsid w:val="00F4313F"/>
    <w:rsid w:val="00F4364E"/>
    <w:rsid w:val="00F44774"/>
    <w:rsid w:val="00F46BC1"/>
    <w:rsid w:val="00F510D3"/>
    <w:rsid w:val="00F51AC0"/>
    <w:rsid w:val="00F5255D"/>
    <w:rsid w:val="00F54438"/>
    <w:rsid w:val="00F6156B"/>
    <w:rsid w:val="00F62787"/>
    <w:rsid w:val="00F62C92"/>
    <w:rsid w:val="00F63EB4"/>
    <w:rsid w:val="00F65775"/>
    <w:rsid w:val="00F717AF"/>
    <w:rsid w:val="00F74BAF"/>
    <w:rsid w:val="00F75D0D"/>
    <w:rsid w:val="00F810AD"/>
    <w:rsid w:val="00F81683"/>
    <w:rsid w:val="00F81F64"/>
    <w:rsid w:val="00F84192"/>
    <w:rsid w:val="00F851EC"/>
    <w:rsid w:val="00F90EEB"/>
    <w:rsid w:val="00F91C31"/>
    <w:rsid w:val="00F93F1C"/>
    <w:rsid w:val="00FA5C04"/>
    <w:rsid w:val="00FA7B35"/>
    <w:rsid w:val="00FB3C67"/>
    <w:rsid w:val="00FB682F"/>
    <w:rsid w:val="00FC0100"/>
    <w:rsid w:val="00FC0FA0"/>
    <w:rsid w:val="00FC18ED"/>
    <w:rsid w:val="00FC2382"/>
    <w:rsid w:val="00FC2475"/>
    <w:rsid w:val="00FC3507"/>
    <w:rsid w:val="00FC5ECA"/>
    <w:rsid w:val="00FC6908"/>
    <w:rsid w:val="00FD39EE"/>
    <w:rsid w:val="00FD50B2"/>
    <w:rsid w:val="00FD5B4E"/>
    <w:rsid w:val="00FD67A0"/>
    <w:rsid w:val="00FE06E2"/>
    <w:rsid w:val="00FE1E6C"/>
    <w:rsid w:val="00FE5916"/>
    <w:rsid w:val="00FE7084"/>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5A28DB"/>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4">
    <w:name w:val="SBS Simple4"/>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177D43"/>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177D43"/>
    <w:rPr>
      <w:rFonts w:ascii="Arial" w:eastAsia="Times New Roman" w:hAnsi="Arial"/>
      <w:i/>
      <w:color w:val="00B0F0"/>
      <w:lang w:val="ru-RU" w:eastAsia="en-US"/>
    </w:rPr>
  </w:style>
  <w:style w:type="paragraph" w:customStyle="1" w:styleId="KDObrazac">
    <w:name w:val="KDObrazac"/>
    <w:basedOn w:val="Normal"/>
    <w:qFormat/>
    <w:rsid w:val="00177D43"/>
    <w:pPr>
      <w:suppressAutoHyphens w:val="0"/>
      <w:spacing w:before="120"/>
      <w:jc w:val="right"/>
      <w:outlineLvl w:val="1"/>
    </w:pPr>
    <w:rPr>
      <w:rFonts w:ascii="Arial" w:hAnsi="Arial" w:cs="Arial"/>
      <w:b/>
      <w:sz w:val="22"/>
      <w:szCs w:val="22"/>
      <w:lang w:val="en-US" w:eastAsia="en-US"/>
    </w:rPr>
  </w:style>
  <w:style w:type="paragraph" w:customStyle="1" w:styleId="KDParagraf">
    <w:name w:val="KDParagraf"/>
    <w:basedOn w:val="Normal"/>
    <w:qFormat/>
    <w:rsid w:val="004639DA"/>
    <w:pPr>
      <w:tabs>
        <w:tab w:val="left" w:pos="567"/>
      </w:tabs>
      <w:suppressAutoHyphens w:val="0"/>
      <w:spacing w:before="120"/>
      <w:jc w:val="both"/>
    </w:pPr>
    <w:rPr>
      <w:rFonts w:ascii="Arial" w:hAnsi="Arial"/>
      <w:sz w:val="22"/>
      <w:szCs w:val="22"/>
      <w:lang w:val="en-US" w:eastAsia="en-US"/>
    </w:rPr>
  </w:style>
  <w:style w:type="paragraph" w:customStyle="1" w:styleId="Bulit02">
    <w:name w:val="Bulit 02"/>
    <w:basedOn w:val="Normal"/>
    <w:link w:val="Bulit02Char"/>
    <w:uiPriority w:val="99"/>
    <w:qFormat/>
    <w:rsid w:val="006E7254"/>
    <w:pPr>
      <w:numPr>
        <w:numId w:val="6"/>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6E7254"/>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6E7254"/>
    <w:pPr>
      <w:numPr>
        <w:ilvl w:val="1"/>
      </w:numPr>
      <w:tabs>
        <w:tab w:val="num" w:pos="360"/>
        <w:tab w:val="num" w:pos="644"/>
      </w:tabs>
      <w:ind w:left="1440" w:hanging="360"/>
    </w:pPr>
  </w:style>
  <w:style w:type="paragraph" w:customStyle="1" w:styleId="Lista03">
    <w:name w:val="Lista 03"/>
    <w:basedOn w:val="Normal"/>
    <w:link w:val="Lista03Char"/>
    <w:qFormat/>
    <w:rsid w:val="006E7254"/>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6E7254"/>
    <w:rPr>
      <w:rFonts w:ascii="Arial" w:eastAsia="Times New Roman" w:hAnsi="Arial"/>
      <w:sz w:val="22"/>
      <w:szCs w:val="22"/>
      <w:lang w:val="en-US" w:eastAsia="sr-Latn-CS"/>
    </w:rPr>
  </w:style>
  <w:style w:type="character" w:customStyle="1" w:styleId="Lista03Char">
    <w:name w:val="Lista 03 Char"/>
    <w:link w:val="Lista03"/>
    <w:rsid w:val="006E7254"/>
    <w:rPr>
      <w:rFonts w:ascii="Arial" w:eastAsia="TimesNewRomanPSMT" w:hAnsi="Arial"/>
      <w:sz w:val="22"/>
      <w:szCs w:val="24"/>
      <w:lang w:val="sr-Cyrl-CS" w:eastAsia="ar-SA"/>
    </w:rPr>
  </w:style>
  <w:style w:type="paragraph" w:customStyle="1" w:styleId="Crtica2">
    <w:name w:val="Crtica 2"/>
    <w:basedOn w:val="Bulit02"/>
    <w:link w:val="Crtica2Char"/>
    <w:uiPriority w:val="99"/>
    <w:rsid w:val="006E7254"/>
    <w:pPr>
      <w:numPr>
        <w:numId w:val="7"/>
      </w:numPr>
      <w:ind w:left="1077" w:hanging="357"/>
    </w:pPr>
  </w:style>
  <w:style w:type="character" w:customStyle="1" w:styleId="Crtica2Char">
    <w:name w:val="Crtica 2 Char"/>
    <w:link w:val="Crtica2"/>
    <w:uiPriority w:val="99"/>
    <w:locked/>
    <w:rsid w:val="006E7254"/>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6E7254"/>
    <w:pPr>
      <w:suppressAutoHyphens w:val="0"/>
      <w:spacing w:before="360" w:after="240"/>
      <w:ind w:left="0" w:firstLine="0"/>
      <w:jc w:val="center"/>
    </w:pPr>
    <w:rPr>
      <w:sz w:val="24"/>
    </w:rPr>
  </w:style>
  <w:style w:type="character" w:customStyle="1" w:styleId="NazivobrascaChar">
    <w:name w:val="Naziv obrasca Char"/>
    <w:link w:val="Nazivobrasca"/>
    <w:rsid w:val="006E7254"/>
    <w:rPr>
      <w:rFonts w:ascii="Arial" w:eastAsia="Times New Roman" w:hAnsi="Arial"/>
      <w:b/>
      <w:sz w:val="24"/>
      <w:szCs w:val="22"/>
      <w:lang w:val="sr-Cyrl-CS" w:eastAsia="ar-SA"/>
    </w:rPr>
  </w:style>
  <w:style w:type="character" w:customStyle="1" w:styleId="Bodytext6">
    <w:name w:val="Body text (6)_"/>
    <w:link w:val="Bodytext60"/>
    <w:rsid w:val="006E7254"/>
    <w:rPr>
      <w:b/>
      <w:bCs/>
      <w:sz w:val="21"/>
      <w:szCs w:val="21"/>
      <w:shd w:val="clear" w:color="auto" w:fill="FFFFFF"/>
    </w:rPr>
  </w:style>
  <w:style w:type="paragraph" w:customStyle="1" w:styleId="Bodytext60">
    <w:name w:val="Body text (6)"/>
    <w:basedOn w:val="Normal"/>
    <w:link w:val="Bodytext6"/>
    <w:rsid w:val="006E7254"/>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6E7254"/>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6E7254"/>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6E7254"/>
    <w:pPr>
      <w:numPr>
        <w:numId w:val="8"/>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6E7254"/>
    <w:rPr>
      <w:rFonts w:ascii="Arial" w:eastAsia="TimesNewRomanPSMT" w:hAnsi="Arial"/>
      <w:sz w:val="22"/>
      <w:szCs w:val="24"/>
      <w:lang w:val="en-US" w:eastAsia="en-US"/>
    </w:rPr>
  </w:style>
  <w:style w:type="character" w:customStyle="1" w:styleId="content">
    <w:name w:val="content"/>
    <w:basedOn w:val="DefaultParagraphFont"/>
    <w:rsid w:val="006E7254"/>
  </w:style>
  <w:style w:type="character" w:styleId="IntenseEmphasis">
    <w:name w:val="Intense Emphasis"/>
    <w:uiPriority w:val="21"/>
    <w:qFormat/>
    <w:rsid w:val="006E7254"/>
    <w:rPr>
      <w:b/>
      <w:bCs/>
      <w:i/>
      <w:iCs/>
      <w:color w:val="4F81BD"/>
    </w:rPr>
  </w:style>
  <w:style w:type="character" w:styleId="Strong">
    <w:name w:val="Strong"/>
    <w:uiPriority w:val="22"/>
    <w:qFormat/>
    <w:locked/>
    <w:rsid w:val="006E7254"/>
    <w:rPr>
      <w:b/>
      <w:bCs/>
    </w:rPr>
  </w:style>
  <w:style w:type="paragraph" w:customStyle="1" w:styleId="xl65">
    <w:name w:val="xl65"/>
    <w:basedOn w:val="Normal"/>
    <w:rsid w:val="006E72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6E7254"/>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6E7254"/>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6E7254"/>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6E7254"/>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6E7254"/>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6E7254"/>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6E7254"/>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6E7254"/>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6E7254"/>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6E7254"/>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6E7254"/>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6E7254"/>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6E7254"/>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6E725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6E725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6E7254"/>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6E7254"/>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6E7254"/>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6E725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6E7254"/>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6E725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6E7254"/>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6E7254"/>
    <w:pPr>
      <w:spacing w:before="120" w:line="276" w:lineRule="atLeast"/>
      <w:jc w:val="both"/>
    </w:pPr>
    <w:rPr>
      <w:rFonts w:ascii="Times New Roman" w:hAnsi="Times New Roman"/>
      <w:color w:val="auto"/>
    </w:rPr>
  </w:style>
  <w:style w:type="paragraph" w:customStyle="1" w:styleId="Style13">
    <w:name w:val="Style13"/>
    <w:basedOn w:val="Normal"/>
    <w:uiPriority w:val="99"/>
    <w:rsid w:val="006E7254"/>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6E7254"/>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6E7254"/>
    <w:rPr>
      <w:rFonts w:ascii="Arial" w:hAnsi="Arial" w:cs="Arial" w:hint="default"/>
      <w:b/>
      <w:bCs/>
      <w:sz w:val="20"/>
      <w:szCs w:val="20"/>
    </w:rPr>
  </w:style>
  <w:style w:type="character" w:customStyle="1" w:styleId="FontStyle111">
    <w:name w:val="Font Style111"/>
    <w:uiPriority w:val="99"/>
    <w:rsid w:val="006E7254"/>
    <w:rPr>
      <w:rFonts w:ascii="Arial" w:hAnsi="Arial" w:cs="Arial" w:hint="default"/>
      <w:sz w:val="20"/>
      <w:szCs w:val="20"/>
    </w:rPr>
  </w:style>
  <w:style w:type="character" w:customStyle="1" w:styleId="HeaderChar1">
    <w:name w:val="Header Char1"/>
    <w:uiPriority w:val="99"/>
    <w:rsid w:val="006E7254"/>
    <w:rPr>
      <w:rFonts w:ascii="Arial" w:eastAsia="Times New Roman" w:hAnsi="Arial" w:cs="Arial"/>
      <w:sz w:val="24"/>
      <w:lang w:val="sr-Latn-CS"/>
    </w:rPr>
  </w:style>
  <w:style w:type="paragraph" w:customStyle="1" w:styleId="maintitle">
    <w:name w:val="maintitle"/>
    <w:basedOn w:val="Normal"/>
    <w:rsid w:val="006E7254"/>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6E7254"/>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6E7254"/>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6E7254"/>
    <w:rPr>
      <w:rFonts w:ascii="Arial" w:hAnsi="Arial"/>
      <w:sz w:val="24"/>
      <w:szCs w:val="24"/>
    </w:rPr>
  </w:style>
  <w:style w:type="paragraph" w:customStyle="1" w:styleId="BlockQuotationLast">
    <w:name w:val="Block Quotation Last"/>
    <w:basedOn w:val="Normal"/>
    <w:next w:val="BodyText"/>
    <w:link w:val="BlockQuotationLastChar"/>
    <w:rsid w:val="006E7254"/>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6E7254"/>
    <w:rPr>
      <w:i/>
      <w:lang w:val="en-US" w:eastAsia="en-US"/>
    </w:rPr>
  </w:style>
  <w:style w:type="character" w:customStyle="1" w:styleId="WW8Num1z2">
    <w:name w:val="WW8Num1z2"/>
    <w:rsid w:val="006E7254"/>
    <w:rPr>
      <w:b w:val="0"/>
      <w:i w:val="0"/>
    </w:rPr>
  </w:style>
  <w:style w:type="character" w:customStyle="1" w:styleId="WW8Num5z3">
    <w:name w:val="WW8Num5z3"/>
    <w:rsid w:val="006E7254"/>
    <w:rPr>
      <w:rFonts w:ascii="Symbol" w:hAnsi="Symbol"/>
    </w:rPr>
  </w:style>
  <w:style w:type="character" w:customStyle="1" w:styleId="WW8Num6z2">
    <w:name w:val="WW8Num6z2"/>
    <w:rsid w:val="006E7254"/>
    <w:rPr>
      <w:rFonts w:ascii="Wingdings" w:hAnsi="Wingdings"/>
    </w:rPr>
  </w:style>
  <w:style w:type="character" w:customStyle="1" w:styleId="WW8Num7z3">
    <w:name w:val="WW8Num7z3"/>
    <w:rsid w:val="006E7254"/>
    <w:rPr>
      <w:rFonts w:ascii="Symbol" w:hAnsi="Symbol"/>
    </w:rPr>
  </w:style>
  <w:style w:type="character" w:customStyle="1" w:styleId="WW8Num10z0">
    <w:name w:val="WW8Num10z0"/>
    <w:rsid w:val="006E7254"/>
    <w:rPr>
      <w:b w:val="0"/>
    </w:rPr>
  </w:style>
  <w:style w:type="character" w:customStyle="1" w:styleId="WW8Num12z1">
    <w:name w:val="WW8Num12z1"/>
    <w:rsid w:val="006E7254"/>
    <w:rPr>
      <w:b w:val="0"/>
      <w:i w:val="0"/>
      <w:sz w:val="22"/>
      <w:szCs w:val="22"/>
    </w:rPr>
  </w:style>
  <w:style w:type="character" w:customStyle="1" w:styleId="WW8Num12z2">
    <w:name w:val="WW8Num12z2"/>
    <w:rsid w:val="006E7254"/>
    <w:rPr>
      <w:b w:val="0"/>
      <w:i w:val="0"/>
    </w:rPr>
  </w:style>
  <w:style w:type="character" w:customStyle="1" w:styleId="WW8Num13z3">
    <w:name w:val="WW8Num13z3"/>
    <w:rsid w:val="006E7254"/>
    <w:rPr>
      <w:rFonts w:ascii="Symbol" w:hAnsi="Symbol"/>
    </w:rPr>
  </w:style>
  <w:style w:type="character" w:customStyle="1" w:styleId="WW8Num16z1">
    <w:name w:val="WW8Num16z1"/>
    <w:rsid w:val="006E7254"/>
    <w:rPr>
      <w:b w:val="0"/>
      <w:i w:val="0"/>
      <w:sz w:val="22"/>
      <w:szCs w:val="22"/>
    </w:rPr>
  </w:style>
  <w:style w:type="character" w:customStyle="1" w:styleId="WW8Num18z3">
    <w:name w:val="WW8Num18z3"/>
    <w:rsid w:val="006E7254"/>
    <w:rPr>
      <w:rFonts w:ascii="Symbol" w:hAnsi="Symbol"/>
    </w:rPr>
  </w:style>
  <w:style w:type="character" w:customStyle="1" w:styleId="WW8Num20z2">
    <w:name w:val="WW8Num20z2"/>
    <w:rsid w:val="006E7254"/>
    <w:rPr>
      <w:rFonts w:ascii="Wingdings" w:hAnsi="Wingdings"/>
    </w:rPr>
  </w:style>
  <w:style w:type="character" w:customStyle="1" w:styleId="WW8Num20z3">
    <w:name w:val="WW8Num20z3"/>
    <w:rsid w:val="006E7254"/>
    <w:rPr>
      <w:rFonts w:ascii="Symbol" w:hAnsi="Symbol"/>
    </w:rPr>
  </w:style>
  <w:style w:type="character" w:customStyle="1" w:styleId="WW8Num21z1">
    <w:name w:val="WW8Num21z1"/>
    <w:rsid w:val="006E7254"/>
    <w:rPr>
      <w:rFonts w:ascii="Courier New" w:hAnsi="Courier New" w:cs="Courier New"/>
    </w:rPr>
  </w:style>
  <w:style w:type="character" w:customStyle="1" w:styleId="WW8Num21z2">
    <w:name w:val="WW8Num21z2"/>
    <w:rsid w:val="006E7254"/>
    <w:rPr>
      <w:rFonts w:ascii="Wingdings" w:hAnsi="Wingdings"/>
    </w:rPr>
  </w:style>
  <w:style w:type="character" w:customStyle="1" w:styleId="WW8Num21z3">
    <w:name w:val="WW8Num21z3"/>
    <w:rsid w:val="006E7254"/>
    <w:rPr>
      <w:rFonts w:ascii="Symbol" w:hAnsi="Symbol"/>
    </w:rPr>
  </w:style>
  <w:style w:type="character" w:customStyle="1" w:styleId="WW8Num24z2">
    <w:name w:val="WW8Num24z2"/>
    <w:rsid w:val="006E7254"/>
    <w:rPr>
      <w:b w:val="0"/>
      <w:i w:val="0"/>
    </w:rPr>
  </w:style>
  <w:style w:type="character" w:customStyle="1" w:styleId="WW8Num25z2">
    <w:name w:val="WW8Num25z2"/>
    <w:rsid w:val="006E7254"/>
    <w:rPr>
      <w:b w:val="0"/>
      <w:i w:val="0"/>
    </w:rPr>
  </w:style>
  <w:style w:type="character" w:customStyle="1" w:styleId="WW8Num28z1">
    <w:name w:val="WW8Num28z1"/>
    <w:rsid w:val="006E7254"/>
    <w:rPr>
      <w:b w:val="0"/>
      <w:i w:val="0"/>
      <w:sz w:val="22"/>
      <w:szCs w:val="22"/>
    </w:rPr>
  </w:style>
  <w:style w:type="character" w:customStyle="1" w:styleId="WW8Num28z2">
    <w:name w:val="WW8Num28z2"/>
    <w:rsid w:val="006E7254"/>
    <w:rPr>
      <w:b w:val="0"/>
      <w:i w:val="0"/>
    </w:rPr>
  </w:style>
  <w:style w:type="character" w:customStyle="1" w:styleId="WW8Num29z1">
    <w:name w:val="WW8Num29z1"/>
    <w:rsid w:val="006E7254"/>
    <w:rPr>
      <w:rFonts w:ascii="Courier New" w:hAnsi="Courier New" w:cs="Courier New"/>
    </w:rPr>
  </w:style>
  <w:style w:type="character" w:customStyle="1" w:styleId="WW8Num29z2">
    <w:name w:val="WW8Num29z2"/>
    <w:rsid w:val="006E7254"/>
    <w:rPr>
      <w:rFonts w:ascii="Wingdings" w:hAnsi="Wingdings"/>
    </w:rPr>
  </w:style>
  <w:style w:type="character" w:customStyle="1" w:styleId="WW8Num29z3">
    <w:name w:val="WW8Num29z3"/>
    <w:rsid w:val="006E7254"/>
    <w:rPr>
      <w:rFonts w:ascii="Symbol" w:hAnsi="Symbol"/>
    </w:rPr>
  </w:style>
  <w:style w:type="character" w:customStyle="1" w:styleId="WW8Num30z2">
    <w:name w:val="WW8Num30z2"/>
    <w:rsid w:val="006E7254"/>
    <w:rPr>
      <w:rFonts w:ascii="Wingdings" w:hAnsi="Wingdings"/>
    </w:rPr>
  </w:style>
  <w:style w:type="character" w:customStyle="1" w:styleId="WW8Num30z3">
    <w:name w:val="WW8Num30z3"/>
    <w:rsid w:val="006E7254"/>
    <w:rPr>
      <w:rFonts w:ascii="Symbol" w:hAnsi="Symbol"/>
    </w:rPr>
  </w:style>
  <w:style w:type="character" w:customStyle="1" w:styleId="WW8Num30z4">
    <w:name w:val="WW8Num30z4"/>
    <w:rsid w:val="006E7254"/>
    <w:rPr>
      <w:rFonts w:ascii="Courier New" w:hAnsi="Courier New" w:cs="Courier New"/>
    </w:rPr>
  </w:style>
  <w:style w:type="character" w:customStyle="1" w:styleId="WW8Num31z2">
    <w:name w:val="WW8Num31z2"/>
    <w:rsid w:val="006E7254"/>
    <w:rPr>
      <w:b w:val="0"/>
      <w:i w:val="0"/>
    </w:rPr>
  </w:style>
  <w:style w:type="character" w:customStyle="1" w:styleId="WW8Num34z3">
    <w:name w:val="WW8Num34z3"/>
    <w:rsid w:val="006E7254"/>
    <w:rPr>
      <w:rFonts w:ascii="Symbol" w:hAnsi="Symbol"/>
    </w:rPr>
  </w:style>
  <w:style w:type="character" w:customStyle="1" w:styleId="WW8Num35z1">
    <w:name w:val="WW8Num35z1"/>
    <w:rsid w:val="006E7254"/>
    <w:rPr>
      <w:b w:val="0"/>
      <w:i w:val="0"/>
      <w:sz w:val="22"/>
      <w:szCs w:val="22"/>
    </w:rPr>
  </w:style>
  <w:style w:type="character" w:customStyle="1" w:styleId="WW8Num35z2">
    <w:name w:val="WW8Num35z2"/>
    <w:rsid w:val="006E7254"/>
    <w:rPr>
      <w:b w:val="0"/>
      <w:i w:val="0"/>
    </w:rPr>
  </w:style>
  <w:style w:type="character" w:customStyle="1" w:styleId="WW8Num37z3">
    <w:name w:val="WW8Num37z3"/>
    <w:rsid w:val="006E7254"/>
    <w:rPr>
      <w:rFonts w:ascii="Symbol" w:hAnsi="Symbol"/>
    </w:rPr>
  </w:style>
  <w:style w:type="character" w:customStyle="1" w:styleId="WW8Num39z3">
    <w:name w:val="WW8Num39z3"/>
    <w:rsid w:val="006E7254"/>
    <w:rPr>
      <w:rFonts w:ascii="Symbol" w:hAnsi="Symbol"/>
    </w:rPr>
  </w:style>
  <w:style w:type="character" w:customStyle="1" w:styleId="WW8Num42z1">
    <w:name w:val="WW8Num42z1"/>
    <w:rsid w:val="006E7254"/>
    <w:rPr>
      <w:rFonts w:ascii="Courier New" w:hAnsi="Courier New" w:cs="Courier New"/>
    </w:rPr>
  </w:style>
  <w:style w:type="character" w:customStyle="1" w:styleId="WW8Num42z2">
    <w:name w:val="WW8Num42z2"/>
    <w:rsid w:val="006E7254"/>
    <w:rPr>
      <w:rFonts w:ascii="Wingdings" w:hAnsi="Wingdings"/>
    </w:rPr>
  </w:style>
  <w:style w:type="character" w:customStyle="1" w:styleId="WW8Num42z3">
    <w:name w:val="WW8Num42z3"/>
    <w:rsid w:val="006E7254"/>
    <w:rPr>
      <w:rFonts w:ascii="Symbol" w:hAnsi="Symbol"/>
    </w:rPr>
  </w:style>
  <w:style w:type="character" w:customStyle="1" w:styleId="WW8Num43z1">
    <w:name w:val="WW8Num43z1"/>
    <w:rsid w:val="006E7254"/>
    <w:rPr>
      <w:rFonts w:ascii="Courier New" w:hAnsi="Courier New" w:cs="Courier New"/>
    </w:rPr>
  </w:style>
  <w:style w:type="character" w:customStyle="1" w:styleId="WW8Num43z2">
    <w:name w:val="WW8Num43z2"/>
    <w:rsid w:val="006E7254"/>
    <w:rPr>
      <w:rFonts w:ascii="Wingdings" w:hAnsi="Wingdings"/>
    </w:rPr>
  </w:style>
  <w:style w:type="character" w:customStyle="1" w:styleId="WW8Num43z3">
    <w:name w:val="WW8Num43z3"/>
    <w:rsid w:val="006E7254"/>
    <w:rPr>
      <w:rFonts w:ascii="Symbol" w:hAnsi="Symbol"/>
    </w:rPr>
  </w:style>
  <w:style w:type="character" w:customStyle="1" w:styleId="WW8Num44z1">
    <w:name w:val="WW8Num44z1"/>
    <w:rsid w:val="006E7254"/>
    <w:rPr>
      <w:rFonts w:ascii="Courier New" w:hAnsi="Courier New" w:cs="Courier New"/>
    </w:rPr>
  </w:style>
  <w:style w:type="character" w:customStyle="1" w:styleId="WW8Num44z2">
    <w:name w:val="WW8Num44z2"/>
    <w:rsid w:val="006E7254"/>
    <w:rPr>
      <w:rFonts w:ascii="Wingdings" w:hAnsi="Wingdings"/>
    </w:rPr>
  </w:style>
  <w:style w:type="character" w:customStyle="1" w:styleId="WW8Num44z3">
    <w:name w:val="WW8Num44z3"/>
    <w:rsid w:val="006E7254"/>
    <w:rPr>
      <w:rFonts w:ascii="Symbol" w:hAnsi="Symbol"/>
    </w:rPr>
  </w:style>
  <w:style w:type="character" w:customStyle="1" w:styleId="WW8Num45z3">
    <w:name w:val="WW8Num45z3"/>
    <w:rsid w:val="006E7254"/>
    <w:rPr>
      <w:rFonts w:ascii="Symbol" w:hAnsi="Symbol"/>
    </w:rPr>
  </w:style>
  <w:style w:type="character" w:customStyle="1" w:styleId="WW8Num46z3">
    <w:name w:val="WW8Num46z3"/>
    <w:rsid w:val="006E7254"/>
    <w:rPr>
      <w:rFonts w:ascii="Symbol" w:hAnsi="Symbol"/>
    </w:rPr>
  </w:style>
  <w:style w:type="character" w:customStyle="1" w:styleId="WW8Num47z1">
    <w:name w:val="WW8Num47z1"/>
    <w:rsid w:val="006E7254"/>
    <w:rPr>
      <w:b w:val="0"/>
      <w:i w:val="0"/>
      <w:sz w:val="22"/>
      <w:szCs w:val="22"/>
    </w:rPr>
  </w:style>
  <w:style w:type="character" w:customStyle="1" w:styleId="WW8Num47z2">
    <w:name w:val="WW8Num47z2"/>
    <w:rsid w:val="006E7254"/>
    <w:rPr>
      <w:b w:val="0"/>
      <w:i w:val="0"/>
    </w:rPr>
  </w:style>
  <w:style w:type="character" w:customStyle="1" w:styleId="WW8Num48z0">
    <w:name w:val="WW8Num48z0"/>
    <w:rsid w:val="006E7254"/>
    <w:rPr>
      <w:sz w:val="20"/>
    </w:rPr>
  </w:style>
  <w:style w:type="character" w:customStyle="1" w:styleId="WW8Num48z1">
    <w:name w:val="WW8Num48z1"/>
    <w:rsid w:val="006E7254"/>
    <w:rPr>
      <w:rFonts w:ascii="Courier New" w:hAnsi="Courier New" w:cs="Courier New"/>
    </w:rPr>
  </w:style>
  <w:style w:type="character" w:customStyle="1" w:styleId="WW8Num48z2">
    <w:name w:val="WW8Num48z2"/>
    <w:rsid w:val="006E7254"/>
    <w:rPr>
      <w:rFonts w:ascii="Wingdings" w:hAnsi="Wingdings"/>
    </w:rPr>
  </w:style>
  <w:style w:type="character" w:customStyle="1" w:styleId="WW8Num48z3">
    <w:name w:val="WW8Num48z3"/>
    <w:rsid w:val="006E7254"/>
    <w:rPr>
      <w:rFonts w:ascii="Symbol" w:hAnsi="Symbol"/>
    </w:rPr>
  </w:style>
  <w:style w:type="character" w:customStyle="1" w:styleId="WW8Num49z1">
    <w:name w:val="WW8Num49z1"/>
    <w:rsid w:val="006E7254"/>
    <w:rPr>
      <w:b w:val="0"/>
      <w:i w:val="0"/>
      <w:sz w:val="22"/>
      <w:szCs w:val="22"/>
    </w:rPr>
  </w:style>
  <w:style w:type="character" w:customStyle="1" w:styleId="WW8Num49z2">
    <w:name w:val="WW8Num49z2"/>
    <w:rsid w:val="006E7254"/>
    <w:rPr>
      <w:b w:val="0"/>
      <w:i w:val="0"/>
    </w:rPr>
  </w:style>
  <w:style w:type="character" w:customStyle="1" w:styleId="WW8Num52z3">
    <w:name w:val="WW8Num52z3"/>
    <w:rsid w:val="006E7254"/>
    <w:rPr>
      <w:rFonts w:ascii="Symbol" w:hAnsi="Symbol"/>
    </w:rPr>
  </w:style>
  <w:style w:type="character" w:customStyle="1" w:styleId="WW8Num55z3">
    <w:name w:val="WW8Num55z3"/>
    <w:rsid w:val="006E7254"/>
    <w:rPr>
      <w:rFonts w:ascii="Symbol" w:hAnsi="Symbol"/>
    </w:rPr>
  </w:style>
  <w:style w:type="character" w:customStyle="1" w:styleId="Bullets">
    <w:name w:val="Bullets"/>
    <w:rsid w:val="006E7254"/>
    <w:rPr>
      <w:rFonts w:ascii="StarSymbol" w:eastAsia="StarSymbol" w:hAnsi="StarSymbol" w:cs="StarSymbol"/>
      <w:sz w:val="18"/>
      <w:szCs w:val="18"/>
    </w:rPr>
  </w:style>
  <w:style w:type="paragraph" w:customStyle="1" w:styleId="Texte1">
    <w:name w:val="Texte_1"/>
    <w:basedOn w:val="Normal"/>
    <w:rsid w:val="006E7254"/>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6E7254"/>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6E7254"/>
    <w:pPr>
      <w:numPr>
        <w:numId w:val="11"/>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6E7254"/>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6E7254"/>
    <w:rPr>
      <w:vanish w:val="0"/>
      <w:webHidden w:val="0"/>
      <w:specVanish/>
    </w:rPr>
  </w:style>
  <w:style w:type="paragraph" w:customStyle="1" w:styleId="d1">
    <w:name w:val="d1"/>
    <w:basedOn w:val="Style"/>
    <w:rsid w:val="006E7254"/>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6E7254"/>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6E7254"/>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6E7254"/>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6E7254"/>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6E7254"/>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6E7254"/>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6E7254"/>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6E7254"/>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6E7254"/>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6E7254"/>
    <w:pPr>
      <w:suppressAutoHyphens w:val="0"/>
      <w:spacing w:before="120"/>
      <w:ind w:left="-284" w:right="-851"/>
      <w:jc w:val="both"/>
    </w:pPr>
    <w:rPr>
      <w:rFonts w:ascii="CTimesRoman" w:hAnsi="CTimesRoman"/>
      <w:sz w:val="22"/>
      <w:szCs w:val="24"/>
      <w:lang w:val="en-US" w:eastAsia="en-US"/>
    </w:rPr>
  </w:style>
  <w:style w:type="numbering" w:customStyle="1" w:styleId="NoList1">
    <w:name w:val="No List1"/>
    <w:next w:val="NoList"/>
    <w:semiHidden/>
    <w:rsid w:val="006E7254"/>
  </w:style>
  <w:style w:type="character" w:customStyle="1" w:styleId="NoSpacingChar">
    <w:name w:val="No Spacing Char"/>
    <w:link w:val="NoSpacing"/>
    <w:rsid w:val="006E7254"/>
    <w:rPr>
      <w:rFonts w:eastAsia="Times New Roman" w:cs="Arial"/>
      <w:sz w:val="22"/>
      <w:szCs w:val="22"/>
      <w:lang w:val="en-US" w:eastAsia="en-US"/>
    </w:rPr>
  </w:style>
  <w:style w:type="numbering" w:styleId="111111">
    <w:name w:val="Outline List 2"/>
    <w:basedOn w:val="NoList"/>
    <w:locked/>
    <w:rsid w:val="006E7254"/>
    <w:pPr>
      <w:numPr>
        <w:numId w:val="12"/>
      </w:numPr>
    </w:pPr>
  </w:style>
  <w:style w:type="character" w:customStyle="1" w:styleId="Absatz-Standardschriftart">
    <w:name w:val="Absatz-Standardschriftart"/>
    <w:rsid w:val="006E7254"/>
  </w:style>
  <w:style w:type="paragraph" w:customStyle="1" w:styleId="Style1">
    <w:name w:val="Style1"/>
    <w:basedOn w:val="BodyTextIndent"/>
    <w:link w:val="Style1Char"/>
    <w:rsid w:val="006E7254"/>
    <w:pPr>
      <w:suppressAutoHyphens w:val="0"/>
      <w:spacing w:before="120" w:after="240"/>
      <w:ind w:left="0" w:firstLine="0"/>
    </w:pPr>
    <w:rPr>
      <w:rFonts w:ascii="Arial" w:hAnsi="Arial"/>
      <w:szCs w:val="24"/>
    </w:rPr>
  </w:style>
  <w:style w:type="character" w:customStyle="1" w:styleId="Style1Char">
    <w:name w:val="Style1 Char"/>
    <w:link w:val="Style1"/>
    <w:rsid w:val="006E7254"/>
    <w:rPr>
      <w:rFonts w:ascii="Arial" w:eastAsia="Times New Roman" w:hAnsi="Arial"/>
      <w:sz w:val="24"/>
      <w:szCs w:val="24"/>
      <w:lang w:val="sr-Cyrl-CS" w:eastAsia="ar-SA"/>
    </w:rPr>
  </w:style>
  <w:style w:type="paragraph" w:customStyle="1" w:styleId="Naslov2">
    <w:name w:val="Naslov 2"/>
    <w:basedOn w:val="Heading10"/>
    <w:link w:val="Naslov2Char"/>
    <w:qFormat/>
    <w:rsid w:val="006E7254"/>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6E7254"/>
    <w:rPr>
      <w:b w:val="0"/>
    </w:rPr>
  </w:style>
  <w:style w:type="character" w:customStyle="1" w:styleId="Naslov2Char">
    <w:name w:val="Naslov 2 Char"/>
    <w:link w:val="Naslov2"/>
    <w:rsid w:val="006E7254"/>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6E7254"/>
    <w:pPr>
      <w:suppressAutoHyphens w:val="0"/>
      <w:spacing w:before="240" w:after="240"/>
      <w:jc w:val="both"/>
    </w:pPr>
    <w:rPr>
      <w:rFonts w:ascii="Arial" w:hAnsi="Arial"/>
      <w:b/>
      <w:szCs w:val="24"/>
      <w:lang w:eastAsia="en-US"/>
    </w:rPr>
  </w:style>
  <w:style w:type="character" w:customStyle="1" w:styleId="Naslov3Char">
    <w:name w:val="Naslov 3 Char"/>
    <w:link w:val="Naslov3"/>
    <w:rsid w:val="006E7254"/>
    <w:rPr>
      <w:rFonts w:ascii="Arial" w:eastAsia="Times New Roman" w:hAnsi="Arial"/>
      <w:bCs/>
      <w:sz w:val="24"/>
      <w:szCs w:val="24"/>
      <w:lang w:val="sr-Cyrl-CS" w:eastAsia="ar-SA"/>
    </w:rPr>
  </w:style>
  <w:style w:type="paragraph" w:customStyle="1" w:styleId="Slika">
    <w:name w:val="Slika"/>
    <w:basedOn w:val="Normal"/>
    <w:link w:val="SlikaChar"/>
    <w:qFormat/>
    <w:rsid w:val="006E7254"/>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6E7254"/>
    <w:rPr>
      <w:rFonts w:ascii="Arial" w:eastAsia="Times New Roman" w:hAnsi="Arial"/>
      <w:b/>
      <w:sz w:val="24"/>
      <w:szCs w:val="24"/>
      <w:lang w:val="sr-Cyrl-CS" w:eastAsia="en-US"/>
    </w:rPr>
  </w:style>
  <w:style w:type="paragraph" w:customStyle="1" w:styleId="Tabela1">
    <w:name w:val="Tabela 1"/>
    <w:basedOn w:val="Normal"/>
    <w:link w:val="Tabela1Char"/>
    <w:qFormat/>
    <w:rsid w:val="006E7254"/>
    <w:pPr>
      <w:suppressAutoHyphens w:val="0"/>
      <w:spacing w:before="120" w:after="80"/>
      <w:jc w:val="both"/>
    </w:pPr>
    <w:rPr>
      <w:rFonts w:ascii="Arial" w:hAnsi="Arial"/>
      <w:i/>
      <w:iCs/>
      <w:sz w:val="22"/>
      <w:lang w:eastAsia="en-US"/>
    </w:rPr>
  </w:style>
  <w:style w:type="character" w:customStyle="1" w:styleId="SlikaChar">
    <w:name w:val="Slika Char"/>
    <w:link w:val="Slika"/>
    <w:rsid w:val="006E7254"/>
    <w:rPr>
      <w:rFonts w:ascii="Arial" w:eastAsia="Times New Roman" w:hAnsi="Arial"/>
      <w:sz w:val="24"/>
      <w:szCs w:val="24"/>
      <w:lang w:val="sr-Cyrl-CS" w:eastAsia="en-US"/>
    </w:rPr>
  </w:style>
  <w:style w:type="character" w:customStyle="1" w:styleId="Tabela1Char">
    <w:name w:val="Tabela 1 Char"/>
    <w:link w:val="Tabela1"/>
    <w:rsid w:val="006E7254"/>
    <w:rPr>
      <w:rFonts w:ascii="Arial" w:eastAsia="Times New Roman" w:hAnsi="Arial"/>
      <w:i/>
      <w:iCs/>
      <w:sz w:val="22"/>
      <w:lang w:val="sr-Cyrl-CS" w:eastAsia="en-US"/>
    </w:rPr>
  </w:style>
  <w:style w:type="paragraph" w:styleId="TOCHeading">
    <w:name w:val="TOC Heading"/>
    <w:basedOn w:val="Heading10"/>
    <w:next w:val="Normal"/>
    <w:uiPriority w:val="39"/>
    <w:qFormat/>
    <w:rsid w:val="006E7254"/>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6E7254"/>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6E7254"/>
    <w:rPr>
      <w:rFonts w:ascii="Arial" w:eastAsia="Times New Roman" w:hAnsi="Arial"/>
      <w:color w:val="000000"/>
      <w:sz w:val="24"/>
      <w:lang w:val="en-US" w:eastAsia="en-US"/>
    </w:rPr>
  </w:style>
  <w:style w:type="numbering" w:customStyle="1" w:styleId="NoList2">
    <w:name w:val="No List2"/>
    <w:next w:val="NoList"/>
    <w:uiPriority w:val="99"/>
    <w:semiHidden/>
    <w:rsid w:val="006E7254"/>
  </w:style>
  <w:style w:type="numbering" w:customStyle="1" w:styleId="1111111">
    <w:name w:val="1 / 1.1 / 1.1.11"/>
    <w:basedOn w:val="NoList"/>
    <w:next w:val="111111"/>
    <w:rsid w:val="006E7254"/>
    <w:pPr>
      <w:numPr>
        <w:numId w:val="10"/>
      </w:numPr>
    </w:pPr>
  </w:style>
  <w:style w:type="table" w:customStyle="1" w:styleId="TableGrid2">
    <w:name w:val="Table Grid2"/>
    <w:basedOn w:val="TableNormal"/>
    <w:next w:val="TableGrid"/>
    <w:rsid w:val="006E7254"/>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E72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E72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E72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E72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E72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72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6E7254"/>
    <w:rPr>
      <w:sz w:val="24"/>
      <w:szCs w:val="24"/>
      <w:lang w:val="sr-Cyrl-CS" w:eastAsia="en-US"/>
    </w:rPr>
  </w:style>
  <w:style w:type="paragraph" w:customStyle="1" w:styleId="KDPodnaslov1">
    <w:name w:val="KDPodnaslov1"/>
    <w:basedOn w:val="Normal"/>
    <w:link w:val="KDPodnaslov1Char"/>
    <w:qFormat/>
    <w:rsid w:val="006E7254"/>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6E7254"/>
    <w:pPr>
      <w:outlineLvl w:val="1"/>
    </w:pPr>
  </w:style>
  <w:style w:type="character" w:customStyle="1" w:styleId="KDPodnaslov1Char">
    <w:name w:val="KDPodnaslov1 Char"/>
    <w:link w:val="KDPodnaslov1"/>
    <w:rsid w:val="006E7254"/>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6E7254"/>
    <w:pPr>
      <w:tabs>
        <w:tab w:val="left" w:pos="851"/>
      </w:tabs>
      <w:spacing w:before="120"/>
      <w:jc w:val="both"/>
      <w:outlineLvl w:val="2"/>
    </w:pPr>
    <w:rPr>
      <w:b w:val="0"/>
    </w:rPr>
  </w:style>
  <w:style w:type="character" w:customStyle="1" w:styleId="KDPodnaslov2Char">
    <w:name w:val="KDPodnaslov2 Char"/>
    <w:link w:val="KDPodnaslov2"/>
    <w:rsid w:val="006E7254"/>
    <w:rPr>
      <w:rFonts w:ascii="Arial" w:eastAsia="Times New Roman" w:hAnsi="Arial"/>
      <w:b/>
      <w:sz w:val="22"/>
      <w:szCs w:val="22"/>
      <w:lang w:val="en-US" w:eastAsia="en-US"/>
    </w:rPr>
  </w:style>
  <w:style w:type="paragraph" w:customStyle="1" w:styleId="KDNabrajanje">
    <w:name w:val="KDNabrajanje"/>
    <w:basedOn w:val="Normal"/>
    <w:link w:val="KDNabrajanjeChar"/>
    <w:qFormat/>
    <w:rsid w:val="006E7254"/>
    <w:pPr>
      <w:numPr>
        <w:numId w:val="5"/>
      </w:numPr>
      <w:tabs>
        <w:tab w:val="num" w:pos="567"/>
      </w:tabs>
      <w:suppressAutoHyphens w:val="0"/>
      <w:spacing w:before="80"/>
      <w:ind w:left="568" w:hanging="284"/>
      <w:jc w:val="both"/>
    </w:pPr>
    <w:rPr>
      <w:rFonts w:ascii="Arial" w:hAnsi="Arial"/>
      <w:sz w:val="22"/>
      <w:szCs w:val="22"/>
      <w:lang w:val="ru-RU" w:eastAsia="en-US"/>
    </w:rPr>
  </w:style>
  <w:style w:type="character" w:customStyle="1" w:styleId="KDPodnaslov3Char">
    <w:name w:val="KDPodnaslov3 Char"/>
    <w:link w:val="KDPodnaslov3"/>
    <w:rsid w:val="006E7254"/>
    <w:rPr>
      <w:rFonts w:ascii="Arial" w:eastAsia="Times New Roman" w:hAnsi="Arial"/>
      <w:sz w:val="22"/>
      <w:szCs w:val="22"/>
      <w:lang w:val="en-US" w:eastAsia="en-US"/>
    </w:rPr>
  </w:style>
  <w:style w:type="character" w:customStyle="1" w:styleId="KDNabrajanjeChar">
    <w:name w:val="KDNabrajanje Char"/>
    <w:link w:val="KDNabrajanje"/>
    <w:rsid w:val="006E7254"/>
    <w:rPr>
      <w:rFonts w:ascii="Arial" w:eastAsia="Times New Roman" w:hAnsi="Arial"/>
      <w:sz w:val="22"/>
      <w:szCs w:val="22"/>
      <w:lang w:val="ru-RU" w:eastAsia="en-US"/>
    </w:rPr>
  </w:style>
  <w:style w:type="paragraph" w:customStyle="1" w:styleId="KDMojTekst">
    <w:name w:val="KDMojTekst"/>
    <w:basedOn w:val="Normal"/>
    <w:link w:val="KDMojTekstChar"/>
    <w:qFormat/>
    <w:rsid w:val="006E7254"/>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6E7254"/>
    <w:pPr>
      <w:keepNext w:val="0"/>
      <w:tabs>
        <w:tab w:val="clear" w:pos="851"/>
        <w:tab w:val="left" w:pos="176"/>
        <w:tab w:val="num" w:pos="720"/>
      </w:tabs>
      <w:jc w:val="left"/>
    </w:pPr>
  </w:style>
  <w:style w:type="character" w:customStyle="1" w:styleId="KDMojTekstChar">
    <w:name w:val="KDMojTekst Char"/>
    <w:link w:val="KDMojTekst"/>
    <w:rsid w:val="006E7254"/>
    <w:rPr>
      <w:rFonts w:ascii="Arial" w:eastAsia="Times New Roman" w:hAnsi="Arial"/>
      <w:i/>
      <w:color w:val="92D050"/>
      <w:lang w:val="sr-Latn-CS" w:eastAsia="sr-Latn-CS"/>
    </w:rPr>
  </w:style>
  <w:style w:type="character" w:customStyle="1" w:styleId="CommentTextChar1">
    <w:name w:val="Comment Text Char1"/>
    <w:locked/>
    <w:rsid w:val="006E7254"/>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6E725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6E7254"/>
    <w:rPr>
      <w:rFonts w:cs="Times New Roman"/>
    </w:rPr>
  </w:style>
  <w:style w:type="paragraph" w:customStyle="1" w:styleId="EMPTYCELLSTYLE">
    <w:name w:val="EMPTY_CELL_STYLE"/>
    <w:qFormat/>
    <w:rsid w:val="006E7254"/>
    <w:rPr>
      <w:rFonts w:ascii="SansSerif" w:eastAsia="SansSerif" w:hAnsi="SansSerif" w:cs="SansSerif"/>
      <w:color w:val="000000"/>
      <w:sz w:val="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5A28DB"/>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4">
    <w:name w:val="SBS Simple4"/>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177D43"/>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177D43"/>
    <w:rPr>
      <w:rFonts w:ascii="Arial" w:eastAsia="Times New Roman" w:hAnsi="Arial"/>
      <w:i/>
      <w:color w:val="00B0F0"/>
      <w:lang w:val="ru-RU" w:eastAsia="en-US"/>
    </w:rPr>
  </w:style>
  <w:style w:type="paragraph" w:customStyle="1" w:styleId="KDObrazac">
    <w:name w:val="KDObrazac"/>
    <w:basedOn w:val="Normal"/>
    <w:qFormat/>
    <w:rsid w:val="00177D43"/>
    <w:pPr>
      <w:suppressAutoHyphens w:val="0"/>
      <w:spacing w:before="120"/>
      <w:jc w:val="right"/>
      <w:outlineLvl w:val="1"/>
    </w:pPr>
    <w:rPr>
      <w:rFonts w:ascii="Arial" w:hAnsi="Arial" w:cs="Arial"/>
      <w:b/>
      <w:sz w:val="22"/>
      <w:szCs w:val="22"/>
      <w:lang w:val="en-US" w:eastAsia="en-US"/>
    </w:rPr>
  </w:style>
  <w:style w:type="paragraph" w:customStyle="1" w:styleId="KDParagraf">
    <w:name w:val="KDParagraf"/>
    <w:basedOn w:val="Normal"/>
    <w:qFormat/>
    <w:rsid w:val="004639DA"/>
    <w:pPr>
      <w:tabs>
        <w:tab w:val="left" w:pos="567"/>
      </w:tabs>
      <w:suppressAutoHyphens w:val="0"/>
      <w:spacing w:before="120"/>
      <w:jc w:val="both"/>
    </w:pPr>
    <w:rPr>
      <w:rFonts w:ascii="Arial" w:hAnsi="Arial"/>
      <w:sz w:val="22"/>
      <w:szCs w:val="22"/>
      <w:lang w:val="en-US" w:eastAsia="en-US"/>
    </w:rPr>
  </w:style>
  <w:style w:type="paragraph" w:customStyle="1" w:styleId="Bulit02">
    <w:name w:val="Bulit 02"/>
    <w:basedOn w:val="Normal"/>
    <w:link w:val="Bulit02Char"/>
    <w:uiPriority w:val="99"/>
    <w:qFormat/>
    <w:rsid w:val="006E7254"/>
    <w:pPr>
      <w:numPr>
        <w:numId w:val="6"/>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6E7254"/>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6E7254"/>
    <w:pPr>
      <w:numPr>
        <w:ilvl w:val="1"/>
      </w:numPr>
      <w:tabs>
        <w:tab w:val="num" w:pos="360"/>
        <w:tab w:val="num" w:pos="644"/>
      </w:tabs>
      <w:ind w:left="1440" w:hanging="360"/>
    </w:pPr>
  </w:style>
  <w:style w:type="paragraph" w:customStyle="1" w:styleId="Lista03">
    <w:name w:val="Lista 03"/>
    <w:basedOn w:val="Normal"/>
    <w:link w:val="Lista03Char"/>
    <w:qFormat/>
    <w:rsid w:val="006E7254"/>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6E7254"/>
    <w:rPr>
      <w:rFonts w:ascii="Arial" w:eastAsia="Times New Roman" w:hAnsi="Arial"/>
      <w:sz w:val="22"/>
      <w:szCs w:val="22"/>
      <w:lang w:val="en-US" w:eastAsia="sr-Latn-CS"/>
    </w:rPr>
  </w:style>
  <w:style w:type="character" w:customStyle="1" w:styleId="Lista03Char">
    <w:name w:val="Lista 03 Char"/>
    <w:link w:val="Lista03"/>
    <w:rsid w:val="006E7254"/>
    <w:rPr>
      <w:rFonts w:ascii="Arial" w:eastAsia="TimesNewRomanPSMT" w:hAnsi="Arial"/>
      <w:sz w:val="22"/>
      <w:szCs w:val="24"/>
      <w:lang w:val="sr-Cyrl-CS" w:eastAsia="ar-SA"/>
    </w:rPr>
  </w:style>
  <w:style w:type="paragraph" w:customStyle="1" w:styleId="Crtica2">
    <w:name w:val="Crtica 2"/>
    <w:basedOn w:val="Bulit02"/>
    <w:link w:val="Crtica2Char"/>
    <w:uiPriority w:val="99"/>
    <w:rsid w:val="006E7254"/>
    <w:pPr>
      <w:numPr>
        <w:numId w:val="7"/>
      </w:numPr>
      <w:ind w:left="1077" w:hanging="357"/>
    </w:pPr>
  </w:style>
  <w:style w:type="character" w:customStyle="1" w:styleId="Crtica2Char">
    <w:name w:val="Crtica 2 Char"/>
    <w:link w:val="Crtica2"/>
    <w:uiPriority w:val="99"/>
    <w:locked/>
    <w:rsid w:val="006E7254"/>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6E7254"/>
    <w:pPr>
      <w:suppressAutoHyphens w:val="0"/>
      <w:spacing w:before="360" w:after="240"/>
      <w:ind w:left="0" w:firstLine="0"/>
      <w:jc w:val="center"/>
    </w:pPr>
    <w:rPr>
      <w:sz w:val="24"/>
    </w:rPr>
  </w:style>
  <w:style w:type="character" w:customStyle="1" w:styleId="NazivobrascaChar">
    <w:name w:val="Naziv obrasca Char"/>
    <w:link w:val="Nazivobrasca"/>
    <w:rsid w:val="006E7254"/>
    <w:rPr>
      <w:rFonts w:ascii="Arial" w:eastAsia="Times New Roman" w:hAnsi="Arial"/>
      <w:b/>
      <w:sz w:val="24"/>
      <w:szCs w:val="22"/>
      <w:lang w:val="sr-Cyrl-CS" w:eastAsia="ar-SA"/>
    </w:rPr>
  </w:style>
  <w:style w:type="character" w:customStyle="1" w:styleId="Bodytext6">
    <w:name w:val="Body text (6)_"/>
    <w:link w:val="Bodytext60"/>
    <w:rsid w:val="006E7254"/>
    <w:rPr>
      <w:b/>
      <w:bCs/>
      <w:sz w:val="21"/>
      <w:szCs w:val="21"/>
      <w:shd w:val="clear" w:color="auto" w:fill="FFFFFF"/>
    </w:rPr>
  </w:style>
  <w:style w:type="paragraph" w:customStyle="1" w:styleId="Bodytext60">
    <w:name w:val="Body text (6)"/>
    <w:basedOn w:val="Normal"/>
    <w:link w:val="Bodytext6"/>
    <w:rsid w:val="006E7254"/>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6E7254"/>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6E7254"/>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6E7254"/>
    <w:pPr>
      <w:numPr>
        <w:numId w:val="8"/>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6E7254"/>
    <w:rPr>
      <w:rFonts w:ascii="Arial" w:eastAsia="TimesNewRomanPSMT" w:hAnsi="Arial"/>
      <w:sz w:val="22"/>
      <w:szCs w:val="24"/>
      <w:lang w:val="en-US" w:eastAsia="en-US"/>
    </w:rPr>
  </w:style>
  <w:style w:type="character" w:customStyle="1" w:styleId="content">
    <w:name w:val="content"/>
    <w:basedOn w:val="DefaultParagraphFont"/>
    <w:rsid w:val="006E7254"/>
  </w:style>
  <w:style w:type="character" w:styleId="IntenseEmphasis">
    <w:name w:val="Intense Emphasis"/>
    <w:uiPriority w:val="21"/>
    <w:qFormat/>
    <w:rsid w:val="006E7254"/>
    <w:rPr>
      <w:b/>
      <w:bCs/>
      <w:i/>
      <w:iCs/>
      <w:color w:val="4F81BD"/>
    </w:rPr>
  </w:style>
  <w:style w:type="character" w:styleId="Strong">
    <w:name w:val="Strong"/>
    <w:uiPriority w:val="22"/>
    <w:qFormat/>
    <w:locked/>
    <w:rsid w:val="006E7254"/>
    <w:rPr>
      <w:b/>
      <w:bCs/>
    </w:rPr>
  </w:style>
  <w:style w:type="paragraph" w:customStyle="1" w:styleId="xl65">
    <w:name w:val="xl65"/>
    <w:basedOn w:val="Normal"/>
    <w:rsid w:val="006E72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6E7254"/>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6E7254"/>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6E7254"/>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6E7254"/>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6E7254"/>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6E7254"/>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6E7254"/>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6E7254"/>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6E7254"/>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6E7254"/>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6E7254"/>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6E7254"/>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6E7254"/>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6E725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6E725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6E7254"/>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6E7254"/>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6E7254"/>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6E725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6E7254"/>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6E725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6E7254"/>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6E7254"/>
    <w:pPr>
      <w:spacing w:before="120" w:line="276" w:lineRule="atLeast"/>
      <w:jc w:val="both"/>
    </w:pPr>
    <w:rPr>
      <w:rFonts w:ascii="Times New Roman" w:hAnsi="Times New Roman"/>
      <w:color w:val="auto"/>
    </w:rPr>
  </w:style>
  <w:style w:type="paragraph" w:customStyle="1" w:styleId="Style13">
    <w:name w:val="Style13"/>
    <w:basedOn w:val="Normal"/>
    <w:uiPriority w:val="99"/>
    <w:rsid w:val="006E7254"/>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6E7254"/>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6E7254"/>
    <w:rPr>
      <w:rFonts w:ascii="Arial" w:hAnsi="Arial" w:cs="Arial" w:hint="default"/>
      <w:b/>
      <w:bCs/>
      <w:sz w:val="20"/>
      <w:szCs w:val="20"/>
    </w:rPr>
  </w:style>
  <w:style w:type="character" w:customStyle="1" w:styleId="FontStyle111">
    <w:name w:val="Font Style111"/>
    <w:uiPriority w:val="99"/>
    <w:rsid w:val="006E7254"/>
    <w:rPr>
      <w:rFonts w:ascii="Arial" w:hAnsi="Arial" w:cs="Arial" w:hint="default"/>
      <w:sz w:val="20"/>
      <w:szCs w:val="20"/>
    </w:rPr>
  </w:style>
  <w:style w:type="character" w:customStyle="1" w:styleId="HeaderChar1">
    <w:name w:val="Header Char1"/>
    <w:uiPriority w:val="99"/>
    <w:rsid w:val="006E7254"/>
    <w:rPr>
      <w:rFonts w:ascii="Arial" w:eastAsia="Times New Roman" w:hAnsi="Arial" w:cs="Arial"/>
      <w:sz w:val="24"/>
      <w:lang w:val="sr-Latn-CS"/>
    </w:rPr>
  </w:style>
  <w:style w:type="paragraph" w:customStyle="1" w:styleId="maintitle">
    <w:name w:val="maintitle"/>
    <w:basedOn w:val="Normal"/>
    <w:rsid w:val="006E7254"/>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6E7254"/>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6E7254"/>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6E7254"/>
    <w:rPr>
      <w:rFonts w:ascii="Arial" w:hAnsi="Arial"/>
      <w:sz w:val="24"/>
      <w:szCs w:val="24"/>
    </w:rPr>
  </w:style>
  <w:style w:type="paragraph" w:customStyle="1" w:styleId="BlockQuotationLast">
    <w:name w:val="Block Quotation Last"/>
    <w:basedOn w:val="Normal"/>
    <w:next w:val="BodyText"/>
    <w:link w:val="BlockQuotationLastChar"/>
    <w:rsid w:val="006E7254"/>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6E7254"/>
    <w:rPr>
      <w:i/>
      <w:lang w:val="en-US" w:eastAsia="en-US"/>
    </w:rPr>
  </w:style>
  <w:style w:type="character" w:customStyle="1" w:styleId="WW8Num1z2">
    <w:name w:val="WW8Num1z2"/>
    <w:rsid w:val="006E7254"/>
    <w:rPr>
      <w:b w:val="0"/>
      <w:i w:val="0"/>
    </w:rPr>
  </w:style>
  <w:style w:type="character" w:customStyle="1" w:styleId="WW8Num5z3">
    <w:name w:val="WW8Num5z3"/>
    <w:rsid w:val="006E7254"/>
    <w:rPr>
      <w:rFonts w:ascii="Symbol" w:hAnsi="Symbol"/>
    </w:rPr>
  </w:style>
  <w:style w:type="character" w:customStyle="1" w:styleId="WW8Num6z2">
    <w:name w:val="WW8Num6z2"/>
    <w:rsid w:val="006E7254"/>
    <w:rPr>
      <w:rFonts w:ascii="Wingdings" w:hAnsi="Wingdings"/>
    </w:rPr>
  </w:style>
  <w:style w:type="character" w:customStyle="1" w:styleId="WW8Num7z3">
    <w:name w:val="WW8Num7z3"/>
    <w:rsid w:val="006E7254"/>
    <w:rPr>
      <w:rFonts w:ascii="Symbol" w:hAnsi="Symbol"/>
    </w:rPr>
  </w:style>
  <w:style w:type="character" w:customStyle="1" w:styleId="WW8Num10z0">
    <w:name w:val="WW8Num10z0"/>
    <w:rsid w:val="006E7254"/>
    <w:rPr>
      <w:b w:val="0"/>
    </w:rPr>
  </w:style>
  <w:style w:type="character" w:customStyle="1" w:styleId="WW8Num12z1">
    <w:name w:val="WW8Num12z1"/>
    <w:rsid w:val="006E7254"/>
    <w:rPr>
      <w:b w:val="0"/>
      <w:i w:val="0"/>
      <w:sz w:val="22"/>
      <w:szCs w:val="22"/>
    </w:rPr>
  </w:style>
  <w:style w:type="character" w:customStyle="1" w:styleId="WW8Num12z2">
    <w:name w:val="WW8Num12z2"/>
    <w:rsid w:val="006E7254"/>
    <w:rPr>
      <w:b w:val="0"/>
      <w:i w:val="0"/>
    </w:rPr>
  </w:style>
  <w:style w:type="character" w:customStyle="1" w:styleId="WW8Num13z3">
    <w:name w:val="WW8Num13z3"/>
    <w:rsid w:val="006E7254"/>
    <w:rPr>
      <w:rFonts w:ascii="Symbol" w:hAnsi="Symbol"/>
    </w:rPr>
  </w:style>
  <w:style w:type="character" w:customStyle="1" w:styleId="WW8Num16z1">
    <w:name w:val="WW8Num16z1"/>
    <w:rsid w:val="006E7254"/>
    <w:rPr>
      <w:b w:val="0"/>
      <w:i w:val="0"/>
      <w:sz w:val="22"/>
      <w:szCs w:val="22"/>
    </w:rPr>
  </w:style>
  <w:style w:type="character" w:customStyle="1" w:styleId="WW8Num18z3">
    <w:name w:val="WW8Num18z3"/>
    <w:rsid w:val="006E7254"/>
    <w:rPr>
      <w:rFonts w:ascii="Symbol" w:hAnsi="Symbol"/>
    </w:rPr>
  </w:style>
  <w:style w:type="character" w:customStyle="1" w:styleId="WW8Num20z2">
    <w:name w:val="WW8Num20z2"/>
    <w:rsid w:val="006E7254"/>
    <w:rPr>
      <w:rFonts w:ascii="Wingdings" w:hAnsi="Wingdings"/>
    </w:rPr>
  </w:style>
  <w:style w:type="character" w:customStyle="1" w:styleId="WW8Num20z3">
    <w:name w:val="WW8Num20z3"/>
    <w:rsid w:val="006E7254"/>
    <w:rPr>
      <w:rFonts w:ascii="Symbol" w:hAnsi="Symbol"/>
    </w:rPr>
  </w:style>
  <w:style w:type="character" w:customStyle="1" w:styleId="WW8Num21z1">
    <w:name w:val="WW8Num21z1"/>
    <w:rsid w:val="006E7254"/>
    <w:rPr>
      <w:rFonts w:ascii="Courier New" w:hAnsi="Courier New" w:cs="Courier New"/>
    </w:rPr>
  </w:style>
  <w:style w:type="character" w:customStyle="1" w:styleId="WW8Num21z2">
    <w:name w:val="WW8Num21z2"/>
    <w:rsid w:val="006E7254"/>
    <w:rPr>
      <w:rFonts w:ascii="Wingdings" w:hAnsi="Wingdings"/>
    </w:rPr>
  </w:style>
  <w:style w:type="character" w:customStyle="1" w:styleId="WW8Num21z3">
    <w:name w:val="WW8Num21z3"/>
    <w:rsid w:val="006E7254"/>
    <w:rPr>
      <w:rFonts w:ascii="Symbol" w:hAnsi="Symbol"/>
    </w:rPr>
  </w:style>
  <w:style w:type="character" w:customStyle="1" w:styleId="WW8Num24z2">
    <w:name w:val="WW8Num24z2"/>
    <w:rsid w:val="006E7254"/>
    <w:rPr>
      <w:b w:val="0"/>
      <w:i w:val="0"/>
    </w:rPr>
  </w:style>
  <w:style w:type="character" w:customStyle="1" w:styleId="WW8Num25z2">
    <w:name w:val="WW8Num25z2"/>
    <w:rsid w:val="006E7254"/>
    <w:rPr>
      <w:b w:val="0"/>
      <w:i w:val="0"/>
    </w:rPr>
  </w:style>
  <w:style w:type="character" w:customStyle="1" w:styleId="WW8Num28z1">
    <w:name w:val="WW8Num28z1"/>
    <w:rsid w:val="006E7254"/>
    <w:rPr>
      <w:b w:val="0"/>
      <w:i w:val="0"/>
      <w:sz w:val="22"/>
      <w:szCs w:val="22"/>
    </w:rPr>
  </w:style>
  <w:style w:type="character" w:customStyle="1" w:styleId="WW8Num28z2">
    <w:name w:val="WW8Num28z2"/>
    <w:rsid w:val="006E7254"/>
    <w:rPr>
      <w:b w:val="0"/>
      <w:i w:val="0"/>
    </w:rPr>
  </w:style>
  <w:style w:type="character" w:customStyle="1" w:styleId="WW8Num29z1">
    <w:name w:val="WW8Num29z1"/>
    <w:rsid w:val="006E7254"/>
    <w:rPr>
      <w:rFonts w:ascii="Courier New" w:hAnsi="Courier New" w:cs="Courier New"/>
    </w:rPr>
  </w:style>
  <w:style w:type="character" w:customStyle="1" w:styleId="WW8Num29z2">
    <w:name w:val="WW8Num29z2"/>
    <w:rsid w:val="006E7254"/>
    <w:rPr>
      <w:rFonts w:ascii="Wingdings" w:hAnsi="Wingdings"/>
    </w:rPr>
  </w:style>
  <w:style w:type="character" w:customStyle="1" w:styleId="WW8Num29z3">
    <w:name w:val="WW8Num29z3"/>
    <w:rsid w:val="006E7254"/>
    <w:rPr>
      <w:rFonts w:ascii="Symbol" w:hAnsi="Symbol"/>
    </w:rPr>
  </w:style>
  <w:style w:type="character" w:customStyle="1" w:styleId="WW8Num30z2">
    <w:name w:val="WW8Num30z2"/>
    <w:rsid w:val="006E7254"/>
    <w:rPr>
      <w:rFonts w:ascii="Wingdings" w:hAnsi="Wingdings"/>
    </w:rPr>
  </w:style>
  <w:style w:type="character" w:customStyle="1" w:styleId="WW8Num30z3">
    <w:name w:val="WW8Num30z3"/>
    <w:rsid w:val="006E7254"/>
    <w:rPr>
      <w:rFonts w:ascii="Symbol" w:hAnsi="Symbol"/>
    </w:rPr>
  </w:style>
  <w:style w:type="character" w:customStyle="1" w:styleId="WW8Num30z4">
    <w:name w:val="WW8Num30z4"/>
    <w:rsid w:val="006E7254"/>
    <w:rPr>
      <w:rFonts w:ascii="Courier New" w:hAnsi="Courier New" w:cs="Courier New"/>
    </w:rPr>
  </w:style>
  <w:style w:type="character" w:customStyle="1" w:styleId="WW8Num31z2">
    <w:name w:val="WW8Num31z2"/>
    <w:rsid w:val="006E7254"/>
    <w:rPr>
      <w:b w:val="0"/>
      <w:i w:val="0"/>
    </w:rPr>
  </w:style>
  <w:style w:type="character" w:customStyle="1" w:styleId="WW8Num34z3">
    <w:name w:val="WW8Num34z3"/>
    <w:rsid w:val="006E7254"/>
    <w:rPr>
      <w:rFonts w:ascii="Symbol" w:hAnsi="Symbol"/>
    </w:rPr>
  </w:style>
  <w:style w:type="character" w:customStyle="1" w:styleId="WW8Num35z1">
    <w:name w:val="WW8Num35z1"/>
    <w:rsid w:val="006E7254"/>
    <w:rPr>
      <w:b w:val="0"/>
      <w:i w:val="0"/>
      <w:sz w:val="22"/>
      <w:szCs w:val="22"/>
    </w:rPr>
  </w:style>
  <w:style w:type="character" w:customStyle="1" w:styleId="WW8Num35z2">
    <w:name w:val="WW8Num35z2"/>
    <w:rsid w:val="006E7254"/>
    <w:rPr>
      <w:b w:val="0"/>
      <w:i w:val="0"/>
    </w:rPr>
  </w:style>
  <w:style w:type="character" w:customStyle="1" w:styleId="WW8Num37z3">
    <w:name w:val="WW8Num37z3"/>
    <w:rsid w:val="006E7254"/>
    <w:rPr>
      <w:rFonts w:ascii="Symbol" w:hAnsi="Symbol"/>
    </w:rPr>
  </w:style>
  <w:style w:type="character" w:customStyle="1" w:styleId="WW8Num39z3">
    <w:name w:val="WW8Num39z3"/>
    <w:rsid w:val="006E7254"/>
    <w:rPr>
      <w:rFonts w:ascii="Symbol" w:hAnsi="Symbol"/>
    </w:rPr>
  </w:style>
  <w:style w:type="character" w:customStyle="1" w:styleId="WW8Num42z1">
    <w:name w:val="WW8Num42z1"/>
    <w:rsid w:val="006E7254"/>
    <w:rPr>
      <w:rFonts w:ascii="Courier New" w:hAnsi="Courier New" w:cs="Courier New"/>
    </w:rPr>
  </w:style>
  <w:style w:type="character" w:customStyle="1" w:styleId="WW8Num42z2">
    <w:name w:val="WW8Num42z2"/>
    <w:rsid w:val="006E7254"/>
    <w:rPr>
      <w:rFonts w:ascii="Wingdings" w:hAnsi="Wingdings"/>
    </w:rPr>
  </w:style>
  <w:style w:type="character" w:customStyle="1" w:styleId="WW8Num42z3">
    <w:name w:val="WW8Num42z3"/>
    <w:rsid w:val="006E7254"/>
    <w:rPr>
      <w:rFonts w:ascii="Symbol" w:hAnsi="Symbol"/>
    </w:rPr>
  </w:style>
  <w:style w:type="character" w:customStyle="1" w:styleId="WW8Num43z1">
    <w:name w:val="WW8Num43z1"/>
    <w:rsid w:val="006E7254"/>
    <w:rPr>
      <w:rFonts w:ascii="Courier New" w:hAnsi="Courier New" w:cs="Courier New"/>
    </w:rPr>
  </w:style>
  <w:style w:type="character" w:customStyle="1" w:styleId="WW8Num43z2">
    <w:name w:val="WW8Num43z2"/>
    <w:rsid w:val="006E7254"/>
    <w:rPr>
      <w:rFonts w:ascii="Wingdings" w:hAnsi="Wingdings"/>
    </w:rPr>
  </w:style>
  <w:style w:type="character" w:customStyle="1" w:styleId="WW8Num43z3">
    <w:name w:val="WW8Num43z3"/>
    <w:rsid w:val="006E7254"/>
    <w:rPr>
      <w:rFonts w:ascii="Symbol" w:hAnsi="Symbol"/>
    </w:rPr>
  </w:style>
  <w:style w:type="character" w:customStyle="1" w:styleId="WW8Num44z1">
    <w:name w:val="WW8Num44z1"/>
    <w:rsid w:val="006E7254"/>
    <w:rPr>
      <w:rFonts w:ascii="Courier New" w:hAnsi="Courier New" w:cs="Courier New"/>
    </w:rPr>
  </w:style>
  <w:style w:type="character" w:customStyle="1" w:styleId="WW8Num44z2">
    <w:name w:val="WW8Num44z2"/>
    <w:rsid w:val="006E7254"/>
    <w:rPr>
      <w:rFonts w:ascii="Wingdings" w:hAnsi="Wingdings"/>
    </w:rPr>
  </w:style>
  <w:style w:type="character" w:customStyle="1" w:styleId="WW8Num44z3">
    <w:name w:val="WW8Num44z3"/>
    <w:rsid w:val="006E7254"/>
    <w:rPr>
      <w:rFonts w:ascii="Symbol" w:hAnsi="Symbol"/>
    </w:rPr>
  </w:style>
  <w:style w:type="character" w:customStyle="1" w:styleId="WW8Num45z3">
    <w:name w:val="WW8Num45z3"/>
    <w:rsid w:val="006E7254"/>
    <w:rPr>
      <w:rFonts w:ascii="Symbol" w:hAnsi="Symbol"/>
    </w:rPr>
  </w:style>
  <w:style w:type="character" w:customStyle="1" w:styleId="WW8Num46z3">
    <w:name w:val="WW8Num46z3"/>
    <w:rsid w:val="006E7254"/>
    <w:rPr>
      <w:rFonts w:ascii="Symbol" w:hAnsi="Symbol"/>
    </w:rPr>
  </w:style>
  <w:style w:type="character" w:customStyle="1" w:styleId="WW8Num47z1">
    <w:name w:val="WW8Num47z1"/>
    <w:rsid w:val="006E7254"/>
    <w:rPr>
      <w:b w:val="0"/>
      <w:i w:val="0"/>
      <w:sz w:val="22"/>
      <w:szCs w:val="22"/>
    </w:rPr>
  </w:style>
  <w:style w:type="character" w:customStyle="1" w:styleId="WW8Num47z2">
    <w:name w:val="WW8Num47z2"/>
    <w:rsid w:val="006E7254"/>
    <w:rPr>
      <w:b w:val="0"/>
      <w:i w:val="0"/>
    </w:rPr>
  </w:style>
  <w:style w:type="character" w:customStyle="1" w:styleId="WW8Num48z0">
    <w:name w:val="WW8Num48z0"/>
    <w:rsid w:val="006E7254"/>
    <w:rPr>
      <w:sz w:val="20"/>
    </w:rPr>
  </w:style>
  <w:style w:type="character" w:customStyle="1" w:styleId="WW8Num48z1">
    <w:name w:val="WW8Num48z1"/>
    <w:rsid w:val="006E7254"/>
    <w:rPr>
      <w:rFonts w:ascii="Courier New" w:hAnsi="Courier New" w:cs="Courier New"/>
    </w:rPr>
  </w:style>
  <w:style w:type="character" w:customStyle="1" w:styleId="WW8Num48z2">
    <w:name w:val="WW8Num48z2"/>
    <w:rsid w:val="006E7254"/>
    <w:rPr>
      <w:rFonts w:ascii="Wingdings" w:hAnsi="Wingdings"/>
    </w:rPr>
  </w:style>
  <w:style w:type="character" w:customStyle="1" w:styleId="WW8Num48z3">
    <w:name w:val="WW8Num48z3"/>
    <w:rsid w:val="006E7254"/>
    <w:rPr>
      <w:rFonts w:ascii="Symbol" w:hAnsi="Symbol"/>
    </w:rPr>
  </w:style>
  <w:style w:type="character" w:customStyle="1" w:styleId="WW8Num49z1">
    <w:name w:val="WW8Num49z1"/>
    <w:rsid w:val="006E7254"/>
    <w:rPr>
      <w:b w:val="0"/>
      <w:i w:val="0"/>
      <w:sz w:val="22"/>
      <w:szCs w:val="22"/>
    </w:rPr>
  </w:style>
  <w:style w:type="character" w:customStyle="1" w:styleId="WW8Num49z2">
    <w:name w:val="WW8Num49z2"/>
    <w:rsid w:val="006E7254"/>
    <w:rPr>
      <w:b w:val="0"/>
      <w:i w:val="0"/>
    </w:rPr>
  </w:style>
  <w:style w:type="character" w:customStyle="1" w:styleId="WW8Num52z3">
    <w:name w:val="WW8Num52z3"/>
    <w:rsid w:val="006E7254"/>
    <w:rPr>
      <w:rFonts w:ascii="Symbol" w:hAnsi="Symbol"/>
    </w:rPr>
  </w:style>
  <w:style w:type="character" w:customStyle="1" w:styleId="WW8Num55z3">
    <w:name w:val="WW8Num55z3"/>
    <w:rsid w:val="006E7254"/>
    <w:rPr>
      <w:rFonts w:ascii="Symbol" w:hAnsi="Symbol"/>
    </w:rPr>
  </w:style>
  <w:style w:type="character" w:customStyle="1" w:styleId="Bullets">
    <w:name w:val="Bullets"/>
    <w:rsid w:val="006E7254"/>
    <w:rPr>
      <w:rFonts w:ascii="StarSymbol" w:eastAsia="StarSymbol" w:hAnsi="StarSymbol" w:cs="StarSymbol"/>
      <w:sz w:val="18"/>
      <w:szCs w:val="18"/>
    </w:rPr>
  </w:style>
  <w:style w:type="paragraph" w:customStyle="1" w:styleId="Texte1">
    <w:name w:val="Texte_1"/>
    <w:basedOn w:val="Normal"/>
    <w:rsid w:val="006E7254"/>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6E7254"/>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6E7254"/>
    <w:pPr>
      <w:numPr>
        <w:numId w:val="11"/>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6E7254"/>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6E7254"/>
    <w:rPr>
      <w:vanish w:val="0"/>
      <w:webHidden w:val="0"/>
      <w:specVanish/>
    </w:rPr>
  </w:style>
  <w:style w:type="paragraph" w:customStyle="1" w:styleId="d1">
    <w:name w:val="d1"/>
    <w:basedOn w:val="Style"/>
    <w:rsid w:val="006E7254"/>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6E7254"/>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6E7254"/>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6E7254"/>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6E7254"/>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6E7254"/>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6E7254"/>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6E7254"/>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6E7254"/>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6E7254"/>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6E7254"/>
    <w:pPr>
      <w:suppressAutoHyphens w:val="0"/>
      <w:spacing w:before="120"/>
      <w:ind w:left="-284" w:right="-851"/>
      <w:jc w:val="both"/>
    </w:pPr>
    <w:rPr>
      <w:rFonts w:ascii="CTimesRoman" w:hAnsi="CTimesRoman"/>
      <w:sz w:val="22"/>
      <w:szCs w:val="24"/>
      <w:lang w:val="en-US" w:eastAsia="en-US"/>
    </w:rPr>
  </w:style>
  <w:style w:type="numbering" w:customStyle="1" w:styleId="NoList1">
    <w:name w:val="No List1"/>
    <w:next w:val="NoList"/>
    <w:semiHidden/>
    <w:rsid w:val="006E7254"/>
  </w:style>
  <w:style w:type="character" w:customStyle="1" w:styleId="NoSpacingChar">
    <w:name w:val="No Spacing Char"/>
    <w:link w:val="NoSpacing"/>
    <w:rsid w:val="006E7254"/>
    <w:rPr>
      <w:rFonts w:eastAsia="Times New Roman" w:cs="Arial"/>
      <w:sz w:val="22"/>
      <w:szCs w:val="22"/>
      <w:lang w:val="en-US" w:eastAsia="en-US"/>
    </w:rPr>
  </w:style>
  <w:style w:type="numbering" w:styleId="111111">
    <w:name w:val="Outline List 2"/>
    <w:basedOn w:val="NoList"/>
    <w:locked/>
    <w:rsid w:val="006E7254"/>
    <w:pPr>
      <w:numPr>
        <w:numId w:val="12"/>
      </w:numPr>
    </w:pPr>
  </w:style>
  <w:style w:type="character" w:customStyle="1" w:styleId="Absatz-Standardschriftart">
    <w:name w:val="Absatz-Standardschriftart"/>
    <w:rsid w:val="006E7254"/>
  </w:style>
  <w:style w:type="paragraph" w:customStyle="1" w:styleId="Style1">
    <w:name w:val="Style1"/>
    <w:basedOn w:val="BodyTextIndent"/>
    <w:link w:val="Style1Char"/>
    <w:rsid w:val="006E7254"/>
    <w:pPr>
      <w:suppressAutoHyphens w:val="0"/>
      <w:spacing w:before="120" w:after="240"/>
      <w:ind w:left="0" w:firstLine="0"/>
    </w:pPr>
    <w:rPr>
      <w:rFonts w:ascii="Arial" w:hAnsi="Arial"/>
      <w:szCs w:val="24"/>
    </w:rPr>
  </w:style>
  <w:style w:type="character" w:customStyle="1" w:styleId="Style1Char">
    <w:name w:val="Style1 Char"/>
    <w:link w:val="Style1"/>
    <w:rsid w:val="006E7254"/>
    <w:rPr>
      <w:rFonts w:ascii="Arial" w:eastAsia="Times New Roman" w:hAnsi="Arial"/>
      <w:sz w:val="24"/>
      <w:szCs w:val="24"/>
      <w:lang w:val="sr-Cyrl-CS" w:eastAsia="ar-SA"/>
    </w:rPr>
  </w:style>
  <w:style w:type="paragraph" w:customStyle="1" w:styleId="Naslov2">
    <w:name w:val="Naslov 2"/>
    <w:basedOn w:val="Heading10"/>
    <w:link w:val="Naslov2Char"/>
    <w:qFormat/>
    <w:rsid w:val="006E7254"/>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6E7254"/>
    <w:rPr>
      <w:b w:val="0"/>
    </w:rPr>
  </w:style>
  <w:style w:type="character" w:customStyle="1" w:styleId="Naslov2Char">
    <w:name w:val="Naslov 2 Char"/>
    <w:link w:val="Naslov2"/>
    <w:rsid w:val="006E7254"/>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6E7254"/>
    <w:pPr>
      <w:suppressAutoHyphens w:val="0"/>
      <w:spacing w:before="240" w:after="240"/>
      <w:jc w:val="both"/>
    </w:pPr>
    <w:rPr>
      <w:rFonts w:ascii="Arial" w:hAnsi="Arial"/>
      <w:b/>
      <w:szCs w:val="24"/>
      <w:lang w:eastAsia="en-US"/>
    </w:rPr>
  </w:style>
  <w:style w:type="character" w:customStyle="1" w:styleId="Naslov3Char">
    <w:name w:val="Naslov 3 Char"/>
    <w:link w:val="Naslov3"/>
    <w:rsid w:val="006E7254"/>
    <w:rPr>
      <w:rFonts w:ascii="Arial" w:eastAsia="Times New Roman" w:hAnsi="Arial"/>
      <w:bCs/>
      <w:sz w:val="24"/>
      <w:szCs w:val="24"/>
      <w:lang w:val="sr-Cyrl-CS" w:eastAsia="ar-SA"/>
    </w:rPr>
  </w:style>
  <w:style w:type="paragraph" w:customStyle="1" w:styleId="Slika">
    <w:name w:val="Slika"/>
    <w:basedOn w:val="Normal"/>
    <w:link w:val="SlikaChar"/>
    <w:qFormat/>
    <w:rsid w:val="006E7254"/>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6E7254"/>
    <w:rPr>
      <w:rFonts w:ascii="Arial" w:eastAsia="Times New Roman" w:hAnsi="Arial"/>
      <w:b/>
      <w:sz w:val="24"/>
      <w:szCs w:val="24"/>
      <w:lang w:val="sr-Cyrl-CS" w:eastAsia="en-US"/>
    </w:rPr>
  </w:style>
  <w:style w:type="paragraph" w:customStyle="1" w:styleId="Tabela1">
    <w:name w:val="Tabela 1"/>
    <w:basedOn w:val="Normal"/>
    <w:link w:val="Tabela1Char"/>
    <w:qFormat/>
    <w:rsid w:val="006E7254"/>
    <w:pPr>
      <w:suppressAutoHyphens w:val="0"/>
      <w:spacing w:before="120" w:after="80"/>
      <w:jc w:val="both"/>
    </w:pPr>
    <w:rPr>
      <w:rFonts w:ascii="Arial" w:hAnsi="Arial"/>
      <w:i/>
      <w:iCs/>
      <w:sz w:val="22"/>
      <w:lang w:eastAsia="en-US"/>
    </w:rPr>
  </w:style>
  <w:style w:type="character" w:customStyle="1" w:styleId="SlikaChar">
    <w:name w:val="Slika Char"/>
    <w:link w:val="Slika"/>
    <w:rsid w:val="006E7254"/>
    <w:rPr>
      <w:rFonts w:ascii="Arial" w:eastAsia="Times New Roman" w:hAnsi="Arial"/>
      <w:sz w:val="24"/>
      <w:szCs w:val="24"/>
      <w:lang w:val="sr-Cyrl-CS" w:eastAsia="en-US"/>
    </w:rPr>
  </w:style>
  <w:style w:type="character" w:customStyle="1" w:styleId="Tabela1Char">
    <w:name w:val="Tabela 1 Char"/>
    <w:link w:val="Tabela1"/>
    <w:rsid w:val="006E7254"/>
    <w:rPr>
      <w:rFonts w:ascii="Arial" w:eastAsia="Times New Roman" w:hAnsi="Arial"/>
      <w:i/>
      <w:iCs/>
      <w:sz w:val="22"/>
      <w:lang w:val="sr-Cyrl-CS" w:eastAsia="en-US"/>
    </w:rPr>
  </w:style>
  <w:style w:type="paragraph" w:styleId="TOCHeading">
    <w:name w:val="TOC Heading"/>
    <w:basedOn w:val="Heading10"/>
    <w:next w:val="Normal"/>
    <w:uiPriority w:val="39"/>
    <w:qFormat/>
    <w:rsid w:val="006E7254"/>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6E7254"/>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6E7254"/>
    <w:rPr>
      <w:rFonts w:ascii="Arial" w:eastAsia="Times New Roman" w:hAnsi="Arial"/>
      <w:color w:val="000000"/>
      <w:sz w:val="24"/>
      <w:lang w:val="en-US" w:eastAsia="en-US"/>
    </w:rPr>
  </w:style>
  <w:style w:type="numbering" w:customStyle="1" w:styleId="NoList2">
    <w:name w:val="No List2"/>
    <w:next w:val="NoList"/>
    <w:uiPriority w:val="99"/>
    <w:semiHidden/>
    <w:rsid w:val="006E7254"/>
  </w:style>
  <w:style w:type="numbering" w:customStyle="1" w:styleId="1111111">
    <w:name w:val="1 / 1.1 / 1.1.11"/>
    <w:basedOn w:val="NoList"/>
    <w:next w:val="111111"/>
    <w:rsid w:val="006E7254"/>
    <w:pPr>
      <w:numPr>
        <w:numId w:val="10"/>
      </w:numPr>
    </w:pPr>
  </w:style>
  <w:style w:type="table" w:customStyle="1" w:styleId="TableGrid2">
    <w:name w:val="Table Grid2"/>
    <w:basedOn w:val="TableNormal"/>
    <w:next w:val="TableGrid"/>
    <w:rsid w:val="006E7254"/>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E72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E72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E72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E72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E72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72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6E7254"/>
    <w:rPr>
      <w:sz w:val="24"/>
      <w:szCs w:val="24"/>
      <w:lang w:val="sr-Cyrl-CS" w:eastAsia="en-US"/>
    </w:rPr>
  </w:style>
  <w:style w:type="paragraph" w:customStyle="1" w:styleId="KDPodnaslov1">
    <w:name w:val="KDPodnaslov1"/>
    <w:basedOn w:val="Normal"/>
    <w:link w:val="KDPodnaslov1Char"/>
    <w:qFormat/>
    <w:rsid w:val="006E7254"/>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6E7254"/>
    <w:pPr>
      <w:outlineLvl w:val="1"/>
    </w:pPr>
  </w:style>
  <w:style w:type="character" w:customStyle="1" w:styleId="KDPodnaslov1Char">
    <w:name w:val="KDPodnaslov1 Char"/>
    <w:link w:val="KDPodnaslov1"/>
    <w:rsid w:val="006E7254"/>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6E7254"/>
    <w:pPr>
      <w:tabs>
        <w:tab w:val="left" w:pos="851"/>
      </w:tabs>
      <w:spacing w:before="120"/>
      <w:jc w:val="both"/>
      <w:outlineLvl w:val="2"/>
    </w:pPr>
    <w:rPr>
      <w:b w:val="0"/>
    </w:rPr>
  </w:style>
  <w:style w:type="character" w:customStyle="1" w:styleId="KDPodnaslov2Char">
    <w:name w:val="KDPodnaslov2 Char"/>
    <w:link w:val="KDPodnaslov2"/>
    <w:rsid w:val="006E7254"/>
    <w:rPr>
      <w:rFonts w:ascii="Arial" w:eastAsia="Times New Roman" w:hAnsi="Arial"/>
      <w:b/>
      <w:sz w:val="22"/>
      <w:szCs w:val="22"/>
      <w:lang w:val="en-US" w:eastAsia="en-US"/>
    </w:rPr>
  </w:style>
  <w:style w:type="paragraph" w:customStyle="1" w:styleId="KDNabrajanje">
    <w:name w:val="KDNabrajanje"/>
    <w:basedOn w:val="Normal"/>
    <w:link w:val="KDNabrajanjeChar"/>
    <w:qFormat/>
    <w:rsid w:val="006E7254"/>
    <w:pPr>
      <w:numPr>
        <w:numId w:val="5"/>
      </w:numPr>
      <w:tabs>
        <w:tab w:val="num" w:pos="567"/>
      </w:tabs>
      <w:suppressAutoHyphens w:val="0"/>
      <w:spacing w:before="80"/>
      <w:ind w:left="568" w:hanging="284"/>
      <w:jc w:val="both"/>
    </w:pPr>
    <w:rPr>
      <w:rFonts w:ascii="Arial" w:hAnsi="Arial"/>
      <w:sz w:val="22"/>
      <w:szCs w:val="22"/>
      <w:lang w:val="ru-RU" w:eastAsia="en-US"/>
    </w:rPr>
  </w:style>
  <w:style w:type="character" w:customStyle="1" w:styleId="KDPodnaslov3Char">
    <w:name w:val="KDPodnaslov3 Char"/>
    <w:link w:val="KDPodnaslov3"/>
    <w:rsid w:val="006E7254"/>
    <w:rPr>
      <w:rFonts w:ascii="Arial" w:eastAsia="Times New Roman" w:hAnsi="Arial"/>
      <w:sz w:val="22"/>
      <w:szCs w:val="22"/>
      <w:lang w:val="en-US" w:eastAsia="en-US"/>
    </w:rPr>
  </w:style>
  <w:style w:type="character" w:customStyle="1" w:styleId="KDNabrajanjeChar">
    <w:name w:val="KDNabrajanje Char"/>
    <w:link w:val="KDNabrajanje"/>
    <w:rsid w:val="006E7254"/>
    <w:rPr>
      <w:rFonts w:ascii="Arial" w:eastAsia="Times New Roman" w:hAnsi="Arial"/>
      <w:sz w:val="22"/>
      <w:szCs w:val="22"/>
      <w:lang w:val="ru-RU" w:eastAsia="en-US"/>
    </w:rPr>
  </w:style>
  <w:style w:type="paragraph" w:customStyle="1" w:styleId="KDMojTekst">
    <w:name w:val="KDMojTekst"/>
    <w:basedOn w:val="Normal"/>
    <w:link w:val="KDMojTekstChar"/>
    <w:qFormat/>
    <w:rsid w:val="006E7254"/>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6E7254"/>
    <w:pPr>
      <w:keepNext w:val="0"/>
      <w:tabs>
        <w:tab w:val="clear" w:pos="851"/>
        <w:tab w:val="left" w:pos="176"/>
        <w:tab w:val="num" w:pos="720"/>
      </w:tabs>
      <w:jc w:val="left"/>
    </w:pPr>
  </w:style>
  <w:style w:type="character" w:customStyle="1" w:styleId="KDMojTekstChar">
    <w:name w:val="KDMojTekst Char"/>
    <w:link w:val="KDMojTekst"/>
    <w:rsid w:val="006E7254"/>
    <w:rPr>
      <w:rFonts w:ascii="Arial" w:eastAsia="Times New Roman" w:hAnsi="Arial"/>
      <w:i/>
      <w:color w:val="92D050"/>
      <w:lang w:val="sr-Latn-CS" w:eastAsia="sr-Latn-CS"/>
    </w:rPr>
  </w:style>
  <w:style w:type="character" w:customStyle="1" w:styleId="CommentTextChar1">
    <w:name w:val="Comment Text Char1"/>
    <w:locked/>
    <w:rsid w:val="006E7254"/>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6E725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6E7254"/>
    <w:rPr>
      <w:rFonts w:cs="Times New Roman"/>
    </w:rPr>
  </w:style>
  <w:style w:type="paragraph" w:customStyle="1" w:styleId="EMPTYCELLSTYLE">
    <w:name w:val="EMPTY_CELL_STYLE"/>
    <w:qFormat/>
    <w:rsid w:val="006E7254"/>
    <w:rPr>
      <w:rFonts w:ascii="SansSerif" w:eastAsia="SansSerif" w:hAnsi="SansSerif" w:cs="SansSerif"/>
      <w:color w:val="000000"/>
      <w:sz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798">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786119735">
      <w:bodyDiv w:val="1"/>
      <w:marLeft w:val="0"/>
      <w:marRight w:val="0"/>
      <w:marTop w:val="0"/>
      <w:marBottom w:val="0"/>
      <w:divBdr>
        <w:top w:val="none" w:sz="0" w:space="0" w:color="auto"/>
        <w:left w:val="none" w:sz="0" w:space="0" w:color="auto"/>
        <w:bottom w:val="none" w:sz="0" w:space="0" w:color="auto"/>
        <w:right w:val="none" w:sz="0" w:space="0" w:color="auto"/>
      </w:divBdr>
    </w:div>
    <w:div w:id="1081290958">
      <w:bodyDiv w:val="1"/>
      <w:marLeft w:val="0"/>
      <w:marRight w:val="0"/>
      <w:marTop w:val="0"/>
      <w:marBottom w:val="0"/>
      <w:divBdr>
        <w:top w:val="none" w:sz="0" w:space="0" w:color="auto"/>
        <w:left w:val="none" w:sz="0" w:space="0" w:color="auto"/>
        <w:bottom w:val="none" w:sz="0" w:space="0" w:color="auto"/>
        <w:right w:val="none" w:sz="0" w:space="0" w:color="auto"/>
      </w:divBdr>
    </w:div>
    <w:div w:id="1355427401">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u-energysta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D641C-95FC-480F-9231-A3639570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7978</Words>
  <Characters>45481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Vladimir Filipovic</cp:lastModifiedBy>
  <cp:revision>3</cp:revision>
  <cp:lastPrinted>2019-02-28T12:12:00Z</cp:lastPrinted>
  <dcterms:created xsi:type="dcterms:W3CDTF">2019-02-28T13:05:00Z</dcterms:created>
  <dcterms:modified xsi:type="dcterms:W3CDTF">2019-02-28T13:24:00Z</dcterms:modified>
</cp:coreProperties>
</file>