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C207C4" w:rsidRPr="005B4352" w:rsidRDefault="00C207C4" w:rsidP="00C207C4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Pr="004909BD">
        <w:rPr>
          <w:rFonts w:ascii="Arial" w:hAnsi="Arial"/>
          <w:b/>
          <w:lang w:val="sr-Latn-RS"/>
        </w:rPr>
        <w:t xml:space="preserve">: </w:t>
      </w:r>
      <w:r>
        <w:rPr>
          <w:rFonts w:ascii="Arial" w:hAnsi="Arial"/>
          <w:b/>
          <w:lang w:val="sr-Latn-RS"/>
        </w:rPr>
        <w:t>105-E.03.01-62713/5</w:t>
      </w:r>
      <w:r>
        <w:rPr>
          <w:rFonts w:ascii="Arial" w:hAnsi="Arial"/>
          <w:b/>
          <w:lang w:val="sr-Latn-RS"/>
        </w:rPr>
        <w:t>-2019</w:t>
      </w:r>
    </w:p>
    <w:p w:rsidR="00C207C4" w:rsidRPr="00FF15C7" w:rsidRDefault="00C207C4" w:rsidP="00C207C4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CC3F38">
        <w:rPr>
          <w:rFonts w:ascii="Arial" w:hAnsi="Arial"/>
          <w:b/>
          <w:lang w:val="en-US"/>
        </w:rPr>
        <w:t>20</w:t>
      </w:r>
      <w:r>
        <w:rPr>
          <w:rFonts w:ascii="Arial" w:hAnsi="Arial"/>
          <w:b/>
          <w:lang w:val="en-US"/>
        </w:rPr>
        <w:t>.02.2019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2C4C38">
        <w:rPr>
          <w:rFonts w:ascii="Arial" w:hAnsi="Arial"/>
        </w:rPr>
        <w:t>2</w:t>
      </w:r>
      <w:r w:rsidR="002C4C38">
        <w:rPr>
          <w:rFonts w:ascii="Arial" w:hAnsi="Arial"/>
          <w:lang w:val="en-US"/>
        </w:rPr>
        <w:t>467</w:t>
      </w:r>
      <w:r w:rsidR="002C4C38">
        <w:rPr>
          <w:rFonts w:ascii="Arial" w:hAnsi="Arial"/>
        </w:rPr>
        <w:t>/2018 (3000/</w:t>
      </w:r>
      <w:r w:rsidR="002C4C38">
        <w:rPr>
          <w:rFonts w:ascii="Arial" w:hAnsi="Arial"/>
          <w:lang w:val="en-US"/>
        </w:rPr>
        <w:t>1044</w:t>
      </w:r>
      <w:r w:rsidR="00D61F8A" w:rsidRPr="00D61F8A">
        <w:rPr>
          <w:rFonts w:ascii="Arial" w:hAnsi="Arial"/>
        </w:rPr>
        <w:t>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2C4C38" w:rsidRPr="002C4C38">
        <w:rPr>
          <w:rFonts w:ascii="Arial" w:hAnsi="Arial"/>
          <w:b/>
          <w:lang w:val="sr-Cyrl-RS"/>
        </w:rPr>
        <w:t xml:space="preserve">Прегледи и испитивања опреме под притиском у складу са Правилником о прегледима опреме под притиском током века употребе - ТЕНТ-А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C207C4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Default="0087282D" w:rsidP="004A5AA4">
      <w:pPr>
        <w:rPr>
          <w:rFonts w:ascii="Arial" w:hAnsi="Arial"/>
          <w:b/>
          <w:iCs/>
          <w:lang w:val="sr-Cyrl-RS"/>
        </w:rPr>
      </w:pPr>
    </w:p>
    <w:p w:rsidR="00150966" w:rsidRPr="00874D84" w:rsidRDefault="00823373" w:rsidP="00874D84">
      <w:pPr>
        <w:rPr>
          <w:rFonts w:ascii="Arial" w:eastAsia="Calibri" w:hAnsi="Arial"/>
          <w:lang w:val="sr-Cyrl-RS"/>
        </w:rPr>
      </w:pPr>
      <w:r w:rsidRPr="00662A43">
        <w:rPr>
          <w:rFonts w:ascii="Arial" w:hAnsi="Arial"/>
          <w:b/>
          <w:iCs/>
        </w:rPr>
        <w:t>ПИТАЊЕ 1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</w:p>
    <w:p w:rsidR="00417057" w:rsidRPr="00417057" w:rsidRDefault="00417057" w:rsidP="0041705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тендерској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дефинисани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кадровским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капацитетом</w:t>
      </w:r>
      <w:r w:rsidRPr="00417057">
        <w:rPr>
          <w:rFonts w:ascii="Arial" w:eastAsia="Calibri" w:hAnsi="Arial"/>
          <w:lang w:val="sr-Latn-RS"/>
        </w:rPr>
        <w:t xml:space="preserve"> (4.2 </w:t>
      </w:r>
      <w:r>
        <w:rPr>
          <w:rFonts w:ascii="Arial" w:eastAsia="Calibri" w:hAnsi="Arial"/>
          <w:lang w:val="sr-Latn-RS"/>
        </w:rPr>
        <w:t>Додатни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услови</w:t>
      </w:r>
      <w:r w:rsidRPr="00417057">
        <w:rPr>
          <w:rFonts w:ascii="Arial" w:eastAsia="Calibri" w:hAnsi="Arial"/>
          <w:lang w:val="sr-Latn-RS"/>
        </w:rPr>
        <w:t xml:space="preserve"> , </w:t>
      </w:r>
      <w:r>
        <w:rPr>
          <w:rFonts w:ascii="Arial" w:eastAsia="Calibri" w:hAnsi="Arial"/>
          <w:lang w:val="sr-Latn-RS"/>
        </w:rPr>
        <w:t>тачка</w:t>
      </w:r>
      <w:r w:rsidRPr="00417057">
        <w:rPr>
          <w:rFonts w:ascii="Arial" w:eastAsia="Calibri" w:hAnsi="Arial"/>
          <w:lang w:val="sr-Latn-RS"/>
        </w:rPr>
        <w:t xml:space="preserve"> 7) </w:t>
      </w:r>
      <w:r>
        <w:rPr>
          <w:rFonts w:ascii="Arial" w:eastAsia="Calibri" w:hAnsi="Arial"/>
          <w:lang w:val="sr-Latn-RS"/>
        </w:rPr>
        <w:t>за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Партију</w:t>
      </w:r>
      <w:r w:rsidRPr="00417057">
        <w:rPr>
          <w:rFonts w:ascii="Arial" w:eastAsia="Calibri" w:hAnsi="Arial"/>
          <w:lang w:val="sr-Latn-RS"/>
        </w:rPr>
        <w:t xml:space="preserve"> 1.</w:t>
      </w:r>
    </w:p>
    <w:p w:rsidR="00417057" w:rsidRPr="00417057" w:rsidRDefault="00417057" w:rsidP="0041705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За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Партију</w:t>
      </w:r>
      <w:r w:rsidRPr="00417057">
        <w:rPr>
          <w:rFonts w:ascii="Arial" w:eastAsia="Calibri" w:hAnsi="Arial"/>
          <w:lang w:val="sr-Latn-RS"/>
        </w:rPr>
        <w:t xml:space="preserve"> 2 </w:t>
      </w:r>
      <w:r>
        <w:rPr>
          <w:rFonts w:ascii="Arial" w:eastAsia="Calibri" w:hAnsi="Arial"/>
          <w:lang w:val="sr-Latn-RS"/>
        </w:rPr>
        <w:t>нису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наведени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кадровским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капацитетом</w:t>
      </w:r>
      <w:r w:rsidRPr="00417057">
        <w:rPr>
          <w:rFonts w:ascii="Arial" w:eastAsia="Calibri" w:hAnsi="Arial"/>
          <w:lang w:val="sr-Latn-RS"/>
        </w:rPr>
        <w:t xml:space="preserve">. </w:t>
      </w:r>
    </w:p>
    <w:p w:rsidR="00417057" w:rsidRPr="00417057" w:rsidRDefault="00417057" w:rsidP="0041705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417057" w:rsidRDefault="00417057" w:rsidP="0041705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Да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значи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ће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417057">
        <w:rPr>
          <w:rFonts w:ascii="Arial" w:eastAsia="Calibri" w:hAnsi="Arial"/>
          <w:lang w:val="sr-Latn-RS"/>
        </w:rPr>
        <w:t xml:space="preserve">  </w:t>
      </w:r>
      <w:r>
        <w:rPr>
          <w:rFonts w:ascii="Arial" w:eastAsia="Calibri" w:hAnsi="Arial"/>
          <w:lang w:val="sr-Latn-RS"/>
        </w:rPr>
        <w:t>Партију</w:t>
      </w:r>
      <w:r w:rsidRPr="00417057">
        <w:rPr>
          <w:rFonts w:ascii="Arial" w:eastAsia="Calibri" w:hAnsi="Arial"/>
          <w:lang w:val="sr-Latn-RS"/>
        </w:rPr>
        <w:t xml:space="preserve"> 2 </w:t>
      </w:r>
      <w:r>
        <w:rPr>
          <w:rFonts w:ascii="Arial" w:eastAsia="Calibri" w:hAnsi="Arial"/>
          <w:lang w:val="sr-Latn-RS"/>
        </w:rPr>
        <w:t>примењивати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кадровским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капацитетом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дефинисани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Партију</w:t>
      </w:r>
      <w:r w:rsidRPr="00417057">
        <w:rPr>
          <w:rFonts w:ascii="Arial" w:eastAsia="Calibri" w:hAnsi="Arial"/>
          <w:lang w:val="sr-Latn-RS"/>
        </w:rPr>
        <w:t xml:space="preserve"> 1?</w:t>
      </w:r>
    </w:p>
    <w:p w:rsidR="00797DE8" w:rsidRPr="00417057" w:rsidRDefault="00797DE8" w:rsidP="0041705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4909BD" w:rsidRPr="00291609" w:rsidRDefault="004909B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C73E2" w:rsidRDefault="00823373" w:rsidP="00874D84">
      <w:pPr>
        <w:rPr>
          <w:rFonts w:ascii="Arial" w:eastAsia="Calibri" w:hAnsi="Arial"/>
          <w:lang w:val="sr-Latn-RS"/>
        </w:rPr>
      </w:pPr>
      <w:r w:rsidRPr="00291609">
        <w:rPr>
          <w:rFonts w:ascii="Arial" w:hAnsi="Arial"/>
          <w:b/>
          <w:iCs/>
        </w:rPr>
        <w:t>ОДГОВОР 1</w:t>
      </w:r>
      <w:r w:rsidRPr="00582B8A">
        <w:rPr>
          <w:rFonts w:ascii="Arial" w:hAnsi="Arial"/>
          <w:b/>
          <w:iCs/>
        </w:rPr>
        <w:t>:</w:t>
      </w:r>
      <w:r w:rsidR="001F7301" w:rsidRPr="00582B8A">
        <w:rPr>
          <w:rFonts w:ascii="Arial" w:eastAsia="Calibri" w:hAnsi="Arial"/>
          <w:lang w:val="sr-Latn-RS"/>
        </w:rPr>
        <w:t xml:space="preserve"> </w:t>
      </w:r>
    </w:p>
    <w:p w:rsidR="00797DE8" w:rsidRPr="000C73E2" w:rsidRDefault="00797DE8" w:rsidP="00874D84">
      <w:pPr>
        <w:rPr>
          <w:rFonts w:ascii="Arial" w:eastAsia="Calibri" w:hAnsi="Arial"/>
          <w:lang w:val="sr-Cyrl-RS"/>
        </w:rPr>
      </w:pPr>
    </w:p>
    <w:p w:rsidR="00797DE8" w:rsidRDefault="005D508C" w:rsidP="005D508C">
      <w:pPr>
        <w:spacing w:line="240" w:lineRule="auto"/>
        <w:jc w:val="left"/>
        <w:rPr>
          <w:rFonts w:ascii="Arial" w:eastAsia="Calibri" w:hAnsi="Arial"/>
          <w:lang w:val="en-US"/>
        </w:rPr>
      </w:pPr>
      <w:r w:rsidRPr="005D508C">
        <w:rPr>
          <w:rFonts w:ascii="Arial" w:eastAsia="Calibri" w:hAnsi="Arial"/>
          <w:lang w:val="sr-Cyrl-RS"/>
        </w:rPr>
        <w:t xml:space="preserve">За Партију 2 у додатним условима нису дефинисани захтеви за кадровским капацитетом, захтеви за кадровским капацитетом  дефинисани за Партију 1 неће се примењивати за </w:t>
      </w:r>
    </w:p>
    <w:p w:rsidR="005D508C" w:rsidRDefault="005D508C" w:rsidP="005D508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D508C">
        <w:rPr>
          <w:rFonts w:ascii="Arial" w:eastAsia="Calibri" w:hAnsi="Arial"/>
          <w:lang w:val="sr-Cyrl-RS"/>
        </w:rPr>
        <w:t>Партију 2.</w:t>
      </w:r>
    </w:p>
    <w:p w:rsidR="004F4C12" w:rsidRPr="005D508C" w:rsidRDefault="004F4C12" w:rsidP="005D508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413EE" w:rsidRPr="005D508C" w:rsidRDefault="009413EE" w:rsidP="009413EE">
      <w:pPr>
        <w:rPr>
          <w:rFonts w:ascii="Arial" w:eastAsia="Calibri" w:hAnsi="Arial"/>
          <w:lang w:val="en-US"/>
        </w:rPr>
      </w:pPr>
    </w:p>
    <w:p w:rsidR="002B270F" w:rsidRPr="00797DE8" w:rsidRDefault="002B270F" w:rsidP="00291609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EB7153" w:rsidRDefault="005B4352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sr-Cyrl-RS"/>
        </w:rPr>
        <w:t>Комисија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9413EE">
        <w:rPr>
          <w:rFonts w:ascii="Arial" w:hAnsi="Arial" w:cs="Times New Roman"/>
          <w:lang w:val="sr-Cyrl-RS"/>
        </w:rPr>
        <w:t>2</w:t>
      </w:r>
      <w:r w:rsidR="009413EE">
        <w:rPr>
          <w:rFonts w:ascii="Arial" w:hAnsi="Arial" w:cs="Times New Roman"/>
          <w:lang w:val="en-US"/>
        </w:rPr>
        <w:t>467</w:t>
      </w:r>
      <w:r w:rsidR="009413EE">
        <w:rPr>
          <w:rFonts w:ascii="Arial" w:hAnsi="Arial" w:cs="Times New Roman"/>
          <w:lang w:val="sr-Cyrl-RS"/>
        </w:rPr>
        <w:t>/2018 (3000/</w:t>
      </w:r>
      <w:r w:rsidR="009413EE">
        <w:rPr>
          <w:rFonts w:ascii="Arial" w:hAnsi="Arial" w:cs="Times New Roman"/>
          <w:lang w:val="en-US"/>
        </w:rPr>
        <w:t>1044</w:t>
      </w:r>
      <w:r w:rsidR="009A440F" w:rsidRPr="009A440F">
        <w:rPr>
          <w:rFonts w:ascii="Arial" w:hAnsi="Arial" w:cs="Times New Roman"/>
          <w:lang w:val="sr-Cyrl-RS"/>
        </w:rPr>
        <w:t>/2018)</w:t>
      </w: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1A" w:rsidRDefault="00500F1A" w:rsidP="004A61DF">
      <w:pPr>
        <w:spacing w:line="240" w:lineRule="auto"/>
      </w:pPr>
      <w:r>
        <w:separator/>
      </w:r>
    </w:p>
  </w:endnote>
  <w:endnote w:type="continuationSeparator" w:id="0">
    <w:p w:rsidR="00500F1A" w:rsidRDefault="00500F1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31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31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1A" w:rsidRDefault="00500F1A" w:rsidP="004A61DF">
      <w:pPr>
        <w:spacing w:line="240" w:lineRule="auto"/>
      </w:pPr>
      <w:r>
        <w:separator/>
      </w:r>
    </w:p>
  </w:footnote>
  <w:footnote w:type="continuationSeparator" w:id="0">
    <w:p w:rsidR="00500F1A" w:rsidRDefault="00500F1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4367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C73E2"/>
    <w:rsid w:val="000E5532"/>
    <w:rsid w:val="000F0A61"/>
    <w:rsid w:val="00120A8B"/>
    <w:rsid w:val="00131177"/>
    <w:rsid w:val="00150966"/>
    <w:rsid w:val="00150E66"/>
    <w:rsid w:val="0015155B"/>
    <w:rsid w:val="00154E5B"/>
    <w:rsid w:val="00161DB4"/>
    <w:rsid w:val="00170BB3"/>
    <w:rsid w:val="0019457C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22377"/>
    <w:rsid w:val="00227F44"/>
    <w:rsid w:val="00235C9B"/>
    <w:rsid w:val="00291609"/>
    <w:rsid w:val="002A2D9F"/>
    <w:rsid w:val="002A3D35"/>
    <w:rsid w:val="002B182D"/>
    <w:rsid w:val="002B270F"/>
    <w:rsid w:val="002B4659"/>
    <w:rsid w:val="002C2407"/>
    <w:rsid w:val="002C4C38"/>
    <w:rsid w:val="002C645C"/>
    <w:rsid w:val="002D4489"/>
    <w:rsid w:val="00311D82"/>
    <w:rsid w:val="0031682F"/>
    <w:rsid w:val="00320005"/>
    <w:rsid w:val="003317EC"/>
    <w:rsid w:val="003549D5"/>
    <w:rsid w:val="003640D5"/>
    <w:rsid w:val="003743B8"/>
    <w:rsid w:val="00374D62"/>
    <w:rsid w:val="003C1900"/>
    <w:rsid w:val="003F2BEA"/>
    <w:rsid w:val="003F320E"/>
    <w:rsid w:val="003F553F"/>
    <w:rsid w:val="00402893"/>
    <w:rsid w:val="004052DE"/>
    <w:rsid w:val="00411B04"/>
    <w:rsid w:val="00417057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F05E6"/>
    <w:rsid w:val="004F4C12"/>
    <w:rsid w:val="00500F1A"/>
    <w:rsid w:val="0051101B"/>
    <w:rsid w:val="005216B9"/>
    <w:rsid w:val="00532302"/>
    <w:rsid w:val="00535635"/>
    <w:rsid w:val="00551543"/>
    <w:rsid w:val="00563F14"/>
    <w:rsid w:val="005649E0"/>
    <w:rsid w:val="00582B8A"/>
    <w:rsid w:val="00584069"/>
    <w:rsid w:val="005B4352"/>
    <w:rsid w:val="005B59C7"/>
    <w:rsid w:val="005D014C"/>
    <w:rsid w:val="005D508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7E51"/>
    <w:rsid w:val="006A2AE7"/>
    <w:rsid w:val="006A7204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97DE8"/>
    <w:rsid w:val="007A07A9"/>
    <w:rsid w:val="007A2104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00D5"/>
    <w:rsid w:val="00866BB4"/>
    <w:rsid w:val="0087282D"/>
    <w:rsid w:val="00874D84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413EE"/>
    <w:rsid w:val="009558C4"/>
    <w:rsid w:val="00955C04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33159"/>
    <w:rsid w:val="00A409A0"/>
    <w:rsid w:val="00A51CB8"/>
    <w:rsid w:val="00A64EA7"/>
    <w:rsid w:val="00A70CB7"/>
    <w:rsid w:val="00A71048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207C4"/>
    <w:rsid w:val="00C32ABE"/>
    <w:rsid w:val="00C34240"/>
    <w:rsid w:val="00C41F87"/>
    <w:rsid w:val="00C44972"/>
    <w:rsid w:val="00C4500D"/>
    <w:rsid w:val="00C45350"/>
    <w:rsid w:val="00C56384"/>
    <w:rsid w:val="00C70428"/>
    <w:rsid w:val="00C73B93"/>
    <w:rsid w:val="00C74EB8"/>
    <w:rsid w:val="00C807D3"/>
    <w:rsid w:val="00C87CF3"/>
    <w:rsid w:val="00C9341E"/>
    <w:rsid w:val="00CB01D5"/>
    <w:rsid w:val="00CB43D8"/>
    <w:rsid w:val="00CC3F38"/>
    <w:rsid w:val="00CC7442"/>
    <w:rsid w:val="00CD142C"/>
    <w:rsid w:val="00CD5F4E"/>
    <w:rsid w:val="00CE5A56"/>
    <w:rsid w:val="00CF55F1"/>
    <w:rsid w:val="00D109F3"/>
    <w:rsid w:val="00D12CB8"/>
    <w:rsid w:val="00D305E2"/>
    <w:rsid w:val="00D52BA9"/>
    <w:rsid w:val="00D61F8A"/>
    <w:rsid w:val="00D62C7A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EF6FEC"/>
    <w:rsid w:val="00F14D6E"/>
    <w:rsid w:val="00F27250"/>
    <w:rsid w:val="00F33CFB"/>
    <w:rsid w:val="00F45A41"/>
    <w:rsid w:val="00F514F8"/>
    <w:rsid w:val="00F5378F"/>
    <w:rsid w:val="00F54552"/>
    <w:rsid w:val="00F74B85"/>
    <w:rsid w:val="00F75895"/>
    <w:rsid w:val="00FB6AB4"/>
    <w:rsid w:val="00FC01E0"/>
    <w:rsid w:val="00FD395C"/>
    <w:rsid w:val="00FE0AD3"/>
    <w:rsid w:val="00FE1A75"/>
    <w:rsid w:val="00FE2394"/>
    <w:rsid w:val="00FE25C6"/>
    <w:rsid w:val="00FF15C7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438</cp:revision>
  <cp:lastPrinted>2019-01-14T11:00:00Z</cp:lastPrinted>
  <dcterms:created xsi:type="dcterms:W3CDTF">2015-10-27T11:33:00Z</dcterms:created>
  <dcterms:modified xsi:type="dcterms:W3CDTF">2019-02-20T13:11:00Z</dcterms:modified>
</cp:coreProperties>
</file>