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B87375"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BF42DC">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BF42DC">
      <w:pPr>
        <w:jc w:val="center"/>
        <w:rPr>
          <w:rFonts w:cs="Arial"/>
        </w:rPr>
      </w:pPr>
      <w:r w:rsidRPr="00AF1BDE">
        <w:rPr>
          <w:rFonts w:cs="Arial"/>
          <w:lang w:val="sr-Cyrl-CS"/>
        </w:rPr>
        <w:t xml:space="preserve">за подношење понуда </w:t>
      </w:r>
      <w:r w:rsidRPr="00AF1BDE">
        <w:rPr>
          <w:rFonts w:cs="Arial"/>
        </w:rPr>
        <w:t>у отвореном поступку</w:t>
      </w:r>
    </w:p>
    <w:p w:rsidR="00827A40" w:rsidRPr="00AF1BDE" w:rsidRDefault="00827A40" w:rsidP="00BF42DC">
      <w:pPr>
        <w:jc w:val="center"/>
        <w:rPr>
          <w:rFonts w:cs="Arial"/>
        </w:rPr>
      </w:pPr>
      <w:bookmarkStart w:id="3" w:name="_Toc441215597"/>
      <w:bookmarkStart w:id="4" w:name="_Toc441651536"/>
      <w:bookmarkStart w:id="5" w:name="_Toc442559873"/>
      <w:proofErr w:type="gramStart"/>
      <w:r w:rsidRPr="00AF1BDE">
        <w:rPr>
          <w:rFonts w:cs="Arial"/>
        </w:rPr>
        <w:t>за</w:t>
      </w:r>
      <w:proofErr w:type="gramEnd"/>
      <w:r w:rsidRPr="00AF1BDE">
        <w:rPr>
          <w:rFonts w:cs="Arial"/>
        </w:rPr>
        <w:t xml:space="preserve"> јавну набавку услуга бр</w:t>
      </w:r>
      <w:bookmarkEnd w:id="3"/>
      <w:bookmarkEnd w:id="4"/>
      <w:bookmarkEnd w:id="5"/>
      <w:r w:rsidRPr="00AF1BDE">
        <w:rPr>
          <w:rFonts w:cs="Arial"/>
        </w:rPr>
        <w:t xml:space="preserve">. </w:t>
      </w:r>
      <w:r w:rsidR="00D71B65">
        <w:rPr>
          <w:rFonts w:cs="Arial"/>
        </w:rPr>
        <w:t>3344/2018 (3000/1038/2018)</w:t>
      </w:r>
    </w:p>
    <w:p w:rsidR="00827A40" w:rsidRPr="00AF1BDE" w:rsidRDefault="00827A40" w:rsidP="00BF42DC">
      <w:pPr>
        <w:jc w:val="center"/>
        <w:rPr>
          <w:rFonts w:cs="Arial"/>
          <w:sz w:val="24"/>
        </w:rPr>
      </w:pPr>
    </w:p>
    <w:p w:rsidR="00827A40" w:rsidRPr="00BF42DC" w:rsidRDefault="00BF42DC" w:rsidP="00BF42DC">
      <w:pPr>
        <w:pStyle w:val="Title"/>
        <w:spacing w:before="0"/>
        <w:rPr>
          <w:rFonts w:cs="Arial"/>
          <w:color w:val="FF0000"/>
          <w:szCs w:val="22"/>
        </w:rPr>
      </w:pPr>
      <w:r w:rsidRPr="00BF42DC">
        <w:rPr>
          <w:rFonts w:eastAsia="Arial" w:cs="Arial"/>
          <w:color w:val="000000"/>
        </w:rPr>
        <w:t>Анализа система ел. инсталације расвете ТЕНТ</w:t>
      </w:r>
      <w:r>
        <w:rPr>
          <w:rFonts w:eastAsia="Arial" w:cs="Arial"/>
          <w:color w:val="000000"/>
          <w:lang w:val="sr-Cyrl-RS"/>
        </w:rPr>
        <w:t xml:space="preserve"> </w:t>
      </w:r>
      <w:r w:rsidRPr="00BF42DC">
        <w:rPr>
          <w:rFonts w:eastAsia="Arial" w:cs="Arial"/>
          <w:color w:val="000000"/>
        </w:rPr>
        <w:t>-</w:t>
      </w:r>
      <w:r>
        <w:rPr>
          <w:rFonts w:eastAsia="Arial" w:cs="Arial"/>
          <w:color w:val="000000"/>
          <w:lang w:val="sr-Cyrl-RS"/>
        </w:rPr>
        <w:t xml:space="preserve"> </w:t>
      </w:r>
      <w:r w:rsidRPr="00BF42DC">
        <w:rPr>
          <w:rFonts w:eastAsia="Arial" w:cs="Arial"/>
          <w:color w:val="000000"/>
        </w:rPr>
        <w:t>А</w:t>
      </w:r>
    </w:p>
    <w:p w:rsidR="00827A40" w:rsidRPr="00BF42DC" w:rsidRDefault="00827A40" w:rsidP="00BF42DC">
      <w:pPr>
        <w:pStyle w:val="BodyText"/>
        <w:spacing w:before="0"/>
        <w:jc w:val="center"/>
        <w:rPr>
          <w:rFonts w:cs="Arial"/>
          <w:szCs w:val="22"/>
          <w:lang w:val="en-US"/>
        </w:rPr>
      </w:pPr>
    </w:p>
    <w:p w:rsidR="00827A40" w:rsidRPr="00AF1BDE" w:rsidRDefault="00827A40" w:rsidP="00BF42DC">
      <w:pPr>
        <w:pStyle w:val="BodyText"/>
        <w:spacing w:before="0"/>
        <w:jc w:val="center"/>
        <w:rPr>
          <w:rFonts w:cs="Arial"/>
          <w:sz w:val="22"/>
          <w:szCs w:val="22"/>
          <w:lang w:val="ru-RU"/>
        </w:rPr>
      </w:pPr>
    </w:p>
    <w:p w:rsidR="00827A40" w:rsidRPr="00AF1BDE" w:rsidRDefault="00827A40" w:rsidP="00BF42DC">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A6100B">
        <w:rPr>
          <w:rFonts w:cs="Arial"/>
        </w:rPr>
        <w:t>105-E.03.01-81852/2-2019</w:t>
      </w:r>
      <w:r w:rsidR="00AD2DBF" w:rsidRPr="00AF1BDE">
        <w:rPr>
          <w:rFonts w:cs="Arial"/>
        </w:rPr>
        <w:t xml:space="preserve"> </w:t>
      </w:r>
      <w:r w:rsidRPr="00AF1BDE">
        <w:rPr>
          <w:rFonts w:eastAsia="Arial Unicode MS" w:cs="Arial"/>
          <w:kern w:val="2"/>
          <w:lang w:val="ru-RU"/>
        </w:rPr>
        <w:t xml:space="preserve">од </w:t>
      </w:r>
      <w:r w:rsidR="00A6100B">
        <w:rPr>
          <w:rFonts w:eastAsia="Arial Unicode MS" w:cs="Arial"/>
          <w:kern w:val="2"/>
        </w:rPr>
        <w:t>12</w:t>
      </w:r>
      <w:r w:rsidRPr="00AF1BDE">
        <w:rPr>
          <w:rFonts w:eastAsia="Arial Unicode MS" w:cs="Arial"/>
          <w:kern w:val="2"/>
          <w:lang w:val="ru-RU"/>
        </w:rPr>
        <w:t>.</w:t>
      </w:r>
      <w:r w:rsidR="00A6100B">
        <w:rPr>
          <w:rFonts w:eastAsia="Arial Unicode MS" w:cs="Arial"/>
          <w:kern w:val="2"/>
        </w:rPr>
        <w:t>02</w:t>
      </w:r>
      <w:r w:rsidRPr="00AF1BDE">
        <w:rPr>
          <w:rFonts w:eastAsia="Arial Unicode MS" w:cs="Arial"/>
          <w:kern w:val="2"/>
          <w:lang w:val="ru-RU"/>
        </w:rPr>
        <w:t>.201</w:t>
      </w:r>
      <w:r w:rsidR="00A6100B">
        <w:rPr>
          <w:rFonts w:eastAsia="Arial Unicode MS" w:cs="Arial"/>
          <w:kern w:val="2"/>
        </w:rPr>
        <w:t>9</w:t>
      </w:r>
      <w:r w:rsidRPr="00AF1BDE">
        <w:rPr>
          <w:rFonts w:eastAsia="Arial Unicode MS" w:cs="Arial"/>
          <w:kern w:val="2"/>
          <w:lang w:val="ru-RU"/>
        </w:rPr>
        <w:t>. године)</w:t>
      </w:r>
    </w:p>
    <w:p w:rsidR="007B2528" w:rsidRPr="00AF1BDE" w:rsidRDefault="007B2528" w:rsidP="007B2528">
      <w:pPr>
        <w:spacing w:before="0"/>
        <w:rPr>
          <w:rFonts w:eastAsia="Arial Unicode MS" w:cs="Arial"/>
          <w:kern w:val="2"/>
        </w:rPr>
      </w:pPr>
    </w:p>
    <w:p w:rsidR="005F7864" w:rsidRPr="00AF1BDE" w:rsidRDefault="005F7864" w:rsidP="005F7864">
      <w:pPr>
        <w:spacing w:before="0"/>
        <w:rPr>
          <w:rFonts w:eastAsia="Arial Unicode MS" w:cs="Arial"/>
          <w:kern w:val="2"/>
        </w:rPr>
      </w:pPr>
    </w:p>
    <w:p w:rsidR="005F7864" w:rsidRPr="00AF1BDE" w:rsidRDefault="005F7864" w:rsidP="005F7864">
      <w:pPr>
        <w:spacing w:before="0"/>
        <w:rPr>
          <w:rFonts w:eastAsia="Arial Unicode MS" w:cs="Arial"/>
          <w:kern w:val="2"/>
          <w:lang w:val="ru-RU"/>
        </w:rPr>
      </w:pPr>
      <w:r w:rsidRPr="00AF1BDE">
        <w:rPr>
          <w:rFonts w:eastAsia="Arial Unicode MS" w:cs="Arial"/>
          <w:kern w:val="2"/>
          <w:lang w:val="ru-RU"/>
        </w:rPr>
        <w:t xml:space="preserve">Комисија формирана решењем број: </w:t>
      </w:r>
      <w:r w:rsidR="00A6100B">
        <w:rPr>
          <w:rFonts w:eastAsia="Arial Unicode MS" w:cs="Arial"/>
          <w:kern w:val="2"/>
          <w:lang w:val="sr-Latn-RS"/>
        </w:rPr>
        <w:t>105-E.03.01-664319/2-2018</w:t>
      </w:r>
      <w:r w:rsidRPr="00AF1BDE">
        <w:rPr>
          <w:rFonts w:eastAsia="Arial Unicode MS" w:cs="Arial"/>
          <w:kern w:val="2"/>
          <w:lang w:val="ru-RU"/>
        </w:rPr>
        <w:t xml:space="preserve"> од </w:t>
      </w:r>
      <w:r w:rsidR="00A6100B">
        <w:rPr>
          <w:rFonts w:eastAsia="Arial Unicode MS" w:cs="Arial"/>
          <w:kern w:val="2"/>
          <w:lang w:val="sr-Latn-RS"/>
        </w:rPr>
        <w:t>28</w:t>
      </w:r>
      <w:r w:rsidRPr="00AF1BDE">
        <w:rPr>
          <w:rFonts w:eastAsia="Arial Unicode MS" w:cs="Arial"/>
          <w:kern w:val="2"/>
          <w:lang w:val="ru-RU"/>
        </w:rPr>
        <w:t>.</w:t>
      </w:r>
      <w:r w:rsidR="00A6100B">
        <w:rPr>
          <w:rFonts w:eastAsia="Arial Unicode MS" w:cs="Arial"/>
          <w:kern w:val="2"/>
          <w:lang w:val="sr-Latn-RS"/>
        </w:rPr>
        <w:t>12</w:t>
      </w:r>
      <w:r w:rsidRPr="00AF1BDE">
        <w:rPr>
          <w:rFonts w:eastAsia="Arial Unicode MS" w:cs="Arial"/>
          <w:kern w:val="2"/>
          <w:lang w:val="ru-RU"/>
        </w:rPr>
        <w:t>.201</w:t>
      </w:r>
      <w:r w:rsidR="00A6100B">
        <w:rPr>
          <w:rFonts w:eastAsia="Arial Unicode MS" w:cs="Arial"/>
          <w:kern w:val="2"/>
        </w:rPr>
        <w:t>8</w:t>
      </w:r>
      <w:bookmarkStart w:id="6" w:name="_GoBack"/>
      <w:bookmarkEnd w:id="6"/>
      <w:r w:rsidRPr="00AF1BDE">
        <w:rPr>
          <w:rFonts w:eastAsia="Arial Unicode MS" w:cs="Arial"/>
          <w:kern w:val="2"/>
          <w:lang w:val="ru-RU"/>
        </w:rPr>
        <w:t>. год.</w:t>
      </w:r>
    </w:p>
    <w:p w:rsidR="005F7864" w:rsidRPr="00AF1BDE" w:rsidRDefault="005F7864" w:rsidP="005F7864">
      <w:pPr>
        <w:spacing w:before="0"/>
        <w:rPr>
          <w:rFonts w:eastAsia="Arial Unicode MS" w:cs="Arial"/>
          <w:kern w:val="2"/>
          <w:lang w:val="sr-Cyrl-RS"/>
        </w:rPr>
      </w:pPr>
    </w:p>
    <w:p w:rsidR="00827A40" w:rsidRDefault="00827A40" w:rsidP="00827A40">
      <w:pPr>
        <w:spacing w:before="0"/>
        <w:jc w:val="center"/>
        <w:rPr>
          <w:rFonts w:eastAsia="Arial Unicode MS" w:cs="Arial"/>
          <w:b/>
          <w:kern w:val="2"/>
        </w:rPr>
      </w:pPr>
    </w:p>
    <w:p w:rsidR="00007614" w:rsidRDefault="00007614" w:rsidP="00827A40">
      <w:pPr>
        <w:spacing w:before="0"/>
        <w:jc w:val="center"/>
        <w:rPr>
          <w:rFonts w:eastAsia="Arial Unicode MS" w:cs="Arial"/>
          <w:b/>
          <w:kern w:val="2"/>
        </w:rPr>
      </w:pPr>
    </w:p>
    <w:p w:rsidR="00A6100B" w:rsidRDefault="00A6100B" w:rsidP="00827A40">
      <w:pPr>
        <w:spacing w:before="0"/>
        <w:jc w:val="center"/>
        <w:rPr>
          <w:rFonts w:eastAsia="Arial Unicode MS" w:cs="Arial"/>
          <w:b/>
          <w:kern w:val="2"/>
        </w:rPr>
      </w:pPr>
    </w:p>
    <w:p w:rsidR="00A6100B" w:rsidRDefault="00A6100B" w:rsidP="00827A40">
      <w:pPr>
        <w:spacing w:before="0"/>
        <w:jc w:val="center"/>
        <w:rPr>
          <w:rFonts w:eastAsia="Arial Unicode MS" w:cs="Arial"/>
          <w:b/>
          <w:kern w:val="2"/>
        </w:rPr>
      </w:pPr>
    </w:p>
    <w:p w:rsidR="00A6100B" w:rsidRDefault="00A6100B" w:rsidP="00827A40">
      <w:pPr>
        <w:spacing w:before="0"/>
        <w:jc w:val="center"/>
        <w:rPr>
          <w:rFonts w:eastAsia="Arial Unicode MS" w:cs="Arial"/>
          <w:b/>
          <w:kern w:val="2"/>
        </w:rPr>
      </w:pPr>
    </w:p>
    <w:p w:rsidR="00A6100B" w:rsidRDefault="00A6100B" w:rsidP="00827A40">
      <w:pPr>
        <w:spacing w:before="0"/>
        <w:jc w:val="center"/>
        <w:rPr>
          <w:rFonts w:eastAsia="Arial Unicode MS" w:cs="Arial"/>
          <w:b/>
          <w:kern w:val="2"/>
        </w:rPr>
      </w:pPr>
    </w:p>
    <w:p w:rsidR="00A6100B" w:rsidRDefault="00A6100B" w:rsidP="00827A40">
      <w:pPr>
        <w:spacing w:before="0"/>
        <w:jc w:val="center"/>
        <w:rPr>
          <w:rFonts w:eastAsia="Arial Unicode MS" w:cs="Arial"/>
          <w:b/>
          <w:kern w:val="2"/>
        </w:rPr>
      </w:pPr>
    </w:p>
    <w:p w:rsidR="00A6100B" w:rsidRDefault="00A6100B" w:rsidP="00827A40">
      <w:pPr>
        <w:spacing w:before="0"/>
        <w:jc w:val="center"/>
        <w:rPr>
          <w:rFonts w:eastAsia="Arial Unicode MS" w:cs="Arial"/>
          <w:b/>
          <w:kern w:val="2"/>
        </w:rPr>
      </w:pPr>
    </w:p>
    <w:p w:rsidR="00A6100B" w:rsidRDefault="00A6100B" w:rsidP="00827A40">
      <w:pPr>
        <w:spacing w:before="0"/>
        <w:jc w:val="center"/>
        <w:rPr>
          <w:rFonts w:eastAsia="Arial Unicode MS" w:cs="Arial"/>
          <w:b/>
          <w:kern w:val="2"/>
        </w:rPr>
      </w:pPr>
    </w:p>
    <w:p w:rsidR="00A6100B" w:rsidRDefault="00A6100B" w:rsidP="00827A40">
      <w:pPr>
        <w:spacing w:before="0"/>
        <w:jc w:val="center"/>
        <w:rPr>
          <w:rFonts w:eastAsia="Arial Unicode MS" w:cs="Arial"/>
          <w:b/>
          <w:kern w:val="2"/>
        </w:rPr>
      </w:pPr>
    </w:p>
    <w:p w:rsidR="00A6100B" w:rsidRDefault="00A6100B" w:rsidP="00827A40">
      <w:pPr>
        <w:spacing w:before="0"/>
        <w:jc w:val="center"/>
        <w:rPr>
          <w:rFonts w:eastAsia="Arial Unicode MS" w:cs="Arial"/>
          <w:b/>
          <w:kern w:val="2"/>
        </w:rPr>
      </w:pPr>
    </w:p>
    <w:p w:rsidR="00A6100B" w:rsidRDefault="00A6100B" w:rsidP="00827A40">
      <w:pPr>
        <w:spacing w:before="0"/>
        <w:jc w:val="center"/>
        <w:rPr>
          <w:rFonts w:eastAsia="Arial Unicode MS" w:cs="Arial"/>
          <w:b/>
          <w:kern w:val="2"/>
        </w:rPr>
      </w:pPr>
    </w:p>
    <w:p w:rsidR="00AD2DBF" w:rsidRPr="00AF1BDE" w:rsidRDefault="00AD2DBF" w:rsidP="00827A40">
      <w:pPr>
        <w:spacing w:before="0"/>
        <w:jc w:val="center"/>
        <w:rPr>
          <w:rFonts w:eastAsia="Arial Unicode MS" w:cs="Arial"/>
          <w:kern w:val="2"/>
        </w:rPr>
      </w:pPr>
    </w:p>
    <w:p w:rsidR="00BF42DC" w:rsidRPr="00AF1BDE" w:rsidRDefault="00BF42DC"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BF42DC" w:rsidRPr="00AF1BDE" w:rsidRDefault="00BF42DC" w:rsidP="00827A40">
      <w:pPr>
        <w:spacing w:before="0"/>
        <w:jc w:val="center"/>
        <w:rPr>
          <w:rFonts w:eastAsia="Arial Unicode MS" w:cs="Arial"/>
          <w:kern w:val="2"/>
          <w:lang w:val="ru-RU"/>
        </w:rPr>
      </w:pPr>
    </w:p>
    <w:p w:rsidR="007B2528" w:rsidRPr="00AF1BDE" w:rsidRDefault="007B2528" w:rsidP="00827A40">
      <w:pPr>
        <w:spacing w:before="0"/>
        <w:jc w:val="center"/>
        <w:rPr>
          <w:rFonts w:eastAsia="Arial Unicode MS" w:cs="Arial"/>
          <w:kern w:val="2"/>
          <w:lang w:val="ru-RU"/>
        </w:rPr>
      </w:pPr>
    </w:p>
    <w:p w:rsidR="00827A40" w:rsidRPr="00AF1BDE" w:rsidRDefault="00827A40" w:rsidP="00827A40">
      <w:pPr>
        <w:spacing w:before="0"/>
        <w:jc w:val="center"/>
        <w:rPr>
          <w:rFonts w:cs="Arial"/>
          <w:lang w:val="ru-RU"/>
        </w:rPr>
      </w:pPr>
      <w:r w:rsidRPr="00AF1BDE">
        <w:rPr>
          <w:rFonts w:cs="Arial"/>
          <w:lang w:val="ru-RU"/>
        </w:rPr>
        <w:t xml:space="preserve">Обреновац, </w:t>
      </w:r>
      <w:r w:rsidR="00D71B65">
        <w:rPr>
          <w:rFonts w:cs="Arial"/>
          <w:lang w:val="sr-Latn-RS"/>
        </w:rPr>
        <w:t>2019</w:t>
      </w:r>
      <w:r w:rsidR="00370F1B" w:rsidRPr="00AF1BDE">
        <w:rPr>
          <w:rFonts w:cs="Arial"/>
          <w:lang w:val="sr-Latn-RS"/>
        </w:rPr>
        <w:t>.</w:t>
      </w:r>
      <w:r w:rsidRPr="00AF1BDE">
        <w:rPr>
          <w:rFonts w:cs="Arial"/>
          <w:lang w:val="ru-RU"/>
        </w:rPr>
        <w:t xml:space="preserve"> године</w:t>
      </w:r>
    </w:p>
    <w:p w:rsidR="00827A40" w:rsidRPr="00AF1BDE" w:rsidRDefault="00827A40" w:rsidP="00827A40">
      <w:pPr>
        <w:rPr>
          <w:rFonts w:eastAsia="TimesNewRomanPSMT" w:cs="Arial"/>
        </w:rPr>
      </w:pPr>
      <w:proofErr w:type="gramStart"/>
      <w:r w:rsidRPr="00AF1BDE">
        <w:rPr>
          <w:rFonts w:eastAsia="TimesNewRomanPSMT" w:cs="Arial"/>
        </w:rPr>
        <w:lastRenderedPageBreak/>
        <w:t>На основу члана 32.</w:t>
      </w:r>
      <w:proofErr w:type="gramEnd"/>
      <w:r w:rsidRPr="00AF1BDE">
        <w:rPr>
          <w:rFonts w:eastAsia="TimesNewRomanPSMT" w:cs="Arial"/>
        </w:rPr>
        <w:t xml:space="preserve"> </w:t>
      </w:r>
      <w:proofErr w:type="gramStart"/>
      <w:r w:rsidRPr="00AF1BDE">
        <w:rPr>
          <w:rFonts w:eastAsia="TimesNewRomanPSMT" w:cs="Arial"/>
        </w:rPr>
        <w:t>и</w:t>
      </w:r>
      <w:proofErr w:type="gramEnd"/>
      <w:r w:rsidRPr="00AF1BDE">
        <w:rPr>
          <w:rFonts w:eastAsia="TimesNewRomanPSMT" w:cs="Arial"/>
        </w:rPr>
        <w:t xml:space="preserve">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w:t>
      </w:r>
      <w:proofErr w:type="gramStart"/>
      <w:r w:rsidRPr="00AF1BDE">
        <w:rPr>
          <w:rFonts w:eastAsia="TimesNewRomanPSMT" w:cs="Arial"/>
        </w:rPr>
        <w:t>,члана</w:t>
      </w:r>
      <w:proofErr w:type="gramEnd"/>
      <w:r w:rsidRPr="00AF1BDE">
        <w:rPr>
          <w:rFonts w:eastAsia="TimesNewRomanPSMT" w:cs="Arial"/>
        </w:rPr>
        <w:t xml:space="preserve"> 2. </w:t>
      </w:r>
      <w:proofErr w:type="gramStart"/>
      <w:r w:rsidRPr="00AF1BDE">
        <w:rPr>
          <w:rFonts w:eastAsia="TimesNewRomanPSMT" w:cs="Arial"/>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BF42DC">
        <w:rPr>
          <w:rFonts w:cs="Arial"/>
          <w:lang w:val="sr-Cyrl-RS"/>
        </w:rPr>
        <w:t>105-Е.03.01-664319/1-2018</w:t>
      </w:r>
      <w:r w:rsidR="00AD2DBF" w:rsidRPr="00AF1BDE">
        <w:rPr>
          <w:rFonts w:eastAsia="Arial Unicode MS" w:cs="Arial"/>
          <w:kern w:val="2"/>
          <w:lang w:val="ru-RU"/>
        </w:rPr>
        <w:t xml:space="preserve"> </w:t>
      </w:r>
      <w:r w:rsidRPr="00AF1BDE">
        <w:rPr>
          <w:rFonts w:eastAsia="Arial Unicode MS" w:cs="Arial"/>
        </w:rPr>
        <w:t xml:space="preserve">oд </w:t>
      </w:r>
      <w:r w:rsidR="00BF42DC">
        <w:rPr>
          <w:rFonts w:eastAsia="Arial Unicode MS" w:cs="Arial"/>
          <w:lang w:val="sr-Cyrl-RS"/>
        </w:rPr>
        <w:t>28</w:t>
      </w:r>
      <w:r w:rsidRPr="00AF1BDE">
        <w:rPr>
          <w:rFonts w:eastAsia="Arial Unicode MS" w:cs="Arial"/>
        </w:rPr>
        <w:t>.</w:t>
      </w:r>
      <w:r w:rsidR="00BF42DC">
        <w:rPr>
          <w:rFonts w:eastAsia="Arial Unicode MS" w:cs="Arial"/>
          <w:lang w:val="sr-Cyrl-RS"/>
        </w:rPr>
        <w:t>12</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w:t>
      </w:r>
      <w:proofErr w:type="gramEnd"/>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и Решења о образовању комисије за јавну набавку број </w:t>
      </w:r>
      <w:r w:rsidR="00BF42DC">
        <w:rPr>
          <w:rFonts w:cs="Arial"/>
          <w:lang w:val="sr-Cyrl-RS"/>
        </w:rPr>
        <w:t>105-Е.03.01-664319/2-2018</w:t>
      </w:r>
      <w:r w:rsidRPr="00AF1BDE">
        <w:rPr>
          <w:rFonts w:eastAsia="Arial Unicode MS" w:cs="Arial"/>
        </w:rPr>
        <w:t xml:space="preserve"> oд </w:t>
      </w:r>
      <w:r w:rsidR="00BF42DC">
        <w:rPr>
          <w:rFonts w:eastAsia="Arial Unicode MS" w:cs="Arial"/>
          <w:lang w:val="sr-Cyrl-RS"/>
        </w:rPr>
        <w:t>28</w:t>
      </w:r>
      <w:r w:rsidRPr="00AF1BDE">
        <w:rPr>
          <w:rFonts w:eastAsia="Arial Unicode MS" w:cs="Arial"/>
        </w:rPr>
        <w:t>.</w:t>
      </w:r>
      <w:r w:rsidR="00BF42DC">
        <w:rPr>
          <w:rFonts w:eastAsia="Arial Unicode MS" w:cs="Arial"/>
          <w:lang w:val="sr-Cyrl-RS"/>
        </w:rPr>
        <w:t>12</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proofErr w:type="gramStart"/>
      <w:r w:rsidRPr="00AF1BDE">
        <w:rPr>
          <w:rFonts w:cs="Arial"/>
        </w:rPr>
        <w:t>за</w:t>
      </w:r>
      <w:proofErr w:type="gramEnd"/>
      <w:r w:rsidRPr="00AF1BDE">
        <w:rPr>
          <w:rFonts w:cs="Arial"/>
        </w:rPr>
        <w:t xml:space="preserve">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proofErr w:type="gramStart"/>
      <w:r w:rsidRPr="00AF1BDE">
        <w:rPr>
          <w:rFonts w:cs="Arial"/>
        </w:rPr>
        <w:t>за</w:t>
      </w:r>
      <w:proofErr w:type="gramEnd"/>
      <w:r w:rsidRPr="00AF1BDE">
        <w:rPr>
          <w:rFonts w:cs="Arial"/>
        </w:rPr>
        <w:t xml:space="preserve"> јавну набавку услуга бр.</w:t>
      </w:r>
      <w:bookmarkEnd w:id="10"/>
      <w:bookmarkEnd w:id="11"/>
      <w:bookmarkEnd w:id="12"/>
      <w:r w:rsidRPr="00AF1BDE">
        <w:rPr>
          <w:rFonts w:cs="Arial"/>
        </w:rPr>
        <w:t xml:space="preserve"> </w:t>
      </w:r>
      <w:r w:rsidR="00D71B65">
        <w:rPr>
          <w:rFonts w:cs="Arial"/>
        </w:rPr>
        <w:t>3344/2018 (3000/1038/2018)</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proofErr w:type="gramStart"/>
      <w:r w:rsidRPr="00AF1BDE">
        <w:rPr>
          <w:rFonts w:cs="Arial"/>
        </w:rPr>
        <w:t>страна</w:t>
      </w:r>
      <w:proofErr w:type="gramEnd"/>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1.</w:t>
            </w:r>
          </w:p>
        </w:tc>
        <w:tc>
          <w:tcPr>
            <w:tcW w:w="7549" w:type="dxa"/>
            <w:vAlign w:val="center"/>
          </w:tcPr>
          <w:p w:rsidR="00827A40" w:rsidRPr="00AF1BDE" w:rsidRDefault="00827A40" w:rsidP="007451B4">
            <w:pPr>
              <w:spacing w:before="0"/>
              <w:jc w:val="center"/>
              <w:rPr>
                <w:rFonts w:cs="Arial"/>
              </w:rPr>
            </w:pPr>
            <w:r w:rsidRPr="00AF1BDE">
              <w:rPr>
                <w:rFonts w:cs="Arial"/>
              </w:rPr>
              <w:t>Општи подаци о јавној набавци</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2.</w:t>
            </w:r>
          </w:p>
        </w:tc>
        <w:tc>
          <w:tcPr>
            <w:tcW w:w="7549" w:type="dxa"/>
            <w:vAlign w:val="center"/>
          </w:tcPr>
          <w:p w:rsidR="00827A40" w:rsidRPr="00AF1BDE" w:rsidRDefault="00827A40" w:rsidP="007451B4">
            <w:pPr>
              <w:spacing w:before="0"/>
              <w:jc w:val="center"/>
              <w:rPr>
                <w:rFonts w:cs="Arial"/>
              </w:rPr>
            </w:pPr>
            <w:r w:rsidRPr="00AF1BDE">
              <w:rPr>
                <w:rFonts w:cs="Arial"/>
              </w:rPr>
              <w:t>Подаци о предмету набавке</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916"/>
        </w:trPr>
        <w:tc>
          <w:tcPr>
            <w:tcW w:w="562" w:type="dxa"/>
            <w:vAlign w:val="center"/>
          </w:tcPr>
          <w:p w:rsidR="00827A40" w:rsidRPr="00AF1BDE" w:rsidRDefault="00827A40" w:rsidP="007451B4">
            <w:pPr>
              <w:spacing w:before="0"/>
              <w:jc w:val="center"/>
              <w:rPr>
                <w:rFonts w:cs="Arial"/>
                <w:b/>
              </w:rPr>
            </w:pPr>
            <w:r w:rsidRPr="00AF1BDE">
              <w:rPr>
                <w:rFonts w:cs="Arial"/>
                <w:b/>
              </w:rPr>
              <w:t>3.</w:t>
            </w:r>
          </w:p>
        </w:tc>
        <w:tc>
          <w:tcPr>
            <w:tcW w:w="7549" w:type="dxa"/>
            <w:vAlign w:val="center"/>
          </w:tcPr>
          <w:p w:rsidR="00827A40" w:rsidRPr="00AF1BDE" w:rsidRDefault="00827A40" w:rsidP="007451B4">
            <w:pPr>
              <w:spacing w:before="0"/>
              <w:jc w:val="center"/>
              <w:rPr>
                <w:rFonts w:cs="Arial"/>
              </w:rPr>
            </w:pPr>
            <w:r w:rsidRPr="00AF1BDE">
              <w:rPr>
                <w:rFonts w:cs="Arial"/>
              </w:rPr>
              <w:t>Техничка спецификација (врста, техничке карактеристике, квалитет, обим и опис услуга...)</w:t>
            </w:r>
          </w:p>
        </w:tc>
        <w:tc>
          <w:tcPr>
            <w:tcW w:w="807" w:type="dxa"/>
            <w:vAlign w:val="center"/>
          </w:tcPr>
          <w:p w:rsidR="00827A40" w:rsidRPr="00AF1BDE" w:rsidRDefault="0082377F" w:rsidP="007451B4">
            <w:pPr>
              <w:spacing w:before="0"/>
              <w:jc w:val="center"/>
              <w:rPr>
                <w:rFonts w:cs="Arial"/>
                <w:b/>
                <w:lang w:val="sr-Cyrl-RS"/>
              </w:rPr>
            </w:pPr>
            <w:r>
              <w:rPr>
                <w:rFonts w:cs="Arial"/>
                <w:b/>
                <w:lang w:val="sr-Cyrl-RS"/>
              </w:rPr>
              <w:t>4</w:t>
            </w:r>
          </w:p>
        </w:tc>
      </w:tr>
      <w:tr w:rsidR="00827A40" w:rsidRPr="00AF1BDE" w:rsidTr="007451B4">
        <w:trPr>
          <w:trHeight w:val="944"/>
        </w:trPr>
        <w:tc>
          <w:tcPr>
            <w:tcW w:w="562" w:type="dxa"/>
            <w:vAlign w:val="center"/>
          </w:tcPr>
          <w:p w:rsidR="00827A40" w:rsidRPr="00AF1BDE" w:rsidRDefault="00827A40" w:rsidP="007451B4">
            <w:pPr>
              <w:spacing w:before="0"/>
              <w:jc w:val="center"/>
              <w:rPr>
                <w:rFonts w:cs="Arial"/>
                <w:b/>
              </w:rPr>
            </w:pPr>
            <w:r w:rsidRPr="00AF1BDE">
              <w:rPr>
                <w:rFonts w:cs="Arial"/>
                <w:b/>
              </w:rPr>
              <w:t>4.</w:t>
            </w:r>
          </w:p>
        </w:tc>
        <w:tc>
          <w:tcPr>
            <w:tcW w:w="7549" w:type="dxa"/>
            <w:vAlign w:val="center"/>
          </w:tcPr>
          <w:p w:rsidR="00827A40" w:rsidRPr="00AF1BDE" w:rsidRDefault="00827A40" w:rsidP="007451B4">
            <w:pPr>
              <w:spacing w:before="0"/>
              <w:jc w:val="center"/>
              <w:rPr>
                <w:rFonts w:cs="Arial"/>
              </w:rPr>
            </w:pPr>
            <w:r w:rsidRPr="00AF1BDE">
              <w:rPr>
                <w:rFonts w:cs="Arial"/>
              </w:rPr>
              <w:t>Услови за учешће у поступку ЈН и упутство како се доказује испуњеност услова</w:t>
            </w:r>
          </w:p>
        </w:tc>
        <w:tc>
          <w:tcPr>
            <w:tcW w:w="807" w:type="dxa"/>
            <w:vAlign w:val="center"/>
          </w:tcPr>
          <w:p w:rsidR="00827A40" w:rsidRPr="00AF1BDE" w:rsidRDefault="0082377F" w:rsidP="007451B4">
            <w:pPr>
              <w:spacing w:before="0"/>
              <w:jc w:val="center"/>
              <w:rPr>
                <w:rFonts w:cs="Arial"/>
                <w:b/>
                <w:lang w:val="sr-Cyrl-RS"/>
              </w:rPr>
            </w:pPr>
            <w:r>
              <w:rPr>
                <w:rFonts w:cs="Arial"/>
                <w:b/>
                <w:lang w:val="sr-Cyrl-RS"/>
              </w:rPr>
              <w:t>6</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5.</w:t>
            </w:r>
          </w:p>
        </w:tc>
        <w:tc>
          <w:tcPr>
            <w:tcW w:w="7549" w:type="dxa"/>
            <w:vAlign w:val="center"/>
          </w:tcPr>
          <w:p w:rsidR="00827A40" w:rsidRPr="00AF1BDE" w:rsidRDefault="00827A40" w:rsidP="007451B4">
            <w:pPr>
              <w:spacing w:before="0"/>
              <w:jc w:val="center"/>
              <w:rPr>
                <w:rFonts w:cs="Arial"/>
              </w:rPr>
            </w:pPr>
            <w:r w:rsidRPr="00AF1BDE">
              <w:rPr>
                <w:rFonts w:cs="Arial"/>
              </w:rPr>
              <w:t>Критеријум за доделу уговора</w:t>
            </w:r>
          </w:p>
        </w:tc>
        <w:tc>
          <w:tcPr>
            <w:tcW w:w="807" w:type="dxa"/>
            <w:vAlign w:val="center"/>
          </w:tcPr>
          <w:p w:rsidR="00827A40" w:rsidRPr="00AF1BDE" w:rsidRDefault="0082377F" w:rsidP="00086630">
            <w:pPr>
              <w:spacing w:before="0"/>
              <w:jc w:val="center"/>
              <w:rPr>
                <w:rFonts w:cs="Arial"/>
                <w:b/>
                <w:lang w:val="sr-Cyrl-RS"/>
              </w:rPr>
            </w:pPr>
            <w:r>
              <w:rPr>
                <w:rFonts w:cs="Arial"/>
                <w:b/>
                <w:lang w:val="sr-Cyrl-RS"/>
              </w:rPr>
              <w:t>12</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6.</w:t>
            </w:r>
          </w:p>
        </w:tc>
        <w:tc>
          <w:tcPr>
            <w:tcW w:w="7549" w:type="dxa"/>
            <w:vAlign w:val="center"/>
          </w:tcPr>
          <w:p w:rsidR="00827A40" w:rsidRPr="00AF1BDE" w:rsidRDefault="00827A40" w:rsidP="007451B4">
            <w:pPr>
              <w:spacing w:before="0"/>
              <w:jc w:val="center"/>
              <w:rPr>
                <w:rFonts w:cs="Arial"/>
              </w:rPr>
            </w:pPr>
            <w:r w:rsidRPr="00AF1BDE">
              <w:rPr>
                <w:rFonts w:cs="Arial"/>
              </w:rPr>
              <w:t>Упутство понуђачима како да сачине понуду</w:t>
            </w:r>
          </w:p>
        </w:tc>
        <w:tc>
          <w:tcPr>
            <w:tcW w:w="807" w:type="dxa"/>
            <w:vAlign w:val="center"/>
          </w:tcPr>
          <w:p w:rsidR="00827A40" w:rsidRPr="00AF1BDE" w:rsidRDefault="0082377F" w:rsidP="00BC096A">
            <w:pPr>
              <w:spacing w:before="0"/>
              <w:jc w:val="center"/>
              <w:rPr>
                <w:rFonts w:cs="Arial"/>
                <w:b/>
                <w:lang w:val="sr-Cyrl-RS"/>
              </w:rPr>
            </w:pPr>
            <w:r>
              <w:rPr>
                <w:rFonts w:cs="Arial"/>
                <w:b/>
                <w:lang w:val="sr-Cyrl-RS"/>
              </w:rPr>
              <w:t>13</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7.</w:t>
            </w:r>
          </w:p>
        </w:tc>
        <w:tc>
          <w:tcPr>
            <w:tcW w:w="7549" w:type="dxa"/>
            <w:vAlign w:val="center"/>
          </w:tcPr>
          <w:p w:rsidR="00827A40" w:rsidRPr="0079449F" w:rsidRDefault="0079449F" w:rsidP="0079449F">
            <w:pPr>
              <w:spacing w:before="0"/>
              <w:jc w:val="center"/>
              <w:rPr>
                <w:rFonts w:cs="Arial"/>
                <w:lang w:val="sr-Cyrl-RS"/>
              </w:rPr>
            </w:pPr>
            <w:r>
              <w:rPr>
                <w:rFonts w:cs="Arial"/>
              </w:rPr>
              <w:t>Обрасци</w:t>
            </w:r>
          </w:p>
        </w:tc>
        <w:tc>
          <w:tcPr>
            <w:tcW w:w="807" w:type="dxa"/>
            <w:vAlign w:val="center"/>
          </w:tcPr>
          <w:p w:rsidR="00827A40" w:rsidRPr="00AF1BDE" w:rsidRDefault="0082377F" w:rsidP="00B77204">
            <w:pPr>
              <w:spacing w:before="0"/>
              <w:jc w:val="center"/>
              <w:rPr>
                <w:rFonts w:cs="Arial"/>
                <w:b/>
                <w:lang w:val="sr-Cyrl-RS"/>
              </w:rPr>
            </w:pPr>
            <w:r>
              <w:rPr>
                <w:rFonts w:cs="Arial"/>
                <w:b/>
                <w:lang w:val="sr-Cyrl-RS"/>
              </w:rPr>
              <w:t>29</w:t>
            </w:r>
          </w:p>
        </w:tc>
      </w:tr>
      <w:tr w:rsidR="00827A40" w:rsidRPr="00AF1BDE" w:rsidTr="007451B4">
        <w:trPr>
          <w:trHeight w:val="500"/>
        </w:trPr>
        <w:tc>
          <w:tcPr>
            <w:tcW w:w="562" w:type="dxa"/>
            <w:vAlign w:val="center"/>
          </w:tcPr>
          <w:p w:rsidR="00827A40" w:rsidRPr="00AF1BDE" w:rsidRDefault="00827A40" w:rsidP="007451B4">
            <w:pPr>
              <w:spacing w:before="0"/>
              <w:jc w:val="center"/>
              <w:rPr>
                <w:rFonts w:cs="Arial"/>
                <w:b/>
              </w:rPr>
            </w:pPr>
            <w:r w:rsidRPr="00AF1BDE">
              <w:rPr>
                <w:rFonts w:cs="Arial"/>
                <w:b/>
              </w:rPr>
              <w:t>8.</w:t>
            </w:r>
          </w:p>
        </w:tc>
        <w:tc>
          <w:tcPr>
            <w:tcW w:w="7549" w:type="dxa"/>
            <w:vAlign w:val="center"/>
          </w:tcPr>
          <w:p w:rsidR="00827A40" w:rsidRPr="00AF1BDE" w:rsidRDefault="00827A40" w:rsidP="007451B4">
            <w:pPr>
              <w:spacing w:before="0"/>
              <w:jc w:val="center"/>
              <w:rPr>
                <w:rFonts w:cs="Arial"/>
              </w:rPr>
            </w:pPr>
            <w:r w:rsidRPr="00AF1BDE">
              <w:rPr>
                <w:rFonts w:cs="Arial"/>
              </w:rPr>
              <w:t>Модел уговора</w:t>
            </w:r>
          </w:p>
        </w:tc>
        <w:tc>
          <w:tcPr>
            <w:tcW w:w="807" w:type="dxa"/>
            <w:vAlign w:val="center"/>
          </w:tcPr>
          <w:p w:rsidR="00827A40" w:rsidRPr="00AF1BDE" w:rsidRDefault="0082377F" w:rsidP="007451B4">
            <w:pPr>
              <w:spacing w:before="0"/>
              <w:jc w:val="center"/>
              <w:rPr>
                <w:rFonts w:cs="Arial"/>
                <w:b/>
                <w:lang w:val="sr-Cyrl-RS"/>
              </w:rPr>
            </w:pPr>
            <w:r>
              <w:rPr>
                <w:rFonts w:cs="Arial"/>
                <w:b/>
                <w:lang w:val="sr-Cyrl-RS"/>
              </w:rPr>
              <w:t>51</w:t>
            </w:r>
          </w:p>
        </w:tc>
      </w:tr>
    </w:tbl>
    <w:p w:rsidR="00827A40" w:rsidRPr="00822493" w:rsidRDefault="00F34406" w:rsidP="00F34406">
      <w:pPr>
        <w:jc w:val="center"/>
        <w:rPr>
          <w:rFonts w:cs="Arial"/>
          <w:lang w:val="sr-Cyrl-RS"/>
        </w:rPr>
      </w:pPr>
      <w:r w:rsidRPr="00AF1BDE">
        <w:rPr>
          <w:rFonts w:cs="Arial"/>
          <w:lang w:val="sr-Cyrl-RS"/>
        </w:rPr>
        <w:t xml:space="preserve">                                                                     </w:t>
      </w:r>
      <w:r w:rsidR="00827A40" w:rsidRPr="00AF1BDE">
        <w:rPr>
          <w:rFonts w:cs="Arial"/>
        </w:rPr>
        <w:t xml:space="preserve">Укупан број страна документације: </w:t>
      </w:r>
      <w:r w:rsidR="00822493">
        <w:rPr>
          <w:rFonts w:cs="Arial"/>
          <w:b/>
        </w:rPr>
        <w:t>6</w:t>
      </w:r>
      <w:r w:rsidR="009967A4">
        <w:rPr>
          <w:rFonts w:cs="Arial"/>
          <w:b/>
          <w:lang w:val="sr-Cyrl-RS"/>
        </w:rPr>
        <w:t>5</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roofErr w:type="gramStart"/>
            <w:r w:rsidRPr="00AF1BDE">
              <w:rPr>
                <w:rFonts w:cs="Arial"/>
              </w:rPr>
              <w:t>.,</w:t>
            </w:r>
            <w:proofErr w:type="gramEnd"/>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4D76B5"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F1BDE" w:rsidRDefault="00827A40" w:rsidP="007451B4">
            <w:pPr>
              <w:spacing w:before="0"/>
              <w:jc w:val="center"/>
              <w:rPr>
                <w:rFonts w:cs="Arial"/>
              </w:rPr>
            </w:pPr>
            <w:bookmarkStart w:id="16" w:name="_Toc442559877"/>
            <w:r w:rsidRPr="00AF1BDE">
              <w:rPr>
                <w:rFonts w:cs="Arial"/>
              </w:rPr>
              <w:t xml:space="preserve">Набавка услуга: </w:t>
            </w:r>
            <w:bookmarkEnd w:id="16"/>
            <w:r w:rsidR="00BF42DC" w:rsidRPr="006624DF">
              <w:rPr>
                <w:rFonts w:eastAsia="Arial" w:cs="Arial"/>
                <w:b/>
                <w:color w:val="000000"/>
              </w:rPr>
              <w:t>Анализа система ел. инсталације расвете ТЕНТ</w:t>
            </w:r>
            <w:r w:rsidR="00BF42DC">
              <w:rPr>
                <w:rFonts w:eastAsia="Arial" w:cs="Arial"/>
                <w:b/>
                <w:color w:val="000000"/>
                <w:lang w:val="sr-Cyrl-RS"/>
              </w:rPr>
              <w:t xml:space="preserve"> </w:t>
            </w:r>
            <w:r w:rsidR="00BF42DC" w:rsidRPr="006624DF">
              <w:rPr>
                <w:rFonts w:eastAsia="Arial" w:cs="Arial"/>
                <w:b/>
                <w:color w:val="000000"/>
              </w:rPr>
              <w:t>-</w:t>
            </w:r>
            <w:r w:rsidR="00BF42DC">
              <w:rPr>
                <w:rFonts w:eastAsia="Arial" w:cs="Arial"/>
                <w:b/>
                <w:color w:val="000000"/>
                <w:lang w:val="sr-Cyrl-RS"/>
              </w:rPr>
              <w:t xml:space="preserve"> </w:t>
            </w:r>
            <w:r w:rsidR="00BF42DC" w:rsidRPr="006624DF">
              <w:rPr>
                <w:rFonts w:eastAsia="Arial" w:cs="Arial"/>
                <w:b/>
                <w:color w:val="000000"/>
              </w:rPr>
              <w:t>А</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827A40" w:rsidP="007451B4">
            <w:pPr>
              <w:spacing w:before="0"/>
              <w:jc w:val="center"/>
              <w:rPr>
                <w:rFonts w:cs="Arial"/>
                <w:lang w:val="sr-Cyrl-RS"/>
              </w:rPr>
            </w:pPr>
            <w:r w:rsidRPr="00AF1BDE">
              <w:rPr>
                <w:rFonts w:cs="Arial"/>
              </w:rPr>
              <w:t>Јован Кнежевић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7451B4" w:rsidRPr="00AF1BDE">
                <w:rPr>
                  <w:rStyle w:val="Hyperlink"/>
                  <w:rFonts w:cs="Arial"/>
                </w:rPr>
                <w:t>jovan.knezevic@eps.rs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827A40" w:rsidRPr="00AF1BDE" w:rsidRDefault="00827A40" w:rsidP="00827A40">
      <w:pPr>
        <w:rPr>
          <w:rFonts w:cs="Arial"/>
        </w:rPr>
      </w:pPr>
      <w:r w:rsidRPr="00AF1BDE">
        <w:rPr>
          <w:rFonts w:cs="Arial"/>
        </w:rPr>
        <w:t xml:space="preserve">Опис предмета јавне набавке: </w:t>
      </w:r>
      <w:r w:rsidR="00CE5DBB" w:rsidRPr="006624DF">
        <w:rPr>
          <w:rFonts w:eastAsia="Arial" w:cs="Arial"/>
          <w:b/>
          <w:color w:val="000000"/>
        </w:rPr>
        <w:t xml:space="preserve">Анализа система ел. </w:t>
      </w:r>
      <w:proofErr w:type="gramStart"/>
      <w:r w:rsidR="00CE5DBB" w:rsidRPr="006624DF">
        <w:rPr>
          <w:rFonts w:eastAsia="Arial" w:cs="Arial"/>
          <w:b/>
          <w:color w:val="000000"/>
        </w:rPr>
        <w:t>инсталације</w:t>
      </w:r>
      <w:proofErr w:type="gramEnd"/>
      <w:r w:rsidR="00CE5DBB" w:rsidRPr="006624DF">
        <w:rPr>
          <w:rFonts w:eastAsia="Arial" w:cs="Arial"/>
          <w:b/>
          <w:color w:val="000000"/>
        </w:rPr>
        <w:t xml:space="preserve"> расвете ТЕНТ</w:t>
      </w:r>
      <w:r w:rsidR="00CE5DBB">
        <w:rPr>
          <w:rFonts w:eastAsia="Arial" w:cs="Arial"/>
          <w:b/>
          <w:color w:val="000000"/>
          <w:lang w:val="sr-Cyrl-RS"/>
        </w:rPr>
        <w:t xml:space="preserve"> </w:t>
      </w:r>
      <w:r w:rsidR="00CE5DBB" w:rsidRPr="006624DF">
        <w:rPr>
          <w:rFonts w:eastAsia="Arial" w:cs="Arial"/>
          <w:b/>
          <w:color w:val="000000"/>
        </w:rPr>
        <w:t>-</w:t>
      </w:r>
      <w:r w:rsidR="00CE5DBB">
        <w:rPr>
          <w:rFonts w:eastAsia="Arial" w:cs="Arial"/>
          <w:b/>
          <w:color w:val="000000"/>
          <w:lang w:val="sr-Cyrl-RS"/>
        </w:rPr>
        <w:t xml:space="preserve"> </w:t>
      </w:r>
      <w:r w:rsidR="00CE5DBB" w:rsidRPr="006624DF">
        <w:rPr>
          <w:rFonts w:eastAsia="Arial" w:cs="Arial"/>
          <w:b/>
          <w:color w:val="000000"/>
        </w:rPr>
        <w:t>А</w:t>
      </w:r>
    </w:p>
    <w:p w:rsidR="003F3708" w:rsidRPr="00AF1BDE" w:rsidRDefault="003F3708" w:rsidP="003F3708">
      <w:pPr>
        <w:rPr>
          <w:rFonts w:cs="Arial"/>
        </w:rPr>
      </w:pPr>
      <w:r w:rsidRPr="00AF1BDE">
        <w:rPr>
          <w:rFonts w:cs="Arial"/>
        </w:rPr>
        <w:t>Н</w:t>
      </w:r>
      <w:r w:rsidR="004C3EBF" w:rsidRPr="00AF1BDE">
        <w:rPr>
          <w:rFonts w:cs="Arial"/>
        </w:rPr>
        <w:t xml:space="preserve">азив из општег речника набавке: </w:t>
      </w:r>
      <w:r w:rsidR="00CE5DBB">
        <w:rPr>
          <w:rFonts w:eastAsia="Arial" w:cs="Arial"/>
          <w:color w:val="000000"/>
        </w:rPr>
        <w:t>Услуге техничког испитивања, анализе и консалтинга</w:t>
      </w:r>
    </w:p>
    <w:p w:rsidR="003F3708" w:rsidRPr="00AF1BDE" w:rsidRDefault="003F3708" w:rsidP="003F3708">
      <w:pPr>
        <w:rPr>
          <w:rFonts w:cs="Arial"/>
        </w:rPr>
      </w:pPr>
      <w:r w:rsidRPr="00AF1BDE">
        <w:rPr>
          <w:rFonts w:cs="Arial"/>
        </w:rPr>
        <w:t xml:space="preserve">Ознака из општег речника набавке: </w:t>
      </w:r>
      <w:r w:rsidR="00CE5DBB">
        <w:rPr>
          <w:rFonts w:eastAsia="Arial" w:cs="Arial"/>
          <w:color w:val="000000"/>
        </w:rPr>
        <w:t>71600000</w:t>
      </w:r>
    </w:p>
    <w:p w:rsidR="003F3708" w:rsidRPr="00AF1BDE" w:rsidRDefault="003F3708" w:rsidP="003F3708">
      <w:pPr>
        <w:rPr>
          <w:rFonts w:cs="Arial"/>
        </w:rPr>
      </w:pPr>
      <w:proofErr w:type="gramStart"/>
      <w:r w:rsidRPr="00AF1BDE">
        <w:rPr>
          <w:rFonts w:cs="Arial"/>
        </w:rPr>
        <w:t>Детаљани подаци о предмету набавке наведени су у техничкој спецификацији (поглавље 3.</w:t>
      </w:r>
      <w:proofErr w:type="gramEnd"/>
      <w:r w:rsidRPr="00AF1BDE">
        <w:rPr>
          <w:rFonts w:cs="Arial"/>
        </w:rPr>
        <w:t xml:space="preserve"> Конкурсне документације)</w:t>
      </w:r>
    </w:p>
    <w:p w:rsidR="007451B4" w:rsidRPr="00AF1BDE" w:rsidRDefault="007451B4" w:rsidP="00827A40">
      <w:pPr>
        <w:rPr>
          <w:rFonts w:cs="Arial"/>
        </w:rPr>
      </w:pPr>
    </w:p>
    <w:p w:rsidR="004D23AF" w:rsidRPr="00AF1BDE" w:rsidRDefault="004D23AF" w:rsidP="00827A40">
      <w:pPr>
        <w:rPr>
          <w:rFonts w:cs="Arial"/>
        </w:rPr>
      </w:pPr>
    </w:p>
    <w:p w:rsidR="007451B4" w:rsidRPr="00AF1BDE" w:rsidRDefault="007451B4" w:rsidP="00827A40">
      <w:pPr>
        <w:rPr>
          <w:rFonts w:cs="Arial"/>
          <w:lang w:val="sr-Cyrl-RS"/>
        </w:rPr>
      </w:pPr>
    </w:p>
    <w:p w:rsidR="0009302D" w:rsidRPr="00AF1BDE" w:rsidRDefault="0009302D" w:rsidP="00827A40">
      <w:pPr>
        <w:rPr>
          <w:rFonts w:cs="Arial"/>
          <w:lang w:val="sr-Cyrl-RS"/>
        </w:rPr>
      </w:pPr>
    </w:p>
    <w:p w:rsidR="007451B4" w:rsidRPr="00AF1BDE" w:rsidRDefault="007451B4" w:rsidP="00827A40">
      <w:pPr>
        <w:rPr>
          <w:rFonts w:cs="Arial"/>
          <w:lang w:val="sr-Cyrl-RS"/>
        </w:rPr>
      </w:pPr>
    </w:p>
    <w:p w:rsidR="007451B4" w:rsidRPr="00AF1BDE" w:rsidRDefault="007451B4" w:rsidP="00827A40">
      <w:pPr>
        <w:rPr>
          <w:rFonts w:cs="Arial"/>
          <w:lang w:val="sr-Cyrl-RS"/>
        </w:rPr>
      </w:pPr>
    </w:p>
    <w:p w:rsidR="00370F1B" w:rsidRPr="00AF1BDE" w:rsidRDefault="00370F1B" w:rsidP="00827A40">
      <w:pPr>
        <w:rPr>
          <w:rFonts w:cs="Arial"/>
          <w:lang w:val="sr-Cyrl-RS"/>
        </w:rPr>
      </w:pPr>
    </w:p>
    <w:p w:rsidR="007451B4" w:rsidRPr="00AF1BDE" w:rsidRDefault="007451B4" w:rsidP="00827A40">
      <w:pPr>
        <w:rPr>
          <w:rFonts w:cs="Arial"/>
          <w:lang w:val="sr-Cyrl-RS"/>
        </w:rPr>
      </w:pPr>
    </w:p>
    <w:p w:rsidR="00827A40" w:rsidRPr="00AF1BDE" w:rsidRDefault="007451B4" w:rsidP="007451B4">
      <w:pPr>
        <w:jc w:val="center"/>
        <w:rPr>
          <w:rFonts w:cs="Arial"/>
          <w:b/>
        </w:rPr>
      </w:pPr>
      <w:r w:rsidRPr="00AF1BDE">
        <w:rPr>
          <w:rFonts w:cs="Arial"/>
          <w:b/>
          <w:lang w:val="sr-Cyrl-RS"/>
        </w:rPr>
        <w:lastRenderedPageBreak/>
        <w:t xml:space="preserve">3. </w:t>
      </w:r>
      <w:r w:rsidR="00827A40" w:rsidRPr="00AF1BDE">
        <w:rPr>
          <w:rFonts w:cs="Arial"/>
          <w:b/>
        </w:rPr>
        <w:t>ТЕХНИЧКА СПЕЦИФИКАЦИЈА</w:t>
      </w:r>
    </w:p>
    <w:p w:rsidR="00B43578" w:rsidRDefault="00B43578" w:rsidP="004C3EBF">
      <w:pPr>
        <w:pStyle w:val="Heading1"/>
        <w:ind w:left="0" w:firstLine="0"/>
        <w:jc w:val="both"/>
        <w:rPr>
          <w:rFonts w:cs="Arial"/>
          <w:lang w:val="sr-Cyrl-RS"/>
        </w:rPr>
      </w:pPr>
      <w:bookmarkStart w:id="19" w:name="_Toc441651541"/>
      <w:bookmarkStart w:id="20" w:name="_Toc442559879"/>
      <w:bookmarkEnd w:id="17"/>
    </w:p>
    <w:p w:rsidR="004C3EBF" w:rsidRPr="000F1AFD" w:rsidRDefault="004C3EBF" w:rsidP="004C3EBF">
      <w:pPr>
        <w:pStyle w:val="Heading1"/>
        <w:ind w:left="0" w:firstLine="0"/>
        <w:jc w:val="both"/>
        <w:rPr>
          <w:rFonts w:cs="Arial"/>
          <w:lang w:val="en-US"/>
        </w:rPr>
      </w:pPr>
      <w:r w:rsidRPr="000F1AFD">
        <w:rPr>
          <w:rFonts w:cs="Arial"/>
        </w:rPr>
        <w:t>3.1 Врста и обим услуга</w:t>
      </w:r>
    </w:p>
    <w:p w:rsidR="000F1AFD" w:rsidRDefault="000F1AFD" w:rsidP="00532417">
      <w:pPr>
        <w:pStyle w:val="Heading1"/>
        <w:spacing w:before="0"/>
        <w:ind w:left="0" w:firstLine="0"/>
        <w:jc w:val="both"/>
        <w:rPr>
          <w:rFonts w:cs="Arial"/>
          <w:lang w:val="sr-Cyrl-RS"/>
        </w:rPr>
      </w:pPr>
    </w:p>
    <w:p w:rsidR="00CE5DBB" w:rsidRPr="00E32AC5" w:rsidRDefault="00CE5DBB" w:rsidP="00CE5DBB">
      <w:pPr>
        <w:rPr>
          <w:rFonts w:cs="Arial"/>
          <w:b/>
        </w:rPr>
      </w:pPr>
      <w:r>
        <w:rPr>
          <w:rFonts w:cs="Arial"/>
          <w:b/>
          <w:lang w:val="sr-Cyrl-RS"/>
        </w:rPr>
        <w:t>А</w:t>
      </w:r>
      <w:r w:rsidRPr="00E32AC5">
        <w:rPr>
          <w:rFonts w:cs="Arial"/>
          <w:b/>
        </w:rPr>
        <w:t>нализа актуелног стања електричних инсталација осветљења тент а са аспекта, расположивости, енергетске ефикасности и задовољења важећих прописа и стандарда са препорукама потребне реконструкције</w:t>
      </w:r>
    </w:p>
    <w:p w:rsidR="00CE5DBB" w:rsidRDefault="00CE5DBB" w:rsidP="00CE5DBB">
      <w:pPr>
        <w:rPr>
          <w:lang w:val="sr-Cyrl-RS" w:eastAsia="ar-SA"/>
        </w:rPr>
      </w:pPr>
    </w:p>
    <w:tbl>
      <w:tblPr>
        <w:tblStyle w:val="TableGrid"/>
        <w:tblW w:w="0" w:type="auto"/>
        <w:tblLook w:val="04A0" w:firstRow="1" w:lastRow="0" w:firstColumn="1" w:lastColumn="0" w:noHBand="0" w:noVBand="1"/>
      </w:tblPr>
      <w:tblGrid>
        <w:gridCol w:w="400"/>
        <w:gridCol w:w="2521"/>
        <w:gridCol w:w="6543"/>
      </w:tblGrid>
      <w:tr w:rsidR="00CE5DBB" w:rsidRPr="00E32AC5" w:rsidTr="00B528B2">
        <w:tc>
          <w:tcPr>
            <w:tcW w:w="400" w:type="dxa"/>
            <w:vAlign w:val="center"/>
          </w:tcPr>
          <w:p w:rsidR="00CE5DBB" w:rsidRPr="00B528B2" w:rsidRDefault="00CE5DBB" w:rsidP="00CE5DBB">
            <w:pPr>
              <w:spacing w:before="60" w:after="60"/>
              <w:jc w:val="center"/>
              <w:rPr>
                <w:rFonts w:cs="Arial"/>
                <w:b/>
                <w:lang w:val="sr-Cyrl-RS"/>
              </w:rPr>
            </w:pPr>
            <w:r w:rsidRPr="00E32AC5">
              <w:rPr>
                <w:rFonts w:cs="Arial"/>
                <w:b/>
              </w:rPr>
              <w:t>1</w:t>
            </w:r>
            <w:r w:rsidR="00B528B2">
              <w:rPr>
                <w:rFonts w:cs="Arial"/>
                <w:b/>
                <w:lang w:val="sr-Cyrl-RS"/>
              </w:rPr>
              <w:t>.</w:t>
            </w:r>
          </w:p>
        </w:tc>
        <w:tc>
          <w:tcPr>
            <w:tcW w:w="2521" w:type="dxa"/>
            <w:vAlign w:val="center"/>
          </w:tcPr>
          <w:p w:rsidR="00CE5DBB" w:rsidRPr="00E32AC5" w:rsidRDefault="00CE5DBB" w:rsidP="00CE5DBB">
            <w:pPr>
              <w:spacing w:before="60" w:after="60"/>
              <w:jc w:val="left"/>
              <w:rPr>
                <w:rFonts w:cs="Arial"/>
                <w:b/>
              </w:rPr>
            </w:pPr>
            <w:r w:rsidRPr="00E32AC5">
              <w:rPr>
                <w:rFonts w:cs="Arial"/>
                <w:b/>
              </w:rPr>
              <w:t>ОБЈЕКАТ</w:t>
            </w:r>
          </w:p>
        </w:tc>
        <w:tc>
          <w:tcPr>
            <w:tcW w:w="6543" w:type="dxa"/>
          </w:tcPr>
          <w:p w:rsidR="00CE5DBB" w:rsidRPr="00E32AC5" w:rsidRDefault="00CE5DBB" w:rsidP="00B4529D">
            <w:pPr>
              <w:spacing w:before="60" w:after="60"/>
              <w:rPr>
                <w:rFonts w:cs="Arial"/>
              </w:rPr>
            </w:pPr>
            <w:r w:rsidRPr="00E32AC5">
              <w:rPr>
                <w:rFonts w:cs="Arial"/>
              </w:rPr>
              <w:t>Главни погонски објекат, објекти спољних погона, осветљење на отвореном простору и остали објекти у саставу ТЕНТ А</w:t>
            </w:r>
          </w:p>
        </w:tc>
      </w:tr>
      <w:tr w:rsidR="00CE5DBB" w:rsidRPr="00E32AC5" w:rsidTr="00B528B2">
        <w:tc>
          <w:tcPr>
            <w:tcW w:w="400" w:type="dxa"/>
            <w:vAlign w:val="center"/>
          </w:tcPr>
          <w:p w:rsidR="00CE5DBB" w:rsidRPr="00B528B2" w:rsidRDefault="00CE5DBB" w:rsidP="00CE5DBB">
            <w:pPr>
              <w:spacing w:before="60" w:after="60"/>
              <w:jc w:val="center"/>
              <w:rPr>
                <w:rFonts w:cs="Arial"/>
                <w:b/>
                <w:lang w:val="sr-Cyrl-RS"/>
              </w:rPr>
            </w:pPr>
            <w:r w:rsidRPr="00E32AC5">
              <w:rPr>
                <w:rFonts w:cs="Arial"/>
                <w:b/>
              </w:rPr>
              <w:t>2</w:t>
            </w:r>
            <w:r w:rsidR="00B528B2">
              <w:rPr>
                <w:rFonts w:cs="Arial"/>
                <w:b/>
                <w:lang w:val="sr-Cyrl-RS"/>
              </w:rPr>
              <w:t>.</w:t>
            </w:r>
          </w:p>
        </w:tc>
        <w:tc>
          <w:tcPr>
            <w:tcW w:w="2521" w:type="dxa"/>
            <w:vAlign w:val="center"/>
          </w:tcPr>
          <w:p w:rsidR="00CE5DBB" w:rsidRPr="00E32AC5" w:rsidRDefault="00CE5DBB" w:rsidP="00CE5DBB">
            <w:pPr>
              <w:spacing w:before="60" w:after="60"/>
              <w:jc w:val="left"/>
              <w:rPr>
                <w:rFonts w:cs="Arial"/>
                <w:b/>
              </w:rPr>
            </w:pPr>
            <w:r w:rsidRPr="00E32AC5">
              <w:rPr>
                <w:rFonts w:cs="Arial"/>
                <w:b/>
              </w:rPr>
              <w:t>ВРСТА ПОСТРОЈЕЊА</w:t>
            </w:r>
          </w:p>
        </w:tc>
        <w:tc>
          <w:tcPr>
            <w:tcW w:w="6543" w:type="dxa"/>
          </w:tcPr>
          <w:p w:rsidR="00CE5DBB" w:rsidRPr="00E32AC5" w:rsidRDefault="00CE5DBB" w:rsidP="00B4529D">
            <w:pPr>
              <w:spacing w:before="60" w:after="60"/>
              <w:rPr>
                <w:rFonts w:cs="Arial"/>
              </w:rPr>
            </w:pPr>
            <w:r w:rsidRPr="00E32AC5">
              <w:rPr>
                <w:rFonts w:cs="Arial"/>
              </w:rPr>
              <w:t xml:space="preserve">Инсталације осветљења (радно – опште, преносно, нужно, декоративно, осветљење за обезбеђење, за ваздушну пловидбу) </w:t>
            </w:r>
          </w:p>
        </w:tc>
      </w:tr>
      <w:tr w:rsidR="00CE5DBB" w:rsidRPr="00E32AC5" w:rsidTr="00B528B2">
        <w:tc>
          <w:tcPr>
            <w:tcW w:w="400" w:type="dxa"/>
            <w:vAlign w:val="center"/>
          </w:tcPr>
          <w:p w:rsidR="00CE5DBB" w:rsidRPr="00B528B2" w:rsidRDefault="00CE5DBB" w:rsidP="00CE5DBB">
            <w:pPr>
              <w:spacing w:before="60" w:after="60"/>
              <w:jc w:val="center"/>
              <w:rPr>
                <w:rFonts w:cs="Arial"/>
                <w:b/>
                <w:lang w:val="sr-Cyrl-RS"/>
              </w:rPr>
            </w:pPr>
            <w:r w:rsidRPr="00E32AC5">
              <w:rPr>
                <w:rFonts w:cs="Arial"/>
                <w:b/>
              </w:rPr>
              <w:t>3</w:t>
            </w:r>
            <w:r w:rsidR="00B528B2">
              <w:rPr>
                <w:rFonts w:cs="Arial"/>
                <w:b/>
                <w:lang w:val="sr-Cyrl-RS"/>
              </w:rPr>
              <w:t>.</w:t>
            </w:r>
          </w:p>
        </w:tc>
        <w:tc>
          <w:tcPr>
            <w:tcW w:w="2521" w:type="dxa"/>
            <w:vAlign w:val="center"/>
          </w:tcPr>
          <w:p w:rsidR="00CE5DBB" w:rsidRPr="00E32AC5" w:rsidRDefault="00CE5DBB" w:rsidP="00CE5DBB">
            <w:pPr>
              <w:spacing w:before="60" w:after="60"/>
              <w:jc w:val="left"/>
              <w:rPr>
                <w:rFonts w:cs="Arial"/>
                <w:b/>
              </w:rPr>
            </w:pPr>
            <w:r w:rsidRPr="00E32AC5">
              <w:rPr>
                <w:rFonts w:cs="Arial"/>
                <w:b/>
              </w:rPr>
              <w:t>НИВО ДОКУМЕНТАЦИЈЕ</w:t>
            </w:r>
          </w:p>
        </w:tc>
        <w:tc>
          <w:tcPr>
            <w:tcW w:w="6543" w:type="dxa"/>
          </w:tcPr>
          <w:p w:rsidR="00CE5DBB" w:rsidRPr="00E32AC5" w:rsidRDefault="00CE5DBB" w:rsidP="00B4529D">
            <w:pPr>
              <w:spacing w:before="60" w:after="60"/>
              <w:rPr>
                <w:rFonts w:cs="Arial"/>
              </w:rPr>
            </w:pPr>
            <w:r w:rsidRPr="00E32AC5">
              <w:rPr>
                <w:rFonts w:cs="Arial"/>
              </w:rPr>
              <w:t>Анализа изведеног стања инсталација осветљења са аспекта расположивости, енергетске ефикасности и задовољења важећих прописа са препорукама потребе реконструкције.</w:t>
            </w:r>
          </w:p>
        </w:tc>
      </w:tr>
      <w:tr w:rsidR="00CE5DBB" w:rsidRPr="00E32AC5" w:rsidTr="00B528B2">
        <w:tc>
          <w:tcPr>
            <w:tcW w:w="400" w:type="dxa"/>
            <w:vAlign w:val="center"/>
          </w:tcPr>
          <w:p w:rsidR="00CE5DBB" w:rsidRPr="00B528B2" w:rsidRDefault="00CE5DBB" w:rsidP="00CE5DBB">
            <w:pPr>
              <w:spacing w:before="60" w:after="60"/>
              <w:jc w:val="center"/>
              <w:rPr>
                <w:rFonts w:cs="Arial"/>
                <w:b/>
                <w:lang w:val="sr-Cyrl-RS"/>
              </w:rPr>
            </w:pPr>
            <w:r w:rsidRPr="00E32AC5">
              <w:rPr>
                <w:rFonts w:cs="Arial"/>
                <w:b/>
              </w:rPr>
              <w:t>4</w:t>
            </w:r>
            <w:r w:rsidR="00B528B2">
              <w:rPr>
                <w:rFonts w:cs="Arial"/>
                <w:b/>
                <w:lang w:val="sr-Cyrl-RS"/>
              </w:rPr>
              <w:t>.</w:t>
            </w:r>
          </w:p>
        </w:tc>
        <w:tc>
          <w:tcPr>
            <w:tcW w:w="2521" w:type="dxa"/>
            <w:vAlign w:val="center"/>
          </w:tcPr>
          <w:p w:rsidR="00CE5DBB" w:rsidRPr="00E32AC5" w:rsidRDefault="00CE5DBB" w:rsidP="00CE5DBB">
            <w:pPr>
              <w:spacing w:before="60" w:after="60"/>
              <w:jc w:val="left"/>
              <w:rPr>
                <w:rFonts w:cs="Arial"/>
                <w:b/>
              </w:rPr>
            </w:pPr>
            <w:r w:rsidRPr="00E32AC5">
              <w:rPr>
                <w:rFonts w:cs="Arial"/>
                <w:b/>
              </w:rPr>
              <w:t>ГРАНИЦА ПРОЈЕКТА</w:t>
            </w:r>
          </w:p>
        </w:tc>
        <w:tc>
          <w:tcPr>
            <w:tcW w:w="6543" w:type="dxa"/>
          </w:tcPr>
          <w:p w:rsidR="00CE5DBB" w:rsidRPr="00E32AC5" w:rsidRDefault="00CE5DBB" w:rsidP="00B4529D">
            <w:pPr>
              <w:spacing w:before="60" w:after="60"/>
              <w:rPr>
                <w:rFonts w:cs="Arial"/>
              </w:rPr>
            </w:pPr>
            <w:r w:rsidRPr="00E32AC5">
              <w:rPr>
                <w:rFonts w:cs="Arial"/>
              </w:rPr>
              <w:t>Енергетски каблови, разводни ормани и светлосни извори</w:t>
            </w:r>
          </w:p>
        </w:tc>
      </w:tr>
      <w:tr w:rsidR="00CE5DBB" w:rsidRPr="00E32AC5" w:rsidTr="00B528B2">
        <w:tc>
          <w:tcPr>
            <w:tcW w:w="400" w:type="dxa"/>
            <w:vAlign w:val="center"/>
          </w:tcPr>
          <w:p w:rsidR="00CE5DBB" w:rsidRPr="00B528B2" w:rsidRDefault="00CE5DBB" w:rsidP="00CE5DBB">
            <w:pPr>
              <w:spacing w:before="60" w:after="60"/>
              <w:jc w:val="center"/>
              <w:rPr>
                <w:rFonts w:cs="Arial"/>
                <w:b/>
                <w:lang w:val="sr-Cyrl-RS"/>
              </w:rPr>
            </w:pPr>
            <w:r w:rsidRPr="00E32AC5">
              <w:rPr>
                <w:rFonts w:cs="Arial"/>
                <w:b/>
              </w:rPr>
              <w:t>5</w:t>
            </w:r>
            <w:r w:rsidR="00B528B2">
              <w:rPr>
                <w:rFonts w:cs="Arial"/>
                <w:b/>
                <w:lang w:val="sr-Cyrl-RS"/>
              </w:rPr>
              <w:t>.</w:t>
            </w:r>
          </w:p>
        </w:tc>
        <w:tc>
          <w:tcPr>
            <w:tcW w:w="2521" w:type="dxa"/>
            <w:vAlign w:val="center"/>
          </w:tcPr>
          <w:p w:rsidR="00CE5DBB" w:rsidRPr="00E32AC5" w:rsidRDefault="00CE5DBB" w:rsidP="00CE5DBB">
            <w:pPr>
              <w:spacing w:before="60" w:after="60"/>
              <w:jc w:val="left"/>
              <w:rPr>
                <w:rFonts w:cs="Arial"/>
                <w:b/>
              </w:rPr>
            </w:pPr>
            <w:r w:rsidRPr="00E32AC5">
              <w:rPr>
                <w:rFonts w:cs="Arial"/>
                <w:b/>
              </w:rPr>
              <w:t>ПОСТОЈЕЋЕ СТАЊЕ</w:t>
            </w:r>
          </w:p>
        </w:tc>
        <w:tc>
          <w:tcPr>
            <w:tcW w:w="6543" w:type="dxa"/>
          </w:tcPr>
          <w:p w:rsidR="00CE5DBB" w:rsidRPr="00E32AC5" w:rsidRDefault="00CE5DBB" w:rsidP="00CE5DBB">
            <w:pPr>
              <w:pStyle w:val="ListParagraph"/>
              <w:numPr>
                <w:ilvl w:val="0"/>
                <w:numId w:val="32"/>
              </w:numPr>
              <w:spacing w:before="60" w:after="0" w:line="240" w:lineRule="auto"/>
              <w:ind w:left="244" w:hanging="221"/>
              <w:contextualSpacing w:val="0"/>
              <w:jc w:val="left"/>
              <w:rPr>
                <w:rFonts w:ascii="Arial" w:hAnsi="Arial" w:cs="Arial"/>
              </w:rPr>
            </w:pPr>
            <w:r w:rsidRPr="00E32AC5">
              <w:rPr>
                <w:rFonts w:ascii="Arial" w:hAnsi="Arial" w:cs="Arial"/>
              </w:rPr>
              <w:t>У  комплексу ТЕНТ А је уграђено више од 9.500 светиљки, које садрже око 20.000 разних светлосних извора, са инсталисаном снагом која само у главном погонском објекту достиже око 900kW. Поједини светлосни извори превазилазе захтеве у погледу потребног нивоа осветљаја, а одређене групе светлосних извора се непотребно често налазе стално укључене. При томе, велики проценат светиљки је технолошки, еколошки и економски потпуно превазиђен. Обзиром да је, према директивама Европске Уније, забрањена употреба живиних (уграђено око 1.950 светиљки) и инкадесцентних светлосних извора (уграђено око 2.200 светиљки), признати произвођачи квалитетних светлосних извора су прекинули производњу, тако да је сервисирање таквих светиљки веома отежано.</w:t>
            </w:r>
          </w:p>
          <w:p w:rsidR="00CE5DBB" w:rsidRPr="00E32AC5" w:rsidRDefault="00CE5DBB" w:rsidP="00CE5DBB">
            <w:pPr>
              <w:pStyle w:val="ListParagraph"/>
              <w:numPr>
                <w:ilvl w:val="0"/>
                <w:numId w:val="32"/>
              </w:numPr>
              <w:spacing w:before="0" w:after="0" w:line="240" w:lineRule="auto"/>
              <w:ind w:left="244" w:hanging="221"/>
              <w:contextualSpacing w:val="0"/>
              <w:jc w:val="left"/>
              <w:rPr>
                <w:rFonts w:ascii="Arial" w:hAnsi="Arial" w:cs="Arial"/>
              </w:rPr>
            </w:pPr>
            <w:r w:rsidRPr="00E32AC5">
              <w:rPr>
                <w:rFonts w:ascii="Arial" w:hAnsi="Arial" w:cs="Arial"/>
              </w:rPr>
              <w:t>Инсталације осветљења су се изводиле у склопу инвестиционих радова на изградњи објеката и система ТЕ као и свим накнадним реконструкцијама приликом одржавања.</w:t>
            </w:r>
          </w:p>
          <w:p w:rsidR="00CE5DBB" w:rsidRPr="00E32AC5" w:rsidRDefault="00CE5DBB" w:rsidP="00CE5DBB">
            <w:pPr>
              <w:pStyle w:val="ListParagraph"/>
              <w:numPr>
                <w:ilvl w:val="0"/>
                <w:numId w:val="32"/>
              </w:numPr>
              <w:spacing w:before="0" w:after="0" w:line="240" w:lineRule="auto"/>
              <w:ind w:left="244" w:hanging="221"/>
              <w:contextualSpacing w:val="0"/>
              <w:jc w:val="left"/>
              <w:rPr>
                <w:rFonts w:ascii="Arial" w:hAnsi="Arial" w:cs="Arial"/>
              </w:rPr>
            </w:pPr>
            <w:r w:rsidRPr="00E32AC5">
              <w:rPr>
                <w:rFonts w:ascii="Arial" w:hAnsi="Arial" w:cs="Arial"/>
              </w:rPr>
              <w:t>Поједина уграђена светлосна тела не задовољавају ни према типу ни према светлотехничким карактеристикама, а такође ни према снази, што резултује великом неравномерношћу осветљаја (на појединим местима постоје преосветљене зоне које се смењују веома слабо осветљеним зонама) и отежава безбедно кретање и извршавање потребних активности.</w:t>
            </w:r>
          </w:p>
          <w:p w:rsidR="00CE5DBB" w:rsidRPr="00E32AC5" w:rsidRDefault="00CE5DBB" w:rsidP="00CE5DBB">
            <w:pPr>
              <w:pStyle w:val="ListParagraph"/>
              <w:numPr>
                <w:ilvl w:val="0"/>
                <w:numId w:val="32"/>
              </w:numPr>
              <w:spacing w:before="0" w:after="0" w:line="240" w:lineRule="auto"/>
              <w:ind w:left="244" w:hanging="221"/>
              <w:contextualSpacing w:val="0"/>
              <w:jc w:val="left"/>
              <w:rPr>
                <w:rFonts w:ascii="Arial" w:hAnsi="Arial" w:cs="Arial"/>
              </w:rPr>
            </w:pPr>
            <w:r w:rsidRPr="00E32AC5">
              <w:rPr>
                <w:rFonts w:ascii="Arial" w:hAnsi="Arial" w:cs="Arial"/>
              </w:rPr>
              <w:t xml:space="preserve">Распоред појединих светлосних тела не одговара </w:t>
            </w:r>
            <w:r w:rsidRPr="00E32AC5">
              <w:rPr>
                <w:rFonts w:ascii="Arial" w:hAnsi="Arial" w:cs="Arial"/>
              </w:rPr>
              <w:lastRenderedPageBreak/>
              <w:t>садашњим потребама.</w:t>
            </w:r>
          </w:p>
          <w:p w:rsidR="00CE5DBB" w:rsidRPr="00E32AC5" w:rsidRDefault="00CE5DBB" w:rsidP="00CE5DBB">
            <w:pPr>
              <w:pStyle w:val="ListParagraph"/>
              <w:numPr>
                <w:ilvl w:val="0"/>
                <w:numId w:val="32"/>
              </w:numPr>
              <w:spacing w:before="0" w:after="0" w:line="240" w:lineRule="auto"/>
              <w:ind w:left="244" w:hanging="221"/>
              <w:contextualSpacing w:val="0"/>
              <w:jc w:val="left"/>
              <w:rPr>
                <w:rFonts w:ascii="Arial" w:hAnsi="Arial" w:cs="Arial"/>
              </w:rPr>
            </w:pPr>
            <w:r w:rsidRPr="00E32AC5">
              <w:rPr>
                <w:rFonts w:ascii="Arial" w:hAnsi="Arial" w:cs="Arial"/>
              </w:rPr>
              <w:t>Начин управљања појединих група светиљки не одговара садашњим потребама, због чега остају стално укључене, што непотребно повећава трошкове енергије и сервисирања.</w:t>
            </w:r>
          </w:p>
          <w:p w:rsidR="00CE5DBB" w:rsidRPr="00E32AC5" w:rsidRDefault="00CE5DBB" w:rsidP="00CE5DBB">
            <w:pPr>
              <w:pStyle w:val="ListParagraph"/>
              <w:numPr>
                <w:ilvl w:val="0"/>
                <w:numId w:val="32"/>
              </w:numPr>
              <w:spacing w:before="0" w:after="0" w:line="240" w:lineRule="auto"/>
              <w:ind w:left="244" w:hanging="221"/>
              <w:contextualSpacing w:val="0"/>
              <w:jc w:val="left"/>
              <w:rPr>
                <w:rFonts w:ascii="Arial" w:hAnsi="Arial" w:cs="Arial"/>
              </w:rPr>
            </w:pPr>
            <w:r w:rsidRPr="00E32AC5">
              <w:rPr>
                <w:rFonts w:ascii="Arial" w:hAnsi="Arial" w:cs="Arial"/>
              </w:rPr>
              <w:t>Захтеви у погледу енергетске ефикасности нису испуњени.</w:t>
            </w:r>
          </w:p>
          <w:p w:rsidR="00CE5DBB" w:rsidRPr="00E32AC5" w:rsidRDefault="00CE5DBB" w:rsidP="00CE5DBB">
            <w:pPr>
              <w:pStyle w:val="ListParagraph"/>
              <w:numPr>
                <w:ilvl w:val="0"/>
                <w:numId w:val="32"/>
              </w:numPr>
              <w:spacing w:before="0" w:after="60" w:line="240" w:lineRule="auto"/>
              <w:ind w:left="244" w:hanging="221"/>
              <w:contextualSpacing w:val="0"/>
              <w:jc w:val="left"/>
              <w:rPr>
                <w:rFonts w:ascii="Arial" w:hAnsi="Arial" w:cs="Arial"/>
              </w:rPr>
            </w:pPr>
            <w:r w:rsidRPr="00E32AC5">
              <w:rPr>
                <w:rFonts w:ascii="Arial" w:hAnsi="Arial" w:cs="Arial"/>
              </w:rPr>
              <w:t>Постојећи разводни ормани и табле као и кабловска инсталација услед накнадних допуна и реконструкција не задовољавају техничке услове.</w:t>
            </w:r>
          </w:p>
        </w:tc>
      </w:tr>
      <w:tr w:rsidR="00CE5DBB" w:rsidRPr="00E32AC5" w:rsidTr="00B528B2">
        <w:tc>
          <w:tcPr>
            <w:tcW w:w="400" w:type="dxa"/>
            <w:vAlign w:val="center"/>
          </w:tcPr>
          <w:p w:rsidR="00CE5DBB" w:rsidRPr="00B528B2" w:rsidRDefault="00CE5DBB" w:rsidP="00CE5DBB">
            <w:pPr>
              <w:spacing w:before="60" w:after="60"/>
              <w:jc w:val="center"/>
              <w:rPr>
                <w:rFonts w:cs="Arial"/>
                <w:b/>
                <w:lang w:val="sr-Cyrl-RS"/>
              </w:rPr>
            </w:pPr>
            <w:r w:rsidRPr="00E32AC5">
              <w:rPr>
                <w:rFonts w:cs="Arial"/>
                <w:b/>
              </w:rPr>
              <w:lastRenderedPageBreak/>
              <w:t>6</w:t>
            </w:r>
            <w:r w:rsidR="00B528B2">
              <w:rPr>
                <w:rFonts w:cs="Arial"/>
                <w:b/>
                <w:lang w:val="sr-Cyrl-RS"/>
              </w:rPr>
              <w:t>.</w:t>
            </w:r>
          </w:p>
        </w:tc>
        <w:tc>
          <w:tcPr>
            <w:tcW w:w="2521" w:type="dxa"/>
            <w:vAlign w:val="center"/>
          </w:tcPr>
          <w:p w:rsidR="00CE5DBB" w:rsidRPr="00760891" w:rsidRDefault="00CE5DBB" w:rsidP="00760891">
            <w:pPr>
              <w:spacing w:before="60" w:after="60"/>
              <w:jc w:val="left"/>
              <w:rPr>
                <w:rFonts w:cs="Arial"/>
                <w:b/>
                <w:lang w:val="sr-Cyrl-RS"/>
              </w:rPr>
            </w:pPr>
            <w:r w:rsidRPr="00E32AC5">
              <w:rPr>
                <w:rFonts w:cs="Arial"/>
                <w:b/>
              </w:rPr>
              <w:t xml:space="preserve">ОБИМ </w:t>
            </w:r>
            <w:r w:rsidR="00760891">
              <w:rPr>
                <w:rFonts w:cs="Arial"/>
                <w:b/>
                <w:lang w:val="sr-Cyrl-RS"/>
              </w:rPr>
              <w:t>УСЛУГА</w:t>
            </w:r>
          </w:p>
        </w:tc>
        <w:tc>
          <w:tcPr>
            <w:tcW w:w="6543" w:type="dxa"/>
          </w:tcPr>
          <w:p w:rsidR="00CE5DBB" w:rsidRPr="00E32AC5" w:rsidRDefault="00CE5DBB" w:rsidP="00B4529D">
            <w:pPr>
              <w:spacing w:before="60"/>
              <w:rPr>
                <w:rFonts w:cs="Arial"/>
              </w:rPr>
            </w:pPr>
            <w:r w:rsidRPr="00E32AC5">
              <w:rPr>
                <w:rFonts w:cs="Arial"/>
              </w:rPr>
              <w:t>У оквиру анализе изведеног стања инсталација осветљења дати:</w:t>
            </w:r>
          </w:p>
          <w:p w:rsidR="00CE5DBB" w:rsidRPr="00E32AC5" w:rsidRDefault="00CE5DBB" w:rsidP="00CE5DBB">
            <w:pPr>
              <w:pStyle w:val="ListParagraph"/>
              <w:numPr>
                <w:ilvl w:val="0"/>
                <w:numId w:val="32"/>
              </w:numPr>
              <w:spacing w:before="0" w:after="0" w:line="240" w:lineRule="auto"/>
              <w:ind w:left="175" w:hanging="215"/>
              <w:contextualSpacing w:val="0"/>
              <w:jc w:val="left"/>
              <w:rPr>
                <w:rFonts w:ascii="Arial" w:hAnsi="Arial" w:cs="Arial"/>
              </w:rPr>
            </w:pPr>
            <w:r w:rsidRPr="00E32AC5">
              <w:rPr>
                <w:rFonts w:ascii="Arial" w:hAnsi="Arial" w:cs="Arial"/>
              </w:rPr>
              <w:t>Стање кабловских инсталација за напајање осветљења</w:t>
            </w:r>
          </w:p>
          <w:p w:rsidR="00CE5DBB" w:rsidRPr="00E32AC5" w:rsidRDefault="00CE5DBB" w:rsidP="00CE5DBB">
            <w:pPr>
              <w:pStyle w:val="ListParagraph"/>
              <w:numPr>
                <w:ilvl w:val="0"/>
                <w:numId w:val="32"/>
              </w:numPr>
              <w:spacing w:before="0" w:after="0" w:line="240" w:lineRule="auto"/>
              <w:ind w:left="175" w:hanging="215"/>
              <w:contextualSpacing w:val="0"/>
              <w:jc w:val="left"/>
              <w:rPr>
                <w:rFonts w:ascii="Arial" w:hAnsi="Arial" w:cs="Arial"/>
              </w:rPr>
            </w:pPr>
            <w:r w:rsidRPr="00E32AC5">
              <w:rPr>
                <w:rFonts w:ascii="Arial" w:hAnsi="Arial" w:cs="Arial"/>
              </w:rPr>
              <w:t>Стање разводних ормана и табли за напајање осветљења</w:t>
            </w:r>
          </w:p>
          <w:p w:rsidR="00CE5DBB" w:rsidRPr="00E32AC5" w:rsidRDefault="00CE5DBB" w:rsidP="00CE5DBB">
            <w:pPr>
              <w:pStyle w:val="ListParagraph"/>
              <w:numPr>
                <w:ilvl w:val="0"/>
                <w:numId w:val="32"/>
              </w:numPr>
              <w:spacing w:before="0" w:after="0" w:line="240" w:lineRule="auto"/>
              <w:ind w:left="175" w:hanging="215"/>
              <w:contextualSpacing w:val="0"/>
              <w:jc w:val="left"/>
              <w:rPr>
                <w:rFonts w:ascii="Arial" w:hAnsi="Arial" w:cs="Arial"/>
              </w:rPr>
            </w:pPr>
            <w:r w:rsidRPr="00E32AC5">
              <w:rPr>
                <w:rFonts w:ascii="Arial" w:hAnsi="Arial" w:cs="Arial"/>
              </w:rPr>
              <w:t>Стање светлосних извора</w:t>
            </w:r>
          </w:p>
          <w:p w:rsidR="00CE5DBB" w:rsidRPr="00E32AC5" w:rsidRDefault="00CE5DBB" w:rsidP="00B4529D">
            <w:pPr>
              <w:ind w:left="-40"/>
              <w:rPr>
                <w:rFonts w:cs="Arial"/>
              </w:rPr>
            </w:pPr>
            <w:r w:rsidRPr="00E32AC5">
              <w:rPr>
                <w:rFonts w:cs="Arial"/>
              </w:rPr>
              <w:t>У оквиру обима захвата за реконструкцију инсталација осветљења дати:</w:t>
            </w:r>
          </w:p>
          <w:p w:rsidR="00CE5DBB" w:rsidRPr="00E32AC5" w:rsidRDefault="00CE5DBB" w:rsidP="00CE5DBB">
            <w:pPr>
              <w:pStyle w:val="ListParagraph"/>
              <w:numPr>
                <w:ilvl w:val="0"/>
                <w:numId w:val="32"/>
              </w:numPr>
              <w:spacing w:before="0" w:after="0" w:line="240" w:lineRule="auto"/>
              <w:ind w:left="175" w:hanging="215"/>
              <w:contextualSpacing w:val="0"/>
              <w:jc w:val="left"/>
              <w:rPr>
                <w:rFonts w:ascii="Arial" w:hAnsi="Arial" w:cs="Arial"/>
              </w:rPr>
            </w:pPr>
            <w:r w:rsidRPr="00E32AC5">
              <w:rPr>
                <w:rFonts w:ascii="Arial" w:hAnsi="Arial" w:cs="Arial"/>
              </w:rPr>
              <w:t>Реконструкцију напојних кабловских инсталација, са проценом вредности потребног материјала и радова</w:t>
            </w:r>
          </w:p>
          <w:p w:rsidR="00CE5DBB" w:rsidRPr="00E32AC5" w:rsidRDefault="00CE5DBB" w:rsidP="00CE5DBB">
            <w:pPr>
              <w:pStyle w:val="ListParagraph"/>
              <w:numPr>
                <w:ilvl w:val="0"/>
                <w:numId w:val="32"/>
              </w:numPr>
              <w:spacing w:before="0" w:after="0" w:line="240" w:lineRule="auto"/>
              <w:ind w:left="175" w:hanging="215"/>
              <w:contextualSpacing w:val="0"/>
              <w:jc w:val="left"/>
              <w:rPr>
                <w:rFonts w:ascii="Arial" w:hAnsi="Arial" w:cs="Arial"/>
              </w:rPr>
            </w:pPr>
            <w:r w:rsidRPr="00E32AC5">
              <w:rPr>
                <w:rFonts w:ascii="Arial" w:hAnsi="Arial" w:cs="Arial"/>
              </w:rPr>
              <w:t xml:space="preserve">Реконструкцију разводних ормана и табли, са проценом вредности потребног материјала и радова </w:t>
            </w:r>
          </w:p>
          <w:p w:rsidR="00CE5DBB" w:rsidRPr="00E32AC5" w:rsidRDefault="00CE5DBB" w:rsidP="00CE5DBB">
            <w:pPr>
              <w:pStyle w:val="ListParagraph"/>
              <w:numPr>
                <w:ilvl w:val="0"/>
                <w:numId w:val="32"/>
              </w:numPr>
              <w:spacing w:before="0" w:after="0" w:line="240" w:lineRule="auto"/>
              <w:ind w:left="175" w:hanging="215"/>
              <w:contextualSpacing w:val="0"/>
              <w:jc w:val="left"/>
              <w:rPr>
                <w:rFonts w:ascii="Arial" w:hAnsi="Arial" w:cs="Arial"/>
              </w:rPr>
            </w:pPr>
            <w:r w:rsidRPr="00E32AC5">
              <w:rPr>
                <w:rFonts w:ascii="Arial" w:hAnsi="Arial" w:cs="Arial"/>
              </w:rPr>
              <w:t xml:space="preserve"> Замена светлосних извора, са проценом вредности потребног материјала и радова</w:t>
            </w:r>
          </w:p>
        </w:tc>
      </w:tr>
      <w:tr w:rsidR="00CE5DBB" w:rsidRPr="00E32AC5" w:rsidTr="00B528B2">
        <w:tc>
          <w:tcPr>
            <w:tcW w:w="400" w:type="dxa"/>
            <w:vAlign w:val="center"/>
          </w:tcPr>
          <w:p w:rsidR="00CE5DBB" w:rsidRPr="00B528B2" w:rsidRDefault="00CE5DBB" w:rsidP="00CE5DBB">
            <w:pPr>
              <w:spacing w:before="60" w:after="60"/>
              <w:jc w:val="center"/>
              <w:rPr>
                <w:rFonts w:cs="Arial"/>
                <w:b/>
                <w:lang w:val="sr-Cyrl-RS"/>
              </w:rPr>
            </w:pPr>
            <w:r w:rsidRPr="00E32AC5">
              <w:rPr>
                <w:rFonts w:cs="Arial"/>
                <w:b/>
              </w:rPr>
              <w:t>7</w:t>
            </w:r>
            <w:r w:rsidR="00B528B2">
              <w:rPr>
                <w:rFonts w:cs="Arial"/>
                <w:b/>
                <w:lang w:val="sr-Cyrl-RS"/>
              </w:rPr>
              <w:t>.</w:t>
            </w:r>
          </w:p>
        </w:tc>
        <w:tc>
          <w:tcPr>
            <w:tcW w:w="2521" w:type="dxa"/>
            <w:vAlign w:val="center"/>
          </w:tcPr>
          <w:p w:rsidR="00CE5DBB" w:rsidRPr="00760891" w:rsidRDefault="00CE5DBB" w:rsidP="00760891">
            <w:pPr>
              <w:spacing w:before="60" w:after="60"/>
              <w:jc w:val="left"/>
              <w:rPr>
                <w:rFonts w:cs="Arial"/>
                <w:b/>
                <w:lang w:val="sr-Cyrl-RS"/>
              </w:rPr>
            </w:pPr>
            <w:r w:rsidRPr="00E32AC5">
              <w:rPr>
                <w:rFonts w:cs="Arial"/>
                <w:b/>
              </w:rPr>
              <w:t xml:space="preserve">ФАЗНОСТ </w:t>
            </w:r>
            <w:r w:rsidR="00760891">
              <w:rPr>
                <w:rFonts w:cs="Arial"/>
                <w:b/>
                <w:lang w:val="sr-Cyrl-RS"/>
              </w:rPr>
              <w:t>УСЛУГА</w:t>
            </w:r>
          </w:p>
        </w:tc>
        <w:tc>
          <w:tcPr>
            <w:tcW w:w="6543" w:type="dxa"/>
          </w:tcPr>
          <w:p w:rsidR="00CE5DBB" w:rsidRPr="00E32AC5" w:rsidRDefault="00CE5DBB" w:rsidP="00760891">
            <w:pPr>
              <w:spacing w:before="60" w:after="60"/>
              <w:rPr>
                <w:rFonts w:cs="Arial"/>
              </w:rPr>
            </w:pPr>
            <w:r w:rsidRPr="00E32AC5">
              <w:rPr>
                <w:rFonts w:cs="Arial"/>
              </w:rPr>
              <w:t xml:space="preserve">Одредити фазност извођења </w:t>
            </w:r>
            <w:r w:rsidR="00760891">
              <w:rPr>
                <w:rFonts w:cs="Arial"/>
                <w:lang w:val="sr-Cyrl-RS"/>
              </w:rPr>
              <w:t>услуга</w:t>
            </w:r>
            <w:r w:rsidRPr="00E32AC5">
              <w:rPr>
                <w:rFonts w:cs="Arial"/>
              </w:rPr>
              <w:t xml:space="preserve"> у складу са: технолошким захтевима рада појединих система и објеката, терминима ремоната и осталим захтевима везаним за специфичности система који су предмет анализе</w:t>
            </w:r>
          </w:p>
        </w:tc>
      </w:tr>
      <w:tr w:rsidR="00CE5DBB" w:rsidRPr="00E32AC5" w:rsidTr="00B528B2">
        <w:tc>
          <w:tcPr>
            <w:tcW w:w="400" w:type="dxa"/>
            <w:vAlign w:val="center"/>
          </w:tcPr>
          <w:p w:rsidR="00CE5DBB" w:rsidRPr="00B528B2" w:rsidRDefault="00CE5DBB" w:rsidP="00CE5DBB">
            <w:pPr>
              <w:spacing w:before="60" w:after="60"/>
              <w:jc w:val="center"/>
              <w:rPr>
                <w:rFonts w:cs="Arial"/>
                <w:b/>
                <w:lang w:val="sr-Cyrl-RS"/>
              </w:rPr>
            </w:pPr>
            <w:r w:rsidRPr="00E32AC5">
              <w:rPr>
                <w:rFonts w:cs="Arial"/>
                <w:b/>
              </w:rPr>
              <w:t>8</w:t>
            </w:r>
            <w:r w:rsidR="00B528B2">
              <w:rPr>
                <w:rFonts w:cs="Arial"/>
                <w:b/>
                <w:lang w:val="sr-Cyrl-RS"/>
              </w:rPr>
              <w:t>.</w:t>
            </w:r>
          </w:p>
        </w:tc>
        <w:tc>
          <w:tcPr>
            <w:tcW w:w="2521" w:type="dxa"/>
            <w:vAlign w:val="center"/>
          </w:tcPr>
          <w:p w:rsidR="00CE5DBB" w:rsidRPr="00E32AC5" w:rsidRDefault="00CE5DBB" w:rsidP="00CE5DBB">
            <w:pPr>
              <w:spacing w:before="60" w:after="60"/>
              <w:jc w:val="left"/>
              <w:rPr>
                <w:rFonts w:cs="Arial"/>
                <w:b/>
              </w:rPr>
            </w:pPr>
            <w:r w:rsidRPr="00E32AC5">
              <w:rPr>
                <w:rFonts w:cs="Arial"/>
                <w:b/>
              </w:rPr>
              <w:t>ОПШТИ ЗАХТЕВИ</w:t>
            </w:r>
          </w:p>
        </w:tc>
        <w:tc>
          <w:tcPr>
            <w:tcW w:w="6543" w:type="dxa"/>
          </w:tcPr>
          <w:p w:rsidR="00CE5DBB" w:rsidRPr="00E32AC5" w:rsidRDefault="00CE5DBB" w:rsidP="00B4529D">
            <w:pPr>
              <w:spacing w:before="60"/>
              <w:rPr>
                <w:rFonts w:cs="Arial"/>
              </w:rPr>
            </w:pPr>
            <w:r w:rsidRPr="00E32AC5">
              <w:rPr>
                <w:rFonts w:cs="Arial"/>
              </w:rPr>
              <w:t>Предлог мера реконструкције усагласити са:</w:t>
            </w:r>
          </w:p>
          <w:p w:rsidR="00CE5DBB" w:rsidRPr="00E32AC5" w:rsidRDefault="00CE5DBB" w:rsidP="00CE5DBB">
            <w:pPr>
              <w:pStyle w:val="ListParagraph"/>
              <w:numPr>
                <w:ilvl w:val="0"/>
                <w:numId w:val="32"/>
              </w:numPr>
              <w:spacing w:before="0" w:after="0" w:line="240" w:lineRule="auto"/>
              <w:ind w:left="241" w:hanging="219"/>
              <w:contextualSpacing w:val="0"/>
              <w:jc w:val="left"/>
              <w:rPr>
                <w:rFonts w:ascii="Arial" w:hAnsi="Arial" w:cs="Arial"/>
              </w:rPr>
            </w:pPr>
            <w:r w:rsidRPr="00E32AC5">
              <w:rPr>
                <w:rFonts w:ascii="Arial" w:hAnsi="Arial" w:cs="Arial"/>
              </w:rPr>
              <w:t>Технолошким захтевима опреме, система и простора</w:t>
            </w:r>
          </w:p>
          <w:p w:rsidR="00CE5DBB" w:rsidRPr="00E32AC5" w:rsidRDefault="00CE5DBB" w:rsidP="00CE5DBB">
            <w:pPr>
              <w:pStyle w:val="ListParagraph"/>
              <w:numPr>
                <w:ilvl w:val="0"/>
                <w:numId w:val="32"/>
              </w:numPr>
              <w:spacing w:before="0" w:after="0" w:line="240" w:lineRule="auto"/>
              <w:ind w:left="241" w:hanging="219"/>
              <w:contextualSpacing w:val="0"/>
              <w:jc w:val="left"/>
              <w:rPr>
                <w:rFonts w:ascii="Arial" w:hAnsi="Arial" w:cs="Arial"/>
              </w:rPr>
            </w:pPr>
            <w:r w:rsidRPr="00E32AC5">
              <w:rPr>
                <w:rFonts w:ascii="Arial" w:hAnsi="Arial" w:cs="Arial"/>
              </w:rPr>
              <w:t>Важећим прописима и стандардима у погледу нивоа осветљаја, типа светлосних извора и другим захтевима</w:t>
            </w:r>
          </w:p>
          <w:p w:rsidR="00CE5DBB" w:rsidRPr="00E32AC5" w:rsidRDefault="00CE5DBB" w:rsidP="00CE5DBB">
            <w:pPr>
              <w:pStyle w:val="ListParagraph"/>
              <w:numPr>
                <w:ilvl w:val="0"/>
                <w:numId w:val="32"/>
              </w:numPr>
              <w:spacing w:before="0" w:after="0" w:line="240" w:lineRule="auto"/>
              <w:ind w:left="241" w:hanging="219"/>
              <w:contextualSpacing w:val="0"/>
              <w:jc w:val="left"/>
              <w:rPr>
                <w:rFonts w:ascii="Arial" w:hAnsi="Arial" w:cs="Arial"/>
              </w:rPr>
            </w:pPr>
            <w:r w:rsidRPr="00E32AC5">
              <w:rPr>
                <w:rFonts w:ascii="Arial" w:hAnsi="Arial" w:cs="Arial"/>
              </w:rPr>
              <w:t>Директивама ЕУ</w:t>
            </w:r>
          </w:p>
          <w:p w:rsidR="00CE5DBB" w:rsidRPr="00E32AC5" w:rsidRDefault="00CE5DBB" w:rsidP="00CE5DBB">
            <w:pPr>
              <w:pStyle w:val="ListParagraph"/>
              <w:numPr>
                <w:ilvl w:val="0"/>
                <w:numId w:val="32"/>
              </w:numPr>
              <w:spacing w:before="0" w:after="60" w:line="240" w:lineRule="auto"/>
              <w:ind w:left="244" w:hanging="221"/>
              <w:contextualSpacing w:val="0"/>
              <w:jc w:val="left"/>
              <w:rPr>
                <w:rFonts w:ascii="Arial" w:hAnsi="Arial" w:cs="Arial"/>
              </w:rPr>
            </w:pPr>
            <w:r w:rsidRPr="00E32AC5">
              <w:rPr>
                <w:rFonts w:ascii="Arial" w:hAnsi="Arial" w:cs="Arial"/>
              </w:rPr>
              <w:t>Захтевима и примени мера енергетске ефикасности</w:t>
            </w:r>
          </w:p>
        </w:tc>
      </w:tr>
      <w:tr w:rsidR="00CE5DBB" w:rsidRPr="00E32AC5" w:rsidTr="00B528B2">
        <w:tc>
          <w:tcPr>
            <w:tcW w:w="400" w:type="dxa"/>
            <w:vAlign w:val="center"/>
          </w:tcPr>
          <w:p w:rsidR="00CE5DBB" w:rsidRPr="00B528B2" w:rsidRDefault="00CE5DBB" w:rsidP="00CE5DBB">
            <w:pPr>
              <w:spacing w:before="60" w:after="60"/>
              <w:jc w:val="center"/>
              <w:rPr>
                <w:rFonts w:cs="Arial"/>
                <w:b/>
                <w:lang w:val="sr-Cyrl-RS"/>
              </w:rPr>
            </w:pPr>
            <w:r w:rsidRPr="00E32AC5">
              <w:rPr>
                <w:rFonts w:cs="Arial"/>
                <w:b/>
              </w:rPr>
              <w:t>9</w:t>
            </w:r>
            <w:r w:rsidR="00B528B2">
              <w:rPr>
                <w:rFonts w:cs="Arial"/>
                <w:b/>
                <w:lang w:val="sr-Cyrl-RS"/>
              </w:rPr>
              <w:t>.</w:t>
            </w:r>
          </w:p>
        </w:tc>
        <w:tc>
          <w:tcPr>
            <w:tcW w:w="2521" w:type="dxa"/>
            <w:vAlign w:val="center"/>
          </w:tcPr>
          <w:p w:rsidR="00CE5DBB" w:rsidRPr="00E32AC5" w:rsidRDefault="00CE5DBB" w:rsidP="00CE5DBB">
            <w:pPr>
              <w:spacing w:before="60" w:after="60"/>
              <w:jc w:val="left"/>
              <w:rPr>
                <w:rFonts w:cs="Arial"/>
                <w:b/>
              </w:rPr>
            </w:pPr>
            <w:r w:rsidRPr="00E32AC5">
              <w:rPr>
                <w:rFonts w:cs="Arial"/>
                <w:b/>
              </w:rPr>
              <w:t>ТЕХНИЧКИ ЗАХТЕВИ</w:t>
            </w:r>
          </w:p>
        </w:tc>
        <w:tc>
          <w:tcPr>
            <w:tcW w:w="6543" w:type="dxa"/>
          </w:tcPr>
          <w:p w:rsidR="00CE5DBB" w:rsidRPr="00E32AC5" w:rsidRDefault="00CE5DBB" w:rsidP="00B4529D">
            <w:pPr>
              <w:spacing w:before="60"/>
              <w:ind w:left="40"/>
              <w:rPr>
                <w:rFonts w:cs="Arial"/>
              </w:rPr>
            </w:pPr>
            <w:r w:rsidRPr="00E32AC5">
              <w:rPr>
                <w:rFonts w:cs="Arial"/>
              </w:rPr>
              <w:t>Обим реконструкције и/или замене утврдити према:</w:t>
            </w:r>
          </w:p>
          <w:p w:rsidR="00CE5DBB" w:rsidRPr="00E32AC5" w:rsidRDefault="00CE5DBB" w:rsidP="00CE5DBB">
            <w:pPr>
              <w:pStyle w:val="ListParagraph"/>
              <w:numPr>
                <w:ilvl w:val="0"/>
                <w:numId w:val="33"/>
              </w:numPr>
              <w:spacing w:before="0" w:after="0" w:line="240" w:lineRule="auto"/>
              <w:ind w:left="324" w:hanging="284"/>
              <w:contextualSpacing w:val="0"/>
              <w:jc w:val="left"/>
              <w:rPr>
                <w:rFonts w:ascii="Arial" w:hAnsi="Arial" w:cs="Arial"/>
              </w:rPr>
            </w:pPr>
            <w:r w:rsidRPr="00E32AC5">
              <w:rPr>
                <w:rFonts w:ascii="Arial" w:hAnsi="Arial" w:cs="Arial"/>
              </w:rPr>
              <w:t>Стање опреме и одржавање</w:t>
            </w:r>
          </w:p>
          <w:p w:rsidR="00CE5DBB" w:rsidRPr="00E32AC5" w:rsidRDefault="00CE5DBB" w:rsidP="00CE5DBB">
            <w:pPr>
              <w:pStyle w:val="ListParagraph"/>
              <w:numPr>
                <w:ilvl w:val="0"/>
                <w:numId w:val="32"/>
              </w:numPr>
              <w:spacing w:before="0" w:after="0" w:line="240" w:lineRule="auto"/>
              <w:ind w:left="606" w:hanging="249"/>
              <w:contextualSpacing w:val="0"/>
              <w:jc w:val="left"/>
              <w:rPr>
                <w:rFonts w:ascii="Arial" w:hAnsi="Arial" w:cs="Arial"/>
              </w:rPr>
            </w:pPr>
            <w:r w:rsidRPr="00E32AC5">
              <w:rPr>
                <w:rFonts w:ascii="Arial" w:hAnsi="Arial" w:cs="Arial"/>
              </w:rPr>
              <w:t>Физичко стање</w:t>
            </w:r>
          </w:p>
          <w:p w:rsidR="00CE5DBB" w:rsidRPr="00E32AC5" w:rsidRDefault="00CE5DBB" w:rsidP="00CE5DBB">
            <w:pPr>
              <w:pStyle w:val="ListParagraph"/>
              <w:numPr>
                <w:ilvl w:val="0"/>
                <w:numId w:val="32"/>
              </w:numPr>
              <w:spacing w:before="0" w:after="0" w:line="240" w:lineRule="auto"/>
              <w:ind w:left="606" w:hanging="249"/>
              <w:contextualSpacing w:val="0"/>
              <w:jc w:val="left"/>
              <w:rPr>
                <w:rFonts w:ascii="Arial" w:hAnsi="Arial" w:cs="Arial"/>
              </w:rPr>
            </w:pPr>
            <w:r w:rsidRPr="00E32AC5">
              <w:rPr>
                <w:rFonts w:ascii="Arial" w:hAnsi="Arial" w:cs="Arial"/>
              </w:rPr>
              <w:t>Могућност приступа и одржавања</w:t>
            </w:r>
          </w:p>
          <w:p w:rsidR="00CE5DBB" w:rsidRPr="00E32AC5" w:rsidRDefault="00CE5DBB" w:rsidP="00CE5DBB">
            <w:pPr>
              <w:pStyle w:val="ListParagraph"/>
              <w:numPr>
                <w:ilvl w:val="0"/>
                <w:numId w:val="33"/>
              </w:numPr>
              <w:spacing w:before="0" w:after="0" w:line="240" w:lineRule="auto"/>
              <w:ind w:left="324" w:hanging="284"/>
              <w:contextualSpacing w:val="0"/>
              <w:jc w:val="left"/>
              <w:rPr>
                <w:rFonts w:ascii="Arial" w:hAnsi="Arial" w:cs="Arial"/>
              </w:rPr>
            </w:pPr>
            <w:r w:rsidRPr="00E32AC5">
              <w:rPr>
                <w:rFonts w:ascii="Arial" w:hAnsi="Arial" w:cs="Arial"/>
              </w:rPr>
              <w:t>Мере енергетске ефикасности</w:t>
            </w:r>
          </w:p>
          <w:p w:rsidR="00CE5DBB" w:rsidRPr="00E32AC5" w:rsidRDefault="00CE5DBB" w:rsidP="00CE5DBB">
            <w:pPr>
              <w:pStyle w:val="ListParagraph"/>
              <w:numPr>
                <w:ilvl w:val="0"/>
                <w:numId w:val="32"/>
              </w:numPr>
              <w:spacing w:before="0" w:after="0" w:line="240" w:lineRule="auto"/>
              <w:ind w:left="604" w:hanging="244"/>
              <w:contextualSpacing w:val="0"/>
              <w:jc w:val="left"/>
              <w:rPr>
                <w:rFonts w:ascii="Arial" w:hAnsi="Arial" w:cs="Arial"/>
              </w:rPr>
            </w:pPr>
            <w:r w:rsidRPr="00E32AC5">
              <w:rPr>
                <w:rFonts w:ascii="Arial" w:hAnsi="Arial" w:cs="Arial"/>
              </w:rPr>
              <w:t>Тип и снага светлосног извора</w:t>
            </w:r>
          </w:p>
          <w:p w:rsidR="00CE5DBB" w:rsidRPr="00E32AC5" w:rsidRDefault="00CE5DBB" w:rsidP="00CE5DBB">
            <w:pPr>
              <w:pStyle w:val="ListParagraph"/>
              <w:numPr>
                <w:ilvl w:val="0"/>
                <w:numId w:val="32"/>
              </w:numPr>
              <w:spacing w:before="0" w:after="0" w:line="240" w:lineRule="auto"/>
              <w:ind w:left="604" w:hanging="244"/>
              <w:contextualSpacing w:val="0"/>
              <w:jc w:val="left"/>
              <w:rPr>
                <w:rFonts w:ascii="Arial" w:hAnsi="Arial" w:cs="Arial"/>
              </w:rPr>
            </w:pPr>
            <w:r w:rsidRPr="00E32AC5">
              <w:rPr>
                <w:rFonts w:ascii="Arial" w:hAnsi="Arial" w:cs="Arial"/>
              </w:rPr>
              <w:t>Технолошки захтеви управљања</w:t>
            </w:r>
          </w:p>
          <w:p w:rsidR="00CE5DBB" w:rsidRPr="00E32AC5" w:rsidRDefault="00CE5DBB" w:rsidP="00CE5DBB">
            <w:pPr>
              <w:pStyle w:val="ListParagraph"/>
              <w:numPr>
                <w:ilvl w:val="0"/>
                <w:numId w:val="33"/>
              </w:numPr>
              <w:spacing w:before="0" w:after="0" w:line="240" w:lineRule="auto"/>
              <w:ind w:left="321" w:hanging="284"/>
              <w:contextualSpacing w:val="0"/>
              <w:jc w:val="left"/>
              <w:rPr>
                <w:rFonts w:ascii="Arial" w:hAnsi="Arial" w:cs="Arial"/>
              </w:rPr>
            </w:pPr>
            <w:r w:rsidRPr="00E32AC5">
              <w:rPr>
                <w:rFonts w:ascii="Arial" w:hAnsi="Arial" w:cs="Arial"/>
              </w:rPr>
              <w:t>Захтеви важећих прописа и стандарда</w:t>
            </w:r>
          </w:p>
          <w:p w:rsidR="00CE5DBB" w:rsidRPr="00E32AC5" w:rsidRDefault="00CE5DBB" w:rsidP="00CE5DBB">
            <w:pPr>
              <w:pStyle w:val="ListParagraph"/>
              <w:numPr>
                <w:ilvl w:val="0"/>
                <w:numId w:val="32"/>
              </w:numPr>
              <w:spacing w:before="0" w:after="0" w:line="240" w:lineRule="auto"/>
              <w:ind w:left="604" w:hanging="244"/>
              <w:contextualSpacing w:val="0"/>
              <w:jc w:val="left"/>
              <w:rPr>
                <w:rFonts w:ascii="Arial" w:hAnsi="Arial" w:cs="Arial"/>
              </w:rPr>
            </w:pPr>
            <w:r w:rsidRPr="00E32AC5">
              <w:rPr>
                <w:rFonts w:ascii="Arial" w:hAnsi="Arial" w:cs="Arial"/>
              </w:rPr>
              <w:t>Тип светлосног извора</w:t>
            </w:r>
          </w:p>
          <w:p w:rsidR="00CE5DBB" w:rsidRPr="00E32AC5" w:rsidRDefault="00CE5DBB" w:rsidP="00CE5DBB">
            <w:pPr>
              <w:pStyle w:val="ListParagraph"/>
              <w:numPr>
                <w:ilvl w:val="0"/>
                <w:numId w:val="32"/>
              </w:numPr>
              <w:spacing w:before="0" w:after="60" w:line="240" w:lineRule="auto"/>
              <w:ind w:left="601" w:hanging="244"/>
              <w:contextualSpacing w:val="0"/>
              <w:jc w:val="left"/>
              <w:rPr>
                <w:rFonts w:ascii="Arial" w:hAnsi="Arial" w:cs="Arial"/>
              </w:rPr>
            </w:pPr>
            <w:r w:rsidRPr="00E32AC5">
              <w:rPr>
                <w:rFonts w:ascii="Arial" w:hAnsi="Arial" w:cs="Arial"/>
              </w:rPr>
              <w:t>Ниво осветљаја</w:t>
            </w:r>
          </w:p>
        </w:tc>
      </w:tr>
    </w:tbl>
    <w:p w:rsidR="00CE5DBB" w:rsidRDefault="00CE5DBB" w:rsidP="00CE5DBB">
      <w:pPr>
        <w:rPr>
          <w:lang w:val="sr-Cyrl-RS" w:eastAsia="ar-SA"/>
        </w:rPr>
      </w:pPr>
    </w:p>
    <w:p w:rsidR="005163CE" w:rsidRDefault="005163CE" w:rsidP="00CE5DBB">
      <w:pPr>
        <w:rPr>
          <w:b/>
          <w:lang w:val="sr-Cyrl-RS" w:eastAsia="ar-SA"/>
        </w:rPr>
      </w:pPr>
    </w:p>
    <w:p w:rsidR="005163CE" w:rsidRDefault="005163CE" w:rsidP="00CE5DBB">
      <w:pPr>
        <w:rPr>
          <w:lang w:val="sr-Cyrl-RS" w:eastAsia="ar-SA"/>
        </w:rPr>
      </w:pPr>
      <w:r w:rsidRPr="005163CE">
        <w:rPr>
          <w:b/>
          <w:lang w:val="sr-Cyrl-RS" w:eastAsia="ar-SA"/>
        </w:rPr>
        <w:lastRenderedPageBreak/>
        <w:t>Напомена:</w:t>
      </w:r>
      <w:r>
        <w:rPr>
          <w:lang w:val="sr-Cyrl-RS" w:eastAsia="ar-SA"/>
        </w:rPr>
        <w:t xml:space="preserve"> Наручилац је омогућио и препоручује свим потенцијалним понуђачима да изврше посету објекту Наручиоца и изврше увид у обим и предмет јавне набавке како би отклонили било какве евенталне нејсаноће.</w:t>
      </w:r>
    </w:p>
    <w:p w:rsidR="005163CE" w:rsidRDefault="005163CE" w:rsidP="00CE5DBB">
      <w:pPr>
        <w:rPr>
          <w:lang w:val="sr-Cyrl-RS" w:eastAsia="ar-SA"/>
        </w:rPr>
      </w:pPr>
      <w:r>
        <w:rPr>
          <w:lang w:val="sr-Cyrl-RS" w:eastAsia="ar-SA"/>
        </w:rPr>
        <w:t>Лица за контакт и заказивање термина посете:</w:t>
      </w:r>
    </w:p>
    <w:p w:rsidR="005163CE" w:rsidRPr="005163CE" w:rsidRDefault="005163CE" w:rsidP="005163CE">
      <w:pPr>
        <w:pStyle w:val="ListParagraph"/>
        <w:numPr>
          <w:ilvl w:val="0"/>
          <w:numId w:val="32"/>
        </w:numPr>
        <w:rPr>
          <w:rFonts w:ascii="Arial" w:hAnsi="Arial" w:cs="Arial"/>
          <w:lang w:val="sr-Cyrl-RS" w:eastAsia="ar-SA"/>
        </w:rPr>
      </w:pPr>
      <w:r w:rsidRPr="005163CE">
        <w:rPr>
          <w:rFonts w:ascii="Arial" w:hAnsi="Arial" w:cs="Arial"/>
          <w:lang w:val="sr-Cyrl-RS" w:eastAsia="ar-SA"/>
        </w:rPr>
        <w:t>Александра Димитријевић</w:t>
      </w:r>
      <w:r w:rsidRPr="005163CE">
        <w:rPr>
          <w:rFonts w:ascii="Arial" w:hAnsi="Arial" w:cs="Arial"/>
          <w:lang w:eastAsia="ar-SA"/>
        </w:rPr>
        <w:t xml:space="preserve">, </w:t>
      </w:r>
      <w:r w:rsidRPr="005163CE">
        <w:rPr>
          <w:rFonts w:ascii="Arial" w:hAnsi="Arial" w:cs="Arial"/>
          <w:lang w:val="sr-Cyrl-RS" w:eastAsia="ar-SA"/>
        </w:rPr>
        <w:t xml:space="preserve"> </w:t>
      </w:r>
      <w:hyperlink r:id="rId12" w:history="1">
        <w:r w:rsidRPr="000A3F7F">
          <w:rPr>
            <w:rStyle w:val="Hyperlink"/>
            <w:rFonts w:ascii="Arial" w:hAnsi="Arial" w:cs="Arial"/>
            <w:lang w:val="sr-Latn-RS" w:eastAsia="ar-SA"/>
          </w:rPr>
          <w:t>a</w:t>
        </w:r>
        <w:r w:rsidRPr="000A3F7F">
          <w:rPr>
            <w:rStyle w:val="Hyperlink"/>
            <w:rFonts w:ascii="Arial" w:hAnsi="Arial" w:cs="Arial"/>
            <w:lang w:eastAsia="ar-SA"/>
          </w:rPr>
          <w:t>leksandra.dimitrijevic@eps.rs</w:t>
        </w:r>
      </w:hyperlink>
      <w:r w:rsidRPr="005163CE">
        <w:rPr>
          <w:rFonts w:ascii="Arial" w:hAnsi="Arial" w:cs="Arial"/>
          <w:lang w:eastAsia="ar-SA"/>
        </w:rPr>
        <w:t xml:space="preserve"> </w:t>
      </w:r>
      <w:r>
        <w:rPr>
          <w:rFonts w:ascii="Arial" w:hAnsi="Arial" w:cs="Arial"/>
          <w:lang w:eastAsia="ar-SA"/>
        </w:rPr>
        <w:t>, 011/8726-383</w:t>
      </w:r>
    </w:p>
    <w:p w:rsidR="005163CE" w:rsidRPr="005163CE" w:rsidRDefault="005163CE" w:rsidP="005163CE">
      <w:pPr>
        <w:pStyle w:val="ListParagraph"/>
        <w:rPr>
          <w:rFonts w:ascii="Arial" w:hAnsi="Arial" w:cs="Arial"/>
          <w:sz w:val="10"/>
          <w:lang w:val="sr-Cyrl-RS" w:eastAsia="ar-SA"/>
        </w:rPr>
      </w:pPr>
    </w:p>
    <w:p w:rsidR="005163CE" w:rsidRPr="005163CE" w:rsidRDefault="005163CE" w:rsidP="005163CE">
      <w:pPr>
        <w:pStyle w:val="ListParagraph"/>
        <w:numPr>
          <w:ilvl w:val="0"/>
          <w:numId w:val="32"/>
        </w:numPr>
        <w:rPr>
          <w:rFonts w:ascii="Arial" w:hAnsi="Arial" w:cs="Arial"/>
          <w:lang w:val="sr-Cyrl-RS" w:eastAsia="ar-SA"/>
        </w:rPr>
      </w:pPr>
      <w:r w:rsidRPr="005163CE">
        <w:rPr>
          <w:rFonts w:ascii="Arial" w:hAnsi="Arial" w:cs="Arial"/>
          <w:lang w:val="sr-Cyrl-RS" w:eastAsia="ar-SA"/>
        </w:rPr>
        <w:t>Снежана Нешовић</w:t>
      </w:r>
      <w:r w:rsidRPr="005163CE">
        <w:rPr>
          <w:rFonts w:ascii="Arial" w:hAnsi="Arial" w:cs="Arial"/>
          <w:lang w:eastAsia="ar-SA"/>
        </w:rPr>
        <w:t xml:space="preserve">,  </w:t>
      </w:r>
      <w:hyperlink r:id="rId13" w:history="1">
        <w:r w:rsidRPr="005163CE">
          <w:rPr>
            <w:rStyle w:val="Hyperlink"/>
            <w:rFonts w:ascii="Arial" w:hAnsi="Arial" w:cs="Arial"/>
            <w:lang w:eastAsia="ar-SA"/>
          </w:rPr>
          <w:t>snezana.nesovic@eps.rs</w:t>
        </w:r>
      </w:hyperlink>
      <w:r w:rsidRPr="005163CE">
        <w:rPr>
          <w:rFonts w:ascii="Arial" w:hAnsi="Arial" w:cs="Arial"/>
          <w:lang w:eastAsia="ar-SA"/>
        </w:rPr>
        <w:t xml:space="preserve"> </w:t>
      </w:r>
      <w:r>
        <w:rPr>
          <w:rFonts w:ascii="Arial" w:hAnsi="Arial" w:cs="Arial"/>
          <w:lang w:eastAsia="ar-SA"/>
        </w:rPr>
        <w:t>, 011/8726-382</w:t>
      </w:r>
    </w:p>
    <w:p w:rsidR="00CE5DBB" w:rsidRPr="005163CE" w:rsidRDefault="00CE5DBB" w:rsidP="00CE5DBB">
      <w:pPr>
        <w:rPr>
          <w:lang w:eastAsia="ar-SA"/>
        </w:rPr>
      </w:pPr>
    </w:p>
    <w:p w:rsidR="004C3EBF" w:rsidRPr="00AF1BDE" w:rsidRDefault="00C16640" w:rsidP="00532417">
      <w:pPr>
        <w:pStyle w:val="Heading1"/>
        <w:spacing w:before="0"/>
        <w:ind w:left="0" w:firstLine="0"/>
        <w:jc w:val="both"/>
        <w:rPr>
          <w:rFonts w:cs="Arial"/>
        </w:rPr>
      </w:pPr>
      <w:r>
        <w:rPr>
          <w:rFonts w:cs="Arial"/>
        </w:rPr>
        <w:t>3.</w:t>
      </w:r>
      <w:r>
        <w:rPr>
          <w:rFonts w:cs="Arial"/>
          <w:lang w:val="sr-Cyrl-RS"/>
        </w:rPr>
        <w:t>2</w:t>
      </w:r>
      <w:r w:rsidR="004C3EBF" w:rsidRPr="00AF1BDE">
        <w:rPr>
          <w:rFonts w:cs="Arial"/>
        </w:rPr>
        <w:t xml:space="preserve"> Рок извршења услуга</w:t>
      </w:r>
    </w:p>
    <w:p w:rsidR="000F1AFD" w:rsidRDefault="000F1AFD" w:rsidP="009836E1">
      <w:pPr>
        <w:pStyle w:val="ListParagraph"/>
        <w:autoSpaceDE w:val="0"/>
        <w:autoSpaceDN w:val="0"/>
        <w:adjustRightInd w:val="0"/>
        <w:spacing w:before="0" w:after="0" w:line="240" w:lineRule="auto"/>
        <w:ind w:left="0"/>
        <w:contextualSpacing w:val="0"/>
        <w:rPr>
          <w:rFonts w:ascii="Arial" w:hAnsi="Arial" w:cs="Arial"/>
          <w:lang w:val="sr-Cyrl-RS"/>
        </w:rPr>
      </w:pPr>
      <w:bookmarkStart w:id="21" w:name="_Toc441651542"/>
      <w:bookmarkStart w:id="22" w:name="_Toc442559880"/>
    </w:p>
    <w:p w:rsidR="009836E1" w:rsidRPr="00966B90" w:rsidRDefault="000F1AFD" w:rsidP="009836E1">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 xml:space="preserve">Изабрани понуђач обавезан је да услугу изврши у року </w:t>
      </w:r>
      <w:r w:rsidR="000D72A3">
        <w:rPr>
          <w:rFonts w:ascii="Arial" w:hAnsi="Arial" w:cs="Arial"/>
          <w:lang w:val="sr-Cyrl-RS"/>
        </w:rPr>
        <w:t xml:space="preserve">који не може бити дужи </w:t>
      </w:r>
      <w:r>
        <w:rPr>
          <w:rFonts w:ascii="Arial" w:hAnsi="Arial" w:cs="Arial"/>
          <w:lang w:val="sr-Cyrl-RS"/>
        </w:rPr>
        <w:t>од 12 месеци од дана закључења уговора.</w:t>
      </w:r>
    </w:p>
    <w:p w:rsidR="00532417" w:rsidRPr="00AF1BDE" w:rsidRDefault="00532417" w:rsidP="00532417">
      <w:pPr>
        <w:pStyle w:val="Heading1"/>
        <w:spacing w:before="0"/>
        <w:rPr>
          <w:rFonts w:cs="Arial"/>
          <w:lang w:val="en-US"/>
        </w:rPr>
      </w:pPr>
    </w:p>
    <w:p w:rsidR="004C3EBF" w:rsidRPr="00AF1BDE" w:rsidRDefault="00C16640" w:rsidP="00532417">
      <w:pPr>
        <w:pStyle w:val="Heading1"/>
        <w:spacing w:before="0"/>
        <w:rPr>
          <w:rFonts w:cs="Arial"/>
        </w:rPr>
      </w:pPr>
      <w:r>
        <w:rPr>
          <w:rFonts w:cs="Arial"/>
        </w:rPr>
        <w:t>3.</w:t>
      </w:r>
      <w:r>
        <w:rPr>
          <w:rFonts w:cs="Arial"/>
          <w:lang w:val="sr-Cyrl-RS"/>
        </w:rPr>
        <w:t xml:space="preserve">3 </w:t>
      </w:r>
      <w:r w:rsidR="004C3EBF" w:rsidRPr="00AF1BDE">
        <w:rPr>
          <w:rFonts w:cs="Arial"/>
        </w:rPr>
        <w:t xml:space="preserve">Место </w:t>
      </w:r>
      <w:bookmarkEnd w:id="21"/>
      <w:bookmarkEnd w:id="22"/>
      <w:r w:rsidR="004C3EBF" w:rsidRPr="00AF1BDE">
        <w:rPr>
          <w:rFonts w:cs="Arial"/>
        </w:rPr>
        <w:t>извршења услуга</w:t>
      </w:r>
    </w:p>
    <w:p w:rsidR="000F1AFD" w:rsidRDefault="000F1AFD" w:rsidP="000F1AFD">
      <w:pPr>
        <w:spacing w:before="0"/>
        <w:rPr>
          <w:rFonts w:eastAsia="TimesNewRomanPSMT"/>
          <w:lang w:val="sr-Cyrl-RS"/>
        </w:rPr>
      </w:pPr>
    </w:p>
    <w:p w:rsidR="006F7B7A" w:rsidRPr="00B4529D" w:rsidRDefault="000F1AFD" w:rsidP="003F3708">
      <w:pPr>
        <w:spacing w:before="0"/>
        <w:rPr>
          <w:rFonts w:eastAsia="TimesNewRomanPSMT"/>
          <w:lang w:val="sr-Cyrl-RS"/>
        </w:rPr>
      </w:pPr>
      <w:r w:rsidRPr="00827A40">
        <w:rPr>
          <w:rFonts w:eastAsia="TimesNewRomanPSMT"/>
        </w:rPr>
        <w:t xml:space="preserve">Понуда се даје на паритету ф-ко Наручилац, </w:t>
      </w:r>
      <w:proofErr w:type="gramStart"/>
      <w:r w:rsidRPr="00827A40">
        <w:rPr>
          <w:rFonts w:eastAsia="TimesNewRomanPSMT"/>
        </w:rPr>
        <w:t>а  место</w:t>
      </w:r>
      <w:proofErr w:type="gramEnd"/>
      <w:r w:rsidRPr="00827A40">
        <w:rPr>
          <w:rFonts w:eastAsia="TimesNewRomanPSMT"/>
        </w:rPr>
        <w:t xml:space="preserve"> </w:t>
      </w:r>
      <w:r>
        <w:rPr>
          <w:rFonts w:eastAsia="TimesNewRomanPSMT"/>
          <w:lang w:val="sr-Cyrl-RS"/>
        </w:rPr>
        <w:t xml:space="preserve">извршења услуга </w:t>
      </w:r>
      <w:r w:rsidR="00B528B2">
        <w:rPr>
          <w:rFonts w:eastAsia="TimesNewRomanPSMT"/>
          <w:lang w:val="sr-Cyrl-RS"/>
        </w:rPr>
        <w:t xml:space="preserve">је локација Огранка ТЕНТ - </w:t>
      </w:r>
      <w:r w:rsidRPr="00B528B2">
        <w:rPr>
          <w:rFonts w:eastAsia="TimesNewRomanPSMT"/>
          <w:lang w:val="sr-Cyrl-RS"/>
        </w:rPr>
        <w:t>ТЕНТ А</w:t>
      </w:r>
      <w:r>
        <w:rPr>
          <w:rFonts w:eastAsia="TimesNewRomanPSMT"/>
          <w:lang w:val="sr-Cyrl-RS"/>
        </w:rPr>
        <w:t>, Богољуба</w:t>
      </w:r>
      <w:r w:rsidR="00B528B2">
        <w:rPr>
          <w:rFonts w:eastAsia="TimesNewRomanPSMT"/>
          <w:lang w:val="sr-Cyrl-RS"/>
        </w:rPr>
        <w:t xml:space="preserve"> Урошевића Црног 44, Обреновац.</w:t>
      </w:r>
    </w:p>
    <w:p w:rsidR="00B107F7" w:rsidRPr="00AF1BDE" w:rsidRDefault="00AE36EF" w:rsidP="00AE36EF">
      <w:pPr>
        <w:tabs>
          <w:tab w:val="left" w:pos="2400"/>
        </w:tabs>
        <w:spacing w:before="0"/>
        <w:rPr>
          <w:rFonts w:cs="Arial"/>
          <w:lang w:val="sr-Cyrl-RS" w:eastAsia="zh-CN"/>
        </w:rPr>
      </w:pPr>
      <w:r w:rsidRPr="00AF1BDE">
        <w:rPr>
          <w:rFonts w:cs="Arial"/>
          <w:lang w:val="sr-Cyrl-RS" w:eastAsia="zh-CN"/>
        </w:rPr>
        <w:tab/>
      </w:r>
    </w:p>
    <w:p w:rsidR="00AE36EF" w:rsidRPr="0082377F" w:rsidRDefault="00B4529D" w:rsidP="00AE36EF">
      <w:pPr>
        <w:tabs>
          <w:tab w:val="left" w:pos="2400"/>
        </w:tabs>
        <w:spacing w:before="0"/>
        <w:rPr>
          <w:rFonts w:cs="Arial"/>
          <w:b/>
          <w:lang w:val="sr-Cyrl-RS" w:eastAsia="zh-CN"/>
        </w:rPr>
      </w:pPr>
      <w:r>
        <w:rPr>
          <w:rFonts w:cs="Arial"/>
          <w:b/>
          <w:lang w:val="sr-Cyrl-RS" w:eastAsia="zh-CN"/>
        </w:rPr>
        <w:t>3.4</w:t>
      </w:r>
      <w:r w:rsidR="0082377F" w:rsidRPr="0082377F">
        <w:rPr>
          <w:rFonts w:cs="Arial"/>
          <w:b/>
          <w:lang w:val="sr-Cyrl-RS" w:eastAsia="zh-CN"/>
        </w:rPr>
        <w:t xml:space="preserve"> Квалитативни и квантитативни пријем </w:t>
      </w:r>
    </w:p>
    <w:p w:rsidR="0082377F" w:rsidRDefault="0082377F" w:rsidP="0082377F">
      <w:pPr>
        <w:pStyle w:val="KDParagraf"/>
        <w:spacing w:before="0"/>
        <w:rPr>
          <w:rFonts w:cs="Arial"/>
          <w:lang w:val="sr-Cyrl-RS"/>
        </w:rPr>
      </w:pPr>
    </w:p>
    <w:p w:rsidR="0082377F" w:rsidRPr="00AF1BDE" w:rsidRDefault="0082377F" w:rsidP="0082377F">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Pr="00AF1BDE">
        <w:rPr>
          <w:rFonts w:cs="Arial"/>
          <w:lang w:val="sr-Cyrl-RS"/>
        </w:rPr>
        <w:t xml:space="preserve">локацији </w:t>
      </w:r>
      <w:r w:rsidRPr="00AF1BDE">
        <w:rPr>
          <w:rFonts w:cs="Arial"/>
        </w:rPr>
        <w:t xml:space="preserve"> Корисника</w:t>
      </w:r>
      <w:proofErr w:type="gramEnd"/>
      <w:r w:rsidRPr="00AF1BDE">
        <w:rPr>
          <w:rFonts w:cs="Arial"/>
        </w:rPr>
        <w:t xml:space="preserve"> услуге у ЈП ЕПС Огранак ТЕНТ</w:t>
      </w:r>
      <w:r w:rsidRPr="00AF1BDE">
        <w:rPr>
          <w:rFonts w:cs="Arial"/>
          <w:lang w:val="sr-Cyrl-RS"/>
        </w:rPr>
        <w:t>.</w:t>
      </w:r>
    </w:p>
    <w:p w:rsidR="0082377F" w:rsidRPr="00AF1BDE" w:rsidRDefault="0082377F" w:rsidP="0082377F">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82377F" w:rsidRPr="00AF1BDE" w:rsidRDefault="0082377F" w:rsidP="0082377F">
      <w:pPr>
        <w:pStyle w:val="KDParagraf"/>
        <w:spacing w:before="0"/>
        <w:rPr>
          <w:rFonts w:cs="Arial"/>
        </w:rPr>
      </w:pPr>
      <w:r w:rsidRPr="00AF1BDE">
        <w:rPr>
          <w:rFonts w:cs="Arial"/>
        </w:rPr>
        <w:t xml:space="preserve">Пружалац </w:t>
      </w:r>
      <w:proofErr w:type="gramStart"/>
      <w:r w:rsidRPr="00AF1BDE">
        <w:rPr>
          <w:rFonts w:cs="Arial"/>
        </w:rPr>
        <w:t>услуге  се</w:t>
      </w:r>
      <w:proofErr w:type="gramEnd"/>
      <w:r w:rsidRPr="00AF1BD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Default="00AE36EF" w:rsidP="00AE36EF">
      <w:pPr>
        <w:tabs>
          <w:tab w:val="left" w:pos="2400"/>
        </w:tabs>
        <w:spacing w:before="0"/>
        <w:rPr>
          <w:rFonts w:cs="Arial"/>
          <w:lang w:val="sr-Cyrl-RS" w:eastAsia="zh-CN"/>
        </w:rPr>
      </w:pPr>
    </w:p>
    <w:p w:rsidR="00C16640" w:rsidRDefault="00C16640" w:rsidP="00AE36EF">
      <w:pPr>
        <w:tabs>
          <w:tab w:val="left" w:pos="2400"/>
        </w:tabs>
        <w:spacing w:before="0"/>
        <w:rPr>
          <w:rFonts w:cs="Arial"/>
          <w:lang w:val="sr-Cyrl-RS" w:eastAsia="zh-CN"/>
        </w:rPr>
      </w:pPr>
    </w:p>
    <w:p w:rsidR="00AE36EF" w:rsidRDefault="00AE36EF" w:rsidP="00AE36EF">
      <w:pPr>
        <w:tabs>
          <w:tab w:val="left" w:pos="2400"/>
        </w:tabs>
        <w:spacing w:before="0"/>
        <w:rPr>
          <w:rFonts w:cs="Arial"/>
          <w:lang w:val="sr-Cyrl-RS" w:eastAsia="zh-CN"/>
        </w:rPr>
      </w:pPr>
    </w:p>
    <w:p w:rsidR="000F1AFD" w:rsidRDefault="000F1AFD" w:rsidP="00AE36EF">
      <w:pPr>
        <w:tabs>
          <w:tab w:val="left" w:pos="2400"/>
        </w:tabs>
        <w:spacing w:before="0"/>
        <w:rPr>
          <w:rFonts w:cs="Arial"/>
          <w:lang w:val="sr-Cyrl-RS" w:eastAsia="zh-CN"/>
        </w:rPr>
      </w:pPr>
    </w:p>
    <w:p w:rsidR="00B528B2" w:rsidRDefault="00B528B2" w:rsidP="00AE36EF">
      <w:pPr>
        <w:tabs>
          <w:tab w:val="left" w:pos="2400"/>
        </w:tabs>
        <w:spacing w:before="0"/>
        <w:rPr>
          <w:rFonts w:cs="Arial"/>
          <w:lang w:val="sr-Latn-RS" w:eastAsia="zh-CN"/>
        </w:rPr>
      </w:pPr>
    </w:p>
    <w:p w:rsidR="005163CE" w:rsidRDefault="005163CE" w:rsidP="00AE36EF">
      <w:pPr>
        <w:tabs>
          <w:tab w:val="left" w:pos="2400"/>
        </w:tabs>
        <w:spacing w:before="0"/>
        <w:rPr>
          <w:rFonts w:cs="Arial"/>
          <w:lang w:val="sr-Latn-RS" w:eastAsia="zh-CN"/>
        </w:rPr>
      </w:pPr>
    </w:p>
    <w:p w:rsidR="005163CE" w:rsidRDefault="005163CE" w:rsidP="00AE36EF">
      <w:pPr>
        <w:tabs>
          <w:tab w:val="left" w:pos="2400"/>
        </w:tabs>
        <w:spacing w:before="0"/>
        <w:rPr>
          <w:rFonts w:cs="Arial"/>
          <w:lang w:val="sr-Cyrl-RS" w:eastAsia="zh-CN"/>
        </w:rPr>
      </w:pPr>
    </w:p>
    <w:p w:rsidR="00B4529D" w:rsidRDefault="00B4529D" w:rsidP="00AE36EF">
      <w:pPr>
        <w:tabs>
          <w:tab w:val="left" w:pos="2400"/>
        </w:tabs>
        <w:spacing w:before="0"/>
        <w:rPr>
          <w:rFonts w:cs="Arial"/>
          <w:lang w:val="sr-Cyrl-RS" w:eastAsia="zh-CN"/>
        </w:rPr>
      </w:pPr>
    </w:p>
    <w:p w:rsidR="00B4529D" w:rsidRDefault="00B4529D" w:rsidP="00AE36EF">
      <w:pPr>
        <w:tabs>
          <w:tab w:val="left" w:pos="2400"/>
        </w:tabs>
        <w:spacing w:before="0"/>
        <w:rPr>
          <w:rFonts w:cs="Arial"/>
          <w:lang w:val="sr-Cyrl-RS" w:eastAsia="zh-CN"/>
        </w:rPr>
      </w:pPr>
    </w:p>
    <w:p w:rsidR="00B4529D" w:rsidRDefault="00B4529D" w:rsidP="00AE36EF">
      <w:pPr>
        <w:tabs>
          <w:tab w:val="left" w:pos="2400"/>
        </w:tabs>
        <w:spacing w:before="0"/>
        <w:rPr>
          <w:rFonts w:cs="Arial"/>
          <w:lang w:val="sr-Cyrl-RS" w:eastAsia="zh-CN"/>
        </w:rPr>
      </w:pPr>
    </w:p>
    <w:p w:rsidR="00B4529D" w:rsidRDefault="00B4529D" w:rsidP="00AE36EF">
      <w:pPr>
        <w:tabs>
          <w:tab w:val="left" w:pos="2400"/>
        </w:tabs>
        <w:spacing w:before="0"/>
        <w:rPr>
          <w:rFonts w:cs="Arial"/>
          <w:lang w:val="sr-Cyrl-RS" w:eastAsia="zh-CN"/>
        </w:rPr>
      </w:pPr>
    </w:p>
    <w:p w:rsidR="00B4529D" w:rsidRDefault="00B4529D" w:rsidP="00AE36EF">
      <w:pPr>
        <w:tabs>
          <w:tab w:val="left" w:pos="2400"/>
        </w:tabs>
        <w:spacing w:before="0"/>
        <w:rPr>
          <w:rFonts w:cs="Arial"/>
          <w:lang w:val="sr-Cyrl-RS" w:eastAsia="zh-CN"/>
        </w:rPr>
      </w:pPr>
    </w:p>
    <w:p w:rsidR="00B4529D" w:rsidRDefault="00B4529D" w:rsidP="00AE36EF">
      <w:pPr>
        <w:tabs>
          <w:tab w:val="left" w:pos="2400"/>
        </w:tabs>
        <w:spacing w:before="0"/>
        <w:rPr>
          <w:rFonts w:cs="Arial"/>
          <w:lang w:val="sr-Cyrl-RS" w:eastAsia="zh-CN"/>
        </w:rPr>
      </w:pPr>
    </w:p>
    <w:p w:rsidR="00B4529D" w:rsidRPr="00B4529D" w:rsidRDefault="00B4529D" w:rsidP="00AE36EF">
      <w:pPr>
        <w:tabs>
          <w:tab w:val="left" w:pos="2400"/>
        </w:tabs>
        <w:spacing w:before="0"/>
        <w:rPr>
          <w:rFonts w:cs="Arial"/>
          <w:lang w:val="sr-Cyrl-RS" w:eastAsia="zh-CN"/>
        </w:rPr>
      </w:pPr>
    </w:p>
    <w:p w:rsidR="00827A40" w:rsidRDefault="00827A40" w:rsidP="007451B4">
      <w:pPr>
        <w:spacing w:before="0"/>
        <w:rPr>
          <w:rFonts w:cs="Arial"/>
          <w:lang w:eastAsia="zh-CN"/>
        </w:rPr>
      </w:pPr>
    </w:p>
    <w:p w:rsidR="005163CE" w:rsidRPr="005163CE" w:rsidRDefault="005163CE" w:rsidP="007451B4">
      <w:pPr>
        <w:spacing w:before="0"/>
        <w:rPr>
          <w:rFonts w:cs="Arial"/>
        </w:rPr>
      </w:pPr>
    </w:p>
    <w:p w:rsidR="004B6465" w:rsidRPr="00AF1BDE" w:rsidRDefault="007451B4" w:rsidP="004B6465">
      <w:pPr>
        <w:pStyle w:val="Heading1"/>
        <w:ind w:left="720" w:firstLine="0"/>
        <w:jc w:val="both"/>
        <w:rPr>
          <w:rFonts w:cs="Arial"/>
        </w:rPr>
      </w:pPr>
      <w:bookmarkStart w:id="23" w:name="_Toc442559884"/>
      <w:bookmarkEnd w:id="19"/>
      <w:bookmarkEnd w:id="20"/>
      <w:r w:rsidRPr="00AF1BDE">
        <w:rPr>
          <w:rFonts w:cs="Arial"/>
          <w:lang w:val="sr-Cyrl-RS"/>
        </w:rPr>
        <w:lastRenderedPageBreak/>
        <w:t>4.</w:t>
      </w:r>
      <w:r w:rsidRPr="00AF1BDE">
        <w:rPr>
          <w:rFonts w:cs="Arial"/>
          <w:b w:val="0"/>
          <w:lang w:val="sr-Cyrl-RS"/>
        </w:rPr>
        <w:t xml:space="preserve"> </w:t>
      </w:r>
      <w:bookmarkEnd w:id="23"/>
      <w:r w:rsidR="004B6465" w:rsidRPr="00AF1BDE">
        <w:rPr>
          <w:rFonts w:cs="Arial"/>
        </w:rPr>
        <w:t>УСЛОВИ ЗА УЧЕШЋЕ У ПОСТУПКУ ЈАВНЕ НАБАВКЕ ИЗ ЧЛ. 75.</w:t>
      </w:r>
      <w:r w:rsidR="004469E5">
        <w:rPr>
          <w:rFonts w:cs="Arial"/>
          <w:lang w:val="en-US"/>
        </w:rPr>
        <w:t xml:space="preserve"> </w:t>
      </w:r>
      <w:r w:rsidR="004469E5">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4B6465">
            <w:pPr>
              <w:numPr>
                <w:ilvl w:val="0"/>
                <w:numId w:val="12"/>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4B6465">
            <w:pPr>
              <w:numPr>
                <w:ilvl w:val="0"/>
                <w:numId w:val="11"/>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4"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lastRenderedPageBreak/>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Pr="00AF1BDE" w:rsidRDefault="004B6465" w:rsidP="004B6465">
            <w:pPr>
              <w:tabs>
                <w:tab w:val="left" w:pos="680"/>
              </w:tabs>
              <w:snapToGrid w:val="0"/>
              <w:spacing w:before="0"/>
              <w:contextualSpacing/>
              <w:jc w:val="left"/>
              <w:rPr>
                <w:rFonts w:eastAsia="Calibri" w:cs="Arial"/>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AF1BDE" w:rsidRDefault="004B6465" w:rsidP="004B6465">
            <w:pPr>
              <w:numPr>
                <w:ilvl w:val="0"/>
                <w:numId w:val="14"/>
              </w:numPr>
              <w:tabs>
                <w:tab w:val="left" w:pos="680"/>
              </w:tabs>
              <w:snapToGrid w:val="0"/>
              <w:spacing w:before="0"/>
              <w:contextualSpacing/>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подизвођача (ако је више подизвођача доставити за </w:t>
            </w:r>
            <w:r w:rsidRPr="00AF1BDE">
              <w:rPr>
                <w:rFonts w:eastAsia="Calibri" w:cs="Arial"/>
                <w:lang w:val="sr-Latn-CS" w:eastAsia="sr-Latn-CS"/>
              </w:rPr>
              <w:lastRenderedPageBreak/>
              <w:t>сваког од њих)</w:t>
            </w:r>
          </w:p>
          <w:p w:rsidR="004B6465" w:rsidRPr="00AF1BDE" w:rsidRDefault="004B6465" w:rsidP="004B6465">
            <w:pPr>
              <w:tabs>
                <w:tab w:val="left" w:pos="680"/>
              </w:tabs>
              <w:snapToGrid w:val="0"/>
              <w:contextualSpacing/>
              <w:rPr>
                <w:rFonts w:eastAsia="Calibri" w:cs="Arial"/>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lastRenderedPageBreak/>
              <w:t xml:space="preserve">4. </w:t>
            </w:r>
          </w:p>
        </w:tc>
        <w:tc>
          <w:tcPr>
            <w:tcW w:w="83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4B6465">
            <w:pPr>
              <w:numPr>
                <w:ilvl w:val="0"/>
                <w:numId w:val="15"/>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4B6465">
            <w:pPr>
              <w:numPr>
                <w:ilvl w:val="0"/>
                <w:numId w:val="15"/>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4B6465" w:rsidRPr="00AF1BDE" w:rsidRDefault="004B6465" w:rsidP="004B6465">
            <w:pPr>
              <w:numPr>
                <w:ilvl w:val="0"/>
                <w:numId w:val="15"/>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подизвођача и оверена печатом.  </w:t>
            </w:r>
          </w:p>
        </w:tc>
      </w:tr>
      <w:tr w:rsidR="00D357FC" w:rsidRPr="00AF1BDE" w:rsidTr="00D357FC">
        <w:trPr>
          <w:jc w:val="center"/>
        </w:trPr>
        <w:tc>
          <w:tcPr>
            <w:tcW w:w="9114" w:type="dxa"/>
            <w:gridSpan w:val="2"/>
            <w:shd w:val="clear" w:color="auto" w:fill="FABF8F" w:themeFill="accent6" w:themeFillTint="99"/>
            <w:vAlign w:val="center"/>
          </w:tcPr>
          <w:p w:rsidR="00D357FC" w:rsidRPr="00AF1BDE" w:rsidRDefault="00D357FC" w:rsidP="000F1AFD">
            <w:pPr>
              <w:spacing w:before="0"/>
              <w:ind w:right="-180"/>
              <w:jc w:val="center"/>
              <w:rPr>
                <w:rFonts w:cs="Arial"/>
                <w:b/>
                <w:lang w:val="sr-Latn-CS" w:eastAsia="sr-Latn-CS"/>
              </w:rPr>
            </w:pPr>
            <w:r w:rsidRPr="00AF1BDE">
              <w:rPr>
                <w:rFonts w:cs="Arial"/>
                <w:b/>
                <w:lang w:val="sr-Latn-CS" w:eastAsia="sr-Latn-CS"/>
              </w:rPr>
              <w:t>4.2  ДОДАТНИ УСЛОВИ</w:t>
            </w:r>
          </w:p>
          <w:p w:rsidR="00D357FC" w:rsidRPr="00AF1BDE" w:rsidRDefault="00D357FC" w:rsidP="000F1AFD">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0F1AFD" w:rsidRPr="00AF1BDE" w:rsidTr="000F1AFD">
        <w:trPr>
          <w:jc w:val="center"/>
        </w:trPr>
        <w:tc>
          <w:tcPr>
            <w:tcW w:w="729" w:type="dxa"/>
            <w:vAlign w:val="center"/>
          </w:tcPr>
          <w:p w:rsidR="000F1AFD" w:rsidRPr="000F1AFD" w:rsidRDefault="000F1AFD" w:rsidP="000F1AFD">
            <w:pPr>
              <w:spacing w:before="0"/>
              <w:jc w:val="center"/>
              <w:rPr>
                <w:rFonts w:cs="Arial"/>
                <w:b/>
                <w:lang w:val="sr-Cyrl-RS"/>
              </w:rPr>
            </w:pPr>
            <w:r>
              <w:rPr>
                <w:rFonts w:cs="Arial"/>
                <w:b/>
                <w:lang w:val="sr-Cyrl-RS"/>
              </w:rPr>
              <w:t>5.</w:t>
            </w:r>
          </w:p>
        </w:tc>
        <w:tc>
          <w:tcPr>
            <w:tcW w:w="8385" w:type="dxa"/>
          </w:tcPr>
          <w:p w:rsidR="000F1AFD" w:rsidRPr="00C9268C" w:rsidRDefault="000F1AFD" w:rsidP="000F1AFD">
            <w:pPr>
              <w:snapToGrid w:val="0"/>
              <w:spacing w:before="0"/>
              <w:rPr>
                <w:rFonts w:cs="Arial"/>
                <w:color w:val="000000"/>
              </w:rPr>
            </w:pPr>
            <w:r w:rsidRPr="00C9268C">
              <w:rPr>
                <w:rFonts w:cs="Arial"/>
                <w:color w:val="000000"/>
              </w:rPr>
              <w:t xml:space="preserve">- да располаже </w:t>
            </w:r>
            <w:r w:rsidRPr="00C9268C">
              <w:rPr>
                <w:rFonts w:cs="Arial"/>
                <w:b/>
                <w:color w:val="000000"/>
                <w:u w:val="single"/>
              </w:rPr>
              <w:t>неопходним пословним</w:t>
            </w:r>
            <w:r w:rsidRPr="00C9268C">
              <w:rPr>
                <w:rFonts w:cs="Arial"/>
                <w:b/>
                <w:color w:val="000000"/>
                <w:u w:val="single"/>
                <w:lang w:val="sr-Cyrl-CS"/>
              </w:rPr>
              <w:t xml:space="preserve"> </w:t>
            </w:r>
            <w:r w:rsidRPr="00C9268C">
              <w:rPr>
                <w:rFonts w:cs="Arial"/>
                <w:b/>
                <w:color w:val="000000"/>
                <w:u w:val="single"/>
              </w:rPr>
              <w:t>капацитетом</w:t>
            </w:r>
            <w:r w:rsidRPr="00C9268C">
              <w:rPr>
                <w:rFonts w:cs="Arial"/>
                <w:color w:val="000000"/>
              </w:rPr>
              <w:t>:</w:t>
            </w:r>
          </w:p>
          <w:p w:rsidR="000F1AFD" w:rsidRPr="00C9268C" w:rsidRDefault="000F1AFD" w:rsidP="000F1AFD">
            <w:pPr>
              <w:tabs>
                <w:tab w:val="left" w:pos="520"/>
              </w:tabs>
              <w:snapToGrid w:val="0"/>
              <w:spacing w:before="0"/>
              <w:jc w:val="left"/>
              <w:rPr>
                <w:rFonts w:cs="Arial"/>
                <w:color w:val="000000"/>
                <w:lang w:val="sr-Cyrl-RS"/>
              </w:rPr>
            </w:pPr>
          </w:p>
          <w:p w:rsidR="000F1AFD" w:rsidRPr="003352BF" w:rsidRDefault="000F1AFD" w:rsidP="000F1AFD">
            <w:pPr>
              <w:tabs>
                <w:tab w:val="left" w:pos="520"/>
              </w:tabs>
              <w:snapToGrid w:val="0"/>
              <w:spacing w:before="0"/>
              <w:jc w:val="left"/>
              <w:rPr>
                <w:rFonts w:cs="Arial"/>
                <w:b/>
                <w:color w:val="000000"/>
                <w:u w:val="single"/>
                <w:lang w:val="sr-Cyrl-RS"/>
              </w:rPr>
            </w:pPr>
            <w:r w:rsidRPr="003352BF">
              <w:rPr>
                <w:rFonts w:cs="Arial"/>
                <w:b/>
                <w:color w:val="000000"/>
                <w:u w:val="single"/>
                <w:lang w:val="sr-Cyrl-RS"/>
              </w:rPr>
              <w:t>Услов:</w:t>
            </w:r>
          </w:p>
          <w:p w:rsidR="000F1AFD" w:rsidRPr="00B012E8" w:rsidRDefault="000F1AFD" w:rsidP="000F1AFD">
            <w:pPr>
              <w:autoSpaceDE w:val="0"/>
              <w:autoSpaceDN w:val="0"/>
              <w:adjustRightInd w:val="0"/>
              <w:spacing w:before="0"/>
              <w:rPr>
                <w:rFonts w:cs="Arial"/>
                <w:color w:val="000000"/>
                <w:lang w:val="sr-Cyrl-RS"/>
              </w:rPr>
            </w:pPr>
            <w:r w:rsidRPr="006D425F">
              <w:rPr>
                <w:rFonts w:cs="Arial"/>
                <w:lang w:val="sr-Cyrl-RS"/>
              </w:rPr>
              <w:t xml:space="preserve">Да </w:t>
            </w:r>
            <w:r w:rsidRPr="006D425F">
              <w:rPr>
                <w:rFonts w:cs="Arial"/>
              </w:rPr>
              <w:t xml:space="preserve">је у </w:t>
            </w:r>
            <w:r w:rsidRPr="006D425F">
              <w:rPr>
                <w:rFonts w:cs="Arial"/>
                <w:lang w:val="sr-Cyrl-CS"/>
              </w:rPr>
              <w:t>претходне</w:t>
            </w:r>
            <w:r w:rsidRPr="006D425F">
              <w:rPr>
                <w:rFonts w:cs="Arial"/>
              </w:rPr>
              <w:t xml:space="preserve"> три године </w:t>
            </w:r>
            <w:r w:rsidR="00B528B2">
              <w:rPr>
                <w:rFonts w:cs="Arial"/>
                <w:lang w:val="sr-Cyrl-RS"/>
              </w:rPr>
              <w:t>од</w:t>
            </w:r>
            <w:r w:rsidRPr="006D425F">
              <w:rPr>
                <w:rFonts w:cs="Arial"/>
                <w:lang w:val="sr-Cyrl-CS"/>
              </w:rPr>
              <w:t xml:space="preserve"> дана објављивања Позива за подношење понуда </w:t>
            </w:r>
            <w:r w:rsidRPr="006D425F">
              <w:rPr>
                <w:rFonts w:cs="Arial"/>
              </w:rPr>
              <w:t xml:space="preserve">на Порталу јавних набавки </w:t>
            </w:r>
            <w:r w:rsidRPr="00C9268C">
              <w:rPr>
                <w:rFonts w:cs="Arial"/>
              </w:rPr>
              <w:t xml:space="preserve">понуђач </w:t>
            </w:r>
            <w:r w:rsidR="00B528B2">
              <w:rPr>
                <w:rFonts w:cs="Arial"/>
                <w:lang w:val="sr-Cyrl-RS"/>
              </w:rPr>
              <w:t>реализовао најмање 3 (три) уговора</w:t>
            </w:r>
            <w:r w:rsidRPr="00C9268C">
              <w:rPr>
                <w:rFonts w:cs="Arial"/>
              </w:rPr>
              <w:t xml:space="preserve"> </w:t>
            </w:r>
            <w:r w:rsidR="00B528B2">
              <w:rPr>
                <w:rFonts w:cs="Arial"/>
                <w:lang w:val="sr-Cyrl-RS"/>
              </w:rPr>
              <w:t>који се о</w:t>
            </w:r>
            <w:r w:rsidR="00866C3D">
              <w:rPr>
                <w:rFonts w:cs="Arial"/>
                <w:lang w:val="sr-Cyrl-RS"/>
              </w:rPr>
              <w:t>д</w:t>
            </w:r>
            <w:r w:rsidR="00B528B2">
              <w:rPr>
                <w:rFonts w:cs="Arial"/>
                <w:lang w:val="sr-Cyrl-RS"/>
              </w:rPr>
              <w:t xml:space="preserve">носе на услуге </w:t>
            </w:r>
            <w:r w:rsidR="00B528B2" w:rsidRPr="00B528B2">
              <w:rPr>
                <w:rFonts w:eastAsia="Arial" w:cs="Arial"/>
                <w:color w:val="000000"/>
              </w:rPr>
              <w:t>Анализа</w:t>
            </w:r>
            <w:r w:rsidR="005163CE">
              <w:rPr>
                <w:rFonts w:eastAsia="Arial" w:cs="Arial"/>
                <w:color w:val="000000"/>
                <w:lang w:val="sr-Cyrl-RS"/>
              </w:rPr>
              <w:t xml:space="preserve"> или пројектовања</w:t>
            </w:r>
            <w:r w:rsidR="00B528B2" w:rsidRPr="00B528B2">
              <w:rPr>
                <w:rFonts w:eastAsia="Arial" w:cs="Arial"/>
                <w:color w:val="000000"/>
              </w:rPr>
              <w:t xml:space="preserve"> система ел. </w:t>
            </w:r>
            <w:proofErr w:type="gramStart"/>
            <w:r w:rsidR="00B528B2" w:rsidRPr="00B528B2">
              <w:rPr>
                <w:rFonts w:eastAsia="Arial" w:cs="Arial"/>
                <w:color w:val="000000"/>
              </w:rPr>
              <w:t>инсталације</w:t>
            </w:r>
            <w:proofErr w:type="gramEnd"/>
            <w:r w:rsidR="00B528B2" w:rsidRPr="00B528B2">
              <w:rPr>
                <w:rFonts w:eastAsia="Arial" w:cs="Arial"/>
                <w:color w:val="000000"/>
              </w:rPr>
              <w:t xml:space="preserve"> расвете</w:t>
            </w:r>
            <w:r w:rsidR="005163CE">
              <w:rPr>
                <w:rFonts w:eastAsia="Arial" w:cs="Arial"/>
                <w:color w:val="000000"/>
              </w:rPr>
              <w:t xml:space="preserve"> </w:t>
            </w:r>
            <w:r w:rsidR="005163CE">
              <w:rPr>
                <w:rFonts w:eastAsia="Arial" w:cs="Arial"/>
                <w:color w:val="000000"/>
                <w:lang w:val="sr-Cyrl-RS"/>
              </w:rPr>
              <w:t>у индустријским објектима</w:t>
            </w:r>
            <w:r w:rsidR="00B528B2" w:rsidRPr="006D425F">
              <w:rPr>
                <w:rFonts w:cs="Arial"/>
                <w:lang w:val="sr-Cyrl-RS"/>
              </w:rPr>
              <w:t xml:space="preserve"> </w:t>
            </w:r>
            <w:r w:rsidRPr="006D425F">
              <w:rPr>
                <w:rFonts w:cs="Arial"/>
                <w:lang w:val="sr-Cyrl-RS"/>
              </w:rPr>
              <w:t>у уговореном року, обиму и квалитету и да до дана издавања потврде о референтним набавкама у гарантном року није било рекламација на исте.</w:t>
            </w:r>
            <w:r>
              <w:rPr>
                <w:rFonts w:cs="Arial"/>
                <w:lang w:val="sr-Cyrl-RS"/>
              </w:rPr>
              <w:t xml:space="preserve"> </w:t>
            </w:r>
          </w:p>
          <w:p w:rsidR="000F1AFD" w:rsidRPr="00C9268C" w:rsidRDefault="000F1AFD" w:rsidP="000F1AFD">
            <w:pPr>
              <w:autoSpaceDE w:val="0"/>
              <w:autoSpaceDN w:val="0"/>
              <w:adjustRightInd w:val="0"/>
              <w:spacing w:before="0"/>
              <w:rPr>
                <w:rFonts w:cs="Arial"/>
                <w:b/>
                <w:u w:val="single"/>
                <w:lang w:val="sr-Cyrl-RS" w:eastAsia="sr-Latn-CS"/>
              </w:rPr>
            </w:pPr>
          </w:p>
          <w:p w:rsidR="000F1AFD" w:rsidRPr="00C9268C" w:rsidRDefault="000F1AFD" w:rsidP="000F1AFD">
            <w:pPr>
              <w:autoSpaceDE w:val="0"/>
              <w:autoSpaceDN w:val="0"/>
              <w:adjustRightInd w:val="0"/>
              <w:spacing w:before="0"/>
              <w:rPr>
                <w:rFonts w:cs="Arial"/>
                <w:b/>
                <w:u w:val="single"/>
                <w:lang w:val="sr-Latn-CS" w:eastAsia="sr-Latn-CS"/>
              </w:rPr>
            </w:pPr>
            <w:r w:rsidRPr="00C9268C">
              <w:rPr>
                <w:rFonts w:cs="Arial"/>
                <w:b/>
                <w:u w:val="single"/>
                <w:lang w:val="sr-Latn-CS" w:eastAsia="sr-Latn-CS"/>
              </w:rPr>
              <w:t xml:space="preserve">Доказ: </w:t>
            </w:r>
          </w:p>
          <w:p w:rsidR="000F1AFD" w:rsidRPr="00C9268C" w:rsidRDefault="000F1AFD" w:rsidP="000F1AFD">
            <w:pPr>
              <w:autoSpaceDE w:val="0"/>
              <w:autoSpaceDN w:val="0"/>
              <w:adjustRightInd w:val="0"/>
              <w:spacing w:before="0"/>
              <w:ind w:left="279" w:hanging="220"/>
              <w:rPr>
                <w:rFonts w:cs="Arial"/>
                <w:lang w:val="sr-Cyrl-RS" w:eastAsia="sr-Latn-CS"/>
              </w:rPr>
            </w:pPr>
            <w:r w:rsidRPr="00C9268C">
              <w:rPr>
                <w:rFonts w:cs="Arial"/>
                <w:lang w:val="sr-Latn-CS" w:eastAsia="sr-Latn-CS"/>
              </w:rPr>
              <w:t xml:space="preserve">- </w:t>
            </w:r>
            <w:r w:rsidRPr="00C9268C">
              <w:rPr>
                <w:rFonts w:cs="Arial"/>
                <w:lang w:val="sr-Cyrl-RS" w:eastAsia="sr-Latn-CS"/>
              </w:rPr>
              <w:t xml:space="preserve">списак извршених услуга </w:t>
            </w:r>
          </w:p>
          <w:p w:rsidR="000F1AFD" w:rsidRDefault="000F1AFD" w:rsidP="000F1AFD">
            <w:pPr>
              <w:autoSpaceDE w:val="0"/>
              <w:autoSpaceDN w:val="0"/>
              <w:adjustRightInd w:val="0"/>
              <w:spacing w:before="0"/>
              <w:ind w:left="279" w:hanging="220"/>
              <w:rPr>
                <w:rFonts w:cs="Arial"/>
                <w:lang w:val="sr-Cyrl-RS" w:eastAsia="sr-Latn-CS"/>
              </w:rPr>
            </w:pPr>
            <w:r w:rsidRPr="00C9268C">
              <w:rPr>
                <w:rFonts w:cs="Arial"/>
                <w:lang w:val="sr-Latn-CS" w:eastAsia="sr-Latn-CS"/>
              </w:rPr>
              <w:t xml:space="preserve">-Потписане и оверене потврде </w:t>
            </w:r>
            <w:r w:rsidRPr="00C9268C">
              <w:rPr>
                <w:rFonts w:cs="Arial"/>
                <w:lang w:val="sr-Cyrl-RS" w:eastAsia="sr-Latn-CS"/>
              </w:rPr>
              <w:t xml:space="preserve">Наручилаца </w:t>
            </w:r>
          </w:p>
          <w:p w:rsidR="000F1AFD" w:rsidRPr="00C9268C" w:rsidRDefault="000F1AFD" w:rsidP="000F1AFD">
            <w:pPr>
              <w:autoSpaceDE w:val="0"/>
              <w:autoSpaceDN w:val="0"/>
              <w:adjustRightInd w:val="0"/>
              <w:spacing w:before="0"/>
              <w:rPr>
                <w:rFonts w:cs="Arial"/>
                <w:lang w:val="sr-Cyrl-RS" w:eastAsia="sr-Latn-CS"/>
              </w:rPr>
            </w:pPr>
          </w:p>
          <w:p w:rsidR="000F1AFD" w:rsidRPr="00C9268C" w:rsidRDefault="000F1AFD" w:rsidP="000F1AFD">
            <w:pPr>
              <w:spacing w:before="0"/>
              <w:rPr>
                <w:rFonts w:cs="Arial"/>
                <w:b/>
                <w:u w:val="single"/>
                <w:lang w:val="sr-Latn-CS" w:eastAsia="sr-Latn-CS"/>
              </w:rPr>
            </w:pPr>
            <w:r w:rsidRPr="00C9268C">
              <w:rPr>
                <w:rFonts w:cs="Arial"/>
                <w:b/>
                <w:u w:val="single"/>
                <w:lang w:val="sr-Latn-CS" w:eastAsia="sr-Latn-CS"/>
              </w:rPr>
              <w:t>Напомена:</w:t>
            </w:r>
          </w:p>
          <w:p w:rsidR="000F1AFD" w:rsidRPr="00C9268C" w:rsidRDefault="000F1AFD" w:rsidP="000F1AFD">
            <w:pPr>
              <w:snapToGrid w:val="0"/>
              <w:spacing w:before="0"/>
              <w:rPr>
                <w:rFonts w:cs="Arial"/>
                <w:lang w:val="sr-Latn-CS" w:eastAsia="sr-Latn-CS"/>
              </w:rPr>
            </w:pPr>
            <w:r w:rsidRPr="00C9268C">
              <w:rPr>
                <w:rFonts w:cs="Arial"/>
                <w:lang w:val="sr-Latn-CS" w:eastAsia="sr-Latn-CS"/>
              </w:rPr>
              <w:t>У случају да понуду подноси група понуђача, доказ</w:t>
            </w:r>
            <w:r w:rsidRPr="00C9268C">
              <w:rPr>
                <w:rFonts w:cs="Arial"/>
                <w:lang w:val="sr-Cyrl-RS" w:eastAsia="sr-Latn-CS"/>
              </w:rPr>
              <w:t>е</w:t>
            </w:r>
            <w:r w:rsidRPr="00C9268C">
              <w:rPr>
                <w:rFonts w:cs="Arial"/>
                <w:lang w:val="sr-Latn-CS" w:eastAsia="sr-Latn-CS"/>
              </w:rPr>
              <w:t xml:space="preserve">  доставити за оног члана групе који испуњава тражени услов (довољно је да 1 члан групе достави </w:t>
            </w:r>
            <w:r w:rsidRPr="00C9268C">
              <w:rPr>
                <w:rFonts w:cs="Arial"/>
                <w:lang w:val="sr-Cyrl-RS" w:eastAsia="sr-Latn-CS"/>
              </w:rPr>
              <w:t>доказ</w:t>
            </w:r>
            <w:r w:rsidRPr="00C9268C">
              <w:rPr>
                <w:rFonts w:cs="Arial"/>
                <w:lang w:val="sr-Latn-CS" w:eastAsia="sr-Latn-CS"/>
              </w:rPr>
              <w:t>, а уколико више њих заједно испуњавају услов</w:t>
            </w:r>
            <w:r w:rsidRPr="00C9268C">
              <w:rPr>
                <w:rFonts w:cs="Arial"/>
                <w:lang w:val="sr-Cyrl-RS" w:eastAsia="sr-Latn-CS"/>
              </w:rPr>
              <w:t>,</w:t>
            </w:r>
            <w:r w:rsidRPr="00C9268C">
              <w:rPr>
                <w:rFonts w:cs="Arial"/>
                <w:lang w:val="sr-Latn-CS" w:eastAsia="sr-Latn-CS"/>
              </w:rPr>
              <w:t xml:space="preserve"> овај доказ доставити за те чланове.</w:t>
            </w:r>
          </w:p>
          <w:p w:rsidR="000F1AFD" w:rsidRDefault="000F1AFD" w:rsidP="000F1AFD">
            <w:pPr>
              <w:snapToGrid w:val="0"/>
              <w:spacing w:before="0"/>
              <w:rPr>
                <w:rFonts w:cs="Arial"/>
                <w:b/>
                <w:u w:val="single"/>
                <w:lang w:val="sr-Cyrl-RS" w:eastAsia="sr-Latn-CS"/>
              </w:rPr>
            </w:pPr>
            <w:r w:rsidRPr="00C926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99309E" w:rsidRDefault="0099309E" w:rsidP="00AE2A82">
      <w:pPr>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99309E" w:rsidRDefault="0099309E" w:rsidP="00AE2A82">
      <w:pPr>
        <w:rPr>
          <w:rFonts w:cs="Arial"/>
          <w:lang w:eastAsia="zh-CN"/>
        </w:rPr>
      </w:pPr>
    </w:p>
    <w:p w:rsidR="0099309E" w:rsidRDefault="0099309E" w:rsidP="00AE2A82">
      <w:pPr>
        <w:rPr>
          <w:rFonts w:cs="Arial"/>
          <w:lang w:eastAsia="zh-CN"/>
        </w:rPr>
      </w:pPr>
    </w:p>
    <w:p w:rsidR="00AE2A82" w:rsidRPr="00AF1BDE" w:rsidRDefault="00AE2A82" w:rsidP="00AE2A82">
      <w:pPr>
        <w:rPr>
          <w:rFonts w:cs="Arial"/>
        </w:rPr>
      </w:pPr>
      <w:proofErr w:type="gramStart"/>
      <w:r w:rsidRPr="00AF1BDE">
        <w:rPr>
          <w:rFonts w:cs="Arial"/>
          <w:lang w:eastAsia="zh-CN"/>
        </w:rPr>
        <w:t>Понуда понуђача који не докаже да испуњава наведене обавезне и додатне услове из тачака 1.</w:t>
      </w:r>
      <w:proofErr w:type="gramEnd"/>
      <w:r w:rsidRPr="00AF1BDE">
        <w:rPr>
          <w:rFonts w:cs="Arial"/>
          <w:lang w:val="sr-Cyrl-RS" w:eastAsia="zh-CN"/>
        </w:rPr>
        <w:t xml:space="preserve"> </w:t>
      </w:r>
      <w:proofErr w:type="gramStart"/>
      <w:r w:rsidRPr="00AF1BDE">
        <w:rPr>
          <w:rFonts w:cs="Arial"/>
          <w:lang w:eastAsia="zh-CN"/>
        </w:rPr>
        <w:t>до</w:t>
      </w:r>
      <w:proofErr w:type="gramEnd"/>
      <w:r w:rsidRPr="00AF1BDE">
        <w:rPr>
          <w:rFonts w:cs="Arial"/>
          <w:lang w:eastAsia="zh-CN"/>
        </w:rPr>
        <w:t xml:space="preserve"> </w:t>
      </w:r>
      <w:r w:rsidR="0099309E">
        <w:rPr>
          <w:rFonts w:cs="Arial"/>
          <w:lang w:eastAsia="zh-CN"/>
        </w:rPr>
        <w:t>5</w:t>
      </w:r>
      <w:r w:rsidRPr="00AF1BDE">
        <w:rPr>
          <w:rFonts w:cs="Arial"/>
          <w:lang w:val="sr-Cyrl-RS" w:eastAsia="zh-CN"/>
        </w:rPr>
        <w:t>.</w:t>
      </w:r>
      <w:r w:rsidRPr="00AF1BDE">
        <w:rPr>
          <w:rFonts w:cs="Arial"/>
          <w:lang w:eastAsia="zh-CN"/>
        </w:rPr>
        <w:t xml:space="preserve"> </w:t>
      </w:r>
      <w:proofErr w:type="gramStart"/>
      <w:r w:rsidRPr="00AF1BDE">
        <w:rPr>
          <w:rFonts w:cs="Arial"/>
          <w:lang w:eastAsia="zh-CN"/>
        </w:rPr>
        <w:t>овог</w:t>
      </w:r>
      <w:proofErr w:type="gramEnd"/>
      <w:r w:rsidRPr="00AF1BDE">
        <w:rPr>
          <w:rFonts w:cs="Arial"/>
          <w:lang w:eastAsia="zh-CN"/>
        </w:rPr>
        <w:t xml:space="preserve"> обрасца, биће одбијена као неприхватљива.</w:t>
      </w:r>
    </w:p>
    <w:p w:rsidR="00AE2A82" w:rsidRPr="0099309E" w:rsidRDefault="0099309E" w:rsidP="0099309E">
      <w:pPr>
        <w:spacing w:before="0"/>
        <w:rPr>
          <w:rFonts w:cs="Arial"/>
        </w:rPr>
      </w:pPr>
      <w:r w:rsidRPr="0099309E">
        <w:rPr>
          <w:rFonts w:cs="Arial"/>
        </w:rPr>
        <w:t>1.</w:t>
      </w:r>
      <w:r>
        <w:rPr>
          <w:rFonts w:cs="Arial"/>
        </w:rPr>
        <w:t xml:space="preserve"> </w:t>
      </w:r>
      <w:r w:rsidR="00AE2A82" w:rsidRPr="0099309E">
        <w:rPr>
          <w:rFonts w:cs="Arial"/>
        </w:rPr>
        <w:t xml:space="preserve">Сваки подизвођач мора да испуњава услове из члана 75.став 1. </w:t>
      </w:r>
      <w:proofErr w:type="gramStart"/>
      <w:r w:rsidR="00AE2A82" w:rsidRPr="0099309E">
        <w:rPr>
          <w:rFonts w:cs="Arial"/>
        </w:rPr>
        <w:t>тачка</w:t>
      </w:r>
      <w:proofErr w:type="gramEnd"/>
      <w:r w:rsidR="00AE2A82" w:rsidRPr="0099309E">
        <w:rPr>
          <w:rFonts w:cs="Arial"/>
        </w:rPr>
        <w:t xml:space="preserve"> 1), 2) и 4) и члана 75. </w:t>
      </w:r>
      <w:proofErr w:type="gramStart"/>
      <w:r w:rsidR="00AE2A82" w:rsidRPr="0099309E">
        <w:rPr>
          <w:rFonts w:cs="Arial"/>
        </w:rPr>
        <w:t>став</w:t>
      </w:r>
      <w:proofErr w:type="gramEnd"/>
      <w:r w:rsidR="00AE2A82" w:rsidRPr="0099309E">
        <w:rPr>
          <w:rFonts w:cs="Arial"/>
        </w:rPr>
        <w:t xml:space="preserve"> 2. </w:t>
      </w:r>
      <w:proofErr w:type="gramStart"/>
      <w:r w:rsidR="00AE2A82" w:rsidRPr="0099309E">
        <w:rPr>
          <w:rFonts w:cs="Arial"/>
        </w:rPr>
        <w:t>Закона, што доказује достављањем доказа наведених у овом одељку.</w:t>
      </w:r>
      <w:proofErr w:type="gramEnd"/>
      <w:r w:rsidR="00AE2A82" w:rsidRPr="0099309E">
        <w:rPr>
          <w:rFonts w:cs="Arial"/>
        </w:rPr>
        <w:t xml:space="preserve"> </w:t>
      </w:r>
      <w:proofErr w:type="gramStart"/>
      <w:r w:rsidR="00AE2A82" w:rsidRPr="0099309E">
        <w:rPr>
          <w:rFonts w:cs="Arial"/>
        </w:rPr>
        <w:t>Услове у вези са капацитетима из члана 76.</w:t>
      </w:r>
      <w:proofErr w:type="gramEnd"/>
      <w:r w:rsidR="00AE2A82" w:rsidRPr="0099309E">
        <w:rPr>
          <w:rFonts w:cs="Arial"/>
          <w:lang w:val="sr-Cyrl-RS"/>
        </w:rPr>
        <w:t xml:space="preserve"> </w:t>
      </w:r>
      <w:proofErr w:type="gramStart"/>
      <w:r w:rsidR="00AE2A82" w:rsidRPr="0099309E">
        <w:rPr>
          <w:rFonts w:cs="Arial"/>
        </w:rPr>
        <w:t>Закона, понуђач испуњава самостално без обзира на ангажовање подизвођача.</w:t>
      </w:r>
      <w:proofErr w:type="gramEnd"/>
      <w:r w:rsidR="00AE2A82" w:rsidRPr="0099309E">
        <w:rPr>
          <w:rFonts w:cs="Arial"/>
          <w:lang w:val="ru-RU"/>
        </w:rPr>
        <w:t xml:space="preserve"> </w:t>
      </w:r>
    </w:p>
    <w:p w:rsidR="0099309E" w:rsidRPr="0099309E" w:rsidRDefault="0099309E" w:rsidP="0099309E">
      <w:pPr>
        <w:rPr>
          <w:lang w:eastAsia="zh-CN"/>
        </w:rPr>
      </w:pPr>
    </w:p>
    <w:p w:rsidR="00AE2A82" w:rsidRDefault="00AE2A82" w:rsidP="00AE2A82">
      <w:pPr>
        <w:spacing w:before="0"/>
        <w:rPr>
          <w:rFonts w:cs="Arial"/>
          <w:lang w:eastAsia="zh-CN"/>
        </w:rPr>
      </w:pPr>
      <w:r w:rsidRPr="00AF1BDE">
        <w:rPr>
          <w:rFonts w:cs="Arial"/>
          <w:lang w:eastAsia="zh-CN"/>
        </w:rPr>
        <w:t xml:space="preserve">2. Сваки понуђач из групе </w:t>
      </w:r>
      <w:proofErr w:type="gramStart"/>
      <w:r w:rsidRPr="00AF1BDE">
        <w:rPr>
          <w:rFonts w:cs="Arial"/>
          <w:lang w:eastAsia="zh-CN"/>
        </w:rPr>
        <w:t>понуђача  која</w:t>
      </w:r>
      <w:proofErr w:type="gramEnd"/>
      <w:r w:rsidRPr="00AF1BDE">
        <w:rPr>
          <w:rFonts w:cs="Arial"/>
          <w:lang w:eastAsia="zh-CN"/>
        </w:rPr>
        <w:t xml:space="preserve"> подноси заједничку понуду мора да испуњава услове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w:t>
      </w:r>
      <w:r w:rsidRPr="00AF1BDE">
        <w:rPr>
          <w:rFonts w:cs="Arial"/>
        </w:rPr>
        <w:t xml:space="preserve">и члана 75. </w:t>
      </w:r>
      <w:proofErr w:type="gramStart"/>
      <w:r w:rsidRPr="00AF1BDE">
        <w:rPr>
          <w:rFonts w:cs="Arial"/>
        </w:rPr>
        <w:t>став</w:t>
      </w:r>
      <w:proofErr w:type="gramEnd"/>
      <w:r w:rsidRPr="00AF1BDE">
        <w:rPr>
          <w:rFonts w:cs="Arial"/>
        </w:rPr>
        <w:t xml:space="preserve"> 2. </w:t>
      </w:r>
      <w:proofErr w:type="gramStart"/>
      <w:r w:rsidRPr="00AF1BDE">
        <w:rPr>
          <w:rFonts w:cs="Arial"/>
          <w:lang w:eastAsia="zh-CN"/>
        </w:rPr>
        <w:t>Закона, што доказује достављањем доказа наведених у овом одељку.</w:t>
      </w:r>
      <w:proofErr w:type="gramEnd"/>
      <w:r w:rsidRPr="00AF1BDE">
        <w:rPr>
          <w:rFonts w:cs="Arial"/>
          <w:lang w:eastAsia="zh-CN"/>
        </w:rPr>
        <w:t xml:space="preserve"> </w:t>
      </w:r>
      <w:proofErr w:type="gramStart"/>
      <w:r w:rsidRPr="00AF1BDE">
        <w:rPr>
          <w:rFonts w:cs="Arial"/>
          <w:lang w:eastAsia="zh-CN"/>
        </w:rPr>
        <w:t>Услове у вези са капацитетима из члана 76.</w:t>
      </w:r>
      <w:proofErr w:type="gramEnd"/>
      <w:r w:rsidRPr="00AF1BDE">
        <w:rPr>
          <w:rFonts w:cs="Arial"/>
          <w:lang w:val="sr-Cyrl-RS" w:eastAsia="zh-CN"/>
        </w:rPr>
        <w:t xml:space="preserve"> </w:t>
      </w:r>
      <w:proofErr w:type="gramStart"/>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proofErr w:type="gramStart"/>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AE2A82" w:rsidRDefault="00AE2A82" w:rsidP="00AE2A82">
      <w:pPr>
        <w:spacing w:before="0"/>
        <w:rPr>
          <w:rFonts w:cs="Arial"/>
          <w:lang w:eastAsia="zh-CN"/>
        </w:rPr>
      </w:pPr>
      <w:proofErr w:type="gramStart"/>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99309E" w:rsidRPr="00AF1BDE" w:rsidRDefault="0099309E" w:rsidP="00AE2A82">
      <w:pPr>
        <w:spacing w:before="0"/>
        <w:rPr>
          <w:rFonts w:cs="Arial"/>
          <w:lang w:val="sr-Cyrl-RS" w:eastAsia="zh-CN"/>
        </w:rPr>
      </w:pPr>
    </w:p>
    <w:p w:rsidR="00AE2A82" w:rsidRDefault="00AE2A82" w:rsidP="00AE2A82">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AF1BD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AF1BDE">
        <w:rPr>
          <w:rFonts w:cs="Arial"/>
          <w:lang w:eastAsia="zh-CN"/>
        </w:rPr>
        <w:t xml:space="preserve"> </w:t>
      </w:r>
      <w:proofErr w:type="gramStart"/>
      <w:r w:rsidRPr="00AF1BDE">
        <w:rPr>
          <w:rFonts w:cs="Arial"/>
          <w:lang w:eastAsia="zh-CN"/>
        </w:rPr>
        <w:t>Уз наведену Изјаву, понуђач може да достави и фотокопију Решења о упису понуђача у Регистар понуђача.</w:t>
      </w:r>
      <w:proofErr w:type="gramEnd"/>
      <w:r w:rsidRPr="00AF1BDE">
        <w:rPr>
          <w:rFonts w:cs="Arial"/>
          <w:lang w:eastAsia="zh-CN"/>
        </w:rPr>
        <w:t xml:space="preserve">  </w:t>
      </w:r>
    </w:p>
    <w:p w:rsidR="0099309E" w:rsidRPr="00AF1BDE" w:rsidRDefault="0099309E" w:rsidP="00AE2A82">
      <w:pPr>
        <w:spacing w:before="0"/>
        <w:rPr>
          <w:rFonts w:cs="Arial"/>
          <w:lang w:eastAsia="zh-CN"/>
        </w:rPr>
      </w:pPr>
    </w:p>
    <w:p w:rsidR="00AE2A82" w:rsidRPr="00AF1BDE" w:rsidRDefault="00AE2A82" w:rsidP="00AE2A82">
      <w:pPr>
        <w:spacing w:before="0"/>
        <w:rPr>
          <w:rFonts w:cs="Arial"/>
          <w:lang w:val="sr-Cyrl-RS" w:eastAsia="zh-CN"/>
        </w:rPr>
      </w:pPr>
      <w:proofErr w:type="gramStart"/>
      <w:r w:rsidRPr="00AF1BDE">
        <w:rPr>
          <w:rFonts w:cs="Arial"/>
          <w:lang w:eastAsia="zh-CN"/>
        </w:rPr>
        <w:t>На основу члана 79.став 5.</w:t>
      </w:r>
      <w:proofErr w:type="gramEnd"/>
      <w:r w:rsidRPr="00AF1BD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AE2A82" w:rsidRPr="00AF1BDE" w:rsidRDefault="00AE2A82" w:rsidP="00AE2A82">
      <w:pPr>
        <w:spacing w:before="0"/>
        <w:ind w:firstLine="720"/>
        <w:rPr>
          <w:rFonts w:cs="Arial"/>
          <w:lang w:eastAsia="zh-CN"/>
        </w:rPr>
      </w:pPr>
      <w:proofErr w:type="gramStart"/>
      <w:r w:rsidRPr="00AF1BDE">
        <w:rPr>
          <w:rFonts w:cs="Arial"/>
          <w:lang w:eastAsia="zh-CN"/>
        </w:rPr>
        <w:t>1)извод</w:t>
      </w:r>
      <w:proofErr w:type="gramEnd"/>
      <w:r w:rsidRPr="00AF1BDE">
        <w:rPr>
          <w:rFonts w:cs="Arial"/>
          <w:lang w:eastAsia="zh-CN"/>
        </w:rPr>
        <w:t xml:space="preserve"> из регистра надлежног органа:</w:t>
      </w:r>
    </w:p>
    <w:p w:rsidR="00AE2A82" w:rsidRPr="00AF1BDE" w:rsidRDefault="00AE2A82" w:rsidP="00AE2A82">
      <w:pPr>
        <w:spacing w:before="0"/>
        <w:ind w:firstLine="720"/>
        <w:rPr>
          <w:rFonts w:cs="Arial"/>
          <w:lang w:eastAsia="zh-CN"/>
        </w:rPr>
      </w:pPr>
      <w:r w:rsidRPr="00AF1BDE">
        <w:rPr>
          <w:rFonts w:cs="Arial"/>
          <w:lang w:eastAsia="zh-CN"/>
        </w:rPr>
        <w:t xml:space="preserve">-извод из регистра АПР: </w:t>
      </w:r>
      <w:hyperlink r:id="rId15" w:history="1">
        <w:r w:rsidRPr="00AF1BDE">
          <w:rPr>
            <w:rStyle w:val="Hyperlink"/>
            <w:rFonts w:cs="Arial"/>
            <w:lang w:eastAsia="zh-CN"/>
          </w:rPr>
          <w:t>www.apr.gov.rs</w:t>
        </w:r>
      </w:hyperlink>
    </w:p>
    <w:p w:rsidR="00AE2A82" w:rsidRPr="00AF1BDE" w:rsidRDefault="00AE2A82" w:rsidP="00AE2A82">
      <w:pPr>
        <w:spacing w:before="0"/>
        <w:ind w:firstLine="720"/>
        <w:rPr>
          <w:rFonts w:cs="Arial"/>
          <w:lang w:eastAsia="zh-CN"/>
        </w:rPr>
      </w:pPr>
      <w:proofErr w:type="gramStart"/>
      <w:r w:rsidRPr="00AF1BDE">
        <w:rPr>
          <w:rFonts w:cs="Arial"/>
          <w:lang w:eastAsia="zh-CN"/>
        </w:rPr>
        <w:t>2)докази</w:t>
      </w:r>
      <w:proofErr w:type="gramEnd"/>
      <w:r w:rsidRPr="00AF1BDE">
        <w:rPr>
          <w:rFonts w:cs="Arial"/>
          <w:lang w:eastAsia="zh-CN"/>
        </w:rPr>
        <w:t xml:space="preserve">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Закона</w:t>
      </w:r>
    </w:p>
    <w:p w:rsidR="00AE2A82" w:rsidRDefault="00AE2A82" w:rsidP="00AE2A82">
      <w:pPr>
        <w:spacing w:before="0"/>
        <w:ind w:firstLine="720"/>
        <w:rPr>
          <w:rStyle w:val="Hyperlink"/>
          <w:rFonts w:cs="Arial"/>
          <w:lang w:eastAsia="zh-CN"/>
        </w:rPr>
      </w:pPr>
      <w:r w:rsidRPr="00AF1BDE">
        <w:rPr>
          <w:rFonts w:cs="Arial"/>
          <w:lang w:eastAsia="zh-CN"/>
        </w:rPr>
        <w:t xml:space="preserve">-регистар понуђача: </w:t>
      </w:r>
      <w:hyperlink r:id="rId16" w:history="1">
        <w:r w:rsidRPr="00AF1BDE">
          <w:rPr>
            <w:rStyle w:val="Hyperlink"/>
            <w:rFonts w:cs="Arial"/>
            <w:lang w:eastAsia="zh-CN"/>
          </w:rPr>
          <w:t>www.apr.gov.rs</w:t>
        </w:r>
      </w:hyperlink>
    </w:p>
    <w:p w:rsidR="0099309E" w:rsidRPr="00AF1BDE" w:rsidRDefault="0099309E" w:rsidP="00AE2A82">
      <w:pPr>
        <w:spacing w:before="0"/>
        <w:ind w:firstLine="720"/>
        <w:rPr>
          <w:rFonts w:cs="Arial"/>
          <w:lang w:val="sr-Cyrl-RS"/>
        </w:rPr>
      </w:pPr>
    </w:p>
    <w:p w:rsidR="00AE2A82" w:rsidRDefault="00AE2A82" w:rsidP="00AE2A82">
      <w:pPr>
        <w:spacing w:before="0"/>
        <w:rPr>
          <w:rFonts w:cs="Arial"/>
          <w:lang w:eastAsia="zh-CN"/>
        </w:rPr>
      </w:pPr>
      <w:r w:rsidRPr="00AF1BDE">
        <w:rPr>
          <w:rFonts w:cs="Arial"/>
          <w:lang w:val="sr-Cyrl-CS" w:eastAsia="zh-CN"/>
        </w:rPr>
        <w:t>5</w:t>
      </w:r>
      <w:r w:rsidRPr="00AF1BDE">
        <w:rPr>
          <w:rFonts w:cs="Arial"/>
          <w:lang w:eastAsia="zh-CN"/>
        </w:rPr>
        <w:t xml:space="preserve">. </w:t>
      </w:r>
      <w:proofErr w:type="gramStart"/>
      <w:r w:rsidRPr="00AF1BD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roofErr w:type="gramEnd"/>
    </w:p>
    <w:p w:rsidR="0099309E" w:rsidRPr="0099309E" w:rsidRDefault="0099309E" w:rsidP="00AE2A82">
      <w:pPr>
        <w:spacing w:before="0"/>
        <w:rPr>
          <w:rFonts w:cs="Arial"/>
          <w:lang w:eastAsia="zh-CN"/>
        </w:rPr>
      </w:pPr>
    </w:p>
    <w:p w:rsidR="00AE2A82" w:rsidRDefault="00AE2A82" w:rsidP="00AE2A82">
      <w:pPr>
        <w:spacing w:before="0"/>
        <w:rPr>
          <w:rFonts w:cs="Arial"/>
          <w:lang w:eastAsia="zh-CN"/>
        </w:rPr>
      </w:pPr>
      <w:r w:rsidRPr="00AF1BDE">
        <w:rPr>
          <w:rFonts w:cs="Arial"/>
          <w:lang w:val="sr-Cyrl-CS" w:eastAsia="zh-CN"/>
        </w:rPr>
        <w:t>6</w:t>
      </w:r>
      <w:r w:rsidRPr="00AF1BDE">
        <w:rPr>
          <w:rFonts w:cs="Arial"/>
          <w:lang w:eastAsia="zh-CN"/>
        </w:rPr>
        <w:t xml:space="preserve">. </w:t>
      </w:r>
      <w:proofErr w:type="gramStart"/>
      <w:r w:rsidRPr="00AF1BD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val="sr-Cyrl-RS" w:eastAsia="zh-CN"/>
        </w:rPr>
      </w:pPr>
      <w:r w:rsidRPr="00AF1BDE">
        <w:rPr>
          <w:rFonts w:cs="Arial"/>
          <w:lang w:val="sr-Cyrl-CS" w:eastAsia="zh-CN"/>
        </w:rPr>
        <w:t>7</w:t>
      </w:r>
      <w:r w:rsidRPr="00AF1BD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w:t>
      </w:r>
      <w:r w:rsidRPr="00AF1BDE">
        <w:rPr>
          <w:rFonts w:cs="Arial"/>
          <w:lang w:eastAsia="zh-CN"/>
        </w:rPr>
        <w:lastRenderedPageBreak/>
        <w:t>то, наручилац ће дозволити понуђачу да накнадно достави тражена документа у примереном року.</w:t>
      </w:r>
    </w:p>
    <w:p w:rsidR="00AE2A82" w:rsidRDefault="00AE2A82" w:rsidP="00AE2A82">
      <w:pPr>
        <w:spacing w:before="0"/>
        <w:rPr>
          <w:rFonts w:cs="Arial"/>
          <w:lang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proofErr w:type="gramStart"/>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99309E" w:rsidRPr="00AF1BDE" w:rsidRDefault="0099309E" w:rsidP="00AE2A82">
      <w:pPr>
        <w:spacing w:before="0"/>
        <w:rPr>
          <w:rFonts w:cs="Arial"/>
          <w:lang w:val="sr-Cyrl-RS" w:eastAsia="zh-CN"/>
        </w:rPr>
      </w:pPr>
    </w:p>
    <w:p w:rsidR="00AE2A82" w:rsidRPr="00AF1BDE" w:rsidRDefault="00AE2A82" w:rsidP="00AE2A82">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E2A82" w:rsidRDefault="00AE2A82"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val="sr-Cyrl-RS" w:eastAsia="zh-CN"/>
        </w:rPr>
      </w:pPr>
    </w:p>
    <w:p w:rsidR="00277AE0" w:rsidRDefault="00277AE0"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Default="0099309E" w:rsidP="009C4D67">
      <w:pPr>
        <w:spacing w:before="0"/>
        <w:rPr>
          <w:rFonts w:cs="Arial"/>
          <w:lang w:eastAsia="zh-CN"/>
        </w:rPr>
      </w:pPr>
    </w:p>
    <w:p w:rsidR="0099309E" w:rsidRPr="0099309E" w:rsidRDefault="0099309E" w:rsidP="009C4D67">
      <w:pPr>
        <w:spacing w:before="0"/>
        <w:rPr>
          <w:rFonts w:cs="Arial"/>
          <w:lang w:eastAsia="zh-CN"/>
        </w:rPr>
      </w:pPr>
    </w:p>
    <w:p w:rsidR="00277AE0" w:rsidRDefault="00277AE0" w:rsidP="009C4D67">
      <w:pPr>
        <w:spacing w:before="0"/>
        <w:rPr>
          <w:rFonts w:cs="Arial"/>
          <w:lang w:val="sr-Cyrl-RS" w:eastAsia="zh-CN"/>
        </w:rPr>
      </w:pPr>
    </w:p>
    <w:p w:rsidR="00277AE0" w:rsidRPr="004469E5" w:rsidRDefault="00277AE0" w:rsidP="009C4D67">
      <w:pPr>
        <w:spacing w:before="0"/>
        <w:rPr>
          <w:rFonts w:cs="Arial"/>
          <w:lang w:val="sr-Cyrl-RS" w:eastAsia="zh-CN"/>
        </w:rPr>
      </w:pPr>
    </w:p>
    <w:p w:rsidR="00827A40" w:rsidRPr="00AF1BDE" w:rsidRDefault="00827A40" w:rsidP="004B6465">
      <w:pPr>
        <w:jc w:val="center"/>
        <w:rPr>
          <w:rFonts w:cs="Arial"/>
          <w:b/>
          <w:lang w:val="sr-Cyrl-RS"/>
        </w:rPr>
      </w:pPr>
      <w:r w:rsidRPr="00AF1BDE">
        <w:rPr>
          <w:rFonts w:cs="Arial"/>
          <w:b/>
        </w:rPr>
        <w:lastRenderedPageBreak/>
        <w:t>5. КРИТЕРИЈУМ ЗА ДОДЕЛУ УГОВОРА</w:t>
      </w:r>
      <w:bookmarkEnd w:id="192"/>
    </w:p>
    <w:p w:rsidR="007B2528" w:rsidRPr="00AF1BDE" w:rsidRDefault="007B2528" w:rsidP="004B6465">
      <w:pPr>
        <w:jc w:val="center"/>
        <w:rPr>
          <w:rFonts w:cs="Arial"/>
          <w:b/>
          <w:lang w:val="sr-Cyrl-RS"/>
        </w:rPr>
      </w:pPr>
    </w:p>
    <w:p w:rsidR="00827A40" w:rsidRPr="00AF1BDE" w:rsidRDefault="00827A40" w:rsidP="004B6465">
      <w:pPr>
        <w:spacing w:before="0"/>
        <w:rPr>
          <w:rFonts w:cs="Arial"/>
          <w:lang w:val="sr-Cyrl-RS"/>
        </w:rPr>
      </w:pPr>
      <w:proofErr w:type="gramStart"/>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proofErr w:type="gramEnd"/>
      <w:r w:rsidR="00406B71" w:rsidRPr="00AF1BDE">
        <w:rPr>
          <w:rFonts w:cs="Arial"/>
          <w:lang w:val="sr-Cyrl-RS"/>
        </w:rPr>
        <w:t xml:space="preserve"> </w:t>
      </w:r>
      <w:proofErr w:type="gramStart"/>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proofErr w:type="gramEnd"/>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proofErr w:type="gramStart"/>
      <w:r w:rsidRPr="00AF1BDE">
        <w:rPr>
          <w:rFonts w:cs="Arial"/>
        </w:rPr>
        <w:t>У понуђену цену страног понуђача урачунавају се и царинске дажбине.</w:t>
      </w:r>
      <w:proofErr w:type="gramEnd"/>
    </w:p>
    <w:p w:rsidR="00827A40" w:rsidRPr="00AF1BDE" w:rsidRDefault="00827A40" w:rsidP="00F92DA6">
      <w:pPr>
        <w:spacing w:before="0"/>
        <w:rPr>
          <w:rFonts w:cs="Arial"/>
          <w:lang w:val="sr-Cyrl-RS"/>
        </w:rPr>
      </w:pPr>
      <w:proofErr w:type="gramStart"/>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sidRPr="00AF1BDE">
        <w:rPr>
          <w:rFonts w:cs="Arial"/>
          <w:lang w:val="sr-Cyrl-RS"/>
        </w:rPr>
        <w:t xml:space="preserve"> </w:t>
      </w:r>
      <w:proofErr w:type="gramStart"/>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Предност дата за домаће понуђаче (члан 86.став 1. до 4.</w:t>
      </w:r>
      <w:proofErr w:type="gramEnd"/>
      <w:r w:rsidRPr="00AF1BDE">
        <w:rPr>
          <w:rFonts w:cs="Arial"/>
        </w:rPr>
        <w:t xml:space="preserve"> </w:t>
      </w:r>
      <w:proofErr w:type="gramStart"/>
      <w:r w:rsidRPr="00AF1BDE">
        <w:rPr>
          <w:rFonts w:cs="Arial"/>
        </w:rPr>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proofErr w:type="gramEnd"/>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AE36EF" w:rsidRPr="00AF1BDE" w:rsidRDefault="00AE36EF" w:rsidP="00AE36EF">
      <w:pPr>
        <w:spacing w:before="0"/>
        <w:rPr>
          <w:rFonts w:cs="Arial"/>
          <w:color w:val="000000" w:themeColor="text1"/>
        </w:rPr>
      </w:pPr>
      <w:proofErr w:type="gramStart"/>
      <w:r w:rsidRPr="00AF1BDE">
        <w:rPr>
          <w:rFonts w:cs="Arial"/>
          <w:color w:val="000000" w:themeColor="text1"/>
        </w:rPr>
        <w:t xml:space="preserve">Уколико две или више понуда имају исту понуђену цену, као повољнија биће изабрана понуда оног понуђача који је понудио </w:t>
      </w:r>
      <w:r w:rsidR="00B4529D">
        <w:rPr>
          <w:rFonts w:cs="Arial"/>
          <w:color w:val="000000" w:themeColor="text1"/>
          <w:lang w:val="sr-Cyrl-RS"/>
        </w:rPr>
        <w:t>краћи рок извршења услуга</w:t>
      </w:r>
      <w:r w:rsidRPr="00AF1BDE">
        <w:rPr>
          <w:rFonts w:cs="Arial"/>
          <w:color w:val="000000" w:themeColor="text1"/>
        </w:rPr>
        <w:t>.</w:t>
      </w:r>
      <w:proofErr w:type="gramEnd"/>
    </w:p>
    <w:p w:rsidR="007272E7" w:rsidRDefault="007272E7" w:rsidP="007272E7">
      <w:pPr>
        <w:spacing w:before="0"/>
        <w:rPr>
          <w:rFonts w:eastAsia="Calibri" w:cs="Arial"/>
          <w:lang w:val="sr-Latn-RS"/>
        </w:rPr>
      </w:pPr>
      <w:r>
        <w:rPr>
          <w:rFonts w:eastAsia="Calibri" w:cs="Arial"/>
          <w:lang w:val="sr-Latn-RS"/>
        </w:rPr>
        <w:t>Уколико ни после примене резервн</w:t>
      </w:r>
      <w:r>
        <w:rPr>
          <w:rFonts w:eastAsia="Calibri" w:cs="Arial"/>
          <w:lang w:val="sr-Cyrl-RS"/>
        </w:rPr>
        <w:t>ог</w:t>
      </w:r>
      <w:r>
        <w:rPr>
          <w:rFonts w:eastAsia="Calibri" w:cs="Arial"/>
          <w:lang w:val="sr-Latn-RS"/>
        </w:rPr>
        <w:t xml:space="preserve"> критеријума не буде могуће </w:t>
      </w:r>
      <w:r>
        <w:rPr>
          <w:rFonts w:eastAsia="Calibri" w:cs="Arial"/>
          <w:lang w:val="sr-Cyrl-RS"/>
        </w:rPr>
        <w:t>извршити рангирање</w:t>
      </w:r>
      <w:r>
        <w:rPr>
          <w:rFonts w:eastAsia="Calibri" w:cs="Arial"/>
          <w:lang w:val="sr-Latn-RS"/>
        </w:rPr>
        <w:t xml:space="preserve"> понуд</w:t>
      </w:r>
      <w:r>
        <w:rPr>
          <w:rFonts w:eastAsia="Calibri" w:cs="Arial"/>
          <w:lang w:val="sr-Cyrl-RS"/>
        </w:rPr>
        <w:t>а</w:t>
      </w:r>
      <w:r>
        <w:rPr>
          <w:rFonts w:eastAsia="Calibri" w:cs="Arial"/>
          <w:lang w:val="sr-Latn-RS"/>
        </w:rPr>
        <w:t>, повољнија понуда биће изабрана путем жреба.</w:t>
      </w:r>
    </w:p>
    <w:p w:rsidR="00277AE0" w:rsidRDefault="007272E7" w:rsidP="007272E7">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w:t>
      </w:r>
    </w:p>
    <w:p w:rsidR="007272E7" w:rsidRDefault="007272E7" w:rsidP="007272E7">
      <w:pPr>
        <w:spacing w:before="0"/>
        <w:rPr>
          <w:rFonts w:eastAsia="Calibri" w:cs="Arial"/>
          <w:lang w:val="sr-Cyrl-RS"/>
        </w:rPr>
      </w:pPr>
      <w:r>
        <w:rPr>
          <w:rFonts w:eastAsia="Calibri" w:cs="Arial"/>
          <w:lang w:val="sr-Cyrl-RS"/>
        </w:rPr>
        <w:t>О извршеном жребању сачињава се записник који потписују представници наручиоца и присутних понуђача.</w:t>
      </w:r>
    </w:p>
    <w:p w:rsidR="002027D4" w:rsidRDefault="002027D4" w:rsidP="004B6465">
      <w:pPr>
        <w:spacing w:before="0"/>
        <w:rPr>
          <w:rFonts w:eastAsia="Arial Unicode MS" w:cs="Arial"/>
        </w:rPr>
      </w:pPr>
    </w:p>
    <w:p w:rsidR="007272E7" w:rsidRPr="00AF1BDE" w:rsidRDefault="007272E7"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3"/>
    <w:bookmarkEnd w:id="194"/>
    <w:bookmarkEnd w:id="195"/>
    <w:bookmarkEnd w:id="196"/>
    <w:bookmarkEnd w:id="197"/>
    <w:p w:rsidR="004B6465" w:rsidRPr="00AF1BDE" w:rsidRDefault="004B6465" w:rsidP="004B6465">
      <w:pPr>
        <w:pStyle w:val="KDPodnaslov1"/>
        <w:spacing w:before="0"/>
        <w:jc w:val="center"/>
        <w:rPr>
          <w:rFonts w:cs="Arial"/>
        </w:rPr>
      </w:pPr>
      <w:r w:rsidRPr="00AF1BDE">
        <w:rPr>
          <w:rFonts w:cs="Arial"/>
          <w:lang w:val="sr-Cyrl-RS"/>
        </w:rPr>
        <w:lastRenderedPageBreak/>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F1BD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198" w:name="_Toc441651577"/>
      <w:bookmarkStart w:id="199" w:name="_Toc442559888"/>
      <w:r w:rsidRPr="00AF1BDE">
        <w:rPr>
          <w:rFonts w:cs="Arial"/>
        </w:rPr>
        <w:t>Језик на којем понуда мора бити састављена</w:t>
      </w:r>
      <w:bookmarkEnd w:id="198"/>
      <w:bookmarkEnd w:id="199"/>
    </w:p>
    <w:p w:rsidR="004B6465" w:rsidRPr="00AF1BDE" w:rsidRDefault="004B6465" w:rsidP="004B6465">
      <w:pPr>
        <w:pStyle w:val="KDParagraf"/>
        <w:spacing w:before="0"/>
        <w:rPr>
          <w:rFonts w:cs="Arial"/>
        </w:rPr>
      </w:pPr>
      <w:proofErr w:type="gramStart"/>
      <w:r w:rsidRPr="00AF1BD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F1BDE">
        <w:rPr>
          <w:rFonts w:cs="Arial"/>
        </w:rPr>
        <w:t xml:space="preserve">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Pr="00AF1BDE" w:rsidRDefault="004B6465" w:rsidP="004B6465">
      <w:pPr>
        <w:pStyle w:val="KDPodnaslov2"/>
        <w:numPr>
          <w:ilvl w:val="1"/>
          <w:numId w:val="1"/>
        </w:numPr>
        <w:spacing w:before="0"/>
        <w:jc w:val="both"/>
        <w:rPr>
          <w:rFonts w:cs="Arial"/>
        </w:rPr>
      </w:pPr>
      <w:bookmarkStart w:id="200" w:name="_Toc441651578"/>
      <w:bookmarkStart w:id="201" w:name="_Toc442559889"/>
      <w:r w:rsidRPr="00AF1BDE">
        <w:rPr>
          <w:rFonts w:cs="Arial"/>
        </w:rPr>
        <w:t>Начин састављања и подношења понуде</w:t>
      </w:r>
      <w:bookmarkEnd w:id="200"/>
      <w:bookmarkEnd w:id="201"/>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 xml:space="preserve">Препоручује се да сви документи поднети у </w:t>
      </w:r>
      <w:proofErr w:type="gramStart"/>
      <w:r w:rsidRPr="00AF1BDE">
        <w:rPr>
          <w:rFonts w:cs="Arial"/>
        </w:rPr>
        <w:t>понуди  буду</w:t>
      </w:r>
      <w:proofErr w:type="gramEnd"/>
      <w:r w:rsidRPr="00AF1BDE">
        <w:rPr>
          <w:rFonts w:cs="Arial"/>
        </w:rPr>
        <w:t xml:space="preserve">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Б, Ушће, Поштански фах 35, 11 500 Обреновац, писарница - са назнаком: „Понуда за јавну набавку  - </w:t>
      </w:r>
      <w:r w:rsidR="00B528B2">
        <w:rPr>
          <w:rFonts w:cs="Arial"/>
          <w:b/>
          <w:lang w:val="sr-Cyrl-RS"/>
        </w:rPr>
        <w:t>Анализа система ел. инсталације расвете ТЕНТ-А</w:t>
      </w:r>
      <w:r w:rsidR="000F1AFD">
        <w:rPr>
          <w:rFonts w:cs="Arial"/>
          <w:b/>
          <w:lang w:val="sr-Cyrl-RS"/>
        </w:rPr>
        <w:t xml:space="preserve"> </w:t>
      </w:r>
      <w:r w:rsidRPr="00AF1BDE">
        <w:rPr>
          <w:rFonts w:cs="Arial"/>
          <w:lang w:val="ru-RU"/>
        </w:rPr>
        <w:t xml:space="preserve">- Јавна набавка број </w:t>
      </w:r>
      <w:r w:rsidR="00D71B65">
        <w:rPr>
          <w:rFonts w:cs="Arial"/>
        </w:rPr>
        <w:t>3344/2018 (3000/1038/2018)</w:t>
      </w:r>
      <w:r w:rsidRPr="00AF1BDE">
        <w:rPr>
          <w:rFonts w:cs="Arial"/>
          <w:b/>
          <w:lang w:val="sr-Cyrl-RS"/>
        </w:rPr>
        <w:t xml:space="preserve"> </w:t>
      </w:r>
      <w:r w:rsidRPr="00AF1BDE">
        <w:rPr>
          <w:rFonts w:cs="Arial"/>
          <w:lang w:val="ru-RU"/>
        </w:rPr>
        <w:t xml:space="preserve">- НЕ ОТВАРАТИ“. </w:t>
      </w:r>
    </w:p>
    <w:p w:rsidR="004B6465" w:rsidRPr="00AF1BDE" w:rsidRDefault="004B6465" w:rsidP="004B6465">
      <w:pPr>
        <w:pStyle w:val="KDParagraf"/>
        <w:spacing w:before="0"/>
        <w:rPr>
          <w:rFonts w:cs="Arial"/>
        </w:rPr>
      </w:pPr>
      <w:proofErr w:type="gramStart"/>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AF1BDE" w:rsidRDefault="004B6465" w:rsidP="004B6465">
      <w:pPr>
        <w:pStyle w:val="KDParagraf"/>
        <w:spacing w:before="0"/>
        <w:rPr>
          <w:rFonts w:cs="Arial"/>
        </w:rPr>
      </w:pPr>
      <w:proofErr w:type="gramStart"/>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roofErr w:type="gramEnd"/>
    </w:p>
    <w:p w:rsidR="002E7E53" w:rsidRPr="00AF1BDE" w:rsidRDefault="004B6465" w:rsidP="004B6465">
      <w:pPr>
        <w:pStyle w:val="KDParagraf"/>
        <w:spacing w:before="0"/>
        <w:rPr>
          <w:rFonts w:cs="Arial"/>
          <w:lang w:val="sr-Cyrl-RS"/>
        </w:rPr>
      </w:pPr>
      <w:r w:rsidRPr="00AF1BD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proofErr w:type="gramStart"/>
      <w:r w:rsidRPr="00AF1BD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F1BDE">
        <w:rPr>
          <w:rFonts w:cs="Arial"/>
        </w:rPr>
        <w:t xml:space="preserve"> 81. Закона. </w:t>
      </w:r>
    </w:p>
    <w:p w:rsidR="004B6465" w:rsidRPr="00AF1BDE" w:rsidRDefault="004B6465" w:rsidP="004B6465">
      <w:pPr>
        <w:pStyle w:val="KDParagraf"/>
        <w:spacing w:before="0"/>
        <w:rPr>
          <w:rFonts w:cs="Arial"/>
          <w:lang w:val="sr-Cyrl-RS"/>
        </w:rPr>
      </w:pPr>
      <w:proofErr w:type="gramStart"/>
      <w:r w:rsidRPr="00AF1BD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AF1BDE">
        <w:rPr>
          <w:rFonts w:cs="Arial"/>
        </w:rPr>
        <w:t xml:space="preserve">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2" w:name="_Toc441651579"/>
      <w:bookmarkStart w:id="203" w:name="_Toc442559890"/>
      <w:r w:rsidRPr="00AF1BDE">
        <w:rPr>
          <w:rFonts w:cs="Arial"/>
        </w:rPr>
        <w:t>Обавезна садржина понуде</w:t>
      </w:r>
      <w:bookmarkEnd w:id="202"/>
      <w:bookmarkEnd w:id="203"/>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AE2A82">
        <w:rPr>
          <w:rFonts w:cs="Arial"/>
          <w:lang w:val="ru-RU" w:bidi="en-US"/>
        </w:rPr>
        <w:t xml:space="preserve"> и 76.</w:t>
      </w:r>
      <w:r w:rsidR="000D5473" w:rsidRPr="00AF1BDE">
        <w:rPr>
          <w:rFonts w:cs="Arial"/>
          <w:lang w:val="ru-RU" w:bidi="en-US"/>
        </w:rPr>
        <w:t xml:space="preserve"> </w:t>
      </w:r>
      <w:proofErr w:type="gramStart"/>
      <w:r w:rsidRPr="00AF1BDE">
        <w:rPr>
          <w:rFonts w:cs="Arial"/>
        </w:rPr>
        <w:t>Закона о јавним</w:t>
      </w:r>
      <w:r w:rsidRPr="00AF1BDE">
        <w:rPr>
          <w:rFonts w:cs="Arial"/>
          <w:lang w:bidi="en-US"/>
        </w:rPr>
        <w:t xml:space="preserve"> набавкама, предвиђени чл.</w:t>
      </w:r>
      <w:proofErr w:type="gramEnd"/>
      <w:r w:rsidRPr="00AF1BDE">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w:t>
      </w:r>
      <w:r w:rsidR="00AE2A82">
        <w:rPr>
          <w:rFonts w:cs="Arial"/>
          <w:lang w:val="sr-Cyrl-RS" w:bidi="en-US"/>
        </w:rPr>
        <w:t xml:space="preserve"> и 76.</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277AE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277AE0" w:rsidRPr="00277AE0" w:rsidRDefault="00277AE0" w:rsidP="00277AE0">
      <w:pPr>
        <w:pStyle w:val="KDNabrajanje"/>
        <w:spacing w:before="0"/>
      </w:pPr>
      <w:r>
        <w:rPr>
          <w:lang w:val="sr-Cyrl-RS"/>
        </w:rPr>
        <w:t>Меница за озбиљност понуде</w:t>
      </w:r>
    </w:p>
    <w:p w:rsidR="004B6465" w:rsidRPr="00AF1BDE" w:rsidRDefault="004B6465" w:rsidP="004B6465">
      <w:pPr>
        <w:pStyle w:val="KDNabrajanje"/>
        <w:numPr>
          <w:ilvl w:val="0"/>
          <w:numId w:val="0"/>
        </w:numPr>
        <w:spacing w:before="0"/>
        <w:ind w:left="720" w:hanging="360"/>
        <w:rPr>
          <w:rFonts w:cs="Arial"/>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4" w:name="_Toc441651580"/>
      <w:bookmarkStart w:id="205" w:name="_Toc442559891"/>
      <w:r w:rsidRPr="00AF1BDE">
        <w:rPr>
          <w:rFonts w:cs="Arial"/>
        </w:rPr>
        <w:t>Подношење и отварање понуда</w:t>
      </w:r>
      <w:bookmarkEnd w:id="204"/>
      <w:bookmarkEnd w:id="205"/>
    </w:p>
    <w:p w:rsidR="004B6465" w:rsidRPr="00AF1BDE" w:rsidRDefault="004B6465" w:rsidP="004B6465">
      <w:pPr>
        <w:pStyle w:val="KDParagraf"/>
        <w:spacing w:before="0"/>
        <w:rPr>
          <w:rFonts w:cs="Arial"/>
          <w:lang w:val="sr-Cyrl-CS"/>
        </w:rPr>
      </w:pPr>
      <w:proofErr w:type="gramStart"/>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roofErr w:type="gramEnd"/>
    </w:p>
    <w:p w:rsidR="004B6465" w:rsidRPr="00AF1BDE" w:rsidRDefault="004B6465" w:rsidP="004B6465">
      <w:pPr>
        <w:pStyle w:val="KDParagraf"/>
        <w:spacing w:before="0"/>
        <w:rPr>
          <w:rFonts w:cs="Arial"/>
          <w:lang w:val="sr-Cyrl-CS"/>
        </w:rPr>
      </w:pPr>
      <w:proofErr w:type="gramStart"/>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F1BDE">
        <w:rPr>
          <w:rFonts w:cs="Arial"/>
          <w:lang w:val="sr-Cyrl-RS"/>
        </w:rPr>
        <w:t xml:space="preserve"> </w:t>
      </w:r>
      <w:r w:rsidRPr="00AF1BDE">
        <w:rPr>
          <w:rFonts w:cs="Arial"/>
          <w:lang w:val="ru-RU"/>
        </w:rPr>
        <w:t xml:space="preserve">ТЕНТ </w:t>
      </w:r>
      <w:r w:rsidR="00B528B2">
        <w:rPr>
          <w:rFonts w:cs="Arial"/>
          <w:lang w:val="ru-RU"/>
        </w:rPr>
        <w:t>А,</w:t>
      </w:r>
      <w:r w:rsidRPr="00AF1BDE">
        <w:rPr>
          <w:rFonts w:cs="Arial"/>
          <w:lang w:val="ru-RU"/>
        </w:rPr>
        <w:t xml:space="preserve">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proofErr w:type="gramStart"/>
      <w:r w:rsidRPr="00AF1BDE">
        <w:rPr>
          <w:rFonts w:cs="Arial"/>
        </w:rPr>
        <w:t>Комисија за јавну набавку води записник о отварању понуда у који се уносе подаци у складу са Законом.</w:t>
      </w:r>
      <w:proofErr w:type="gramEnd"/>
    </w:p>
    <w:p w:rsidR="004B6465" w:rsidRPr="00AF1BDE" w:rsidRDefault="004B6465" w:rsidP="004B6465">
      <w:pPr>
        <w:pStyle w:val="KDParagraf"/>
        <w:spacing w:before="0"/>
        <w:rPr>
          <w:rFonts w:cs="Arial"/>
        </w:rPr>
      </w:pPr>
      <w:proofErr w:type="gramStart"/>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AF1BDE" w:rsidRDefault="004B6465" w:rsidP="004B6465">
      <w:pPr>
        <w:pStyle w:val="KDParagraf"/>
        <w:spacing w:before="0"/>
        <w:rPr>
          <w:rFonts w:cs="Arial"/>
        </w:rPr>
      </w:pPr>
      <w:proofErr w:type="gramStart"/>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6" w:name="_Toc441651581"/>
      <w:bookmarkStart w:id="207" w:name="_Toc442559892"/>
      <w:r w:rsidRPr="00AF1BDE">
        <w:rPr>
          <w:rFonts w:cs="Arial"/>
        </w:rPr>
        <w:t>Начин подношења понуде</w:t>
      </w:r>
      <w:bookmarkEnd w:id="206"/>
      <w:bookmarkEnd w:id="207"/>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proofErr w:type="gramStart"/>
      <w:r w:rsidRPr="00AF1BD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F1BDE">
        <w:rPr>
          <w:rFonts w:cs="Arial"/>
        </w:rPr>
        <w:t xml:space="preserve"> </w:t>
      </w:r>
      <w:proofErr w:type="gramStart"/>
      <w:r w:rsidRPr="00AF1BD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AF1BDE" w:rsidRDefault="004B6465" w:rsidP="004B6465">
      <w:pPr>
        <w:pStyle w:val="KDParagraf"/>
        <w:spacing w:before="0"/>
        <w:rPr>
          <w:rFonts w:cs="Arial"/>
        </w:rPr>
      </w:pPr>
      <w:proofErr w:type="gramStart"/>
      <w:r w:rsidRPr="00AF1BDE">
        <w:rPr>
          <w:rFonts w:cs="Arial"/>
        </w:rPr>
        <w:t>Понуђач који је члан групе понуђача не може истовремено да учествује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8" w:name="_Toc441651582"/>
      <w:bookmarkStart w:id="209" w:name="_Toc442559893"/>
      <w:r w:rsidRPr="00AF1BDE">
        <w:rPr>
          <w:rFonts w:cs="Arial"/>
        </w:rPr>
        <w:t>Измена, допуна и опозив понуде</w:t>
      </w:r>
      <w:bookmarkEnd w:id="208"/>
      <w:bookmarkEnd w:id="209"/>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528B2">
        <w:rPr>
          <w:rFonts w:cs="Arial"/>
          <w:b/>
          <w:lang w:val="sr-Cyrl-RS"/>
        </w:rPr>
        <w:t xml:space="preserve">Анализа система ел. инсталације расвете ТЕНТ-А </w:t>
      </w:r>
      <w:r w:rsidRPr="00AF1BDE">
        <w:rPr>
          <w:rFonts w:cs="Arial"/>
          <w:lang w:val="ru-RU"/>
        </w:rPr>
        <w:t xml:space="preserve">- Јавна набавка број </w:t>
      </w:r>
      <w:r w:rsidR="00D71B65">
        <w:rPr>
          <w:rFonts w:cs="Arial"/>
        </w:rPr>
        <w:t>3344/2018 (3000/1038/2018)</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F1BDE">
        <w:rPr>
          <w:rFonts w:cs="Arial"/>
        </w:rPr>
        <w:t>,измена</w:t>
      </w:r>
      <w:proofErr w:type="gramEnd"/>
      <w:r w:rsidRPr="00AF1BDE">
        <w:rPr>
          <w:rFonts w:cs="Arial"/>
        </w:rPr>
        <w:t xml:space="preserve"> или допуна односи.</w:t>
      </w:r>
    </w:p>
    <w:p w:rsidR="004B6465" w:rsidRPr="00AF1BDE" w:rsidRDefault="004B6465" w:rsidP="004B6465">
      <w:pPr>
        <w:pStyle w:val="KDParagraf"/>
        <w:spacing w:before="0"/>
        <w:rPr>
          <w:rFonts w:cs="Arial"/>
        </w:rPr>
      </w:pPr>
      <w:proofErr w:type="gramStart"/>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528B2">
        <w:rPr>
          <w:rFonts w:cs="Arial"/>
          <w:b/>
          <w:lang w:val="sr-Cyrl-RS"/>
        </w:rPr>
        <w:t>Анализа система ел.</w:t>
      </w:r>
      <w:proofErr w:type="gramEnd"/>
      <w:r w:rsidR="00B528B2">
        <w:rPr>
          <w:rFonts w:cs="Arial"/>
          <w:b/>
          <w:lang w:val="sr-Cyrl-RS"/>
        </w:rPr>
        <w:t xml:space="preserve"> инсталације расвете ТЕНТ-А</w:t>
      </w:r>
      <w:r w:rsidR="000F1AFD">
        <w:rPr>
          <w:rFonts w:cs="Arial"/>
          <w:b/>
          <w:lang w:val="sr-Cyrl-RS"/>
        </w:rPr>
        <w:t xml:space="preserve"> </w:t>
      </w:r>
      <w:r w:rsidRPr="00AF1BDE">
        <w:rPr>
          <w:rFonts w:cs="Arial"/>
          <w:lang w:val="ru-RU"/>
        </w:rPr>
        <w:t xml:space="preserve">- Јавна набавка број </w:t>
      </w:r>
      <w:r w:rsidR="00D71B65">
        <w:rPr>
          <w:rFonts w:cs="Arial"/>
        </w:rPr>
        <w:t>3344/2018 (3000/1038/2018)</w:t>
      </w:r>
      <w:r w:rsidRPr="00AF1BDE">
        <w:rPr>
          <w:rFonts w:cs="Arial"/>
        </w:rPr>
        <w:t xml:space="preserve"> – НЕ ОТВАРАТИ“.</w:t>
      </w:r>
    </w:p>
    <w:p w:rsidR="004B6465" w:rsidRPr="00AF1BDE" w:rsidRDefault="004B6465" w:rsidP="00B107F7">
      <w:pPr>
        <w:pStyle w:val="KDParagraf"/>
        <w:spacing w:before="0"/>
        <w:rPr>
          <w:rFonts w:cs="Arial"/>
          <w:lang w:val="sr-Cyrl-RS"/>
        </w:rPr>
      </w:pPr>
      <w:proofErr w:type="gramStart"/>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roofErr w:type="gramEnd"/>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10" w:name="_Toc441651583"/>
      <w:bookmarkStart w:id="211" w:name="_Toc442559894"/>
      <w:r w:rsidRPr="00AF1BDE">
        <w:rPr>
          <w:rFonts w:cs="Arial"/>
          <w:lang w:val="ru-RU"/>
        </w:rPr>
        <w:t>П</w:t>
      </w:r>
      <w:r w:rsidRPr="00AF1BDE">
        <w:rPr>
          <w:rFonts w:cs="Arial"/>
        </w:rPr>
        <w:t>артије</w:t>
      </w:r>
      <w:bookmarkEnd w:id="210"/>
      <w:bookmarkEnd w:id="211"/>
    </w:p>
    <w:p w:rsidR="004B6465" w:rsidRPr="00AF1BDE" w:rsidRDefault="004B6465" w:rsidP="004B6465">
      <w:pPr>
        <w:pStyle w:val="KDParagraf"/>
        <w:spacing w:before="0"/>
        <w:ind w:left="360"/>
        <w:rPr>
          <w:rFonts w:cs="Arial"/>
        </w:rPr>
      </w:pPr>
      <w:proofErr w:type="gramStart"/>
      <w:r w:rsidRPr="00AF1BDE">
        <w:rPr>
          <w:rFonts w:cs="Arial"/>
        </w:rPr>
        <w:t>Набавка није обликована по партијама.</w:t>
      </w:r>
      <w:proofErr w:type="gramEnd"/>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2" w:name="_Toc441651584"/>
      <w:bookmarkStart w:id="213" w:name="_Toc442559895"/>
      <w:r w:rsidRPr="00AF1BDE">
        <w:rPr>
          <w:rFonts w:cs="Arial"/>
        </w:rPr>
        <w:t>Понуда са варијантама</w:t>
      </w:r>
      <w:bookmarkEnd w:id="212"/>
      <w:bookmarkEnd w:id="213"/>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4" w:name="_Toc441651585"/>
      <w:bookmarkStart w:id="215" w:name="_Toc442559896"/>
      <w:r w:rsidRPr="00AF1BDE">
        <w:rPr>
          <w:rFonts w:cs="Arial"/>
        </w:rPr>
        <w:lastRenderedPageBreak/>
        <w:t>Подношење понуде са подизвођачима</w:t>
      </w:r>
      <w:bookmarkEnd w:id="214"/>
      <w:bookmarkEnd w:id="215"/>
    </w:p>
    <w:p w:rsidR="00AE2A82" w:rsidRPr="00AF1BDE" w:rsidRDefault="00AE2A82" w:rsidP="00AE2A82">
      <w:pPr>
        <w:pStyle w:val="KDParagraf"/>
        <w:spacing w:before="0"/>
        <w:rPr>
          <w:rFonts w:cs="Arial"/>
        </w:rPr>
      </w:pPr>
      <w:proofErr w:type="gramStart"/>
      <w:r w:rsidRPr="00AF1BDE">
        <w:rPr>
          <w:rFonts w:cs="Arial"/>
        </w:rPr>
        <w:t>Понуђач је дужан да у понуди наведе да ли ће извршење набавке делимично поверити подизвођачу.</w:t>
      </w:r>
      <w:proofErr w:type="gramEnd"/>
      <w:r w:rsidRPr="00AF1BDE">
        <w:rPr>
          <w:rFonts w:cs="Arial"/>
        </w:rPr>
        <w:t xml:space="preserve"> Ако понуђач у понуди наведе да ће делимично извршење набавке поверити подизвођачу, дужан је да наведе:</w:t>
      </w:r>
    </w:p>
    <w:p w:rsidR="00AE2A82" w:rsidRPr="00AF1BDE" w:rsidRDefault="00AE2A82" w:rsidP="00AE2A82">
      <w:pPr>
        <w:pStyle w:val="KDParagraf"/>
        <w:spacing w:before="0"/>
        <w:rPr>
          <w:rFonts w:cs="Arial"/>
        </w:rPr>
      </w:pPr>
      <w:r w:rsidRPr="00AF1BDE">
        <w:rPr>
          <w:rFonts w:cs="Arial"/>
        </w:rPr>
        <w:t xml:space="preserve">- </w:t>
      </w:r>
      <w:proofErr w:type="gramStart"/>
      <w:r w:rsidRPr="00AF1BDE">
        <w:rPr>
          <w:rFonts w:cs="Arial"/>
        </w:rPr>
        <w:t>назив</w:t>
      </w:r>
      <w:proofErr w:type="gramEnd"/>
      <w:r w:rsidRPr="00AF1BDE">
        <w:rPr>
          <w:rFonts w:cs="Arial"/>
        </w:rPr>
        <w:t xml:space="preserve"> подизвођача, а уколико уговор између наручиоца и понуђача буде закључен, тај подизвођач ће бити наведен у уговору;</w:t>
      </w:r>
    </w:p>
    <w:p w:rsidR="00AE2A82" w:rsidRPr="00AF1BDE" w:rsidRDefault="00AE2A82" w:rsidP="00AE2A82">
      <w:pPr>
        <w:pStyle w:val="KDParagraf"/>
        <w:spacing w:before="0"/>
        <w:rPr>
          <w:rFonts w:cs="Arial"/>
        </w:rPr>
      </w:pPr>
      <w:r w:rsidRPr="00AF1BDE">
        <w:rPr>
          <w:rFonts w:cs="Arial"/>
        </w:rPr>
        <w:t xml:space="preserve">- </w:t>
      </w:r>
      <w:proofErr w:type="gramStart"/>
      <w:r w:rsidRPr="00AF1BDE">
        <w:rPr>
          <w:rFonts w:cs="Arial"/>
        </w:rPr>
        <w:t>проценат</w:t>
      </w:r>
      <w:proofErr w:type="gramEnd"/>
      <w:r w:rsidRPr="00AF1BD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E2A82" w:rsidRPr="00AF1BDE" w:rsidRDefault="00AE2A82" w:rsidP="00AE2A82">
      <w:pPr>
        <w:pStyle w:val="KDParagraf"/>
        <w:spacing w:before="0"/>
        <w:rPr>
          <w:rFonts w:cs="Arial"/>
        </w:rPr>
      </w:pPr>
      <w:proofErr w:type="gramStart"/>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AE2A82" w:rsidRPr="00AF1BDE" w:rsidRDefault="00AE2A82" w:rsidP="00AE2A82">
      <w:pPr>
        <w:pStyle w:val="KDParagraf"/>
        <w:spacing w:before="0"/>
        <w:rPr>
          <w:rFonts w:cs="Arial"/>
        </w:rPr>
      </w:pPr>
      <w:proofErr w:type="gramStart"/>
      <w:r w:rsidRPr="00AF1BDE">
        <w:rPr>
          <w:rFonts w:cs="Arial"/>
        </w:rPr>
        <w:t>Обавеза понуђача је да за подизвођача достави доказе о испуњености обавезних услова из члана 75.</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1), 2) и 4) и члана 75. </w:t>
      </w:r>
      <w:proofErr w:type="gramStart"/>
      <w:r w:rsidRPr="00AF1BDE">
        <w:rPr>
          <w:rFonts w:cs="Arial"/>
        </w:rPr>
        <w:t>став</w:t>
      </w:r>
      <w:proofErr w:type="gramEnd"/>
      <w:r w:rsidRPr="00AF1BDE">
        <w:rPr>
          <w:rFonts w:cs="Arial"/>
        </w:rPr>
        <w:t xml:space="preserve"> 2. Закона наведених у </w:t>
      </w:r>
      <w:proofErr w:type="gramStart"/>
      <w:r w:rsidRPr="00AF1BDE">
        <w:rPr>
          <w:rFonts w:cs="Arial"/>
        </w:rPr>
        <w:t xml:space="preserve">одељку </w:t>
      </w:r>
      <w:r w:rsidRPr="00AF1BDE">
        <w:rPr>
          <w:rFonts w:cs="Arial"/>
          <w:lang w:val="sr-Cyrl-RS"/>
        </w:rPr>
        <w:t xml:space="preserve"> </w:t>
      </w:r>
      <w:r w:rsidRPr="00AF1BDE">
        <w:rPr>
          <w:rFonts w:cs="Arial"/>
        </w:rPr>
        <w:t>Услови</w:t>
      </w:r>
      <w:proofErr w:type="gramEnd"/>
      <w:r w:rsidRPr="00AF1BDE">
        <w:rPr>
          <w:rFonts w:cs="Arial"/>
        </w:rPr>
        <w:t xml:space="preserve"> за учешће из члана 75.</w:t>
      </w:r>
      <w:r w:rsidRPr="00AF1BDE">
        <w:rPr>
          <w:rFonts w:cs="Arial"/>
          <w:lang w:val="sr-Cyrl-RS"/>
        </w:rPr>
        <w:t xml:space="preserve"> и 76.</w:t>
      </w:r>
      <w:r w:rsidRPr="00AF1BDE">
        <w:rPr>
          <w:rFonts w:cs="Arial"/>
        </w:rPr>
        <w:t xml:space="preserve">  </w:t>
      </w:r>
      <w:proofErr w:type="gramStart"/>
      <w:r w:rsidRPr="00AF1BDE">
        <w:rPr>
          <w:rFonts w:cs="Arial"/>
        </w:rPr>
        <w:t>Закона и Упутство како се доказује испуњеност тих услова.</w:t>
      </w:r>
      <w:proofErr w:type="gramEnd"/>
    </w:p>
    <w:p w:rsidR="00AE2A82" w:rsidRPr="00AF1BDE" w:rsidRDefault="00AE2A82" w:rsidP="00AE2A82">
      <w:pPr>
        <w:pStyle w:val="KDParagraf"/>
        <w:spacing w:before="0"/>
        <w:rPr>
          <w:rFonts w:cs="Arial"/>
        </w:rPr>
      </w:pPr>
      <w:proofErr w:type="gramStart"/>
      <w:r w:rsidRPr="00AF1BDE">
        <w:rPr>
          <w:rFonts w:cs="Arial"/>
        </w:rPr>
        <w:t>Додатне услове понуђач испуњава самостално, без обзира на агажовање подизвођача.</w:t>
      </w:r>
      <w:proofErr w:type="gramEnd"/>
    </w:p>
    <w:p w:rsidR="00AE2A82" w:rsidRPr="00AF1BDE" w:rsidRDefault="00AE2A82" w:rsidP="00AE2A82">
      <w:pPr>
        <w:pStyle w:val="KDParagraf"/>
        <w:spacing w:before="0"/>
        <w:rPr>
          <w:rFonts w:cs="Arial"/>
        </w:rPr>
      </w:pPr>
      <w:proofErr w:type="gramStart"/>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roofErr w:type="gramEnd"/>
    </w:p>
    <w:p w:rsidR="00AE2A82" w:rsidRPr="00AF1BDE" w:rsidRDefault="00AE2A82" w:rsidP="00AE2A82">
      <w:pPr>
        <w:pStyle w:val="KDParagraf"/>
        <w:spacing w:before="0"/>
        <w:rPr>
          <w:rFonts w:cs="Arial"/>
          <w:lang w:val="sr-Cyrl-RS" w:bidi="en-US"/>
        </w:rPr>
      </w:pPr>
      <w:r w:rsidRPr="00AF1BD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F1BDE">
        <w:rPr>
          <w:rFonts w:cs="Arial"/>
        </w:rPr>
        <w:t>одлуке  о</w:t>
      </w:r>
      <w:proofErr w:type="gramEnd"/>
      <w:r w:rsidRPr="00AF1BD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F1BDE">
        <w:rPr>
          <w:rFonts w:cs="Arial"/>
        </w:rPr>
        <w:t>обавеза ,</w:t>
      </w:r>
      <w:proofErr w:type="gramEnd"/>
      <w:r w:rsidRPr="00AF1BDE">
        <w:rPr>
          <w:rFonts w:cs="Arial"/>
        </w:rPr>
        <w:t xml:space="preserve"> без обзира на број подизвођача. </w:t>
      </w:r>
      <w:proofErr w:type="gramStart"/>
      <w:r w:rsidRPr="00AF1BDE">
        <w:rPr>
          <w:rFonts w:cs="Arial"/>
        </w:rPr>
        <w:t>Наручилац</w:t>
      </w:r>
      <w:r w:rsidRPr="00AF1BDE">
        <w:rPr>
          <w:rFonts w:cs="Arial"/>
          <w:lang w:bidi="en-US"/>
        </w:rPr>
        <w:t xml:space="preserve"> у овом поступку не предвиђа примену одредби става 9.</w:t>
      </w:r>
      <w:proofErr w:type="gramEnd"/>
      <w:r w:rsidRPr="00AF1BDE">
        <w:rPr>
          <w:rFonts w:cs="Arial"/>
          <w:lang w:val="sr-Cyrl-RS" w:bidi="en-US"/>
        </w:rPr>
        <w:t xml:space="preserve"> </w:t>
      </w:r>
      <w:proofErr w:type="gramStart"/>
      <w:r w:rsidRPr="00AF1BDE">
        <w:rPr>
          <w:rFonts w:cs="Arial"/>
          <w:lang w:bidi="en-US"/>
        </w:rPr>
        <w:t>и</w:t>
      </w:r>
      <w:proofErr w:type="gramEnd"/>
      <w:r w:rsidRPr="00AF1BDE">
        <w:rPr>
          <w:rFonts w:cs="Arial"/>
          <w:lang w:bidi="en-US"/>
        </w:rPr>
        <w:t xml:space="preserve"> 10. </w:t>
      </w:r>
      <w:proofErr w:type="gramStart"/>
      <w:r w:rsidRPr="00AF1BDE">
        <w:rPr>
          <w:rFonts w:cs="Arial"/>
          <w:lang w:bidi="en-US"/>
        </w:rPr>
        <w:t>члана</w:t>
      </w:r>
      <w:proofErr w:type="gramEnd"/>
      <w:r w:rsidRPr="00AF1BDE">
        <w:rPr>
          <w:rFonts w:cs="Arial"/>
          <w:lang w:bidi="en-US"/>
        </w:rPr>
        <w:t xml:space="preserve"> 80. </w:t>
      </w:r>
      <w:proofErr w:type="gramStart"/>
      <w:r w:rsidRPr="00AF1BDE">
        <w:rPr>
          <w:rFonts w:cs="Arial"/>
          <w:lang w:bidi="en-US"/>
        </w:rPr>
        <w:t>Закона</w:t>
      </w:r>
      <w:r w:rsidRPr="00AF1BDE">
        <w:rPr>
          <w:rFonts w:cs="Arial"/>
          <w:lang w:val="sr-Cyrl-RS" w:bidi="en-US"/>
        </w:rPr>
        <w:t>.</w:t>
      </w:r>
      <w:proofErr w:type="gramEnd"/>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16" w:name="_Toc441651586"/>
      <w:bookmarkStart w:id="217" w:name="_Toc442559897"/>
      <w:r w:rsidRPr="00AF1BDE">
        <w:rPr>
          <w:rFonts w:cs="Arial"/>
        </w:rPr>
        <w:t>Подношење заједничке понуде</w:t>
      </w:r>
      <w:bookmarkEnd w:id="216"/>
      <w:bookmarkEnd w:id="217"/>
    </w:p>
    <w:p w:rsidR="00AE2A82" w:rsidRPr="00AF1BDE" w:rsidRDefault="00AE2A82" w:rsidP="00AE2A82">
      <w:pPr>
        <w:pStyle w:val="KDParagraf"/>
        <w:spacing w:before="0"/>
        <w:rPr>
          <w:rFonts w:cs="Arial"/>
        </w:rPr>
      </w:pPr>
      <w:proofErr w:type="gramStart"/>
      <w:r w:rsidRPr="00AF1BD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4. </w:t>
      </w:r>
      <w:proofErr w:type="gramStart"/>
      <w:r w:rsidRPr="00AF1BDE">
        <w:rPr>
          <w:rFonts w:cs="Arial"/>
        </w:rPr>
        <w:t>и</w:t>
      </w:r>
      <w:proofErr w:type="gramEnd"/>
      <w:r w:rsidRPr="00AF1BDE">
        <w:rPr>
          <w:rFonts w:cs="Arial"/>
        </w:rPr>
        <w:t xml:space="preserve">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AF1BDE"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AE2A82" w:rsidRPr="00AF1BDE" w:rsidRDefault="00AE2A82" w:rsidP="00AE2A82">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AE2A82" w:rsidRPr="00AF1BDE" w:rsidRDefault="00AE2A82" w:rsidP="00AE2A82">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AE2A82" w:rsidRPr="00AF1BDE" w:rsidRDefault="00AE2A82" w:rsidP="00AE2A82">
      <w:pPr>
        <w:pStyle w:val="KDNabrajanje"/>
        <w:rPr>
          <w:rFonts w:cs="Arial"/>
          <w:lang w:bidi="en-US"/>
        </w:rPr>
      </w:pPr>
      <w:r w:rsidRPr="00AF1BDE">
        <w:rPr>
          <w:rFonts w:cs="Arial"/>
          <w:lang w:bidi="en-US"/>
        </w:rPr>
        <w:lastRenderedPageBreak/>
        <w:t>Понуђачи из групе понуђача одговорају неограничено солидарно према наручиоцу.</w:t>
      </w:r>
    </w:p>
    <w:p w:rsidR="00AE2A82" w:rsidRPr="00AE2A82" w:rsidRDefault="00AE2A82"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18" w:name="_Toc441651587"/>
      <w:bookmarkStart w:id="219" w:name="_Toc442559898"/>
      <w:r w:rsidRPr="00AF1BDE">
        <w:rPr>
          <w:rFonts w:cs="Arial"/>
        </w:rPr>
        <w:t>Понуђена цена</w:t>
      </w:r>
      <w:bookmarkEnd w:id="218"/>
      <w:bookmarkEnd w:id="219"/>
    </w:p>
    <w:p w:rsidR="004B6465" w:rsidRPr="00AF1BDE" w:rsidRDefault="004B6465" w:rsidP="004B6465">
      <w:pPr>
        <w:pStyle w:val="KDParagraf"/>
        <w:spacing w:before="0"/>
        <w:rPr>
          <w:rFonts w:cs="Arial"/>
          <w:b/>
          <w:color w:val="FF0000"/>
        </w:rPr>
      </w:pPr>
      <w:proofErr w:type="gramStart"/>
      <w:r w:rsidRPr="00AF1BDE">
        <w:rPr>
          <w:rFonts w:cs="Arial"/>
        </w:rPr>
        <w:t>Цена се исказује у динарима, без пореза на додату вредност.</w:t>
      </w:r>
      <w:proofErr w:type="gramEnd"/>
    </w:p>
    <w:p w:rsidR="004B6465" w:rsidRPr="00AF1BDE" w:rsidRDefault="004B6465" w:rsidP="004B6465">
      <w:pPr>
        <w:pStyle w:val="KDParagraf"/>
        <w:spacing w:before="0"/>
        <w:rPr>
          <w:rFonts w:cs="Arial"/>
        </w:rPr>
      </w:pPr>
      <w:proofErr w:type="gramStart"/>
      <w:r w:rsidRPr="00AF1BD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AF1BDE">
        <w:rPr>
          <w:rFonts w:cs="Arial"/>
        </w:rPr>
        <w:t xml:space="preserve"> </w:t>
      </w:r>
      <w:proofErr w:type="gramStart"/>
      <w:r w:rsidRPr="00AF1BDE">
        <w:rPr>
          <w:rFonts w:cs="Arial"/>
        </w:rPr>
        <w:t>У случају рачунске грешке меродавна ће бити јединична цена.</w:t>
      </w:r>
      <w:proofErr w:type="gramEnd"/>
    </w:p>
    <w:p w:rsidR="004B6465" w:rsidRPr="00AF1BDE" w:rsidRDefault="004B6465" w:rsidP="004B6465">
      <w:pPr>
        <w:pStyle w:val="KDParagraf"/>
        <w:spacing w:before="0"/>
        <w:rPr>
          <w:rFonts w:cs="Arial"/>
        </w:rPr>
      </w:pPr>
      <w:proofErr w:type="gramStart"/>
      <w:r w:rsidRPr="00AF1BDE">
        <w:rPr>
          <w:rFonts w:cs="Arial"/>
        </w:rPr>
        <w:t>Понуда која је изражена у две валуте, сматраће се неприхватљивом.</w:t>
      </w:r>
      <w:proofErr w:type="gramEnd"/>
    </w:p>
    <w:p w:rsidR="004B6465" w:rsidRPr="00AF1BDE" w:rsidRDefault="004B6465" w:rsidP="004B6465">
      <w:pPr>
        <w:pStyle w:val="KDParagraf"/>
        <w:spacing w:before="0"/>
        <w:rPr>
          <w:rFonts w:cs="Arial"/>
          <w:color w:val="F79646" w:themeColor="accent6"/>
        </w:rPr>
      </w:pPr>
      <w:proofErr w:type="gramStart"/>
      <w:r w:rsidRPr="00AF1BDE">
        <w:rPr>
          <w:rFonts w:cs="Arial"/>
        </w:rPr>
        <w:t>Понуђена цена укључује све трошкове везане за реализацију предметне услуге.</w:t>
      </w:r>
      <w:proofErr w:type="gramEnd"/>
    </w:p>
    <w:p w:rsidR="004B6465" w:rsidRPr="00AF1BDE" w:rsidRDefault="004B6465" w:rsidP="004B6465">
      <w:pPr>
        <w:pStyle w:val="KDParagraf"/>
        <w:spacing w:before="0"/>
        <w:rPr>
          <w:rFonts w:eastAsia="Calibri" w:cs="Arial"/>
        </w:rPr>
      </w:pPr>
      <w:proofErr w:type="gramStart"/>
      <w:r w:rsidRPr="00AF1BD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AF1BDE" w:rsidRDefault="004B6465" w:rsidP="004B6465">
      <w:pPr>
        <w:pStyle w:val="KDParagraf"/>
        <w:spacing w:before="0"/>
        <w:rPr>
          <w:rFonts w:cs="Arial"/>
        </w:rPr>
      </w:pPr>
      <w:proofErr w:type="gramStart"/>
      <w:r w:rsidRPr="00AF1BDE">
        <w:rPr>
          <w:rFonts w:cs="Arial"/>
        </w:rPr>
        <w:t>Ако је у понуди исказана неуобичајено ниска цена, Наручилац ће поступити у складу са чланом 92.</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20" w:name="_Toc441651588"/>
      <w:bookmarkStart w:id="221" w:name="_Toc442559899"/>
      <w:r w:rsidRPr="00AF1BDE">
        <w:rPr>
          <w:rFonts w:cs="Arial"/>
        </w:rPr>
        <w:t>Начин и услови плаћања</w:t>
      </w:r>
      <w:bookmarkEnd w:id="220"/>
      <w:bookmarkEnd w:id="221"/>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AF1BDE"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w:t>
      </w:r>
      <w:proofErr w:type="gramStart"/>
      <w:r w:rsidRPr="00AF1BDE">
        <w:rPr>
          <w:rFonts w:eastAsia="Calibri" w:cs="Arial"/>
        </w:rPr>
        <w:t xml:space="preserve">пријема  </w:t>
      </w:r>
      <w:r w:rsidRPr="00AF1BDE">
        <w:rPr>
          <w:rFonts w:eastAsia="Calibri" w:cs="Arial"/>
          <w:b/>
        </w:rPr>
        <w:t>исправног</w:t>
      </w:r>
      <w:proofErr w:type="gramEnd"/>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AF1BDE" w:rsidRDefault="004B6465" w:rsidP="004B6465">
      <w:pPr>
        <w:pStyle w:val="KDParagraf"/>
        <w:spacing w:before="0"/>
        <w:rPr>
          <w:rFonts w:eastAsia="Calibri" w:cs="Arial"/>
          <w:color w:val="00B0F0"/>
          <w:lang w:val="sr-Cyrl-CS"/>
        </w:rPr>
      </w:pPr>
    </w:p>
    <w:p w:rsidR="004B6465" w:rsidRPr="00AF1BDE" w:rsidRDefault="004B6465" w:rsidP="004B6465">
      <w:pPr>
        <w:pStyle w:val="KDParagraf"/>
        <w:spacing w:before="0"/>
        <w:rPr>
          <w:rFonts w:cs="Arial"/>
          <w:b/>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w:t>
      </w:r>
      <w:r w:rsidR="00332F8C">
        <w:rPr>
          <w:rFonts w:cs="Arial"/>
          <w:b/>
          <w:lang w:val="sr-Cyrl-RS"/>
        </w:rPr>
        <w:t xml:space="preserve">Улица Балканска 13, </w:t>
      </w:r>
      <w:r w:rsidRPr="00AF1BDE">
        <w:rPr>
          <w:rFonts w:cs="Arial"/>
          <w:b/>
        </w:rPr>
        <w:t xml:space="preserve">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Pr="00AF1BDE">
        <w:rPr>
          <w:rFonts w:cs="Arial"/>
          <w:lang w:val="ru-RU"/>
        </w:rPr>
        <w:t xml:space="preserve">ТЕНТ </w:t>
      </w:r>
      <w:r w:rsidR="00B528B2">
        <w:rPr>
          <w:rFonts w:cs="Arial"/>
          <w:lang w:val="ru-RU"/>
        </w:rPr>
        <w:t>А</w:t>
      </w:r>
      <w:r w:rsidRPr="00AF1BDE">
        <w:rPr>
          <w:rFonts w:cs="Arial"/>
          <w:lang w:val="ru-RU"/>
        </w:rPr>
        <w:t xml:space="preserve">, </w:t>
      </w:r>
      <w:r w:rsidRPr="00AF1BDE">
        <w:rPr>
          <w:rFonts w:cs="Arial"/>
        </w:rPr>
        <w:t xml:space="preserve">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color w:val="FF0000"/>
        </w:rPr>
      </w:pPr>
    </w:p>
    <w:p w:rsidR="004B6465" w:rsidRPr="00AF1BDE" w:rsidRDefault="004B6465" w:rsidP="004B6465">
      <w:pPr>
        <w:pStyle w:val="KDParagraf"/>
        <w:spacing w:before="0"/>
        <w:rPr>
          <w:rFonts w:cs="Arial"/>
        </w:rPr>
      </w:pPr>
      <w:proofErr w:type="gramStart"/>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AF1BDE" w:rsidRDefault="004B6465" w:rsidP="004B6465">
      <w:pPr>
        <w:pStyle w:val="KDParagraf"/>
        <w:spacing w:before="0"/>
        <w:rPr>
          <w:rFonts w:cs="Arial"/>
          <w:b/>
          <w:lang w:val="sr-Cyrl-RS"/>
        </w:rPr>
      </w:pPr>
      <w:proofErr w:type="gramStart"/>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roofErr w:type="gramEnd"/>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2" w:name="_Toc441651589"/>
      <w:bookmarkStart w:id="223" w:name="_Toc442559900"/>
      <w:r w:rsidRPr="00AF1BDE">
        <w:rPr>
          <w:rFonts w:cs="Arial"/>
        </w:rPr>
        <w:t>Рок важења понуде</w:t>
      </w:r>
      <w:bookmarkEnd w:id="222"/>
      <w:bookmarkEnd w:id="223"/>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4B6465" w:rsidRPr="00AF1BDE" w:rsidRDefault="004B6465" w:rsidP="00B107F7">
      <w:pPr>
        <w:pStyle w:val="ListParagraph"/>
        <w:spacing w:before="0"/>
        <w:ind w:left="360"/>
        <w:rPr>
          <w:rFonts w:ascii="Arial" w:hAnsi="Arial" w:cs="Arial"/>
          <w:lang w:val="sr-Cyrl-RS"/>
        </w:rPr>
      </w:pPr>
      <w:proofErr w:type="gramStart"/>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понуђач наведе краћи рок важења понуде, понуда ће бити одбијена, као неприхватљива.</w:t>
      </w:r>
      <w:proofErr w:type="gramEnd"/>
      <w:r w:rsidRPr="00AF1BDE">
        <w:rPr>
          <w:rFonts w:ascii="Arial" w:hAnsi="Arial" w:cs="Arial"/>
        </w:rPr>
        <w:t xml:space="preserve"> </w:t>
      </w:r>
    </w:p>
    <w:p w:rsidR="00BC096A" w:rsidRPr="00AF1BDE" w:rsidRDefault="00BC096A" w:rsidP="00B107F7">
      <w:pPr>
        <w:pStyle w:val="ListParagraph"/>
        <w:spacing w:before="0"/>
        <w:ind w:left="360"/>
        <w:rPr>
          <w:rFonts w:ascii="Arial" w:hAnsi="Arial" w:cs="Arial"/>
          <w:lang w:val="sr-Cyrl-RS"/>
        </w:rPr>
      </w:pPr>
    </w:p>
    <w:p w:rsidR="00BC096A" w:rsidRPr="00AF1BDE" w:rsidRDefault="00BC096A" w:rsidP="00BC096A">
      <w:pPr>
        <w:pStyle w:val="KDPodnaslov2"/>
        <w:numPr>
          <w:ilvl w:val="1"/>
          <w:numId w:val="1"/>
        </w:numPr>
        <w:spacing w:before="0"/>
        <w:jc w:val="both"/>
        <w:rPr>
          <w:rFonts w:cs="Arial"/>
        </w:rPr>
      </w:pPr>
      <w:bookmarkStart w:id="224" w:name="_Toc441651593"/>
      <w:bookmarkStart w:id="225" w:name="_Toc442559904"/>
      <w:r w:rsidRPr="00AF1BDE">
        <w:rPr>
          <w:rFonts w:cs="Arial"/>
        </w:rPr>
        <w:lastRenderedPageBreak/>
        <w:t>Средства финансијског обезбеђења</w:t>
      </w:r>
      <w:bookmarkEnd w:id="224"/>
      <w:bookmarkEnd w:id="225"/>
    </w:p>
    <w:p w:rsidR="00BC096A" w:rsidRPr="00AF1BDE" w:rsidRDefault="00BC096A" w:rsidP="00BC096A">
      <w:pPr>
        <w:rPr>
          <w:rFonts w:eastAsia="TimesNewRomanPSMT" w:cs="Arial"/>
          <w:bCs/>
          <w:iCs/>
        </w:rPr>
      </w:pPr>
      <w:proofErr w:type="gramStart"/>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w:t>
      </w:r>
      <w:proofErr w:type="gramEnd"/>
      <w:r w:rsidRPr="00AF1BDE">
        <w:rPr>
          <w:rFonts w:eastAsia="TimesNewRomanPSMT" w:cs="Arial"/>
          <w:bCs/>
          <w:iCs/>
        </w:rPr>
        <w:t xml:space="preserve"> </w:t>
      </w:r>
      <w:proofErr w:type="gramStart"/>
      <w:r w:rsidRPr="00AF1BDE">
        <w:rPr>
          <w:rFonts w:eastAsia="TimesNewRomanPSMT" w:cs="Arial"/>
          <w:bCs/>
          <w:iCs/>
        </w:rPr>
        <w:t>Члан групе понуђача може бити налогодавац СФО.</w:t>
      </w:r>
      <w:proofErr w:type="gramEnd"/>
      <w:r w:rsidRPr="00AF1BDE">
        <w:rPr>
          <w:rFonts w:eastAsia="TimesNewRomanPSMT" w:cs="Arial"/>
          <w:bCs/>
          <w:iCs/>
        </w:rPr>
        <w:t xml:space="preserve"> </w:t>
      </w:r>
      <w:proofErr w:type="gramStart"/>
      <w:r w:rsidRPr="00AF1BDE">
        <w:rPr>
          <w:rFonts w:eastAsia="TimesNewRomanPSMT" w:cs="Arial"/>
          <w:bCs/>
          <w:iCs/>
        </w:rPr>
        <w:t>СФО морају да буду у валути у којој је и понуда.</w:t>
      </w:r>
      <w:proofErr w:type="gramEnd"/>
      <w:r w:rsidRPr="00AF1BDE">
        <w:rPr>
          <w:rFonts w:eastAsia="TimesNewRomanPSMT" w:cs="Arial"/>
          <w:bCs/>
          <w:iCs/>
        </w:rPr>
        <w:t xml:space="preserve"> Ако се за време трајања Уговора промене рокови за извршење уговорне обавезе, </w:t>
      </w:r>
      <w:proofErr w:type="gramStart"/>
      <w:r w:rsidRPr="00AF1BDE">
        <w:rPr>
          <w:rFonts w:eastAsia="TimesNewRomanPSMT" w:cs="Arial"/>
          <w:bCs/>
          <w:iCs/>
        </w:rPr>
        <w:t>важност  СФО</w:t>
      </w:r>
      <w:proofErr w:type="gramEnd"/>
      <w:r w:rsidRPr="00AF1BDE">
        <w:rPr>
          <w:rFonts w:eastAsia="TimesNewRomanPSMT" w:cs="Arial"/>
          <w:bCs/>
          <w:iCs/>
        </w:rPr>
        <w:t xml:space="preserve"> мора се продужити. </w:t>
      </w:r>
    </w:p>
    <w:p w:rsidR="00277AE0" w:rsidRDefault="00277AE0" w:rsidP="00BC096A">
      <w:pPr>
        <w:spacing w:before="0"/>
        <w:rPr>
          <w:rFonts w:cs="Arial"/>
        </w:rPr>
      </w:pPr>
    </w:p>
    <w:p w:rsidR="00BC096A" w:rsidRPr="00AF1BDE" w:rsidRDefault="00C02376" w:rsidP="00BC096A">
      <w:pPr>
        <w:spacing w:before="0"/>
        <w:rPr>
          <w:rFonts w:cs="Arial"/>
          <w:lang w:val="sr-Latn-RS"/>
        </w:rPr>
      </w:pPr>
      <w:r w:rsidRPr="00AF1BDE">
        <w:rPr>
          <w:rFonts w:cs="Arial"/>
          <w:lang w:val="ru-RU"/>
        </w:rPr>
        <w:t>Изабрани п</w:t>
      </w:r>
      <w:r w:rsidR="00BC096A" w:rsidRPr="00AF1BDE">
        <w:rPr>
          <w:rFonts w:cs="Arial"/>
          <w:lang w:val="ru-RU"/>
        </w:rPr>
        <w:t>онуђач је дужан да достави следећа средства финансијског обезбеђења:</w:t>
      </w:r>
    </w:p>
    <w:p w:rsidR="00B528B2" w:rsidRDefault="00B528B2" w:rsidP="00332F8C">
      <w:pPr>
        <w:spacing w:before="0"/>
        <w:contextualSpacing/>
        <w:rPr>
          <w:rFonts w:eastAsia="Calibri" w:cs="Arial"/>
          <w:b/>
          <w:u w:val="single"/>
          <w:lang w:val="sr-Cyrl-RS"/>
        </w:rPr>
      </w:pPr>
    </w:p>
    <w:p w:rsidR="00332F8C" w:rsidRPr="00FB6FAA" w:rsidRDefault="00332F8C" w:rsidP="00332F8C">
      <w:pPr>
        <w:spacing w:before="0"/>
        <w:contextualSpacing/>
        <w:rPr>
          <w:rFonts w:eastAsia="Calibri" w:cs="Arial"/>
          <w:b/>
          <w:u w:val="single"/>
          <w:lang w:val="sr-Latn-RS"/>
        </w:rPr>
      </w:pPr>
      <w:r w:rsidRPr="00FB6FAA">
        <w:rPr>
          <w:rFonts w:eastAsia="Calibri" w:cs="Arial"/>
          <w:b/>
          <w:u w:val="single"/>
        </w:rPr>
        <w:t>У понуди:</w:t>
      </w:r>
    </w:p>
    <w:p w:rsidR="00332F8C" w:rsidRPr="00FB6FAA" w:rsidRDefault="00332F8C" w:rsidP="00332F8C">
      <w:pPr>
        <w:tabs>
          <w:tab w:val="left" w:pos="567"/>
          <w:tab w:val="left" w:pos="851"/>
        </w:tabs>
        <w:spacing w:before="0"/>
        <w:outlineLvl w:val="2"/>
        <w:rPr>
          <w:rFonts w:cs="Arial"/>
          <w:b/>
          <w:lang w:val="sr-Cyrl-RS"/>
        </w:rPr>
      </w:pPr>
      <w:bookmarkStart w:id="226" w:name="_Toc441651595"/>
      <w:bookmarkStart w:id="227" w:name="_Toc442559906"/>
    </w:p>
    <w:p w:rsidR="00332F8C" w:rsidRPr="00FB6FAA" w:rsidRDefault="00332F8C" w:rsidP="00332F8C">
      <w:pPr>
        <w:tabs>
          <w:tab w:val="left" w:pos="567"/>
          <w:tab w:val="left" w:pos="851"/>
        </w:tabs>
        <w:spacing w:before="0"/>
        <w:outlineLvl w:val="2"/>
        <w:rPr>
          <w:rFonts w:cs="Arial"/>
          <w:b/>
        </w:rPr>
      </w:pPr>
      <w:r w:rsidRPr="00FB6FAA">
        <w:rPr>
          <w:rFonts w:cs="Arial"/>
          <w:b/>
        </w:rPr>
        <w:t>Меница за озбиљност понуде</w:t>
      </w:r>
      <w:bookmarkEnd w:id="226"/>
      <w:bookmarkEnd w:id="227"/>
    </w:p>
    <w:p w:rsidR="00332F8C" w:rsidRPr="00FB6FAA" w:rsidRDefault="00332F8C" w:rsidP="00332F8C">
      <w:pPr>
        <w:spacing w:before="0"/>
        <w:rPr>
          <w:rFonts w:cs="Arial"/>
        </w:rPr>
      </w:pPr>
      <w:r w:rsidRPr="00FB6FAA">
        <w:rPr>
          <w:rFonts w:cs="Arial"/>
        </w:rPr>
        <w:t>Понуђач је обавезан да уз понуду Наручиоцу достави:</w:t>
      </w:r>
    </w:p>
    <w:p w:rsidR="00332F8C" w:rsidRPr="00FB6FAA" w:rsidRDefault="00332F8C" w:rsidP="00332F8C">
      <w:pPr>
        <w:spacing w:before="0"/>
        <w:rPr>
          <w:rFonts w:cs="Arial"/>
        </w:rPr>
      </w:pPr>
    </w:p>
    <w:p w:rsidR="00332F8C" w:rsidRPr="00FB6FAA" w:rsidRDefault="00332F8C" w:rsidP="00332F8C">
      <w:pPr>
        <w:numPr>
          <w:ilvl w:val="0"/>
          <w:numId w:val="18"/>
        </w:numPr>
        <w:spacing w:before="0"/>
        <w:ind w:left="0"/>
        <w:rPr>
          <w:rFonts w:cs="Arial"/>
        </w:rPr>
      </w:pPr>
      <w:r w:rsidRPr="00FB6FAA">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332F8C">
      <w:pPr>
        <w:numPr>
          <w:ilvl w:val="0"/>
          <w:numId w:val="18"/>
        </w:numPr>
        <w:spacing w:before="0"/>
        <w:ind w:left="0"/>
        <w:rPr>
          <w:rFonts w:cs="Arial"/>
        </w:rPr>
      </w:pPr>
      <w:r w:rsidRPr="00FB6F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B6FAA">
        <w:rPr>
          <w:rFonts w:cs="Arial"/>
        </w:rPr>
        <w:t>“ бр</w:t>
      </w:r>
      <w:proofErr w:type="gramEnd"/>
      <w:r w:rsidRPr="00FB6FAA">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332F8C">
      <w:pPr>
        <w:numPr>
          <w:ilvl w:val="0"/>
          <w:numId w:val="18"/>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332F8C">
      <w:pPr>
        <w:numPr>
          <w:ilvl w:val="0"/>
          <w:numId w:val="18"/>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 xml:space="preserve">2)  </w:t>
      </w:r>
      <w:proofErr w:type="gramStart"/>
      <w:r w:rsidRPr="00FB6FAA">
        <w:rPr>
          <w:rFonts w:cs="Arial"/>
        </w:rPr>
        <w:t>фотокопију</w:t>
      </w:r>
      <w:proofErr w:type="gramEnd"/>
      <w:r w:rsidRPr="00FB6FAA">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32F8C" w:rsidRPr="00FB6FAA" w:rsidRDefault="00332F8C" w:rsidP="00332F8C">
      <w:pPr>
        <w:rPr>
          <w:rFonts w:cs="Arial"/>
        </w:rPr>
      </w:pPr>
      <w:r w:rsidRPr="00FB6FAA">
        <w:rPr>
          <w:rFonts w:cs="Arial"/>
        </w:rPr>
        <w:t xml:space="preserve">3)  </w:t>
      </w:r>
      <w:proofErr w:type="gramStart"/>
      <w:r w:rsidRPr="00FB6FAA">
        <w:rPr>
          <w:rFonts w:cs="Arial"/>
        </w:rPr>
        <w:t>фотокопију</w:t>
      </w:r>
      <w:proofErr w:type="gramEnd"/>
      <w:r w:rsidRPr="00FB6FAA">
        <w:rPr>
          <w:rFonts w:cs="Arial"/>
        </w:rPr>
        <w:t xml:space="preserve"> ОП обрасца.</w:t>
      </w:r>
    </w:p>
    <w:p w:rsidR="00332F8C" w:rsidRPr="00FB6FAA" w:rsidRDefault="00332F8C" w:rsidP="00332F8C">
      <w:pPr>
        <w:rPr>
          <w:rFonts w:cs="Arial"/>
        </w:rPr>
      </w:pPr>
      <w:r w:rsidRPr="00FB6FAA">
        <w:rPr>
          <w:rFonts w:cs="Arial"/>
        </w:rPr>
        <w:t>4) Доказ о регистрацији менице у Регистру меница Народне банке Србије (</w:t>
      </w:r>
      <w:proofErr w:type="gramStart"/>
      <w:r w:rsidRPr="00FB6FAA">
        <w:rPr>
          <w:rFonts w:cs="Arial"/>
        </w:rPr>
        <w:t>фотокопија  Захтева</w:t>
      </w:r>
      <w:proofErr w:type="gramEnd"/>
      <w:r w:rsidRPr="00FB6FA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proofErr w:type="gramStart"/>
      <w:r w:rsidRPr="00FB6FA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332F8C" w:rsidRPr="00FB6FAA" w:rsidRDefault="00332F8C" w:rsidP="00332F8C">
      <w:pPr>
        <w:rPr>
          <w:rFonts w:cs="Arial"/>
        </w:rPr>
      </w:pPr>
      <w:proofErr w:type="gramStart"/>
      <w:r w:rsidRPr="00FB6FAA">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BC096A" w:rsidRPr="00332F8C" w:rsidRDefault="00332F8C" w:rsidP="00332F8C">
      <w:pPr>
        <w:rPr>
          <w:rFonts w:cs="Arial"/>
          <w:lang w:val="sr-Cyrl-RS"/>
        </w:rPr>
      </w:pPr>
      <w:proofErr w:type="gramStart"/>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332F8C" w:rsidRPr="00277AE0" w:rsidRDefault="00332F8C" w:rsidP="00BC096A">
      <w:pPr>
        <w:spacing w:before="0"/>
        <w:rPr>
          <w:rFonts w:cs="Arial"/>
          <w:lang w:val="sr-Cyrl-RS"/>
        </w:rPr>
      </w:pPr>
    </w:p>
    <w:p w:rsidR="00BC096A" w:rsidRPr="00AF1BDE" w:rsidRDefault="00BC096A" w:rsidP="00BC096A">
      <w:pPr>
        <w:spacing w:before="0"/>
        <w:contextualSpacing/>
        <w:rPr>
          <w:rFonts w:eastAsia="Calibri" w:cs="Arial"/>
          <w:b/>
          <w:u w:val="single"/>
        </w:rPr>
      </w:pPr>
      <w:r w:rsidRPr="00AF1BDE">
        <w:rPr>
          <w:rFonts w:eastAsia="Calibri" w:cs="Arial"/>
          <w:b/>
          <w:u w:val="single"/>
          <w:lang w:val="sr-Cyrl-RS"/>
        </w:rPr>
        <w:t>Приликом</w:t>
      </w:r>
      <w:r w:rsidRPr="00AF1BDE">
        <w:rPr>
          <w:rFonts w:eastAsia="Calibri" w:cs="Arial"/>
          <w:b/>
          <w:u w:val="single"/>
        </w:rPr>
        <w:t xml:space="preserve"> закључења Уговора</w:t>
      </w:r>
    </w:p>
    <w:p w:rsidR="00BC096A" w:rsidRPr="00AF1BDE" w:rsidRDefault="00BC096A" w:rsidP="00BC096A">
      <w:pPr>
        <w:rPr>
          <w:rFonts w:cs="Arial"/>
          <w:b/>
        </w:rPr>
      </w:pPr>
      <w:r w:rsidRPr="00AF1BDE">
        <w:rPr>
          <w:rFonts w:cs="Arial"/>
          <w:b/>
        </w:rPr>
        <w:t>Меницу као гаранцију за добро извршење посла</w:t>
      </w:r>
    </w:p>
    <w:p w:rsidR="00BC096A" w:rsidRPr="00AF1BDE" w:rsidRDefault="00BC096A" w:rsidP="00BC096A">
      <w:pPr>
        <w:tabs>
          <w:tab w:val="left" w:pos="1786"/>
        </w:tabs>
        <w:spacing w:before="0"/>
        <w:ind w:right="-6"/>
        <w:rPr>
          <w:rFonts w:cs="Arial"/>
          <w:lang w:val="sr-Cyrl-RS"/>
        </w:rPr>
      </w:pPr>
    </w:p>
    <w:p w:rsidR="00BC096A" w:rsidRPr="00AF1BDE" w:rsidRDefault="00BC096A" w:rsidP="00BC096A">
      <w:pPr>
        <w:tabs>
          <w:tab w:val="left" w:pos="567"/>
          <w:tab w:val="left" w:pos="851"/>
        </w:tabs>
        <w:spacing w:before="0"/>
        <w:outlineLvl w:val="2"/>
        <w:rPr>
          <w:rFonts w:cs="Arial"/>
          <w:b/>
        </w:rPr>
      </w:pPr>
      <w:bookmarkStart w:id="228" w:name="_Toc441651599"/>
      <w:bookmarkStart w:id="229" w:name="_Toc442559910"/>
      <w:r w:rsidRPr="00AF1BDE">
        <w:rPr>
          <w:rFonts w:cs="Arial"/>
          <w:b/>
        </w:rPr>
        <w:t xml:space="preserve">Меница за добро извршење посла </w:t>
      </w:r>
      <w:bookmarkEnd w:id="228"/>
      <w:bookmarkEnd w:id="229"/>
    </w:p>
    <w:p w:rsidR="00BC096A" w:rsidRPr="00AF1BDE" w:rsidRDefault="00C02376" w:rsidP="00BC096A">
      <w:pPr>
        <w:spacing w:before="0"/>
        <w:rPr>
          <w:rFonts w:cs="Arial"/>
        </w:rPr>
      </w:pPr>
      <w:r w:rsidRPr="00AF1BDE">
        <w:rPr>
          <w:rFonts w:cs="Arial"/>
          <w:lang w:val="ru-RU"/>
        </w:rPr>
        <w:t>Изабрани понуђач</w:t>
      </w:r>
      <w:r w:rsidR="00BC096A" w:rsidRPr="00AF1BDE">
        <w:rPr>
          <w:rFonts w:cs="Arial"/>
        </w:rPr>
        <w:t xml:space="preserve"> је обавезан да Наручиоцу</w:t>
      </w:r>
      <w:r w:rsidR="00BC096A" w:rsidRPr="00AF1BDE">
        <w:rPr>
          <w:rFonts w:cs="Arial"/>
          <w:lang w:val="sr-Cyrl-RS"/>
        </w:rPr>
        <w:t xml:space="preserve"> уз потписан уговор</w:t>
      </w:r>
      <w:r w:rsidR="00BC096A" w:rsidRPr="00AF1BDE">
        <w:rPr>
          <w:rFonts w:cs="Arial"/>
        </w:rPr>
        <w:t xml:space="preserve"> достави:</w:t>
      </w:r>
    </w:p>
    <w:p w:rsidR="00BC096A" w:rsidRPr="00AF1BDE" w:rsidRDefault="00BC096A" w:rsidP="00BC096A">
      <w:pPr>
        <w:numPr>
          <w:ilvl w:val="0"/>
          <w:numId w:val="18"/>
        </w:numPr>
        <w:spacing w:before="0"/>
        <w:ind w:left="0"/>
        <w:rPr>
          <w:rFonts w:cs="Arial"/>
        </w:rPr>
      </w:pPr>
      <w:r w:rsidRPr="00AF1BDE">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BC096A">
      <w:pPr>
        <w:numPr>
          <w:ilvl w:val="0"/>
          <w:numId w:val="18"/>
        </w:numPr>
        <w:spacing w:before="0"/>
        <w:ind w:left="0"/>
        <w:rPr>
          <w:rFonts w:cs="Arial"/>
        </w:rPr>
      </w:pPr>
      <w:r w:rsidRPr="00AF1BDE">
        <w:rPr>
          <w:rFonts w:cs="Arial"/>
        </w:rPr>
        <w:t xml:space="preserve">Менично писмо – овлашћење којим понуђач овлашћује наручиоца да може наплатити меницу  на износ од 10% од </w:t>
      </w:r>
      <w:r w:rsidRPr="00AF1BDE">
        <w:rPr>
          <w:rFonts w:cs="Arial"/>
          <w:lang w:val="sr-Cyrl-RS"/>
        </w:rPr>
        <w:t xml:space="preserve">уговорене </w:t>
      </w:r>
      <w:r w:rsidRPr="00AF1BDE">
        <w:rPr>
          <w:rFonts w:cs="Arial"/>
        </w:rPr>
        <w:t xml:space="preserve">вредности (без ПДВ-а) са роком важења минимално 30 дана дужим од рока </w:t>
      </w:r>
      <w:r w:rsidR="000D5473" w:rsidRPr="00AF1BDE">
        <w:rPr>
          <w:rFonts w:cs="Arial"/>
          <w:lang w:val="sr-Cyrl-RS"/>
        </w:rPr>
        <w:t>извршења услуга</w:t>
      </w:r>
      <w:r w:rsidRPr="00AF1BDE">
        <w:rPr>
          <w:rFonts w:cs="Arial"/>
        </w:rPr>
        <w:t xml:space="preserve">, с тим да евентуални продужетак </w:t>
      </w:r>
      <w:r w:rsidRPr="00AF1BDE">
        <w:rPr>
          <w:rFonts w:cs="Arial"/>
          <w:lang w:val="sr-Cyrl-RS"/>
        </w:rPr>
        <w:t xml:space="preserve">тог </w:t>
      </w:r>
      <w:r w:rsidRPr="00AF1BDE">
        <w:rPr>
          <w:rFonts w:cs="Arial"/>
        </w:rPr>
        <w:t xml:space="preserve">рока има за последицу и продужење рока важења менице и меничног овлашћења, </w:t>
      </w:r>
    </w:p>
    <w:p w:rsidR="00BC096A" w:rsidRPr="00AF1BDE" w:rsidRDefault="00BC096A" w:rsidP="00BC096A">
      <w:pPr>
        <w:numPr>
          <w:ilvl w:val="0"/>
          <w:numId w:val="18"/>
        </w:numPr>
        <w:spacing w:before="0"/>
        <w:ind w:left="0"/>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numPr>
          <w:ilvl w:val="0"/>
          <w:numId w:val="18"/>
        </w:numPr>
        <w:spacing w:before="0"/>
        <w:ind w:left="0"/>
        <w:rPr>
          <w:rFonts w:cs="Arial"/>
        </w:rPr>
      </w:pPr>
      <w:proofErr w:type="gramStart"/>
      <w:r w:rsidRPr="00AF1BDE">
        <w:rPr>
          <w:rFonts w:cs="Arial"/>
        </w:rPr>
        <w:t>фотокопију</w:t>
      </w:r>
      <w:proofErr w:type="gramEnd"/>
      <w:r w:rsidRPr="00AF1BDE">
        <w:rPr>
          <w:rFonts w:cs="Arial"/>
        </w:rPr>
        <w:t xml:space="preserve"> ОП обрасца.</w:t>
      </w:r>
    </w:p>
    <w:p w:rsidR="00BC096A" w:rsidRPr="00AF1BDE" w:rsidRDefault="00BC096A" w:rsidP="00BC096A">
      <w:pPr>
        <w:numPr>
          <w:ilvl w:val="0"/>
          <w:numId w:val="18"/>
        </w:numPr>
        <w:spacing w:before="0"/>
        <w:ind w:left="0"/>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AF1BDE">
        <w:rPr>
          <w:rFonts w:cs="Arial"/>
        </w:rPr>
        <w:t xml:space="preserve"> </w:t>
      </w:r>
    </w:p>
    <w:p w:rsidR="00BC096A" w:rsidRPr="00AF1BDE" w:rsidRDefault="00BC096A" w:rsidP="00BC096A">
      <w:pPr>
        <w:spacing w:before="0"/>
        <w:rPr>
          <w:rFonts w:cs="Arial"/>
          <w:sz w:val="14"/>
        </w:rPr>
      </w:pPr>
    </w:p>
    <w:p w:rsidR="00BC096A" w:rsidRPr="00AF1BDE" w:rsidRDefault="00BC096A" w:rsidP="00BC096A">
      <w:pPr>
        <w:ind w:left="-360" w:right="-19"/>
        <w:outlineLvl w:val="0"/>
        <w:rPr>
          <w:rFonts w:cs="Arial"/>
          <w:b/>
          <w:lang w:val="sr-Cyrl-RS"/>
        </w:rPr>
      </w:pPr>
      <w:r w:rsidRPr="00AF1BDE">
        <w:rPr>
          <w:rFonts w:cs="Arial"/>
          <w:b/>
          <w:u w:val="single"/>
        </w:rPr>
        <w:t>По потписивању Записника о квалитативно пријему</w:t>
      </w:r>
    </w:p>
    <w:p w:rsidR="00BC096A" w:rsidRPr="00AF1BDE" w:rsidRDefault="00BC096A" w:rsidP="00BC096A">
      <w:pPr>
        <w:spacing w:before="0"/>
        <w:ind w:left="851"/>
        <w:rPr>
          <w:rFonts w:cs="Arial"/>
          <w:lang w:val="sr-Cyrl-RS"/>
        </w:rPr>
      </w:pPr>
    </w:p>
    <w:p w:rsidR="00BC096A" w:rsidRPr="00AF1BDE" w:rsidRDefault="00BC096A" w:rsidP="00BC096A">
      <w:pPr>
        <w:pStyle w:val="KDPodnaslov3"/>
        <w:keepNext w:val="0"/>
        <w:spacing w:before="0"/>
        <w:ind w:left="851"/>
        <w:rPr>
          <w:rFonts w:eastAsia="TimesNewRomanPSMT" w:cs="Arial"/>
          <w:b/>
          <w:bCs/>
          <w:iCs/>
        </w:rPr>
      </w:pPr>
      <w:bookmarkStart w:id="230" w:name="_Toc441651601"/>
      <w:bookmarkStart w:id="231" w:name="_Toc442559912"/>
      <w:r w:rsidRPr="00AF1BDE">
        <w:rPr>
          <w:rFonts w:eastAsia="TimesNewRomanPSMT" w:cs="Arial"/>
          <w:b/>
          <w:bCs/>
          <w:iCs/>
        </w:rPr>
        <w:t xml:space="preserve">Меница као гаранција </w:t>
      </w:r>
      <w:proofErr w:type="gramStart"/>
      <w:r w:rsidRPr="00AF1BDE">
        <w:rPr>
          <w:rFonts w:eastAsia="TimesNewRomanPSMT" w:cs="Arial"/>
          <w:b/>
          <w:bCs/>
          <w:iCs/>
        </w:rPr>
        <w:t>за  отклањање</w:t>
      </w:r>
      <w:proofErr w:type="gramEnd"/>
      <w:r w:rsidRPr="00AF1BDE">
        <w:rPr>
          <w:rFonts w:eastAsia="TimesNewRomanPSMT" w:cs="Arial"/>
          <w:b/>
          <w:bCs/>
          <w:iCs/>
        </w:rPr>
        <w:t xml:space="preserve"> грешака у гарантном року</w:t>
      </w:r>
      <w:bookmarkEnd w:id="230"/>
      <w:bookmarkEnd w:id="231"/>
    </w:p>
    <w:p w:rsidR="00BC096A" w:rsidRPr="00AF1BDE" w:rsidRDefault="00C02376" w:rsidP="00BC096A">
      <w:pPr>
        <w:rPr>
          <w:rFonts w:cs="Arial"/>
        </w:rPr>
      </w:pPr>
      <w:r w:rsidRPr="00AF1BDE">
        <w:rPr>
          <w:rFonts w:cs="Arial"/>
          <w:lang w:val="ru-RU"/>
        </w:rPr>
        <w:t>Изабрани понуђач</w:t>
      </w:r>
      <w:r w:rsidR="00BC096A" w:rsidRPr="00AF1BDE">
        <w:rPr>
          <w:rFonts w:cs="Arial"/>
        </w:rPr>
        <w:t xml:space="preserve"> је обавезан да најкасније 5 дана пре истека средства финансијског обезбеђења за добро извршење посла,</w:t>
      </w:r>
      <w:r w:rsidR="00BC096A" w:rsidRPr="00AF1BDE">
        <w:rPr>
          <w:rFonts w:cs="Arial"/>
          <w:lang w:val="sr-Cyrl-RS"/>
        </w:rPr>
        <w:t xml:space="preserve"> </w:t>
      </w:r>
      <w:r w:rsidR="00BC096A" w:rsidRPr="00AF1BDE">
        <w:rPr>
          <w:rFonts w:cs="Arial"/>
        </w:rPr>
        <w:t>достави:</w:t>
      </w:r>
    </w:p>
    <w:p w:rsidR="00BC096A" w:rsidRPr="00AF1BDE" w:rsidRDefault="00BC096A" w:rsidP="00BC096A">
      <w:pPr>
        <w:numPr>
          <w:ilvl w:val="0"/>
          <w:numId w:val="18"/>
        </w:numPr>
        <w:rPr>
          <w:rFonts w:cs="Arial"/>
        </w:rPr>
      </w:pPr>
      <w:r w:rsidRPr="00AF1BDE">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BC096A">
      <w:pPr>
        <w:numPr>
          <w:ilvl w:val="0"/>
          <w:numId w:val="18"/>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0D5473" w:rsidRPr="00AE2A82" w:rsidRDefault="00BC096A" w:rsidP="000D5473">
      <w:pPr>
        <w:numPr>
          <w:ilvl w:val="0"/>
          <w:numId w:val="18"/>
        </w:numPr>
        <w:rPr>
          <w:rFonts w:cs="Arial"/>
        </w:rPr>
      </w:pPr>
      <w:r w:rsidRPr="00AF1BDE">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w:t>
      </w:r>
      <w:r w:rsidRPr="00AF1BDE">
        <w:rPr>
          <w:rFonts w:cs="Arial"/>
        </w:rPr>
        <w:lastRenderedPageBreak/>
        <w:t>(потребно је да се поклапају датум са меничног овлашћења и датум овере банке на фотокопији депо картона),</w:t>
      </w:r>
    </w:p>
    <w:p w:rsidR="00BC096A" w:rsidRPr="00AF1BDE" w:rsidRDefault="00BC096A" w:rsidP="00BC096A">
      <w:pPr>
        <w:numPr>
          <w:ilvl w:val="0"/>
          <w:numId w:val="18"/>
        </w:numPr>
        <w:rPr>
          <w:rFonts w:cs="Arial"/>
        </w:rPr>
      </w:pPr>
      <w:proofErr w:type="gramStart"/>
      <w:r w:rsidRPr="00AF1BDE">
        <w:rPr>
          <w:rFonts w:cs="Arial"/>
        </w:rPr>
        <w:t>фотокопију</w:t>
      </w:r>
      <w:proofErr w:type="gramEnd"/>
      <w:r w:rsidRPr="00AF1BDE">
        <w:rPr>
          <w:rFonts w:cs="Arial"/>
        </w:rPr>
        <w:t xml:space="preserve"> ОП обрасца.</w:t>
      </w:r>
    </w:p>
    <w:p w:rsidR="00BC096A" w:rsidRPr="00AF1BDE" w:rsidRDefault="00BC096A" w:rsidP="00BC096A">
      <w:pPr>
        <w:numPr>
          <w:ilvl w:val="0"/>
          <w:numId w:val="18"/>
        </w:numPr>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rPr>
          <w:rFonts w:cs="Arial"/>
        </w:rPr>
      </w:pPr>
      <w:proofErr w:type="gramStart"/>
      <w:r w:rsidRPr="00AF1BDE">
        <w:rPr>
          <w:rFonts w:cs="Arial"/>
        </w:rPr>
        <w:t>Меница може бити наплаћена у случају да изабрани понуђач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r w:rsidRPr="00AF1BDE">
        <w:rPr>
          <w:rFonts w:cs="Arial"/>
        </w:rPr>
        <w:t xml:space="preserve">Уколико се средство финансијског обезбеђења не достави у уговореном року, Купац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BC096A" w:rsidRPr="00AF1BDE" w:rsidRDefault="00BC096A" w:rsidP="00BC096A">
      <w:pPr>
        <w:spacing w:before="0"/>
        <w:rPr>
          <w:rFonts w:cs="Arial"/>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332F8C" w:rsidRPr="00FB6FAA" w:rsidRDefault="00332F8C" w:rsidP="00332F8C">
      <w:pPr>
        <w:tabs>
          <w:tab w:val="left" w:pos="567"/>
          <w:tab w:val="left" w:pos="709"/>
        </w:tabs>
        <w:spacing w:after="120"/>
        <w:rPr>
          <w:rFonts w:eastAsia="TimesNewRomanPSMT" w:cs="Arial"/>
          <w:bCs/>
        </w:rPr>
      </w:pPr>
      <w:r w:rsidRPr="00FB6FAA">
        <w:rPr>
          <w:rFonts w:eastAsia="TimesNewRomanPSMT" w:cs="Arial"/>
          <w:bCs/>
        </w:rPr>
        <w:t xml:space="preserve">Средство финансијског обезбеђења </w:t>
      </w:r>
      <w:proofErr w:type="gramStart"/>
      <w:r w:rsidRPr="00FB6FAA">
        <w:rPr>
          <w:rFonts w:eastAsia="TimesNewRomanPSMT" w:cs="Arial"/>
          <w:bCs/>
        </w:rPr>
        <w:t>за  озбиљност</w:t>
      </w:r>
      <w:proofErr w:type="gramEnd"/>
      <w:r w:rsidRPr="00FB6FAA">
        <w:rPr>
          <w:rFonts w:eastAsia="TimesNewRomanPSMT" w:cs="Arial"/>
          <w:bCs/>
        </w:rPr>
        <w:t xml:space="preserve"> понуде доставља се као саставни део понуде и гласи на Јавно предузеће „Електропривреда Србије“ Београд,Улица </w:t>
      </w:r>
      <w:r w:rsidRPr="00FB6FAA">
        <w:rPr>
          <w:rFonts w:eastAsia="TimesNewRomanPSMT" w:cs="Arial"/>
          <w:bCs/>
          <w:lang w:val="sr-Cyrl-RS"/>
        </w:rPr>
        <w:t>Балканска бр. 13</w:t>
      </w:r>
      <w:r w:rsidRPr="00FB6FAA">
        <w:rPr>
          <w:rFonts w:eastAsia="TimesNewRomanPSMT" w:cs="Arial"/>
          <w:bCs/>
        </w:rPr>
        <w:t>, 11000 Београд/</w:t>
      </w:r>
      <w:r w:rsidRPr="00FB6FAA">
        <w:rPr>
          <w:rFonts w:cs="Arial"/>
        </w:rPr>
        <w:t xml:space="preserve"> Огранак ТЕНТ, </w:t>
      </w:r>
      <w:r>
        <w:rPr>
          <w:rFonts w:cs="Arial"/>
          <w:lang w:val="sr-Cyrl-RS"/>
        </w:rPr>
        <w:t xml:space="preserve">ТЕНТ </w:t>
      </w:r>
      <w:r w:rsidR="00187B07">
        <w:rPr>
          <w:rFonts w:cs="Arial"/>
          <w:lang w:val="sr-Cyrl-RS"/>
        </w:rPr>
        <w:t>А</w:t>
      </w:r>
      <w:r w:rsidRPr="00FB6FAA">
        <w:rPr>
          <w:rFonts w:cs="Arial"/>
        </w:rPr>
        <w:t>, 11500 Обреновац</w:t>
      </w:r>
    </w:p>
    <w:p w:rsidR="00332F8C" w:rsidRDefault="00332F8C" w:rsidP="00BC096A">
      <w:pPr>
        <w:tabs>
          <w:tab w:val="left" w:pos="567"/>
          <w:tab w:val="left" w:pos="709"/>
        </w:tabs>
        <w:spacing w:after="120"/>
        <w:rPr>
          <w:rFonts w:eastAsia="TimesNewRomanPSMT" w:cs="Arial"/>
          <w:bCs/>
          <w:lang w:val="sr-Cyrl-RS"/>
        </w:rPr>
      </w:pPr>
    </w:p>
    <w:p w:rsidR="00BC096A" w:rsidRPr="00AF1BDE" w:rsidRDefault="00BC096A" w:rsidP="00BC096A">
      <w:pPr>
        <w:tabs>
          <w:tab w:val="left" w:pos="567"/>
          <w:tab w:val="left" w:pos="709"/>
        </w:tabs>
        <w:spacing w:after="120"/>
        <w:rPr>
          <w:rFonts w:cs="Arial"/>
          <w:b/>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Pr="00AF1BDE">
        <w:rPr>
          <w:rFonts w:cs="Arial"/>
          <w:lang w:val="sr-Cyrl-RS"/>
        </w:rPr>
        <w:t xml:space="preserve">ТЕНТ </w:t>
      </w:r>
      <w:r w:rsidR="00187B07">
        <w:rPr>
          <w:rFonts w:cs="Arial"/>
          <w:lang w:val="sr-Cyrl-RS"/>
        </w:rPr>
        <w:t>А</w:t>
      </w:r>
      <w:r w:rsidRPr="00AF1BDE">
        <w:rPr>
          <w:rFonts w:cs="Arial"/>
        </w:rPr>
        <w:t xml:space="preserve">, 11500 Обреновац </w:t>
      </w:r>
      <w:r w:rsidRPr="00AF1BDE">
        <w:rPr>
          <w:rFonts w:cs="Arial"/>
          <w:b/>
        </w:rPr>
        <w:t xml:space="preserve">и доставља се лично или на одговарајући начин поштом на адресу: </w:t>
      </w:r>
    </w:p>
    <w:p w:rsidR="00BC096A" w:rsidRPr="00AF1BDE" w:rsidRDefault="00BC096A" w:rsidP="00BC096A">
      <w:pPr>
        <w:suppressAutoHyphens/>
        <w:spacing w:line="100" w:lineRule="atLeast"/>
        <w:jc w:val="center"/>
        <w:rPr>
          <w:rFonts w:cs="Arial"/>
        </w:rPr>
      </w:pPr>
      <w:r w:rsidRPr="00AF1BDE">
        <w:rPr>
          <w:rFonts w:cs="Arial"/>
        </w:rPr>
        <w:t xml:space="preserve">Огранак ТЕНТ, </w:t>
      </w:r>
      <w:r w:rsidR="00332F8C">
        <w:rPr>
          <w:rFonts w:cs="Arial"/>
          <w:lang w:val="sr-Cyrl-RS"/>
        </w:rPr>
        <w:t xml:space="preserve">ТЕНТ </w:t>
      </w:r>
      <w:r w:rsidR="00187B07">
        <w:rPr>
          <w:rFonts w:cs="Arial"/>
          <w:lang w:val="sr-Cyrl-RS"/>
        </w:rPr>
        <w:t>А</w:t>
      </w:r>
      <w:r w:rsidRPr="00AF1BDE">
        <w:rPr>
          <w:rFonts w:cs="Arial"/>
        </w:rPr>
        <w:t xml:space="preserve">, 11500 Обреновац </w:t>
      </w:r>
    </w:p>
    <w:p w:rsidR="00BC096A" w:rsidRPr="00AF1BDE" w:rsidRDefault="00BC096A" w:rsidP="00BC096A">
      <w:pPr>
        <w:suppressAutoHyphens/>
        <w:spacing w:line="100" w:lineRule="atLeast"/>
        <w:jc w:val="center"/>
        <w:rPr>
          <w:rFonts w:cs="Arial"/>
          <w:b/>
          <w:lang w:val="sr-Cyrl-RS"/>
        </w:rPr>
      </w:pPr>
      <w:proofErr w:type="gramStart"/>
      <w:r w:rsidRPr="00AF1BDE">
        <w:rPr>
          <w:rFonts w:cs="Arial"/>
        </w:rPr>
        <w:t>са</w:t>
      </w:r>
      <w:proofErr w:type="gramEnd"/>
      <w:r w:rsidRPr="00AF1BDE">
        <w:rPr>
          <w:rFonts w:cs="Arial"/>
        </w:rPr>
        <w:t xml:space="preserve"> назнаком:</w:t>
      </w:r>
      <w:r w:rsidRPr="00AF1BDE">
        <w:rPr>
          <w:rFonts w:cs="Arial"/>
          <w:b/>
        </w:rPr>
        <w:t xml:space="preserve"> Средство финансијског обезбеђења за ЈН бр. </w:t>
      </w:r>
      <w:r w:rsidR="00D71B65">
        <w:rPr>
          <w:rFonts w:cs="Arial"/>
          <w:b/>
        </w:rPr>
        <w:t>3344/2018 (3000/1038/2018)</w:t>
      </w:r>
    </w:p>
    <w:p w:rsidR="00BC096A" w:rsidRPr="00AF1BDE" w:rsidRDefault="00BC096A" w:rsidP="00BC096A">
      <w:pPr>
        <w:suppressAutoHyphens/>
        <w:spacing w:line="100" w:lineRule="atLeast"/>
        <w:rPr>
          <w:rFonts w:cs="Arial"/>
          <w:b/>
          <w:lang w:val="sr-Cyrl-RS"/>
        </w:rPr>
      </w:pPr>
      <w:r w:rsidRPr="00AF1BDE">
        <w:rPr>
          <w:rFonts w:eastAsia="TimesNewRomanPSMT" w:cs="Arial"/>
          <w:bCs/>
        </w:rPr>
        <w:t>Средство финансијског обезбеђења за отклања</w:t>
      </w:r>
      <w:r w:rsidR="008C0A99" w:rsidRPr="00AF1BDE">
        <w:rPr>
          <w:rFonts w:eastAsia="TimesNewRomanPSMT" w:cs="Arial"/>
          <w:bCs/>
        </w:rPr>
        <w:t>ње недостатака у гарантном року</w:t>
      </w:r>
      <w:r w:rsidRPr="00AF1BDE">
        <w:rPr>
          <w:rFonts w:eastAsia="TimesNewRomanPSMT" w:cs="Arial"/>
          <w:bCs/>
        </w:rPr>
        <w:t xml:space="preserve"> гласи на Јавно предузеће „Електропривреда Србије“ Београд,Улица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Богољуба Урошевића Црног бр.</w:t>
      </w:r>
      <w:r w:rsidR="008A1D3B" w:rsidRPr="00AF1BDE">
        <w:rPr>
          <w:rFonts w:cs="Arial"/>
          <w:lang w:val="sr-Cyrl-RS"/>
        </w:rPr>
        <w:t xml:space="preserve"> </w:t>
      </w:r>
      <w:r w:rsidR="008A1D3B" w:rsidRPr="00AF1BDE">
        <w:rPr>
          <w:rFonts w:cs="Arial"/>
        </w:rPr>
        <w:t>44</w:t>
      </w:r>
      <w:r w:rsidRPr="00AF1BDE">
        <w:rPr>
          <w:rFonts w:cs="Arial"/>
        </w:rPr>
        <w:t>, 11500 Обреновац и</w:t>
      </w:r>
      <w:r w:rsidRPr="00AF1BDE">
        <w:rPr>
          <w:rFonts w:cs="Arial"/>
          <w:lang w:val="sr-Cyrl-RS"/>
        </w:rPr>
        <w:t xml:space="preserve"> </w:t>
      </w:r>
      <w:r w:rsidRPr="00AF1BDE">
        <w:rPr>
          <w:rFonts w:cs="Arial"/>
        </w:rPr>
        <w:t xml:space="preserve">доставља </w:t>
      </w:r>
      <w:r w:rsidR="008C0A99" w:rsidRPr="00AF1BDE">
        <w:rPr>
          <w:rFonts w:cs="Arial"/>
          <w:lang w:val="sr-Cyrl-RS"/>
        </w:rPr>
        <w:t xml:space="preserve">се </w:t>
      </w:r>
      <w:r w:rsidR="000D5473" w:rsidRPr="00AF1BDE">
        <w:rPr>
          <w:rFonts w:cs="Arial"/>
          <w:lang w:val="sr-Cyrl-RS"/>
        </w:rPr>
        <w:t>најкасније 5 дана пре истека средства финансијског обезбеђења за добро извршење посла</w:t>
      </w:r>
      <w:r w:rsidRPr="00AF1BDE">
        <w:rPr>
          <w:rFonts w:cs="Arial"/>
        </w:rPr>
        <w:t xml:space="preserve"> поштом на адресу корисника уговора: Огранак ТЕНТ, </w:t>
      </w:r>
      <w:r w:rsidRPr="00AF1BDE">
        <w:rPr>
          <w:rFonts w:cs="Arial"/>
          <w:lang w:val="sr-Cyrl-RS"/>
        </w:rPr>
        <w:t xml:space="preserve">ТЕНТ </w:t>
      </w:r>
      <w:r w:rsidR="00187B07">
        <w:rPr>
          <w:rFonts w:cs="Arial"/>
          <w:lang w:val="sr-Cyrl-RS"/>
        </w:rPr>
        <w:t>А</w:t>
      </w:r>
      <w:r w:rsidRPr="00AF1BDE">
        <w:rPr>
          <w:rFonts w:cs="Arial"/>
        </w:rPr>
        <w:t xml:space="preserve">, 11500 </w:t>
      </w:r>
      <w:proofErr w:type="gramStart"/>
      <w:r w:rsidRPr="00AF1BDE">
        <w:rPr>
          <w:rFonts w:cs="Arial"/>
        </w:rPr>
        <w:t xml:space="preserve">Обреновац </w:t>
      </w:r>
      <w:r w:rsidRPr="00AF1BDE">
        <w:rPr>
          <w:rFonts w:cs="Arial"/>
          <w:lang w:val="sr-Cyrl-RS"/>
        </w:rPr>
        <w:t xml:space="preserve"> </w:t>
      </w:r>
      <w:r w:rsidRPr="00AF1BDE">
        <w:rPr>
          <w:rFonts w:cs="Arial"/>
        </w:rPr>
        <w:t>са</w:t>
      </w:r>
      <w:proofErr w:type="gramEnd"/>
      <w:r w:rsidRPr="00AF1BDE">
        <w:rPr>
          <w:rFonts w:cs="Arial"/>
        </w:rPr>
        <w:t xml:space="preserve"> назнаком:</w:t>
      </w:r>
      <w:r w:rsidRPr="00AF1BDE">
        <w:rPr>
          <w:rFonts w:cs="Arial"/>
          <w:b/>
        </w:rPr>
        <w:t xml:space="preserve"> </w:t>
      </w:r>
    </w:p>
    <w:p w:rsidR="00BC096A" w:rsidRPr="00AF1BDE" w:rsidRDefault="00BC096A" w:rsidP="00BC096A">
      <w:pPr>
        <w:suppressAutoHyphens/>
        <w:spacing w:line="100" w:lineRule="atLeast"/>
        <w:rPr>
          <w:rFonts w:cs="Arial"/>
        </w:rPr>
      </w:pPr>
      <w:proofErr w:type="gramStart"/>
      <w:r w:rsidRPr="00AF1BDE">
        <w:rPr>
          <w:rFonts w:cs="Arial"/>
          <w:b/>
        </w:rPr>
        <w:t>Средства финансијског обезбеђења за ЈН бр.</w:t>
      </w:r>
      <w:proofErr w:type="gramEnd"/>
      <w:r w:rsidRPr="00AF1BDE">
        <w:rPr>
          <w:rFonts w:cs="Arial"/>
          <w:b/>
        </w:rPr>
        <w:t xml:space="preserve"> </w:t>
      </w:r>
      <w:r w:rsidR="00D71B65">
        <w:rPr>
          <w:rFonts w:cs="Arial"/>
          <w:b/>
        </w:rPr>
        <w:t>3344/2018 (3000/1038/2018)</w:t>
      </w:r>
    </w:p>
    <w:p w:rsidR="00BC096A" w:rsidRPr="00AF1BDE" w:rsidRDefault="00BC096A" w:rsidP="00BC096A">
      <w:pPr>
        <w:tabs>
          <w:tab w:val="left" w:pos="1134"/>
        </w:tabs>
        <w:rPr>
          <w:rFonts w:cs="Arial"/>
          <w:b/>
          <w:lang w:val="sr-Cyrl-RS"/>
        </w:rPr>
      </w:pPr>
      <w:proofErr w:type="gramStart"/>
      <w:r w:rsidRPr="00AF1BDE">
        <w:rPr>
          <w:rFonts w:cs="Arial"/>
          <w:b/>
        </w:rPr>
        <w:t>Пружалац услуге је одгoворан за прописан и безбедан начин доставњања средстава финансијског обезбеђења.</w:t>
      </w:r>
      <w:proofErr w:type="gramEnd"/>
    </w:p>
    <w:p w:rsidR="00BC096A" w:rsidRPr="00695699" w:rsidRDefault="00BC096A" w:rsidP="00695699">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proofErr w:type="gramStart"/>
      <w:r w:rsidRPr="00AF1BD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F1BDE">
        <w:rPr>
          <w:rFonts w:cs="Arial"/>
        </w:rPr>
        <w:t xml:space="preserve"> </w:t>
      </w:r>
      <w:proofErr w:type="gramStart"/>
      <w:r w:rsidRPr="00AF1BDE">
        <w:rPr>
          <w:rFonts w:cs="Arial"/>
        </w:rPr>
        <w:t>Ови подаци неће бити објављени приликом отварања понуда и у наставку поступка.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може да одбије да пружи информацију која би значила повреду поверљивости података добијених у понуди.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AF1BDE" w:rsidRDefault="004B6465" w:rsidP="004B6465">
      <w:pPr>
        <w:pStyle w:val="KDParagraf"/>
        <w:spacing w:before="0"/>
        <w:rPr>
          <w:rFonts w:cs="Arial"/>
        </w:rPr>
      </w:pPr>
      <w:proofErr w:type="gramStart"/>
      <w:r w:rsidRPr="00AF1BDE">
        <w:rPr>
          <w:rFonts w:cs="Arial"/>
        </w:rPr>
        <w:lastRenderedPageBreak/>
        <w:t xml:space="preserve">Наручилац не одговара за поверљивост података који нису означени на </w:t>
      </w:r>
      <w:r w:rsidR="00C52C79" w:rsidRPr="00AF1BDE">
        <w:rPr>
          <w:rFonts w:cs="Arial"/>
        </w:rPr>
        <w:t>горе наведени начин.</w:t>
      </w:r>
      <w:proofErr w:type="gramEnd"/>
      <w:r w:rsidR="00C52C79" w:rsidRPr="00AF1BDE">
        <w:rPr>
          <w:rFonts w:cs="Arial"/>
          <w:lang w:val="sr-Cyrl-RS"/>
        </w:rPr>
        <w:t xml:space="preserve"> </w:t>
      </w:r>
      <w:proofErr w:type="gramStart"/>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F1BDE">
        <w:rPr>
          <w:rFonts w:cs="Arial"/>
        </w:rPr>
        <w:t xml:space="preserve"> </w:t>
      </w:r>
      <w:proofErr w:type="gramStart"/>
      <w:r w:rsidRPr="00AF1BD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proofErr w:type="gramStart"/>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AF1BDE" w:rsidRDefault="004B6465" w:rsidP="004B6465">
      <w:pPr>
        <w:pStyle w:val="KDParagraf"/>
        <w:spacing w:before="0"/>
        <w:rPr>
          <w:rFonts w:cs="Arial"/>
        </w:rPr>
      </w:pPr>
      <w:r w:rsidRPr="00AF1BDE">
        <w:rPr>
          <w:rFonts w:cs="Arial"/>
        </w:rPr>
        <w:t>Неће се сматрати поверљивим докази о испуњености обавезних услова</w:t>
      </w:r>
      <w:proofErr w:type="gramStart"/>
      <w:r w:rsidRPr="00AF1BDE">
        <w:rPr>
          <w:rFonts w:cs="Arial"/>
        </w:rPr>
        <w:t>,цена</w:t>
      </w:r>
      <w:proofErr w:type="gramEnd"/>
      <w:r w:rsidRPr="00AF1BDE">
        <w:rPr>
          <w:rFonts w:cs="Arial"/>
        </w:rPr>
        <w:t xml:space="preserve">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32" w:name="_Toc441651602"/>
      <w:bookmarkStart w:id="233" w:name="_Toc442559913"/>
      <w:r w:rsidRPr="00AF1BDE">
        <w:rPr>
          <w:rFonts w:cs="Arial"/>
        </w:rPr>
        <w:t>Додатне информације и објашњења</w:t>
      </w:r>
      <w:bookmarkEnd w:id="232"/>
      <w:bookmarkEnd w:id="233"/>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71B65">
        <w:rPr>
          <w:rFonts w:cs="Arial"/>
          <w:b/>
        </w:rPr>
        <w:t>3344/2018 (3000/1038/2018)</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7" w:history="1">
        <w:r w:rsidRPr="00AF1BDE">
          <w:rPr>
            <w:rStyle w:val="Hyperlink"/>
            <w:rFonts w:cs="Arial"/>
          </w:rPr>
          <w:t>jovan.knezevic@eps.rs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proofErr w:type="gramStart"/>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lastRenderedPageBreak/>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4" w:name="_Toc441651603"/>
      <w:bookmarkStart w:id="235" w:name="_Toc442559914"/>
      <w:r w:rsidRPr="00AF1BDE">
        <w:rPr>
          <w:rFonts w:cs="Arial"/>
        </w:rPr>
        <w:t>Трошкови понуде</w:t>
      </w:r>
      <w:bookmarkEnd w:id="234"/>
      <w:bookmarkEnd w:id="235"/>
    </w:p>
    <w:p w:rsidR="004B6465" w:rsidRPr="00AF1BDE" w:rsidRDefault="004B6465" w:rsidP="004B6465">
      <w:pPr>
        <w:pStyle w:val="KDParagraf"/>
        <w:spacing w:before="0"/>
        <w:rPr>
          <w:rFonts w:cs="Arial"/>
          <w:lang w:val="ru-RU"/>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proofErr w:type="gramStart"/>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proofErr w:type="gramEnd"/>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proofErr w:type="gramStart"/>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У случају разлике између јединичне цене и укупне цене, меродавна је јединична цена.</w:t>
      </w:r>
      <w:proofErr w:type="gramEnd"/>
      <w:r w:rsidRPr="00AF1BDE">
        <w:rPr>
          <w:rFonts w:eastAsia="TimesNewRomanPSMT" w:cs="Arial"/>
        </w:rPr>
        <w:t xml:space="preserve"> </w:t>
      </w:r>
      <w:proofErr w:type="gramStart"/>
      <w:r w:rsidRPr="00AF1BD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4B6465" w:rsidRPr="00AF1BDE" w:rsidRDefault="004B6465" w:rsidP="004B6465">
      <w:pPr>
        <w:spacing w:before="0"/>
        <w:rPr>
          <w:rFonts w:cs="Arial"/>
        </w:rPr>
      </w:pPr>
    </w:p>
    <w:p w:rsidR="004B6465" w:rsidRPr="00AF1BDE" w:rsidRDefault="004B6465" w:rsidP="004B6465">
      <w:pPr>
        <w:pStyle w:val="KDPodnaslov2"/>
        <w:numPr>
          <w:ilvl w:val="1"/>
          <w:numId w:val="1"/>
        </w:numPr>
        <w:spacing w:before="0"/>
        <w:jc w:val="both"/>
        <w:rPr>
          <w:rFonts w:cs="Arial"/>
        </w:rPr>
      </w:pPr>
      <w:bookmarkStart w:id="236" w:name="_Toc442559917"/>
      <w:bookmarkStart w:id="237" w:name="_Toc441651606"/>
      <w:r w:rsidRPr="00AF1BDE">
        <w:rPr>
          <w:rFonts w:cs="Arial"/>
        </w:rPr>
        <w:t>Разлози за одбијање понуде</w:t>
      </w:r>
      <w:bookmarkEnd w:id="236"/>
      <w:bookmarkEnd w:id="237"/>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proofErr w:type="gramStart"/>
      <w:r w:rsidRPr="00AF1BDE">
        <w:rPr>
          <w:rFonts w:ascii="Arial" w:eastAsia="TimesNewRomanPSMT" w:hAnsi="Arial" w:cs="Arial"/>
          <w:bCs/>
          <w:iCs/>
        </w:rPr>
        <w:t>ако</w:t>
      </w:r>
      <w:proofErr w:type="gramEnd"/>
      <w:r w:rsidRPr="00AF1BDE">
        <w:rPr>
          <w:rFonts w:ascii="Arial" w:eastAsia="TimesNewRomanPSMT" w:hAnsi="Arial" w:cs="Arial"/>
          <w:bCs/>
          <w:iCs/>
        </w:rPr>
        <w:t xml:space="preserve">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F1BDE">
        <w:rPr>
          <w:rFonts w:ascii="Arial" w:eastAsia="TimesNewRomanPSMT" w:hAnsi="Arial" w:cs="Arial"/>
          <w:bCs/>
          <w:iCs/>
        </w:rPr>
        <w:t>односно</w:t>
      </w:r>
      <w:proofErr w:type="gramEnd"/>
      <w:r w:rsidRPr="00AF1BDE">
        <w:rPr>
          <w:rFonts w:ascii="Arial" w:eastAsia="TimesNewRomanPSMT" w:hAnsi="Arial" w:cs="Arial"/>
          <w:bCs/>
          <w:iCs/>
        </w:rPr>
        <w:t xml:space="preserve"> ако:</w:t>
      </w:r>
    </w:p>
    <w:p w:rsidR="004B6465" w:rsidRPr="004469E5" w:rsidRDefault="004B6465" w:rsidP="004B6465">
      <w:pPr>
        <w:pStyle w:val="KDNabrajanje"/>
        <w:numPr>
          <w:ilvl w:val="0"/>
          <w:numId w:val="19"/>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469E5" w:rsidRPr="004469E5" w:rsidRDefault="004469E5" w:rsidP="004469E5">
      <w:pPr>
        <w:pStyle w:val="KDNabrajanje"/>
        <w:numPr>
          <w:ilvl w:val="0"/>
          <w:numId w:val="19"/>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4B6465">
      <w:pPr>
        <w:pStyle w:val="KDNabrajanje"/>
        <w:numPr>
          <w:ilvl w:val="0"/>
          <w:numId w:val="19"/>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4B6465">
      <w:pPr>
        <w:pStyle w:val="KDNabrajanje"/>
        <w:numPr>
          <w:ilvl w:val="0"/>
          <w:numId w:val="19"/>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277AE0" w:rsidRPr="00277AE0" w:rsidRDefault="00277AE0" w:rsidP="00277AE0">
      <w:pPr>
        <w:pStyle w:val="KDNabrajanje"/>
        <w:numPr>
          <w:ilvl w:val="0"/>
          <w:numId w:val="19"/>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B107F7" w:rsidRPr="00AF1BDE" w:rsidRDefault="00B107F7" w:rsidP="00B107F7">
      <w:pPr>
        <w:pStyle w:val="KDNabrajanje"/>
        <w:numPr>
          <w:ilvl w:val="0"/>
          <w:numId w:val="0"/>
        </w:numPr>
        <w:spacing w:before="0"/>
        <w:ind w:left="714"/>
        <w:rPr>
          <w:rFonts w:cs="Arial"/>
        </w:rPr>
      </w:pP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proofErr w:type="gramStart"/>
      <w:r w:rsidRPr="00AF1BDE">
        <w:rPr>
          <w:rFonts w:cs="Arial"/>
        </w:rPr>
        <w:t>Наручилац ће донети одлуку о обустави поступка јавне набавке у складу са чланом 109.</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lastRenderedPageBreak/>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Pr="00AF1BDE" w:rsidRDefault="004B6465" w:rsidP="004B6465">
      <w:pPr>
        <w:pStyle w:val="KDParagraf"/>
        <w:spacing w:before="0"/>
        <w:rPr>
          <w:rFonts w:eastAsia="TimesNewRomanPSMT" w:cs="Arial"/>
        </w:rPr>
      </w:pPr>
      <w:r w:rsidRPr="00AF1BDE">
        <w:rPr>
          <w:rFonts w:eastAsia="TimesNewRomanPSMT" w:cs="Arial"/>
        </w:rPr>
        <w:t xml:space="preserve">Одлуку о додели уговора/обустави </w:t>
      </w:r>
      <w:proofErr w:type="gramStart"/>
      <w:r w:rsidRPr="00AF1BDE">
        <w:rPr>
          <w:rFonts w:eastAsia="TimesNewRomanPSMT" w:cs="Arial"/>
        </w:rPr>
        <w:t>поступка  Наручилац</w:t>
      </w:r>
      <w:proofErr w:type="gramEnd"/>
      <w:r w:rsidRPr="00AF1BD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8" w:name="_Toc441651607"/>
      <w:bookmarkStart w:id="239" w:name="_Toc442559918"/>
      <w:r w:rsidRPr="00AF1BDE">
        <w:rPr>
          <w:rFonts w:cs="Arial"/>
          <w:lang w:val="ru-RU"/>
        </w:rPr>
        <w:t>Н</w:t>
      </w:r>
      <w:r w:rsidRPr="00AF1BDE">
        <w:rPr>
          <w:rFonts w:cs="Arial"/>
        </w:rPr>
        <w:t>егативне референце</w:t>
      </w:r>
      <w:bookmarkEnd w:id="238"/>
      <w:bookmarkEnd w:id="239"/>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proofErr w:type="gramStart"/>
      <w:r w:rsidRPr="00AF1BD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F1BDE">
        <w:rPr>
          <w:rFonts w:cs="Arial"/>
        </w:rPr>
        <w:t xml:space="preserve"> </w:t>
      </w:r>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F1BDE">
        <w:rPr>
          <w:rFonts w:cs="Arial"/>
          <w:lang w:bidi="en-US"/>
        </w:rPr>
        <w:t xml:space="preserve">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40" w:name="_Toc441651608"/>
      <w:bookmarkStart w:id="241" w:name="_Toc442559919"/>
      <w:r w:rsidRPr="00AF1BDE">
        <w:rPr>
          <w:rFonts w:cs="Arial"/>
        </w:rPr>
        <w:t>Увид у документацију</w:t>
      </w:r>
      <w:bookmarkEnd w:id="240"/>
      <w:bookmarkEnd w:id="241"/>
    </w:p>
    <w:p w:rsidR="004B6465" w:rsidRPr="00AF1BDE" w:rsidRDefault="004B6465" w:rsidP="004B6465">
      <w:pPr>
        <w:pStyle w:val="KDParagraf"/>
        <w:spacing w:before="0"/>
        <w:rPr>
          <w:rFonts w:cs="Arial"/>
          <w:lang w:bidi="en-US"/>
        </w:rPr>
      </w:pPr>
      <w:proofErr w:type="gramStart"/>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је дужан да лицу из става 1.</w:t>
      </w:r>
      <w:proofErr w:type="gramEnd"/>
      <w:r w:rsidRPr="00AF1BDE">
        <w:rPr>
          <w:rFonts w:cs="Arial"/>
          <w:lang w:bidi="en-US"/>
        </w:rPr>
        <w:t xml:space="preserve"> </w:t>
      </w:r>
      <w:proofErr w:type="gramStart"/>
      <w:r w:rsidRPr="00AF1BDE">
        <w:rPr>
          <w:rFonts w:cs="Arial"/>
          <w:lang w:bidi="en-US"/>
        </w:rPr>
        <w:t>омогући</w:t>
      </w:r>
      <w:proofErr w:type="gramEnd"/>
      <w:r w:rsidRPr="00AF1BD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F1BDE">
        <w:rPr>
          <w:rFonts w:cs="Arial"/>
          <w:lang w:bidi="en-US"/>
        </w:rPr>
        <w:t>Закона.</w:t>
      </w:r>
      <w:proofErr w:type="gramEnd"/>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42" w:name="_Toc441651609"/>
      <w:bookmarkStart w:id="243" w:name="_Toc442559920"/>
      <w:r w:rsidRPr="00AF1BDE">
        <w:rPr>
          <w:rFonts w:cs="Arial"/>
          <w:lang w:val="ru-RU"/>
        </w:rPr>
        <w:t>З</w:t>
      </w:r>
      <w:r w:rsidRPr="00AF1BDE">
        <w:rPr>
          <w:rFonts w:cs="Arial"/>
        </w:rPr>
        <w:t>аштита права понуђача</w:t>
      </w:r>
      <w:bookmarkEnd w:id="242"/>
      <w:bookmarkEnd w:id="243"/>
    </w:p>
    <w:p w:rsidR="004B6465" w:rsidRPr="00AF1BDE" w:rsidRDefault="004B6465" w:rsidP="004B6465">
      <w:pPr>
        <w:spacing w:before="0"/>
        <w:rPr>
          <w:rFonts w:cs="Arial"/>
        </w:rPr>
      </w:pPr>
      <w:proofErr w:type="gramStart"/>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lastRenderedPageBreak/>
        <w:t>тач</w:t>
      </w:r>
      <w:proofErr w:type="gramEnd"/>
      <w:r w:rsidRPr="00AF1BDE">
        <w:rPr>
          <w:rFonts w:cs="Arial"/>
        </w:rPr>
        <w:t xml:space="preserve">. 1)–7) Закона, као и износом таксе из члана 156.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1)–3) Закона и детаљним упутством о потврди из члана 151.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w:t>
      </w:r>
      <w:proofErr w:type="gramStart"/>
      <w:r w:rsidRPr="00AF1BDE">
        <w:rPr>
          <w:rFonts w:cs="Arial"/>
        </w:rPr>
        <w:t>“ Београд</w:t>
      </w:r>
      <w:proofErr w:type="gramEnd"/>
      <w:r w:rsidRPr="00AF1BDE">
        <w:rPr>
          <w:rFonts w:cs="Arial"/>
        </w:rPr>
        <w:t>,</w:t>
      </w:r>
      <w:r w:rsidRPr="00AF1BDE">
        <w:rPr>
          <w:rFonts w:cs="Arial"/>
          <w:lang w:bidi="en-US"/>
        </w:rPr>
        <w:t>- огранак ТЕНТ</w:t>
      </w:r>
      <w:r w:rsidRPr="00AF1BDE">
        <w:rPr>
          <w:rFonts w:cs="Arial"/>
        </w:rPr>
        <w:t xml:space="preserve">, </w:t>
      </w:r>
      <w:r w:rsidRPr="00AF1BDE">
        <w:rPr>
          <w:rFonts w:cs="Arial"/>
          <w:lang w:val="sr-Cyrl-RS"/>
        </w:rPr>
        <w:t>ТЕНТ Б, Ушће, 11 500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B528B2">
        <w:rPr>
          <w:rFonts w:cs="Arial"/>
          <w:b/>
        </w:rPr>
        <w:t xml:space="preserve">Анализа система ел. </w:t>
      </w:r>
      <w:proofErr w:type="gramStart"/>
      <w:r w:rsidR="00B528B2">
        <w:rPr>
          <w:rFonts w:cs="Arial"/>
          <w:b/>
        </w:rPr>
        <w:t>инсталације</w:t>
      </w:r>
      <w:proofErr w:type="gramEnd"/>
      <w:r w:rsidR="00B528B2">
        <w:rPr>
          <w:rFonts w:cs="Arial"/>
          <w:b/>
        </w:rPr>
        <w:t xml:space="preserve"> расвете ТЕНТ-А</w:t>
      </w:r>
      <w:r w:rsidR="000F1AFD">
        <w:rPr>
          <w:rFonts w:cs="Arial"/>
          <w:b/>
        </w:rPr>
        <w:t xml:space="preserve"> </w:t>
      </w:r>
      <w:r w:rsidRPr="00AF1BDE">
        <w:rPr>
          <w:rFonts w:cs="Arial"/>
        </w:rPr>
        <w:t xml:space="preserve">бр.ЈН </w:t>
      </w:r>
      <w:r w:rsidR="00D71B65">
        <w:rPr>
          <w:rFonts w:cs="Arial"/>
          <w:b/>
        </w:rPr>
        <w:t>3344/2018 (3000/1038/2018)</w:t>
      </w:r>
      <w:r w:rsidRPr="00AF1BDE">
        <w:rPr>
          <w:rFonts w:cs="Arial"/>
        </w:rPr>
        <w:t>, а копија се истовремено доставља Републичкој комисији.</w:t>
      </w:r>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9" w:history="1">
        <w:r w:rsidRPr="00AF1BDE">
          <w:rPr>
            <w:rStyle w:val="Hyperlink"/>
            <w:rFonts w:cs="Arial"/>
          </w:rPr>
          <w:t>jovan.knezevic@eps.rs</w:t>
        </w:r>
      </w:hyperlink>
      <w:r w:rsidRPr="00AF1BDE">
        <w:rPr>
          <w:rFonts w:cs="Arial"/>
        </w:rPr>
        <w:t xml:space="preserve">  радним данима (понедељак-петак) од 7</w:t>
      </w:r>
      <w:proofErr w:type="gramStart"/>
      <w:r w:rsidRPr="00AF1BDE">
        <w:rPr>
          <w:rFonts w:cs="Arial"/>
        </w:rPr>
        <w:t>,00</w:t>
      </w:r>
      <w:proofErr w:type="gramEnd"/>
      <w:r w:rsidRPr="00AF1BDE">
        <w:rPr>
          <w:rFonts w:cs="Arial"/>
        </w:rPr>
        <w:t xml:space="preserve"> до 14,00 часова.</w:t>
      </w:r>
    </w:p>
    <w:p w:rsidR="004B6465" w:rsidRPr="00AF1BDE" w:rsidRDefault="004B6465" w:rsidP="004B6465">
      <w:pPr>
        <w:spacing w:before="0"/>
        <w:rPr>
          <w:rFonts w:cs="Arial"/>
        </w:rPr>
      </w:pPr>
      <w:proofErr w:type="gramStart"/>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F1BDE">
        <w:rPr>
          <w:rFonts w:cs="Arial"/>
        </w:rPr>
        <w:t>став</w:t>
      </w:r>
      <w:proofErr w:type="gramEnd"/>
      <w:r w:rsidRPr="00AF1BDE">
        <w:rPr>
          <w:rFonts w:cs="Arial"/>
        </w:rPr>
        <w:t xml:space="preserve"> 2. </w:t>
      </w:r>
      <w:proofErr w:type="gramStart"/>
      <w:r w:rsidRPr="00AF1BDE">
        <w:rPr>
          <w:rFonts w:cs="Arial"/>
        </w:rPr>
        <w:t>овог</w:t>
      </w:r>
      <w:proofErr w:type="gramEnd"/>
      <w:r w:rsidRPr="00AF1BDE">
        <w:rPr>
          <w:rFonts w:cs="Arial"/>
        </w:rPr>
        <w:t xml:space="preserve">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proofErr w:type="gramStart"/>
      <w:r w:rsidRPr="00AF1BD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F1BDE">
        <w:rPr>
          <w:rFonts w:cs="Arial"/>
        </w:rPr>
        <w:t xml:space="preserve"> </w:t>
      </w:r>
      <w:proofErr w:type="gramStart"/>
      <w:r w:rsidRPr="00AF1BDE">
        <w:rPr>
          <w:rFonts w:cs="Arial"/>
        </w:rPr>
        <w:t>ове</w:t>
      </w:r>
      <w:proofErr w:type="gramEnd"/>
      <w:r w:rsidRPr="00AF1BDE">
        <w:rPr>
          <w:rFonts w:cs="Arial"/>
        </w:rPr>
        <w:t xml:space="preserve">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w:t>
      </w:r>
      <w:proofErr w:type="gramStart"/>
      <w:r w:rsidRPr="00AF1BDE">
        <w:rPr>
          <w:rFonts w:cs="Arial"/>
        </w:rPr>
        <w:t>уговора  и</w:t>
      </w:r>
      <w:proofErr w:type="gramEnd"/>
      <w:r w:rsidRPr="00AF1BDE">
        <w:rPr>
          <w:rFonts w:cs="Arial"/>
        </w:rPr>
        <w:t xml:space="preserve">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proofErr w:type="gramStart"/>
      <w:r w:rsidRPr="00AF1BD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F1BDE">
        <w:rPr>
          <w:rFonts w:cs="Arial"/>
        </w:rPr>
        <w:t xml:space="preserve"> </w:t>
      </w:r>
      <w:proofErr w:type="gramStart"/>
      <w:r w:rsidRPr="00AF1BDE">
        <w:rPr>
          <w:rFonts w:cs="Arial"/>
        </w:rPr>
        <w:t>ЗЈН.</w:t>
      </w:r>
      <w:proofErr w:type="gramEnd"/>
      <w:r w:rsidRPr="00AF1BDE">
        <w:rPr>
          <w:rFonts w:cs="Arial"/>
        </w:rPr>
        <w:t xml:space="preserve"> </w:t>
      </w:r>
    </w:p>
    <w:p w:rsidR="004B6465" w:rsidRPr="00AF1BDE" w:rsidRDefault="004B6465" w:rsidP="004B6465">
      <w:pPr>
        <w:rPr>
          <w:rFonts w:cs="Arial"/>
        </w:rPr>
      </w:pPr>
      <w:proofErr w:type="gramStart"/>
      <w:r w:rsidRPr="00AF1BD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F1BDE">
        <w:rPr>
          <w:rFonts w:cs="Arial"/>
        </w:rPr>
        <w:t xml:space="preserve"> </w:t>
      </w:r>
    </w:p>
    <w:p w:rsidR="004B6465" w:rsidRPr="00AF1BDE" w:rsidRDefault="004B6465" w:rsidP="00C52C79">
      <w:pPr>
        <w:spacing w:before="0"/>
        <w:rPr>
          <w:rFonts w:cs="Arial"/>
          <w:lang w:val="sr-Cyrl-RS"/>
        </w:rPr>
      </w:pPr>
      <w:proofErr w:type="gramStart"/>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ости у поступку јавне набавке.</w:t>
      </w:r>
      <w:proofErr w:type="gramEnd"/>
      <w:r w:rsidR="00C52C79" w:rsidRPr="00AF1BDE">
        <w:rPr>
          <w:rFonts w:cs="Arial"/>
        </w:rPr>
        <w:t xml:space="preserve"> </w:t>
      </w:r>
    </w:p>
    <w:p w:rsidR="00C332BD" w:rsidRDefault="00C332BD" w:rsidP="004B6465">
      <w:pPr>
        <w:spacing w:before="0"/>
        <w:rPr>
          <w:rFonts w:cs="Arial"/>
          <w:b/>
          <w:lang w:val="sr-Cyrl-RS"/>
        </w:rPr>
      </w:pPr>
    </w:p>
    <w:p w:rsidR="004B6465" w:rsidRPr="00AF1BDE" w:rsidRDefault="004B6465" w:rsidP="004B6465">
      <w:pPr>
        <w:spacing w:before="0"/>
        <w:rPr>
          <w:rFonts w:cs="Arial"/>
          <w:b/>
        </w:rPr>
      </w:pPr>
      <w:proofErr w:type="gramStart"/>
      <w:r w:rsidRPr="00AF1BDE">
        <w:rPr>
          <w:rFonts w:cs="Arial"/>
          <w:b/>
        </w:rPr>
        <w:t>Детаљно упутство о садржини потпуног захтева за заштиту права у складу са чланом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 xml:space="preserve">1) </w:t>
      </w:r>
      <w:proofErr w:type="gramStart"/>
      <w:r w:rsidRPr="00AF1BDE">
        <w:rPr>
          <w:rFonts w:cs="Arial"/>
        </w:rPr>
        <w:t>назив</w:t>
      </w:r>
      <w:proofErr w:type="gramEnd"/>
      <w:r w:rsidRPr="00AF1BDE">
        <w:rPr>
          <w:rFonts w:cs="Arial"/>
        </w:rPr>
        <w:t xml:space="preserve"> и адресу подносиоца захтева и лице за контакт</w:t>
      </w:r>
    </w:p>
    <w:p w:rsidR="004B6465" w:rsidRPr="00AF1BDE" w:rsidRDefault="004B6465" w:rsidP="004B6465">
      <w:pPr>
        <w:spacing w:before="0"/>
        <w:rPr>
          <w:rFonts w:cs="Arial"/>
        </w:rPr>
      </w:pPr>
      <w:r w:rsidRPr="00AF1BDE">
        <w:rPr>
          <w:rFonts w:cs="Arial"/>
        </w:rPr>
        <w:t xml:space="preserve">2) </w:t>
      </w:r>
      <w:proofErr w:type="gramStart"/>
      <w:r w:rsidRPr="00AF1BDE">
        <w:rPr>
          <w:rFonts w:cs="Arial"/>
        </w:rPr>
        <w:t>назив</w:t>
      </w:r>
      <w:proofErr w:type="gramEnd"/>
      <w:r w:rsidRPr="00AF1BDE">
        <w:rPr>
          <w:rFonts w:cs="Arial"/>
        </w:rPr>
        <w:t xml:space="preserve"> и адресу наручиоца</w:t>
      </w:r>
    </w:p>
    <w:p w:rsidR="004B6465" w:rsidRPr="00AF1BDE" w:rsidRDefault="004B6465" w:rsidP="004B6465">
      <w:pPr>
        <w:spacing w:before="0"/>
        <w:rPr>
          <w:rFonts w:cs="Arial"/>
        </w:rPr>
      </w:pPr>
      <w:r w:rsidRPr="00AF1BDE">
        <w:rPr>
          <w:rFonts w:cs="Arial"/>
        </w:rPr>
        <w:t xml:space="preserve">3) </w:t>
      </w:r>
      <w:proofErr w:type="gramStart"/>
      <w:r w:rsidRPr="00AF1BDE">
        <w:rPr>
          <w:rFonts w:cs="Arial"/>
        </w:rPr>
        <w:t>податке</w:t>
      </w:r>
      <w:proofErr w:type="gramEnd"/>
      <w:r w:rsidRPr="00AF1BDE">
        <w:rPr>
          <w:rFonts w:cs="Arial"/>
        </w:rPr>
        <w:t xml:space="preserve">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 xml:space="preserve">4) </w:t>
      </w:r>
      <w:proofErr w:type="gramStart"/>
      <w:r w:rsidRPr="00AF1BDE">
        <w:rPr>
          <w:rFonts w:cs="Arial"/>
        </w:rPr>
        <w:t>повреде</w:t>
      </w:r>
      <w:proofErr w:type="gramEnd"/>
      <w:r w:rsidRPr="00AF1BDE">
        <w:rPr>
          <w:rFonts w:cs="Arial"/>
        </w:rPr>
        <w:t xml:space="preserve"> прописа којима се уређује поступак јавне набавке</w:t>
      </w:r>
    </w:p>
    <w:p w:rsidR="004B6465" w:rsidRPr="00AF1BDE" w:rsidRDefault="004B6465" w:rsidP="004B6465">
      <w:pPr>
        <w:spacing w:before="0"/>
        <w:rPr>
          <w:rFonts w:cs="Arial"/>
        </w:rPr>
      </w:pPr>
      <w:r w:rsidRPr="00AF1BDE">
        <w:rPr>
          <w:rFonts w:cs="Arial"/>
        </w:rPr>
        <w:t xml:space="preserve">5) </w:t>
      </w:r>
      <w:proofErr w:type="gramStart"/>
      <w:r w:rsidRPr="00AF1BDE">
        <w:rPr>
          <w:rFonts w:cs="Arial"/>
        </w:rPr>
        <w:t>чињенице</w:t>
      </w:r>
      <w:proofErr w:type="gramEnd"/>
      <w:r w:rsidRPr="00AF1BDE">
        <w:rPr>
          <w:rFonts w:cs="Arial"/>
        </w:rPr>
        <w:t xml:space="preserve"> и доказе којима се повреде доказују</w:t>
      </w:r>
    </w:p>
    <w:p w:rsidR="004B6465" w:rsidRPr="00AF1BDE" w:rsidRDefault="004B6465" w:rsidP="004B6465">
      <w:pPr>
        <w:spacing w:before="0"/>
        <w:rPr>
          <w:rFonts w:cs="Arial"/>
        </w:rPr>
      </w:pPr>
      <w:r w:rsidRPr="00AF1BDE">
        <w:rPr>
          <w:rFonts w:cs="Arial"/>
        </w:rPr>
        <w:t xml:space="preserve">6) </w:t>
      </w:r>
      <w:proofErr w:type="gramStart"/>
      <w:r w:rsidRPr="00AF1BDE">
        <w:rPr>
          <w:rFonts w:cs="Arial"/>
        </w:rPr>
        <w:t>потврду</w:t>
      </w:r>
      <w:proofErr w:type="gramEnd"/>
      <w:r w:rsidRPr="00AF1BDE">
        <w:rPr>
          <w:rFonts w:cs="Arial"/>
        </w:rPr>
        <w:t xml:space="preserve"> о уплати таксе из члана 156. ЗЈН</w:t>
      </w:r>
    </w:p>
    <w:p w:rsidR="004B6465" w:rsidRPr="00AF1BDE" w:rsidRDefault="004B6465" w:rsidP="004B6465">
      <w:pPr>
        <w:spacing w:before="0"/>
        <w:rPr>
          <w:rFonts w:cs="Arial"/>
        </w:rPr>
      </w:pPr>
      <w:r w:rsidRPr="00AF1BDE">
        <w:rPr>
          <w:rFonts w:cs="Arial"/>
        </w:rPr>
        <w:t xml:space="preserve">7) </w:t>
      </w:r>
      <w:proofErr w:type="gramStart"/>
      <w:r w:rsidRPr="00AF1BDE">
        <w:rPr>
          <w:rFonts w:cs="Arial"/>
        </w:rPr>
        <w:t>потпис</w:t>
      </w:r>
      <w:proofErr w:type="gramEnd"/>
      <w:r w:rsidRPr="00AF1BDE">
        <w:rPr>
          <w:rFonts w:cs="Arial"/>
        </w:rPr>
        <w:t xml:space="preserve">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F1BDE">
        <w:rPr>
          <w:rFonts w:cs="Arial"/>
          <w:b/>
        </w:rPr>
        <w:t xml:space="preserve"> </w:t>
      </w:r>
    </w:p>
    <w:p w:rsidR="004B6465" w:rsidRPr="00AF1BDE" w:rsidRDefault="004B6465" w:rsidP="004B6465">
      <w:pPr>
        <w:spacing w:before="0"/>
        <w:rPr>
          <w:rFonts w:cs="Arial"/>
        </w:rPr>
      </w:pPr>
      <w:proofErr w:type="gramStart"/>
      <w:r w:rsidRPr="00AF1BDE">
        <w:rPr>
          <w:rFonts w:cs="Arial"/>
        </w:rPr>
        <w:lastRenderedPageBreak/>
        <w:t>Закључак   наручилац доставља подносиоцу захтева и Републичкој комисији у року од три дана од дана доношења.</w:t>
      </w:r>
      <w:proofErr w:type="gramEnd"/>
      <w:r w:rsidRPr="00AF1BDE">
        <w:rPr>
          <w:rFonts w:cs="Arial"/>
        </w:rPr>
        <w:t xml:space="preserve"> </w:t>
      </w:r>
    </w:p>
    <w:p w:rsidR="004B6465" w:rsidRPr="00AF1BDE" w:rsidRDefault="004B6465" w:rsidP="004B6465">
      <w:pPr>
        <w:spacing w:before="0"/>
        <w:rPr>
          <w:rFonts w:cs="Arial"/>
        </w:rPr>
      </w:pPr>
      <w:proofErr w:type="gramStart"/>
      <w:r w:rsidRPr="00AF1BD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F1BDE">
        <w:rPr>
          <w:rFonts w:cs="Arial"/>
        </w:rPr>
        <w:t xml:space="preserve"> </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Износ таксе из члана 156.</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xml:space="preserve">. </w:t>
      </w:r>
      <w:proofErr w:type="gramStart"/>
      <w:r w:rsidRPr="00AF1BDE">
        <w:rPr>
          <w:rFonts w:cs="Arial"/>
          <w:b/>
        </w:rPr>
        <w:t>1)-</w:t>
      </w:r>
      <w:proofErr w:type="gramEnd"/>
      <w:r w:rsidRPr="00AF1BDE">
        <w:rPr>
          <w:rFonts w:cs="Arial"/>
          <w:b/>
        </w:rPr>
        <w:t xml:space="preserve">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87B07">
        <w:rPr>
          <w:rFonts w:cs="Arial"/>
          <w:b/>
          <w:lang w:val="sr-Cyrl-RS"/>
        </w:rPr>
        <w:t>33442018300010382018</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D71B65">
        <w:rPr>
          <w:rFonts w:cs="Arial"/>
          <w:b/>
        </w:rPr>
        <w:t>3344/2018 (3000/1038/2018)</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proofErr w:type="gramStart"/>
      <w:r w:rsidRPr="00AF1BDE">
        <w:rPr>
          <w:rFonts w:cs="Arial"/>
        </w:rPr>
        <w:t>Свака странка у поступку сноси трошкове које проузрокује својим радњама.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Странке у захтеву морају прецизно да наведу трошкове за које траже накнаду.</w:t>
      </w:r>
      <w:proofErr w:type="gramEnd"/>
    </w:p>
    <w:p w:rsidR="004B6465" w:rsidRPr="00AF1BDE" w:rsidRDefault="004B6465" w:rsidP="004B6465">
      <w:pPr>
        <w:spacing w:before="0"/>
        <w:rPr>
          <w:rFonts w:cs="Arial"/>
        </w:rPr>
      </w:pPr>
      <w:proofErr w:type="gramStart"/>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О трошковима одлучује Републичка комисија.</w:t>
      </w:r>
      <w:proofErr w:type="gramEnd"/>
      <w:r w:rsidRPr="00AF1BDE">
        <w:rPr>
          <w:rFonts w:cs="Arial"/>
        </w:rPr>
        <w:t xml:space="preserve"> </w:t>
      </w:r>
      <w:proofErr w:type="gramStart"/>
      <w:r w:rsidRPr="00AF1BDE">
        <w:rPr>
          <w:rFonts w:cs="Arial"/>
        </w:rPr>
        <w:t>Одлука Републичке комисије је извршни наслов.</w:t>
      </w:r>
      <w:proofErr w:type="gramEnd"/>
    </w:p>
    <w:p w:rsidR="00C52C79" w:rsidRPr="00AF1BDE" w:rsidRDefault="004B6465" w:rsidP="004B6465">
      <w:pPr>
        <w:rPr>
          <w:rFonts w:cs="Arial"/>
          <w:b/>
          <w:lang w:val="sr-Cyrl-RS"/>
        </w:rPr>
      </w:pPr>
      <w:proofErr w:type="gramStart"/>
      <w:r w:rsidRPr="00AF1BDE">
        <w:rPr>
          <w:rFonts w:cs="Arial"/>
          <w:b/>
        </w:rPr>
        <w:t>Детаљно упутство о потврди из члана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тачка</w:t>
      </w:r>
      <w:proofErr w:type="gramEnd"/>
      <w:r w:rsidRPr="00AF1BDE">
        <w:rPr>
          <w:rFonts w:cs="Arial"/>
          <w:b/>
        </w:rPr>
        <w:t xml:space="preserve"> 6) ЗЈН</w:t>
      </w:r>
    </w:p>
    <w:p w:rsidR="004B6465" w:rsidRPr="00AF1BDE" w:rsidRDefault="004B6465" w:rsidP="004B6465">
      <w:pPr>
        <w:rPr>
          <w:rFonts w:cs="Arial"/>
          <w:b/>
        </w:rPr>
      </w:pPr>
      <w:proofErr w:type="gramStart"/>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AF1BDE" w:rsidRDefault="004B6465" w:rsidP="004B6465">
      <w:pPr>
        <w:rPr>
          <w:rFonts w:cs="Arial"/>
        </w:rPr>
      </w:pPr>
      <w:proofErr w:type="gramStart"/>
      <w:r w:rsidRPr="00AF1BDE">
        <w:rPr>
          <w:rFonts w:cs="Arial"/>
        </w:rPr>
        <w:t>Чланом 151.</w:t>
      </w:r>
      <w:proofErr w:type="gramEnd"/>
      <w:r w:rsidRPr="00AF1BDE">
        <w:rPr>
          <w:rFonts w:cs="Arial"/>
        </w:rPr>
        <w:t xml:space="preserve"> Закона о јавним набавкама („</w:t>
      </w:r>
      <w:proofErr w:type="gramStart"/>
      <w:r w:rsidRPr="00AF1BDE">
        <w:rPr>
          <w:rFonts w:cs="Arial"/>
        </w:rPr>
        <w:t>Службени  гласник</w:t>
      </w:r>
      <w:proofErr w:type="gramEnd"/>
      <w:r w:rsidRPr="00AF1BD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F1BDE">
        <w:rPr>
          <w:rFonts w:cs="Arial"/>
        </w:rPr>
        <w:t xml:space="preserve">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Као доказ о уплати таксе, у смислу члана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 xml:space="preserve">(1) </w:t>
      </w:r>
      <w:proofErr w:type="gramStart"/>
      <w:r w:rsidRPr="00AF1BDE">
        <w:rPr>
          <w:rFonts w:cs="Arial"/>
        </w:rPr>
        <w:t>да</w:t>
      </w:r>
      <w:proofErr w:type="gramEnd"/>
      <w:r w:rsidRPr="00AF1BDE">
        <w:rPr>
          <w:rFonts w:cs="Arial"/>
        </w:rPr>
        <w:t xml:space="preserve"> буде издата од стране банке и да садржи печат банке;</w:t>
      </w:r>
    </w:p>
    <w:p w:rsidR="004B6465" w:rsidRPr="00AF1BDE" w:rsidRDefault="004B6465" w:rsidP="004B6465">
      <w:pPr>
        <w:rPr>
          <w:rFonts w:cs="Arial"/>
        </w:rPr>
      </w:pPr>
      <w:r w:rsidRPr="00AF1BDE">
        <w:rPr>
          <w:rFonts w:cs="Arial"/>
        </w:rPr>
        <w:t xml:space="preserve">(2) </w:t>
      </w:r>
      <w:proofErr w:type="gramStart"/>
      <w:r w:rsidRPr="00AF1BDE">
        <w:rPr>
          <w:rFonts w:cs="Arial"/>
        </w:rPr>
        <w:t>да</w:t>
      </w:r>
      <w:proofErr w:type="gramEnd"/>
      <w:r w:rsidRPr="00AF1BD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F1BD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AF1BDE" w:rsidRDefault="004B6465" w:rsidP="004B6465">
      <w:pPr>
        <w:rPr>
          <w:rFonts w:cs="Arial"/>
        </w:rPr>
      </w:pPr>
      <w:r w:rsidRPr="00AF1BDE">
        <w:rPr>
          <w:rFonts w:cs="Arial"/>
        </w:rPr>
        <w:t xml:space="preserve">(3) </w:t>
      </w:r>
      <w:proofErr w:type="gramStart"/>
      <w:r w:rsidRPr="00AF1BDE">
        <w:rPr>
          <w:rFonts w:cs="Arial"/>
        </w:rPr>
        <w:t>износ</w:t>
      </w:r>
      <w:proofErr w:type="gramEnd"/>
      <w:r w:rsidRPr="00AF1BDE">
        <w:rPr>
          <w:rFonts w:cs="Arial"/>
        </w:rPr>
        <w:t xml:space="preserve"> таксе из члана 156. ЗЈН чија се уплата врши;</w:t>
      </w:r>
    </w:p>
    <w:p w:rsidR="004B6465" w:rsidRPr="00AF1BDE" w:rsidRDefault="004B6465" w:rsidP="004B6465">
      <w:pPr>
        <w:rPr>
          <w:rFonts w:cs="Arial"/>
        </w:rPr>
      </w:pPr>
      <w:r w:rsidRPr="00AF1BDE">
        <w:rPr>
          <w:rFonts w:cs="Arial"/>
        </w:rPr>
        <w:t xml:space="preserve">(4) </w:t>
      </w:r>
      <w:proofErr w:type="gramStart"/>
      <w:r w:rsidRPr="00AF1BDE">
        <w:rPr>
          <w:rFonts w:cs="Arial"/>
        </w:rPr>
        <w:t>број</w:t>
      </w:r>
      <w:proofErr w:type="gramEnd"/>
      <w:r w:rsidRPr="00AF1BDE">
        <w:rPr>
          <w:rFonts w:cs="Arial"/>
        </w:rPr>
        <w:t xml:space="preserve"> рачуна: 840-30678845-06;</w:t>
      </w:r>
    </w:p>
    <w:p w:rsidR="004B6465" w:rsidRPr="00AF1BDE" w:rsidRDefault="004B6465" w:rsidP="004B6465">
      <w:pPr>
        <w:rPr>
          <w:rFonts w:cs="Arial"/>
        </w:rPr>
      </w:pPr>
      <w:r w:rsidRPr="00AF1BDE">
        <w:rPr>
          <w:rFonts w:cs="Arial"/>
        </w:rPr>
        <w:lastRenderedPageBreak/>
        <w:t xml:space="preserve">(5) </w:t>
      </w:r>
      <w:proofErr w:type="gramStart"/>
      <w:r w:rsidRPr="00AF1BDE">
        <w:rPr>
          <w:rFonts w:cs="Arial"/>
        </w:rPr>
        <w:t>шифру</w:t>
      </w:r>
      <w:proofErr w:type="gramEnd"/>
      <w:r w:rsidRPr="00AF1BDE">
        <w:rPr>
          <w:rFonts w:cs="Arial"/>
        </w:rPr>
        <w:t xml:space="preserve"> плаћања: 153 или 253;</w:t>
      </w:r>
    </w:p>
    <w:p w:rsidR="004B6465" w:rsidRPr="00AF1BDE" w:rsidRDefault="004B6465" w:rsidP="004B6465">
      <w:pPr>
        <w:rPr>
          <w:rFonts w:cs="Arial"/>
        </w:rPr>
      </w:pPr>
      <w:r w:rsidRPr="00AF1BDE">
        <w:rPr>
          <w:rFonts w:cs="Arial"/>
        </w:rPr>
        <w:t xml:space="preserve">(6) </w:t>
      </w:r>
      <w:proofErr w:type="gramStart"/>
      <w:r w:rsidRPr="00AF1BDE">
        <w:rPr>
          <w:rFonts w:cs="Arial"/>
        </w:rPr>
        <w:t>позив</w:t>
      </w:r>
      <w:proofErr w:type="gramEnd"/>
      <w:r w:rsidRPr="00AF1BDE">
        <w:rPr>
          <w:rFonts w:cs="Arial"/>
        </w:rPr>
        <w:t xml:space="preserve">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(7) </w:t>
      </w:r>
      <w:proofErr w:type="gramStart"/>
      <w:r w:rsidRPr="00AF1BDE">
        <w:rPr>
          <w:rFonts w:cs="Arial"/>
        </w:rPr>
        <w:t>сврха</w:t>
      </w:r>
      <w:proofErr w:type="gramEnd"/>
      <w:r w:rsidRPr="00AF1BDE">
        <w:rPr>
          <w:rFonts w:cs="Arial"/>
        </w:rPr>
        <w:t>: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(8) </w:t>
      </w:r>
      <w:proofErr w:type="gramStart"/>
      <w:r w:rsidRPr="00AF1BDE">
        <w:rPr>
          <w:rFonts w:cs="Arial"/>
        </w:rPr>
        <w:t>корисник</w:t>
      </w:r>
      <w:proofErr w:type="gramEnd"/>
      <w:r w:rsidRPr="00AF1BDE">
        <w:rPr>
          <w:rFonts w:cs="Arial"/>
        </w:rPr>
        <w:t>: буџет Републике Србије;</w:t>
      </w:r>
    </w:p>
    <w:p w:rsidR="004B6465" w:rsidRPr="00AF1BDE" w:rsidRDefault="004B6465" w:rsidP="004B6465">
      <w:pPr>
        <w:rPr>
          <w:rFonts w:cs="Arial"/>
        </w:rPr>
      </w:pPr>
      <w:r w:rsidRPr="00AF1BDE">
        <w:rPr>
          <w:rFonts w:cs="Arial"/>
        </w:rPr>
        <w:t xml:space="preserve">(9) </w:t>
      </w:r>
      <w:proofErr w:type="gramStart"/>
      <w:r w:rsidRPr="00AF1BDE">
        <w:rPr>
          <w:rFonts w:cs="Arial"/>
        </w:rPr>
        <w:t>назив</w:t>
      </w:r>
      <w:proofErr w:type="gramEnd"/>
      <w:r w:rsidRPr="00AF1BDE">
        <w:rPr>
          <w:rFonts w:cs="Arial"/>
        </w:rPr>
        <w:t xml:space="preserve">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 xml:space="preserve">(10) </w:t>
      </w:r>
      <w:proofErr w:type="gramStart"/>
      <w:r w:rsidRPr="00AF1BDE">
        <w:rPr>
          <w:rFonts w:cs="Arial"/>
        </w:rPr>
        <w:t>потпис</w:t>
      </w:r>
      <w:proofErr w:type="gramEnd"/>
      <w:r w:rsidRPr="00AF1BDE">
        <w:rPr>
          <w:rFonts w:cs="Arial"/>
        </w:rPr>
        <w:t xml:space="preserve">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proofErr w:type="gramStart"/>
      <w:r w:rsidRPr="00AF1BDE">
        <w:rPr>
          <w:rFonts w:cs="Arial"/>
        </w:rPr>
        <w:t>извршеној</w:t>
      </w:r>
      <w:proofErr w:type="gramEnd"/>
      <w:r w:rsidRPr="00AF1BD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20" w:history="1">
        <w:r w:rsidR="004469E5" w:rsidRPr="00BF1764">
          <w:rPr>
            <w:rStyle w:val="Hyperlink"/>
            <w:rFonts w:cs="Arial"/>
          </w:rPr>
          <w:t>http://www.kjn.gov.rs/download/Taksa-popunjeni-nalozi-ci.pdf</w:t>
        </w:r>
      </w:hyperlink>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proofErr w:type="gramStart"/>
      <w:r w:rsidRPr="00AF1BDE">
        <w:rPr>
          <w:rFonts w:cs="Arial"/>
        </w:rPr>
        <w:t>11000 Београд, ул.</w:t>
      </w:r>
      <w:proofErr w:type="gramEnd"/>
      <w:r w:rsidRPr="00AF1BDE">
        <w:rPr>
          <w:rFonts w:cs="Arial"/>
        </w:rPr>
        <w:t xml:space="preserve"> </w:t>
      </w:r>
      <w:proofErr w:type="gramStart"/>
      <w:r w:rsidRPr="00AF1BDE">
        <w:rPr>
          <w:rFonts w:cs="Arial"/>
        </w:rPr>
        <w:t>Немањина бр.</w:t>
      </w:r>
      <w:proofErr w:type="gramEnd"/>
      <w:r w:rsidRPr="00AF1BDE">
        <w:rPr>
          <w:rFonts w:cs="Arial"/>
        </w:rPr>
        <w:t xml:space="preserve">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proofErr w:type="gramStart"/>
      <w:r w:rsidRPr="00AF1BDE">
        <w:rPr>
          <w:rFonts w:cs="Arial"/>
        </w:rPr>
        <w:t>ул</w:t>
      </w:r>
      <w:proofErr w:type="gramEnd"/>
      <w:r w:rsidRPr="00AF1BDE">
        <w:rPr>
          <w:rFonts w:cs="Arial"/>
        </w:rPr>
        <w:t xml:space="preserve">. </w:t>
      </w:r>
      <w:proofErr w:type="gramStart"/>
      <w:r w:rsidRPr="00AF1BDE">
        <w:rPr>
          <w:rFonts w:cs="Arial"/>
        </w:rPr>
        <w:t>Поп Лукина бр.</w:t>
      </w:r>
      <w:proofErr w:type="gramEnd"/>
      <w:r w:rsidRPr="00AF1BDE">
        <w:rPr>
          <w:rFonts w:cs="Arial"/>
        </w:rPr>
        <w:t xml:space="preserve">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lastRenderedPageBreak/>
        <w:t>IBAN: RS 35908500103019323073</w:t>
      </w: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w:t>
      </w:r>
      <w:proofErr w:type="gramStart"/>
      <w:r w:rsidRPr="00AF1BDE">
        <w:rPr>
          <w:rFonts w:cs="Arial"/>
        </w:rPr>
        <w:t>“ (</w:t>
      </w:r>
      <w:proofErr w:type="gramEnd"/>
      <w:r w:rsidRPr="00AF1BDE">
        <w:rPr>
          <w:rFonts w:cs="Arial"/>
        </w:rPr>
        <w:t>FIELD 70: DETAILS OF PAYMENT):</w:t>
      </w:r>
    </w:p>
    <w:p w:rsidR="004B6465" w:rsidRPr="00AF1BDE" w:rsidRDefault="004B6465" w:rsidP="004B6465">
      <w:pPr>
        <w:rPr>
          <w:rFonts w:cs="Arial"/>
        </w:rPr>
      </w:pPr>
      <w:r w:rsidRPr="00AF1BDE">
        <w:rPr>
          <w:rFonts w:cs="Arial"/>
        </w:rPr>
        <w:t xml:space="preserve">– </w:t>
      </w:r>
      <w:proofErr w:type="gramStart"/>
      <w:r w:rsidRPr="00AF1BDE">
        <w:rPr>
          <w:rFonts w:cs="Arial"/>
        </w:rPr>
        <w:t>број</w:t>
      </w:r>
      <w:proofErr w:type="gramEnd"/>
      <w:r w:rsidRPr="00AF1BDE">
        <w:rPr>
          <w:rFonts w:cs="Arial"/>
        </w:rPr>
        <w:t xml:space="preserve"> у поступку јавне набавке на које се захтев за заштиту права односи и</w:t>
      </w:r>
    </w:p>
    <w:p w:rsidR="004B6465" w:rsidRPr="00AF1BDE" w:rsidRDefault="004B6465" w:rsidP="004B6465">
      <w:pPr>
        <w:rPr>
          <w:rFonts w:cs="Arial"/>
        </w:rPr>
      </w:pPr>
      <w:proofErr w:type="gramStart"/>
      <w:r w:rsidRPr="00AF1BDE">
        <w:rPr>
          <w:rFonts w:cs="Arial"/>
        </w:rPr>
        <w:t>назив</w:t>
      </w:r>
      <w:proofErr w:type="gramEnd"/>
      <w:r w:rsidRPr="00AF1BDE">
        <w:rPr>
          <w:rFonts w:cs="Arial"/>
        </w:rPr>
        <w:t xml:space="preserve">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787"/>
        <w:gridCol w:w="32"/>
      </w:tblGrid>
      <w:tr w:rsidR="004B6465" w:rsidRPr="00AF1BDE" w:rsidTr="00187B07">
        <w:trPr>
          <w:gridAfter w:val="1"/>
          <w:wAfter w:w="30" w:type="dxa"/>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187B07">
        <w:trPr>
          <w:gridAfter w:val="1"/>
          <w:wAfter w:w="30" w:type="dxa"/>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187B07">
        <w:trPr>
          <w:gridAfter w:val="1"/>
          <w:wAfter w:w="30" w:type="dxa"/>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187B07">
        <w:trPr>
          <w:gridAfter w:val="1"/>
          <w:wAfter w:w="30" w:type="dxa"/>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187B07">
        <w:trPr>
          <w:gridAfter w:val="1"/>
          <w:wAfter w:w="30" w:type="dxa"/>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187B07">
        <w:trPr>
          <w:gridAfter w:val="1"/>
          <w:wAfter w:w="30" w:type="dxa"/>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187B07">
        <w:trPr>
          <w:gridAfter w:val="1"/>
          <w:wAfter w:w="30" w:type="dxa"/>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187B07">
        <w:trPr>
          <w:gridAfter w:val="1"/>
          <w:wAfter w:w="30" w:type="dxa"/>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187B07">
        <w:trPr>
          <w:gridAfter w:val="1"/>
          <w:wAfter w:w="30" w:type="dxa"/>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r w:rsidR="004B6465" w:rsidRPr="00AF1BDE" w:rsidTr="00187B07">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gridSpan w:val="2"/>
            <w:shd w:val="clear" w:color="auto" w:fill="auto"/>
          </w:tcPr>
          <w:p w:rsidR="004B6465" w:rsidRPr="00AF1BDE" w:rsidRDefault="004B6465" w:rsidP="004B6465">
            <w:pPr>
              <w:pStyle w:val="KDParagraf"/>
              <w:spacing w:before="0"/>
              <w:rPr>
                <w:rFonts w:cs="Arial"/>
                <w:lang w:bidi="en-US"/>
              </w:rPr>
            </w:pPr>
          </w:p>
        </w:tc>
      </w:tr>
      <w:tr w:rsidR="004B6465" w:rsidRPr="00AF1BDE" w:rsidTr="00187B07">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187B07">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187B07">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187B07">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187B07">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187B07">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AE2A82" w:rsidRPr="00AE2A82" w:rsidRDefault="00AE2A82" w:rsidP="00AE2A82">
      <w:pPr>
        <w:pStyle w:val="KDPodnaslov2"/>
        <w:spacing w:before="0"/>
        <w:ind w:left="810"/>
        <w:jc w:val="both"/>
        <w:rPr>
          <w:rFonts w:cs="Arial"/>
        </w:rPr>
      </w:pPr>
      <w:bookmarkStart w:id="244" w:name="_Toc441651610"/>
      <w:bookmarkStart w:id="245"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44"/>
      <w:bookmarkEnd w:id="245"/>
    </w:p>
    <w:p w:rsidR="004B6465" w:rsidRPr="00AF1BDE" w:rsidRDefault="004B6465" w:rsidP="004B6465">
      <w:pPr>
        <w:spacing w:before="0"/>
        <w:rPr>
          <w:rFonts w:cs="Arial"/>
          <w:lang w:val="sr-Cyrl-RS"/>
        </w:rPr>
      </w:pPr>
      <w:proofErr w:type="gramStart"/>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proofErr w:type="gramEnd"/>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332F8C" w:rsidRPr="00332F8C" w:rsidRDefault="00332F8C" w:rsidP="004B6465">
      <w:pPr>
        <w:spacing w:before="0"/>
        <w:rPr>
          <w:rFonts w:cs="Arial"/>
          <w:lang w:val="ru-RU"/>
        </w:rPr>
      </w:pPr>
      <w:r w:rsidRPr="00FB6FAA">
        <w:rPr>
          <w:rFonts w:cs="Arial"/>
        </w:rPr>
        <w:t xml:space="preserve">У </w:t>
      </w:r>
      <w:r w:rsidRPr="00FB6FAA">
        <w:rPr>
          <w:rFonts w:cs="Arial"/>
          <w:lang w:val="sr-Cyrl-RS"/>
        </w:rPr>
        <w:t xml:space="preserve">том случају Наручилац има право да </w:t>
      </w:r>
      <w:r w:rsidRPr="00FB6FAA">
        <w:rPr>
          <w:rFonts w:cs="Arial"/>
        </w:rPr>
        <w:t>изврши наплату бланко сопствене менице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6" w:name="_Toc441651611"/>
      <w:bookmarkStart w:id="247" w:name="_Toc442559922"/>
      <w:r w:rsidRPr="00AF1BDE">
        <w:rPr>
          <w:rFonts w:cs="Arial"/>
        </w:rPr>
        <w:t>Измене током трајања уговора</w:t>
      </w:r>
      <w:bookmarkEnd w:id="246"/>
      <w:bookmarkEnd w:id="247"/>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w:t>
      </w:r>
      <w:proofErr w:type="gramStart"/>
      <w:r w:rsidRPr="00AF1BDE">
        <w:rPr>
          <w:rFonts w:cs="Arial"/>
        </w:rPr>
        <w:t>  због</w:t>
      </w:r>
      <w:proofErr w:type="gramEnd"/>
      <w:r w:rsidRPr="00AF1BDE">
        <w:rPr>
          <w:rFonts w:cs="Arial"/>
        </w:rPr>
        <w:t xml:space="preserve"> промењених околности ближе одређених у члану 115. </w:t>
      </w:r>
      <w:proofErr w:type="gramStart"/>
      <w:r w:rsidRPr="00AF1BDE">
        <w:rPr>
          <w:rFonts w:cs="Arial"/>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8" w:name="_Toc442559924"/>
    </w:p>
    <w:p w:rsidR="00827A40" w:rsidRPr="00AF1BDE" w:rsidRDefault="00827A40" w:rsidP="00827A40">
      <w:pPr>
        <w:pStyle w:val="KDObrazac"/>
        <w:spacing w:before="0"/>
        <w:rPr>
          <w:noProof/>
        </w:rPr>
      </w:pPr>
      <w:proofErr w:type="gramStart"/>
      <w:r w:rsidRPr="00AF1BDE">
        <w:lastRenderedPageBreak/>
        <w:t>ОБРАЗАЦ  1</w:t>
      </w:r>
      <w:proofErr w:type="gramEnd"/>
      <w:r w:rsidRPr="00AF1BDE">
        <w:rPr>
          <w:noProof/>
        </w:rPr>
        <w:t>.</w:t>
      </w:r>
      <w:bookmarkEnd w:id="248"/>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proofErr w:type="gramStart"/>
      <w:r w:rsidRPr="00AF1BDE">
        <w:rPr>
          <w:rFonts w:eastAsia="TimesNewRomanPS-BoldMT" w:cs="Arial"/>
          <w:bCs/>
          <w:color w:val="000000"/>
        </w:rPr>
        <w:t>Понуда бр.</w:t>
      </w:r>
      <w:proofErr w:type="gramEnd"/>
      <w:r w:rsidRPr="00AF1BDE">
        <w:rPr>
          <w:rFonts w:eastAsia="TimesNewRomanPS-BoldMT" w:cs="Arial"/>
          <w:bCs/>
          <w:color w:val="000000"/>
          <w:lang w:val="sr-Cyrl-RS"/>
        </w:rPr>
        <w:t xml:space="preserve"> </w:t>
      </w:r>
      <w:r w:rsidRPr="00AF1BDE">
        <w:rPr>
          <w:rFonts w:eastAsia="TimesNewRomanPS-BoldMT" w:cs="Arial"/>
          <w:bCs/>
          <w:color w:val="000000"/>
        </w:rPr>
        <w:t xml:space="preserve">_________ </w:t>
      </w:r>
      <w:proofErr w:type="gramStart"/>
      <w:r w:rsidRPr="00AF1BDE">
        <w:rPr>
          <w:rFonts w:eastAsia="TimesNewRomanPS-BoldMT" w:cs="Arial"/>
          <w:bCs/>
          <w:color w:val="000000"/>
        </w:rPr>
        <w:t>од</w:t>
      </w:r>
      <w:proofErr w:type="gramEnd"/>
      <w:r w:rsidRPr="00AF1BDE">
        <w:rPr>
          <w:rFonts w:eastAsia="TimesNewRomanPS-BoldMT" w:cs="Arial"/>
          <w:bCs/>
          <w:color w:val="000000"/>
        </w:rPr>
        <w:t xml:space="preserve"> </w:t>
      </w:r>
      <w:r w:rsidRPr="00AF1BDE">
        <w:rPr>
          <w:rFonts w:eastAsia="TimesNewRomanPS-BoldMT" w:cs="Arial"/>
          <w:bCs/>
          <w:color w:val="000000"/>
          <w:lang w:val="sr-Cyrl-RS"/>
        </w:rPr>
        <w:t>__.__.201</w:t>
      </w:r>
      <w:r w:rsidR="00187B07">
        <w:rPr>
          <w:rFonts w:eastAsia="TimesNewRomanPS-BoldMT" w:cs="Arial"/>
          <w:bCs/>
          <w:color w:val="000000"/>
          <w:lang w:val="sr-Cyrl-RS"/>
        </w:rPr>
        <w:t>9</w:t>
      </w:r>
      <w:r w:rsidRPr="00AF1BDE">
        <w:rPr>
          <w:rFonts w:eastAsia="TimesNewRomanPS-BoldMT" w:cs="Arial"/>
          <w:bCs/>
          <w:color w:val="000000"/>
          <w:lang w:val="sr-Cyrl-RS"/>
        </w:rPr>
        <w:t>. год.</w:t>
      </w:r>
      <w:r w:rsidRPr="00AF1BDE">
        <w:rPr>
          <w:rFonts w:eastAsia="TimesNewRomanPS-BoldMT" w:cs="Arial"/>
          <w:bCs/>
          <w:color w:val="000000"/>
        </w:rPr>
        <w:t xml:space="preserve"> </w:t>
      </w:r>
      <w:proofErr w:type="gramStart"/>
      <w:r w:rsidRPr="00AF1BDE">
        <w:rPr>
          <w:rFonts w:eastAsia="TimesNewRomanPS-BoldMT" w:cs="Arial"/>
          <w:bCs/>
          <w:color w:val="000000"/>
        </w:rPr>
        <w:t>за  отворени</w:t>
      </w:r>
      <w:proofErr w:type="gramEnd"/>
      <w:r w:rsidRPr="00AF1BDE">
        <w:rPr>
          <w:rFonts w:eastAsia="TimesNewRomanPS-BoldMT" w:cs="Arial"/>
          <w:bCs/>
          <w:color w:val="000000"/>
        </w:rPr>
        <w:t xml:space="preserve">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B528B2">
        <w:rPr>
          <w:rFonts w:cs="Arial"/>
          <w:b/>
          <w:lang w:val="sr-Cyrl-RS"/>
        </w:rPr>
        <w:t>Анализа система ел. инсталације расвете ТЕНТ-А</w:t>
      </w:r>
      <w:r w:rsidR="000F1AFD">
        <w:rPr>
          <w:rFonts w:cs="Arial"/>
          <w:b/>
          <w:lang w:val="sr-Cyrl-RS"/>
        </w:rPr>
        <w:t xml:space="preserve"> </w:t>
      </w:r>
    </w:p>
    <w:p w:rsidR="00827A40" w:rsidRPr="00AF1BDE" w:rsidRDefault="00827A40" w:rsidP="00C32996">
      <w:pPr>
        <w:spacing w:before="0" w:line="360" w:lineRule="auto"/>
        <w:jc w:val="center"/>
        <w:rPr>
          <w:rFonts w:cs="Arial"/>
          <w:b/>
          <w:lang w:eastAsia="zh-CN"/>
        </w:rPr>
      </w:pPr>
      <w:proofErr w:type="gramStart"/>
      <w:r w:rsidRPr="00AF1BDE">
        <w:rPr>
          <w:rFonts w:eastAsia="TimesNewRomanPS-BoldMT" w:cs="Arial"/>
          <w:b/>
          <w:bCs/>
          <w:color w:val="000000" w:themeColor="text1"/>
        </w:rPr>
        <w:t>ЈН бр.</w:t>
      </w:r>
      <w:proofErr w:type="gramEnd"/>
      <w:r w:rsidRPr="00AF1BDE">
        <w:rPr>
          <w:rFonts w:eastAsia="TimesNewRomanPS-BoldMT" w:cs="Arial"/>
          <w:b/>
          <w:bCs/>
          <w:color w:val="000000" w:themeColor="text1"/>
          <w:lang w:val="sr-Cyrl-RS"/>
        </w:rPr>
        <w:t xml:space="preserve"> </w:t>
      </w:r>
      <w:r w:rsidR="00D71B65">
        <w:rPr>
          <w:rFonts w:cs="Arial"/>
          <w:b/>
        </w:rPr>
        <w:t>3344/2018 (3000/1038/2018)</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lastRenderedPageBreak/>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AF1BDE" w:rsidRDefault="00C32996"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Pr="00AF1BDE" w:rsidRDefault="00BA41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AF1BDE"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B528B2" w:rsidP="00827A40">
            <w:pPr>
              <w:autoSpaceDE w:val="0"/>
              <w:autoSpaceDN w:val="0"/>
              <w:adjustRightInd w:val="0"/>
              <w:spacing w:before="0"/>
              <w:jc w:val="center"/>
              <w:rPr>
                <w:rFonts w:cs="Arial"/>
                <w:b/>
                <w:lang w:val="sr-Cyrl-RS"/>
              </w:rPr>
            </w:pPr>
            <w:r>
              <w:rPr>
                <w:rFonts w:cs="Arial"/>
                <w:b/>
                <w:lang w:val="sr-Cyrl-RS"/>
              </w:rPr>
              <w:t>Анализа система ел. инсталације расвете ТЕНТ-А</w:t>
            </w:r>
          </w:p>
          <w:p w:rsidR="00827A40" w:rsidRPr="00AF1BDE" w:rsidRDefault="00827A40" w:rsidP="00827A40">
            <w:pPr>
              <w:autoSpaceDE w:val="0"/>
              <w:autoSpaceDN w:val="0"/>
              <w:adjustRightInd w:val="0"/>
              <w:spacing w:before="0"/>
              <w:jc w:val="center"/>
              <w:rPr>
                <w:rFonts w:cs="Arial"/>
                <w:b/>
                <w:lang w:val="sr-Cyrl-RS"/>
              </w:rPr>
            </w:pPr>
            <w:r w:rsidRPr="00AF1BDE">
              <w:rPr>
                <w:rFonts w:cs="Arial"/>
                <w:b/>
                <w:lang w:val="sr-Cyrl-RS"/>
              </w:rPr>
              <w:t xml:space="preserve">ЈН. бр. </w:t>
            </w:r>
            <w:r w:rsidR="00D71B65">
              <w:rPr>
                <w:rFonts w:cs="Arial"/>
                <w:b/>
                <w:lang w:val="sr-Cyrl-RS"/>
              </w:rPr>
              <w:t>3344/2018 (3000/1038/2018)</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AF1BDE" w:rsidRDefault="00827A40" w:rsidP="00827A40">
      <w:pPr>
        <w:spacing w:before="0"/>
        <w:rPr>
          <w:rFonts w:cs="Arial"/>
          <w:b/>
          <w:bCs/>
          <w:iCs/>
          <w:u w:val="single"/>
          <w:lang w:val="sr-Cyrl-CS"/>
        </w:rPr>
      </w:pPr>
    </w:p>
    <w:p w:rsidR="007A18E7" w:rsidRPr="00AF1BDE" w:rsidRDefault="007A18E7" w:rsidP="007A18E7">
      <w:pPr>
        <w:spacing w:before="0"/>
        <w:ind w:right="360"/>
        <w:jc w:val="right"/>
        <w:rPr>
          <w:rFonts w:cs="Arial"/>
        </w:rPr>
      </w:pPr>
      <w:r w:rsidRPr="00AF1BDE">
        <w:rPr>
          <w:rFonts w:cs="Arial"/>
          <w:b/>
        </w:rPr>
        <w:t>УКУПНО</w:t>
      </w:r>
      <w:proofErr w:type="gramStart"/>
      <w:r w:rsidRPr="00AF1BDE">
        <w:rPr>
          <w:rFonts w:cs="Arial"/>
          <w:b/>
        </w:rPr>
        <w:t>:</w:t>
      </w:r>
      <w:r w:rsidRPr="00AF1BDE">
        <w:rPr>
          <w:rFonts w:cs="Arial"/>
        </w:rPr>
        <w:t>_</w:t>
      </w:r>
      <w:proofErr w:type="gramEnd"/>
      <w:r w:rsidRPr="00AF1BDE">
        <w:rPr>
          <w:rFonts w:cs="Arial"/>
        </w:rPr>
        <w:t>__________________</w:t>
      </w:r>
    </w:p>
    <w:p w:rsidR="007A18E7" w:rsidRPr="00AF1BDE" w:rsidRDefault="007A18E7" w:rsidP="007A18E7">
      <w:pPr>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rPr>
      </w:pPr>
      <w:r w:rsidRPr="00AF1BDE">
        <w:rPr>
          <w:rFonts w:cs="Arial"/>
          <w:b/>
        </w:rPr>
        <w:t>ПДВ</w:t>
      </w:r>
      <w:proofErr w:type="gramStart"/>
      <w:r w:rsidRPr="00AF1BDE">
        <w:rPr>
          <w:rFonts w:cs="Arial"/>
          <w:b/>
        </w:rPr>
        <w:t>:</w:t>
      </w:r>
      <w:r w:rsidRPr="00AF1BDE">
        <w:rPr>
          <w:rFonts w:cs="Arial"/>
        </w:rPr>
        <w:t>_</w:t>
      </w:r>
      <w:proofErr w:type="gramEnd"/>
      <w:r w:rsidRPr="00AF1BDE">
        <w:rPr>
          <w:rFonts w:cs="Arial"/>
        </w:rPr>
        <w:t>____________________</w:t>
      </w:r>
    </w:p>
    <w:p w:rsidR="00827A40" w:rsidRPr="00AF1BDE" w:rsidRDefault="00827A40" w:rsidP="00827A40">
      <w:pPr>
        <w:tabs>
          <w:tab w:val="left" w:pos="7890"/>
        </w:tabs>
        <w:spacing w:before="0"/>
        <w:ind w:right="360"/>
        <w:jc w:val="right"/>
        <w:rPr>
          <w:rFonts w:cs="Arial"/>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b/>
        </w:rPr>
      </w:pPr>
      <w:r w:rsidRPr="00AF1BDE">
        <w:rPr>
          <w:rFonts w:cs="Arial"/>
          <w:b/>
        </w:rPr>
        <w:t>ЗА УПЛАТУ</w:t>
      </w:r>
      <w:proofErr w:type="gramStart"/>
      <w:r w:rsidRPr="00AF1BDE">
        <w:rPr>
          <w:rFonts w:cs="Arial"/>
          <w:b/>
        </w:rPr>
        <w:t>:_</w:t>
      </w:r>
      <w:proofErr w:type="gramEnd"/>
      <w:r w:rsidRPr="00AF1BDE">
        <w:rPr>
          <w:rFonts w:cs="Arial"/>
          <w:b/>
        </w:rPr>
        <w:t>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AF1BDE" w:rsidTr="00827A40">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3892"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C32996">
        <w:trPr>
          <w:trHeight w:val="1251"/>
        </w:trPr>
        <w:tc>
          <w:tcPr>
            <w:tcW w:w="5353" w:type="dxa"/>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РОК И НАЧИН ПЛАЋАЊА:</w:t>
            </w:r>
          </w:p>
          <w:p w:rsidR="00827A40" w:rsidRPr="00AF1BDE" w:rsidRDefault="00BA4108" w:rsidP="00827A40">
            <w:pPr>
              <w:spacing w:before="0"/>
              <w:jc w:val="center"/>
              <w:rPr>
                <w:rFonts w:cs="Arial"/>
                <w:b/>
                <w:bCs/>
                <w:iCs/>
                <w:lang w:val="sr-Cyrl-C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3892" w:type="dxa"/>
            <w:vAlign w:val="center"/>
          </w:tcPr>
          <w:p w:rsidR="000C06AB" w:rsidRPr="00AF1BDE" w:rsidRDefault="000C06AB" w:rsidP="000C06AB">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0C06AB">
            <w:pPr>
              <w:spacing w:before="0"/>
              <w:jc w:val="center"/>
              <w:rPr>
                <w:rFonts w:cs="Arial"/>
                <w:b/>
                <w:bCs/>
                <w:iCs/>
                <w:strike/>
              </w:rPr>
            </w:pPr>
            <w:r w:rsidRPr="00AF1BDE">
              <w:rPr>
                <w:rFonts w:cs="Arial"/>
                <w:bCs/>
                <w:iCs/>
                <w:lang w:val="sr-Cyrl-CS"/>
              </w:rPr>
              <w:t>ДА/НЕ (заокружити)</w:t>
            </w:r>
          </w:p>
        </w:tc>
      </w:tr>
      <w:tr w:rsidR="00277AE0" w:rsidRPr="00AF1BDE" w:rsidTr="007125CD">
        <w:trPr>
          <w:trHeight w:val="624"/>
        </w:trPr>
        <w:tc>
          <w:tcPr>
            <w:tcW w:w="5353" w:type="dxa"/>
            <w:vAlign w:val="center"/>
          </w:tcPr>
          <w:p w:rsidR="00277AE0" w:rsidRPr="00E07C61" w:rsidRDefault="00277AE0" w:rsidP="00332F8C">
            <w:pPr>
              <w:spacing w:before="0"/>
              <w:jc w:val="center"/>
              <w:rPr>
                <w:rFonts w:cs="Arial"/>
                <w:b/>
                <w:bCs/>
                <w:iCs/>
                <w:lang w:val="sr-Cyrl-CS"/>
              </w:rPr>
            </w:pPr>
            <w:r w:rsidRPr="00E07C61">
              <w:rPr>
                <w:rFonts w:cs="Arial"/>
                <w:b/>
                <w:bCs/>
                <w:iCs/>
                <w:lang w:val="sr-Cyrl-CS"/>
              </w:rPr>
              <w:t xml:space="preserve">РОК ИЗВРШЕЊА: </w:t>
            </w:r>
          </w:p>
          <w:p w:rsidR="00277AE0" w:rsidRPr="009449E7" w:rsidRDefault="00277AE0" w:rsidP="00187B07">
            <w:pPr>
              <w:spacing w:before="0"/>
              <w:rPr>
                <w:lang w:val="sr-Cyrl-RS"/>
              </w:rPr>
            </w:pPr>
            <w:r w:rsidRPr="00827A40">
              <w:t>Изабрани понуђач је обавезан да услугу изврши у року</w:t>
            </w:r>
            <w:r w:rsidR="000D72A3">
              <w:rPr>
                <w:lang w:val="sr-Cyrl-RS"/>
              </w:rPr>
              <w:t xml:space="preserve"> који не може бити дужи</w:t>
            </w:r>
            <w:r w:rsidRPr="00827A40">
              <w:t xml:space="preserve"> </w:t>
            </w:r>
            <w:r>
              <w:rPr>
                <w:lang w:val="sr-Cyrl-RS"/>
              </w:rPr>
              <w:t xml:space="preserve">од 12 месеци од дана закључења уговора </w:t>
            </w:r>
          </w:p>
        </w:tc>
        <w:tc>
          <w:tcPr>
            <w:tcW w:w="3892" w:type="dxa"/>
            <w:vAlign w:val="center"/>
          </w:tcPr>
          <w:p w:rsidR="00277AE0" w:rsidRPr="009449E7" w:rsidRDefault="000D72A3" w:rsidP="000D72A3">
            <w:pPr>
              <w:spacing w:before="0"/>
              <w:jc w:val="center"/>
              <w:rPr>
                <w:lang w:val="sr-Cyrl-RS"/>
              </w:rPr>
            </w:pPr>
            <w:r w:rsidRPr="00827A40">
              <w:t>Изабрани понуђач је обавезан да услугу изврши у року</w:t>
            </w:r>
            <w:r>
              <w:rPr>
                <w:lang w:val="sr-Cyrl-RS"/>
              </w:rPr>
              <w:t xml:space="preserve"> од ____ месеци од дана закључења уговора</w:t>
            </w:r>
          </w:p>
        </w:tc>
      </w:tr>
      <w:tr w:rsidR="00277AE0" w:rsidRPr="00AF1BDE" w:rsidTr="00827A40">
        <w:trPr>
          <w:trHeight w:val="818"/>
        </w:trPr>
        <w:tc>
          <w:tcPr>
            <w:tcW w:w="5353" w:type="dxa"/>
            <w:vAlign w:val="center"/>
          </w:tcPr>
          <w:p w:rsidR="00277AE0" w:rsidRPr="004D7A12" w:rsidRDefault="00277AE0" w:rsidP="00332F8C">
            <w:pPr>
              <w:spacing w:before="0"/>
              <w:jc w:val="center"/>
              <w:rPr>
                <w:rFonts w:cs="Arial"/>
                <w:bCs/>
                <w:iCs/>
                <w:color w:val="00B0F0"/>
                <w:lang w:val="sr-Cyrl-CS"/>
              </w:rPr>
            </w:pPr>
            <w:r w:rsidRPr="004D7A12">
              <w:rPr>
                <w:rFonts w:cs="Arial"/>
                <w:b/>
                <w:bCs/>
                <w:iCs/>
                <w:lang w:val="sr-Cyrl-CS"/>
              </w:rPr>
              <w:t xml:space="preserve">МЕСТО ИЗВРШЕЊА: </w:t>
            </w:r>
          </w:p>
          <w:p w:rsidR="00277AE0" w:rsidRPr="00813A85" w:rsidRDefault="00277AE0" w:rsidP="00187B07">
            <w:pPr>
              <w:spacing w:before="0"/>
              <w:rPr>
                <w:rFonts w:eastAsia="TimesNewRomanPSMT"/>
                <w:lang w:val="sr-Cyrl-RS"/>
              </w:rPr>
            </w:pPr>
            <w:r>
              <w:rPr>
                <w:rFonts w:eastAsia="TimesNewRomanPSMT"/>
                <w:lang w:val="sr-Cyrl-RS"/>
              </w:rPr>
              <w:t>М</w:t>
            </w:r>
            <w:r w:rsidRPr="00827A40">
              <w:rPr>
                <w:rFonts w:eastAsia="TimesNewRomanPSMT"/>
              </w:rPr>
              <w:t xml:space="preserve">есто </w:t>
            </w:r>
            <w:r>
              <w:rPr>
                <w:rFonts w:eastAsia="TimesNewRomanPSMT"/>
                <w:lang w:val="sr-Cyrl-RS"/>
              </w:rPr>
              <w:t xml:space="preserve">извршења услуга </w:t>
            </w:r>
            <w:r w:rsidR="00187B07">
              <w:rPr>
                <w:rFonts w:eastAsia="TimesNewRomanPSMT"/>
                <w:lang w:val="sr-Cyrl-RS"/>
              </w:rPr>
              <w:t>је</w:t>
            </w:r>
            <w:r>
              <w:rPr>
                <w:rFonts w:eastAsia="TimesNewRomanPSMT"/>
                <w:lang w:val="sr-Cyrl-RS"/>
              </w:rPr>
              <w:t xml:space="preserve"> локациј</w:t>
            </w:r>
            <w:r w:rsidR="00187B07">
              <w:rPr>
                <w:rFonts w:eastAsia="TimesNewRomanPSMT"/>
                <w:lang w:val="sr-Cyrl-RS"/>
              </w:rPr>
              <w:t>а</w:t>
            </w:r>
            <w:r>
              <w:rPr>
                <w:rFonts w:eastAsia="TimesNewRomanPSMT"/>
                <w:lang w:val="sr-Cyrl-RS"/>
              </w:rPr>
              <w:t xml:space="preserve"> Огранка ТЕНТ: </w:t>
            </w:r>
            <w:r w:rsidRPr="00816AE1">
              <w:rPr>
                <w:rFonts w:eastAsia="TimesNewRomanPSMT"/>
                <w:b/>
                <w:lang w:val="sr-Cyrl-RS"/>
              </w:rPr>
              <w:t>ТЕНТ А</w:t>
            </w:r>
            <w:r>
              <w:rPr>
                <w:rFonts w:eastAsia="TimesNewRomanPSMT"/>
                <w:lang w:val="sr-Cyrl-RS"/>
              </w:rPr>
              <w:t>, Богољуба Урошевића Црног 44, Обреновац</w:t>
            </w:r>
            <w:r w:rsidR="00187B07">
              <w:rPr>
                <w:rFonts w:eastAsia="TimesNewRomanPSMT"/>
                <w:lang w:val="sr-Cyrl-RS"/>
              </w:rPr>
              <w:t>.</w:t>
            </w:r>
          </w:p>
        </w:tc>
        <w:tc>
          <w:tcPr>
            <w:tcW w:w="3892" w:type="dxa"/>
            <w:vAlign w:val="center"/>
          </w:tcPr>
          <w:p w:rsidR="00277AE0" w:rsidRPr="00E07C61" w:rsidRDefault="00277AE0" w:rsidP="00332F8C">
            <w:pPr>
              <w:spacing w:before="0"/>
              <w:jc w:val="center"/>
              <w:rPr>
                <w:rFonts w:cs="Arial"/>
                <w:bCs/>
                <w:iCs/>
                <w:lang w:val="sr-Cyrl-CS"/>
              </w:rPr>
            </w:pPr>
            <w:r w:rsidRPr="00E07C61">
              <w:rPr>
                <w:rFonts w:cs="Arial"/>
                <w:bCs/>
                <w:iCs/>
                <w:lang w:val="sr-Cyrl-CS"/>
              </w:rPr>
              <w:t>Сагласан за захтевом наручиоца</w:t>
            </w:r>
          </w:p>
          <w:p w:rsidR="00277AE0" w:rsidRPr="00E07C61" w:rsidRDefault="00277AE0" w:rsidP="00332F8C">
            <w:pPr>
              <w:spacing w:before="0"/>
              <w:jc w:val="center"/>
              <w:rPr>
                <w:rFonts w:cs="Arial"/>
                <w:b/>
                <w:bCs/>
                <w:iCs/>
                <w:lang w:val="sr-Cyrl-CS"/>
              </w:rPr>
            </w:pPr>
            <w:r w:rsidRPr="00E07C61">
              <w:rPr>
                <w:rFonts w:cs="Arial"/>
                <w:bCs/>
                <w:iCs/>
                <w:lang w:val="sr-Cyrl-CS"/>
              </w:rPr>
              <w:t>ДА/НЕ (заокружити)</w:t>
            </w:r>
          </w:p>
        </w:tc>
      </w:tr>
      <w:tr w:rsidR="00827A40" w:rsidRPr="00AF1BDE" w:rsidTr="00827A40">
        <w:trPr>
          <w:trHeight w:val="800"/>
        </w:trPr>
        <w:tc>
          <w:tcPr>
            <w:tcW w:w="5353" w:type="dxa"/>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827A40">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3892" w:type="dxa"/>
            <w:vAlign w:val="center"/>
          </w:tcPr>
          <w:p w:rsidR="00827A40" w:rsidRPr="00AF1BDE" w:rsidRDefault="00827A40" w:rsidP="00827A40">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827A40">
        <w:tc>
          <w:tcPr>
            <w:tcW w:w="9245"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27A40" w:rsidRPr="00AF1BDE" w:rsidRDefault="00827A40" w:rsidP="00827A40">
      <w:pPr>
        <w:spacing w:before="0"/>
        <w:rPr>
          <w:rFonts w:cs="Arial"/>
          <w:b/>
          <w:bCs/>
          <w:iCs/>
          <w:lang w:val="sr-Cyrl-C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proofErr w:type="gramStart"/>
      <w:r w:rsidRPr="00AF1BDE">
        <w:rPr>
          <w:rFonts w:eastAsia="TimesNewRomanPS-BoldMT" w:cs="Arial"/>
          <w:b/>
          <w:bCs/>
          <w:iCs/>
        </w:rPr>
        <w:t>________________________</w:t>
      </w:r>
      <w:r w:rsidRPr="00AF1BDE">
        <w:rPr>
          <w:rFonts w:eastAsia="TimesNewRomanPS-BoldMT" w:cs="Arial"/>
          <w:b/>
          <w:bCs/>
          <w:iCs/>
          <w:lang w:val="sr-Cyrl-CS"/>
        </w:rPr>
        <w:t xml:space="preserve">                М.П.</w:t>
      </w:r>
      <w:proofErr w:type="gramEnd"/>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187B07" w:rsidRPr="00AF1BDE" w:rsidRDefault="00187B07" w:rsidP="00827A40">
      <w:pPr>
        <w:spacing w:before="0"/>
        <w:rPr>
          <w:rFonts w:cs="Arial"/>
          <w:b/>
          <w:bCs/>
          <w:iCs/>
          <w:u w:val="single"/>
          <w:lang w:val="sr-Cyrl-RS"/>
        </w:rPr>
      </w:pPr>
    </w:p>
    <w:p w:rsidR="00827A40" w:rsidRPr="00AF1BDE" w:rsidRDefault="00827A40" w:rsidP="00827A40">
      <w:pPr>
        <w:spacing w:before="0"/>
        <w:rPr>
          <w:rFonts w:cs="Arial"/>
          <w:b/>
          <w:bCs/>
          <w:iCs/>
          <w:u w:val="single"/>
        </w:rPr>
      </w:pPr>
      <w:r w:rsidRPr="00AF1BDE">
        <w:rPr>
          <w:rFonts w:cs="Arial"/>
          <w:b/>
          <w:bCs/>
          <w:iCs/>
          <w:u w:val="single"/>
        </w:rPr>
        <w:t>Напомене:</w:t>
      </w:r>
    </w:p>
    <w:p w:rsidR="00827A40" w:rsidRPr="00AF1BDE" w:rsidRDefault="00827A40" w:rsidP="00827A40">
      <w:pPr>
        <w:autoSpaceDE w:val="0"/>
        <w:autoSpaceDN w:val="0"/>
        <w:adjustRightInd w:val="0"/>
        <w:rPr>
          <w:rFonts w:eastAsia="TimesNewRomanPS-BoldMT" w:cs="Arial"/>
          <w:bCs/>
          <w:iCs/>
        </w:rPr>
      </w:pPr>
      <w:proofErr w:type="gramStart"/>
      <w:r w:rsidRPr="00AF1BDE">
        <w:rPr>
          <w:rFonts w:eastAsia="TimesNewRomanPS-BoldMT" w:cs="Arial"/>
          <w:bCs/>
          <w:iCs/>
        </w:rPr>
        <w:t>-  Понуђач је обавезан да у обрасцу понуде попуни све комерцијалне услове (сва празна поља).</w:t>
      </w:r>
      <w:proofErr w:type="gramEnd"/>
    </w:p>
    <w:p w:rsidR="00827A40" w:rsidRPr="00AF1BDE" w:rsidRDefault="00827A40" w:rsidP="00827A40">
      <w:pPr>
        <w:autoSpaceDE w:val="0"/>
        <w:autoSpaceDN w:val="0"/>
        <w:adjustRightInd w:val="0"/>
        <w:rPr>
          <w:rFonts w:eastAsia="TimesNewRomanPS-BoldMT" w:cs="Arial"/>
          <w:bCs/>
          <w:iCs/>
        </w:rPr>
      </w:pPr>
      <w:r w:rsidRPr="00AF1BDE">
        <w:rPr>
          <w:rFonts w:eastAsia="TimesNewRomanPS-BoldMT" w:cs="Arial"/>
          <w:bCs/>
          <w:iCs/>
        </w:rPr>
        <w:t xml:space="preserve">- </w:t>
      </w:r>
      <w:r w:rsidRPr="00AF1BDE">
        <w:rPr>
          <w:rFonts w:eastAsia="TimesNewRomanPS-BoldMT" w:cs="Arial"/>
          <w:bCs/>
          <w:iCs/>
          <w:lang w:val="ru-RU"/>
        </w:rPr>
        <w:t>Уколико понуђачи подносе заједничку понуду</w:t>
      </w:r>
      <w:proofErr w:type="gramStart"/>
      <w:r w:rsidRPr="00AF1BDE">
        <w:rPr>
          <w:rFonts w:eastAsia="TimesNewRomanPS-BoldMT" w:cs="Arial"/>
          <w:bCs/>
          <w:iCs/>
          <w:lang w:val="ru-RU"/>
        </w:rPr>
        <w:t>,група</w:t>
      </w:r>
      <w:proofErr w:type="gramEnd"/>
      <w:r w:rsidRPr="00AF1BDE">
        <w:rPr>
          <w:rFonts w:eastAsia="TimesNewRomanPS-BoldMT" w:cs="Arial"/>
          <w:bCs/>
          <w:iCs/>
          <w:lang w:val="ru-RU"/>
        </w:rPr>
        <w:t xml:space="preserve"> понуђача може да о</w:t>
      </w:r>
      <w:r w:rsidRPr="00AF1BDE">
        <w:rPr>
          <w:rFonts w:eastAsia="TimesNewRomanPS-BoldMT" w:cs="Arial"/>
          <w:bCs/>
          <w:iCs/>
        </w:rPr>
        <w:t>власти</w:t>
      </w:r>
      <w:r w:rsidRPr="00AF1BD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C332BD" w:rsidRPr="00AF1BDE" w:rsidRDefault="00C332BD" w:rsidP="00827A40">
      <w:pPr>
        <w:rPr>
          <w:rFonts w:eastAsia="TimesNewRomanPS-BoldMT" w:cs="Arial"/>
          <w:bCs/>
          <w:iCs/>
          <w:lang w:val="sr-Cyrl-RS"/>
        </w:rPr>
      </w:pPr>
      <w:bookmarkStart w:id="249" w:name="_Toc442559925"/>
    </w:p>
    <w:p w:rsidR="00C332BD" w:rsidRPr="00E47C2E" w:rsidRDefault="00C332BD" w:rsidP="00C332BD">
      <w:pPr>
        <w:pStyle w:val="KDObrazac"/>
        <w:spacing w:before="0"/>
      </w:pPr>
      <w:bookmarkStart w:id="250" w:name="_Toc442559926"/>
      <w:bookmarkEnd w:id="249"/>
      <w:proofErr w:type="gramStart"/>
      <w:r w:rsidRPr="00E47C2E">
        <w:t xml:space="preserve">ОБРАЗАЦ </w:t>
      </w:r>
      <w:r>
        <w:t>2</w:t>
      </w:r>
      <w:r w:rsidRPr="00E47C2E">
        <w:t>.</w:t>
      </w:r>
      <w:proofErr w:type="gramEnd"/>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277AE0" w:rsidRPr="00813A85" w:rsidRDefault="00277AE0" w:rsidP="00277AE0">
      <w:pPr>
        <w:spacing w:before="0"/>
        <w:rPr>
          <w:rFonts w:cs="Arial"/>
          <w:b/>
        </w:rPr>
      </w:pPr>
      <w:proofErr w:type="gramStart"/>
      <w:r w:rsidRPr="00813A85">
        <w:rPr>
          <w:rFonts w:cs="Arial"/>
          <w:b/>
        </w:rPr>
        <w:t>Табела 1.</w:t>
      </w:r>
      <w:proofErr w:type="gramEnd"/>
    </w:p>
    <w:tbl>
      <w:tblPr>
        <w:tblW w:w="5563" w:type="pct"/>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2966"/>
        <w:gridCol w:w="1249"/>
        <w:gridCol w:w="889"/>
        <w:gridCol w:w="2401"/>
        <w:gridCol w:w="2401"/>
      </w:tblGrid>
      <w:tr w:rsidR="00187B07" w:rsidRPr="008654BF" w:rsidTr="00187B07">
        <w:tc>
          <w:tcPr>
            <w:tcW w:w="351" w:type="pct"/>
            <w:shd w:val="clear" w:color="auto" w:fill="FABF8F" w:themeFill="accent6" w:themeFillTint="99"/>
            <w:vAlign w:val="center"/>
          </w:tcPr>
          <w:p w:rsidR="00187B07" w:rsidRPr="008654BF" w:rsidRDefault="00187B07" w:rsidP="00332F8C">
            <w:pPr>
              <w:spacing w:before="0"/>
              <w:jc w:val="center"/>
              <w:rPr>
                <w:rFonts w:cs="Arial"/>
                <w:b/>
                <w:bCs/>
                <w:iCs/>
                <w:lang w:val="sr-Cyrl-CS"/>
              </w:rPr>
            </w:pPr>
            <w:r w:rsidRPr="008654BF">
              <w:rPr>
                <w:rFonts w:cs="Arial"/>
                <w:b/>
                <w:bCs/>
                <w:iCs/>
                <w:lang w:val="sr-Cyrl-CS"/>
              </w:rPr>
              <w:t>Ред</w:t>
            </w:r>
            <w:r>
              <w:rPr>
                <w:rFonts w:cs="Arial"/>
                <w:b/>
                <w:bCs/>
                <w:iCs/>
                <w:lang w:val="sr-Cyrl-CS"/>
              </w:rPr>
              <w:t>.</w:t>
            </w:r>
          </w:p>
          <w:p w:rsidR="00187B07" w:rsidRPr="00E47C2E" w:rsidRDefault="00187B07" w:rsidP="00332F8C">
            <w:pPr>
              <w:spacing w:before="0"/>
              <w:jc w:val="center"/>
              <w:rPr>
                <w:rFonts w:cs="Arial"/>
                <w:bCs/>
                <w:iCs/>
                <w:lang w:val="sr-Cyrl-CS"/>
              </w:rPr>
            </w:pPr>
            <w:r w:rsidRPr="008654BF">
              <w:rPr>
                <w:rFonts w:cs="Arial"/>
                <w:b/>
                <w:bCs/>
                <w:iCs/>
                <w:lang w:val="sr-Cyrl-CS"/>
              </w:rPr>
              <w:t>бр.</w:t>
            </w:r>
          </w:p>
        </w:tc>
        <w:tc>
          <w:tcPr>
            <w:tcW w:w="1392" w:type="pct"/>
            <w:shd w:val="clear" w:color="auto" w:fill="FABF8F" w:themeFill="accent6" w:themeFillTint="99"/>
            <w:vAlign w:val="center"/>
          </w:tcPr>
          <w:p w:rsidR="00187B07" w:rsidRPr="00E47C2E" w:rsidRDefault="00187B07" w:rsidP="00332F8C">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86" w:type="pct"/>
            <w:shd w:val="clear" w:color="auto" w:fill="FABF8F" w:themeFill="accent6" w:themeFillTint="99"/>
            <w:vAlign w:val="center"/>
          </w:tcPr>
          <w:p w:rsidR="00187B07" w:rsidRPr="00E47C2E" w:rsidRDefault="00187B07" w:rsidP="00332F8C">
            <w:pPr>
              <w:spacing w:before="0"/>
              <w:jc w:val="center"/>
              <w:rPr>
                <w:rFonts w:cs="Arial"/>
                <w:b/>
                <w:bCs/>
                <w:iCs/>
                <w:lang w:val="sr-Cyrl-CS"/>
              </w:rPr>
            </w:pPr>
            <w:r w:rsidRPr="00E47C2E">
              <w:rPr>
                <w:rFonts w:cs="Arial"/>
                <w:b/>
                <w:bCs/>
                <w:iCs/>
                <w:lang w:val="sr-Cyrl-CS"/>
              </w:rPr>
              <w:t>Јед.</w:t>
            </w:r>
          </w:p>
          <w:p w:rsidR="00187B07" w:rsidRPr="00E47C2E" w:rsidRDefault="00187B07" w:rsidP="00332F8C">
            <w:pPr>
              <w:spacing w:before="0"/>
              <w:jc w:val="center"/>
              <w:rPr>
                <w:rFonts w:cs="Arial"/>
                <w:b/>
                <w:bCs/>
                <w:iCs/>
                <w:lang w:val="sr-Cyrl-CS"/>
              </w:rPr>
            </w:pPr>
            <w:r w:rsidRPr="00E47C2E">
              <w:rPr>
                <w:rFonts w:cs="Arial"/>
                <w:b/>
                <w:bCs/>
                <w:iCs/>
                <w:lang w:val="sr-Cyrl-CS"/>
              </w:rPr>
              <w:t>мере</w:t>
            </w:r>
          </w:p>
        </w:tc>
        <w:tc>
          <w:tcPr>
            <w:tcW w:w="417" w:type="pct"/>
            <w:shd w:val="clear" w:color="auto" w:fill="FABF8F" w:themeFill="accent6" w:themeFillTint="99"/>
            <w:vAlign w:val="center"/>
          </w:tcPr>
          <w:p w:rsidR="00187B07" w:rsidRPr="00E47C2E" w:rsidRDefault="00187B07" w:rsidP="00332F8C">
            <w:pPr>
              <w:spacing w:before="0"/>
              <w:jc w:val="center"/>
              <w:rPr>
                <w:rFonts w:cs="Arial"/>
                <w:b/>
                <w:bCs/>
                <w:iCs/>
                <w:lang w:val="sr-Cyrl-CS"/>
              </w:rPr>
            </w:pPr>
            <w:r>
              <w:rPr>
                <w:rFonts w:cs="Arial"/>
                <w:b/>
                <w:bCs/>
                <w:iCs/>
                <w:lang w:val="sr-Cyrl-CS"/>
              </w:rPr>
              <w:t>Кол</w:t>
            </w:r>
          </w:p>
        </w:tc>
        <w:tc>
          <w:tcPr>
            <w:tcW w:w="1127" w:type="pct"/>
            <w:shd w:val="clear" w:color="auto" w:fill="FABF8F" w:themeFill="accent6" w:themeFillTint="99"/>
            <w:vAlign w:val="center"/>
          </w:tcPr>
          <w:p w:rsidR="00187B07" w:rsidRPr="008654BF" w:rsidRDefault="00187B07" w:rsidP="00332F8C">
            <w:pPr>
              <w:spacing w:before="0"/>
              <w:jc w:val="center"/>
              <w:rPr>
                <w:rFonts w:cs="Arial"/>
                <w:b/>
                <w:bCs/>
                <w:iCs/>
                <w:lang w:val="sr-Cyrl-CS"/>
              </w:rPr>
            </w:pPr>
            <w:r>
              <w:rPr>
                <w:rFonts w:cs="Arial"/>
                <w:b/>
                <w:bCs/>
                <w:iCs/>
                <w:lang w:val="sr-Cyrl-CS"/>
              </w:rPr>
              <w:t>Ц</w:t>
            </w:r>
            <w:r w:rsidRPr="00E47C2E">
              <w:rPr>
                <w:rFonts w:cs="Arial"/>
                <w:b/>
                <w:bCs/>
                <w:iCs/>
                <w:lang w:val="sr-Cyrl-CS"/>
              </w:rPr>
              <w:t>ена без ПДВ</w:t>
            </w:r>
            <w:r>
              <w:rPr>
                <w:rFonts w:cs="Arial"/>
                <w:b/>
                <w:bCs/>
                <w:iCs/>
                <w:lang w:val="sr-Cyrl-CS"/>
              </w:rPr>
              <w:t xml:space="preserve"> </w:t>
            </w:r>
            <w:r w:rsidRPr="00E47C2E">
              <w:rPr>
                <w:rFonts w:cs="Arial"/>
                <w:b/>
                <w:bCs/>
                <w:iCs/>
                <w:lang w:val="sr-Cyrl-CS"/>
              </w:rPr>
              <w:t>дин.</w:t>
            </w:r>
          </w:p>
        </w:tc>
        <w:tc>
          <w:tcPr>
            <w:tcW w:w="1127" w:type="pct"/>
            <w:shd w:val="clear" w:color="auto" w:fill="FABF8F" w:themeFill="accent6" w:themeFillTint="99"/>
            <w:vAlign w:val="center"/>
          </w:tcPr>
          <w:p w:rsidR="00187B07" w:rsidRPr="008654BF" w:rsidRDefault="00187B07" w:rsidP="00332F8C">
            <w:pPr>
              <w:spacing w:before="0"/>
              <w:jc w:val="center"/>
              <w:rPr>
                <w:rFonts w:cs="Arial"/>
                <w:b/>
                <w:bCs/>
                <w:iCs/>
                <w:lang w:val="sr-Cyrl-CS"/>
              </w:rPr>
            </w:pPr>
            <w:r>
              <w:rPr>
                <w:rFonts w:cs="Arial"/>
                <w:b/>
                <w:bCs/>
                <w:iCs/>
                <w:lang w:val="sr-Cyrl-CS"/>
              </w:rPr>
              <w:t>Ц</w:t>
            </w:r>
            <w:r w:rsidRPr="00E47C2E">
              <w:rPr>
                <w:rFonts w:cs="Arial"/>
                <w:b/>
                <w:bCs/>
                <w:iCs/>
                <w:lang w:val="sr-Cyrl-CS"/>
              </w:rPr>
              <w:t>ена са ПДВ</w:t>
            </w:r>
            <w:r>
              <w:rPr>
                <w:rFonts w:cs="Arial"/>
                <w:b/>
                <w:bCs/>
                <w:iCs/>
                <w:lang w:val="sr-Cyrl-CS"/>
              </w:rPr>
              <w:t xml:space="preserve"> </w:t>
            </w:r>
            <w:r w:rsidRPr="00E47C2E">
              <w:rPr>
                <w:rFonts w:cs="Arial"/>
                <w:b/>
                <w:bCs/>
                <w:iCs/>
                <w:lang w:val="sr-Cyrl-CS"/>
              </w:rPr>
              <w:t>дин.</w:t>
            </w:r>
          </w:p>
        </w:tc>
      </w:tr>
      <w:tr w:rsidR="00187B07" w:rsidTr="00187B07">
        <w:tc>
          <w:tcPr>
            <w:tcW w:w="351" w:type="pct"/>
            <w:shd w:val="clear" w:color="auto" w:fill="auto"/>
            <w:vAlign w:val="center"/>
          </w:tcPr>
          <w:p w:rsidR="00187B07" w:rsidRPr="00E47C2E" w:rsidRDefault="00187B07" w:rsidP="00332F8C">
            <w:pPr>
              <w:spacing w:before="0"/>
              <w:jc w:val="center"/>
              <w:rPr>
                <w:rFonts w:cs="Arial"/>
                <w:b/>
                <w:bCs/>
                <w:iCs/>
                <w:lang w:val="sr-Cyrl-CS"/>
              </w:rPr>
            </w:pPr>
            <w:r w:rsidRPr="00E47C2E">
              <w:rPr>
                <w:rFonts w:cs="Arial"/>
                <w:b/>
                <w:bCs/>
                <w:iCs/>
                <w:lang w:val="sr-Cyrl-CS"/>
              </w:rPr>
              <w:t>(1)</w:t>
            </w:r>
          </w:p>
        </w:tc>
        <w:tc>
          <w:tcPr>
            <w:tcW w:w="1392" w:type="pct"/>
            <w:shd w:val="clear" w:color="auto" w:fill="auto"/>
            <w:vAlign w:val="center"/>
          </w:tcPr>
          <w:p w:rsidR="00187B07" w:rsidRPr="00E47C2E" w:rsidRDefault="00187B07" w:rsidP="00332F8C">
            <w:pPr>
              <w:spacing w:before="0"/>
              <w:jc w:val="center"/>
              <w:rPr>
                <w:rFonts w:cs="Arial"/>
                <w:b/>
                <w:bCs/>
                <w:iCs/>
                <w:lang w:val="sr-Cyrl-CS"/>
              </w:rPr>
            </w:pPr>
            <w:r w:rsidRPr="00E47C2E">
              <w:rPr>
                <w:rFonts w:cs="Arial"/>
                <w:b/>
                <w:bCs/>
                <w:iCs/>
                <w:lang w:val="sr-Cyrl-CS"/>
              </w:rPr>
              <w:t>(2)</w:t>
            </w:r>
          </w:p>
        </w:tc>
        <w:tc>
          <w:tcPr>
            <w:tcW w:w="586" w:type="pct"/>
            <w:shd w:val="clear" w:color="auto" w:fill="auto"/>
            <w:vAlign w:val="center"/>
          </w:tcPr>
          <w:p w:rsidR="00187B07" w:rsidRPr="00E47C2E" w:rsidRDefault="00187B07" w:rsidP="00332F8C">
            <w:pPr>
              <w:spacing w:before="0"/>
              <w:jc w:val="center"/>
              <w:rPr>
                <w:rFonts w:cs="Arial"/>
                <w:b/>
                <w:bCs/>
                <w:iCs/>
                <w:lang w:val="sr-Cyrl-CS"/>
              </w:rPr>
            </w:pPr>
            <w:r w:rsidRPr="00E47C2E">
              <w:rPr>
                <w:rFonts w:cs="Arial"/>
                <w:b/>
                <w:bCs/>
                <w:iCs/>
                <w:lang w:val="sr-Cyrl-CS"/>
              </w:rPr>
              <w:t>(3)</w:t>
            </w:r>
          </w:p>
        </w:tc>
        <w:tc>
          <w:tcPr>
            <w:tcW w:w="417" w:type="pct"/>
            <w:shd w:val="clear" w:color="auto" w:fill="auto"/>
            <w:vAlign w:val="center"/>
          </w:tcPr>
          <w:p w:rsidR="00187B07" w:rsidRPr="00E47C2E" w:rsidRDefault="00187B07" w:rsidP="00332F8C">
            <w:pPr>
              <w:spacing w:before="0"/>
              <w:jc w:val="center"/>
              <w:rPr>
                <w:rFonts w:cs="Arial"/>
                <w:b/>
                <w:bCs/>
                <w:iCs/>
                <w:lang w:val="sr-Cyrl-CS"/>
              </w:rPr>
            </w:pPr>
            <w:r w:rsidRPr="00E47C2E">
              <w:rPr>
                <w:rFonts w:cs="Arial"/>
                <w:b/>
                <w:bCs/>
                <w:iCs/>
                <w:lang w:val="sr-Cyrl-CS"/>
              </w:rPr>
              <w:t>(4)</w:t>
            </w:r>
          </w:p>
        </w:tc>
        <w:tc>
          <w:tcPr>
            <w:tcW w:w="1127" w:type="pct"/>
          </w:tcPr>
          <w:p w:rsidR="00187B07" w:rsidRDefault="00187B07" w:rsidP="00332F8C">
            <w:pPr>
              <w:spacing w:before="0"/>
              <w:jc w:val="center"/>
              <w:rPr>
                <w:rFonts w:cs="Arial"/>
                <w:b/>
                <w:bCs/>
                <w:iCs/>
                <w:lang w:val="sr-Cyrl-CS"/>
              </w:rPr>
            </w:pPr>
            <w:r>
              <w:rPr>
                <w:rFonts w:cs="Arial"/>
                <w:b/>
                <w:bCs/>
                <w:iCs/>
                <w:lang w:val="sr-Cyrl-CS"/>
              </w:rPr>
              <w:t>(5)</w:t>
            </w:r>
          </w:p>
        </w:tc>
        <w:tc>
          <w:tcPr>
            <w:tcW w:w="1127" w:type="pct"/>
          </w:tcPr>
          <w:p w:rsidR="00187B07" w:rsidRDefault="00187B07" w:rsidP="00332F8C">
            <w:pPr>
              <w:spacing w:before="0"/>
              <w:jc w:val="center"/>
              <w:rPr>
                <w:rFonts w:cs="Arial"/>
                <w:b/>
                <w:bCs/>
                <w:iCs/>
                <w:lang w:val="sr-Cyrl-CS"/>
              </w:rPr>
            </w:pPr>
            <w:r>
              <w:rPr>
                <w:rFonts w:cs="Arial"/>
                <w:b/>
                <w:bCs/>
                <w:iCs/>
                <w:lang w:val="sr-Cyrl-CS"/>
              </w:rPr>
              <w:t>(6)</w:t>
            </w:r>
          </w:p>
        </w:tc>
      </w:tr>
      <w:tr w:rsidR="00187B07" w:rsidRPr="00E47C2E" w:rsidTr="00187B07">
        <w:tc>
          <w:tcPr>
            <w:tcW w:w="351" w:type="pct"/>
            <w:shd w:val="clear" w:color="auto" w:fill="auto"/>
            <w:vAlign w:val="center"/>
          </w:tcPr>
          <w:p w:rsidR="00187B07" w:rsidRPr="00E47C2E" w:rsidRDefault="00187B07" w:rsidP="00332F8C">
            <w:pPr>
              <w:spacing w:before="0"/>
              <w:jc w:val="center"/>
              <w:rPr>
                <w:rFonts w:cs="Arial"/>
                <w:b/>
                <w:bCs/>
                <w:iCs/>
                <w:lang w:val="sr-Cyrl-CS"/>
              </w:rPr>
            </w:pPr>
            <w:r>
              <w:rPr>
                <w:rFonts w:cs="Arial"/>
                <w:b/>
                <w:bCs/>
                <w:iCs/>
                <w:lang w:val="sr-Cyrl-CS"/>
              </w:rPr>
              <w:t>1.</w:t>
            </w:r>
          </w:p>
        </w:tc>
        <w:tc>
          <w:tcPr>
            <w:tcW w:w="1392" w:type="pct"/>
            <w:shd w:val="clear" w:color="auto" w:fill="auto"/>
            <w:vAlign w:val="center"/>
          </w:tcPr>
          <w:p w:rsidR="00187B07" w:rsidRPr="00187B07" w:rsidRDefault="00187B07" w:rsidP="00187B07">
            <w:pPr>
              <w:autoSpaceDE w:val="0"/>
              <w:autoSpaceDN w:val="0"/>
              <w:adjustRightInd w:val="0"/>
              <w:spacing w:before="0"/>
              <w:jc w:val="center"/>
              <w:rPr>
                <w:rFonts w:cs="Arial"/>
                <w:b/>
                <w:lang w:val="sr-Cyrl-RS"/>
              </w:rPr>
            </w:pPr>
            <w:r>
              <w:rPr>
                <w:rFonts w:cs="Arial"/>
                <w:b/>
                <w:lang w:val="sr-Cyrl-RS"/>
              </w:rPr>
              <w:t>Анализа система ел. инсталације расвете ТЕНТ-А</w:t>
            </w:r>
          </w:p>
        </w:tc>
        <w:tc>
          <w:tcPr>
            <w:tcW w:w="586" w:type="pct"/>
            <w:shd w:val="clear" w:color="auto" w:fill="auto"/>
            <w:vAlign w:val="center"/>
          </w:tcPr>
          <w:p w:rsidR="00187B07" w:rsidRPr="00813A85" w:rsidRDefault="00187B07" w:rsidP="00332F8C">
            <w:pPr>
              <w:spacing w:before="0"/>
              <w:jc w:val="center"/>
              <w:rPr>
                <w:rFonts w:cs="Arial"/>
                <w:b/>
                <w:bCs/>
                <w:iCs/>
                <w:lang w:val="sr-Cyrl-CS"/>
              </w:rPr>
            </w:pPr>
            <w:r>
              <w:rPr>
                <w:rFonts w:cs="Arial"/>
                <w:b/>
                <w:bCs/>
                <w:iCs/>
                <w:lang w:val="sr-Cyrl-CS"/>
              </w:rPr>
              <w:t>Комплет</w:t>
            </w:r>
          </w:p>
        </w:tc>
        <w:tc>
          <w:tcPr>
            <w:tcW w:w="417" w:type="pct"/>
            <w:shd w:val="clear" w:color="auto" w:fill="auto"/>
            <w:vAlign w:val="center"/>
          </w:tcPr>
          <w:p w:rsidR="00187B07" w:rsidRPr="00813A85" w:rsidRDefault="00187B07" w:rsidP="00332F8C">
            <w:pPr>
              <w:spacing w:before="0"/>
              <w:jc w:val="center"/>
              <w:rPr>
                <w:rFonts w:cs="Arial"/>
                <w:b/>
                <w:lang w:val="sr-Cyrl-RS"/>
              </w:rPr>
            </w:pPr>
            <w:r>
              <w:rPr>
                <w:rFonts w:cs="Arial"/>
                <w:b/>
                <w:lang w:val="sr-Cyrl-RS"/>
              </w:rPr>
              <w:t>1</w:t>
            </w:r>
          </w:p>
        </w:tc>
        <w:tc>
          <w:tcPr>
            <w:tcW w:w="1127" w:type="pct"/>
          </w:tcPr>
          <w:p w:rsidR="00187B07" w:rsidRPr="00E47C2E" w:rsidRDefault="00187B07" w:rsidP="00332F8C">
            <w:pPr>
              <w:spacing w:before="0"/>
              <w:jc w:val="center"/>
              <w:rPr>
                <w:rFonts w:cs="Arial"/>
                <w:b/>
                <w:bCs/>
                <w:iCs/>
              </w:rPr>
            </w:pPr>
          </w:p>
        </w:tc>
        <w:tc>
          <w:tcPr>
            <w:tcW w:w="1127" w:type="pct"/>
          </w:tcPr>
          <w:p w:rsidR="00187B07" w:rsidRPr="00E47C2E" w:rsidRDefault="00187B07" w:rsidP="00332F8C">
            <w:pPr>
              <w:spacing w:before="0"/>
              <w:jc w:val="center"/>
              <w:rPr>
                <w:rFonts w:cs="Arial"/>
                <w:b/>
                <w:bCs/>
                <w:iCs/>
              </w:rPr>
            </w:pPr>
          </w:p>
        </w:tc>
      </w:tr>
    </w:tbl>
    <w:p w:rsidR="00086630" w:rsidRDefault="00086630"/>
    <w:p w:rsidR="00277AE0" w:rsidRDefault="00277AE0" w:rsidP="00277AE0">
      <w:pPr>
        <w:widowControl w:val="0"/>
        <w:spacing w:before="0"/>
        <w:rPr>
          <w:rFonts w:eastAsia="Arial Unicode MS" w:cs="Arial"/>
          <w:lang w:val="sr-Cyrl-RS"/>
        </w:rPr>
      </w:pPr>
    </w:p>
    <w:p w:rsidR="00277AE0" w:rsidRDefault="00277AE0" w:rsidP="00277AE0">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77AE0" w:rsidRPr="00E47C2E" w:rsidTr="00332F8C">
        <w:trPr>
          <w:trHeight w:val="418"/>
        </w:trPr>
        <w:tc>
          <w:tcPr>
            <w:tcW w:w="568" w:type="dxa"/>
            <w:vAlign w:val="center"/>
          </w:tcPr>
          <w:p w:rsidR="00277AE0" w:rsidRPr="00E47C2E" w:rsidRDefault="00277AE0" w:rsidP="00332F8C">
            <w:pPr>
              <w:spacing w:before="0"/>
              <w:jc w:val="center"/>
              <w:rPr>
                <w:rFonts w:cs="Arial"/>
                <w:b/>
                <w:lang w:val="sr-Latn-CS"/>
              </w:rPr>
            </w:pPr>
            <w:r w:rsidRPr="00E47C2E">
              <w:rPr>
                <w:rFonts w:cs="Arial"/>
                <w:b/>
              </w:rPr>
              <w:t>I</w:t>
            </w:r>
          </w:p>
        </w:tc>
        <w:tc>
          <w:tcPr>
            <w:tcW w:w="6740" w:type="dxa"/>
            <w:vAlign w:val="center"/>
          </w:tcPr>
          <w:p w:rsidR="00277AE0" w:rsidRPr="00537A27" w:rsidRDefault="00277AE0" w:rsidP="00332F8C">
            <w:pPr>
              <w:spacing w:before="0"/>
              <w:jc w:val="center"/>
              <w:rPr>
                <w:rFonts w:cs="Arial"/>
                <w:b/>
              </w:rPr>
            </w:pPr>
            <w:r w:rsidRPr="00537A27">
              <w:rPr>
                <w:rFonts w:cs="Arial"/>
                <w:b/>
              </w:rPr>
              <w:t>УКУПНО ПОНУЂЕНА ЦЕНА  без ПДВ динара</w:t>
            </w:r>
          </w:p>
          <w:p w:rsidR="00277AE0" w:rsidRPr="00537A27" w:rsidRDefault="00277AE0" w:rsidP="00332F8C">
            <w:pPr>
              <w:spacing w:before="0"/>
              <w:jc w:val="center"/>
              <w:rPr>
                <w:rFonts w:cs="Arial"/>
                <w:b/>
              </w:rPr>
            </w:pPr>
            <w:r w:rsidRPr="00537A27">
              <w:rPr>
                <w:rFonts w:cs="Arial"/>
                <w:b/>
              </w:rPr>
              <w:t xml:space="preserve">(збир колоне бр. </w:t>
            </w:r>
            <w:r w:rsidR="00187B07">
              <w:rPr>
                <w:rFonts w:cs="Arial"/>
                <w:b/>
                <w:lang w:val="sr-Cyrl-CS"/>
              </w:rPr>
              <w:t>5</w:t>
            </w:r>
            <w:r w:rsidRPr="00537A27">
              <w:rPr>
                <w:rFonts w:cs="Arial"/>
                <w:b/>
              </w:rPr>
              <w:t>)</w:t>
            </w:r>
          </w:p>
        </w:tc>
        <w:tc>
          <w:tcPr>
            <w:tcW w:w="2610" w:type="dxa"/>
            <w:vAlign w:val="center"/>
          </w:tcPr>
          <w:p w:rsidR="00277AE0" w:rsidRPr="00E47C2E" w:rsidRDefault="00277AE0" w:rsidP="00332F8C">
            <w:pPr>
              <w:spacing w:before="0"/>
              <w:jc w:val="center"/>
              <w:rPr>
                <w:rFonts w:cs="Arial"/>
                <w:color w:val="FF0000"/>
              </w:rPr>
            </w:pPr>
          </w:p>
        </w:tc>
      </w:tr>
      <w:tr w:rsidR="00277AE0" w:rsidRPr="00E47C2E" w:rsidTr="00332F8C">
        <w:trPr>
          <w:trHeight w:val="475"/>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r w:rsidR="00277AE0" w:rsidRPr="00E47C2E" w:rsidTr="00332F8C">
        <w:trPr>
          <w:trHeight w:val="562"/>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УКУПНО ПОНУЂЕНА ЦЕНА  са ПДВ</w:t>
            </w:r>
          </w:p>
          <w:p w:rsidR="00277AE0" w:rsidRPr="00537A27" w:rsidRDefault="00277AE0" w:rsidP="00332F8C">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bl>
    <w:p w:rsidR="00332F8C" w:rsidRPr="00FB6FAA" w:rsidRDefault="00332F8C" w:rsidP="00332F8C">
      <w:pPr>
        <w:widowControl w:val="0"/>
        <w:spacing w:before="0"/>
        <w:rPr>
          <w:rFonts w:eastAsia="Arial Unicode MS" w:cs="Arial"/>
        </w:rPr>
      </w:pPr>
      <w:r w:rsidRPr="00FB6FAA">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32F8C" w:rsidRPr="00FB6FAA" w:rsidTr="00332F8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332F8C" w:rsidRPr="00FB6FAA" w:rsidRDefault="00332F8C" w:rsidP="00332F8C">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bl>
    <w:p w:rsidR="00277AE0" w:rsidRPr="00D5004C" w:rsidRDefault="00277AE0" w:rsidP="00277AE0">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77AE0" w:rsidRPr="00E47C2E" w:rsidTr="00332F8C">
        <w:trPr>
          <w:jc w:val="center"/>
        </w:trPr>
        <w:tc>
          <w:tcPr>
            <w:tcW w:w="3882" w:type="dxa"/>
          </w:tcPr>
          <w:p w:rsidR="00277AE0" w:rsidRPr="00E47C2E" w:rsidRDefault="00277AE0" w:rsidP="00332F8C">
            <w:pPr>
              <w:spacing w:before="0"/>
              <w:jc w:val="center"/>
              <w:rPr>
                <w:rFonts w:cs="Arial"/>
              </w:rPr>
            </w:pPr>
            <w:r w:rsidRPr="00E47C2E">
              <w:rPr>
                <w:rFonts w:cs="Arial"/>
              </w:rPr>
              <w:t>Датум:</w:t>
            </w:r>
          </w:p>
        </w:tc>
        <w:tc>
          <w:tcPr>
            <w:tcW w:w="2127" w:type="dxa"/>
          </w:tcPr>
          <w:p w:rsidR="00277AE0" w:rsidRPr="00E47C2E" w:rsidRDefault="00277AE0" w:rsidP="00332F8C">
            <w:pPr>
              <w:spacing w:before="0"/>
              <w:jc w:val="center"/>
              <w:rPr>
                <w:rFonts w:cs="Arial"/>
                <w:lang w:val="ru-RU"/>
              </w:rPr>
            </w:pPr>
          </w:p>
        </w:tc>
        <w:tc>
          <w:tcPr>
            <w:tcW w:w="4022" w:type="dxa"/>
          </w:tcPr>
          <w:p w:rsidR="00277AE0" w:rsidRPr="00E47C2E" w:rsidRDefault="00277AE0" w:rsidP="00332F8C">
            <w:pPr>
              <w:spacing w:before="0"/>
              <w:jc w:val="center"/>
              <w:rPr>
                <w:rFonts w:cs="Arial"/>
                <w:lang w:val="sr-Cyrl-CS"/>
              </w:rPr>
            </w:pPr>
            <w:r w:rsidRPr="00E47C2E">
              <w:rPr>
                <w:rFonts w:cs="Arial"/>
                <w:lang w:val="sr-Cyrl-CS"/>
              </w:rPr>
              <w:t>П</w:t>
            </w:r>
            <w:r w:rsidRPr="00E47C2E">
              <w:rPr>
                <w:rFonts w:cs="Arial"/>
              </w:rPr>
              <w:t>онуђач</w:t>
            </w:r>
          </w:p>
        </w:tc>
      </w:tr>
      <w:tr w:rsidR="00277AE0" w:rsidRPr="00E47C2E" w:rsidTr="00332F8C">
        <w:trPr>
          <w:jc w:val="center"/>
        </w:trPr>
        <w:tc>
          <w:tcPr>
            <w:tcW w:w="3882" w:type="dxa"/>
          </w:tcPr>
          <w:p w:rsidR="00277AE0" w:rsidRPr="00E47C2E" w:rsidRDefault="00277AE0" w:rsidP="00332F8C">
            <w:pPr>
              <w:spacing w:before="0"/>
              <w:jc w:val="center"/>
              <w:rPr>
                <w:rFonts w:cs="Arial"/>
              </w:rPr>
            </w:pPr>
          </w:p>
        </w:tc>
        <w:tc>
          <w:tcPr>
            <w:tcW w:w="2127" w:type="dxa"/>
          </w:tcPr>
          <w:p w:rsidR="00277AE0" w:rsidRPr="00E47C2E" w:rsidRDefault="00277AE0" w:rsidP="00332F8C">
            <w:pPr>
              <w:spacing w:before="0"/>
              <w:jc w:val="center"/>
              <w:rPr>
                <w:rFonts w:cs="Arial"/>
              </w:rPr>
            </w:pPr>
            <w:r w:rsidRPr="00E47C2E">
              <w:rPr>
                <w:rFonts w:cs="Arial"/>
              </w:rPr>
              <w:t>М.П.</w:t>
            </w:r>
          </w:p>
        </w:tc>
        <w:tc>
          <w:tcPr>
            <w:tcW w:w="4022" w:type="dxa"/>
          </w:tcPr>
          <w:p w:rsidR="00277AE0" w:rsidRPr="00E47C2E" w:rsidRDefault="00277AE0" w:rsidP="00332F8C">
            <w:pPr>
              <w:spacing w:before="0"/>
              <w:jc w:val="center"/>
              <w:rPr>
                <w:rFonts w:cs="Arial"/>
                <w:lang w:val="ru-RU"/>
              </w:rPr>
            </w:pPr>
          </w:p>
        </w:tc>
      </w:tr>
      <w:tr w:rsidR="00277AE0" w:rsidRPr="00E47C2E" w:rsidTr="00332F8C">
        <w:trPr>
          <w:jc w:val="center"/>
        </w:trPr>
        <w:tc>
          <w:tcPr>
            <w:tcW w:w="3882" w:type="dxa"/>
            <w:tcBorders>
              <w:bottom w:val="single" w:sz="4" w:space="0" w:color="auto"/>
            </w:tcBorders>
          </w:tcPr>
          <w:p w:rsidR="00277AE0" w:rsidRPr="00E47C2E" w:rsidRDefault="00277AE0" w:rsidP="00332F8C">
            <w:pPr>
              <w:spacing w:before="0"/>
              <w:jc w:val="center"/>
              <w:rPr>
                <w:rFonts w:cs="Arial"/>
              </w:rPr>
            </w:pPr>
          </w:p>
        </w:tc>
        <w:tc>
          <w:tcPr>
            <w:tcW w:w="2127" w:type="dxa"/>
          </w:tcPr>
          <w:p w:rsidR="00277AE0" w:rsidRPr="00E47C2E" w:rsidRDefault="00277AE0" w:rsidP="00332F8C">
            <w:pPr>
              <w:spacing w:before="0"/>
              <w:jc w:val="center"/>
              <w:rPr>
                <w:rFonts w:cs="Arial"/>
                <w:lang w:val="ru-RU"/>
              </w:rPr>
            </w:pPr>
          </w:p>
        </w:tc>
        <w:tc>
          <w:tcPr>
            <w:tcW w:w="4022" w:type="dxa"/>
            <w:tcBorders>
              <w:bottom w:val="single" w:sz="4" w:space="0" w:color="auto"/>
            </w:tcBorders>
          </w:tcPr>
          <w:p w:rsidR="00277AE0" w:rsidRPr="00E47C2E" w:rsidRDefault="00277AE0" w:rsidP="00332F8C">
            <w:pPr>
              <w:spacing w:before="0"/>
              <w:jc w:val="center"/>
              <w:rPr>
                <w:rFonts w:cs="Arial"/>
                <w:lang w:val="ru-RU"/>
              </w:rPr>
            </w:pPr>
          </w:p>
        </w:tc>
      </w:tr>
      <w:tr w:rsidR="00277AE0" w:rsidRPr="00E47C2E" w:rsidTr="00332F8C">
        <w:trPr>
          <w:trHeight w:val="389"/>
          <w:jc w:val="center"/>
        </w:trPr>
        <w:tc>
          <w:tcPr>
            <w:tcW w:w="3882" w:type="dxa"/>
            <w:tcBorders>
              <w:top w:val="single" w:sz="4" w:space="0" w:color="auto"/>
            </w:tcBorders>
          </w:tcPr>
          <w:p w:rsidR="00277AE0" w:rsidRPr="00E47C2E" w:rsidRDefault="00277AE0" w:rsidP="00332F8C">
            <w:pPr>
              <w:spacing w:before="0"/>
              <w:jc w:val="center"/>
              <w:rPr>
                <w:rFonts w:cs="Arial"/>
              </w:rPr>
            </w:pPr>
          </w:p>
        </w:tc>
        <w:tc>
          <w:tcPr>
            <w:tcW w:w="2127" w:type="dxa"/>
          </w:tcPr>
          <w:p w:rsidR="00277AE0" w:rsidRPr="00E47C2E" w:rsidRDefault="00277AE0" w:rsidP="00332F8C">
            <w:pPr>
              <w:spacing w:before="0"/>
              <w:jc w:val="center"/>
              <w:rPr>
                <w:rFonts w:cs="Arial"/>
                <w:lang w:val="ru-RU"/>
              </w:rPr>
            </w:pPr>
          </w:p>
        </w:tc>
        <w:tc>
          <w:tcPr>
            <w:tcW w:w="4022" w:type="dxa"/>
            <w:tcBorders>
              <w:top w:val="single" w:sz="4" w:space="0" w:color="auto"/>
            </w:tcBorders>
          </w:tcPr>
          <w:p w:rsidR="00277AE0" w:rsidRPr="00E47C2E" w:rsidRDefault="00277AE0" w:rsidP="00332F8C">
            <w:pPr>
              <w:spacing w:before="0"/>
              <w:jc w:val="center"/>
              <w:rPr>
                <w:rFonts w:cs="Arial"/>
                <w:lang w:val="ru-RU"/>
              </w:rPr>
            </w:pPr>
          </w:p>
        </w:tc>
      </w:tr>
    </w:tbl>
    <w:p w:rsidR="00277AE0" w:rsidRPr="00625F44" w:rsidRDefault="00277AE0" w:rsidP="00277AE0">
      <w:pPr>
        <w:spacing w:before="0"/>
        <w:rPr>
          <w:rFonts w:cs="Arial"/>
          <w:b/>
          <w:lang w:val="sr-Cyrl-RS"/>
        </w:rPr>
      </w:pPr>
    </w:p>
    <w:p w:rsidR="00277AE0" w:rsidRPr="00E47C2E" w:rsidRDefault="00277AE0" w:rsidP="00277AE0">
      <w:pPr>
        <w:spacing w:before="0"/>
        <w:rPr>
          <w:rFonts w:cs="Arial"/>
          <w:b/>
          <w:lang w:val="sr-Cyrl-CS"/>
        </w:rPr>
      </w:pPr>
      <w:r w:rsidRPr="00E47C2E">
        <w:rPr>
          <w:rFonts w:cs="Arial"/>
          <w:b/>
          <w:lang w:val="sr-Cyrl-CS"/>
        </w:rPr>
        <w:t>Напомена:</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77AE0" w:rsidRDefault="00277AE0" w:rsidP="00277AE0">
      <w:pPr>
        <w:spacing w:before="0"/>
        <w:rPr>
          <w:rFonts w:cs="Arial"/>
          <w:b/>
          <w:lang w:val="sr-Cyrl-RS"/>
        </w:rPr>
      </w:pPr>
    </w:p>
    <w:p w:rsidR="00277AE0" w:rsidRPr="00D5004C" w:rsidRDefault="00277AE0" w:rsidP="00277AE0">
      <w:pPr>
        <w:spacing w:before="0"/>
        <w:rPr>
          <w:rFonts w:cs="Arial"/>
          <w:b/>
          <w:lang w:val="ru-RU"/>
        </w:rPr>
      </w:pPr>
      <w:r w:rsidRPr="00E47C2E">
        <w:rPr>
          <w:rFonts w:cs="Arial"/>
          <w:b/>
          <w:lang w:val="sr-Latn-CS"/>
        </w:rPr>
        <w:t>Упутствоза попуњавањ</w:t>
      </w:r>
      <w:r w:rsidRPr="00E47C2E">
        <w:rPr>
          <w:rFonts w:cs="Arial"/>
          <w:b/>
          <w:lang w:val="ru-RU"/>
        </w:rPr>
        <w:t>е Обр</w:t>
      </w:r>
      <w:r>
        <w:rPr>
          <w:rFonts w:cs="Arial"/>
          <w:b/>
          <w:lang w:val="ru-RU"/>
        </w:rPr>
        <w:t>асца структуре цене</w:t>
      </w:r>
    </w:p>
    <w:p w:rsidR="00277AE0" w:rsidRPr="00E47C2E" w:rsidRDefault="00277AE0" w:rsidP="00277AE0">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277AE0" w:rsidRPr="00E47C2E" w:rsidRDefault="00277AE0" w:rsidP="00277AE0">
      <w:pPr>
        <w:pStyle w:val="ListParagraph"/>
        <w:tabs>
          <w:tab w:val="left" w:pos="90"/>
        </w:tabs>
        <w:suppressAutoHyphens/>
        <w:spacing w:before="0" w:after="0" w:line="240" w:lineRule="auto"/>
        <w:ind w:left="0"/>
        <w:contextualSpacing w:val="0"/>
        <w:rPr>
          <w:rFonts w:ascii="Arial" w:hAnsi="Arial" w:cs="Arial"/>
          <w:bCs/>
          <w:iCs/>
        </w:rPr>
      </w:pPr>
    </w:p>
    <w:p w:rsidR="00277AE0" w:rsidRPr="00C72EA1" w:rsidRDefault="00277AE0" w:rsidP="00277AE0">
      <w:pPr>
        <w:numPr>
          <w:ilvl w:val="0"/>
          <w:numId w:val="23"/>
        </w:numPr>
        <w:spacing w:before="0"/>
        <w:rPr>
          <w:rFonts w:cs="Arial"/>
          <w:bCs/>
          <w:lang w:val="sr-Cyrl-RS"/>
        </w:rPr>
      </w:pPr>
      <w:r w:rsidRPr="00C72EA1">
        <w:rPr>
          <w:rFonts w:cs="Arial"/>
          <w:bCs/>
          <w:lang w:val="sr-Cyrl-RS"/>
        </w:rPr>
        <w:t>уписати колико износи укупна цена без ПДВ</w:t>
      </w:r>
      <w:r w:rsidR="00187B07">
        <w:rPr>
          <w:rFonts w:cs="Arial"/>
          <w:bCs/>
          <w:lang w:val="sr-Cyrl-RS"/>
        </w:rPr>
        <w:t xml:space="preserve">  за тражену услугу (5</w:t>
      </w:r>
      <w:r w:rsidRPr="00C72EA1">
        <w:rPr>
          <w:rFonts w:cs="Arial"/>
          <w:bCs/>
          <w:lang w:val="sr-Cyrl-RS"/>
        </w:rPr>
        <w:t>),</w:t>
      </w:r>
    </w:p>
    <w:p w:rsidR="00277AE0" w:rsidRDefault="00277AE0" w:rsidP="00277AE0">
      <w:pPr>
        <w:numPr>
          <w:ilvl w:val="0"/>
          <w:numId w:val="23"/>
        </w:numPr>
        <w:spacing w:before="0"/>
        <w:rPr>
          <w:rFonts w:cs="Arial"/>
          <w:bCs/>
          <w:lang w:val="sr-Cyrl-RS"/>
        </w:rPr>
      </w:pPr>
      <w:r w:rsidRPr="00C72EA1">
        <w:rPr>
          <w:rFonts w:cs="Arial"/>
          <w:bCs/>
          <w:lang w:val="sr-Cyrl-RS"/>
        </w:rPr>
        <w:t xml:space="preserve">уписати колико износи укупна цена са </w:t>
      </w:r>
      <w:r w:rsidR="00187B07">
        <w:rPr>
          <w:rFonts w:cs="Arial"/>
          <w:bCs/>
          <w:lang w:val="sr-Cyrl-RS"/>
        </w:rPr>
        <w:t>ПДВ  за тражену услугу (6</w:t>
      </w:r>
      <w:r w:rsidRPr="00C72EA1">
        <w:rPr>
          <w:rFonts w:cs="Arial"/>
          <w:bCs/>
          <w:lang w:val="sr-Cyrl-RS"/>
        </w:rPr>
        <w:t>),</w:t>
      </w:r>
    </w:p>
    <w:p w:rsidR="00277AE0" w:rsidRPr="005B279C" w:rsidRDefault="00277AE0" w:rsidP="00277AE0">
      <w:pPr>
        <w:numPr>
          <w:ilvl w:val="0"/>
          <w:numId w:val="23"/>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277AE0" w:rsidRDefault="00277AE0"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187B07" w:rsidRPr="008654BF" w:rsidRDefault="00187B07"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332F8C" w:rsidRDefault="00332F8C" w:rsidP="00332F8C">
      <w:pPr>
        <w:tabs>
          <w:tab w:val="left" w:pos="992"/>
        </w:tabs>
        <w:spacing w:before="0"/>
        <w:rPr>
          <w:rFonts w:cs="Arial"/>
          <w:lang w:val="sr-Cyrl-RS"/>
        </w:rPr>
      </w:pPr>
    </w:p>
    <w:p w:rsidR="00332F8C" w:rsidRDefault="00332F8C" w:rsidP="00332F8C">
      <w:pPr>
        <w:tabs>
          <w:tab w:val="left" w:pos="992"/>
        </w:tabs>
        <w:spacing w:before="0"/>
        <w:rPr>
          <w:rFonts w:cs="Arial"/>
          <w:lang w:val="sr-Cyrl-RS"/>
        </w:rPr>
      </w:pPr>
    </w:p>
    <w:p w:rsidR="00332F8C" w:rsidRPr="00FB6FAA" w:rsidRDefault="00332F8C" w:rsidP="00332F8C">
      <w:pPr>
        <w:tabs>
          <w:tab w:val="left" w:pos="992"/>
        </w:tabs>
        <w:spacing w:before="0"/>
        <w:rPr>
          <w:rFonts w:cs="Arial"/>
          <w:lang w:val="sr-Cyrl-RS"/>
        </w:rPr>
      </w:pPr>
      <w:r w:rsidRPr="00FB6FAA">
        <w:rPr>
          <w:rFonts w:cs="Arial"/>
        </w:rPr>
        <w:t xml:space="preserve">- </w:t>
      </w:r>
      <w:proofErr w:type="gramStart"/>
      <w:r w:rsidRPr="00FB6FAA">
        <w:rPr>
          <w:rFonts w:cs="Arial"/>
        </w:rPr>
        <w:t>у</w:t>
      </w:r>
      <w:proofErr w:type="gramEnd"/>
      <w:r w:rsidRPr="00FB6FAA">
        <w:rPr>
          <w:rFonts w:cs="Arial"/>
        </w:rPr>
        <w:t xml:space="preserve"> Табелу 2. </w:t>
      </w:r>
      <w:proofErr w:type="gramStart"/>
      <w:r w:rsidRPr="00FB6FAA">
        <w:rPr>
          <w:rFonts w:cs="Arial"/>
        </w:rPr>
        <w:t>уписују</w:t>
      </w:r>
      <w:proofErr w:type="gramEnd"/>
      <w:r w:rsidRPr="00FB6FAA">
        <w:rPr>
          <w:rFonts w:cs="Arial"/>
        </w:rPr>
        <w:t xml:space="preserve"> се посебно исказани трошкови у дин који су укључени у укупно понуђену цену без ПДВ (ред бр. </w:t>
      </w:r>
      <w:proofErr w:type="gramStart"/>
      <w:r w:rsidRPr="00FB6FA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B6FAA">
        <w:rPr>
          <w:rFonts w:cs="Arial"/>
        </w:rPr>
        <w:t xml:space="preserve"> I из табеле 1)</w:t>
      </w:r>
    </w:p>
    <w:p w:rsidR="00277AE0" w:rsidRPr="00D5004C" w:rsidRDefault="00277AE0"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277AE0" w:rsidRPr="00D5004C" w:rsidRDefault="00277AE0" w:rsidP="00277AE0">
      <w:pPr>
        <w:tabs>
          <w:tab w:val="left" w:pos="992"/>
        </w:tabs>
        <w:spacing w:before="0"/>
        <w:rPr>
          <w:rFonts w:cs="Arial"/>
          <w:sz w:val="8"/>
          <w:lang w:val="sr-Cyrl-RS"/>
        </w:rPr>
      </w:pPr>
    </w:p>
    <w:p w:rsidR="00277AE0" w:rsidRPr="00E47C2E" w:rsidRDefault="00277AE0" w:rsidP="00277AE0">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277AE0" w:rsidRDefault="00277AE0" w:rsidP="00277AE0">
      <w:pPr>
        <w:tabs>
          <w:tab w:val="left" w:pos="992"/>
        </w:tabs>
        <w:spacing w:before="0"/>
        <w:rPr>
          <w:rFonts w:cs="Arial"/>
          <w:lang w:val="sr-Cyrl-RS"/>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564FAC" w:rsidRPr="00AF1BDE" w:rsidRDefault="00564FAC" w:rsidP="007E2084">
      <w:pPr>
        <w:tabs>
          <w:tab w:val="left" w:pos="992"/>
        </w:tabs>
        <w:spacing w:before="0"/>
        <w:rPr>
          <w:rFonts w:cs="Arial"/>
          <w:lang w:val="sr-Cyrl-RS"/>
        </w:rPr>
      </w:pPr>
    </w:p>
    <w:p w:rsidR="00564FAC" w:rsidRDefault="00564FAC"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695699" w:rsidRDefault="00695699"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187B07" w:rsidRDefault="00187B07" w:rsidP="007E2084">
      <w:pPr>
        <w:tabs>
          <w:tab w:val="left" w:pos="992"/>
        </w:tabs>
        <w:spacing w:before="0"/>
        <w:rPr>
          <w:rFonts w:cs="Arial"/>
          <w:lang w:val="sr-Cyrl-RS"/>
        </w:rPr>
      </w:pPr>
    </w:p>
    <w:p w:rsidR="00187B07" w:rsidRDefault="00187B07"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332F8C" w:rsidRDefault="00332F8C" w:rsidP="007E2084">
      <w:pPr>
        <w:tabs>
          <w:tab w:val="left" w:pos="992"/>
        </w:tabs>
        <w:spacing w:before="0"/>
        <w:rPr>
          <w:rFonts w:cs="Arial"/>
          <w:lang w:val="sr-Cyrl-RS"/>
        </w:rPr>
      </w:pPr>
    </w:p>
    <w:p w:rsidR="00C156D2" w:rsidRPr="00AF1BDE" w:rsidRDefault="00C156D2" w:rsidP="007E2084">
      <w:pPr>
        <w:tabs>
          <w:tab w:val="left" w:pos="992"/>
        </w:tabs>
        <w:spacing w:before="0"/>
        <w:rPr>
          <w:rFonts w:cs="Arial"/>
          <w:lang w:val="sr-Cyrl-RS"/>
        </w:rPr>
      </w:pPr>
    </w:p>
    <w:p w:rsidR="00564FAC" w:rsidRPr="00AF1BDE" w:rsidRDefault="00564FAC" w:rsidP="007E2084">
      <w:pPr>
        <w:tabs>
          <w:tab w:val="left" w:pos="992"/>
        </w:tabs>
        <w:spacing w:before="0"/>
        <w:rPr>
          <w:rFonts w:cs="Arial"/>
          <w:lang w:val="sr-Cyrl-RS"/>
        </w:rPr>
      </w:pPr>
    </w:p>
    <w:p w:rsidR="00827A40" w:rsidRPr="00AF1BDE" w:rsidRDefault="00827A40" w:rsidP="00827A40">
      <w:pPr>
        <w:pStyle w:val="KDObrazac"/>
        <w:spacing w:before="0"/>
      </w:pPr>
      <w:proofErr w:type="gramStart"/>
      <w:r w:rsidRPr="00AF1BDE">
        <w:t>ОБРАЗАЦ 3.</w:t>
      </w:r>
      <w:bookmarkEnd w:id="250"/>
      <w:proofErr w:type="gramEnd"/>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ru-RU"/>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B528B2">
        <w:rPr>
          <w:rFonts w:cs="Arial"/>
          <w:b/>
          <w:lang w:val="sr-Cyrl-RS"/>
        </w:rPr>
        <w:t>Анализа система ел. инсталације расвете ТЕНТ-А</w:t>
      </w:r>
      <w:r w:rsidR="000F1AFD">
        <w:rPr>
          <w:rFonts w:cs="Arial"/>
          <w:b/>
          <w:lang w:val="sr-Cyrl-RS"/>
        </w:rPr>
        <w:t xml:space="preserve"> </w:t>
      </w:r>
      <w:r w:rsidRPr="00AF1BDE">
        <w:rPr>
          <w:rFonts w:cs="Arial"/>
          <w:lang w:val="ru-RU"/>
        </w:rPr>
        <w:t xml:space="preserve">у отвореном поступку јавне набавке ЈН бр. </w:t>
      </w:r>
      <w:r w:rsidR="00D71B65">
        <w:rPr>
          <w:rFonts w:cs="Arial"/>
          <w:lang w:val="ru-RU"/>
        </w:rPr>
        <w:t>3344/2018 (3000/1038/2018)</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51" w:name="_Toc442559928"/>
      <w:proofErr w:type="gramStart"/>
      <w:r w:rsidRPr="00AF1BDE">
        <w:t>ОБРАЗАЦ 4.</w:t>
      </w:r>
      <w:bookmarkEnd w:id="251"/>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52" w:name="_Toc442559929"/>
      <w:r w:rsidRPr="00AF1BDE">
        <w:rPr>
          <w:rFonts w:cs="Arial"/>
          <w:b/>
          <w:lang w:val="ru-RU"/>
        </w:rPr>
        <w:t>И З Ј А В У</w:t>
      </w:r>
      <w:bookmarkEnd w:id="252"/>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B528B2">
        <w:rPr>
          <w:rFonts w:cs="Arial"/>
          <w:b/>
          <w:lang w:val="sr-Cyrl-RS"/>
        </w:rPr>
        <w:t>Анализа система ел. инсталације расвете ТЕНТ-А</w:t>
      </w:r>
      <w:r w:rsidR="000F1AFD">
        <w:rPr>
          <w:rFonts w:cs="Arial"/>
          <w:b/>
          <w:lang w:val="sr-Cyrl-RS"/>
        </w:rPr>
        <w:t xml:space="preserve"> </w:t>
      </w:r>
      <w:r w:rsidRPr="00AF1BDE">
        <w:rPr>
          <w:rFonts w:cs="Arial"/>
        </w:rPr>
        <w:t>у отвореном поступку</w:t>
      </w:r>
      <w:r w:rsidRPr="00AF1BDE">
        <w:rPr>
          <w:rFonts w:cs="Arial"/>
          <w:lang w:val="ru-RU"/>
        </w:rPr>
        <w:t xml:space="preserve">јавне набавке ЈН бр. </w:t>
      </w:r>
      <w:r w:rsidR="00D71B65">
        <w:rPr>
          <w:rFonts w:cs="Arial"/>
          <w:lang w:val="ru-RU"/>
        </w:rPr>
        <w:t>3344/2018 (3000/1038/2018)</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се доставља за понуђача и сваког подизвођача.</w:t>
      </w:r>
      <w:proofErr w:type="gramEnd"/>
      <w:r w:rsidRPr="00AF1BDE">
        <w:rPr>
          <w:rFonts w:eastAsia="Calibri" w:cs="Arial"/>
          <w:lang w:val="sr-Cyrl-CS"/>
        </w:rPr>
        <w:t xml:space="preserve">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564FAC" w:rsidRPr="00AF1BDE" w:rsidRDefault="00564FAC" w:rsidP="00564FAC">
      <w:pPr>
        <w:pStyle w:val="KDObrazac"/>
        <w:spacing w:before="0"/>
      </w:pPr>
      <w:proofErr w:type="gramStart"/>
      <w:r w:rsidRPr="00AF1BDE">
        <w:t xml:space="preserve">ОБРАЗАЦ </w:t>
      </w:r>
      <w:r w:rsidRPr="00AF1BDE">
        <w:rPr>
          <w:lang w:val="sr-Cyrl-RS"/>
        </w:rPr>
        <w:t>5</w:t>
      </w:r>
      <w:r w:rsidRPr="00AF1BDE">
        <w:t>.</w:t>
      </w:r>
      <w:proofErr w:type="gramEnd"/>
    </w:p>
    <w:p w:rsidR="00564FAC" w:rsidRPr="00AF1BDE" w:rsidRDefault="00564FAC" w:rsidP="00827A40">
      <w:pPr>
        <w:spacing w:before="0"/>
        <w:jc w:val="center"/>
        <w:rPr>
          <w:rFonts w:cs="Arial"/>
          <w:b/>
          <w:lang w:val="sr-Cyrl-RS"/>
        </w:rPr>
      </w:pPr>
    </w:p>
    <w:p w:rsidR="00564FAC" w:rsidRPr="00AF1BDE" w:rsidRDefault="00564FAC"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proofErr w:type="gramStart"/>
      <w:r w:rsidRPr="00AF1BDE">
        <w:rPr>
          <w:rFonts w:cs="Arial"/>
        </w:rPr>
        <w:t>за</w:t>
      </w:r>
      <w:proofErr w:type="gramEnd"/>
      <w:r w:rsidRPr="00AF1BDE">
        <w:rPr>
          <w:rFonts w:cs="Arial"/>
        </w:rPr>
        <w:t xml:space="preserve"> јавну набавку услуга:</w:t>
      </w:r>
      <w:r w:rsidRPr="00AF1BDE">
        <w:rPr>
          <w:rFonts w:cs="Arial"/>
          <w:lang w:val="sr-Cyrl-RS"/>
        </w:rPr>
        <w:t xml:space="preserve"> </w:t>
      </w:r>
      <w:r w:rsidR="00B528B2">
        <w:rPr>
          <w:rFonts w:cs="Arial"/>
          <w:b/>
          <w:lang w:val="sr-Cyrl-RS"/>
        </w:rPr>
        <w:t>Анализа система ел. инсталације расвете ТЕНТ-А</w:t>
      </w:r>
      <w:r w:rsidR="000F1AFD">
        <w:rPr>
          <w:rFonts w:cs="Arial"/>
          <w:b/>
          <w:lang w:val="sr-Cyrl-RS"/>
        </w:rPr>
        <w:t xml:space="preserve"> </w:t>
      </w:r>
    </w:p>
    <w:p w:rsidR="00827A40" w:rsidRPr="00AF1BDE" w:rsidRDefault="00827A40" w:rsidP="00827A40">
      <w:pPr>
        <w:spacing w:after="120"/>
        <w:jc w:val="center"/>
        <w:rPr>
          <w:rFonts w:cs="Arial"/>
          <w:b/>
          <w:lang w:val="sr-Cyrl-RS"/>
        </w:rPr>
      </w:pPr>
      <w:proofErr w:type="gramStart"/>
      <w:r w:rsidRPr="00AF1BDE">
        <w:rPr>
          <w:rFonts w:cs="Arial"/>
          <w:b/>
        </w:rPr>
        <w:t>ЈН бр.</w:t>
      </w:r>
      <w:proofErr w:type="gramEnd"/>
      <w:r w:rsidRPr="00AF1BDE">
        <w:rPr>
          <w:rFonts w:cs="Arial"/>
          <w:b/>
        </w:rPr>
        <w:t xml:space="preserve"> </w:t>
      </w:r>
      <w:r w:rsidR="00D71B65">
        <w:rPr>
          <w:rFonts w:cs="Arial"/>
          <w:b/>
          <w:lang w:val="sr-Cyrl-RS"/>
        </w:rPr>
        <w:t>3344/2018 (3000/1038/2018)</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proofErr w:type="gramStart"/>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w:t>
      </w:r>
      <w:proofErr w:type="gramEnd"/>
      <w:r w:rsidRPr="00AF1BDE">
        <w:rPr>
          <w:rFonts w:cs="Arial"/>
          <w:lang w:val="ru-RU"/>
        </w:rPr>
        <w:t xml:space="preserve">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Pr="00AF1BDE"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06565" w:rsidRDefault="00306565" w:rsidP="00AF1BDE">
      <w:pPr>
        <w:pStyle w:val="KDObrazac"/>
        <w:spacing w:before="0"/>
        <w:jc w:val="both"/>
        <w:rPr>
          <w:lang w:val="sr-Cyrl-RS"/>
        </w:rPr>
      </w:pPr>
    </w:p>
    <w:p w:rsidR="00187B07" w:rsidRDefault="00187B07" w:rsidP="00AF1BDE">
      <w:pPr>
        <w:pStyle w:val="KDObrazac"/>
        <w:spacing w:before="0"/>
        <w:jc w:val="both"/>
        <w:rPr>
          <w:lang w:val="sr-Cyrl-RS"/>
        </w:rPr>
      </w:pPr>
    </w:p>
    <w:p w:rsidR="00086630" w:rsidRDefault="00086630" w:rsidP="00086630">
      <w:pPr>
        <w:pStyle w:val="KDObrazac"/>
      </w:pPr>
      <w:bookmarkStart w:id="253" w:name="_Toc442559940"/>
      <w:proofErr w:type="gramStart"/>
      <w:r>
        <w:t xml:space="preserve">ОБРАЗАЦ </w:t>
      </w:r>
      <w:bookmarkEnd w:id="253"/>
      <w:r>
        <w:rPr>
          <w:lang w:val="sr-Cyrl-RS"/>
        </w:rPr>
        <w:t>6</w:t>
      </w:r>
      <w:r>
        <w:t>.</w:t>
      </w:r>
      <w:proofErr w:type="gramEnd"/>
    </w:p>
    <w:p w:rsidR="00086630" w:rsidRDefault="00086630" w:rsidP="00086630">
      <w:pPr>
        <w:spacing w:before="0"/>
        <w:rPr>
          <w:rFonts w:cs="Arial"/>
        </w:rPr>
      </w:pPr>
    </w:p>
    <w:p w:rsidR="00086630" w:rsidRDefault="00086630" w:rsidP="00086630">
      <w:pPr>
        <w:spacing w:before="0"/>
        <w:jc w:val="center"/>
        <w:rPr>
          <w:rFonts w:cs="Arial"/>
          <w:b/>
          <w:color w:val="00B0F0"/>
        </w:rPr>
      </w:pPr>
    </w:p>
    <w:p w:rsidR="00086630" w:rsidRDefault="00086630" w:rsidP="00086630">
      <w:pPr>
        <w:spacing w:before="0"/>
        <w:jc w:val="center"/>
        <w:rPr>
          <w:rFonts w:cs="Arial"/>
          <w:b/>
        </w:rPr>
      </w:pPr>
      <w:r>
        <w:rPr>
          <w:rFonts w:cs="Arial"/>
          <w:b/>
        </w:rPr>
        <w:t>СПИСАК ИЗВРШЕНИХ УСЛУГА– СТРУЧНЕ РЕФЕРЕНЦЕ</w:t>
      </w:r>
    </w:p>
    <w:p w:rsidR="00086630" w:rsidRDefault="00086630" w:rsidP="00086630">
      <w:pPr>
        <w:rPr>
          <w:rFonts w:cs="Arial"/>
        </w:rPr>
      </w:pP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
        <w:gridCol w:w="2519"/>
        <w:gridCol w:w="1858"/>
        <w:gridCol w:w="2409"/>
        <w:gridCol w:w="2440"/>
      </w:tblGrid>
      <w:tr w:rsidR="00187B07" w:rsidTr="00187B07">
        <w:trPr>
          <w:trHeight w:val="1969"/>
        </w:trPr>
        <w:tc>
          <w:tcPr>
            <w:tcW w:w="213"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tc>
        <w:tc>
          <w:tcPr>
            <w:tcW w:w="1307" w:type="pct"/>
            <w:tcBorders>
              <w:top w:val="single" w:sz="4" w:space="0" w:color="auto"/>
              <w:left w:val="single" w:sz="4" w:space="0" w:color="auto"/>
              <w:bottom w:val="single" w:sz="4" w:space="0" w:color="auto"/>
              <w:right w:val="single" w:sz="4" w:space="0" w:color="auto"/>
            </w:tcBorders>
            <w:vAlign w:val="center"/>
          </w:tcPr>
          <w:p w:rsidR="00187B07" w:rsidRPr="00187B07" w:rsidRDefault="00187B07" w:rsidP="00187B07">
            <w:pPr>
              <w:spacing w:before="0"/>
              <w:jc w:val="center"/>
              <w:rPr>
                <w:rFonts w:eastAsia="Calibri" w:cs="Arial"/>
                <w:b/>
                <w:bCs/>
                <w:iCs/>
                <w:lang w:val="sr-Latn-CS" w:eastAsia="sr-Latn-CS"/>
              </w:rPr>
            </w:pPr>
            <w:r w:rsidRPr="00187B07">
              <w:rPr>
                <w:rFonts w:eastAsia="Calibri" w:cs="Arial"/>
                <w:b/>
                <w:bCs/>
                <w:iCs/>
                <w:lang w:val="sr-Latn-CS" w:eastAsia="sr-Latn-CS"/>
              </w:rPr>
              <w:t>Референтни наручилац односно корисник услуга</w:t>
            </w:r>
          </w:p>
        </w:tc>
        <w:tc>
          <w:tcPr>
            <w:tcW w:w="964" w:type="pct"/>
            <w:tcBorders>
              <w:top w:val="single" w:sz="4" w:space="0" w:color="auto"/>
              <w:left w:val="single" w:sz="4" w:space="0" w:color="auto"/>
              <w:bottom w:val="single" w:sz="4" w:space="0" w:color="auto"/>
              <w:right w:val="single" w:sz="4" w:space="0" w:color="auto"/>
            </w:tcBorders>
            <w:vAlign w:val="center"/>
          </w:tcPr>
          <w:p w:rsidR="00187B07" w:rsidRPr="00187B07" w:rsidRDefault="00187B07" w:rsidP="00187B07">
            <w:pPr>
              <w:spacing w:before="0"/>
              <w:jc w:val="center"/>
              <w:rPr>
                <w:rFonts w:eastAsia="Calibri" w:cs="Arial"/>
                <w:b/>
                <w:bCs/>
                <w:iCs/>
                <w:lang w:val="sr-Latn-CS" w:eastAsia="sr-Latn-CS"/>
              </w:rPr>
            </w:pPr>
            <w:r w:rsidRPr="00187B07">
              <w:rPr>
                <w:rFonts w:eastAsia="Calibri" w:cs="Arial"/>
                <w:b/>
                <w:bCs/>
                <w:iCs/>
                <w:lang w:val="ru-RU" w:eastAsia="sr-Latn-CS"/>
              </w:rPr>
              <w:t>Лице за контакт</w:t>
            </w:r>
            <w:r w:rsidRPr="00187B07">
              <w:rPr>
                <w:rFonts w:eastAsia="Calibri" w:cs="Arial"/>
                <w:b/>
                <w:bCs/>
                <w:iCs/>
                <w:lang w:val="sr-Latn-CS" w:eastAsia="sr-Latn-CS"/>
              </w:rPr>
              <w:t xml:space="preserve"> и број телефона</w:t>
            </w:r>
          </w:p>
        </w:tc>
        <w:tc>
          <w:tcPr>
            <w:tcW w:w="1250" w:type="pct"/>
            <w:tcBorders>
              <w:top w:val="single" w:sz="4" w:space="0" w:color="auto"/>
              <w:left w:val="single" w:sz="4" w:space="0" w:color="auto"/>
              <w:bottom w:val="single" w:sz="4" w:space="0" w:color="auto"/>
              <w:right w:val="single" w:sz="4" w:space="0" w:color="auto"/>
            </w:tcBorders>
            <w:vAlign w:val="center"/>
          </w:tcPr>
          <w:p w:rsidR="00187B07" w:rsidRPr="00187B07" w:rsidRDefault="00187B07" w:rsidP="00187B07">
            <w:pPr>
              <w:spacing w:before="0"/>
              <w:jc w:val="center"/>
              <w:rPr>
                <w:rFonts w:eastAsia="Calibri" w:cs="Arial"/>
                <w:b/>
                <w:bCs/>
                <w:iCs/>
                <w:lang w:val="sr-Latn-CS" w:eastAsia="sr-Latn-CS"/>
              </w:rPr>
            </w:pPr>
            <w:r w:rsidRPr="00187B07">
              <w:rPr>
                <w:rFonts w:eastAsia="Calibri" w:cs="Arial"/>
                <w:b/>
                <w:bCs/>
                <w:iCs/>
                <w:lang w:val="sr-Latn-CS" w:eastAsia="sr-Latn-CS"/>
              </w:rPr>
              <w:t>Број и датум закључења уговора</w:t>
            </w:r>
          </w:p>
        </w:tc>
        <w:tc>
          <w:tcPr>
            <w:tcW w:w="1266" w:type="pct"/>
            <w:tcBorders>
              <w:top w:val="single" w:sz="4" w:space="0" w:color="auto"/>
              <w:left w:val="single" w:sz="4" w:space="0" w:color="auto"/>
              <w:bottom w:val="single" w:sz="4" w:space="0" w:color="auto"/>
              <w:right w:val="single" w:sz="4" w:space="0" w:color="auto"/>
            </w:tcBorders>
            <w:vAlign w:val="center"/>
          </w:tcPr>
          <w:p w:rsidR="00187B07" w:rsidRPr="00187B07" w:rsidRDefault="00187B07" w:rsidP="00187B07">
            <w:pPr>
              <w:spacing w:before="0"/>
              <w:jc w:val="center"/>
              <w:rPr>
                <w:rFonts w:eastAsia="Calibri" w:cs="Arial"/>
                <w:b/>
                <w:bCs/>
                <w:iCs/>
                <w:lang w:val="sr-Cyrl-RS" w:eastAsia="sr-Latn-CS"/>
              </w:rPr>
            </w:pPr>
            <w:r w:rsidRPr="00187B07">
              <w:rPr>
                <w:rFonts w:eastAsia="Calibri" w:cs="Arial"/>
                <w:b/>
                <w:bCs/>
                <w:iCs/>
                <w:lang w:val="sr-Cyrl-CS" w:eastAsia="sr-Latn-CS"/>
              </w:rPr>
              <w:t xml:space="preserve">Датум </w:t>
            </w:r>
            <w:r w:rsidRPr="00187B07">
              <w:rPr>
                <w:rFonts w:eastAsia="Calibri" w:cs="Arial"/>
                <w:b/>
                <w:bCs/>
                <w:iCs/>
                <w:lang w:val="sr-Latn-CS" w:eastAsia="sr-Latn-CS"/>
              </w:rPr>
              <w:t>реализације уговора</w:t>
            </w:r>
          </w:p>
        </w:tc>
      </w:tr>
      <w:tr w:rsidR="00187B07" w:rsidTr="00187B07">
        <w:trPr>
          <w:trHeight w:val="1172"/>
        </w:trPr>
        <w:tc>
          <w:tcPr>
            <w:tcW w:w="213" w:type="pct"/>
            <w:tcBorders>
              <w:top w:val="single" w:sz="4" w:space="0" w:color="auto"/>
              <w:left w:val="single" w:sz="4" w:space="0" w:color="auto"/>
              <w:bottom w:val="single" w:sz="4" w:space="0" w:color="auto"/>
              <w:right w:val="single" w:sz="4" w:space="0" w:color="auto"/>
            </w:tcBorders>
            <w:vAlign w:val="center"/>
          </w:tcPr>
          <w:p w:rsidR="00187B07" w:rsidRPr="00187B07" w:rsidRDefault="00187B07" w:rsidP="00187B07">
            <w:pPr>
              <w:spacing w:before="0"/>
              <w:jc w:val="center"/>
              <w:rPr>
                <w:rFonts w:eastAsia="Calibri" w:cs="Arial"/>
                <w:b/>
                <w:bCs/>
                <w:iCs/>
                <w:lang w:val="sr-Latn-CS" w:eastAsia="sr-Latn-CS"/>
              </w:rPr>
            </w:pPr>
            <w:r w:rsidRPr="00187B07">
              <w:rPr>
                <w:rFonts w:eastAsia="Calibri" w:cs="Arial"/>
                <w:b/>
                <w:bCs/>
                <w:iCs/>
                <w:lang w:val="sr-Latn-CS" w:eastAsia="sr-Latn-CS"/>
              </w:rPr>
              <w:t>1.</w:t>
            </w:r>
          </w:p>
        </w:tc>
        <w:tc>
          <w:tcPr>
            <w:tcW w:w="1307"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p w:rsidR="00187B07" w:rsidRDefault="00187B07" w:rsidP="00187B07">
            <w:pPr>
              <w:spacing w:before="0"/>
              <w:jc w:val="center"/>
              <w:rPr>
                <w:rFonts w:eastAsia="Calibri" w:cs="Arial"/>
                <w:b/>
                <w:bCs/>
                <w:iCs/>
                <w:lang w:val="sr-Latn-CS" w:eastAsia="sr-Latn-CS"/>
              </w:rPr>
            </w:pPr>
          </w:p>
          <w:p w:rsidR="00187B07" w:rsidRDefault="00187B07" w:rsidP="00187B07">
            <w:pPr>
              <w:spacing w:before="0"/>
              <w:jc w:val="center"/>
              <w:rPr>
                <w:rFonts w:eastAsia="Calibri" w:cs="Arial"/>
                <w:b/>
                <w:bCs/>
                <w:iCs/>
                <w:lang w:val="sr-Latn-CS" w:eastAsia="sr-Latn-CS"/>
              </w:rPr>
            </w:pPr>
          </w:p>
        </w:tc>
        <w:tc>
          <w:tcPr>
            <w:tcW w:w="964"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tc>
        <w:tc>
          <w:tcPr>
            <w:tcW w:w="1250"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tc>
        <w:tc>
          <w:tcPr>
            <w:tcW w:w="1266"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tc>
      </w:tr>
      <w:tr w:rsidR="00187B07" w:rsidTr="00187B07">
        <w:trPr>
          <w:trHeight w:val="1172"/>
        </w:trPr>
        <w:tc>
          <w:tcPr>
            <w:tcW w:w="213" w:type="pct"/>
            <w:tcBorders>
              <w:top w:val="single" w:sz="4" w:space="0" w:color="auto"/>
              <w:left w:val="single" w:sz="4" w:space="0" w:color="auto"/>
              <w:bottom w:val="single" w:sz="4" w:space="0" w:color="auto"/>
              <w:right w:val="single" w:sz="4" w:space="0" w:color="auto"/>
            </w:tcBorders>
            <w:vAlign w:val="center"/>
          </w:tcPr>
          <w:p w:rsidR="00187B07" w:rsidRPr="00187B07" w:rsidRDefault="00187B07" w:rsidP="00187B07">
            <w:pPr>
              <w:spacing w:before="0"/>
              <w:jc w:val="center"/>
              <w:rPr>
                <w:rFonts w:eastAsia="Calibri" w:cs="Arial"/>
                <w:b/>
                <w:bCs/>
                <w:iCs/>
                <w:lang w:val="sr-Latn-CS" w:eastAsia="sr-Latn-CS"/>
              </w:rPr>
            </w:pPr>
            <w:r w:rsidRPr="00187B07">
              <w:rPr>
                <w:rFonts w:eastAsia="Calibri" w:cs="Arial"/>
                <w:b/>
                <w:bCs/>
                <w:iCs/>
                <w:lang w:val="sr-Latn-CS" w:eastAsia="sr-Latn-CS"/>
              </w:rPr>
              <w:t>2.</w:t>
            </w:r>
          </w:p>
        </w:tc>
        <w:tc>
          <w:tcPr>
            <w:tcW w:w="1307"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p w:rsidR="00187B07" w:rsidRDefault="00187B07" w:rsidP="00187B07">
            <w:pPr>
              <w:spacing w:before="0"/>
              <w:jc w:val="center"/>
              <w:rPr>
                <w:rFonts w:eastAsia="Calibri" w:cs="Arial"/>
                <w:b/>
                <w:bCs/>
                <w:iCs/>
                <w:lang w:val="sr-Latn-CS" w:eastAsia="sr-Latn-CS"/>
              </w:rPr>
            </w:pPr>
          </w:p>
          <w:p w:rsidR="00187B07" w:rsidRDefault="00187B07" w:rsidP="00187B07">
            <w:pPr>
              <w:spacing w:before="0"/>
              <w:jc w:val="center"/>
              <w:rPr>
                <w:rFonts w:eastAsia="Calibri" w:cs="Arial"/>
                <w:b/>
                <w:bCs/>
                <w:iCs/>
                <w:lang w:val="sr-Latn-CS" w:eastAsia="sr-Latn-CS"/>
              </w:rPr>
            </w:pPr>
          </w:p>
        </w:tc>
        <w:tc>
          <w:tcPr>
            <w:tcW w:w="964"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tc>
        <w:tc>
          <w:tcPr>
            <w:tcW w:w="1250"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tc>
        <w:tc>
          <w:tcPr>
            <w:tcW w:w="1266"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tc>
      </w:tr>
      <w:tr w:rsidR="00187B07" w:rsidTr="00187B07">
        <w:trPr>
          <w:trHeight w:val="1196"/>
        </w:trPr>
        <w:tc>
          <w:tcPr>
            <w:tcW w:w="213" w:type="pct"/>
            <w:tcBorders>
              <w:top w:val="single" w:sz="4" w:space="0" w:color="auto"/>
              <w:left w:val="single" w:sz="4" w:space="0" w:color="auto"/>
              <w:bottom w:val="single" w:sz="4" w:space="0" w:color="auto"/>
              <w:right w:val="single" w:sz="4" w:space="0" w:color="auto"/>
            </w:tcBorders>
            <w:vAlign w:val="center"/>
          </w:tcPr>
          <w:p w:rsidR="00187B07" w:rsidRPr="00187B07" w:rsidRDefault="00187B07" w:rsidP="00187B07">
            <w:pPr>
              <w:spacing w:before="0"/>
              <w:jc w:val="center"/>
              <w:rPr>
                <w:rFonts w:eastAsia="Calibri" w:cs="Arial"/>
                <w:b/>
                <w:bCs/>
                <w:iCs/>
                <w:lang w:val="sr-Latn-CS" w:eastAsia="sr-Latn-CS"/>
              </w:rPr>
            </w:pPr>
            <w:r w:rsidRPr="00187B07">
              <w:rPr>
                <w:rFonts w:eastAsia="Calibri" w:cs="Arial"/>
                <w:b/>
                <w:bCs/>
                <w:iCs/>
                <w:lang w:val="sr-Latn-CS" w:eastAsia="sr-Latn-CS"/>
              </w:rPr>
              <w:t>3.</w:t>
            </w:r>
          </w:p>
        </w:tc>
        <w:tc>
          <w:tcPr>
            <w:tcW w:w="1307"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p w:rsidR="00187B07" w:rsidRDefault="00187B07" w:rsidP="00187B07">
            <w:pPr>
              <w:spacing w:before="0"/>
              <w:jc w:val="center"/>
              <w:rPr>
                <w:rFonts w:eastAsia="Calibri" w:cs="Arial"/>
                <w:b/>
                <w:bCs/>
                <w:iCs/>
                <w:lang w:val="sr-Latn-CS" w:eastAsia="sr-Latn-CS"/>
              </w:rPr>
            </w:pPr>
          </w:p>
          <w:p w:rsidR="00187B07" w:rsidRDefault="00187B07" w:rsidP="00187B07">
            <w:pPr>
              <w:spacing w:before="0"/>
              <w:jc w:val="center"/>
              <w:rPr>
                <w:rFonts w:eastAsia="Calibri" w:cs="Arial"/>
                <w:b/>
                <w:bCs/>
                <w:iCs/>
                <w:lang w:val="sr-Latn-CS" w:eastAsia="sr-Latn-CS"/>
              </w:rPr>
            </w:pPr>
          </w:p>
        </w:tc>
        <w:tc>
          <w:tcPr>
            <w:tcW w:w="964"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tc>
        <w:tc>
          <w:tcPr>
            <w:tcW w:w="1250"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tc>
        <w:tc>
          <w:tcPr>
            <w:tcW w:w="1266"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tc>
      </w:tr>
      <w:tr w:rsidR="00187B07" w:rsidTr="00187B07">
        <w:trPr>
          <w:trHeight w:val="1172"/>
        </w:trPr>
        <w:tc>
          <w:tcPr>
            <w:tcW w:w="213" w:type="pct"/>
            <w:tcBorders>
              <w:top w:val="single" w:sz="4" w:space="0" w:color="auto"/>
              <w:left w:val="single" w:sz="4" w:space="0" w:color="auto"/>
              <w:bottom w:val="single" w:sz="4" w:space="0" w:color="auto"/>
              <w:right w:val="single" w:sz="4" w:space="0" w:color="auto"/>
            </w:tcBorders>
            <w:vAlign w:val="center"/>
          </w:tcPr>
          <w:p w:rsidR="00187B07" w:rsidRPr="00187B07" w:rsidRDefault="00187B07" w:rsidP="00187B07">
            <w:pPr>
              <w:spacing w:before="0"/>
              <w:jc w:val="center"/>
              <w:rPr>
                <w:rFonts w:eastAsia="Calibri" w:cs="Arial"/>
                <w:b/>
                <w:bCs/>
                <w:iCs/>
                <w:lang w:val="sr-Latn-CS" w:eastAsia="sr-Latn-CS"/>
              </w:rPr>
            </w:pPr>
            <w:r w:rsidRPr="00187B07">
              <w:rPr>
                <w:rFonts w:eastAsia="Calibri" w:cs="Arial"/>
                <w:b/>
                <w:bCs/>
                <w:iCs/>
                <w:lang w:val="sr-Latn-CS" w:eastAsia="sr-Latn-CS"/>
              </w:rPr>
              <w:t>4.</w:t>
            </w:r>
          </w:p>
        </w:tc>
        <w:tc>
          <w:tcPr>
            <w:tcW w:w="1307"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p w:rsidR="00187B07" w:rsidRDefault="00187B07" w:rsidP="00187B07">
            <w:pPr>
              <w:spacing w:before="0"/>
              <w:jc w:val="center"/>
              <w:rPr>
                <w:rFonts w:eastAsia="Calibri" w:cs="Arial"/>
                <w:b/>
                <w:bCs/>
                <w:iCs/>
                <w:lang w:val="sr-Latn-CS" w:eastAsia="sr-Latn-CS"/>
              </w:rPr>
            </w:pPr>
          </w:p>
          <w:p w:rsidR="00187B07" w:rsidRDefault="00187B07" w:rsidP="00187B07">
            <w:pPr>
              <w:spacing w:before="0"/>
              <w:jc w:val="center"/>
              <w:rPr>
                <w:rFonts w:eastAsia="Calibri" w:cs="Arial"/>
                <w:b/>
                <w:bCs/>
                <w:iCs/>
                <w:lang w:val="sr-Latn-CS" w:eastAsia="sr-Latn-CS"/>
              </w:rPr>
            </w:pPr>
          </w:p>
        </w:tc>
        <w:tc>
          <w:tcPr>
            <w:tcW w:w="964"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tc>
        <w:tc>
          <w:tcPr>
            <w:tcW w:w="1250"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tc>
        <w:tc>
          <w:tcPr>
            <w:tcW w:w="1266"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tc>
      </w:tr>
      <w:tr w:rsidR="00187B07" w:rsidTr="00187B07">
        <w:trPr>
          <w:trHeight w:val="1196"/>
        </w:trPr>
        <w:tc>
          <w:tcPr>
            <w:tcW w:w="213" w:type="pct"/>
            <w:tcBorders>
              <w:top w:val="single" w:sz="4" w:space="0" w:color="auto"/>
              <w:left w:val="single" w:sz="4" w:space="0" w:color="auto"/>
              <w:bottom w:val="single" w:sz="4" w:space="0" w:color="auto"/>
              <w:right w:val="single" w:sz="4" w:space="0" w:color="auto"/>
            </w:tcBorders>
            <w:vAlign w:val="center"/>
          </w:tcPr>
          <w:p w:rsidR="00187B07" w:rsidRPr="00187B07" w:rsidRDefault="00187B07" w:rsidP="00187B07">
            <w:pPr>
              <w:spacing w:before="0"/>
              <w:jc w:val="center"/>
              <w:rPr>
                <w:rFonts w:eastAsia="Calibri" w:cs="Arial"/>
                <w:b/>
                <w:bCs/>
                <w:iCs/>
                <w:lang w:val="sr-Latn-CS" w:eastAsia="sr-Latn-CS"/>
              </w:rPr>
            </w:pPr>
            <w:r w:rsidRPr="00187B07">
              <w:rPr>
                <w:rFonts w:eastAsia="Calibri" w:cs="Arial"/>
                <w:b/>
                <w:bCs/>
                <w:iCs/>
                <w:lang w:val="sr-Latn-CS" w:eastAsia="sr-Latn-CS"/>
              </w:rPr>
              <w:t>5.</w:t>
            </w:r>
          </w:p>
        </w:tc>
        <w:tc>
          <w:tcPr>
            <w:tcW w:w="1307"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p w:rsidR="00187B07" w:rsidRDefault="00187B07" w:rsidP="00187B07">
            <w:pPr>
              <w:spacing w:before="0"/>
              <w:jc w:val="center"/>
              <w:rPr>
                <w:rFonts w:eastAsia="Calibri" w:cs="Arial"/>
                <w:b/>
                <w:bCs/>
                <w:iCs/>
                <w:lang w:val="sr-Latn-CS" w:eastAsia="sr-Latn-CS"/>
              </w:rPr>
            </w:pPr>
          </w:p>
          <w:p w:rsidR="00187B07" w:rsidRDefault="00187B07" w:rsidP="00187B07">
            <w:pPr>
              <w:spacing w:before="0"/>
              <w:jc w:val="center"/>
              <w:rPr>
                <w:rFonts w:eastAsia="Calibri" w:cs="Arial"/>
                <w:b/>
                <w:bCs/>
                <w:iCs/>
                <w:lang w:val="sr-Latn-CS" w:eastAsia="sr-Latn-CS"/>
              </w:rPr>
            </w:pPr>
          </w:p>
        </w:tc>
        <w:tc>
          <w:tcPr>
            <w:tcW w:w="964"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tc>
        <w:tc>
          <w:tcPr>
            <w:tcW w:w="1250"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tc>
        <w:tc>
          <w:tcPr>
            <w:tcW w:w="1266" w:type="pct"/>
            <w:tcBorders>
              <w:top w:val="single" w:sz="4" w:space="0" w:color="auto"/>
              <w:left w:val="single" w:sz="4" w:space="0" w:color="auto"/>
              <w:bottom w:val="single" w:sz="4" w:space="0" w:color="auto"/>
              <w:right w:val="single" w:sz="4" w:space="0" w:color="auto"/>
            </w:tcBorders>
            <w:vAlign w:val="center"/>
          </w:tcPr>
          <w:p w:rsidR="00187B07" w:rsidRDefault="00187B07" w:rsidP="00187B07">
            <w:pPr>
              <w:spacing w:before="0"/>
              <w:jc w:val="center"/>
              <w:rPr>
                <w:rFonts w:eastAsia="Calibri" w:cs="Arial"/>
                <w:b/>
                <w:bCs/>
                <w:iCs/>
                <w:lang w:val="sr-Latn-CS" w:eastAsia="sr-Latn-CS"/>
              </w:rPr>
            </w:pPr>
          </w:p>
        </w:tc>
      </w:tr>
    </w:tbl>
    <w:p w:rsidR="00086630" w:rsidRDefault="00086630" w:rsidP="00086630">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086630" w:rsidRDefault="00086630" w:rsidP="00332F8C">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389"/>
          <w:jc w:val="center"/>
        </w:trPr>
        <w:tc>
          <w:tcPr>
            <w:tcW w:w="3882" w:type="dxa"/>
            <w:tcBorders>
              <w:top w:val="single" w:sz="4" w:space="0" w:color="auto"/>
              <w:left w:val="nil"/>
              <w:bottom w:val="nil"/>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rPr>
          <w:rFonts w:eastAsia="Symbol" w:cs="Arial"/>
          <w:b/>
          <w:bCs/>
          <w:kern w:val="28"/>
        </w:rPr>
      </w:pPr>
      <w:r>
        <w:rPr>
          <w:rFonts w:eastAsia="Symbol" w:cs="Arial"/>
          <w:b/>
          <w:bCs/>
          <w:kern w:val="28"/>
        </w:rPr>
        <w:t xml:space="preserve">Напомена: </w:t>
      </w:r>
    </w:p>
    <w:p w:rsidR="00086630" w:rsidRPr="00187B07" w:rsidRDefault="00086630" w:rsidP="00086630">
      <w:pPr>
        <w:rPr>
          <w:rFonts w:eastAsia="TimesNewRomanPS-BoldMT" w:cs="Arial"/>
          <w:lang w:val="sr-Cyrl-CS"/>
        </w:rPr>
      </w:pPr>
      <w:proofErr w:type="gramStart"/>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bookmarkStart w:id="254" w:name="_Toc442559941"/>
      <w:proofErr w:type="gramEnd"/>
      <w:r w:rsidR="00187B07">
        <w:rPr>
          <w:rFonts w:eastAsia="TimesNewRomanPS-BoldMT" w:cs="Arial"/>
          <w:lang w:val="sr-Cyrl-RS"/>
        </w:rPr>
        <w:t xml:space="preserve"> </w:t>
      </w:r>
      <w:proofErr w:type="gramStart"/>
      <w:r>
        <w:rPr>
          <w:rFonts w:cs="Arial"/>
        </w:rPr>
        <w:t>Приликом подношења понуде овај образац копирати у потребном броју примерака.</w:t>
      </w:r>
      <w:proofErr w:type="gramEnd"/>
      <w:r w:rsidR="00187B07">
        <w:rPr>
          <w:rFonts w:eastAsia="TimesNewRomanPS-BoldMT" w:cs="Arial"/>
          <w:lang w:val="sr-Cyrl-CS"/>
        </w:rPr>
        <w:t xml:space="preserve"> </w:t>
      </w:r>
      <w:proofErr w:type="gramStart"/>
      <w:r>
        <w:rPr>
          <w:rFonts w:eastAsia="TimesNewRomanPS-BoldMT" w:cs="Arial"/>
        </w:rPr>
        <w:t>Понуђач који даје нетачне податке у погледу стручних референци, чини прекршај по члану 170.</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w:t>
      </w:r>
      <w:proofErr w:type="gramStart"/>
      <w:r>
        <w:rPr>
          <w:rFonts w:eastAsia="TimesNewRomanPS-BoldMT" w:cs="Arial"/>
        </w:rPr>
        <w:t xml:space="preserve">Закона о јавним </w:t>
      </w:r>
      <w:r>
        <w:rPr>
          <w:rFonts w:eastAsia="TimesNewRomanPS-BoldMT" w:cs="Arial"/>
        </w:rPr>
        <w:lastRenderedPageBreak/>
        <w:t>набавкама.</w:t>
      </w:r>
      <w:proofErr w:type="gramEnd"/>
      <w:r>
        <w:rPr>
          <w:rFonts w:eastAsia="TimesNewRomanPS-BoldMT" w:cs="Arial"/>
        </w:rPr>
        <w:t xml:space="preserve"> </w:t>
      </w:r>
      <w:proofErr w:type="gramStart"/>
      <w:r>
        <w:rPr>
          <w:rFonts w:eastAsia="TimesNewRomanPS-BoldMT" w:cs="Arial"/>
        </w:rPr>
        <w:t>Давање неистинитих података у понуди је основ за негативну референцу у смислу члана 82.</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Закона</w:t>
      </w:r>
    </w:p>
    <w:p w:rsidR="00086630" w:rsidRPr="00310E24" w:rsidRDefault="00086630" w:rsidP="00086630">
      <w:pPr>
        <w:rPr>
          <w:rFonts w:cs="Arial"/>
          <w:lang w:val="sr-Cyrl-RS"/>
        </w:rPr>
      </w:pPr>
    </w:p>
    <w:p w:rsidR="00086630" w:rsidRDefault="00086630" w:rsidP="00086630">
      <w:pPr>
        <w:pStyle w:val="KDObrazac"/>
      </w:pPr>
      <w:proofErr w:type="gramStart"/>
      <w:r>
        <w:t xml:space="preserve">ОБРАЗАЦ </w:t>
      </w:r>
      <w:bookmarkEnd w:id="254"/>
      <w:r>
        <w:rPr>
          <w:lang w:val="sr-Cyrl-RS"/>
        </w:rPr>
        <w:t>7</w:t>
      </w:r>
      <w:r>
        <w:t>.</w:t>
      </w:r>
      <w:proofErr w:type="gramEnd"/>
    </w:p>
    <w:p w:rsidR="00086630" w:rsidRDefault="00086630" w:rsidP="00086630">
      <w:pPr>
        <w:jc w:val="center"/>
        <w:rPr>
          <w:rFonts w:cs="Arial"/>
          <w:b/>
        </w:rPr>
      </w:pPr>
      <w:r>
        <w:rPr>
          <w:rFonts w:cs="Arial"/>
          <w:b/>
        </w:rPr>
        <w:t>ПОТВРДА О РЕФЕРЕНТНИМ НАБАВКАМА</w:t>
      </w:r>
    </w:p>
    <w:p w:rsidR="00086630" w:rsidRDefault="00086630" w:rsidP="00086630">
      <w:pPr>
        <w:jc w:val="center"/>
        <w:rPr>
          <w:rFonts w:cs="Arial"/>
        </w:rPr>
      </w:pPr>
    </w:p>
    <w:p w:rsidR="00086630" w:rsidRDefault="00086630" w:rsidP="00086630">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086630" w:rsidRDefault="00086630" w:rsidP="00086630">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086630" w:rsidRDefault="00086630" w:rsidP="00086630">
      <w:pPr>
        <w:tabs>
          <w:tab w:val="left" w:pos="0"/>
          <w:tab w:val="left" w:pos="330"/>
          <w:tab w:val="left" w:pos="540"/>
        </w:tabs>
        <w:spacing w:before="0"/>
        <w:ind w:left="6"/>
        <w:jc w:val="center"/>
        <w:rPr>
          <w:rFonts w:eastAsia="Calibri" w:cs="Arial"/>
        </w:rPr>
      </w:pPr>
      <w:r>
        <w:rPr>
          <w:rFonts w:cs="Arial"/>
          <w:bCs/>
          <w:kern w:val="28"/>
        </w:rPr>
        <w:t>(</w:t>
      </w:r>
      <w:proofErr w:type="gramStart"/>
      <w:r>
        <w:rPr>
          <w:rFonts w:cs="Arial"/>
          <w:bCs/>
          <w:kern w:val="28"/>
        </w:rPr>
        <w:t>назив</w:t>
      </w:r>
      <w:proofErr w:type="gramEnd"/>
      <w:r>
        <w:rPr>
          <w:rFonts w:cs="Arial"/>
          <w:bCs/>
          <w:kern w:val="28"/>
        </w:rPr>
        <w:t xml:space="preserve"> и седиште наручиоца)</w:t>
      </w:r>
    </w:p>
    <w:p w:rsidR="00086630" w:rsidRDefault="00086630" w:rsidP="00086630">
      <w:pPr>
        <w:jc w:val="left"/>
        <w:rPr>
          <w:rFonts w:cs="Arial"/>
        </w:rPr>
      </w:pPr>
      <w:r>
        <w:rPr>
          <w:rFonts w:cs="Arial"/>
        </w:rPr>
        <w:t>Лице за контакт:      ___________________________________________________________________</w:t>
      </w:r>
    </w:p>
    <w:p w:rsidR="00086630" w:rsidRDefault="00086630" w:rsidP="00086630">
      <w:pPr>
        <w:jc w:val="center"/>
        <w:rPr>
          <w:rFonts w:cs="Arial"/>
        </w:rPr>
      </w:pPr>
      <w:r>
        <w:rPr>
          <w:rFonts w:cs="Arial"/>
        </w:rPr>
        <w:t>(</w:t>
      </w:r>
      <w:proofErr w:type="gramStart"/>
      <w:r>
        <w:rPr>
          <w:rFonts w:cs="Arial"/>
        </w:rPr>
        <w:t>име</w:t>
      </w:r>
      <w:proofErr w:type="gramEnd"/>
      <w:r>
        <w:rPr>
          <w:rFonts w:cs="Arial"/>
        </w:rPr>
        <w:t>, презиме,  контакт телефон)</w:t>
      </w:r>
    </w:p>
    <w:p w:rsidR="00086630" w:rsidRDefault="00086630" w:rsidP="00086630">
      <w:pPr>
        <w:jc w:val="left"/>
        <w:rPr>
          <w:rFonts w:cs="Arial"/>
        </w:rPr>
      </w:pPr>
      <w:r>
        <w:rPr>
          <w:rFonts w:cs="Arial"/>
        </w:rPr>
        <w:t>Овим путем потврђујем да је __________________________________________________________________</w:t>
      </w:r>
    </w:p>
    <w:p w:rsidR="00086630" w:rsidRDefault="00086630" w:rsidP="00086630">
      <w:pPr>
        <w:jc w:val="center"/>
        <w:rPr>
          <w:rFonts w:cs="Arial"/>
        </w:rPr>
      </w:pPr>
      <w:r>
        <w:rPr>
          <w:rFonts w:cs="Arial"/>
        </w:rPr>
        <w:t>(</w:t>
      </w:r>
      <w:proofErr w:type="gramStart"/>
      <w:r>
        <w:rPr>
          <w:rFonts w:cs="Arial"/>
        </w:rPr>
        <w:t>навести</w:t>
      </w:r>
      <w:proofErr w:type="gramEnd"/>
      <w:r>
        <w:rPr>
          <w:rFonts w:cs="Arial"/>
        </w:rPr>
        <w:t xml:space="preserve"> назив седиште  понуђача)</w:t>
      </w:r>
    </w:p>
    <w:p w:rsidR="00187B07" w:rsidRDefault="00187B07" w:rsidP="00086630">
      <w:pPr>
        <w:rPr>
          <w:rFonts w:cs="Arial"/>
          <w:lang w:val="sr-Cyrl-RS"/>
        </w:rPr>
      </w:pPr>
    </w:p>
    <w:p w:rsidR="00086630" w:rsidRDefault="00086630" w:rsidP="00086630">
      <w:pPr>
        <w:rPr>
          <w:rFonts w:cs="Arial"/>
        </w:rPr>
      </w:pPr>
      <w:proofErr w:type="gramStart"/>
      <w:r>
        <w:rPr>
          <w:rFonts w:cs="Arial"/>
        </w:rPr>
        <w:t>за</w:t>
      </w:r>
      <w:proofErr w:type="gramEnd"/>
      <w:r>
        <w:rPr>
          <w:rFonts w:cs="Arial"/>
        </w:rPr>
        <w:t xml:space="preserve"> наше потребе извршио</w:t>
      </w:r>
      <w:r w:rsidR="00866C3D">
        <w:rPr>
          <w:rFonts w:cs="Arial"/>
          <w:lang w:val="sr-Cyrl-RS"/>
        </w:rPr>
        <w:t xml:space="preserve"> </w:t>
      </w:r>
      <w:r w:rsidR="00866C3D" w:rsidRPr="00866C3D">
        <w:rPr>
          <w:rFonts w:cs="Arial"/>
          <w:b/>
          <w:lang w:val="sr-Cyrl-RS"/>
        </w:rPr>
        <w:t>услуге</w:t>
      </w:r>
      <w:r w:rsidRPr="00866C3D">
        <w:rPr>
          <w:rFonts w:cs="Arial"/>
          <w:b/>
        </w:rPr>
        <w:t xml:space="preserve"> </w:t>
      </w:r>
      <w:r w:rsidR="00866C3D" w:rsidRPr="00866C3D">
        <w:rPr>
          <w:rFonts w:eastAsia="Arial" w:cs="Arial"/>
          <w:b/>
          <w:color w:val="000000"/>
          <w:lang w:val="sr-Cyrl-RS"/>
        </w:rPr>
        <w:t>а</w:t>
      </w:r>
      <w:r w:rsidR="00866C3D" w:rsidRPr="00866C3D">
        <w:rPr>
          <w:rFonts w:eastAsia="Arial" w:cs="Arial"/>
          <w:b/>
          <w:color w:val="000000"/>
        </w:rPr>
        <w:t>нализ</w:t>
      </w:r>
      <w:r w:rsidR="00866C3D" w:rsidRPr="00866C3D">
        <w:rPr>
          <w:rFonts w:eastAsia="Arial" w:cs="Arial"/>
          <w:b/>
          <w:color w:val="000000"/>
          <w:lang w:val="sr-Cyrl-RS"/>
        </w:rPr>
        <w:t>е или пројектовања</w:t>
      </w:r>
      <w:r w:rsidR="00866C3D" w:rsidRPr="00866C3D">
        <w:rPr>
          <w:rFonts w:eastAsia="Arial" w:cs="Arial"/>
          <w:b/>
          <w:color w:val="000000"/>
        </w:rPr>
        <w:t xml:space="preserve"> система ел. </w:t>
      </w:r>
      <w:proofErr w:type="gramStart"/>
      <w:r w:rsidR="00866C3D" w:rsidRPr="00866C3D">
        <w:rPr>
          <w:rFonts w:eastAsia="Arial" w:cs="Arial"/>
          <w:b/>
          <w:color w:val="000000"/>
        </w:rPr>
        <w:t>инсталације</w:t>
      </w:r>
      <w:proofErr w:type="gramEnd"/>
      <w:r w:rsidR="00866C3D" w:rsidRPr="00866C3D">
        <w:rPr>
          <w:rFonts w:eastAsia="Arial" w:cs="Arial"/>
          <w:b/>
          <w:color w:val="000000"/>
        </w:rPr>
        <w:t xml:space="preserve"> расвете </w:t>
      </w:r>
      <w:r w:rsidR="00866C3D" w:rsidRPr="00866C3D">
        <w:rPr>
          <w:rFonts w:eastAsia="Arial" w:cs="Arial"/>
          <w:b/>
          <w:color w:val="000000"/>
          <w:lang w:val="sr-Cyrl-RS"/>
        </w:rPr>
        <w:t>у индустријском објекту</w:t>
      </w:r>
    </w:p>
    <w:p w:rsidR="00086630" w:rsidRDefault="00086630" w:rsidP="00086630">
      <w:pPr>
        <w:rPr>
          <w:rFonts w:cs="Arial"/>
        </w:rPr>
      </w:pPr>
      <w:proofErr w:type="gramStart"/>
      <w:r>
        <w:rPr>
          <w:rFonts w:cs="Arial"/>
        </w:rPr>
        <w:t>у</w:t>
      </w:r>
      <w:proofErr w:type="gramEnd"/>
      <w:r>
        <w:rPr>
          <w:rFonts w:cs="Arial"/>
        </w:rPr>
        <w:t xml:space="preserve"> уговореном року, обиму и квалитету и да у гарантном року</w:t>
      </w:r>
      <w:r>
        <w:rPr>
          <w:rFonts w:cs="Arial"/>
          <w:lang w:val="sr-Cyrl-RS"/>
        </w:rPr>
        <w:t xml:space="preserve"> до дана издавања потврде</w:t>
      </w:r>
      <w:r>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2259"/>
        <w:gridCol w:w="2555"/>
        <w:gridCol w:w="2505"/>
      </w:tblGrid>
      <w:tr w:rsidR="00086630" w:rsidTr="00332F8C">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086630" w:rsidRPr="00187B07" w:rsidRDefault="00086630" w:rsidP="00332F8C">
            <w:pPr>
              <w:jc w:val="center"/>
              <w:rPr>
                <w:rFonts w:eastAsia="Calibri" w:cs="Arial"/>
                <w:b/>
                <w:lang w:val="sr-Latn-CS" w:eastAsia="sr-Latn-CS"/>
              </w:rPr>
            </w:pPr>
            <w:r w:rsidRPr="00187B07">
              <w:rPr>
                <w:rFonts w:eastAsia="Calibri" w:cs="Arial"/>
                <w:b/>
                <w:lang w:val="sr-Latn-CS" w:eastAsia="sr-Latn-C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086630" w:rsidRPr="00187B07" w:rsidRDefault="00086630" w:rsidP="00332F8C">
            <w:pPr>
              <w:jc w:val="center"/>
              <w:rPr>
                <w:rFonts w:eastAsia="Calibri" w:cs="Arial"/>
                <w:b/>
                <w:lang w:val="sr-Latn-CS" w:eastAsia="sr-Latn-CS"/>
              </w:rPr>
            </w:pPr>
            <w:r w:rsidRPr="00187B07">
              <w:rPr>
                <w:rFonts w:eastAsia="Calibri" w:cs="Arial"/>
                <w:b/>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086630" w:rsidRPr="00187B07" w:rsidRDefault="00086630" w:rsidP="00332F8C">
            <w:pPr>
              <w:jc w:val="center"/>
              <w:rPr>
                <w:rFonts w:eastAsia="Calibri" w:cs="Arial"/>
                <w:b/>
                <w:lang w:val="sr-Latn-CS" w:eastAsia="sr-Latn-CS"/>
              </w:rPr>
            </w:pPr>
            <w:r w:rsidRPr="00187B07">
              <w:rPr>
                <w:rFonts w:eastAsia="Calibri" w:cs="Arial"/>
                <w:b/>
                <w:lang w:val="sr-Latn-CS" w:eastAsia="sr-Latn-C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086630" w:rsidRPr="00187B07" w:rsidRDefault="00086630" w:rsidP="00332F8C">
            <w:pPr>
              <w:jc w:val="center"/>
              <w:rPr>
                <w:rFonts w:eastAsia="Calibri" w:cs="Arial"/>
                <w:b/>
                <w:lang w:val="sr-Latn-CS" w:eastAsia="sr-Latn-CS"/>
              </w:rPr>
            </w:pPr>
            <w:r w:rsidRPr="00187B07">
              <w:rPr>
                <w:rFonts w:eastAsia="Calibri" w:cs="Arial"/>
                <w:b/>
                <w:lang w:val="sr-Latn-CS" w:eastAsia="sr-Latn-CS"/>
              </w:rPr>
              <w:t>Вредност извршених услуга без ПДВ</w:t>
            </w:r>
          </w:p>
          <w:p w:rsidR="00086630" w:rsidRPr="00187B07" w:rsidRDefault="00086630" w:rsidP="00332F8C">
            <w:pPr>
              <w:jc w:val="center"/>
              <w:rPr>
                <w:rFonts w:eastAsia="Calibri" w:cs="Arial"/>
                <w:b/>
                <w:lang w:val="sr-Latn-CS" w:eastAsia="sr-Latn-CS"/>
              </w:rPr>
            </w:pPr>
            <w:r w:rsidRPr="00187B07">
              <w:rPr>
                <w:rFonts w:eastAsia="Calibri" w:cs="Arial"/>
                <w:b/>
                <w:lang w:val="sr-Latn-CS" w:eastAsia="sr-Latn-CS"/>
              </w:rPr>
              <w:t>Дин/EUR</w:t>
            </w: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bl>
    <w:p w:rsidR="00086630" w:rsidRDefault="00086630" w:rsidP="00086630">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187B07" w:rsidRDefault="00187B07" w:rsidP="00332F8C">
            <w:pPr>
              <w:spacing w:before="0"/>
              <w:jc w:val="center"/>
              <w:rPr>
                <w:rFonts w:cs="Arial"/>
                <w:lang w:val="sr-Cyrl-RS" w:eastAsia="sr-Latn-CS"/>
              </w:rPr>
            </w:pPr>
          </w:p>
          <w:p w:rsidR="00086630" w:rsidRPr="00187B07" w:rsidRDefault="00086630" w:rsidP="00332F8C">
            <w:pPr>
              <w:spacing w:before="0"/>
              <w:jc w:val="center"/>
              <w:rPr>
                <w:rFonts w:cs="Arial"/>
                <w:b/>
                <w:lang w:val="sr-Latn-CS" w:eastAsia="sr-Latn-CS"/>
              </w:rPr>
            </w:pPr>
            <w:r w:rsidRPr="00187B07">
              <w:rPr>
                <w:rFonts w:cs="Arial"/>
                <w:b/>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187B07" w:rsidRDefault="00187B07" w:rsidP="00332F8C">
            <w:pPr>
              <w:spacing w:before="0"/>
              <w:jc w:val="center"/>
              <w:rPr>
                <w:rFonts w:cs="Arial"/>
                <w:lang w:val="sr-Cyrl-CS" w:eastAsia="sr-Latn-CS"/>
              </w:rPr>
            </w:pPr>
          </w:p>
          <w:p w:rsidR="00086630" w:rsidRDefault="00086630" w:rsidP="00332F8C">
            <w:pPr>
              <w:spacing w:before="0"/>
              <w:jc w:val="center"/>
              <w:rPr>
                <w:rFonts w:cs="Arial"/>
                <w:lang w:val="ru-RU" w:eastAsia="sr-Latn-CS"/>
              </w:rPr>
            </w:pPr>
            <w:r w:rsidRPr="00187B07">
              <w:rPr>
                <w:rFonts w:cs="Arial"/>
                <w:b/>
                <w:lang w:val="sr-Cyrl-CS" w:eastAsia="sr-Latn-CS"/>
              </w:rPr>
              <w:t>Наручилац/корисник услуга:</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Pr="00187B07" w:rsidRDefault="00086630" w:rsidP="00332F8C">
            <w:pPr>
              <w:spacing w:before="0"/>
              <w:jc w:val="center"/>
              <w:rPr>
                <w:rFonts w:cs="Arial"/>
                <w:b/>
                <w:lang w:val="sr-Latn-CS" w:eastAsia="sr-Latn-CS"/>
              </w:rPr>
            </w:pPr>
            <w:r w:rsidRPr="00187B07">
              <w:rPr>
                <w:rFonts w:cs="Arial"/>
                <w:b/>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240"/>
          <w:jc w:val="center"/>
        </w:trPr>
        <w:tc>
          <w:tcPr>
            <w:tcW w:w="3882" w:type="dxa"/>
            <w:tcBorders>
              <w:top w:val="single" w:sz="4" w:space="0" w:color="auto"/>
              <w:left w:val="nil"/>
              <w:bottom w:val="nil"/>
              <w:right w:val="nil"/>
            </w:tcBorders>
          </w:tcPr>
          <w:p w:rsidR="00086630" w:rsidRPr="00B012E8" w:rsidRDefault="00086630" w:rsidP="00332F8C">
            <w:pPr>
              <w:spacing w:before="0"/>
              <w:rPr>
                <w:rFonts w:cs="Arial"/>
                <w:lang w:val="sr-Cyrl-R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spacing w:before="0"/>
        <w:rPr>
          <w:rFonts w:cs="Arial"/>
          <w:b/>
        </w:rPr>
      </w:pPr>
      <w:r>
        <w:rPr>
          <w:rFonts w:cs="Arial"/>
          <w:b/>
        </w:rPr>
        <w:t>НАПОМЕНА:</w:t>
      </w:r>
    </w:p>
    <w:p w:rsidR="00086630" w:rsidRDefault="00086630" w:rsidP="00086630">
      <w:pPr>
        <w:rPr>
          <w:rFonts w:cs="Arial"/>
        </w:rPr>
      </w:pPr>
      <w:proofErr w:type="gramStart"/>
      <w:r>
        <w:rPr>
          <w:rFonts w:cs="Arial"/>
        </w:rPr>
        <w:t>Приликом подношења понуде овај образац копирати у потребном броју примерака.</w:t>
      </w:r>
      <w:proofErr w:type="gramEnd"/>
    </w:p>
    <w:p w:rsidR="00086630" w:rsidRDefault="00086630" w:rsidP="00086630">
      <w:pPr>
        <w:spacing w:before="0"/>
        <w:rPr>
          <w:rFonts w:cs="Arial"/>
          <w:lang w:val="sr-Cyrl-RS"/>
        </w:rPr>
      </w:pPr>
      <w:proofErr w:type="gramStart"/>
      <w:r>
        <w:rPr>
          <w:rFonts w:cs="Arial"/>
        </w:rPr>
        <w:t>Понуђач који даје нетачне податке у погледу стручних референци, чини прекршај по члану 170.</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w:t>
      </w:r>
      <w:proofErr w:type="gramStart"/>
      <w:r>
        <w:rPr>
          <w:rFonts w:cs="Arial"/>
        </w:rPr>
        <w:t>Закона о јавним набавкама.</w:t>
      </w:r>
      <w:proofErr w:type="gramEnd"/>
      <w:r>
        <w:rPr>
          <w:rFonts w:cs="Arial"/>
        </w:rPr>
        <w:t xml:space="preserve"> </w:t>
      </w:r>
      <w:proofErr w:type="gramStart"/>
      <w:r>
        <w:rPr>
          <w:rFonts w:cs="Arial"/>
        </w:rPr>
        <w:t>Давање неистинитих података у понуди је основ за негативну референцу у смислу члана 82.</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Закона</w:t>
      </w:r>
      <w:r>
        <w:rPr>
          <w:rFonts w:cs="Arial"/>
          <w:lang w:val="sr-Cyrl-RS"/>
        </w:rPr>
        <w:t>.</w:t>
      </w:r>
    </w:p>
    <w:p w:rsidR="00306565" w:rsidRPr="00866C3D" w:rsidRDefault="00086630" w:rsidP="00866C3D">
      <w:pPr>
        <w:spacing w:before="0"/>
        <w:rPr>
          <w:rFonts w:cs="Arial"/>
          <w:lang w:val="sr-Cyrl-RS"/>
        </w:rPr>
      </w:pPr>
      <w:proofErr w:type="gramStart"/>
      <w:r>
        <w:rPr>
          <w:rFonts w:cs="Arial"/>
        </w:rPr>
        <w:lastRenderedPageBreak/>
        <w:t>Уколико је референтни уговор закључен у страној валути, у поступку стручне оцене понуда наручилац ће извршити прерачун (</w:t>
      </w:r>
      <w:r>
        <w:rPr>
          <w:rFonts w:eastAsia="Calibri" w:cs="Arial"/>
        </w:rPr>
        <w:t xml:space="preserve">вредности </w:t>
      </w:r>
      <w:r>
        <w:rPr>
          <w:rFonts w:eastAsia="Calibri" w:cs="Arial"/>
          <w:lang w:val="sr-Cyrl-RS"/>
        </w:rPr>
        <w:t>извршених услуга</w:t>
      </w:r>
      <w:r>
        <w:rPr>
          <w:rFonts w:eastAsia="Calibri" w:cs="Arial"/>
        </w:rPr>
        <w:t>)</w:t>
      </w:r>
      <w:r>
        <w:rPr>
          <w:rFonts w:cs="Arial"/>
        </w:rPr>
        <w:t xml:space="preserve"> у динаре по средњем курсу Народне Банке Србије на дан закључења референтног уговора.</w:t>
      </w:r>
      <w:proofErr w:type="gramEnd"/>
    </w:p>
    <w:p w:rsidR="00827A40" w:rsidRPr="00AF1BDE" w:rsidRDefault="00827A40" w:rsidP="00827A40">
      <w:pPr>
        <w:pStyle w:val="KDObrazac"/>
        <w:spacing w:before="0"/>
      </w:pPr>
      <w:r w:rsidRPr="00AF1BDE">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lastRenderedPageBreak/>
        <w:t>_</w:t>
      </w:r>
      <w:r w:rsidR="0012450E" w:rsidRPr="00AF1BDE">
        <w:rPr>
          <w:rFonts w:cs="Arial"/>
          <w:spacing w:val="2"/>
          <w:lang w:val="sr-Cyrl-CS"/>
        </w:rPr>
        <w:t xml:space="preserve">__________                     </w:t>
      </w:r>
    </w:p>
    <w:p w:rsidR="00086630" w:rsidRDefault="00086630" w:rsidP="00BC096A">
      <w:pPr>
        <w:tabs>
          <w:tab w:val="num" w:pos="360"/>
        </w:tabs>
        <w:rPr>
          <w:rFonts w:cs="Arial"/>
          <w:spacing w:val="2"/>
          <w:lang w:val="sr-Cyrl-RS"/>
        </w:rPr>
      </w:pPr>
    </w:p>
    <w:p w:rsidR="00086630" w:rsidRPr="006D425F" w:rsidRDefault="00086630" w:rsidP="00086630">
      <w:pPr>
        <w:spacing w:before="0"/>
        <w:jc w:val="right"/>
        <w:rPr>
          <w:rFonts w:cs="Arial"/>
          <w:b/>
          <w:lang w:val="sr-Cyrl-RS"/>
        </w:rPr>
      </w:pPr>
      <w:r w:rsidRPr="006D425F">
        <w:rPr>
          <w:rFonts w:cs="Arial"/>
          <w:b/>
        </w:rPr>
        <w:t xml:space="preserve">ПРИЛОГ </w:t>
      </w:r>
      <w:r w:rsidRPr="006D425F">
        <w:rPr>
          <w:rFonts w:cs="Arial"/>
          <w:b/>
          <w:lang w:val="sr-Cyrl-RS"/>
        </w:rPr>
        <w:t>2</w:t>
      </w:r>
    </w:p>
    <w:p w:rsidR="00086630" w:rsidRPr="006D425F" w:rsidRDefault="00086630" w:rsidP="0008663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proofErr w:type="gramStart"/>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425F">
        <w:rPr>
          <w:rFonts w:cs="Arial"/>
        </w:rPr>
        <w:t xml:space="preserve"> </w:t>
      </w:r>
      <w:proofErr w:type="gramStart"/>
      <w:r w:rsidRPr="006D425F">
        <w:rPr>
          <w:rFonts w:cs="Arial"/>
        </w:rPr>
        <w:t>РС бр.</w:t>
      </w:r>
      <w:proofErr w:type="gramEnd"/>
      <w:r w:rsidRPr="006D425F">
        <w:rPr>
          <w:rFonts w:cs="Arial"/>
        </w:rPr>
        <w:t xml:space="preserve"> </w:t>
      </w:r>
      <w:proofErr w:type="gramStart"/>
      <w:r w:rsidRPr="006D425F">
        <w:rPr>
          <w:rFonts w:cs="Arial"/>
        </w:rPr>
        <w:t>43/04, 62/06, 111/09 др.</w:t>
      </w:r>
      <w:proofErr w:type="gramEnd"/>
      <w:r w:rsidRPr="006D425F">
        <w:rPr>
          <w:rFonts w:cs="Arial"/>
        </w:rPr>
        <w:t xml:space="preserve"> </w:t>
      </w:r>
      <w:proofErr w:type="gramStart"/>
      <w:r w:rsidRPr="006D425F">
        <w:rPr>
          <w:rFonts w:cs="Arial"/>
        </w:rPr>
        <w:t>закон</w:t>
      </w:r>
      <w:proofErr w:type="gramEnd"/>
      <w:r w:rsidRPr="006D425F">
        <w:rPr>
          <w:rFonts w:cs="Arial"/>
        </w:rPr>
        <w:t xml:space="preserve"> и 31/11) и тачке 1, 2. </w:t>
      </w:r>
      <w:proofErr w:type="gramStart"/>
      <w:r w:rsidRPr="006D425F">
        <w:rPr>
          <w:rFonts w:cs="Arial"/>
        </w:rPr>
        <w:t>и</w:t>
      </w:r>
      <w:proofErr w:type="gramEnd"/>
      <w:r w:rsidRPr="006D425F">
        <w:rPr>
          <w:rFonts w:cs="Arial"/>
        </w:rPr>
        <w:t xml:space="preserve">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ДУЖНИК</w:t>
      </w:r>
      <w:proofErr w:type="gramStart"/>
      <w:r w:rsidRPr="006D425F">
        <w:rPr>
          <w:rFonts w:cs="Arial"/>
        </w:rPr>
        <w:t xml:space="preserve">:  </w:t>
      </w:r>
      <w:r w:rsidRPr="006D425F">
        <w:rPr>
          <w:rFonts w:cs="Arial"/>
          <w:lang w:val="ru-RU"/>
        </w:rPr>
        <w:t>…………………………………………………………………………........................</w:t>
      </w:r>
      <w:proofErr w:type="gramEnd"/>
    </w:p>
    <w:p w:rsidR="00086630" w:rsidRPr="006D425F" w:rsidRDefault="00086630" w:rsidP="00086630">
      <w:pPr>
        <w:spacing w:before="0"/>
        <w:rPr>
          <w:rFonts w:cs="Arial"/>
        </w:rPr>
      </w:pPr>
      <w:r w:rsidRPr="006D425F">
        <w:rPr>
          <w:rFonts w:cs="Arial"/>
        </w:rPr>
        <w:t>(</w:t>
      </w:r>
      <w:proofErr w:type="gramStart"/>
      <w:r w:rsidRPr="006D425F">
        <w:rPr>
          <w:rFonts w:cs="Arial"/>
        </w:rPr>
        <w:t>назив</w:t>
      </w:r>
      <w:proofErr w:type="gramEnd"/>
      <w:r w:rsidRPr="006D425F">
        <w:rPr>
          <w:rFonts w:cs="Arial"/>
        </w:rPr>
        <w:t xml:space="preserve">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proofErr w:type="gramStart"/>
      <w:r w:rsidRPr="006D425F">
        <w:rPr>
          <w:rFonts w:cs="Arial"/>
        </w:rPr>
        <w:t>и</w:t>
      </w:r>
      <w:proofErr w:type="gramEnd"/>
      <w:r w:rsidRPr="006D425F">
        <w:rPr>
          <w:rFonts w:cs="Arial"/>
        </w:rPr>
        <w:t xml:space="preserve">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 xml:space="preserve">МЕНИЧНО ПИСМО – ОВЛАШЋЕЊЕ ЗА </w:t>
      </w:r>
      <w:proofErr w:type="gramStart"/>
      <w:r w:rsidRPr="006D425F">
        <w:rPr>
          <w:rFonts w:cs="Arial"/>
          <w:b/>
        </w:rPr>
        <w:t>КОРИСНИКА  БЛАНКО</w:t>
      </w:r>
      <w:proofErr w:type="gramEnd"/>
      <w:r w:rsidRPr="006D425F">
        <w:rPr>
          <w:rFonts w:cs="Arial"/>
          <w:b/>
        </w:rPr>
        <w:t xml:space="preserve">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6D425F">
        <w:rPr>
          <w:rFonts w:cs="Arial"/>
          <w:bCs/>
        </w:rPr>
        <w:t>тек</w:t>
      </w:r>
      <w:proofErr w:type="gramEnd"/>
      <w:r w:rsidRPr="006D425F">
        <w:rPr>
          <w:rFonts w:cs="Arial"/>
          <w:bCs/>
        </w:rPr>
        <w:t xml:space="preserve">. </w:t>
      </w:r>
      <w:proofErr w:type="gramStart"/>
      <w:r w:rsidRPr="006D425F">
        <w:rPr>
          <w:rFonts w:cs="Arial"/>
          <w:bCs/>
        </w:rPr>
        <w:t>рачуна</w:t>
      </w:r>
      <w:proofErr w:type="gramEnd"/>
      <w:r w:rsidRPr="006D425F">
        <w:rPr>
          <w:rFonts w:cs="Arial"/>
          <w:bCs/>
        </w:rPr>
        <w:t xml:space="preserve">: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proofErr w:type="gramStart"/>
      <w:r w:rsidRPr="006D425F">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w:t>
      </w:r>
      <w:r w:rsidRPr="006D425F">
        <w:rPr>
          <w:rFonts w:cs="Arial"/>
          <w:lang w:val="sr-Cyrl-CS"/>
        </w:rPr>
        <w:lastRenderedPageBreak/>
        <w:t>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w:t>
      </w:r>
      <w:proofErr w:type="gramEnd"/>
      <w:r w:rsidRPr="006D425F">
        <w:rPr>
          <w:rFonts w:cs="Arial"/>
          <w:lang w:val="sr-Cyrl-CS"/>
        </w:rPr>
        <w:t xml:space="preserve"> </w:t>
      </w:r>
      <w:proofErr w:type="gramStart"/>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w:t>
      </w:r>
      <w:proofErr w:type="gramEnd"/>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086630">
      <w:pPr>
        <w:numPr>
          <w:ilvl w:val="0"/>
          <w:numId w:val="25"/>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086630">
      <w:pPr>
        <w:numPr>
          <w:ilvl w:val="0"/>
          <w:numId w:val="25"/>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rPr>
            </w:pPr>
            <w:r w:rsidRPr="006D425F">
              <w:rPr>
                <w:rFonts w:cs="Arial"/>
              </w:rPr>
              <w:t>М.П.</w:t>
            </w: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1 једна потписана и оверена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proofErr w:type="gramStart"/>
      <w:r w:rsidRPr="006D425F">
        <w:rPr>
          <w:rFonts w:eastAsia="Calibri" w:cs="Arial"/>
          <w:b/>
        </w:rPr>
        <w:t>Менично писмо у складу са садржином овог Прилога се доставља у оквиру понуде.</w:t>
      </w:r>
      <w:proofErr w:type="gramEnd"/>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Pr="00086630" w:rsidRDefault="00086630" w:rsidP="00BC096A">
      <w:pPr>
        <w:tabs>
          <w:tab w:val="num" w:pos="360"/>
        </w:tabs>
        <w:rPr>
          <w:rFonts w:cs="Arial"/>
          <w:spacing w:val="2"/>
          <w:lang w:val="sr-Cyrl-RS"/>
        </w:rPr>
      </w:pPr>
    </w:p>
    <w:p w:rsidR="00BC096A" w:rsidRPr="00AF1BDE" w:rsidRDefault="00BC096A" w:rsidP="00BC096A">
      <w:pPr>
        <w:spacing w:before="0"/>
        <w:jc w:val="right"/>
        <w:rPr>
          <w:rFonts w:cs="Arial"/>
          <w:b/>
          <w:lang w:val="sr-Cyrl-RS"/>
        </w:rPr>
      </w:pPr>
      <w:r w:rsidRPr="00AF1BDE">
        <w:rPr>
          <w:rFonts w:cs="Arial"/>
          <w:b/>
        </w:rPr>
        <w:t xml:space="preserve">ПРИЛОГ </w:t>
      </w:r>
      <w:r w:rsidR="00086630">
        <w:rPr>
          <w:rFonts w:cs="Arial"/>
          <w:b/>
          <w:lang w:val="sr-Cyrl-RS"/>
        </w:rPr>
        <w:t>3</w:t>
      </w:r>
    </w:p>
    <w:p w:rsidR="00BC096A" w:rsidRPr="00AF1BDE" w:rsidRDefault="00BC096A" w:rsidP="00BC096A">
      <w:pPr>
        <w:spacing w:before="0"/>
        <w:jc w:val="right"/>
        <w:rPr>
          <w:rFonts w:cs="Arial"/>
          <w:b/>
        </w:rPr>
      </w:pPr>
      <w:r w:rsidRPr="00AF1BDE">
        <w:rPr>
          <w:rFonts w:cs="Arial"/>
          <w:b/>
        </w:rPr>
        <w:t>*менице за добро извршење посла</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b/>
        </w:rPr>
      </w:pPr>
      <w:r w:rsidRPr="00AF1BDE">
        <w:rPr>
          <w:rFonts w:cs="Arial"/>
          <w:b/>
        </w:rPr>
        <w:t>(</w:t>
      </w:r>
      <w:proofErr w:type="gramStart"/>
      <w:r w:rsidRPr="00AF1BDE">
        <w:rPr>
          <w:rFonts w:cs="Arial"/>
          <w:b/>
        </w:rPr>
        <w:t>напомена</w:t>
      </w:r>
      <w:proofErr w:type="gramEnd"/>
      <w:r w:rsidRPr="00AF1BDE">
        <w:rPr>
          <w:rFonts w:cs="Arial"/>
          <w:b/>
        </w:rPr>
        <w:t>: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BC096A" w:rsidRPr="00AF1BDE" w:rsidRDefault="00BC096A" w:rsidP="00BC096A">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 w:val="0"/>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xml:space="preserve">: 160-700-13 Banka Intesa, </w:t>
      </w: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sz w:val="22"/>
          <w:szCs w:val="22"/>
        </w:rPr>
      </w:pPr>
      <w:r w:rsidRPr="00AF1BDE">
        <w:rPr>
          <w:rFonts w:ascii="Arial" w:hAnsi="Arial" w:cs="Arial"/>
          <w:sz w:val="22"/>
          <w:szCs w:val="22"/>
        </w:rPr>
        <w:tab/>
      </w: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w:t>
      </w:r>
      <w:r w:rsidRPr="00AF1BDE">
        <w:rPr>
          <w:rFonts w:cs="Arial"/>
          <w:b/>
        </w:rPr>
        <w:t xml:space="preserve"> </w:t>
      </w:r>
      <w:r w:rsidRPr="00AF1BDE">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C096A" w:rsidRPr="00AF1BDE" w:rsidRDefault="00BC096A" w:rsidP="00BC096A">
      <w:pPr>
        <w:spacing w:before="0"/>
        <w:rPr>
          <w:rFonts w:cs="Arial"/>
        </w:rPr>
      </w:pPr>
    </w:p>
    <w:p w:rsidR="007E2084" w:rsidRPr="00AF1BDE" w:rsidRDefault="00BC096A" w:rsidP="007E2084">
      <w:pPr>
        <w:spacing w:before="0"/>
        <w:jc w:val="left"/>
        <w:rPr>
          <w:rFonts w:cs="Arial"/>
        </w:rPr>
      </w:pPr>
      <w:r w:rsidRPr="00AF1BDE">
        <w:rPr>
          <w:rFonts w:cs="Arial"/>
        </w:rPr>
        <w:t>Издата бланко сопствена меница серијски број</w:t>
      </w:r>
      <w:r w:rsidRPr="00AF1BDE">
        <w:rPr>
          <w:rFonts w:cs="Arial"/>
        </w:rPr>
        <w:tab/>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_________________ године (заведен код Корисника-Повериоца) и бр. _________________ </w:t>
      </w:r>
      <w:proofErr w:type="gramStart"/>
      <w:r w:rsidRPr="00AF1BDE">
        <w:rPr>
          <w:rFonts w:cs="Arial"/>
        </w:rPr>
        <w:t>од</w:t>
      </w:r>
      <w:proofErr w:type="gramEnd"/>
      <w:r w:rsidRPr="00AF1BDE">
        <w:rPr>
          <w:rFonts w:cs="Arial"/>
        </w:rPr>
        <w:t xml:space="preserve"> ____________ године (заведен код дужника) т.ј. најкасније до истека рока од 3</w:t>
      </w:r>
      <w:r w:rsidR="007E2084" w:rsidRPr="00AF1BDE">
        <w:rPr>
          <w:rFonts w:cs="Arial"/>
        </w:rPr>
        <w:t xml:space="preserve">0 (тридесет) дана од рока </w:t>
      </w:r>
      <w:r w:rsidR="008C0A99" w:rsidRPr="00AF1BDE">
        <w:rPr>
          <w:rFonts w:cs="Arial"/>
          <w:lang w:val="sr-Cyrl-RS"/>
        </w:rPr>
        <w:t>извршења</w:t>
      </w:r>
      <w:r w:rsidR="007E2084" w:rsidRPr="00AF1BDE">
        <w:rPr>
          <w:rFonts w:cs="Arial"/>
        </w:rPr>
        <w:t xml:space="preserve"> с тим да евентуални</w:t>
      </w:r>
      <w:r w:rsidR="007E2084" w:rsidRPr="00AF1BDE">
        <w:rPr>
          <w:rFonts w:cs="Arial"/>
          <w:lang w:val="sr-Cyrl-RS"/>
        </w:rPr>
        <w:t xml:space="preserve"> </w:t>
      </w:r>
      <w:r w:rsidR="007E2084" w:rsidRPr="00AF1BDE">
        <w:rPr>
          <w:rFonts w:cs="Arial"/>
        </w:rPr>
        <w:t xml:space="preserve">продужетак </w:t>
      </w:r>
      <w:r w:rsidR="007E2084" w:rsidRPr="00AF1BDE">
        <w:rPr>
          <w:rFonts w:cs="Arial"/>
          <w:lang w:val="sr-Cyrl-RS"/>
        </w:rPr>
        <w:t xml:space="preserve">тог </w:t>
      </w:r>
      <w:r w:rsidR="007E2084" w:rsidRPr="00AF1BDE">
        <w:rPr>
          <w:rFonts w:cs="Arial"/>
        </w:rPr>
        <w:t xml:space="preserve">рока има за последицу и продужење рока важења менице и меничног овлашћења, за исти број дана за који ће бити продужен и рок </w:t>
      </w:r>
      <w:r w:rsidR="008C0A99" w:rsidRPr="00AF1BDE">
        <w:rPr>
          <w:rFonts w:cs="Arial"/>
          <w:lang w:val="sr-Cyrl-RS"/>
        </w:rPr>
        <w:t>извршења уговорних обавеза</w:t>
      </w:r>
      <w:r w:rsidR="007E2084" w:rsidRPr="00AF1BDE">
        <w:rPr>
          <w:rFonts w:cs="Arial"/>
        </w:rPr>
        <w:t>.</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1 једна потписана и оверена бланко сопствена меница као гаранција за добро извршење посла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Default="00BC096A" w:rsidP="00BC096A">
      <w:pPr>
        <w:tabs>
          <w:tab w:val="num" w:pos="360"/>
        </w:tabs>
        <w:rPr>
          <w:rFonts w:cs="Arial"/>
          <w:lang w:val="sr-Cyrl-RS"/>
        </w:rPr>
      </w:pPr>
    </w:p>
    <w:p w:rsidR="00695699" w:rsidRDefault="00695699" w:rsidP="00BC096A">
      <w:pPr>
        <w:tabs>
          <w:tab w:val="num" w:pos="360"/>
        </w:tabs>
        <w:rPr>
          <w:rFonts w:cs="Arial"/>
          <w:lang w:val="sr-Cyrl-RS"/>
        </w:rPr>
      </w:pPr>
    </w:p>
    <w:p w:rsidR="00695699" w:rsidRDefault="00695699" w:rsidP="00BC096A">
      <w:pPr>
        <w:tabs>
          <w:tab w:val="num" w:pos="360"/>
        </w:tabs>
        <w:rPr>
          <w:rFonts w:cs="Arial"/>
          <w:lang w:val="sr-Cyrl-RS"/>
        </w:rPr>
      </w:pPr>
    </w:p>
    <w:p w:rsidR="00695699" w:rsidRPr="00695699" w:rsidRDefault="00695699" w:rsidP="00BC096A">
      <w:pPr>
        <w:tabs>
          <w:tab w:val="num" w:pos="360"/>
        </w:tabs>
        <w:rPr>
          <w:rFonts w:cs="Arial"/>
          <w:lang w:val="sr-Cyrl-RS"/>
        </w:rPr>
      </w:pPr>
    </w:p>
    <w:p w:rsidR="00BC096A" w:rsidRPr="00AF1BDE" w:rsidRDefault="00BC096A" w:rsidP="00BC096A">
      <w:pPr>
        <w:tabs>
          <w:tab w:val="num" w:pos="360"/>
        </w:tabs>
        <w:rPr>
          <w:rFonts w:cs="Arial"/>
          <w:spacing w:val="2"/>
          <w:lang w:val="sr-Cyrl-RS"/>
        </w:rPr>
      </w:pPr>
    </w:p>
    <w:p w:rsidR="00BC096A" w:rsidRPr="00AF1BDE" w:rsidRDefault="00BC096A" w:rsidP="00BC096A">
      <w:pPr>
        <w:tabs>
          <w:tab w:val="num" w:pos="360"/>
        </w:tabs>
        <w:rPr>
          <w:rFonts w:cs="Arial"/>
          <w:spacing w:val="2"/>
          <w:lang w:val="sr-Cyrl-RS"/>
        </w:rPr>
      </w:pPr>
    </w:p>
    <w:p w:rsidR="00BC096A" w:rsidRPr="00AF1BDE" w:rsidRDefault="0012450E" w:rsidP="00BC096A">
      <w:pPr>
        <w:spacing w:before="0"/>
        <w:jc w:val="right"/>
        <w:rPr>
          <w:rFonts w:cs="Arial"/>
          <w:b/>
          <w:lang w:val="sr-Cyrl-RS"/>
        </w:rPr>
      </w:pPr>
      <w:r w:rsidRPr="00AF1BDE">
        <w:rPr>
          <w:rFonts w:cs="Arial"/>
          <w:b/>
        </w:rPr>
        <w:t xml:space="preserve">ПРИЛОГ </w:t>
      </w:r>
      <w:r w:rsidR="00086630">
        <w:rPr>
          <w:rFonts w:cs="Arial"/>
          <w:b/>
          <w:lang w:val="sr-Cyrl-RS"/>
        </w:rPr>
        <w:t>4</w:t>
      </w:r>
    </w:p>
    <w:p w:rsidR="00BC096A" w:rsidRPr="00AF1BDE" w:rsidRDefault="00BC096A" w:rsidP="00BC096A">
      <w:pPr>
        <w:spacing w:before="0"/>
        <w:jc w:val="right"/>
        <w:rPr>
          <w:rFonts w:cs="Arial"/>
          <w:b/>
          <w:lang w:val="sr-Cyrl-RS"/>
        </w:rPr>
      </w:pPr>
      <w:r w:rsidRPr="00AF1BDE">
        <w:rPr>
          <w:rFonts w:cs="Arial"/>
          <w:b/>
          <w:lang w:val="sr-Cyrl-RS"/>
        </w:rPr>
        <w:t>*меница за отклањање грешака у гарантном року</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w:t>
      </w:r>
      <w:proofErr w:type="gramStart"/>
      <w:r w:rsidRPr="00AF1BDE">
        <w:rPr>
          <w:rFonts w:cs="Arial"/>
        </w:rPr>
        <w:t>напомена</w:t>
      </w:r>
      <w:proofErr w:type="gramEnd"/>
      <w:r w:rsidRPr="00AF1BDE">
        <w:rPr>
          <w:rFonts w:cs="Arial"/>
        </w:rPr>
        <w:t>: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BC096A" w:rsidRPr="00AF1BDE" w:rsidRDefault="00BC096A" w:rsidP="00BC096A">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AF1BDE" w:rsidRDefault="00BC096A" w:rsidP="00BC096A">
      <w:pPr>
        <w:spacing w:before="0"/>
        <w:rPr>
          <w:rFonts w:cs="Arial"/>
        </w:rPr>
      </w:pPr>
    </w:p>
    <w:p w:rsidR="00BC096A" w:rsidRPr="00AF1BDE" w:rsidRDefault="00BC096A" w:rsidP="00BC096A">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 године (заведен код Корисника-Повериоца)  и бр. _____________ </w:t>
      </w:r>
      <w:proofErr w:type="gramStart"/>
      <w:r w:rsidRPr="00AF1BDE">
        <w:rPr>
          <w:rFonts w:cs="Arial"/>
        </w:rPr>
        <w:t>од</w:t>
      </w:r>
      <w:proofErr w:type="gramEnd"/>
      <w:r w:rsidRPr="00AF1BDE">
        <w:rPr>
          <w:rFonts w:cs="Arial"/>
        </w:rPr>
        <w:t xml:space="preserve"> _____ године (заведен код дужника) т.ј. најкасније до истека рока од 30(тридесет) дана од уговореног </w:t>
      </w:r>
      <w:r w:rsidRPr="00AF1BDE">
        <w:rPr>
          <w:rFonts w:cs="Arial"/>
          <w:lang w:val="sr-Cyrl-RS"/>
        </w:rPr>
        <w:t>гарантног рока.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w:t>
      </w:r>
      <w:r w:rsidRPr="00AF1BDE">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t xml:space="preserve">ПРИЛОГ </w:t>
      </w:r>
      <w:r w:rsidR="00086630">
        <w:rPr>
          <w:rFonts w:cs="Arial"/>
          <w:b/>
          <w:lang w:val="sr-Cyrl-RS"/>
        </w:rPr>
        <w:t>5</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187B07">
        <w:rPr>
          <w:rFonts w:cs="Arial"/>
          <w:lang w:val="sr-Cyrl-RS"/>
        </w:rPr>
        <w:t>9</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proofErr w:type="gramStart"/>
      <w:r w:rsidRPr="00AF1BDE">
        <w:rPr>
          <w:rFonts w:cs="Arial"/>
        </w:rPr>
        <w:t>Предмет уговора (услуге) одговара траженим техничким карактеристикама.</w:t>
      </w:r>
      <w:proofErr w:type="gramEnd"/>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AF1BDE">
        <w:rPr>
          <w:rFonts w:cs="Arial"/>
        </w:rPr>
        <w:t>бр.,</w:t>
      </w:r>
      <w:proofErr w:type="gramEnd"/>
      <w:r w:rsidRPr="00AF1BDE">
        <w:rPr>
          <w:rFonts w:cs="Arial"/>
        </w:rPr>
        <w:t xml:space="preserve"> </w:t>
      </w:r>
      <w:r w:rsidRPr="00AF1BDE">
        <w:rPr>
          <w:rFonts w:cs="Arial"/>
        </w:rPr>
        <w:lastRenderedPageBreak/>
        <w:t>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Б) Да су </w:t>
      </w:r>
      <w:proofErr w:type="gramStart"/>
      <w:r w:rsidRPr="00AF1BDE">
        <w:rPr>
          <w:rFonts w:cs="Arial"/>
        </w:rPr>
        <w:t>услуга(</w:t>
      </w:r>
      <w:proofErr w:type="gramEnd"/>
      <w:r w:rsidRPr="00AF1BDE">
        <w:rPr>
          <w:rFonts w:cs="Arial"/>
        </w:rPr>
        <w:t>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ОГРАНАК ТЕНТ</w:t>
      </w:r>
    </w:p>
    <w:p w:rsidR="00827A40" w:rsidRPr="00AF1BDE" w:rsidRDefault="00827A40" w:rsidP="00827A40">
      <w:pPr>
        <w:jc w:val="center"/>
        <w:rPr>
          <w:rFonts w:cs="Arial"/>
          <w:b/>
          <w:color w:val="FF0000"/>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Latn-CS"/>
        </w:rPr>
      </w:pPr>
      <w:r w:rsidRPr="00AF1BDE">
        <w:rPr>
          <w:rFonts w:cs="Arial"/>
          <w:noProof/>
        </w:rPr>
        <w:drawing>
          <wp:anchor distT="0" distB="0" distL="114300" distR="114300" simplePos="0" relativeHeight="251659264" behindDoc="0" locked="0" layoutInCell="1" allowOverlap="1" wp14:anchorId="5C1F4C3C" wp14:editId="37BC8B3D">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AF1BDE">
        <w:rPr>
          <w:rFonts w:cs="Arial"/>
          <w:lang w:val="sr-Latn-CS"/>
        </w:rPr>
        <w:br w:type="textWrapping" w:clear="all"/>
      </w:r>
    </w:p>
    <w:p w:rsidR="00827A40" w:rsidRPr="00AF1BDE" w:rsidRDefault="00827A40" w:rsidP="00827A40">
      <w:pPr>
        <w:rPr>
          <w:rFonts w:eastAsia="Arial Unicode MS" w:cs="Arial"/>
          <w:b/>
          <w:kern w:val="2"/>
          <w:lang w:val="sr-Cyrl-RS"/>
        </w:rPr>
      </w:pPr>
    </w:p>
    <w:p w:rsidR="00827A40" w:rsidRPr="00AF1BDE" w:rsidRDefault="00827A40" w:rsidP="00827A40">
      <w:pPr>
        <w:rPr>
          <w:rFonts w:eastAsia="Arial Unicode MS" w:cs="Arial"/>
          <w:b/>
          <w:kern w:val="2"/>
        </w:rPr>
      </w:pPr>
    </w:p>
    <w:p w:rsidR="00827A40" w:rsidRPr="00AF1BDE" w:rsidRDefault="00827A40" w:rsidP="00827A40">
      <w:pPr>
        <w:pStyle w:val="KDPodnaslov1"/>
        <w:spacing w:before="0"/>
        <w:ind w:left="360"/>
        <w:jc w:val="center"/>
        <w:rPr>
          <w:rFonts w:cs="Arial"/>
        </w:rPr>
      </w:pPr>
    </w:p>
    <w:p w:rsidR="00827A40" w:rsidRPr="00AF1BDE" w:rsidRDefault="00827A40" w:rsidP="00827A40">
      <w:pPr>
        <w:pStyle w:val="KDPodnaslov1"/>
        <w:spacing w:before="0"/>
        <w:ind w:left="360"/>
        <w:jc w:val="center"/>
        <w:rPr>
          <w:rFonts w:cs="Arial"/>
        </w:rPr>
      </w:pPr>
      <w:r w:rsidRPr="00AF1BDE">
        <w:rPr>
          <w:rFonts w:cs="Arial"/>
        </w:rPr>
        <w:t>8. МОДЕЛ УГОВОРА</w:t>
      </w: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ind w:left="360"/>
        <w:jc w:val="both"/>
        <w:rPr>
          <w:rFonts w:eastAsia="Arial Unicode MS" w:cs="Arial"/>
        </w:rPr>
      </w:pPr>
    </w:p>
    <w:p w:rsidR="00827A40" w:rsidRPr="00AF1BDE" w:rsidRDefault="00827A40" w:rsidP="00827A40">
      <w:pPr>
        <w:rPr>
          <w:rFonts w:eastAsia="Arial Unicode MS" w:cs="Arial"/>
          <w:b/>
          <w:kern w:val="2"/>
        </w:rPr>
      </w:pPr>
    </w:p>
    <w:p w:rsidR="00827A40" w:rsidRPr="00AF1BDE" w:rsidRDefault="00827A40" w:rsidP="00827A40">
      <w:pPr>
        <w:rPr>
          <w:rFonts w:eastAsia="Lucida Sans Unicode" w:cs="Arial"/>
          <w:iCs/>
          <w:color w:val="00B0F0"/>
          <w:lang w:eastAsia="ar-SA"/>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827A40" w:rsidRPr="00AF1BDE" w:rsidRDefault="00827A40" w:rsidP="00D5004C">
      <w:pPr>
        <w:spacing w:before="0"/>
        <w:jc w:val="center"/>
        <w:rPr>
          <w:rFonts w:cs="Arial"/>
          <w:lang w:val="ru-RU"/>
        </w:rPr>
      </w:pPr>
      <w:r w:rsidRPr="00AF1BDE">
        <w:rPr>
          <w:rFonts w:cs="Arial"/>
          <w:lang w:val="ru-RU"/>
        </w:rPr>
        <w:t xml:space="preserve">Обреновац, </w:t>
      </w:r>
      <w:r w:rsidR="00187B07">
        <w:rPr>
          <w:rFonts w:cs="Arial"/>
          <w:lang w:val="ru-RU"/>
        </w:rPr>
        <w:t>2019</w:t>
      </w:r>
      <w:r w:rsidR="00370F1B" w:rsidRPr="00AF1BDE">
        <w:rPr>
          <w:rFonts w:cs="Arial"/>
          <w:lang w:val="ru-RU"/>
        </w:rPr>
        <w:t>.</w:t>
      </w:r>
      <w:r w:rsidRPr="00AF1BDE">
        <w:rPr>
          <w:rFonts w:cs="Arial"/>
          <w:lang w:val="ru-RU"/>
        </w:rPr>
        <w:t xml:space="preserve"> године</w:t>
      </w:r>
    </w:p>
    <w:p w:rsidR="00827A40" w:rsidRPr="00AF1BDE" w:rsidRDefault="00827A40" w:rsidP="00827A40">
      <w:pPr>
        <w:pStyle w:val="KDPodnaslov1"/>
        <w:spacing w:before="0"/>
        <w:ind w:left="360"/>
        <w:jc w:val="center"/>
        <w:rPr>
          <w:rFonts w:cs="Arial"/>
          <w:lang w:val="sr-Cyrl-RS"/>
        </w:rPr>
      </w:pPr>
      <w:r w:rsidRPr="00AF1BDE">
        <w:rPr>
          <w:rFonts w:cs="Arial"/>
        </w:rPr>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proofErr w:type="gramStart"/>
      <w:r w:rsidRPr="00AF1BDE">
        <w:rPr>
          <w:rFonts w:cs="Arial"/>
        </w:rPr>
        <w:t>У складу са датим Моделом уговора и елементима најповољније понуде биће закључен Уговор о јавној набавци.</w:t>
      </w:r>
      <w:proofErr w:type="gramEnd"/>
      <w:r w:rsidRPr="00AF1BDE">
        <w:rPr>
          <w:rFonts w:cs="Arial"/>
        </w:rPr>
        <w:t xml:space="preserve"> </w:t>
      </w:r>
      <w:proofErr w:type="gramStart"/>
      <w:r w:rsidRPr="00AF1BDE">
        <w:rPr>
          <w:rFonts w:cs="Arial"/>
        </w:rPr>
        <w:t>Понуђач дати Модел уговора потписује, оверава и доставља у понуди.</w:t>
      </w:r>
      <w:proofErr w:type="gramEnd"/>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proofErr w:type="gramStart"/>
      <w:r w:rsidRPr="00AF1BDE">
        <w:rPr>
          <w:rFonts w:cs="Arial"/>
        </w:rPr>
        <w:t>године</w:t>
      </w:r>
      <w:proofErr w:type="gramEnd"/>
      <w:r w:rsidRPr="00AF1BDE">
        <w:rPr>
          <w:rFonts w:cs="Arial"/>
        </w:rPr>
        <w:t xml:space="preserve">,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и</w:t>
      </w:r>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w:t>
      </w:r>
      <w:proofErr w:type="gramStart"/>
      <w:r w:rsidRPr="00AF1BDE">
        <w:rPr>
          <w:rFonts w:ascii="Arial" w:hAnsi="Arial" w:cs="Arial"/>
        </w:rPr>
        <w:t>из</w:t>
      </w:r>
      <w:proofErr w:type="gramEnd"/>
      <w:r w:rsidRPr="00AF1BDE">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w:t>
      </w:r>
      <w:proofErr w:type="gramStart"/>
      <w:r w:rsidRPr="00AF1BDE">
        <w:rPr>
          <w:rFonts w:eastAsia="Calibri" w:cs="Arial"/>
        </w:rPr>
        <w:t>)_</w:t>
      </w:r>
      <w:proofErr w:type="gramEnd"/>
      <w:r w:rsidRPr="00AF1BDE">
        <w:rPr>
          <w:rFonts w:eastAsia="Calibri" w:cs="Arial"/>
        </w:rPr>
        <w:t>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r w:rsidRPr="00AF1BDE">
        <w:rPr>
          <w:rFonts w:cs="Arial"/>
        </w:rPr>
        <w:t>текући рачун ____________</w:t>
      </w:r>
      <w:proofErr w:type="gramStart"/>
      <w:r w:rsidRPr="00AF1BDE">
        <w:rPr>
          <w:rFonts w:cs="Arial"/>
        </w:rPr>
        <w:t>,банка</w:t>
      </w:r>
      <w:proofErr w:type="gramEnd"/>
      <w:r w:rsidRPr="00AF1BDE">
        <w:rPr>
          <w:rFonts w:cs="Arial"/>
        </w:rPr>
        <w:t xml:space="preserve">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w:t>
      </w:r>
      <w:proofErr w:type="gramStart"/>
      <w:r w:rsidRPr="00AF1BDE">
        <w:rPr>
          <w:rFonts w:cs="Arial"/>
        </w:rPr>
        <w:t>у</w:t>
      </w:r>
      <w:proofErr w:type="gramEnd"/>
      <w:r w:rsidRPr="00AF1BDE">
        <w:rPr>
          <w:rFonts w:cs="Arial"/>
        </w:rPr>
        <w:t xml:space="preserve">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w:t>
      </w:r>
      <w:proofErr w:type="gramStart"/>
      <w:r w:rsidRPr="00AF1BDE">
        <w:rPr>
          <w:rFonts w:eastAsia="Calibri" w:cs="Arial"/>
        </w:rPr>
        <w:t>)_</w:t>
      </w:r>
      <w:proofErr w:type="gramEnd"/>
      <w:r w:rsidRPr="00AF1BDE">
        <w:rPr>
          <w:rFonts w:eastAsia="Calibri" w:cs="Arial"/>
        </w:rPr>
        <w:t>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p>
    <w:p w:rsidR="00827A40" w:rsidRPr="00AF1BDE" w:rsidRDefault="00827A40" w:rsidP="00827A40">
      <w:pPr>
        <w:spacing w:before="0"/>
        <w:rPr>
          <w:rFonts w:eastAsia="Calibri" w:cs="Arial"/>
        </w:rPr>
      </w:pPr>
      <w:proofErr w:type="gramStart"/>
      <w:r w:rsidRPr="00AF1BDE">
        <w:rPr>
          <w:rFonts w:cs="Arial"/>
        </w:rPr>
        <w:t>текући</w:t>
      </w:r>
      <w:proofErr w:type="gramEnd"/>
      <w:r w:rsidRPr="00AF1BDE">
        <w:rPr>
          <w:rFonts w:cs="Arial"/>
        </w:rPr>
        <w:t xml:space="preserve">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w:t>
      </w:r>
      <w:proofErr w:type="gramStart"/>
      <w:r w:rsidRPr="00AF1BDE">
        <w:rPr>
          <w:rFonts w:cs="Arial"/>
        </w:rPr>
        <w:t>у</w:t>
      </w:r>
      <w:proofErr w:type="gramEnd"/>
      <w:r w:rsidRPr="00AF1BDE">
        <w:rPr>
          <w:rFonts w:cs="Arial"/>
        </w:rPr>
        <w:t xml:space="preserve">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закључиле</w:t>
      </w:r>
      <w:proofErr w:type="gramEnd"/>
      <w:r w:rsidRPr="00AF1BDE">
        <w:rPr>
          <w:rFonts w:cs="Arial"/>
        </w:rPr>
        <w:t xml:space="preserve"> су у Обреновцу, дана </w:t>
      </w:r>
      <w:r w:rsidR="003F3708" w:rsidRPr="00AF1BDE">
        <w:rPr>
          <w:rFonts w:cs="Arial"/>
        </w:rPr>
        <w:t>__.__.20</w:t>
      </w:r>
      <w:r w:rsidR="0082377F">
        <w:rPr>
          <w:rFonts w:cs="Arial"/>
        </w:rPr>
        <w:t>1</w:t>
      </w:r>
      <w:r w:rsidR="0082377F">
        <w:rPr>
          <w:rFonts w:cs="Arial"/>
          <w:lang w:val="sr-Cyrl-RS"/>
        </w:rPr>
        <w:t>9</w:t>
      </w:r>
      <w:r w:rsidRPr="00AF1BDE">
        <w:rPr>
          <w:rFonts w:cs="Arial"/>
        </w:rPr>
        <w:t xml:space="preserve">. </w:t>
      </w:r>
      <w:proofErr w:type="gramStart"/>
      <w:r w:rsidRPr="00AF1BDE">
        <w:rPr>
          <w:rFonts w:cs="Arial"/>
        </w:rPr>
        <w:t>године</w:t>
      </w:r>
      <w:proofErr w:type="gramEnd"/>
      <w:r w:rsidRPr="00AF1BDE">
        <w:rPr>
          <w:rFonts w:cs="Arial"/>
        </w:rPr>
        <w:t xml:space="preserve">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827A40">
      <w:pPr>
        <w:pStyle w:val="KDParagraf"/>
        <w:numPr>
          <w:ilvl w:val="0"/>
          <w:numId w:val="6"/>
        </w:numPr>
        <w:spacing w:before="0"/>
        <w:rPr>
          <w:rFonts w:cs="Arial"/>
        </w:rPr>
      </w:pPr>
      <w:proofErr w:type="gramStart"/>
      <w:r w:rsidRPr="00AF1BDE">
        <w:rPr>
          <w:rFonts w:cs="Arial"/>
        </w:rPr>
        <w:t>да</w:t>
      </w:r>
      <w:proofErr w:type="gramEnd"/>
      <w:r w:rsidRPr="00AF1BDE">
        <w:rPr>
          <w:rFonts w:cs="Arial"/>
        </w:rPr>
        <w:t xml:space="preserve">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AF1BDE">
        <w:rPr>
          <w:rFonts w:cs="Arial"/>
        </w:rPr>
        <w:t>поступак  за</w:t>
      </w:r>
      <w:proofErr w:type="gramEnd"/>
      <w:r w:rsidRPr="00AF1BDE">
        <w:rPr>
          <w:rFonts w:cs="Arial"/>
        </w:rPr>
        <w:t xml:space="preserve"> јавну набавку </w:t>
      </w:r>
      <w:r w:rsidRPr="0082377F">
        <w:rPr>
          <w:rFonts w:cs="Arial"/>
          <w:b/>
        </w:rPr>
        <w:t xml:space="preserve">услуге  </w:t>
      </w:r>
      <w:r w:rsidR="00B528B2" w:rsidRPr="0082377F">
        <w:rPr>
          <w:rFonts w:cs="Arial"/>
          <w:b/>
          <w:lang w:val="sr-Cyrl-RS"/>
        </w:rPr>
        <w:t>Анализа система ел. инсталације расвете ТЕНТ-А</w:t>
      </w:r>
      <w:r w:rsidR="000F1AFD">
        <w:rPr>
          <w:rFonts w:cs="Arial"/>
          <w:lang w:val="sr-Cyrl-RS"/>
        </w:rPr>
        <w:t xml:space="preserve"> </w:t>
      </w:r>
      <w:r w:rsidRPr="00AF1BDE">
        <w:rPr>
          <w:rFonts w:cs="Arial"/>
        </w:rPr>
        <w:t>(у даљем тексту: Услуга), бр.</w:t>
      </w:r>
      <w:r w:rsidRPr="00AF1BDE">
        <w:rPr>
          <w:rFonts w:cs="Arial"/>
          <w:lang w:val="sr-Cyrl-RS"/>
        </w:rPr>
        <w:t xml:space="preserve"> </w:t>
      </w:r>
      <w:r w:rsidRPr="00AF1BDE">
        <w:rPr>
          <w:rFonts w:cs="Arial"/>
        </w:rPr>
        <w:t>ЈН</w:t>
      </w:r>
      <w:r w:rsidRPr="00AF1BDE">
        <w:rPr>
          <w:rFonts w:cs="Arial"/>
          <w:lang w:val="sr-Cyrl-RS"/>
        </w:rPr>
        <w:t xml:space="preserve"> </w:t>
      </w:r>
      <w:r w:rsidR="00D71B65">
        <w:rPr>
          <w:rFonts w:cs="Arial"/>
          <w:lang w:val="sr-Cyrl-RS"/>
        </w:rPr>
        <w:t>3344/2018 (3000/1038/2018)</w:t>
      </w:r>
      <w:r w:rsidRPr="00AF1BDE">
        <w:rPr>
          <w:rFonts w:cs="Arial"/>
          <w:lang w:val="sr-Cyrl-RS"/>
        </w:rPr>
        <w:t>.</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82377F">
        <w:rPr>
          <w:rFonts w:cs="Arial"/>
          <w:lang w:val="sr-Cyrl-RS"/>
        </w:rPr>
        <w:t>9</w:t>
      </w:r>
      <w:r w:rsidRPr="00AF1BDE">
        <w:rPr>
          <w:rFonts w:cs="Arial"/>
          <w:lang w:val="sr-Cyrl-RS"/>
        </w:rPr>
        <w:t>.</w:t>
      </w:r>
      <w:r w:rsidRPr="00AF1BDE">
        <w:rPr>
          <w:rFonts w:cs="Arial"/>
        </w:rPr>
        <w:t xml:space="preserve"> године, као и на интернет страници  Корисника услуге.</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Понуда Понуђача (у даљем тексту: Пружалац услуге) у отвореном поступку за ЈН број </w:t>
      </w:r>
      <w:r w:rsidR="00D71B65">
        <w:rPr>
          <w:rFonts w:cs="Arial"/>
          <w:lang w:val="sr-Cyrl-RS"/>
        </w:rPr>
        <w:t>3344/2018 (3000/1038/2018)</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82377F">
        <w:rPr>
          <w:rFonts w:cs="Arial"/>
          <w:lang w:val="sr-Cyrl-RS"/>
        </w:rPr>
        <w:t>9</w:t>
      </w:r>
      <w:r w:rsidRPr="00AF1BD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да</w:t>
      </w:r>
      <w:proofErr w:type="gramEnd"/>
      <w:r w:rsidRPr="00AF1BDE">
        <w:rPr>
          <w:rFonts w:cs="Arial"/>
        </w:rPr>
        <w:t xml:space="preserve">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proofErr w:type="gramStart"/>
      <w:r w:rsidRPr="00AF1BDE">
        <w:rPr>
          <w:rFonts w:cs="Arial"/>
          <w:b/>
        </w:rPr>
        <w:t>Члан 1</w:t>
      </w:r>
      <w:r w:rsidRPr="00AF1BDE">
        <w:rPr>
          <w:rFonts w:cs="Arial"/>
        </w:rPr>
        <w:t>.</w:t>
      </w:r>
      <w:proofErr w:type="gramEnd"/>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AF1BDE">
        <w:rPr>
          <w:rFonts w:cs="Arial"/>
          <w:b/>
        </w:rPr>
        <w:t>„</w:t>
      </w:r>
      <w:r w:rsidR="00B528B2">
        <w:rPr>
          <w:rFonts w:cs="Arial"/>
          <w:b/>
          <w:lang w:val="sr-Cyrl-RS"/>
        </w:rPr>
        <w:t>Анализа система ел. инсталације расвете ТЕНТ-А</w:t>
      </w:r>
      <w:r w:rsidRPr="00AF1BDE">
        <w:rPr>
          <w:rFonts w:cs="Arial"/>
          <w:b/>
        </w:rPr>
        <w:t>“</w:t>
      </w:r>
      <w:r w:rsidRPr="00AF1BDE">
        <w:rPr>
          <w:rFonts w:cs="Arial"/>
          <w:lang w:val="sr-Cyrl-RS"/>
        </w:rPr>
        <w:t xml:space="preserve"> </w:t>
      </w:r>
      <w:r w:rsidRPr="00AF1BDE">
        <w:rPr>
          <w:rFonts w:cs="Arial"/>
        </w:rPr>
        <w:t>у складу са одребама овог уговора и прихваћеном Понудом број ________ од</w:t>
      </w:r>
      <w:r w:rsidR="003F3708" w:rsidRPr="00AF1BDE">
        <w:rPr>
          <w:rFonts w:cs="Arial"/>
          <w:lang w:val="sr-Cyrl-RS"/>
        </w:rPr>
        <w:t xml:space="preserve"> __.__.201</w:t>
      </w:r>
      <w:r w:rsidR="0082377F">
        <w:rPr>
          <w:rFonts w:cs="Arial"/>
          <w:lang w:val="sr-Cyrl-RS"/>
        </w:rPr>
        <w:t>9</w:t>
      </w:r>
      <w:r w:rsidRPr="00AF1BDE">
        <w:rPr>
          <w:rFonts w:cs="Arial"/>
          <w:lang w:val="sr-Cyrl-RS"/>
        </w:rPr>
        <w:t xml:space="preserve">. </w:t>
      </w:r>
      <w:proofErr w:type="gramStart"/>
      <w:r w:rsidRPr="00AF1BDE">
        <w:rPr>
          <w:rFonts w:cs="Arial"/>
        </w:rPr>
        <w:t>која</w:t>
      </w:r>
      <w:proofErr w:type="gramEnd"/>
      <w:r w:rsidRPr="00AF1BDE">
        <w:rPr>
          <w:rFonts w:cs="Arial"/>
        </w:rPr>
        <w:t xml:space="preserve">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proofErr w:type="gramStart"/>
      <w:r w:rsidRPr="00AF1BDE">
        <w:rPr>
          <w:rFonts w:cs="Arial"/>
          <w:b/>
        </w:rPr>
        <w:t>Члан 2</w:t>
      </w:r>
      <w:r w:rsidRPr="00AF1BDE">
        <w:rPr>
          <w:rFonts w:cs="Arial"/>
        </w:rPr>
        <w:t>.</w:t>
      </w:r>
      <w:proofErr w:type="gramEnd"/>
    </w:p>
    <w:p w:rsidR="00D5004C" w:rsidRPr="00AF1BDE" w:rsidRDefault="00D5004C" w:rsidP="00D5004C">
      <w:pPr>
        <w:tabs>
          <w:tab w:val="left" w:pos="567"/>
        </w:tabs>
        <w:rPr>
          <w:rFonts w:cs="Arial"/>
          <w:lang w:val="sr-Cyrl-RS"/>
        </w:rPr>
      </w:pPr>
      <w:proofErr w:type="gramStart"/>
      <w:r w:rsidRPr="00AF1BDE">
        <w:rPr>
          <w:rFonts w:cs="Arial"/>
        </w:rPr>
        <w:t>Цена Услуге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На  цену</w:t>
      </w:r>
      <w:proofErr w:type="gramEnd"/>
      <w:r w:rsidRPr="00AF1BDE">
        <w:rPr>
          <w:rFonts w:cs="Arial"/>
        </w:rPr>
        <w:t xml:space="preserve"> Услуге из става 1. </w:t>
      </w:r>
      <w:proofErr w:type="gramStart"/>
      <w:r w:rsidRPr="00AF1BDE">
        <w:rPr>
          <w:rFonts w:cs="Arial"/>
        </w:rPr>
        <w:t>овог</w:t>
      </w:r>
      <w:proofErr w:type="gramEnd"/>
      <w:r w:rsidRPr="00AF1BDE">
        <w:rPr>
          <w:rFonts w:cs="Arial"/>
        </w:rPr>
        <w:t xml:space="preserve">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proofErr w:type="gramStart"/>
      <w:r w:rsidRPr="00AF1BDE">
        <w:rPr>
          <w:rFonts w:cs="Arial"/>
        </w:rPr>
        <w:t>У цену су урачунати сви трошкови везани за реализацију Услуге.</w:t>
      </w:r>
      <w:proofErr w:type="gramEnd"/>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proofErr w:type="gramStart"/>
      <w:r w:rsidRPr="00AF1BDE">
        <w:rPr>
          <w:rFonts w:cs="Arial"/>
        </w:rPr>
        <w:t>Цена је фиксна односно не може се мењати за све време извршења Услуге.</w:t>
      </w:r>
      <w:proofErr w:type="gramEnd"/>
      <w:r w:rsidRPr="00AF1BDE">
        <w:rPr>
          <w:rFonts w:cs="Arial"/>
        </w:rPr>
        <w:t xml:space="preserve">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proofErr w:type="gramStart"/>
      <w:r w:rsidRPr="00AF1BDE">
        <w:rPr>
          <w:rFonts w:cs="Arial"/>
          <w:b/>
        </w:rPr>
        <w:t>Члан 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Корисник услуге се обавезује да Пружаоцу услуга плати извршену Услугу динарском </w:t>
      </w:r>
      <w:proofErr w:type="gramStart"/>
      <w:r w:rsidRPr="00AF1BDE">
        <w:rPr>
          <w:rFonts w:cs="Arial"/>
        </w:rPr>
        <w:t>дознаком ,</w:t>
      </w:r>
      <w:proofErr w:type="gramEnd"/>
      <w:r w:rsidRPr="00AF1BDE">
        <w:rPr>
          <w:rFonts w:cs="Arial"/>
        </w:rPr>
        <w:t xml:space="preserve"> на следећи начин:</w:t>
      </w:r>
    </w:p>
    <w:p w:rsidR="00D5004C" w:rsidRPr="00AF1BDE" w:rsidRDefault="00D5004C" w:rsidP="00D5004C">
      <w:pPr>
        <w:pStyle w:val="KDParagraf"/>
        <w:spacing w:before="0"/>
        <w:rPr>
          <w:rFonts w:cs="Arial"/>
        </w:rPr>
      </w:pPr>
    </w:p>
    <w:p w:rsidR="00D5004C" w:rsidRPr="00AF1BDE"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lang w:val="sr-Cyrl-RS"/>
        </w:rPr>
      </w:pP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lastRenderedPageBreak/>
        <w:t>Рачун мора да гласи на:</w:t>
      </w:r>
      <w:r w:rsidRPr="00AF1BDE">
        <w:rPr>
          <w:rFonts w:eastAsia="Calibri" w:cs="Arial"/>
          <w:b/>
          <w:color w:val="00B0F0"/>
        </w:rPr>
        <w:t xml:space="preserve"> </w:t>
      </w:r>
      <w:r w:rsidRPr="00AF1BDE">
        <w:rPr>
          <w:rFonts w:cs="Arial"/>
          <w:b/>
        </w:rPr>
        <w:t>Јавно предузеће „Електропривреда Србије</w:t>
      </w:r>
      <w:proofErr w:type="gramStart"/>
      <w:r w:rsidRPr="00AF1BDE">
        <w:rPr>
          <w:rFonts w:cs="Arial"/>
          <w:b/>
        </w:rPr>
        <w:t>“ Београд</w:t>
      </w:r>
      <w:proofErr w:type="gramEnd"/>
      <w:r w:rsidRPr="00AF1BDE">
        <w:rPr>
          <w:rFonts w:cs="Arial"/>
          <w:b/>
        </w:rPr>
        <w:t xml:space="preserve">,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t>Рачун мора бити достављен на адресу Корисника: Јавно предузеће „Електропривреда Србије</w:t>
      </w:r>
      <w:proofErr w:type="gramStart"/>
      <w:r w:rsidRPr="00AF1BDE">
        <w:rPr>
          <w:rFonts w:cs="Arial"/>
        </w:rPr>
        <w:t>“ Београд</w:t>
      </w:r>
      <w:proofErr w:type="gramEnd"/>
      <w:r w:rsidRPr="00AF1BDE">
        <w:rPr>
          <w:rFonts w:cs="Arial"/>
        </w:rPr>
        <w:t>, огранак ТЕНТ,</w:t>
      </w:r>
      <w:r w:rsidR="0082377F">
        <w:rPr>
          <w:rFonts w:cs="Arial"/>
          <w:lang w:val="sr-Cyrl-RS"/>
        </w:rPr>
        <w:t xml:space="preserve"> </w:t>
      </w:r>
      <w:r w:rsidRPr="00AF1BDE">
        <w:rPr>
          <w:rFonts w:cs="Arial"/>
          <w:lang w:val="sr-Cyrl-RS"/>
        </w:rPr>
        <w:t xml:space="preserve">ТЕНТ </w:t>
      </w:r>
      <w:r w:rsidR="0082377F">
        <w:rPr>
          <w:rFonts w:cs="Arial"/>
          <w:lang w:val="sr-Cyrl-RS"/>
        </w:rPr>
        <w:t>А</w:t>
      </w:r>
      <w:r w:rsidRPr="00AF1BDE">
        <w:rPr>
          <w:rFonts w:cs="Arial"/>
          <w:lang w:val="sr-Cyrl-RS"/>
        </w:rPr>
        <w:t xml:space="preserve">, </w:t>
      </w:r>
      <w:r w:rsidRPr="00AF1BDE">
        <w:rPr>
          <w:rFonts w:cs="Arial"/>
        </w:rPr>
        <w:t>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proofErr w:type="gramStart"/>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4</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82377F"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Јавно предузеће „Електропривреда Србије</w:t>
      </w:r>
      <w:proofErr w:type="gramStart"/>
      <w:r w:rsidRPr="00AF1BDE">
        <w:rPr>
          <w:rFonts w:cs="Arial"/>
        </w:rPr>
        <w:t>“ Београд</w:t>
      </w:r>
      <w:proofErr w:type="gramEnd"/>
      <w:r w:rsidRPr="00AF1BDE">
        <w:rPr>
          <w:rFonts w:cs="Arial"/>
        </w:rPr>
        <w:t xml:space="preserve">,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Богољуба Урошевића Црног 44, 11500 Обреновац</w:t>
      </w:r>
      <w:r w:rsidR="0082377F">
        <w:rPr>
          <w:rFonts w:cs="Arial"/>
          <w:lang w:val="sr-Cyrl-RS"/>
        </w:rPr>
        <w:t>.</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proofErr w:type="gramStart"/>
      <w:r w:rsidRPr="00AF1BDE">
        <w:rPr>
          <w:rFonts w:cs="Arial"/>
          <w:b/>
        </w:rPr>
        <w:t>РОК ,</w:t>
      </w:r>
      <w:proofErr w:type="gramEnd"/>
      <w:r w:rsidRPr="00AF1BDE">
        <w:rPr>
          <w:rFonts w:cs="Arial"/>
          <w:b/>
        </w:rPr>
        <w:t xml:space="preserve">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Pr="00AF1BDE">
        <w:rPr>
          <w:rFonts w:cs="Arial"/>
          <w:b/>
          <w:lang w:val="sr-Cyrl-RS"/>
        </w:rPr>
        <w:t>5</w:t>
      </w:r>
      <w:r w:rsidRPr="00AF1BDE">
        <w:rPr>
          <w:rFonts w:cs="Arial"/>
        </w:rPr>
        <w:t>.</w:t>
      </w:r>
      <w:proofErr w:type="gramEnd"/>
    </w:p>
    <w:p w:rsidR="00AF1BDE" w:rsidRDefault="00AF1BDE" w:rsidP="00AF1BDE">
      <w:pPr>
        <w:pStyle w:val="KDParagraf"/>
        <w:spacing w:before="0"/>
        <w:rPr>
          <w:rFonts w:cs="Arial"/>
          <w:lang w:val="sr-Cyrl-RS"/>
        </w:rPr>
      </w:pPr>
    </w:p>
    <w:p w:rsidR="00086630" w:rsidRPr="00F51E63" w:rsidRDefault="00086630" w:rsidP="00086630">
      <w:pPr>
        <w:spacing w:before="0"/>
        <w:rPr>
          <w:lang w:val="sr-Cyrl-RS"/>
        </w:rPr>
      </w:pPr>
      <w:r>
        <w:rPr>
          <w:lang w:val="sr-Cyrl-RS"/>
        </w:rPr>
        <w:t>Пружалац услуга</w:t>
      </w:r>
      <w:r w:rsidRPr="00827A40">
        <w:t xml:space="preserve"> је обавезан да услугу изврши у року </w:t>
      </w:r>
      <w:r>
        <w:rPr>
          <w:lang w:val="sr-Cyrl-RS"/>
        </w:rPr>
        <w:t xml:space="preserve">од </w:t>
      </w:r>
      <w:r w:rsidR="000D72A3">
        <w:rPr>
          <w:lang w:val="sr-Cyrl-RS"/>
        </w:rPr>
        <w:t xml:space="preserve">______ </w:t>
      </w:r>
      <w:r>
        <w:rPr>
          <w:lang w:val="sr-Cyrl-RS"/>
        </w:rPr>
        <w:t>месеци од дана закључења уговора.</w:t>
      </w:r>
    </w:p>
    <w:p w:rsidR="00086630" w:rsidRPr="007451B4" w:rsidRDefault="00086630" w:rsidP="00086630">
      <w:pPr>
        <w:spacing w:before="0"/>
        <w:rPr>
          <w:lang w:val="sr-Cyrl-RS"/>
        </w:rPr>
      </w:pPr>
    </w:p>
    <w:p w:rsidR="00086630" w:rsidRPr="00827A40" w:rsidRDefault="00086630" w:rsidP="00086630">
      <w:pPr>
        <w:spacing w:before="0"/>
        <w:rPr>
          <w:rFonts w:eastAsia="TimesNewRomanPSMT"/>
        </w:rPr>
      </w:pPr>
      <w:r>
        <w:rPr>
          <w:rFonts w:eastAsia="TimesNewRomanPSMT"/>
          <w:lang w:val="sr-Cyrl-RS"/>
        </w:rPr>
        <w:t>М</w:t>
      </w:r>
      <w:r w:rsidRPr="00827A40">
        <w:rPr>
          <w:rFonts w:eastAsia="TimesNewRomanPSMT"/>
        </w:rPr>
        <w:t xml:space="preserve">есто </w:t>
      </w:r>
      <w:r>
        <w:rPr>
          <w:rFonts w:eastAsia="TimesNewRomanPSMT"/>
          <w:lang w:val="sr-Cyrl-RS"/>
        </w:rPr>
        <w:t xml:space="preserve">извршења услуга </w:t>
      </w:r>
      <w:r w:rsidR="0082377F">
        <w:rPr>
          <w:rFonts w:eastAsia="TimesNewRomanPSMT"/>
          <w:lang w:val="sr-Cyrl-RS"/>
        </w:rPr>
        <w:t>је</w:t>
      </w:r>
      <w:r>
        <w:rPr>
          <w:rFonts w:eastAsia="TimesNewRomanPSMT"/>
          <w:lang w:val="sr-Cyrl-RS"/>
        </w:rPr>
        <w:t xml:space="preserve"> локациј</w:t>
      </w:r>
      <w:r w:rsidR="0082377F">
        <w:rPr>
          <w:rFonts w:eastAsia="TimesNewRomanPSMT"/>
          <w:lang w:val="sr-Cyrl-RS"/>
        </w:rPr>
        <w:t>а</w:t>
      </w:r>
      <w:r>
        <w:rPr>
          <w:rFonts w:eastAsia="TimesNewRomanPSMT"/>
          <w:lang w:val="sr-Cyrl-RS"/>
        </w:rPr>
        <w:t xml:space="preserve"> Огранка ТЕНТ: </w:t>
      </w:r>
      <w:r w:rsidRPr="00816AE1">
        <w:rPr>
          <w:rFonts w:eastAsia="TimesNewRomanPSMT"/>
          <w:b/>
          <w:lang w:val="sr-Cyrl-RS"/>
        </w:rPr>
        <w:t>ТЕНТ А</w:t>
      </w:r>
      <w:r>
        <w:rPr>
          <w:rFonts w:eastAsia="TimesNewRomanPSMT"/>
          <w:lang w:val="sr-Cyrl-RS"/>
        </w:rPr>
        <w:t>, Богољуба Урошевића Црног 44, Обренова</w:t>
      </w:r>
      <w:r w:rsidR="0082377F">
        <w:rPr>
          <w:rFonts w:eastAsia="TimesNewRomanPSMT"/>
          <w:lang w:val="sr-Cyrl-RS"/>
        </w:rPr>
        <w:t>ц.</w:t>
      </w:r>
    </w:p>
    <w:p w:rsidR="004B18AC" w:rsidRPr="00AF1BDE" w:rsidRDefault="004B18AC" w:rsidP="00BC096A">
      <w:pPr>
        <w:spacing w:before="0"/>
        <w:rPr>
          <w:rFonts w:cs="Arial"/>
          <w:b/>
          <w:lang w:val="sr-Cyrl-RS"/>
        </w:rPr>
      </w:pPr>
    </w:p>
    <w:p w:rsidR="00BC096A" w:rsidRPr="00AF1BDE" w:rsidRDefault="00BC096A" w:rsidP="00BC096A">
      <w:pPr>
        <w:spacing w:before="0"/>
        <w:rPr>
          <w:rFonts w:cs="Arial"/>
          <w:b/>
        </w:rPr>
      </w:pPr>
      <w:r w:rsidRPr="00AF1BDE">
        <w:rPr>
          <w:rFonts w:cs="Arial"/>
          <w:b/>
        </w:rPr>
        <w:t>СРЕДСТВА ФИНАНСИЈСКОГ ОБЕЗБЕЂЕЊА</w:t>
      </w:r>
    </w:p>
    <w:p w:rsidR="00BC096A" w:rsidRPr="00AF1BDE" w:rsidRDefault="00BC096A" w:rsidP="00BC096A">
      <w:pPr>
        <w:spacing w:before="0"/>
        <w:jc w:val="center"/>
        <w:rPr>
          <w:rFonts w:cs="Arial"/>
          <w:b/>
          <w:lang w:val="sr-Cyrl-RS"/>
        </w:rPr>
      </w:pPr>
      <w:proofErr w:type="gramStart"/>
      <w:r w:rsidRPr="00AF1BDE">
        <w:rPr>
          <w:rFonts w:cs="Arial"/>
          <w:b/>
        </w:rPr>
        <w:t xml:space="preserve">Члан </w:t>
      </w:r>
      <w:r w:rsidR="009967A4">
        <w:rPr>
          <w:rFonts w:cs="Arial"/>
          <w:b/>
          <w:lang w:val="sr-Cyrl-RS"/>
        </w:rPr>
        <w:t>6</w:t>
      </w:r>
      <w:r w:rsidRPr="00AF1BDE">
        <w:rPr>
          <w:rFonts w:cs="Arial"/>
          <w:b/>
        </w:rPr>
        <w:t>.</w:t>
      </w:r>
      <w:proofErr w:type="gramEnd"/>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BC096A" w:rsidRPr="00AF1BDE" w:rsidRDefault="00BC096A" w:rsidP="00BC096A">
      <w:pPr>
        <w:pStyle w:val="KDParagraf"/>
        <w:spacing w:before="0"/>
        <w:rPr>
          <w:rFonts w:cs="Arial"/>
          <w:lang w:val="sr-Cyrl-RS"/>
        </w:rPr>
      </w:pPr>
      <w:r w:rsidRPr="00AF1BDE">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008C0A99" w:rsidRPr="00AF1BDE">
        <w:rPr>
          <w:rFonts w:cs="Arial"/>
          <w:lang w:val="sr-Cyrl-RS"/>
        </w:rPr>
        <w:t>извршења услуга</w:t>
      </w:r>
      <w:r w:rsidRPr="00AF1BDE">
        <w:rPr>
          <w:rFonts w:cs="Arial"/>
        </w:rPr>
        <w:t xml:space="preserve">, а да евентуални продужетак </w:t>
      </w:r>
      <w:r w:rsidR="00C27F65" w:rsidRPr="00AF1BDE">
        <w:rPr>
          <w:rFonts w:cs="Arial"/>
          <w:lang w:val="sr-Cyrl-RS"/>
        </w:rPr>
        <w:t>тог рока</w:t>
      </w:r>
      <w:r w:rsidRPr="00AF1BDE">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w:t>
      </w:r>
      <w:r w:rsidRPr="00AF1BDE">
        <w:rPr>
          <w:rFonts w:cs="Arial"/>
        </w:rPr>
        <w:lastRenderedPageBreak/>
        <w:t xml:space="preserve">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pStyle w:val="KDParagraf"/>
        <w:spacing w:before="0"/>
        <w:rPr>
          <w:rFonts w:cs="Arial"/>
        </w:rPr>
      </w:pPr>
      <w:proofErr w:type="gramStart"/>
      <w:r w:rsidRPr="00AF1BDE">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C0A99" w:rsidRPr="00AF1BDE" w:rsidRDefault="008C0A99" w:rsidP="008C0A99">
      <w:pPr>
        <w:pStyle w:val="KDParagraf"/>
        <w:spacing w:before="0"/>
        <w:rPr>
          <w:rFonts w:cs="Arial"/>
          <w:b/>
          <w:lang w:val="sr-Cyrl-RS"/>
        </w:rPr>
      </w:pPr>
    </w:p>
    <w:p w:rsidR="008C0A99" w:rsidRPr="00AF1BDE" w:rsidRDefault="008C0A99" w:rsidP="008C0A99">
      <w:pPr>
        <w:pStyle w:val="KDParagraf"/>
        <w:spacing w:before="0"/>
        <w:rPr>
          <w:rFonts w:cs="Arial"/>
          <w:b/>
          <w:lang w:val="sr-Cyrl-RS"/>
        </w:rPr>
      </w:pPr>
      <w:r w:rsidRPr="00AF1BDE">
        <w:rPr>
          <w:rFonts w:cs="Arial"/>
          <w:b/>
          <w:lang w:val="sr-Cyrl-RS"/>
        </w:rPr>
        <w:t>СФО за отклањање недостатака у гарантном року:</w:t>
      </w:r>
    </w:p>
    <w:p w:rsidR="00BC096A" w:rsidRPr="00AF1BDE" w:rsidRDefault="00BC096A" w:rsidP="00BC096A">
      <w:pPr>
        <w:pStyle w:val="KDParagraf"/>
        <w:spacing w:before="0"/>
        <w:rPr>
          <w:rFonts w:cs="Arial"/>
          <w:lang w:val="sr-Cyrl-RS"/>
        </w:rPr>
      </w:pPr>
      <w:r w:rsidRPr="00AF1BDE">
        <w:rPr>
          <w:rFonts w:cs="Arial"/>
        </w:rPr>
        <w:t xml:space="preserve">Пружалац услуге је </w:t>
      </w:r>
      <w:r w:rsidR="00822493" w:rsidRPr="00AF1BDE">
        <w:rPr>
          <w:rFonts w:cs="Arial"/>
        </w:rPr>
        <w:t>обавезан да најкасније 5 дана пре истека средства финансијског обезбеђења за добро извршење посла,</w:t>
      </w:r>
      <w:r w:rsidR="00822493" w:rsidRPr="00AF1BDE">
        <w:rPr>
          <w:rFonts w:cs="Arial"/>
          <w:lang w:val="sr-Cyrl-RS"/>
        </w:rPr>
        <w:t xml:space="preserve"> </w:t>
      </w:r>
      <w:r w:rsidR="00822493" w:rsidRPr="00AF1BDE">
        <w:rPr>
          <w:rFonts w:cs="Arial"/>
        </w:rPr>
        <w:t xml:space="preserve">достави </w:t>
      </w:r>
      <w:r w:rsidRPr="00AF1BDE">
        <w:rPr>
          <w:rFonts w:cs="Arial"/>
        </w:rPr>
        <w:t xml:space="preserve">у износу од </w:t>
      </w:r>
      <w:r w:rsidRPr="00AF1BDE">
        <w:rPr>
          <w:rFonts w:cs="Arial"/>
          <w:lang w:val="sr-Cyrl-RS"/>
        </w:rPr>
        <w:t>5</w:t>
      </w:r>
      <w:r w:rsidRPr="00AF1BDE">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AF1BDE">
        <w:rPr>
          <w:rFonts w:cs="Arial"/>
          <w:lang w:val="sr-Cyrl-RS"/>
        </w:rPr>
        <w:t>гарантног периода</w:t>
      </w:r>
      <w:r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AF1BDE">
        <w:rPr>
          <w:rFonts w:cs="Arial"/>
          <w:lang w:val="sr-Cyrl-RS"/>
        </w:rPr>
        <w:t xml:space="preserve">гарантни </w:t>
      </w:r>
      <w:r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spacing w:before="0"/>
        <w:rPr>
          <w:rFonts w:cs="Arial"/>
        </w:rPr>
      </w:pPr>
      <w:proofErr w:type="gramStart"/>
      <w:r w:rsidRPr="00AF1BDE">
        <w:rPr>
          <w:rFonts w:cs="Arial"/>
        </w:rPr>
        <w:t xml:space="preserve">Меница </w:t>
      </w:r>
      <w:r w:rsidR="00C27F65"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изабрани понуђач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p>
    <w:p w:rsidR="00D5004C" w:rsidRPr="00AF1BDE" w:rsidRDefault="00BC096A" w:rsidP="008C0A99">
      <w:pPr>
        <w:spacing w:before="0"/>
        <w:rPr>
          <w:rFonts w:cs="Arial"/>
          <w:lang w:val="sr-Cyrl-RS"/>
        </w:rPr>
      </w:pPr>
      <w:r w:rsidRPr="00AF1BDE">
        <w:rPr>
          <w:rFonts w:cs="Arial"/>
        </w:rPr>
        <w:t>Уколико се средство финансијског обезбеђења</w:t>
      </w:r>
      <w:r w:rsidR="00C27F65" w:rsidRPr="00AF1BDE">
        <w:rPr>
          <w:rFonts w:cs="Arial"/>
          <w:lang w:val="sr-Cyrl-RS"/>
        </w:rPr>
        <w:t xml:space="preserve"> за отклањање грешака у гарантном року</w:t>
      </w:r>
      <w:r w:rsidRPr="00AF1BDE">
        <w:rPr>
          <w:rFonts w:cs="Arial"/>
        </w:rPr>
        <w:t xml:space="preserve"> не достави у уговореном року, </w:t>
      </w:r>
      <w:r w:rsidR="00822493">
        <w:rPr>
          <w:rFonts w:cs="Arial"/>
          <w:lang w:val="sr-Cyrl-RS"/>
        </w:rPr>
        <w:t>Корисник услуга</w:t>
      </w:r>
      <w:r w:rsidRPr="00AF1BDE">
        <w:rPr>
          <w:rFonts w:cs="Arial"/>
        </w:rPr>
        <w:t xml:space="preserve">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C332BD" w:rsidRDefault="00C332BD"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t>ИЗВРШИОЦИ</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9967A4">
        <w:rPr>
          <w:rFonts w:cs="Arial"/>
          <w:b/>
          <w:lang w:val="sr-Cyrl-RS"/>
        </w:rPr>
        <w:t>7</w:t>
      </w:r>
      <w:r w:rsidRPr="00AF1BDE">
        <w:rPr>
          <w:rFonts w:cs="Arial"/>
        </w:rPr>
        <w:t>.</w:t>
      </w:r>
      <w:proofErr w:type="gramEnd"/>
    </w:p>
    <w:p w:rsidR="00D5004C" w:rsidRPr="00AF1BDE" w:rsidRDefault="00D5004C" w:rsidP="00D5004C">
      <w:pPr>
        <w:pStyle w:val="KDParagraf"/>
        <w:spacing w:before="0"/>
        <w:rPr>
          <w:rFonts w:cs="Arial"/>
          <w:color w:val="000000" w:themeColor="text1"/>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9967A4" w:rsidRDefault="00D5004C" w:rsidP="00D5004C">
      <w:pPr>
        <w:pStyle w:val="KDParagraf"/>
        <w:spacing w:before="0"/>
        <w:rPr>
          <w:rFonts w:cs="Arial"/>
          <w:color w:val="000000" w:themeColor="text1"/>
          <w:lang w:val="sr-Cyrl-RS"/>
        </w:rPr>
      </w:pPr>
      <w:proofErr w:type="gramStart"/>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w:t>
      </w:r>
      <w:r w:rsidR="009967A4">
        <w:rPr>
          <w:rFonts w:cs="Arial"/>
          <w:color w:val="000000" w:themeColor="text1"/>
        </w:rPr>
        <w:t>е сагласности Корисника услуге.</w:t>
      </w:r>
      <w:proofErr w:type="gramEnd"/>
    </w:p>
    <w:p w:rsidR="0082377F" w:rsidRPr="0082377F" w:rsidRDefault="0082377F" w:rsidP="00D5004C">
      <w:pPr>
        <w:pStyle w:val="KDParagraf"/>
        <w:spacing w:before="0"/>
        <w:rPr>
          <w:rFonts w:cs="Arial"/>
          <w:color w:val="00B0F0"/>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9967A4">
        <w:rPr>
          <w:rFonts w:cs="Arial"/>
          <w:b/>
          <w:lang w:val="sr-Cyrl-RS"/>
        </w:rPr>
        <w:t>8</w:t>
      </w:r>
      <w:r w:rsidRPr="00AF1BDE">
        <w:rPr>
          <w:rFonts w:cs="Arial"/>
        </w:rPr>
        <w:t>.</w:t>
      </w:r>
      <w:proofErr w:type="gramEnd"/>
    </w:p>
    <w:p w:rsidR="00D5004C" w:rsidRPr="00AF1BDE" w:rsidRDefault="00D5004C" w:rsidP="00D5004C">
      <w:pPr>
        <w:pStyle w:val="KDParagraf"/>
        <w:spacing w:before="0"/>
        <w:rPr>
          <w:rFonts w:cs="Arial"/>
          <w:color w:val="000000" w:themeColor="text1"/>
          <w:lang w:val="sr-Cyrl-RS"/>
        </w:rPr>
      </w:pPr>
      <w:proofErr w:type="gramStart"/>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AF1BDE">
        <w:rPr>
          <w:rFonts w:cs="Arial"/>
          <w:color w:val="000000" w:themeColor="text1"/>
        </w:rPr>
        <w:t>лицима .</w:t>
      </w:r>
      <w:proofErr w:type="gramEnd"/>
      <w:r w:rsidRPr="00AF1BDE">
        <w:rPr>
          <w:rFonts w:cs="Arial"/>
          <w:color w:val="000000" w:themeColor="text1"/>
        </w:rPr>
        <w:t xml:space="preserve">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lastRenderedPageBreak/>
        <w:t>Осигурања из става 1.</w:t>
      </w:r>
      <w:proofErr w:type="gramEnd"/>
      <w:r w:rsidRPr="00AF1BDE">
        <w:rPr>
          <w:rFonts w:cs="Arial"/>
          <w:color w:val="000000" w:themeColor="text1"/>
        </w:rPr>
        <w:t xml:space="preserve"> </w:t>
      </w:r>
      <w:proofErr w:type="gramStart"/>
      <w:r w:rsidRPr="00AF1BDE">
        <w:rPr>
          <w:rFonts w:cs="Arial"/>
          <w:color w:val="000000" w:themeColor="text1"/>
        </w:rPr>
        <w:t>овог</w:t>
      </w:r>
      <w:proofErr w:type="gramEnd"/>
      <w:r w:rsidRPr="00AF1BDE">
        <w:rPr>
          <w:rFonts w:cs="Arial"/>
          <w:color w:val="000000" w:themeColor="text1"/>
        </w:rPr>
        <w:t xml:space="preserve">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009967A4">
        <w:rPr>
          <w:rFonts w:cs="Arial"/>
          <w:b/>
          <w:lang w:val="sr-Cyrl-RS"/>
        </w:rPr>
        <w:t>9</w:t>
      </w:r>
      <w:r w:rsidRPr="00AF1BDE">
        <w:rPr>
          <w:rFonts w:cs="Arial"/>
        </w:rPr>
        <w:t>.</w:t>
      </w:r>
      <w:proofErr w:type="gramEnd"/>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w:t>
      </w:r>
      <w:proofErr w:type="gramStart"/>
      <w:r w:rsidRPr="00AF1BDE">
        <w:rPr>
          <w:rFonts w:cs="Arial"/>
        </w:rPr>
        <w:t xml:space="preserve">снагу  </w:t>
      </w:r>
      <w:r w:rsidRPr="00AF1BDE">
        <w:rPr>
          <w:rFonts w:cs="Arial"/>
          <w:lang w:val="sr-Cyrl-RS"/>
        </w:rPr>
        <w:t>након</w:t>
      </w:r>
      <w:proofErr w:type="gramEnd"/>
      <w:r w:rsidRPr="00AF1BDE">
        <w:rPr>
          <w:rFonts w:cs="Arial"/>
          <w:lang w:val="sr-Cyrl-RS"/>
        </w:rPr>
        <w:t xml:space="preserve">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1</w:t>
      </w:r>
      <w:r w:rsidR="009967A4">
        <w:rPr>
          <w:rFonts w:cs="Arial"/>
          <w:b/>
          <w:lang w:val="sr-Cyrl-RS"/>
        </w:rPr>
        <w:t>0</w:t>
      </w:r>
      <w:r w:rsidRPr="00AF1BDE">
        <w:rPr>
          <w:rFonts w:cs="Arial"/>
        </w:rPr>
        <w:t>.</w:t>
      </w:r>
      <w:proofErr w:type="gramEnd"/>
    </w:p>
    <w:p w:rsidR="000C06AB" w:rsidRPr="00760891" w:rsidRDefault="000C06AB" w:rsidP="000C06AB">
      <w:pPr>
        <w:pStyle w:val="KDParagraf"/>
        <w:spacing w:before="0"/>
        <w:rPr>
          <w:rFonts w:cs="Arial"/>
          <w:lang w:val="sr-Cyrl-RS"/>
        </w:rPr>
      </w:pPr>
      <w:proofErr w:type="gramStart"/>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C27F65" w:rsidRPr="00AF1BDE">
        <w:rPr>
          <w:rFonts w:cs="Arial"/>
        </w:rPr>
        <w:t>г испуњења уговорених обавеза</w:t>
      </w:r>
      <w:r w:rsidR="00760891">
        <w:rPr>
          <w:rFonts w:cs="Arial"/>
          <w:lang w:val="sr-Cyrl-RS"/>
        </w:rPr>
        <w:t>.</w:t>
      </w:r>
      <w:proofErr w:type="gramEnd"/>
    </w:p>
    <w:p w:rsidR="000C06AB" w:rsidRPr="00AF1BDE" w:rsidRDefault="000C06AB" w:rsidP="000C06AB">
      <w:pPr>
        <w:pStyle w:val="KDParagraf"/>
        <w:spacing w:before="0"/>
        <w:rPr>
          <w:rFonts w:cs="Arial"/>
          <w:color w:val="000000" w:themeColor="text1"/>
          <w:lang w:val="sr-Cyrl-RS"/>
        </w:rPr>
      </w:pPr>
      <w:proofErr w:type="gramStart"/>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9967A4">
        <w:rPr>
          <w:rFonts w:cs="Arial"/>
          <w:b/>
          <w:lang w:val="sr-Cyrl-RS"/>
        </w:rPr>
        <w:t>11</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Овај Уговор и његови Прилози сачињени су на српском језику.</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На овај Уговор примењују се закони Републике Србије.</w:t>
      </w:r>
      <w:proofErr w:type="gramEnd"/>
    </w:p>
    <w:p w:rsidR="00D5004C" w:rsidRPr="00AF1BDE" w:rsidRDefault="00D5004C" w:rsidP="00D5004C">
      <w:pPr>
        <w:pStyle w:val="KDParagraf"/>
        <w:spacing w:before="0"/>
        <w:rPr>
          <w:rFonts w:cs="Arial"/>
          <w:lang w:val="sr-Cyrl-RS"/>
        </w:rPr>
      </w:pPr>
      <w:proofErr w:type="gramStart"/>
      <w:r w:rsidRPr="00AF1BDE">
        <w:rPr>
          <w:rFonts w:cs="Arial"/>
        </w:rPr>
        <w:t>У случају спора меродавно право је право Републике Србије, а поступак се води на српском језику.</w:t>
      </w:r>
      <w:proofErr w:type="gramEnd"/>
      <w:r w:rsidRPr="00AF1BDE">
        <w:rPr>
          <w:rFonts w:cs="Arial"/>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proofErr w:type="gramStart"/>
      <w:r w:rsidRPr="00AF1BDE">
        <w:rPr>
          <w:rFonts w:cs="Arial"/>
          <w:b/>
        </w:rPr>
        <w:t>Члан 1</w:t>
      </w:r>
      <w:r w:rsidR="009967A4">
        <w:rPr>
          <w:rFonts w:cs="Arial"/>
          <w:b/>
          <w:lang w:val="sr-Cyrl-RS"/>
        </w:rPr>
        <w:t>2</w:t>
      </w:r>
      <w:r w:rsidR="00C27F65" w:rsidRPr="00AF1BDE">
        <w:rPr>
          <w:rFonts w:cs="Arial"/>
          <w:b/>
          <w:lang w:val="sr-Cyrl-RS"/>
        </w:rPr>
        <w:t>.</w:t>
      </w:r>
      <w:proofErr w:type="gramEnd"/>
    </w:p>
    <w:p w:rsidR="00BC521C" w:rsidRPr="00AF1BDE" w:rsidRDefault="00BC521C" w:rsidP="00BC521C">
      <w:pPr>
        <w:rPr>
          <w:rFonts w:cs="Arial"/>
        </w:rPr>
      </w:pPr>
      <w:proofErr w:type="gramStart"/>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су: </w:t>
      </w:r>
    </w:p>
    <w:p w:rsidR="00BC521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 xml:space="preserve">Овлашћења и дужности овлашћених </w:t>
      </w:r>
      <w:proofErr w:type="gramStart"/>
      <w:r w:rsidRPr="00AF1BDE">
        <w:rPr>
          <w:rFonts w:cs="Arial"/>
        </w:rPr>
        <w:t>представника  за</w:t>
      </w:r>
      <w:proofErr w:type="gramEnd"/>
      <w:r w:rsidRPr="00AF1BDE">
        <w:rPr>
          <w:rFonts w:cs="Arial"/>
        </w:rPr>
        <w:t xml:space="preserve">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прим</w:t>
      </w:r>
      <w:r w:rsidRPr="00AF1BDE">
        <w:rPr>
          <w:rFonts w:cs="Arial"/>
          <w:lang w:val="sr-Cyrl-RS"/>
        </w:rPr>
        <w:t>е</w:t>
      </w:r>
      <w:proofErr w:type="gramEnd"/>
      <w:r w:rsidRPr="00AF1BDE">
        <w:rPr>
          <w:rFonts w:cs="Arial"/>
          <w:lang w:val="sr-Cyrl-RS"/>
        </w:rPr>
        <w:t xml:space="preserve">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исти</w:t>
      </w:r>
      <w:proofErr w:type="gramEnd"/>
      <w:r w:rsidRPr="00AF1BDE">
        <w:rPr>
          <w:rFonts w:cs="Arial"/>
        </w:rPr>
        <w:t xml:space="preserve">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благовремено</w:t>
      </w:r>
      <w:proofErr w:type="gramEnd"/>
      <w:r w:rsidRPr="00AF1BDE">
        <w:rPr>
          <w:rFonts w:cs="Arial"/>
        </w:rPr>
        <w:t xml:space="preserve">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извршавају</w:t>
      </w:r>
      <w:proofErr w:type="gramEnd"/>
      <w:r w:rsidRPr="00AF1BDE">
        <w:rPr>
          <w:rFonts w:cs="Arial"/>
        </w:rPr>
        <w:t xml:space="preserve"> и друге дужности везане за реализацију предмета овог Уговора, по потреби.</w:t>
      </w:r>
    </w:p>
    <w:p w:rsidR="00760891" w:rsidRPr="00760891" w:rsidRDefault="00D5004C" w:rsidP="00D5004C">
      <w:pPr>
        <w:pStyle w:val="KDParagraf"/>
        <w:spacing w:before="0"/>
        <w:rPr>
          <w:rFonts w:cs="Arial"/>
          <w:b/>
          <w:lang w:val="sr-Cyrl-RS"/>
        </w:rPr>
      </w:pPr>
      <w:proofErr w:type="gramStart"/>
      <w:r w:rsidRPr="00AF1BDE">
        <w:rPr>
          <w:rFonts w:cs="Arial"/>
        </w:rPr>
        <w:t>Уговорне стране, могу да извршен допуне и промене овлашћених представника, званичним писаним путем.</w:t>
      </w:r>
      <w:proofErr w:type="gramEnd"/>
    </w:p>
    <w:p w:rsidR="00760891" w:rsidRPr="00AF1BDE" w:rsidRDefault="00760891"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 xml:space="preserve">КВАЛИТАТИВНИ И КВАНТИТАТИВНИ ПРИЈЕМ </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9967A4">
        <w:rPr>
          <w:rFonts w:cs="Arial"/>
          <w:b/>
          <w:lang w:val="sr-Cyrl-RS"/>
        </w:rPr>
        <w:t>13</w:t>
      </w:r>
      <w:r w:rsidRPr="00AF1BDE">
        <w:rPr>
          <w:rFonts w:cs="Arial"/>
        </w:rPr>
        <w:t>.</w:t>
      </w:r>
      <w:proofErr w:type="gramEnd"/>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00F61C03" w:rsidRPr="00AF1BDE">
        <w:rPr>
          <w:rFonts w:cs="Arial"/>
          <w:lang w:val="sr-Cyrl-RS"/>
        </w:rPr>
        <w:t xml:space="preserve">локацији </w:t>
      </w:r>
      <w:r w:rsidRPr="00AF1BDE">
        <w:rPr>
          <w:rFonts w:cs="Arial"/>
        </w:rPr>
        <w:t xml:space="preserve"> Ко</w:t>
      </w:r>
      <w:r w:rsidR="00F61C03" w:rsidRPr="00AF1BDE">
        <w:rPr>
          <w:rFonts w:cs="Arial"/>
        </w:rPr>
        <w:t>рисника</w:t>
      </w:r>
      <w:proofErr w:type="gramEnd"/>
      <w:r w:rsidR="00F61C03" w:rsidRPr="00AF1BDE">
        <w:rPr>
          <w:rFonts w:cs="Arial"/>
        </w:rPr>
        <w:t xml:space="preserve">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lastRenderedPageBreak/>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 xml:space="preserve">Пружалац </w:t>
      </w:r>
      <w:proofErr w:type="gramStart"/>
      <w:r w:rsidRPr="00AF1BDE">
        <w:rPr>
          <w:rFonts w:cs="Arial"/>
        </w:rPr>
        <w:t>услуге  се</w:t>
      </w:r>
      <w:proofErr w:type="gramEnd"/>
      <w:r w:rsidRPr="00AF1BD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9967A4">
        <w:rPr>
          <w:rFonts w:cs="Arial"/>
          <w:b/>
          <w:lang w:val="sr-Cyrl-RS"/>
        </w:rPr>
        <w:t>14</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F1BDE">
        <w:rPr>
          <w:rFonts w:cs="Arial"/>
        </w:rPr>
        <w:t>:три</w:t>
      </w:r>
      <w:proofErr w:type="gramEnd"/>
      <w:r w:rsidRPr="00AF1BDE">
        <w:rPr>
          <w:rFonts w:cs="Arial"/>
        </w:rPr>
        <w:t>) радна дана о наступању више силе.</w:t>
      </w:r>
    </w:p>
    <w:p w:rsidR="00D5004C" w:rsidRPr="00AF1BDE" w:rsidRDefault="00D5004C" w:rsidP="00D5004C">
      <w:pPr>
        <w:pStyle w:val="KDParagraf"/>
        <w:spacing w:before="0"/>
        <w:rPr>
          <w:rFonts w:cs="Arial"/>
        </w:rPr>
      </w:pPr>
      <w:proofErr w:type="gramStart"/>
      <w:r w:rsidRPr="00AF1BDE">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w:t>
      </w:r>
      <w:r w:rsidR="009967A4">
        <w:rPr>
          <w:rFonts w:cs="Arial"/>
          <w:b/>
          <w:lang w:val="sr-Cyrl-RS"/>
        </w:rPr>
        <w:t>5</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82377F" w:rsidRPr="00AF1BDE" w:rsidRDefault="0082377F"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УГОВОРНА КАЗНА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9967A4">
        <w:rPr>
          <w:rFonts w:cs="Arial"/>
          <w:b/>
          <w:lang w:val="sr-Cyrl-RS"/>
        </w:rPr>
        <w:t>16</w:t>
      </w:r>
      <w:r w:rsidRPr="00AF1BDE">
        <w:rPr>
          <w:rFonts w:cs="Arial"/>
        </w:rPr>
        <w:t>.</w:t>
      </w:r>
      <w:proofErr w:type="gramEnd"/>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за сваки започети дан кашњења, у максималном износу од 10%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lastRenderedPageBreak/>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AF1BDE">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AF1BDE" w:rsidRDefault="00D5004C" w:rsidP="00D5004C">
      <w:pPr>
        <w:tabs>
          <w:tab w:val="left" w:pos="567"/>
        </w:tabs>
        <w:spacing w:before="0"/>
        <w:rPr>
          <w:rFonts w:cs="Arial"/>
        </w:rPr>
      </w:pPr>
      <w:proofErr w:type="gramStart"/>
      <w:r w:rsidRPr="00AF1BDE">
        <w:rPr>
          <w:rFonts w:cs="Arial"/>
        </w:rPr>
        <w:t>Уколико Корисник услуге услед кашњења из ст.1.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9967A4">
        <w:rPr>
          <w:rFonts w:cs="Arial"/>
          <w:b/>
          <w:lang w:val="sr-Cyrl-RS"/>
        </w:rPr>
        <w:t>17</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086630" w:rsidRDefault="00086630" w:rsidP="00D5004C">
      <w:pPr>
        <w:pStyle w:val="KDParagraf"/>
        <w:spacing w:before="0"/>
        <w:rPr>
          <w:rFonts w:cs="Arial"/>
          <w:b/>
          <w:lang w:val="sr-Cyrl-RS"/>
        </w:rPr>
      </w:pPr>
      <w:r>
        <w:rPr>
          <w:rFonts w:cs="Arial"/>
          <w:b/>
        </w:rPr>
        <w:t>ЗАВРШНЕ ОДРЕДБЕ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9967A4">
        <w:rPr>
          <w:rFonts w:cs="Arial"/>
          <w:b/>
          <w:lang w:val="sr-Cyrl-RS"/>
        </w:rPr>
        <w:t>18</w:t>
      </w:r>
      <w:r w:rsidRPr="00AF1BDE">
        <w:rPr>
          <w:rFonts w:cs="Arial"/>
        </w:rPr>
        <w:t>.</w:t>
      </w:r>
      <w:proofErr w:type="gramEnd"/>
    </w:p>
    <w:p w:rsidR="00C332BD" w:rsidRDefault="00D5004C" w:rsidP="00D5004C">
      <w:pPr>
        <w:pStyle w:val="KDParagraf"/>
        <w:spacing w:before="0"/>
        <w:rPr>
          <w:rFonts w:cs="Arial"/>
          <w:lang w:val="sr-Cyrl-RS"/>
        </w:rPr>
      </w:pPr>
      <w:proofErr w:type="gramStart"/>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roofErr w:type="gramEnd"/>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9967A4">
        <w:rPr>
          <w:rFonts w:cs="Arial"/>
          <w:b/>
          <w:lang w:val="sr-Cyrl-RS"/>
        </w:rPr>
        <w:t>19</w:t>
      </w:r>
      <w:r w:rsidRPr="00AF1BDE">
        <w:rPr>
          <w:rFonts w:cs="Arial"/>
        </w:rPr>
        <w:t>.</w:t>
      </w:r>
      <w:proofErr w:type="gramEnd"/>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w:t>
      </w:r>
      <w:proofErr w:type="gramStart"/>
      <w:r w:rsidRPr="00AF1BDE">
        <w:rPr>
          <w:rFonts w:cs="Arial"/>
          <w:szCs w:val="24"/>
        </w:rPr>
        <w:t>  због</w:t>
      </w:r>
      <w:proofErr w:type="gramEnd"/>
      <w:r w:rsidRPr="00AF1BDE">
        <w:rPr>
          <w:rFonts w:cs="Arial"/>
          <w:szCs w:val="24"/>
        </w:rPr>
        <w:t xml:space="preserve"> промењених околности ближе одређених у члану 115. </w:t>
      </w:r>
      <w:proofErr w:type="gramStart"/>
      <w:r w:rsidRPr="00AF1BDE">
        <w:rPr>
          <w:rFonts w:cs="Arial"/>
          <w:szCs w:val="24"/>
        </w:rPr>
        <w:t>Закона, могу у писменој форми путем Анекса извршити измене и допуне овог Уговора.</w:t>
      </w:r>
      <w:proofErr w:type="gramEnd"/>
    </w:p>
    <w:p w:rsidR="00D5004C" w:rsidRPr="009967A4" w:rsidRDefault="00811EB0" w:rsidP="009967A4">
      <w:pPr>
        <w:spacing w:before="0"/>
        <w:rPr>
          <w:rFonts w:cs="Arial"/>
          <w:color w:val="1F497D"/>
          <w:sz w:val="20"/>
          <w:lang w:val="sr-Cyrl-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86630" w:rsidRPr="00AF1BDE" w:rsidRDefault="00086630"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2</w:t>
      </w:r>
      <w:r w:rsidR="009967A4">
        <w:rPr>
          <w:rFonts w:cs="Arial"/>
          <w:b/>
          <w:lang w:val="sr-Cyrl-RS"/>
        </w:rPr>
        <w:t>0</w:t>
      </w:r>
      <w:r w:rsidRPr="00AF1BDE">
        <w:rPr>
          <w:rFonts w:cs="Arial"/>
        </w:rPr>
        <w:t>.</w:t>
      </w:r>
      <w:proofErr w:type="gramEnd"/>
    </w:p>
    <w:p w:rsidR="00D5004C" w:rsidRDefault="00D5004C" w:rsidP="00D5004C">
      <w:pPr>
        <w:pStyle w:val="KDParagraf"/>
        <w:spacing w:before="0"/>
        <w:rPr>
          <w:rFonts w:cs="Arial"/>
          <w:lang w:val="sr-Cyrl-RS"/>
        </w:rPr>
      </w:pPr>
      <w:proofErr w:type="gramStart"/>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9967A4" w:rsidRDefault="009967A4" w:rsidP="00D5004C">
      <w:pPr>
        <w:pStyle w:val="KDParagraf"/>
        <w:spacing w:before="0"/>
        <w:rPr>
          <w:rFonts w:cs="Arial"/>
          <w:lang w:val="sr-Cyrl-RS"/>
        </w:rPr>
      </w:pPr>
    </w:p>
    <w:p w:rsidR="009967A4" w:rsidRDefault="009967A4" w:rsidP="00D5004C">
      <w:pPr>
        <w:pStyle w:val="KDParagraf"/>
        <w:spacing w:before="0"/>
        <w:rPr>
          <w:rFonts w:cs="Arial"/>
          <w:lang w:val="sr-Cyrl-RS"/>
        </w:rPr>
      </w:pPr>
    </w:p>
    <w:p w:rsidR="009967A4" w:rsidRPr="009967A4" w:rsidRDefault="009967A4"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lastRenderedPageBreak/>
        <w:t xml:space="preserve">Члан </w:t>
      </w:r>
      <w:r w:rsidR="009967A4">
        <w:rPr>
          <w:rFonts w:cs="Arial"/>
          <w:b/>
          <w:lang w:val="sr-Cyrl-RS"/>
        </w:rPr>
        <w:t>21</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9967A4">
        <w:rPr>
          <w:rFonts w:cs="Arial"/>
          <w:b/>
          <w:lang w:val="sr-Cyrl-RS"/>
        </w:rPr>
        <w:t>22</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82377F">
        <w:rPr>
          <w:rFonts w:cs="Arial"/>
          <w:lang w:val="sr-Cyrl-RS"/>
        </w:rPr>
        <w:t>9</w:t>
      </w:r>
      <w:r w:rsidRPr="00AF1BDE">
        <w:rPr>
          <w:rFonts w:cs="Arial"/>
          <w:lang w:val="sr-Cyrl-RS"/>
        </w:rPr>
        <w:t>.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Pr="00AF1BDE">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811EB0"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AF1BDE" w:rsidRDefault="00AF1BDE" w:rsidP="00D5004C">
      <w:pPr>
        <w:pStyle w:val="KDParagraf"/>
        <w:spacing w:before="0"/>
        <w:rPr>
          <w:rFonts w:cs="Arial"/>
          <w:lang w:val="sr-Cyrl-RS"/>
        </w:rPr>
      </w:pPr>
      <w:r>
        <w:rPr>
          <w:rFonts w:cs="Arial"/>
          <w:lang w:val="sr-Cyrl-RS"/>
        </w:rPr>
        <w:t>Правила безбедности на раду у ТЕНТ-у</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9967A4">
        <w:rPr>
          <w:rFonts w:cs="Arial"/>
          <w:b/>
          <w:lang w:val="sr-Cyrl-RS"/>
        </w:rPr>
        <w:t>23</w:t>
      </w:r>
      <w:r w:rsidRPr="00AF1BDE">
        <w:rPr>
          <w:rFonts w:cs="Arial"/>
        </w:rPr>
        <w:t>.</w:t>
      </w:r>
      <w:proofErr w:type="gramEnd"/>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Default="00BE24A4" w:rsidP="00D5004C">
      <w:pPr>
        <w:pStyle w:val="KDParagraf"/>
        <w:spacing w:before="0"/>
        <w:rPr>
          <w:rFonts w:eastAsia="Calibri" w:cs="Arial"/>
          <w:noProof/>
          <w:lang w:val="sr-Cyrl-RS"/>
        </w:rPr>
      </w:pPr>
    </w:p>
    <w:p w:rsidR="0082377F" w:rsidRDefault="0082377F" w:rsidP="00D5004C">
      <w:pPr>
        <w:pStyle w:val="KDParagraf"/>
        <w:spacing w:before="0"/>
        <w:rPr>
          <w:rFonts w:eastAsia="Calibri" w:cs="Arial"/>
          <w:noProof/>
          <w:lang w:val="sr-Cyrl-RS"/>
        </w:rPr>
      </w:pPr>
    </w:p>
    <w:p w:rsidR="0082377F" w:rsidRPr="00AF1BDE" w:rsidRDefault="0082377F"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82377F" w:rsidRDefault="0082377F" w:rsidP="002E7E53">
            <w:pPr>
              <w:spacing w:before="0" w:after="200" w:line="276" w:lineRule="auto"/>
              <w:jc w:val="center"/>
              <w:rPr>
                <w:rFonts w:cs="Arial"/>
                <w:lang w:val="sr-Cyrl-RS"/>
              </w:rPr>
            </w:pPr>
          </w:p>
          <w:p w:rsidR="009967A4" w:rsidRDefault="009967A4" w:rsidP="002E7E53">
            <w:pPr>
              <w:spacing w:before="0" w:after="200" w:line="276" w:lineRule="auto"/>
              <w:jc w:val="center"/>
              <w:rPr>
                <w:rFonts w:cs="Arial"/>
                <w:lang w:val="sr-Cyrl-RS"/>
              </w:rPr>
            </w:pPr>
          </w:p>
          <w:p w:rsidR="009967A4" w:rsidRDefault="009967A4" w:rsidP="002E7E53">
            <w:pPr>
              <w:spacing w:before="0" w:after="200" w:line="276" w:lineRule="auto"/>
              <w:jc w:val="center"/>
              <w:rPr>
                <w:rFonts w:cs="Arial"/>
                <w:lang w:val="sr-Cyrl-RS"/>
              </w:rPr>
            </w:pPr>
          </w:p>
          <w:p w:rsidR="009967A4" w:rsidRDefault="009967A4" w:rsidP="002E7E53">
            <w:pPr>
              <w:spacing w:before="0" w:after="200" w:line="276" w:lineRule="auto"/>
              <w:jc w:val="center"/>
              <w:rPr>
                <w:rFonts w:cs="Arial"/>
                <w:lang w:val="sr-Cyrl-RS"/>
              </w:rPr>
            </w:pPr>
          </w:p>
          <w:p w:rsidR="009967A4" w:rsidRDefault="009967A4" w:rsidP="002E7E53">
            <w:pPr>
              <w:spacing w:before="0" w:after="200" w:line="276" w:lineRule="auto"/>
              <w:jc w:val="center"/>
              <w:rPr>
                <w:rFonts w:cs="Arial"/>
                <w:lang w:val="sr-Cyrl-RS"/>
              </w:rPr>
            </w:pPr>
          </w:p>
          <w:p w:rsidR="009967A4" w:rsidRDefault="009967A4" w:rsidP="002E7E53">
            <w:pPr>
              <w:spacing w:before="0" w:after="200" w:line="276" w:lineRule="auto"/>
              <w:jc w:val="center"/>
              <w:rPr>
                <w:rFonts w:cs="Arial"/>
                <w:lang w:val="sr-Cyrl-RS"/>
              </w:rPr>
            </w:pPr>
          </w:p>
          <w:p w:rsidR="009967A4" w:rsidRDefault="009967A4" w:rsidP="002E7E53">
            <w:pPr>
              <w:spacing w:before="0" w:after="200" w:line="276" w:lineRule="auto"/>
              <w:jc w:val="center"/>
              <w:rPr>
                <w:rFonts w:cs="Arial"/>
                <w:lang w:val="sr-Cyrl-RS"/>
              </w:rPr>
            </w:pPr>
          </w:p>
          <w:p w:rsidR="009967A4" w:rsidRDefault="009967A4" w:rsidP="002E7E53">
            <w:pPr>
              <w:spacing w:before="0" w:after="200" w:line="276" w:lineRule="auto"/>
              <w:jc w:val="center"/>
              <w:rPr>
                <w:rFonts w:cs="Arial"/>
                <w:lang w:val="sr-Cyrl-RS"/>
              </w:rPr>
            </w:pPr>
          </w:p>
          <w:p w:rsidR="009967A4" w:rsidRPr="009967A4" w:rsidRDefault="009967A4" w:rsidP="002E7E53">
            <w:pPr>
              <w:spacing w:before="0" w:after="200" w:line="276" w:lineRule="auto"/>
              <w:jc w:val="center"/>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AF1BDE" w:rsidRPr="00760FA3" w:rsidRDefault="00AF1BDE" w:rsidP="00AF1BDE">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F1BDE" w:rsidRPr="00760FA3" w:rsidRDefault="00AF1BDE" w:rsidP="00AF1BDE">
      <w:pPr>
        <w:rPr>
          <w:rFonts w:cs="Arial"/>
          <w:b/>
          <w:lang w:val="sr-Latn-CS"/>
        </w:rPr>
      </w:pPr>
      <w:r w:rsidRPr="00760FA3">
        <w:rPr>
          <w:rFonts w:cs="Arial"/>
          <w:b/>
          <w:lang w:val="sr-Cyrl-RS"/>
        </w:rPr>
        <w:t xml:space="preserve">Огранак </w:t>
      </w:r>
      <w:r w:rsidRPr="00760FA3">
        <w:rPr>
          <w:rFonts w:cs="Arial"/>
          <w:b/>
          <w:lang w:val="sr-Latn-CS"/>
        </w:rPr>
        <w:t>ТЕНТ</w:t>
      </w:r>
    </w:p>
    <w:p w:rsidR="00AF1BDE" w:rsidRPr="00760FA3" w:rsidRDefault="00AF1BDE" w:rsidP="00AF1BDE">
      <w:pPr>
        <w:rPr>
          <w:rFonts w:cs="Arial"/>
          <w:b/>
          <w:lang w:val="sr-Cyrl-CS"/>
        </w:rPr>
      </w:pPr>
      <w:r w:rsidRPr="00760FA3">
        <w:rPr>
          <w:rFonts w:cs="Arial"/>
          <w:b/>
          <w:lang w:val="sr-Cyrl-CS"/>
        </w:rPr>
        <w:t>Сектор за управљање ризицима</w:t>
      </w:r>
    </w:p>
    <w:p w:rsidR="00AF1BDE" w:rsidRPr="00760FA3" w:rsidRDefault="00AF1BDE" w:rsidP="00AF1BDE">
      <w:pPr>
        <w:jc w:val="center"/>
        <w:rPr>
          <w:rFonts w:cs="Arial"/>
          <w:b/>
          <w:lang w:val="ru-RU"/>
        </w:rPr>
      </w:pPr>
    </w:p>
    <w:p w:rsidR="00AF1BDE" w:rsidRPr="00760FA3" w:rsidRDefault="00AF1BDE" w:rsidP="00AF1BDE">
      <w:pPr>
        <w:spacing w:before="0"/>
        <w:jc w:val="center"/>
        <w:rPr>
          <w:rFonts w:cs="Arial"/>
          <w:b/>
          <w:lang w:val="ru-RU"/>
        </w:rPr>
      </w:pPr>
      <w:r w:rsidRPr="00760FA3">
        <w:rPr>
          <w:rFonts w:cs="Arial"/>
          <w:b/>
          <w:lang w:val="ru-RU"/>
        </w:rPr>
        <w:t>ПРАВИЛА</w:t>
      </w:r>
    </w:p>
    <w:p w:rsidR="00AF1BDE" w:rsidRPr="00760FA3" w:rsidRDefault="00AF1BDE" w:rsidP="00AF1BDE">
      <w:pPr>
        <w:spacing w:before="0"/>
        <w:jc w:val="center"/>
        <w:rPr>
          <w:rFonts w:cs="Arial"/>
          <w:b/>
          <w:lang w:val="ru-RU"/>
        </w:rPr>
      </w:pPr>
      <w:r w:rsidRPr="00760FA3">
        <w:rPr>
          <w:rFonts w:cs="Arial"/>
          <w:b/>
          <w:lang w:val="ru-RU"/>
        </w:rPr>
        <w:t>БЕЗБЕДНОСТИ НА РАДУ У ТЕНТ</w:t>
      </w:r>
    </w:p>
    <w:p w:rsidR="00AF1BDE" w:rsidRPr="00760FA3" w:rsidRDefault="00AF1BDE" w:rsidP="00AF1BDE">
      <w:pPr>
        <w:spacing w:before="0"/>
        <w:rPr>
          <w:rFonts w:cs="Arial"/>
          <w:lang w:val="sr-Latn-CS"/>
        </w:rPr>
      </w:pPr>
    </w:p>
    <w:p w:rsidR="00AF1BDE" w:rsidRPr="00760FA3" w:rsidRDefault="00AF1BDE" w:rsidP="00AF1BDE">
      <w:pPr>
        <w:spacing w:before="0"/>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F1BDE" w:rsidRPr="00760FA3" w:rsidRDefault="00AF1BDE" w:rsidP="00AF1BDE">
      <w:pPr>
        <w:spacing w:before="0"/>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AF1BDE" w:rsidRPr="00760FA3" w:rsidRDefault="00AF1BDE" w:rsidP="00AF1BDE">
      <w:pPr>
        <w:spacing w:before="0"/>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AF1BDE" w:rsidRPr="00760FA3" w:rsidRDefault="00AF1BDE" w:rsidP="00AF1BDE">
      <w:pPr>
        <w:spacing w:before="0"/>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AF1BDE" w:rsidRPr="00760FA3" w:rsidRDefault="00AF1BDE" w:rsidP="00AF1BDE">
      <w:pPr>
        <w:spacing w:before="0"/>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AF1BDE" w:rsidRPr="00760FA3" w:rsidRDefault="00AF1BDE" w:rsidP="00AF1BDE">
      <w:pPr>
        <w:spacing w:before="0"/>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F1BDE" w:rsidRPr="00760FA3" w:rsidRDefault="00AF1BDE" w:rsidP="00AF1BDE">
      <w:pPr>
        <w:spacing w:before="0"/>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AF1BDE" w:rsidRPr="00760FA3" w:rsidRDefault="00AF1BDE" w:rsidP="00AF1BDE">
      <w:pPr>
        <w:spacing w:before="0"/>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AF1BDE" w:rsidRPr="00760FA3" w:rsidRDefault="00AF1BDE" w:rsidP="00AF1BDE">
      <w:pPr>
        <w:spacing w:before="0"/>
        <w:rPr>
          <w:rFonts w:cs="Arial"/>
          <w:lang w:val="sr-Cyrl-RS"/>
        </w:rPr>
      </w:pPr>
    </w:p>
    <w:p w:rsidR="00AF1BDE" w:rsidRPr="00760FA3" w:rsidRDefault="00AF1BDE" w:rsidP="00AF1BDE">
      <w:pPr>
        <w:spacing w:before="0"/>
        <w:rPr>
          <w:rFonts w:cs="Arial"/>
          <w:b/>
          <w:u w:val="single"/>
          <w:lang w:val="sr-Cyrl-RS"/>
        </w:rPr>
      </w:pPr>
      <w:r w:rsidRPr="00760FA3">
        <w:rPr>
          <w:rFonts w:cs="Arial"/>
          <w:b/>
          <w:u w:val="single"/>
          <w:lang w:val="sr-Latn-CS"/>
        </w:rPr>
        <w:t xml:space="preserve">I  ОБАВЕЗЕ ИЗВОЂАЧА РАДОВА </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F1BDE" w:rsidRPr="00760FA3" w:rsidRDefault="00AF1BDE" w:rsidP="00AF1BDE">
      <w:pPr>
        <w:spacing w:before="0"/>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F1BDE" w:rsidRPr="00760FA3" w:rsidRDefault="00AF1BDE" w:rsidP="00AF1BDE">
      <w:pPr>
        <w:spacing w:before="0"/>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F1BDE" w:rsidRPr="00760FA3" w:rsidRDefault="00AF1BDE" w:rsidP="00AF1BDE">
      <w:pPr>
        <w:spacing w:before="0"/>
        <w:rPr>
          <w:rFonts w:cs="Arial"/>
          <w:lang w:val="sr-Cyrl-CS"/>
        </w:rPr>
      </w:pPr>
      <w:r w:rsidRPr="00760FA3">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F1BDE" w:rsidRPr="00760FA3" w:rsidRDefault="00AF1BDE" w:rsidP="00AF1BDE">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AF1BDE" w:rsidRPr="00760FA3" w:rsidRDefault="00AF1BDE" w:rsidP="00AF1BDE">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AF1BDE" w:rsidRPr="00760FA3" w:rsidRDefault="00AF1BDE" w:rsidP="00AF1BDE">
      <w:pPr>
        <w:spacing w:before="0"/>
        <w:ind w:left="720"/>
        <w:rPr>
          <w:rFonts w:cs="Arial"/>
          <w:lang w:val="sr-Cyrl-RS"/>
        </w:rPr>
      </w:pPr>
    </w:p>
    <w:p w:rsidR="00AF1BDE" w:rsidRPr="00760FA3" w:rsidRDefault="00AF1BDE" w:rsidP="00AF1BDE">
      <w:pPr>
        <w:spacing w:before="0"/>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F1BDE" w:rsidRPr="00760FA3" w:rsidRDefault="00AF1BDE" w:rsidP="00AF1BDE">
      <w:pPr>
        <w:spacing w:before="0"/>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AF1BDE" w:rsidRPr="00760FA3" w:rsidRDefault="00AF1BDE" w:rsidP="00AF1BDE">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lastRenderedPageBreak/>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AF1BDE" w:rsidRPr="00760FA3" w:rsidRDefault="00AF1BDE" w:rsidP="00AF1BDE">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F1BDE" w:rsidRPr="00760FA3" w:rsidRDefault="00AF1BDE" w:rsidP="00AF1BDE">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AF1BDE" w:rsidRPr="00760FA3" w:rsidRDefault="00AF1BDE" w:rsidP="00AF1BDE">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F1BDE" w:rsidRPr="00760FA3" w:rsidRDefault="00AF1BDE" w:rsidP="00AF1BDE">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AF1BDE" w:rsidRPr="00760FA3" w:rsidRDefault="00AF1BDE" w:rsidP="00AF1BDE">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lastRenderedPageBreak/>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F1BDE" w:rsidRPr="00760FA3" w:rsidRDefault="00AF1BDE" w:rsidP="00AF1BDE">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AF1BDE" w:rsidRPr="00760FA3" w:rsidRDefault="00AF1BDE" w:rsidP="00AF1BDE">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F1BDE" w:rsidRPr="00760FA3" w:rsidRDefault="00AF1BDE" w:rsidP="00AF1BDE">
      <w:pPr>
        <w:spacing w:before="0"/>
        <w:ind w:left="360"/>
        <w:rPr>
          <w:rFonts w:cs="Arial"/>
          <w:lang w:val="ru-RU"/>
        </w:rPr>
      </w:pPr>
    </w:p>
    <w:p w:rsidR="00AF1BDE" w:rsidRPr="00760FA3" w:rsidRDefault="00AF1BDE" w:rsidP="00AF1BDE">
      <w:pPr>
        <w:spacing w:before="0"/>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AF1BDE" w:rsidRPr="00760FA3" w:rsidRDefault="00AF1BDE" w:rsidP="00AF1BDE">
      <w:pPr>
        <w:spacing w:before="0"/>
        <w:jc w:val="left"/>
        <w:rPr>
          <w:rFonts w:cs="Arial"/>
          <w:b/>
          <w:u w:val="single"/>
          <w:lang w:val="sr-Cyrl-CS"/>
        </w:rPr>
      </w:pPr>
      <w:r w:rsidRPr="00760FA3">
        <w:rPr>
          <w:rFonts w:cs="Arial"/>
          <w:b/>
          <w:u w:val="single"/>
          <w:lang w:val="sr-Cyrl-CS"/>
        </w:rPr>
        <w:t>ПО „НОРМА ЧАС“</w:t>
      </w:r>
    </w:p>
    <w:p w:rsidR="00AF1BDE" w:rsidRPr="00760FA3" w:rsidRDefault="00AF1BDE" w:rsidP="00AF1BDE">
      <w:pPr>
        <w:spacing w:before="0"/>
        <w:jc w:val="left"/>
        <w:rPr>
          <w:rFonts w:cs="Arial"/>
          <w:b/>
          <w:u w:val="single"/>
          <w:lang w:val="sr-Cyrl-CS"/>
        </w:rPr>
      </w:pPr>
    </w:p>
    <w:p w:rsidR="00AF1BDE" w:rsidRPr="00760FA3" w:rsidRDefault="00AF1BDE" w:rsidP="00AF1BDE">
      <w:pPr>
        <w:autoSpaceDE w:val="0"/>
        <w:autoSpaceDN w:val="0"/>
        <w:adjustRightInd w:val="0"/>
        <w:spacing w:before="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AF1BDE" w:rsidRPr="00760FA3" w:rsidRDefault="00AF1BDE" w:rsidP="00AF1BDE">
      <w:pPr>
        <w:autoSpaceDE w:val="0"/>
        <w:autoSpaceDN w:val="0"/>
        <w:adjustRightInd w:val="0"/>
        <w:spacing w:before="0"/>
        <w:jc w:val="left"/>
        <w:rPr>
          <w:rFonts w:cs="Arial"/>
        </w:rPr>
      </w:pP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F1BDE" w:rsidRPr="00760FA3" w:rsidRDefault="00AF1BDE" w:rsidP="00AF1BDE">
      <w:pPr>
        <w:numPr>
          <w:ilvl w:val="0"/>
          <w:numId w:val="9"/>
        </w:numPr>
        <w:spacing w:before="0" w:line="216" w:lineRule="auto"/>
        <w:rPr>
          <w:rFonts w:cs="Arial"/>
          <w:lang w:val="ru-RU"/>
        </w:rPr>
      </w:pPr>
      <w:r w:rsidRPr="00760FA3">
        <w:rPr>
          <w:rFonts w:cs="Arial"/>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F1BDE" w:rsidRPr="00760FA3" w:rsidRDefault="00AF1BDE" w:rsidP="00AF1BDE">
      <w:pPr>
        <w:numPr>
          <w:ilvl w:val="0"/>
          <w:numId w:val="9"/>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F1BDE" w:rsidRPr="00760FA3" w:rsidRDefault="00AF1BDE" w:rsidP="00AF1BDE">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AF1BDE" w:rsidRPr="00760FA3" w:rsidRDefault="00AF1BDE" w:rsidP="00AF1BDE">
      <w:pPr>
        <w:spacing w:before="0"/>
        <w:jc w:val="left"/>
        <w:rPr>
          <w:rFonts w:cs="Arial"/>
          <w:b/>
          <w:u w:val="single"/>
          <w:lang w:val="sr-Cyrl-RS"/>
        </w:rPr>
      </w:pPr>
    </w:p>
    <w:p w:rsidR="00AF1BDE" w:rsidRPr="00760FA3" w:rsidRDefault="00AF1BDE" w:rsidP="00AF1BDE">
      <w:pPr>
        <w:spacing w:before="0"/>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AF1BDE" w:rsidRPr="00760FA3" w:rsidRDefault="00AF1BDE" w:rsidP="00AF1BDE">
      <w:pPr>
        <w:spacing w:before="0"/>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b/>
          <w:u w:val="single"/>
          <w:lang w:val="sr-Cyrl-RS"/>
        </w:rPr>
      </w:pPr>
      <w:r w:rsidRPr="00760FA3">
        <w:rPr>
          <w:rFonts w:cs="Arial"/>
          <w:b/>
          <w:u w:val="single"/>
          <w:lang w:val="sr-Cyrl-RS"/>
        </w:rPr>
        <w:t>IV НЕПОШТОВАЊЕ ПРАВИЛА</w:t>
      </w:r>
    </w:p>
    <w:p w:rsidR="00AF1BDE" w:rsidRPr="00760FA3" w:rsidRDefault="00AF1BDE" w:rsidP="00AF1BDE">
      <w:pPr>
        <w:spacing w:before="0"/>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AF1BDE" w:rsidRPr="00760FA3" w:rsidRDefault="00AF1BDE" w:rsidP="00AF1BDE">
      <w:pPr>
        <w:spacing w:before="0"/>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F1BDE" w:rsidRPr="00760FA3" w:rsidRDefault="00AF1BDE" w:rsidP="00AF1BDE">
      <w:pPr>
        <w:spacing w:before="0"/>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F1BDE" w:rsidRPr="00760FA3" w:rsidRDefault="00AF1BDE" w:rsidP="00AF1BDE">
      <w:pPr>
        <w:spacing w:before="0"/>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F1BDE" w:rsidRPr="00760FA3" w:rsidRDefault="00AF1BDE" w:rsidP="00AF1BDE">
      <w:pPr>
        <w:spacing w:before="0"/>
        <w:rPr>
          <w:rFonts w:cs="Arial"/>
          <w:lang w:val="sr-Cyrl-CS"/>
        </w:rPr>
      </w:pPr>
      <w:r w:rsidRPr="00760FA3">
        <w:rPr>
          <w:rFonts w:cs="Arial"/>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w:t>
      </w:r>
      <w:r w:rsidRPr="00760FA3">
        <w:rPr>
          <w:rFonts w:cs="Arial"/>
          <w:lang w:val="sr-Cyrl-CS"/>
        </w:rPr>
        <w:lastRenderedPageBreak/>
        <w:t>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F1BDE" w:rsidRPr="00760FA3" w:rsidRDefault="00AF1BDE" w:rsidP="00AF1BDE">
      <w:pPr>
        <w:spacing w:before="0"/>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F1BDE" w:rsidRPr="00760FA3" w:rsidRDefault="00AF1BDE" w:rsidP="00AF1BDE">
      <w:pPr>
        <w:spacing w:before="0"/>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AF1BDE" w:rsidRPr="00760FA3" w:rsidRDefault="00AF1BDE" w:rsidP="00AF1BDE">
      <w:pPr>
        <w:spacing w:before="0"/>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F1BDE" w:rsidRPr="00760FA3" w:rsidRDefault="00AF1BDE" w:rsidP="00AF1BDE">
      <w:pPr>
        <w:spacing w:before="0"/>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F1BDE" w:rsidRPr="00760FA3" w:rsidRDefault="00AF1BDE" w:rsidP="00AF1BDE">
      <w:pPr>
        <w:spacing w:before="0"/>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b/>
          <w:u w:val="single"/>
          <w:lang w:val="sr-Cyrl-RS"/>
        </w:rPr>
      </w:pPr>
      <w:r w:rsidRPr="00760FA3">
        <w:rPr>
          <w:rFonts w:cs="Arial"/>
          <w:b/>
          <w:u w:val="single"/>
          <w:lang w:val="sr-Latn-CS"/>
        </w:rPr>
        <w:t>V  САСТАНЦИ У ВЕЗИ БЕЗБЕДНОСТИ И ЗДРАВЉА НА РАДУ</w:t>
      </w:r>
    </w:p>
    <w:p w:rsidR="00AF1BDE" w:rsidRPr="00760FA3" w:rsidRDefault="00AF1BDE" w:rsidP="00AF1BDE">
      <w:pPr>
        <w:spacing w:before="0"/>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надзорни орган,</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AF1BDE" w:rsidRPr="00760FA3" w:rsidRDefault="00AF1BDE" w:rsidP="00AF1BDE">
      <w:pPr>
        <w:spacing w:before="0"/>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AF1BDE" w:rsidRPr="00760FA3" w:rsidRDefault="00AF1BDE" w:rsidP="00AF1BDE">
      <w:pPr>
        <w:numPr>
          <w:ilvl w:val="1"/>
          <w:numId w:val="29"/>
        </w:numPr>
        <w:tabs>
          <w:tab w:val="num" w:pos="1134"/>
        </w:tabs>
        <w:spacing w:before="0" w:line="216" w:lineRule="auto"/>
        <w:ind w:left="1134"/>
        <w:rPr>
          <w:rFonts w:cs="Arial"/>
          <w:lang w:val="sr-Latn-CS"/>
        </w:rPr>
      </w:pPr>
      <w:r w:rsidRPr="00760FA3">
        <w:rPr>
          <w:rFonts w:cs="Arial"/>
          <w:lang w:val="ru-RU"/>
        </w:rPr>
        <w:t>План заједничких мера</w:t>
      </w:r>
    </w:p>
    <w:p w:rsidR="00AF1BDE" w:rsidRPr="00760FA3" w:rsidRDefault="00AF1BDE" w:rsidP="00AF1BDE">
      <w:pPr>
        <w:spacing w:before="0"/>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AF1BDE" w:rsidRPr="00760FA3" w:rsidRDefault="00AF1BDE" w:rsidP="00AF1BDE">
      <w:pPr>
        <w:spacing w:before="0"/>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827A40" w:rsidRPr="00822493" w:rsidRDefault="00AF1BDE" w:rsidP="00AF1BDE">
      <w:pPr>
        <w:numPr>
          <w:ilvl w:val="1"/>
          <w:numId w:val="29"/>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sectPr w:rsidR="00827A40" w:rsidRPr="00822493" w:rsidSect="005D4748">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6B5" w:rsidRDefault="004D76B5" w:rsidP="00827A40">
      <w:pPr>
        <w:spacing w:before="0"/>
      </w:pPr>
      <w:r>
        <w:separator/>
      </w:r>
    </w:p>
  </w:endnote>
  <w:endnote w:type="continuationSeparator" w:id="0">
    <w:p w:rsidR="004D76B5" w:rsidRDefault="004D76B5"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charset w:val="EE"/>
    <w:family w:val="auto"/>
    <w:pitch w:val="variable"/>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B4529D" w:rsidRPr="00370F1B">
      <w:tc>
        <w:tcPr>
          <w:tcW w:w="4500" w:type="pct"/>
          <w:tcBorders>
            <w:top w:val="single" w:sz="4" w:space="0" w:color="000000" w:themeColor="text1"/>
          </w:tcBorders>
        </w:tcPr>
        <w:p w:rsidR="00B4529D" w:rsidRPr="00370F1B" w:rsidRDefault="00B4529D" w:rsidP="00D71B65">
          <w:pPr>
            <w:pStyle w:val="Footer"/>
            <w:rPr>
              <w:sz w:val="20"/>
              <w:szCs w:val="20"/>
              <w:lang w:val="sr-Cyrl-RS"/>
            </w:rPr>
          </w:pPr>
          <w:r w:rsidRPr="00370F1B">
            <w:rPr>
              <w:sz w:val="20"/>
              <w:szCs w:val="20"/>
              <w:lang w:val="sr-Cyrl-RS"/>
            </w:rPr>
            <w:t xml:space="preserve">ЈН </w:t>
          </w:r>
          <w:r>
            <w:rPr>
              <w:rFonts w:cs="Arial"/>
              <w:sz w:val="20"/>
              <w:szCs w:val="20"/>
            </w:rPr>
            <w:t>3344/2018</w:t>
          </w:r>
          <w:r w:rsidRPr="00370F1B">
            <w:rPr>
              <w:rFonts w:cs="Arial"/>
              <w:sz w:val="20"/>
              <w:szCs w:val="20"/>
            </w:rPr>
            <w:t xml:space="preserve"> (</w:t>
          </w:r>
          <w:r>
            <w:rPr>
              <w:rFonts w:cs="Arial"/>
              <w:sz w:val="20"/>
              <w:szCs w:val="20"/>
            </w:rPr>
            <w:t>3000/1038/2018</w:t>
          </w:r>
          <w:r w:rsidRPr="00370F1B">
            <w:rPr>
              <w:rFonts w:cs="Arial"/>
              <w:sz w:val="20"/>
              <w:szCs w:val="20"/>
            </w:rPr>
            <w:t>)</w:t>
          </w:r>
        </w:p>
      </w:tc>
      <w:tc>
        <w:tcPr>
          <w:tcW w:w="500" w:type="pct"/>
          <w:tcBorders>
            <w:top w:val="single" w:sz="4" w:space="0" w:color="C0504D" w:themeColor="accent2"/>
          </w:tcBorders>
          <w:shd w:val="clear" w:color="auto" w:fill="943634" w:themeFill="accent2" w:themeFillShade="BF"/>
        </w:tcPr>
        <w:p w:rsidR="00B4529D" w:rsidRPr="00822493" w:rsidRDefault="00B4529D" w:rsidP="00827A40">
          <w:pPr>
            <w:pStyle w:val="Header"/>
            <w:jc w:val="center"/>
            <w:rPr>
              <w:color w:val="FFFFFF" w:themeColor="background1"/>
              <w:sz w:val="20"/>
              <w:szCs w:val="20"/>
              <w:lang w:val="sr-Cyrl-RS"/>
            </w:rPr>
          </w:pPr>
          <w:r w:rsidRPr="00370F1B">
            <w:rPr>
              <w:sz w:val="20"/>
              <w:szCs w:val="20"/>
            </w:rPr>
            <w:fldChar w:fldCharType="begin"/>
          </w:r>
          <w:r w:rsidRPr="00370F1B">
            <w:rPr>
              <w:sz w:val="20"/>
              <w:szCs w:val="20"/>
            </w:rPr>
            <w:instrText xml:space="preserve"> PAGE   \* MERGEFORMAT </w:instrText>
          </w:r>
          <w:r w:rsidRPr="00370F1B">
            <w:rPr>
              <w:sz w:val="20"/>
              <w:szCs w:val="20"/>
            </w:rPr>
            <w:fldChar w:fldCharType="separate"/>
          </w:r>
          <w:r w:rsidR="00A6100B" w:rsidRPr="00A6100B">
            <w:rPr>
              <w:noProof/>
              <w:color w:val="FFFFFF" w:themeColor="background1"/>
              <w:sz w:val="20"/>
              <w:szCs w:val="20"/>
            </w:rPr>
            <w:t>10</w:t>
          </w:r>
          <w:r w:rsidRPr="00370F1B">
            <w:rPr>
              <w:noProof/>
              <w:color w:val="FFFFFF" w:themeColor="background1"/>
              <w:sz w:val="20"/>
              <w:szCs w:val="20"/>
            </w:rPr>
            <w:fldChar w:fldCharType="end"/>
          </w:r>
          <w:r>
            <w:rPr>
              <w:noProof/>
              <w:color w:val="FFFFFF" w:themeColor="background1"/>
              <w:sz w:val="20"/>
              <w:szCs w:val="20"/>
              <w:lang w:val="sr-Cyrl-RS"/>
            </w:rPr>
            <w:t>/</w:t>
          </w:r>
          <w:r>
            <w:rPr>
              <w:noProof/>
              <w:color w:val="FFFFFF" w:themeColor="background1"/>
              <w:sz w:val="20"/>
              <w:szCs w:val="20"/>
            </w:rPr>
            <w:t>6</w:t>
          </w:r>
          <w:r w:rsidR="009967A4">
            <w:rPr>
              <w:noProof/>
              <w:color w:val="FFFFFF" w:themeColor="background1"/>
              <w:sz w:val="20"/>
              <w:szCs w:val="20"/>
              <w:lang w:val="sr-Cyrl-RS"/>
            </w:rPr>
            <w:t>5</w:t>
          </w:r>
        </w:p>
      </w:tc>
    </w:tr>
  </w:tbl>
  <w:p w:rsidR="00B4529D" w:rsidRPr="00370F1B" w:rsidRDefault="00B4529D">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6B5" w:rsidRDefault="004D76B5" w:rsidP="00827A40">
      <w:pPr>
        <w:spacing w:before="0"/>
      </w:pPr>
      <w:r>
        <w:separator/>
      </w:r>
    </w:p>
  </w:footnote>
  <w:footnote w:type="continuationSeparator" w:id="0">
    <w:p w:rsidR="004D76B5" w:rsidRDefault="004D76B5"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29D" w:rsidRPr="00BF42DC" w:rsidRDefault="00B4529D" w:rsidP="00827A40">
    <w:pPr>
      <w:pStyle w:val="Header"/>
      <w:jc w:val="center"/>
      <w:rPr>
        <w:color w:val="595959" w:themeColor="text1" w:themeTint="A6"/>
        <w:szCs w:val="24"/>
      </w:rPr>
    </w:pPr>
    <w:r w:rsidRPr="00BF42DC">
      <w:rPr>
        <w:color w:val="595959" w:themeColor="text1" w:themeTint="A6"/>
        <w:szCs w:val="24"/>
      </w:rPr>
      <w:t>ЈП „Електропривреда Србије</w:t>
    </w:r>
    <w:proofErr w:type="gramStart"/>
    <w:r w:rsidRPr="00BF42DC">
      <w:rPr>
        <w:color w:val="595959" w:themeColor="text1" w:themeTint="A6"/>
        <w:szCs w:val="24"/>
      </w:rPr>
      <w:t>“ Београд</w:t>
    </w:r>
    <w:proofErr w:type="gramEnd"/>
    <w:r w:rsidRPr="00BF42DC">
      <w:rPr>
        <w:color w:val="595959" w:themeColor="text1" w:themeTint="A6"/>
        <w:szCs w:val="24"/>
      </w:rPr>
      <w:t>,</w:t>
    </w:r>
  </w:p>
  <w:p w:rsidR="00B4529D" w:rsidRPr="00BF42DC" w:rsidRDefault="00B4529D" w:rsidP="0009302D">
    <w:pPr>
      <w:pStyle w:val="Header"/>
      <w:jc w:val="center"/>
      <w:rPr>
        <w:color w:val="595959" w:themeColor="text1" w:themeTint="A6"/>
      </w:rPr>
    </w:pPr>
    <w:r w:rsidRPr="00BF42DC">
      <w:rPr>
        <w:color w:val="595959" w:themeColor="text1" w:themeTint="A6"/>
        <w:szCs w:val="24"/>
      </w:rPr>
      <w:t>Конкурсна документација ЈН</w:t>
    </w:r>
    <w:r w:rsidRPr="00BF42DC">
      <w:rPr>
        <w:b/>
        <w:color w:val="595959" w:themeColor="text1" w:themeTint="A6"/>
        <w:szCs w:val="24"/>
      </w:rPr>
      <w:t xml:space="preserve"> </w:t>
    </w:r>
    <w:r w:rsidRPr="00BF42DC">
      <w:rPr>
        <w:rFonts w:cs="Arial"/>
        <w:color w:val="595959" w:themeColor="text1" w:themeTint="A6"/>
      </w:rPr>
      <w:t>3344/2018 (3000/1038/2018)</w:t>
    </w:r>
  </w:p>
  <w:p w:rsidR="00B4529D" w:rsidRPr="00B43578" w:rsidRDefault="00B4529D">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
    <w:nsid w:val="0F3D40BB"/>
    <w:multiLevelType w:val="hybridMultilevel"/>
    <w:tmpl w:val="5EDCB668"/>
    <w:lvl w:ilvl="0" w:tplc="2C12271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0">
    <w:nsid w:val="245746A1"/>
    <w:multiLevelType w:val="hybridMultilevel"/>
    <w:tmpl w:val="E1541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716F88"/>
    <w:multiLevelType w:val="hybridMultilevel"/>
    <w:tmpl w:val="346686CA"/>
    <w:lvl w:ilvl="0" w:tplc="79C84890">
      <w:start w:val="1"/>
      <w:numFmt w:val="bullet"/>
      <w:lvlText w:val="-"/>
      <w:lvlJc w:val="left"/>
      <w:pPr>
        <w:ind w:left="720" w:hanging="360"/>
      </w:pPr>
      <w:rPr>
        <w:rFonts w:ascii="Arial Narrow" w:eastAsia="Times New Roman" w:hAnsi="Arial Narrow"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917E17"/>
    <w:multiLevelType w:val="hybridMultilevel"/>
    <w:tmpl w:val="6E505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7">
    <w:nsid w:val="51445C08"/>
    <w:multiLevelType w:val="hybridMultilevel"/>
    <w:tmpl w:val="D79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ED46C3"/>
    <w:multiLevelType w:val="hybridMultilevel"/>
    <w:tmpl w:val="2FAE7A22"/>
    <w:lvl w:ilvl="0" w:tplc="79260F5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FA27FF"/>
    <w:multiLevelType w:val="hybridMultilevel"/>
    <w:tmpl w:val="F54289EE"/>
    <w:lvl w:ilvl="0" w:tplc="D81096A6">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4">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2D5E6A"/>
    <w:multiLevelType w:val="hybridMultilevel"/>
    <w:tmpl w:val="26F855C0"/>
    <w:lvl w:ilvl="0" w:tplc="81C60730">
      <w:start w:val="14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3"/>
  </w:num>
  <w:num w:numId="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4"/>
  </w:num>
  <w:num w:numId="19">
    <w:abstractNumId w:val="16"/>
  </w:num>
  <w:num w:numId="20">
    <w:abstractNumId w:val="24"/>
  </w:num>
  <w:num w:numId="21">
    <w:abstractNumId w:val="17"/>
  </w:num>
  <w:num w:numId="22">
    <w:abstractNumId w:val="3"/>
  </w:num>
  <w:num w:numId="23">
    <w:abstractNumId w:val="0"/>
  </w:num>
  <w:num w:numId="24">
    <w:abstractNumId w:val="2"/>
  </w:num>
  <w:num w:numId="25">
    <w:abstractNumId w:val="7"/>
  </w:num>
  <w:num w:numId="26">
    <w:abstractNumId w:val="26"/>
  </w:num>
  <w:num w:numId="27">
    <w:abstractNumId w:val="28"/>
  </w:num>
  <w:num w:numId="28">
    <w:abstractNumId w:val="13"/>
  </w:num>
  <w:num w:numId="29">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10"/>
  </w:num>
  <w:num w:numId="32">
    <w:abstractNumId w:val="1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7614"/>
    <w:rsid w:val="000550CD"/>
    <w:rsid w:val="00086630"/>
    <w:rsid w:val="0009302D"/>
    <w:rsid w:val="000A24BB"/>
    <w:rsid w:val="000C06AB"/>
    <w:rsid w:val="000D5473"/>
    <w:rsid w:val="000D5646"/>
    <w:rsid w:val="000D72A3"/>
    <w:rsid w:val="000F0B80"/>
    <w:rsid w:val="000F1AFD"/>
    <w:rsid w:val="0012450E"/>
    <w:rsid w:val="00151BB7"/>
    <w:rsid w:val="00153AE1"/>
    <w:rsid w:val="00154693"/>
    <w:rsid w:val="0016182E"/>
    <w:rsid w:val="00166851"/>
    <w:rsid w:val="00187B07"/>
    <w:rsid w:val="001B00AD"/>
    <w:rsid w:val="001B2372"/>
    <w:rsid w:val="001B28C5"/>
    <w:rsid w:val="001D1C14"/>
    <w:rsid w:val="001E3D52"/>
    <w:rsid w:val="001F1B9B"/>
    <w:rsid w:val="002027D4"/>
    <w:rsid w:val="0022202E"/>
    <w:rsid w:val="00247A99"/>
    <w:rsid w:val="00256697"/>
    <w:rsid w:val="00277AE0"/>
    <w:rsid w:val="00290369"/>
    <w:rsid w:val="002B1F39"/>
    <w:rsid w:val="002C52AC"/>
    <w:rsid w:val="002C7630"/>
    <w:rsid w:val="002E7E53"/>
    <w:rsid w:val="002F4C4B"/>
    <w:rsid w:val="003008B2"/>
    <w:rsid w:val="00306565"/>
    <w:rsid w:val="00332F8C"/>
    <w:rsid w:val="003373EC"/>
    <w:rsid w:val="00370F1B"/>
    <w:rsid w:val="00376A28"/>
    <w:rsid w:val="003B413A"/>
    <w:rsid w:val="003B75E5"/>
    <w:rsid w:val="003F3708"/>
    <w:rsid w:val="00406B71"/>
    <w:rsid w:val="00424E94"/>
    <w:rsid w:val="004379A9"/>
    <w:rsid w:val="00441B94"/>
    <w:rsid w:val="0044205D"/>
    <w:rsid w:val="004469E5"/>
    <w:rsid w:val="004A42FD"/>
    <w:rsid w:val="004B18AC"/>
    <w:rsid w:val="004B6465"/>
    <w:rsid w:val="004C3EBF"/>
    <w:rsid w:val="004D23AF"/>
    <w:rsid w:val="004D76B5"/>
    <w:rsid w:val="004E1C83"/>
    <w:rsid w:val="00501E1C"/>
    <w:rsid w:val="005163CE"/>
    <w:rsid w:val="00520899"/>
    <w:rsid w:val="00532417"/>
    <w:rsid w:val="00534461"/>
    <w:rsid w:val="005479D1"/>
    <w:rsid w:val="00556219"/>
    <w:rsid w:val="00564FAC"/>
    <w:rsid w:val="00586CF9"/>
    <w:rsid w:val="00596D8B"/>
    <w:rsid w:val="005A5FC2"/>
    <w:rsid w:val="005B279C"/>
    <w:rsid w:val="005B7113"/>
    <w:rsid w:val="005D4748"/>
    <w:rsid w:val="005D6952"/>
    <w:rsid w:val="005F7864"/>
    <w:rsid w:val="00627EA2"/>
    <w:rsid w:val="00631C65"/>
    <w:rsid w:val="006454BE"/>
    <w:rsid w:val="00667E27"/>
    <w:rsid w:val="00695699"/>
    <w:rsid w:val="00695C8D"/>
    <w:rsid w:val="006B7685"/>
    <w:rsid w:val="006F46F1"/>
    <w:rsid w:val="006F7B7A"/>
    <w:rsid w:val="00706865"/>
    <w:rsid w:val="007125CD"/>
    <w:rsid w:val="007272E7"/>
    <w:rsid w:val="007451B4"/>
    <w:rsid w:val="00760891"/>
    <w:rsid w:val="00764ECC"/>
    <w:rsid w:val="007709A1"/>
    <w:rsid w:val="00793DD8"/>
    <w:rsid w:val="0079449F"/>
    <w:rsid w:val="007A18E7"/>
    <w:rsid w:val="007A3643"/>
    <w:rsid w:val="007B2528"/>
    <w:rsid w:val="007B3BC2"/>
    <w:rsid w:val="007E1C7D"/>
    <w:rsid w:val="007E1E14"/>
    <w:rsid w:val="007E2084"/>
    <w:rsid w:val="007E54E3"/>
    <w:rsid w:val="00802AC1"/>
    <w:rsid w:val="00811EB0"/>
    <w:rsid w:val="00822493"/>
    <w:rsid w:val="0082377F"/>
    <w:rsid w:val="0082388D"/>
    <w:rsid w:val="00827A40"/>
    <w:rsid w:val="008369F0"/>
    <w:rsid w:val="00866C3D"/>
    <w:rsid w:val="008914B2"/>
    <w:rsid w:val="008970AC"/>
    <w:rsid w:val="008A1D3B"/>
    <w:rsid w:val="008B7D36"/>
    <w:rsid w:val="008C0A99"/>
    <w:rsid w:val="008D3D69"/>
    <w:rsid w:val="00917726"/>
    <w:rsid w:val="0094662E"/>
    <w:rsid w:val="009513C9"/>
    <w:rsid w:val="009536F8"/>
    <w:rsid w:val="0097015C"/>
    <w:rsid w:val="0097138A"/>
    <w:rsid w:val="00982F06"/>
    <w:rsid w:val="009836E1"/>
    <w:rsid w:val="0099309E"/>
    <w:rsid w:val="009967A4"/>
    <w:rsid w:val="009C4D67"/>
    <w:rsid w:val="009C6333"/>
    <w:rsid w:val="00A0083C"/>
    <w:rsid w:val="00A41787"/>
    <w:rsid w:val="00A6100B"/>
    <w:rsid w:val="00A762F0"/>
    <w:rsid w:val="00AA747A"/>
    <w:rsid w:val="00AD2DBF"/>
    <w:rsid w:val="00AE2A82"/>
    <w:rsid w:val="00AE36EF"/>
    <w:rsid w:val="00AE3796"/>
    <w:rsid w:val="00AF178A"/>
    <w:rsid w:val="00AF1BDE"/>
    <w:rsid w:val="00B02880"/>
    <w:rsid w:val="00B107F7"/>
    <w:rsid w:val="00B165EA"/>
    <w:rsid w:val="00B43578"/>
    <w:rsid w:val="00B4529D"/>
    <w:rsid w:val="00B528B2"/>
    <w:rsid w:val="00B77204"/>
    <w:rsid w:val="00B77F0A"/>
    <w:rsid w:val="00B87375"/>
    <w:rsid w:val="00BA4108"/>
    <w:rsid w:val="00BB13A1"/>
    <w:rsid w:val="00BC096A"/>
    <w:rsid w:val="00BC521C"/>
    <w:rsid w:val="00BC6541"/>
    <w:rsid w:val="00BE01D0"/>
    <w:rsid w:val="00BE24A4"/>
    <w:rsid w:val="00BE79DD"/>
    <w:rsid w:val="00BF42DC"/>
    <w:rsid w:val="00BF6B34"/>
    <w:rsid w:val="00C02376"/>
    <w:rsid w:val="00C11C46"/>
    <w:rsid w:val="00C156D2"/>
    <w:rsid w:val="00C16640"/>
    <w:rsid w:val="00C27F65"/>
    <w:rsid w:val="00C32996"/>
    <w:rsid w:val="00C332BD"/>
    <w:rsid w:val="00C35799"/>
    <w:rsid w:val="00C4123A"/>
    <w:rsid w:val="00C52C79"/>
    <w:rsid w:val="00C81E38"/>
    <w:rsid w:val="00C855D4"/>
    <w:rsid w:val="00C93D2B"/>
    <w:rsid w:val="00CA7648"/>
    <w:rsid w:val="00CE5DBB"/>
    <w:rsid w:val="00D1331F"/>
    <w:rsid w:val="00D13C88"/>
    <w:rsid w:val="00D16A91"/>
    <w:rsid w:val="00D31C94"/>
    <w:rsid w:val="00D357FC"/>
    <w:rsid w:val="00D5004C"/>
    <w:rsid w:val="00D61A30"/>
    <w:rsid w:val="00D6755A"/>
    <w:rsid w:val="00D71B65"/>
    <w:rsid w:val="00D82B5B"/>
    <w:rsid w:val="00D842BA"/>
    <w:rsid w:val="00D91846"/>
    <w:rsid w:val="00DD74C3"/>
    <w:rsid w:val="00DF57A5"/>
    <w:rsid w:val="00E01CCF"/>
    <w:rsid w:val="00E34CB3"/>
    <w:rsid w:val="00E46677"/>
    <w:rsid w:val="00E71F84"/>
    <w:rsid w:val="00EA0F5F"/>
    <w:rsid w:val="00ED019E"/>
    <w:rsid w:val="00F00898"/>
    <w:rsid w:val="00F0256F"/>
    <w:rsid w:val="00F227C6"/>
    <w:rsid w:val="00F34406"/>
    <w:rsid w:val="00F61C03"/>
    <w:rsid w:val="00F76E1C"/>
    <w:rsid w:val="00F92DA6"/>
    <w:rsid w:val="00F96C3D"/>
    <w:rsid w:val="00FC2EAC"/>
    <w:rsid w:val="00FE19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nezana.nesovic@eps.rs" TargetMode="External"/><Relationship Id="rId18" Type="http://schemas.openxmlformats.org/officeDocument/2006/relationships/hyperlink" Target="http://www.&#1082;jn.gov.rs" TargetMode="Externa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mailto:aleksandra.dimitrijevic@eps.rs" TargetMode="External"/><Relationship Id="rId17" Type="http://schemas.openxmlformats.org/officeDocument/2006/relationships/hyperlink" Target="mailto:jovan.knezevic@eps.r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pr.gov.rs" TargetMode="External"/><Relationship Id="rId20" Type="http://schemas.openxmlformats.org/officeDocument/2006/relationships/hyperlink" Target="http://www.kjn.gov.rs/download/Taksa-popunjeni-nalozi-ci.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pr.gov.rs" TargetMode="External"/><Relationship Id="rId23" Type="http://schemas.openxmlformats.org/officeDocument/2006/relationships/footer" Target="footer1.xml"/><Relationship Id="rId10" Type="http://schemas.openxmlformats.org/officeDocument/2006/relationships/hyperlink" Target="http://www.eps.rs" TargetMode="External"/><Relationship Id="rId19" Type="http://schemas.openxmlformats.org/officeDocument/2006/relationships/hyperlink" Target="mailto:jovan.knezevic@eps.r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g.vi.sud.rs/lt/articles/o-visem-sudu/obavestenje-ke-za-pravna-lica.html"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9F790-EA05-498B-8352-A628F5E33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3866</TotalTime>
  <Pages>65</Pages>
  <Words>20419</Words>
  <Characters>116392</Characters>
  <Application>Microsoft Office Word</Application>
  <DocSecurity>0</DocSecurity>
  <Lines>969</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115</cp:revision>
  <cp:lastPrinted>2019-02-05T06:42:00Z</cp:lastPrinted>
  <dcterms:created xsi:type="dcterms:W3CDTF">2017-05-11T09:26:00Z</dcterms:created>
  <dcterms:modified xsi:type="dcterms:W3CDTF">2019-02-12T11:32:00Z</dcterms:modified>
</cp:coreProperties>
</file>