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FE6036">
        <w:rPr>
          <w:rFonts w:cs="Arial"/>
        </w:rPr>
        <w:t>3</w:t>
      </w:r>
      <w:r w:rsidR="00FE6036">
        <w:rPr>
          <w:rFonts w:cs="Arial"/>
          <w:lang w:val="sr-Cyrl-RS"/>
        </w:rPr>
        <w:t>7</w:t>
      </w:r>
      <w:r w:rsidR="00FE6036">
        <w:rPr>
          <w:rFonts w:cs="Arial"/>
        </w:rPr>
        <w:t>/201</w:t>
      </w:r>
      <w:r w:rsidR="00FE6036">
        <w:rPr>
          <w:rFonts w:cs="Arial"/>
          <w:lang w:val="sr-Cyrl-RS"/>
        </w:rPr>
        <w:t>9</w:t>
      </w:r>
      <w:r w:rsidR="00A705F1" w:rsidRPr="00A705F1">
        <w:rPr>
          <w:b/>
          <w:szCs w:val="24"/>
        </w:rPr>
        <w:t xml:space="preserve"> </w:t>
      </w:r>
      <w:r w:rsidR="00A705F1" w:rsidRPr="00A705F1">
        <w:rPr>
          <w:szCs w:val="24"/>
        </w:rPr>
        <w:t>(</w:t>
      </w:r>
      <w:r w:rsidR="00FE6036">
        <w:rPr>
          <w:rFonts w:cs="Arial"/>
        </w:rPr>
        <w:t>3000/</w:t>
      </w:r>
      <w:r w:rsidR="00FE6036">
        <w:rPr>
          <w:rFonts w:cs="Arial"/>
          <w:lang w:val="sr-Cyrl-RS"/>
        </w:rPr>
        <w:t>0764</w:t>
      </w:r>
      <w:r w:rsidR="00FE6036">
        <w:rPr>
          <w:rFonts w:cs="Arial"/>
        </w:rPr>
        <w:t>/201</w:t>
      </w:r>
      <w:r w:rsidR="00FE6036">
        <w:rPr>
          <w:rFonts w:cs="Arial"/>
          <w:lang w:val="sr-Cyrl-RS"/>
        </w:rPr>
        <w:t>9</w:t>
      </w:r>
      <w:r w:rsidR="00A705F1" w:rsidRPr="00A705F1">
        <w:rPr>
          <w:rFonts w:cs="Arial"/>
        </w:rPr>
        <w:t>)</w:t>
      </w:r>
    </w:p>
    <w:p w:rsidR="00827A40" w:rsidRDefault="00827A40" w:rsidP="00837381">
      <w:pPr>
        <w:jc w:val="center"/>
        <w:rPr>
          <w:rFonts w:cs="Arial"/>
          <w:sz w:val="24"/>
        </w:rPr>
      </w:pPr>
    </w:p>
    <w:p w:rsidR="00CB3CB3" w:rsidRPr="00AF1BDE" w:rsidRDefault="00CB3CB3" w:rsidP="00742424">
      <w:pPr>
        <w:rPr>
          <w:rFonts w:cs="Arial"/>
          <w:sz w:val="24"/>
        </w:rPr>
      </w:pPr>
    </w:p>
    <w:p w:rsidR="00837381" w:rsidRPr="00FE6036" w:rsidRDefault="00FE6036" w:rsidP="000124B2">
      <w:pPr>
        <w:pStyle w:val="Subtitle"/>
        <w:jc w:val="center"/>
        <w:rPr>
          <w:lang w:val="sr-Cyrl-RS" w:eastAsia="ar-SA"/>
        </w:rPr>
      </w:pPr>
      <w:r>
        <w:rPr>
          <w:rFonts w:ascii="Arial" w:eastAsia="Times New Roman" w:hAnsi="Arial" w:cs="Arial"/>
          <w:b/>
          <w:bCs/>
          <w:i w:val="0"/>
          <w:iCs w:val="0"/>
          <w:color w:val="auto"/>
          <w:spacing w:val="0"/>
          <w:szCs w:val="22"/>
          <w:lang w:val="sr-Cyrl-RS" w:eastAsia="ar-SA"/>
        </w:rPr>
        <w:t>Верификација ултразвучних мерења</w:t>
      </w:r>
    </w:p>
    <w:p w:rsidR="00837381" w:rsidRDefault="00837381" w:rsidP="00837381">
      <w:pPr>
        <w:rPr>
          <w:lang w:eastAsia="ar-SA"/>
        </w:rPr>
      </w:pPr>
    </w:p>
    <w:p w:rsidR="00742424" w:rsidRPr="00202719" w:rsidRDefault="00742424" w:rsidP="00202719">
      <w:pPr>
        <w:pStyle w:val="BodyText"/>
        <w:spacing w:before="0"/>
        <w:rPr>
          <w:rFonts w:cs="Arial"/>
          <w:sz w:val="22"/>
          <w:szCs w:val="22"/>
          <w:lang w:val="sr-Cyrl-RS"/>
        </w:rPr>
      </w:pPr>
    </w:p>
    <w:p w:rsidR="00742424" w:rsidRDefault="00742424" w:rsidP="00827A40">
      <w:pPr>
        <w:pStyle w:val="BodyText"/>
        <w:spacing w:before="0"/>
        <w:jc w:val="center"/>
        <w:rPr>
          <w:rFonts w:cs="Arial"/>
          <w:sz w:val="22"/>
          <w:szCs w:val="22"/>
          <w:lang w:val="en-US"/>
        </w:rPr>
      </w:pPr>
    </w:p>
    <w:p w:rsidR="00742424" w:rsidRDefault="00742424" w:rsidP="00827A40">
      <w:pPr>
        <w:pStyle w:val="BodyText"/>
        <w:spacing w:before="0"/>
        <w:jc w:val="center"/>
        <w:rPr>
          <w:rFonts w:cs="Arial"/>
          <w:sz w:val="22"/>
          <w:szCs w:val="22"/>
          <w:lang w:val="en-US"/>
        </w:rPr>
      </w:pPr>
    </w:p>
    <w:p w:rsidR="00733B2D" w:rsidRDefault="00733B2D" w:rsidP="00827A40">
      <w:pPr>
        <w:pStyle w:val="BodyText"/>
        <w:spacing w:before="0"/>
        <w:jc w:val="center"/>
        <w:rPr>
          <w:rFonts w:cs="Arial"/>
          <w:sz w:val="22"/>
          <w:szCs w:val="22"/>
          <w:lang w:val="en-US"/>
        </w:rPr>
      </w:pPr>
    </w:p>
    <w:p w:rsidR="00733B2D" w:rsidRDefault="00733B2D" w:rsidP="00827A40">
      <w:pPr>
        <w:pStyle w:val="BodyText"/>
        <w:spacing w:before="0"/>
        <w:jc w:val="center"/>
        <w:rPr>
          <w:rFonts w:cs="Arial"/>
          <w:sz w:val="22"/>
          <w:szCs w:val="22"/>
          <w:lang w:val="en-US"/>
        </w:rPr>
      </w:pPr>
    </w:p>
    <w:p w:rsidR="00733B2D" w:rsidRDefault="00733B2D" w:rsidP="00827A40">
      <w:pPr>
        <w:pStyle w:val="BodyText"/>
        <w:spacing w:before="0"/>
        <w:jc w:val="center"/>
        <w:rPr>
          <w:rFonts w:cs="Arial"/>
          <w:sz w:val="22"/>
          <w:szCs w:val="22"/>
          <w:lang w:val="en-US"/>
        </w:rPr>
      </w:pPr>
    </w:p>
    <w:p w:rsidR="00733B2D" w:rsidRDefault="00733B2D" w:rsidP="00827A40">
      <w:pPr>
        <w:pStyle w:val="BodyText"/>
        <w:spacing w:before="0"/>
        <w:jc w:val="center"/>
        <w:rPr>
          <w:rFonts w:cs="Arial"/>
          <w:sz w:val="22"/>
          <w:szCs w:val="22"/>
          <w:lang w:val="en-US"/>
        </w:rPr>
      </w:pPr>
    </w:p>
    <w:p w:rsidR="00733B2D" w:rsidRDefault="00733B2D" w:rsidP="00827A40">
      <w:pPr>
        <w:pStyle w:val="BodyText"/>
        <w:spacing w:before="0"/>
        <w:jc w:val="center"/>
        <w:rPr>
          <w:rFonts w:cs="Arial"/>
          <w:sz w:val="22"/>
          <w:szCs w:val="22"/>
          <w:lang w:val="en-US"/>
        </w:rPr>
      </w:pPr>
    </w:p>
    <w:p w:rsidR="00742424" w:rsidRDefault="00742424" w:rsidP="00827A40">
      <w:pPr>
        <w:pStyle w:val="BodyText"/>
        <w:spacing w:before="0"/>
        <w:jc w:val="center"/>
        <w:rPr>
          <w:rFonts w:cs="Arial"/>
          <w:sz w:val="22"/>
          <w:szCs w:val="22"/>
          <w:lang w:val="en-US"/>
        </w:rPr>
      </w:pPr>
    </w:p>
    <w:p w:rsidR="00742424" w:rsidRDefault="00742424" w:rsidP="00202719">
      <w:pPr>
        <w:pStyle w:val="BodyText"/>
        <w:spacing w:before="0"/>
        <w:rPr>
          <w:rFonts w:cs="Arial"/>
          <w:sz w:val="22"/>
          <w:szCs w:val="22"/>
          <w:lang w:val="en-US"/>
        </w:rPr>
      </w:pPr>
    </w:p>
    <w:p w:rsidR="00733B2D" w:rsidRDefault="00733B2D" w:rsidP="00202719">
      <w:pPr>
        <w:pStyle w:val="BodyText"/>
        <w:spacing w:before="0"/>
        <w:rPr>
          <w:rFonts w:cs="Arial"/>
          <w:sz w:val="22"/>
          <w:szCs w:val="22"/>
          <w:lang w:val="en-US"/>
        </w:rPr>
      </w:pPr>
    </w:p>
    <w:p w:rsidR="00733B2D" w:rsidRDefault="00733B2D" w:rsidP="00202719">
      <w:pPr>
        <w:pStyle w:val="BodyText"/>
        <w:spacing w:before="0"/>
        <w:rPr>
          <w:rFonts w:cs="Arial"/>
          <w:sz w:val="22"/>
          <w:szCs w:val="22"/>
          <w:lang w:val="en-US"/>
        </w:rPr>
      </w:pPr>
    </w:p>
    <w:p w:rsidR="00733B2D" w:rsidRDefault="00733B2D" w:rsidP="00202719">
      <w:pPr>
        <w:pStyle w:val="BodyText"/>
        <w:spacing w:before="0"/>
        <w:rPr>
          <w:rFonts w:cs="Arial"/>
          <w:sz w:val="22"/>
          <w:szCs w:val="22"/>
          <w:lang w:val="en-US"/>
        </w:rPr>
      </w:pPr>
    </w:p>
    <w:p w:rsidR="00733B2D" w:rsidRDefault="00733B2D" w:rsidP="00202719">
      <w:pPr>
        <w:pStyle w:val="BodyText"/>
        <w:spacing w:before="0"/>
        <w:rPr>
          <w:rFonts w:cs="Arial"/>
          <w:sz w:val="22"/>
          <w:szCs w:val="22"/>
          <w:lang w:val="en-US"/>
        </w:rPr>
      </w:pPr>
    </w:p>
    <w:p w:rsidR="00733B2D" w:rsidRPr="00733B2D" w:rsidRDefault="00733B2D" w:rsidP="00202719">
      <w:pPr>
        <w:pStyle w:val="BodyText"/>
        <w:spacing w:before="0"/>
        <w:rPr>
          <w:rFonts w:cs="Arial"/>
          <w:sz w:val="22"/>
          <w:szCs w:val="22"/>
          <w:lang w:val="en-US"/>
        </w:rPr>
      </w:pPr>
    </w:p>
    <w:p w:rsidR="0098566A" w:rsidRDefault="0098566A" w:rsidP="00827A40">
      <w:pPr>
        <w:spacing w:before="0"/>
        <w:jc w:val="center"/>
        <w:rPr>
          <w:rFonts w:eastAsia="Arial Unicode MS" w:cs="Arial"/>
          <w:kern w:val="2"/>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837381">
        <w:rPr>
          <w:rFonts w:cs="Arial"/>
        </w:rPr>
        <w:t>105</w:t>
      </w:r>
      <w:r w:rsidR="009F2222">
        <w:rPr>
          <w:rFonts w:cs="Arial"/>
        </w:rPr>
        <w:t>-E.03.0</w:t>
      </w:r>
      <w:r w:rsidR="009F2222">
        <w:rPr>
          <w:rFonts w:cs="Arial"/>
          <w:lang w:val="sr-Cyrl-RS"/>
        </w:rPr>
        <w:t>1</w:t>
      </w:r>
      <w:r w:rsidR="00733B2D">
        <w:rPr>
          <w:rFonts w:cs="Arial"/>
        </w:rPr>
        <w:t>-85852</w:t>
      </w:r>
      <w:r w:rsidR="00FE6036">
        <w:rPr>
          <w:rFonts w:cs="Arial"/>
        </w:rPr>
        <w:t>/</w:t>
      </w:r>
      <w:r w:rsidR="00733B2D">
        <w:rPr>
          <w:rFonts w:cs="Arial"/>
        </w:rPr>
        <w:t>4</w:t>
      </w:r>
      <w:r w:rsidR="00AD28DF">
        <w:rPr>
          <w:rFonts w:cs="Arial"/>
        </w:rPr>
        <w:t>-2019</w:t>
      </w:r>
      <w:r w:rsidR="00AD2DBF" w:rsidRPr="00AF1BDE">
        <w:rPr>
          <w:rFonts w:cs="Arial"/>
        </w:rPr>
        <w:t xml:space="preserve"> </w:t>
      </w:r>
      <w:r w:rsidRPr="00AF1BDE">
        <w:rPr>
          <w:rFonts w:eastAsia="Arial Unicode MS" w:cs="Arial"/>
          <w:kern w:val="2"/>
          <w:lang w:val="ru-RU"/>
        </w:rPr>
        <w:t xml:space="preserve">од </w:t>
      </w:r>
      <w:r w:rsidR="00733B2D">
        <w:rPr>
          <w:rFonts w:eastAsia="Arial Unicode MS" w:cs="Arial"/>
          <w:kern w:val="2"/>
        </w:rPr>
        <w:t>08.04.</w:t>
      </w:r>
      <w:r w:rsidRPr="00AF1BDE">
        <w:rPr>
          <w:rFonts w:eastAsia="Arial Unicode MS" w:cs="Arial"/>
          <w:kern w:val="2"/>
          <w:lang w:val="ru-RU"/>
        </w:rPr>
        <w:t>201</w:t>
      </w:r>
      <w:r w:rsidR="00AD28DF">
        <w:rPr>
          <w:rFonts w:eastAsia="Arial Unicode MS" w:cs="Arial"/>
          <w:kern w:val="2"/>
        </w:rPr>
        <w:t>9</w:t>
      </w:r>
      <w:r w:rsidRPr="00AF1BDE">
        <w:rPr>
          <w:rFonts w:eastAsia="Arial Unicode MS" w:cs="Arial"/>
          <w:kern w:val="2"/>
          <w:lang w:val="ru-RU"/>
        </w:rPr>
        <w:t xml:space="preserve"> године)</w:t>
      </w:r>
    </w:p>
    <w:p w:rsidR="007B2528" w:rsidRPr="00AF1BDE" w:rsidRDefault="007B2528" w:rsidP="007B2528">
      <w:pPr>
        <w:spacing w:before="0"/>
        <w:rPr>
          <w:rFonts w:eastAsia="Arial Unicode MS" w:cs="Arial"/>
          <w:kern w:val="2"/>
        </w:rPr>
      </w:pPr>
    </w:p>
    <w:p w:rsidR="00335EED" w:rsidRDefault="00335EED" w:rsidP="00827A40">
      <w:pPr>
        <w:spacing w:before="0"/>
        <w:jc w:val="center"/>
        <w:rPr>
          <w:rFonts w:eastAsia="Arial Unicode MS" w:cs="Arial"/>
          <w:kern w:val="2"/>
        </w:rPr>
      </w:pPr>
    </w:p>
    <w:p w:rsidR="00733B2D" w:rsidRPr="00733B2D" w:rsidRDefault="00733B2D" w:rsidP="00827A40">
      <w:pPr>
        <w:spacing w:before="0"/>
        <w:jc w:val="center"/>
        <w:rPr>
          <w:rFonts w:eastAsia="Arial Unicode MS" w:cs="Arial"/>
          <w:kern w:val="2"/>
        </w:rPr>
      </w:pPr>
    </w:p>
    <w:p w:rsidR="00B41412" w:rsidRDefault="00827A40" w:rsidP="00733B2D">
      <w:pPr>
        <w:spacing w:before="0"/>
        <w:jc w:val="center"/>
        <w:rPr>
          <w:rFonts w:cs="Arial"/>
        </w:rPr>
      </w:pPr>
      <w:r w:rsidRPr="00AF1BDE">
        <w:rPr>
          <w:rFonts w:cs="Arial"/>
          <w:lang w:val="ru-RU"/>
        </w:rPr>
        <w:t xml:space="preserve">Обреновац, </w:t>
      </w:r>
      <w:r w:rsidR="00837381">
        <w:rPr>
          <w:rFonts w:cs="Arial"/>
          <w:lang w:val="sr-Latn-RS"/>
        </w:rPr>
        <w:t>2019</w:t>
      </w:r>
      <w:r w:rsidR="00FE6036">
        <w:rPr>
          <w:rFonts w:cs="Arial"/>
          <w:lang w:val="sr-Cyrl-RS"/>
        </w:rPr>
        <w:t xml:space="preserve"> </w:t>
      </w:r>
      <w:r w:rsidR="00B41412" w:rsidRPr="00AF1BDE">
        <w:rPr>
          <w:rFonts w:cs="Arial"/>
          <w:lang w:val="ru-RU"/>
        </w:rPr>
        <w:t>Г</w:t>
      </w:r>
      <w:r w:rsidRPr="00AF1BDE">
        <w:rPr>
          <w:rFonts w:cs="Arial"/>
          <w:lang w:val="ru-RU"/>
        </w:rPr>
        <w:t>одине</w:t>
      </w:r>
    </w:p>
    <w:p w:rsidR="00733B2D" w:rsidRPr="00733B2D" w:rsidRDefault="00733B2D" w:rsidP="00733B2D">
      <w:pPr>
        <w:spacing w:before="0"/>
        <w:jc w:val="center"/>
        <w:rPr>
          <w:rFonts w:cs="Arial"/>
        </w:rPr>
      </w:pPr>
      <w:bookmarkStart w:id="6" w:name="_GoBack"/>
      <w:bookmarkEnd w:id="6"/>
    </w:p>
    <w:p w:rsidR="00827A40" w:rsidRPr="00AF1BDE" w:rsidRDefault="00827A40" w:rsidP="00827A40">
      <w:pPr>
        <w:rPr>
          <w:rFonts w:eastAsia="TimesNewRomanPSMT" w:cs="Arial"/>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F0483E">
        <w:rPr>
          <w:rFonts w:cs="Arial"/>
          <w:lang w:val="sr-Cyrl-RS"/>
        </w:rPr>
        <w:t>105</w:t>
      </w:r>
      <w:r w:rsidR="00F0483E">
        <w:rPr>
          <w:rFonts w:cs="Arial"/>
        </w:rPr>
        <w:t>-E.03.0</w:t>
      </w:r>
      <w:r w:rsidR="00F0483E">
        <w:rPr>
          <w:rFonts w:cs="Arial"/>
          <w:lang w:val="sr-Cyrl-RS"/>
        </w:rPr>
        <w:t>1</w:t>
      </w:r>
      <w:r w:rsidR="00AD2DBF" w:rsidRPr="00AF1BDE">
        <w:rPr>
          <w:rFonts w:cs="Arial"/>
        </w:rPr>
        <w:t>-</w:t>
      </w:r>
      <w:r w:rsidR="00FE6036">
        <w:rPr>
          <w:rFonts w:cs="Arial"/>
          <w:lang w:val="sr-Cyrl-RS"/>
        </w:rPr>
        <w:t>85852</w:t>
      </w:r>
      <w:r w:rsidR="00F0483E">
        <w:rPr>
          <w:rFonts w:cs="Arial"/>
          <w:lang w:val="sr-Cyrl-RS"/>
        </w:rPr>
        <w:t>/1</w:t>
      </w:r>
      <w:r w:rsidR="00370F1B" w:rsidRPr="00AF1BDE">
        <w:rPr>
          <w:rFonts w:cs="Arial"/>
          <w:lang w:val="sr-Cyrl-RS"/>
        </w:rPr>
        <w:t>-2018</w:t>
      </w:r>
      <w:r w:rsidR="00AD2DBF" w:rsidRPr="00AF1BDE">
        <w:rPr>
          <w:rFonts w:eastAsia="Arial Unicode MS" w:cs="Arial"/>
          <w:kern w:val="2"/>
          <w:lang w:val="ru-RU"/>
        </w:rPr>
        <w:t xml:space="preserve"> </w:t>
      </w:r>
      <w:r w:rsidRPr="00AF1BDE">
        <w:rPr>
          <w:rFonts w:eastAsia="Arial Unicode MS" w:cs="Arial"/>
        </w:rPr>
        <w:t xml:space="preserve">oд </w:t>
      </w:r>
      <w:r w:rsidR="00FE6036">
        <w:rPr>
          <w:rFonts w:eastAsia="Arial Unicode MS" w:cs="Arial"/>
          <w:lang w:val="sr-Cyrl-RS"/>
        </w:rPr>
        <w:t>13.02</w:t>
      </w:r>
      <w:r w:rsidRPr="00AF1BDE">
        <w:rPr>
          <w:rFonts w:eastAsia="Arial Unicode MS" w:cs="Arial"/>
        </w:rPr>
        <w:t>.201</w:t>
      </w:r>
      <w:r w:rsidR="00FE6036">
        <w:rPr>
          <w:rFonts w:eastAsia="Arial Unicode MS" w:cs="Arial"/>
          <w:lang w:val="sr-Cyrl-RS"/>
        </w:rPr>
        <w:t>9</w:t>
      </w:r>
      <w:r w:rsidRPr="00AF1BDE">
        <w:rPr>
          <w:rFonts w:eastAsia="Arial Unicode MS" w:cs="Arial"/>
        </w:rPr>
        <w:t xml:space="preserve"> године и Решења о образовању комисије за јавну набавку број </w:t>
      </w:r>
      <w:r w:rsidR="00FE6036">
        <w:rPr>
          <w:rFonts w:cs="Arial"/>
        </w:rPr>
        <w:t>105-E.03.01-</w:t>
      </w:r>
      <w:r w:rsidR="00FE6036">
        <w:rPr>
          <w:rFonts w:cs="Arial"/>
          <w:lang w:val="sr-Cyrl-RS"/>
        </w:rPr>
        <w:t>85852</w:t>
      </w:r>
      <w:r w:rsidR="00F0483E">
        <w:rPr>
          <w:rFonts w:cs="Arial"/>
        </w:rPr>
        <w:t>/</w:t>
      </w:r>
      <w:r w:rsidR="00F0483E">
        <w:rPr>
          <w:rFonts w:cs="Arial"/>
          <w:lang w:val="sr-Cyrl-RS"/>
        </w:rPr>
        <w:t>2</w:t>
      </w:r>
      <w:r w:rsidR="00F34CC9">
        <w:rPr>
          <w:rFonts w:cs="Arial"/>
        </w:rPr>
        <w:t xml:space="preserve">-2018 oд </w:t>
      </w:r>
      <w:r w:rsidR="00FE6036">
        <w:rPr>
          <w:rFonts w:cs="Arial"/>
          <w:lang w:val="sr-Cyrl-RS"/>
        </w:rPr>
        <w:t>13</w:t>
      </w:r>
      <w:r w:rsidR="00FE6036">
        <w:rPr>
          <w:rFonts w:cs="Arial"/>
        </w:rPr>
        <w:t>.</w:t>
      </w:r>
      <w:r w:rsidR="00FE6036">
        <w:rPr>
          <w:rFonts w:cs="Arial"/>
          <w:lang w:val="sr-Cyrl-RS"/>
        </w:rPr>
        <w:t>02</w:t>
      </w:r>
      <w:r w:rsidR="00FE6036">
        <w:rPr>
          <w:rFonts w:cs="Arial"/>
        </w:rPr>
        <w:t>.201</w:t>
      </w:r>
      <w:r w:rsidR="00FE6036">
        <w:rPr>
          <w:rFonts w:cs="Arial"/>
          <w:lang w:val="sr-Cyrl-RS"/>
        </w:rPr>
        <w:t>9</w:t>
      </w:r>
      <w:r w:rsidR="00F0483E" w:rsidRPr="00F0483E">
        <w:rPr>
          <w:rFonts w:cs="Arial"/>
        </w:rPr>
        <w:t xml:space="preserve"> године</w:t>
      </w:r>
      <w:r w:rsidR="00F0483E" w:rsidRPr="00F0483E">
        <w:rPr>
          <w:rFonts w:eastAsia="Arial Unicode MS" w:cs="Arial"/>
        </w:rPr>
        <w:t xml:space="preserve"> </w:t>
      </w:r>
      <w:r w:rsidRPr="00AF1BDE">
        <w:rPr>
          <w:rFonts w:eastAsia="Arial Unicode MS" w:cs="Arial"/>
        </w:rPr>
        <w:t>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FE6036" w:rsidRPr="00FE6036">
        <w:rPr>
          <w:rFonts w:cs="Arial"/>
          <w:lang w:val="sr-Cyrl-RS"/>
        </w:rPr>
        <w:t>37/2019 (3000/0764/2019)</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w:t>
      </w:r>
      <w:r w:rsidR="00291C41">
        <w:rPr>
          <w:rFonts w:cs="Arial"/>
          <w:b/>
          <w:lang w:val="sr-Cyrl-RS"/>
        </w:rPr>
        <w:t xml:space="preserve"> </w:t>
      </w:r>
      <w:r w:rsidRPr="00AF1BDE">
        <w:rPr>
          <w:rFonts w:cs="Arial"/>
          <w:b/>
        </w:rPr>
        <w:t>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291C41" w:rsidRPr="00353810" w:rsidTr="007451B4">
        <w:trPr>
          <w:trHeight w:val="444"/>
        </w:trPr>
        <w:tc>
          <w:tcPr>
            <w:tcW w:w="562" w:type="dxa"/>
            <w:vAlign w:val="center"/>
          </w:tcPr>
          <w:p w:rsidR="00827A40" w:rsidRPr="00353810" w:rsidRDefault="00827A40" w:rsidP="007451B4">
            <w:pPr>
              <w:spacing w:before="0"/>
              <w:jc w:val="center"/>
              <w:rPr>
                <w:rFonts w:cs="Arial"/>
                <w:b/>
              </w:rPr>
            </w:pPr>
            <w:r w:rsidRPr="00353810">
              <w:rPr>
                <w:rFonts w:cs="Arial"/>
                <w:b/>
              </w:rPr>
              <w:t>1.</w:t>
            </w:r>
          </w:p>
        </w:tc>
        <w:tc>
          <w:tcPr>
            <w:tcW w:w="7549" w:type="dxa"/>
            <w:vAlign w:val="center"/>
          </w:tcPr>
          <w:p w:rsidR="00827A40" w:rsidRPr="00353810" w:rsidRDefault="00827A40" w:rsidP="007451B4">
            <w:pPr>
              <w:spacing w:before="0"/>
              <w:jc w:val="center"/>
              <w:rPr>
                <w:rFonts w:cs="Arial"/>
              </w:rPr>
            </w:pPr>
            <w:r w:rsidRPr="00353810">
              <w:rPr>
                <w:rFonts w:cs="Arial"/>
              </w:rPr>
              <w:t>Општи подаци о јавној набавци</w:t>
            </w:r>
          </w:p>
        </w:tc>
        <w:tc>
          <w:tcPr>
            <w:tcW w:w="807" w:type="dxa"/>
            <w:vAlign w:val="center"/>
          </w:tcPr>
          <w:p w:rsidR="00827A40" w:rsidRPr="00353810" w:rsidRDefault="00827A40" w:rsidP="007451B4">
            <w:pPr>
              <w:spacing w:before="0"/>
              <w:jc w:val="center"/>
              <w:rPr>
                <w:rFonts w:cs="Arial"/>
                <w:b/>
              </w:rPr>
            </w:pPr>
            <w:r w:rsidRPr="00353810">
              <w:rPr>
                <w:rFonts w:cs="Arial"/>
                <w:b/>
              </w:rPr>
              <w:t>3</w:t>
            </w:r>
          </w:p>
        </w:tc>
      </w:tr>
      <w:tr w:rsidR="00291C41" w:rsidRPr="00353810" w:rsidTr="007451B4">
        <w:trPr>
          <w:trHeight w:val="472"/>
        </w:trPr>
        <w:tc>
          <w:tcPr>
            <w:tcW w:w="562" w:type="dxa"/>
            <w:vAlign w:val="center"/>
          </w:tcPr>
          <w:p w:rsidR="00827A40" w:rsidRPr="00353810" w:rsidRDefault="00827A40" w:rsidP="007451B4">
            <w:pPr>
              <w:spacing w:before="0"/>
              <w:jc w:val="center"/>
              <w:rPr>
                <w:rFonts w:cs="Arial"/>
                <w:b/>
              </w:rPr>
            </w:pPr>
            <w:r w:rsidRPr="00353810">
              <w:rPr>
                <w:rFonts w:cs="Arial"/>
                <w:b/>
              </w:rPr>
              <w:t>2.</w:t>
            </w:r>
          </w:p>
        </w:tc>
        <w:tc>
          <w:tcPr>
            <w:tcW w:w="7549" w:type="dxa"/>
            <w:vAlign w:val="center"/>
          </w:tcPr>
          <w:p w:rsidR="00827A40" w:rsidRPr="00353810" w:rsidRDefault="00827A40" w:rsidP="007451B4">
            <w:pPr>
              <w:spacing w:before="0"/>
              <w:jc w:val="center"/>
              <w:rPr>
                <w:rFonts w:cs="Arial"/>
              </w:rPr>
            </w:pPr>
            <w:r w:rsidRPr="00353810">
              <w:rPr>
                <w:rFonts w:cs="Arial"/>
              </w:rPr>
              <w:t>Подаци о предмету набавке</w:t>
            </w:r>
          </w:p>
        </w:tc>
        <w:tc>
          <w:tcPr>
            <w:tcW w:w="807" w:type="dxa"/>
            <w:vAlign w:val="center"/>
          </w:tcPr>
          <w:p w:rsidR="00827A40" w:rsidRPr="00353810" w:rsidRDefault="00827A40" w:rsidP="007451B4">
            <w:pPr>
              <w:spacing w:before="0"/>
              <w:jc w:val="center"/>
              <w:rPr>
                <w:rFonts w:cs="Arial"/>
                <w:b/>
              </w:rPr>
            </w:pPr>
            <w:r w:rsidRPr="00353810">
              <w:rPr>
                <w:rFonts w:cs="Arial"/>
                <w:b/>
              </w:rPr>
              <w:t>3</w:t>
            </w:r>
          </w:p>
        </w:tc>
      </w:tr>
      <w:tr w:rsidR="00291C41" w:rsidRPr="00353810" w:rsidTr="007451B4">
        <w:trPr>
          <w:trHeight w:val="916"/>
        </w:trPr>
        <w:tc>
          <w:tcPr>
            <w:tcW w:w="562" w:type="dxa"/>
            <w:vAlign w:val="center"/>
          </w:tcPr>
          <w:p w:rsidR="00827A40" w:rsidRPr="00353810" w:rsidRDefault="00827A40" w:rsidP="007451B4">
            <w:pPr>
              <w:spacing w:before="0"/>
              <w:jc w:val="center"/>
              <w:rPr>
                <w:rFonts w:cs="Arial"/>
                <w:b/>
              </w:rPr>
            </w:pPr>
            <w:r w:rsidRPr="00353810">
              <w:rPr>
                <w:rFonts w:cs="Arial"/>
                <w:b/>
              </w:rPr>
              <w:t>3.</w:t>
            </w:r>
          </w:p>
        </w:tc>
        <w:tc>
          <w:tcPr>
            <w:tcW w:w="7549" w:type="dxa"/>
            <w:vAlign w:val="center"/>
          </w:tcPr>
          <w:p w:rsidR="00827A40" w:rsidRPr="00353810" w:rsidRDefault="00827A40" w:rsidP="007451B4">
            <w:pPr>
              <w:spacing w:before="0"/>
              <w:jc w:val="center"/>
              <w:rPr>
                <w:rFonts w:cs="Arial"/>
              </w:rPr>
            </w:pPr>
            <w:r w:rsidRPr="00353810">
              <w:rPr>
                <w:rFonts w:cs="Arial"/>
              </w:rPr>
              <w:t>Техничка спецификација (врста, техничке карактеристике, квалитет, обим и опис услуга...)</w:t>
            </w:r>
          </w:p>
        </w:tc>
        <w:tc>
          <w:tcPr>
            <w:tcW w:w="807" w:type="dxa"/>
            <w:vAlign w:val="center"/>
          </w:tcPr>
          <w:p w:rsidR="00827A40" w:rsidRPr="00353810" w:rsidRDefault="00F34406" w:rsidP="007451B4">
            <w:pPr>
              <w:spacing w:before="0"/>
              <w:jc w:val="center"/>
              <w:rPr>
                <w:rFonts w:cs="Arial"/>
                <w:b/>
                <w:lang w:val="sr-Cyrl-RS"/>
              </w:rPr>
            </w:pPr>
            <w:r w:rsidRPr="00353810">
              <w:rPr>
                <w:rFonts w:cs="Arial"/>
                <w:b/>
                <w:lang w:val="sr-Cyrl-RS"/>
              </w:rPr>
              <w:t>4</w:t>
            </w:r>
          </w:p>
        </w:tc>
      </w:tr>
      <w:tr w:rsidR="00291C41" w:rsidRPr="00353810" w:rsidTr="007451B4">
        <w:trPr>
          <w:trHeight w:val="944"/>
        </w:trPr>
        <w:tc>
          <w:tcPr>
            <w:tcW w:w="562" w:type="dxa"/>
            <w:vAlign w:val="center"/>
          </w:tcPr>
          <w:p w:rsidR="00827A40" w:rsidRPr="00353810" w:rsidRDefault="00827A40" w:rsidP="007451B4">
            <w:pPr>
              <w:spacing w:before="0"/>
              <w:jc w:val="center"/>
              <w:rPr>
                <w:rFonts w:cs="Arial"/>
                <w:b/>
              </w:rPr>
            </w:pPr>
            <w:r w:rsidRPr="00353810">
              <w:rPr>
                <w:rFonts w:cs="Arial"/>
                <w:b/>
              </w:rPr>
              <w:t>4.</w:t>
            </w:r>
          </w:p>
        </w:tc>
        <w:tc>
          <w:tcPr>
            <w:tcW w:w="7549" w:type="dxa"/>
            <w:vAlign w:val="center"/>
          </w:tcPr>
          <w:p w:rsidR="00827A40" w:rsidRPr="00353810" w:rsidRDefault="00827A40" w:rsidP="007451B4">
            <w:pPr>
              <w:spacing w:before="0"/>
              <w:jc w:val="center"/>
              <w:rPr>
                <w:rFonts w:cs="Arial"/>
              </w:rPr>
            </w:pPr>
            <w:r w:rsidRPr="00353810">
              <w:rPr>
                <w:rFonts w:cs="Arial"/>
              </w:rPr>
              <w:t>Услови за учешће у поступку ЈН и упутство како се доказује испуњеност услова</w:t>
            </w:r>
          </w:p>
        </w:tc>
        <w:tc>
          <w:tcPr>
            <w:tcW w:w="807" w:type="dxa"/>
            <w:vAlign w:val="center"/>
          </w:tcPr>
          <w:p w:rsidR="00827A40" w:rsidRPr="00353810" w:rsidRDefault="00CB13FF" w:rsidP="007451B4">
            <w:pPr>
              <w:spacing w:before="0"/>
              <w:jc w:val="center"/>
              <w:rPr>
                <w:rFonts w:cs="Arial"/>
                <w:b/>
                <w:lang w:val="sr-Cyrl-RS"/>
              </w:rPr>
            </w:pPr>
            <w:r w:rsidRPr="00353810">
              <w:rPr>
                <w:rFonts w:cs="Arial"/>
                <w:b/>
                <w:lang w:val="sr-Cyrl-RS"/>
              </w:rPr>
              <w:t>6</w:t>
            </w:r>
          </w:p>
        </w:tc>
      </w:tr>
      <w:tr w:rsidR="00291C41" w:rsidRPr="00353810" w:rsidTr="007451B4">
        <w:trPr>
          <w:trHeight w:val="444"/>
        </w:trPr>
        <w:tc>
          <w:tcPr>
            <w:tcW w:w="562" w:type="dxa"/>
            <w:vAlign w:val="center"/>
          </w:tcPr>
          <w:p w:rsidR="00827A40" w:rsidRPr="00353810" w:rsidRDefault="00827A40" w:rsidP="007451B4">
            <w:pPr>
              <w:spacing w:before="0"/>
              <w:jc w:val="center"/>
              <w:rPr>
                <w:rFonts w:cs="Arial"/>
                <w:b/>
              </w:rPr>
            </w:pPr>
            <w:r w:rsidRPr="00353810">
              <w:rPr>
                <w:rFonts w:cs="Arial"/>
                <w:b/>
              </w:rPr>
              <w:t>5.</w:t>
            </w:r>
          </w:p>
        </w:tc>
        <w:tc>
          <w:tcPr>
            <w:tcW w:w="7549" w:type="dxa"/>
            <w:vAlign w:val="center"/>
          </w:tcPr>
          <w:p w:rsidR="00827A40" w:rsidRPr="00353810" w:rsidRDefault="00827A40" w:rsidP="007451B4">
            <w:pPr>
              <w:spacing w:before="0"/>
              <w:jc w:val="center"/>
              <w:rPr>
                <w:rFonts w:cs="Arial"/>
              </w:rPr>
            </w:pPr>
            <w:r w:rsidRPr="00353810">
              <w:rPr>
                <w:rFonts w:cs="Arial"/>
              </w:rPr>
              <w:t>Критеријум за доделу уговора</w:t>
            </w:r>
          </w:p>
        </w:tc>
        <w:tc>
          <w:tcPr>
            <w:tcW w:w="807" w:type="dxa"/>
            <w:vAlign w:val="center"/>
          </w:tcPr>
          <w:p w:rsidR="00827A40" w:rsidRPr="00353810" w:rsidRDefault="00353810" w:rsidP="00086630">
            <w:pPr>
              <w:spacing w:before="0"/>
              <w:jc w:val="center"/>
              <w:rPr>
                <w:rFonts w:cs="Arial"/>
                <w:b/>
                <w:lang w:val="sr-Cyrl-RS"/>
              </w:rPr>
            </w:pPr>
            <w:r w:rsidRPr="00353810">
              <w:rPr>
                <w:rFonts w:cs="Arial"/>
                <w:b/>
                <w:lang w:val="sr-Cyrl-RS"/>
              </w:rPr>
              <w:t>9</w:t>
            </w:r>
          </w:p>
        </w:tc>
      </w:tr>
      <w:tr w:rsidR="00291C41" w:rsidRPr="00353810" w:rsidTr="007451B4">
        <w:trPr>
          <w:trHeight w:val="472"/>
        </w:trPr>
        <w:tc>
          <w:tcPr>
            <w:tcW w:w="562" w:type="dxa"/>
            <w:vAlign w:val="center"/>
          </w:tcPr>
          <w:p w:rsidR="00827A40" w:rsidRPr="00353810" w:rsidRDefault="00827A40" w:rsidP="007451B4">
            <w:pPr>
              <w:spacing w:before="0"/>
              <w:jc w:val="center"/>
              <w:rPr>
                <w:rFonts w:cs="Arial"/>
                <w:b/>
              </w:rPr>
            </w:pPr>
            <w:r w:rsidRPr="00353810">
              <w:rPr>
                <w:rFonts w:cs="Arial"/>
                <w:b/>
              </w:rPr>
              <w:t>6.</w:t>
            </w:r>
          </w:p>
        </w:tc>
        <w:tc>
          <w:tcPr>
            <w:tcW w:w="7549" w:type="dxa"/>
            <w:vAlign w:val="center"/>
          </w:tcPr>
          <w:p w:rsidR="00827A40" w:rsidRPr="00353810" w:rsidRDefault="00827A40" w:rsidP="007451B4">
            <w:pPr>
              <w:spacing w:before="0"/>
              <w:jc w:val="center"/>
              <w:rPr>
                <w:rFonts w:cs="Arial"/>
              </w:rPr>
            </w:pPr>
            <w:r w:rsidRPr="00353810">
              <w:rPr>
                <w:rFonts w:cs="Arial"/>
              </w:rPr>
              <w:t>Упутство понуђачима како да сачине понуду</w:t>
            </w:r>
          </w:p>
        </w:tc>
        <w:tc>
          <w:tcPr>
            <w:tcW w:w="807" w:type="dxa"/>
            <w:vAlign w:val="center"/>
          </w:tcPr>
          <w:p w:rsidR="00827A40" w:rsidRPr="007478D7" w:rsidRDefault="007478D7" w:rsidP="00BC096A">
            <w:pPr>
              <w:spacing w:before="0"/>
              <w:jc w:val="center"/>
              <w:rPr>
                <w:rFonts w:cs="Arial"/>
                <w:b/>
              </w:rPr>
            </w:pPr>
            <w:r>
              <w:rPr>
                <w:rFonts w:cs="Arial"/>
                <w:b/>
                <w:lang w:val="sr-Cyrl-RS"/>
              </w:rPr>
              <w:t>1</w:t>
            </w:r>
            <w:r>
              <w:rPr>
                <w:rFonts w:cs="Arial"/>
                <w:b/>
              </w:rPr>
              <w:t>1</w:t>
            </w:r>
          </w:p>
        </w:tc>
      </w:tr>
      <w:tr w:rsidR="00291C41" w:rsidRPr="00353810" w:rsidTr="007451B4">
        <w:trPr>
          <w:trHeight w:val="444"/>
        </w:trPr>
        <w:tc>
          <w:tcPr>
            <w:tcW w:w="562" w:type="dxa"/>
            <w:vAlign w:val="center"/>
          </w:tcPr>
          <w:p w:rsidR="00827A40" w:rsidRPr="00353810" w:rsidRDefault="00827A40" w:rsidP="007451B4">
            <w:pPr>
              <w:spacing w:before="0"/>
              <w:jc w:val="center"/>
              <w:rPr>
                <w:rFonts w:cs="Arial"/>
                <w:b/>
              </w:rPr>
            </w:pPr>
            <w:r w:rsidRPr="00353810">
              <w:rPr>
                <w:rFonts w:cs="Arial"/>
                <w:b/>
              </w:rPr>
              <w:t>7.</w:t>
            </w:r>
          </w:p>
        </w:tc>
        <w:tc>
          <w:tcPr>
            <w:tcW w:w="7549" w:type="dxa"/>
            <w:vAlign w:val="center"/>
          </w:tcPr>
          <w:p w:rsidR="00827A40" w:rsidRPr="00353810" w:rsidRDefault="0079449F" w:rsidP="0079449F">
            <w:pPr>
              <w:spacing w:before="0"/>
              <w:jc w:val="center"/>
              <w:rPr>
                <w:rFonts w:cs="Arial"/>
                <w:lang w:val="sr-Cyrl-RS"/>
              </w:rPr>
            </w:pPr>
            <w:r w:rsidRPr="00353810">
              <w:rPr>
                <w:rFonts w:cs="Arial"/>
              </w:rPr>
              <w:t>Обрасци</w:t>
            </w:r>
          </w:p>
        </w:tc>
        <w:tc>
          <w:tcPr>
            <w:tcW w:w="807" w:type="dxa"/>
            <w:vAlign w:val="center"/>
          </w:tcPr>
          <w:p w:rsidR="00827A40" w:rsidRPr="00353810" w:rsidRDefault="00353810" w:rsidP="00B77204">
            <w:pPr>
              <w:spacing w:before="0"/>
              <w:jc w:val="center"/>
              <w:rPr>
                <w:rFonts w:cs="Arial"/>
                <w:b/>
                <w:lang w:val="sr-Cyrl-RS"/>
              </w:rPr>
            </w:pPr>
            <w:r w:rsidRPr="00353810">
              <w:rPr>
                <w:rFonts w:cs="Arial"/>
                <w:b/>
                <w:lang w:val="sr-Cyrl-RS"/>
              </w:rPr>
              <w:t>26</w:t>
            </w:r>
          </w:p>
        </w:tc>
      </w:tr>
      <w:tr w:rsidR="00291C41" w:rsidRPr="00353810" w:rsidTr="007451B4">
        <w:trPr>
          <w:trHeight w:val="500"/>
        </w:trPr>
        <w:tc>
          <w:tcPr>
            <w:tcW w:w="562" w:type="dxa"/>
            <w:vAlign w:val="center"/>
          </w:tcPr>
          <w:p w:rsidR="00827A40" w:rsidRPr="00353810" w:rsidRDefault="00827A40" w:rsidP="007451B4">
            <w:pPr>
              <w:spacing w:before="0"/>
              <w:jc w:val="center"/>
              <w:rPr>
                <w:rFonts w:cs="Arial"/>
                <w:b/>
              </w:rPr>
            </w:pPr>
            <w:r w:rsidRPr="00353810">
              <w:rPr>
                <w:rFonts w:cs="Arial"/>
                <w:b/>
              </w:rPr>
              <w:t>8.</w:t>
            </w:r>
          </w:p>
        </w:tc>
        <w:tc>
          <w:tcPr>
            <w:tcW w:w="7549" w:type="dxa"/>
            <w:vAlign w:val="center"/>
          </w:tcPr>
          <w:p w:rsidR="00827A40" w:rsidRPr="00353810" w:rsidRDefault="00827A40" w:rsidP="007451B4">
            <w:pPr>
              <w:spacing w:before="0"/>
              <w:jc w:val="center"/>
              <w:rPr>
                <w:rFonts w:cs="Arial"/>
              </w:rPr>
            </w:pPr>
            <w:r w:rsidRPr="00353810">
              <w:rPr>
                <w:rFonts w:cs="Arial"/>
              </w:rPr>
              <w:t>Модел уговора</w:t>
            </w:r>
          </w:p>
        </w:tc>
        <w:tc>
          <w:tcPr>
            <w:tcW w:w="807" w:type="dxa"/>
            <w:vAlign w:val="center"/>
          </w:tcPr>
          <w:p w:rsidR="00827A40" w:rsidRPr="007478D7" w:rsidRDefault="007478D7" w:rsidP="007451B4">
            <w:pPr>
              <w:spacing w:before="0"/>
              <w:jc w:val="center"/>
              <w:rPr>
                <w:rFonts w:cs="Arial"/>
                <w:b/>
              </w:rPr>
            </w:pPr>
            <w:r>
              <w:rPr>
                <w:rFonts w:cs="Arial"/>
                <w:b/>
                <w:lang w:val="sr-Cyrl-RS"/>
              </w:rPr>
              <w:t>4</w:t>
            </w:r>
            <w:r>
              <w:rPr>
                <w:rFonts w:cs="Arial"/>
                <w:b/>
              </w:rPr>
              <w:t>3</w:t>
            </w:r>
          </w:p>
        </w:tc>
      </w:tr>
    </w:tbl>
    <w:p w:rsidR="00827A40" w:rsidRPr="007478D7" w:rsidRDefault="00F34406" w:rsidP="00F34406">
      <w:pPr>
        <w:jc w:val="center"/>
        <w:rPr>
          <w:rFonts w:cs="Arial"/>
        </w:rPr>
      </w:pPr>
      <w:r w:rsidRPr="00AF1BDE">
        <w:rPr>
          <w:rFonts w:cs="Arial"/>
          <w:lang w:val="sr-Cyrl-RS"/>
        </w:rPr>
        <w:t xml:space="preserve">                                                                     </w:t>
      </w:r>
      <w:r w:rsidR="00827A40" w:rsidRPr="00AF1BDE">
        <w:rPr>
          <w:rFonts w:cs="Arial"/>
        </w:rPr>
        <w:t xml:space="preserve">Укупан број страна документације: </w:t>
      </w:r>
      <w:r w:rsidR="007478D7">
        <w:rPr>
          <w:rFonts w:cs="Arial"/>
          <w:b/>
        </w:rPr>
        <w:t>56</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F47612"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FE6036" w:rsidRPr="00FE6036">
              <w:rPr>
                <w:rFonts w:cs="Arial"/>
                <w:b/>
              </w:rPr>
              <w:t>Верификација ултразвучних мерења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ED1939" w:rsidP="007451B4">
            <w:pPr>
              <w:spacing w:before="0"/>
              <w:jc w:val="center"/>
              <w:rPr>
                <w:rFonts w:cs="Arial"/>
                <w:lang w:val="sr-Cyrl-RS"/>
              </w:rPr>
            </w:pPr>
            <w:r>
              <w:rPr>
                <w:rFonts w:cs="Arial"/>
                <w:lang w:val="sr-Cyrl-RS"/>
              </w:rPr>
              <w:t>Славиша Зечевић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4B3A35" w:rsidRPr="00CE7CF7">
                <w:rPr>
                  <w:rStyle w:val="Hyperlink"/>
                  <w:rFonts w:cs="Arial"/>
                </w:rPr>
                <w:t>slavisa.zecevic@eps.rs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4B3A35" w:rsidRDefault="00827A40" w:rsidP="003F3708">
      <w:pPr>
        <w:rPr>
          <w:rFonts w:cs="Arial"/>
          <w:b/>
        </w:rPr>
      </w:pPr>
      <w:r w:rsidRPr="00AF1BDE">
        <w:rPr>
          <w:rFonts w:cs="Arial"/>
        </w:rPr>
        <w:t xml:space="preserve">Опис предмета јавне набавке: </w:t>
      </w:r>
      <w:r w:rsidR="004F2BB0" w:rsidRPr="004F2BB0">
        <w:rPr>
          <w:rFonts w:cs="Arial"/>
          <w:b/>
        </w:rPr>
        <w:t>Верификација ултразвучних мерења</w:t>
      </w:r>
    </w:p>
    <w:p w:rsidR="004F2BB0" w:rsidRDefault="003F3708" w:rsidP="003F3708">
      <w:pPr>
        <w:rPr>
          <w:rFonts w:eastAsia="Arial" w:cs="Arial"/>
          <w:color w:val="000000"/>
        </w:rPr>
      </w:pPr>
      <w:r w:rsidRPr="00AF1BDE">
        <w:rPr>
          <w:rFonts w:cs="Arial"/>
        </w:rPr>
        <w:t>Н</w:t>
      </w:r>
      <w:r w:rsidR="004C3EBF" w:rsidRPr="00AF1BDE">
        <w:rPr>
          <w:rFonts w:cs="Arial"/>
        </w:rPr>
        <w:t xml:space="preserve">азив из општег речника набавке: </w:t>
      </w:r>
      <w:r w:rsidR="004F2BB0" w:rsidRPr="004F2BB0">
        <w:rPr>
          <w:rFonts w:eastAsia="Arial" w:cs="Arial"/>
          <w:color w:val="000000"/>
          <w:lang w:val="sr-Cyrl-RS"/>
        </w:rPr>
        <w:t xml:space="preserve">Техничке услуге у вези са железницом </w:t>
      </w:r>
    </w:p>
    <w:p w:rsidR="003F3708" w:rsidRPr="00AF1BDE" w:rsidRDefault="003F3708" w:rsidP="003F3708">
      <w:pPr>
        <w:rPr>
          <w:rFonts w:cs="Arial"/>
        </w:rPr>
      </w:pPr>
      <w:r w:rsidRPr="00AF1BDE">
        <w:rPr>
          <w:rFonts w:cs="Arial"/>
        </w:rPr>
        <w:t xml:space="preserve">Ознака из општег речника набавке: </w:t>
      </w:r>
      <w:r w:rsidR="004F2BB0" w:rsidRPr="004F2BB0">
        <w:rPr>
          <w:rFonts w:eastAsia="Arial" w:cs="Arial"/>
          <w:color w:val="000000"/>
        </w:rPr>
        <w:t>71311230.</w:t>
      </w:r>
    </w:p>
    <w:p w:rsidR="00335EED" w:rsidRDefault="003F3708" w:rsidP="00827A40">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174BA0" w:rsidRDefault="00174BA0" w:rsidP="00827A40">
      <w:pPr>
        <w:rPr>
          <w:rFonts w:cs="Arial"/>
        </w:rPr>
      </w:pPr>
    </w:p>
    <w:p w:rsidR="00174BA0" w:rsidRDefault="00174BA0" w:rsidP="00827A40">
      <w:pPr>
        <w:rPr>
          <w:rFonts w:cs="Arial"/>
        </w:rPr>
      </w:pPr>
    </w:p>
    <w:p w:rsidR="00174BA0" w:rsidRDefault="00174BA0" w:rsidP="00827A40">
      <w:pPr>
        <w:rPr>
          <w:rFonts w:cs="Arial"/>
        </w:rPr>
      </w:pPr>
    </w:p>
    <w:p w:rsidR="00174BA0" w:rsidRDefault="004F2BB0" w:rsidP="004F2BB0">
      <w:pPr>
        <w:tabs>
          <w:tab w:val="left" w:pos="4200"/>
        </w:tabs>
        <w:rPr>
          <w:rFonts w:cs="Arial"/>
        </w:rPr>
      </w:pPr>
      <w:r>
        <w:rPr>
          <w:rFonts w:cs="Arial"/>
        </w:rPr>
        <w:tab/>
      </w:r>
    </w:p>
    <w:p w:rsidR="004F2BB0" w:rsidRDefault="004F2BB0" w:rsidP="004F2BB0">
      <w:pPr>
        <w:tabs>
          <w:tab w:val="left" w:pos="4200"/>
        </w:tabs>
        <w:rPr>
          <w:rFonts w:cs="Arial"/>
        </w:rPr>
      </w:pPr>
    </w:p>
    <w:p w:rsidR="004F2BB0" w:rsidRDefault="004F2BB0" w:rsidP="004F2BB0">
      <w:pPr>
        <w:tabs>
          <w:tab w:val="left" w:pos="4200"/>
        </w:tabs>
        <w:rPr>
          <w:rFonts w:cs="Arial"/>
        </w:rPr>
      </w:pPr>
    </w:p>
    <w:p w:rsidR="004F2BB0" w:rsidRDefault="004F2BB0" w:rsidP="004F2BB0">
      <w:pPr>
        <w:tabs>
          <w:tab w:val="left" w:pos="4200"/>
        </w:tabs>
        <w:rPr>
          <w:rFonts w:cs="Arial"/>
        </w:rPr>
      </w:pPr>
    </w:p>
    <w:p w:rsidR="004F2BB0" w:rsidRDefault="004F2BB0" w:rsidP="004F2BB0">
      <w:pPr>
        <w:tabs>
          <w:tab w:val="left" w:pos="4200"/>
        </w:tabs>
        <w:rPr>
          <w:rFonts w:cs="Arial"/>
        </w:rPr>
      </w:pPr>
    </w:p>
    <w:p w:rsidR="004F2BB0" w:rsidRDefault="004F2BB0" w:rsidP="004F2BB0">
      <w:pPr>
        <w:tabs>
          <w:tab w:val="left" w:pos="4200"/>
        </w:tabs>
        <w:rPr>
          <w:rFonts w:cs="Arial"/>
        </w:rPr>
      </w:pPr>
    </w:p>
    <w:p w:rsidR="00174BA0" w:rsidRPr="00447CDA" w:rsidRDefault="00174BA0" w:rsidP="00827A40">
      <w:pPr>
        <w:rPr>
          <w:rFonts w:cs="Arial"/>
        </w:rPr>
      </w:pPr>
    </w:p>
    <w:p w:rsidR="00827A40"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3E7156" w:rsidRDefault="003E7156" w:rsidP="007451B4">
      <w:pPr>
        <w:jc w:val="center"/>
        <w:rPr>
          <w:rFonts w:cs="Arial"/>
          <w:b/>
        </w:rPr>
      </w:pPr>
    </w:p>
    <w:p w:rsidR="003E7156" w:rsidRPr="003E7156" w:rsidRDefault="003E7156" w:rsidP="003E7156">
      <w:pPr>
        <w:spacing w:before="0" w:after="200" w:line="276" w:lineRule="auto"/>
        <w:jc w:val="left"/>
        <w:rPr>
          <w:rFonts w:eastAsiaTheme="minorEastAsia" w:cs="Arial"/>
          <w:lang w:val="sr-Latn-RS" w:eastAsia="zh-CN"/>
        </w:rPr>
      </w:pPr>
      <w:r w:rsidRPr="00C956F1">
        <w:rPr>
          <w:rFonts w:eastAsiaTheme="minorEastAsia" w:cs="Arial"/>
          <w:lang w:val="sr-Latn-RS" w:eastAsia="zh-CN"/>
        </w:rPr>
        <w:t>Опис</w:t>
      </w:r>
      <w:r w:rsidRPr="003E7156">
        <w:rPr>
          <w:rFonts w:eastAsiaTheme="minorEastAsia" w:cs="Arial"/>
          <w:lang w:val="sr-Latn-RS" w:eastAsia="zh-CN"/>
        </w:rPr>
        <w:t xml:space="preserve"> </w:t>
      </w:r>
      <w:r w:rsidRPr="00C956F1">
        <w:rPr>
          <w:rFonts w:eastAsiaTheme="minorEastAsia" w:cs="Arial"/>
          <w:lang w:val="sr-Latn-RS" w:eastAsia="zh-CN"/>
        </w:rPr>
        <w:t>услуге</w:t>
      </w:r>
      <w:r w:rsidRPr="003E7156">
        <w:rPr>
          <w:rFonts w:eastAsiaTheme="minorEastAsia" w:cs="Arial"/>
          <w:lang w:val="sr-Latn-RS" w:eastAsia="zh-CN"/>
        </w:rPr>
        <w:t xml:space="preserve"> </w:t>
      </w:r>
      <w:r w:rsidRPr="00C956F1">
        <w:rPr>
          <w:rFonts w:eastAsiaTheme="minorEastAsia" w:cs="Arial"/>
          <w:lang w:val="sr-Latn-RS" w:eastAsia="zh-CN"/>
        </w:rPr>
        <w:t>за</w:t>
      </w:r>
      <w:r w:rsidRPr="003E7156">
        <w:rPr>
          <w:rFonts w:eastAsiaTheme="minorEastAsia" w:cs="Arial"/>
          <w:lang w:val="sr-Latn-RS" w:eastAsia="zh-CN"/>
        </w:rPr>
        <w:t xml:space="preserve"> </w:t>
      </w:r>
      <w:r w:rsidRPr="00C956F1">
        <w:rPr>
          <w:rFonts w:eastAsiaTheme="minorEastAsia" w:cs="Arial"/>
          <w:lang w:val="sr-Latn-RS" w:eastAsia="zh-CN"/>
        </w:rPr>
        <w:t>верификацију</w:t>
      </w:r>
      <w:r w:rsidRPr="003E7156">
        <w:rPr>
          <w:rFonts w:eastAsiaTheme="minorEastAsia" w:cs="Arial"/>
          <w:lang w:val="sr-Latn-RS" w:eastAsia="zh-CN"/>
        </w:rPr>
        <w:t xml:space="preserve"> </w:t>
      </w:r>
      <w:r w:rsidRPr="00C956F1">
        <w:rPr>
          <w:rFonts w:eastAsiaTheme="minorEastAsia" w:cs="Arial"/>
          <w:lang w:val="sr-Latn-RS" w:eastAsia="zh-CN"/>
        </w:rPr>
        <w:t>ултразвучних</w:t>
      </w:r>
      <w:r w:rsidRPr="003E7156">
        <w:rPr>
          <w:rFonts w:eastAsiaTheme="minorEastAsia" w:cs="Arial"/>
          <w:lang w:val="sr-Latn-RS" w:eastAsia="zh-CN"/>
        </w:rPr>
        <w:t xml:space="preserve"> </w:t>
      </w:r>
      <w:r w:rsidRPr="00C956F1">
        <w:rPr>
          <w:rFonts w:eastAsiaTheme="minorEastAsia" w:cs="Arial"/>
          <w:lang w:val="sr-Latn-RS" w:eastAsia="zh-CN"/>
        </w:rPr>
        <w:t>мерења</w:t>
      </w:r>
    </w:p>
    <w:p w:rsidR="003E7156" w:rsidRPr="003E7156" w:rsidRDefault="003E7156" w:rsidP="003E7156">
      <w:pPr>
        <w:tabs>
          <w:tab w:val="left" w:pos="1815"/>
        </w:tabs>
        <w:spacing w:before="0" w:after="200" w:line="276" w:lineRule="auto"/>
        <w:jc w:val="left"/>
        <w:rPr>
          <w:rFonts w:eastAsiaTheme="minorEastAsia" w:cs="Arial"/>
          <w:lang w:val="sr-Latn-RS" w:eastAsia="zh-CN"/>
        </w:rPr>
      </w:pPr>
      <w:r w:rsidRPr="00C956F1">
        <w:rPr>
          <w:rFonts w:eastAsiaTheme="minorEastAsia" w:cs="Arial"/>
          <w:lang w:val="sr-Latn-RS" w:eastAsia="zh-CN"/>
        </w:rPr>
        <w:tab/>
      </w:r>
    </w:p>
    <w:p w:rsidR="003E7156" w:rsidRPr="003E7156" w:rsidRDefault="003E7156" w:rsidP="003E7156">
      <w:pPr>
        <w:spacing w:before="0" w:after="200" w:line="276" w:lineRule="auto"/>
        <w:jc w:val="left"/>
        <w:rPr>
          <w:rFonts w:eastAsiaTheme="minorEastAsia" w:cs="Arial"/>
          <w:lang w:val="sr-Latn-RS" w:eastAsia="zh-CN"/>
        </w:rPr>
      </w:pPr>
      <w:r w:rsidRPr="00C956F1">
        <w:rPr>
          <w:rFonts w:eastAsiaTheme="minorEastAsia" w:cs="Arial"/>
          <w:lang w:val="sr-Latn-RS" w:eastAsia="zh-CN"/>
        </w:rPr>
        <w:t>Извршити</w:t>
      </w:r>
      <w:r w:rsidRPr="003E7156">
        <w:rPr>
          <w:rFonts w:eastAsiaTheme="minorEastAsia" w:cs="Arial"/>
          <w:lang w:val="sr-Latn-RS" w:eastAsia="zh-CN"/>
        </w:rPr>
        <w:t xml:space="preserve"> </w:t>
      </w:r>
      <w:r w:rsidRPr="00C956F1">
        <w:rPr>
          <w:rFonts w:eastAsiaTheme="minorEastAsia" w:cs="Arial"/>
          <w:lang w:val="sr-Latn-RS" w:eastAsia="zh-CN"/>
        </w:rPr>
        <w:t>верификацију</w:t>
      </w:r>
      <w:r w:rsidRPr="003E7156">
        <w:rPr>
          <w:rFonts w:eastAsiaTheme="minorEastAsia" w:cs="Arial"/>
          <w:lang w:val="sr-Latn-RS" w:eastAsia="zh-CN"/>
        </w:rPr>
        <w:t xml:space="preserve"> </w:t>
      </w:r>
      <w:r w:rsidRPr="00C956F1">
        <w:rPr>
          <w:rFonts w:eastAsiaTheme="minorEastAsia" w:cs="Arial"/>
          <w:lang w:val="sr-Latn-RS" w:eastAsia="zh-CN"/>
        </w:rPr>
        <w:t>и</w:t>
      </w:r>
      <w:r w:rsidRPr="003E7156">
        <w:rPr>
          <w:rFonts w:eastAsiaTheme="minorEastAsia" w:cs="Arial"/>
          <w:lang w:val="sr-Latn-RS" w:eastAsia="zh-CN"/>
        </w:rPr>
        <w:t xml:space="preserve"> </w:t>
      </w:r>
      <w:r w:rsidRPr="00C956F1">
        <w:rPr>
          <w:rFonts w:eastAsiaTheme="minorEastAsia" w:cs="Arial"/>
          <w:lang w:val="sr-Latn-RS" w:eastAsia="zh-CN"/>
        </w:rPr>
        <w:t>обуку</w:t>
      </w:r>
      <w:r w:rsidRPr="003E7156">
        <w:rPr>
          <w:rFonts w:eastAsiaTheme="minorEastAsia" w:cs="Arial"/>
          <w:lang w:val="sr-Latn-RS" w:eastAsia="zh-CN"/>
        </w:rPr>
        <w:t xml:space="preserve"> </w:t>
      </w:r>
      <w:r w:rsidRPr="00C956F1">
        <w:rPr>
          <w:rFonts w:eastAsiaTheme="minorEastAsia" w:cs="Arial"/>
          <w:lang w:val="sr-Latn-RS" w:eastAsia="zh-CN"/>
        </w:rPr>
        <w:t>за</w:t>
      </w:r>
      <w:r w:rsidRPr="003E7156">
        <w:rPr>
          <w:rFonts w:eastAsiaTheme="minorEastAsia" w:cs="Arial"/>
          <w:lang w:val="sr-Latn-RS" w:eastAsia="zh-CN"/>
        </w:rPr>
        <w:t xml:space="preserve"> </w:t>
      </w:r>
      <w:r w:rsidRPr="00C956F1">
        <w:rPr>
          <w:rFonts w:eastAsiaTheme="minorEastAsia" w:cs="Arial"/>
          <w:lang w:val="sr-Latn-RS" w:eastAsia="zh-CN"/>
        </w:rPr>
        <w:t>рад</w:t>
      </w:r>
      <w:r w:rsidRPr="003E7156">
        <w:rPr>
          <w:rFonts w:eastAsiaTheme="minorEastAsia" w:cs="Arial"/>
          <w:lang w:val="sr-Latn-RS" w:eastAsia="zh-CN"/>
        </w:rPr>
        <w:t xml:space="preserve"> </w:t>
      </w:r>
      <w:r w:rsidRPr="00C956F1">
        <w:rPr>
          <w:rFonts w:eastAsiaTheme="minorEastAsia" w:cs="Arial"/>
          <w:lang w:val="sr-Latn-RS" w:eastAsia="zh-CN"/>
        </w:rPr>
        <w:t>са</w:t>
      </w:r>
      <w:r w:rsidRPr="003E7156">
        <w:rPr>
          <w:rFonts w:eastAsiaTheme="minorEastAsia" w:cs="Arial"/>
          <w:lang w:val="sr-Latn-RS" w:eastAsia="zh-CN"/>
        </w:rPr>
        <w:t xml:space="preserve"> </w:t>
      </w:r>
      <w:r w:rsidRPr="00C956F1">
        <w:rPr>
          <w:rFonts w:eastAsiaTheme="minorEastAsia" w:cs="Arial"/>
          <w:lang w:val="sr-Latn-RS" w:eastAsia="zh-CN"/>
        </w:rPr>
        <w:t>ултразвучним</w:t>
      </w:r>
      <w:r w:rsidRPr="003E7156">
        <w:rPr>
          <w:rFonts w:eastAsiaTheme="minorEastAsia" w:cs="Arial"/>
          <w:lang w:val="sr-Latn-RS" w:eastAsia="zh-CN"/>
        </w:rPr>
        <w:t xml:space="preserve"> </w:t>
      </w:r>
      <w:r w:rsidRPr="00C956F1">
        <w:rPr>
          <w:rFonts w:eastAsiaTheme="minorEastAsia" w:cs="Arial"/>
          <w:lang w:val="sr-Latn-RS" w:eastAsia="zh-CN"/>
        </w:rPr>
        <w:t>уређајем</w:t>
      </w:r>
      <w:r w:rsidRPr="003E7156">
        <w:rPr>
          <w:rFonts w:eastAsiaTheme="minorEastAsia" w:cs="Arial"/>
          <w:lang w:val="sr-Latn-RS" w:eastAsia="zh-CN"/>
        </w:rPr>
        <w:t xml:space="preserve"> TVEMA Skat 2 </w:t>
      </w:r>
      <w:r w:rsidRPr="00C956F1">
        <w:rPr>
          <w:rFonts w:eastAsiaTheme="minorEastAsia" w:cs="Arial"/>
          <w:lang w:val="sr-Latn-RS" w:eastAsia="zh-CN"/>
        </w:rPr>
        <w:t>за</w:t>
      </w:r>
      <w:r w:rsidRPr="003E7156">
        <w:rPr>
          <w:rFonts w:eastAsiaTheme="minorEastAsia" w:cs="Arial"/>
          <w:lang w:val="sr-Latn-RS" w:eastAsia="zh-CN"/>
        </w:rPr>
        <w:t xml:space="preserve"> </w:t>
      </w:r>
      <w:r w:rsidRPr="00C956F1">
        <w:rPr>
          <w:rFonts w:eastAsiaTheme="minorEastAsia" w:cs="Arial"/>
          <w:lang w:val="sr-Latn-RS" w:eastAsia="zh-CN"/>
        </w:rPr>
        <w:t>рад</w:t>
      </w:r>
      <w:r w:rsidRPr="003E7156">
        <w:rPr>
          <w:rFonts w:eastAsiaTheme="minorEastAsia" w:cs="Arial"/>
          <w:lang w:val="sr-Latn-RS" w:eastAsia="zh-CN"/>
        </w:rPr>
        <w:t xml:space="preserve"> </w:t>
      </w:r>
      <w:r w:rsidRPr="00C956F1">
        <w:rPr>
          <w:rFonts w:eastAsiaTheme="minorEastAsia" w:cs="Arial"/>
          <w:lang w:val="sr-Latn-RS" w:eastAsia="zh-CN"/>
        </w:rPr>
        <w:t>на</w:t>
      </w:r>
      <w:r w:rsidRPr="003E7156">
        <w:rPr>
          <w:rFonts w:eastAsiaTheme="minorEastAsia" w:cs="Arial"/>
          <w:lang w:val="sr-Latn-RS" w:eastAsia="zh-CN"/>
        </w:rPr>
        <w:t xml:space="preserve"> </w:t>
      </w:r>
      <w:r w:rsidRPr="00C956F1">
        <w:rPr>
          <w:rFonts w:eastAsiaTheme="minorEastAsia" w:cs="Arial"/>
          <w:lang w:val="sr-Latn-RS" w:eastAsia="zh-CN"/>
        </w:rPr>
        <w:t>дефектоскопији</w:t>
      </w:r>
      <w:r w:rsidRPr="003E7156">
        <w:rPr>
          <w:rFonts w:eastAsiaTheme="minorEastAsia" w:cs="Arial"/>
          <w:lang w:val="sr-Latn-RS" w:eastAsia="zh-CN"/>
        </w:rPr>
        <w:t xml:space="preserve"> </w:t>
      </w:r>
      <w:r w:rsidRPr="00C956F1">
        <w:rPr>
          <w:rFonts w:eastAsiaTheme="minorEastAsia" w:cs="Arial"/>
          <w:lang w:val="sr-Latn-RS" w:eastAsia="zh-CN"/>
        </w:rPr>
        <w:t>шина</w:t>
      </w:r>
      <w:r w:rsidRPr="003E7156">
        <w:rPr>
          <w:rFonts w:eastAsiaTheme="minorEastAsia" w:cs="Arial"/>
          <w:lang w:val="sr-Latn-RS" w:eastAsia="zh-CN"/>
        </w:rPr>
        <w:t xml:space="preserve">. </w:t>
      </w:r>
    </w:p>
    <w:p w:rsidR="003E7156" w:rsidRPr="003E7156" w:rsidRDefault="003E7156" w:rsidP="003E7156">
      <w:pPr>
        <w:spacing w:before="0" w:after="200" w:line="276" w:lineRule="auto"/>
        <w:jc w:val="left"/>
        <w:rPr>
          <w:rFonts w:eastAsiaTheme="minorEastAsia" w:cs="Arial"/>
          <w:lang w:val="sr-Latn-RS" w:eastAsia="zh-CN"/>
        </w:rPr>
      </w:pPr>
      <w:r w:rsidRPr="00C956F1">
        <w:rPr>
          <w:rFonts w:eastAsiaTheme="minorEastAsia" w:cs="Arial"/>
          <w:lang w:val="sr-Latn-RS" w:eastAsia="zh-CN"/>
        </w:rPr>
        <w:t>Програм</w:t>
      </w:r>
      <w:r w:rsidRPr="003E7156">
        <w:rPr>
          <w:rFonts w:eastAsiaTheme="minorEastAsia" w:cs="Arial"/>
          <w:lang w:val="sr-Latn-RS" w:eastAsia="zh-CN"/>
        </w:rPr>
        <w:t xml:space="preserve"> </w:t>
      </w:r>
      <w:r w:rsidRPr="00C956F1">
        <w:rPr>
          <w:rFonts w:eastAsiaTheme="minorEastAsia" w:cs="Arial"/>
          <w:lang w:val="sr-Latn-RS" w:eastAsia="zh-CN"/>
        </w:rPr>
        <w:t>обуке</w:t>
      </w:r>
      <w:r w:rsidRPr="003E7156">
        <w:rPr>
          <w:rFonts w:eastAsiaTheme="minorEastAsia" w:cs="Arial"/>
          <w:lang w:val="sr-Latn-RS" w:eastAsia="zh-CN"/>
        </w:rPr>
        <w:t xml:space="preserve"> </w:t>
      </w:r>
      <w:r w:rsidRPr="00C956F1">
        <w:rPr>
          <w:rFonts w:eastAsiaTheme="minorEastAsia" w:cs="Arial"/>
          <w:lang w:val="sr-Latn-RS" w:eastAsia="zh-CN"/>
        </w:rPr>
        <w:t>мора</w:t>
      </w:r>
      <w:r w:rsidRPr="003E7156">
        <w:rPr>
          <w:rFonts w:eastAsiaTheme="minorEastAsia" w:cs="Arial"/>
          <w:lang w:val="sr-Latn-RS" w:eastAsia="zh-CN"/>
        </w:rPr>
        <w:t xml:space="preserve"> </w:t>
      </w:r>
      <w:r w:rsidRPr="00C956F1">
        <w:rPr>
          <w:rFonts w:eastAsiaTheme="minorEastAsia" w:cs="Arial"/>
          <w:lang w:val="sr-Latn-RS" w:eastAsia="zh-CN"/>
        </w:rPr>
        <w:t>да</w:t>
      </w:r>
      <w:r w:rsidRPr="003E7156">
        <w:rPr>
          <w:rFonts w:eastAsiaTheme="minorEastAsia" w:cs="Arial"/>
          <w:lang w:val="sr-Latn-RS" w:eastAsia="zh-CN"/>
        </w:rPr>
        <w:t xml:space="preserve"> </w:t>
      </w:r>
      <w:r w:rsidRPr="00C956F1">
        <w:rPr>
          <w:rFonts w:eastAsiaTheme="minorEastAsia" w:cs="Arial"/>
          <w:lang w:val="sr-Latn-RS" w:eastAsia="zh-CN"/>
        </w:rPr>
        <w:t>садржи</w:t>
      </w:r>
      <w:r w:rsidRPr="003E7156">
        <w:rPr>
          <w:rFonts w:eastAsiaTheme="minorEastAsia" w:cs="Arial"/>
          <w:lang w:val="sr-Latn-RS" w:eastAsia="zh-CN"/>
        </w:rPr>
        <w:t xml:space="preserve"> :</w:t>
      </w:r>
    </w:p>
    <w:p w:rsidR="003E7156" w:rsidRPr="003E7156" w:rsidRDefault="003E7156" w:rsidP="003E7156">
      <w:pPr>
        <w:spacing w:before="0" w:after="200" w:line="276" w:lineRule="auto"/>
        <w:jc w:val="left"/>
        <w:rPr>
          <w:rFonts w:eastAsiaTheme="minorEastAsia" w:cs="Arial"/>
          <w:lang w:val="sr-Latn-RS" w:eastAsia="zh-CN"/>
        </w:rPr>
      </w:pPr>
      <w:r w:rsidRPr="00C956F1">
        <w:rPr>
          <w:rFonts w:eastAsiaTheme="minorEastAsia" w:cs="Arial"/>
          <w:lang w:val="sr-Latn-RS" w:eastAsia="zh-CN"/>
        </w:rPr>
        <w:t>Теоретски</w:t>
      </w:r>
      <w:r w:rsidRPr="003E7156">
        <w:rPr>
          <w:rFonts w:eastAsiaTheme="minorEastAsia" w:cs="Arial"/>
          <w:lang w:val="sr-Latn-RS" w:eastAsia="zh-CN"/>
        </w:rPr>
        <w:t xml:space="preserve"> </w:t>
      </w:r>
      <w:r w:rsidRPr="00C956F1">
        <w:rPr>
          <w:rFonts w:eastAsiaTheme="minorEastAsia" w:cs="Arial"/>
          <w:lang w:val="sr-Latn-RS" w:eastAsia="zh-CN"/>
        </w:rPr>
        <w:t>део</w:t>
      </w:r>
      <w:r w:rsidRPr="003E7156">
        <w:rPr>
          <w:rFonts w:eastAsiaTheme="minorEastAsia" w:cs="Arial"/>
          <w:lang w:val="sr-Latn-RS" w:eastAsia="zh-CN"/>
        </w:rPr>
        <w:t>:</w:t>
      </w:r>
    </w:p>
    <w:p w:rsidR="003E7156" w:rsidRPr="003E7156" w:rsidRDefault="003E7156" w:rsidP="003E7156">
      <w:pPr>
        <w:numPr>
          <w:ilvl w:val="0"/>
          <w:numId w:val="29"/>
        </w:numPr>
        <w:spacing w:before="0" w:after="200" w:line="276" w:lineRule="auto"/>
        <w:contextualSpacing/>
        <w:jc w:val="left"/>
        <w:rPr>
          <w:rFonts w:eastAsiaTheme="minorEastAsia" w:cs="Arial"/>
          <w:lang w:val="sr-Latn-RS" w:eastAsia="zh-CN"/>
        </w:rPr>
      </w:pPr>
      <w:r w:rsidRPr="00C956F1">
        <w:rPr>
          <w:rFonts w:eastAsiaTheme="minorEastAsia" w:cs="Arial"/>
          <w:lang w:val="sr-Latn-RS" w:eastAsia="zh-CN"/>
        </w:rPr>
        <w:t>Упознавање</w:t>
      </w:r>
      <w:r w:rsidRPr="003E7156">
        <w:rPr>
          <w:rFonts w:eastAsiaTheme="minorEastAsia" w:cs="Arial"/>
          <w:lang w:val="sr-Latn-RS" w:eastAsia="zh-CN"/>
        </w:rPr>
        <w:t xml:space="preserve"> </w:t>
      </w:r>
      <w:r w:rsidRPr="00C956F1">
        <w:rPr>
          <w:rFonts w:eastAsiaTheme="minorEastAsia" w:cs="Arial"/>
          <w:lang w:val="sr-Latn-RS" w:eastAsia="zh-CN"/>
        </w:rPr>
        <w:t>оператера</w:t>
      </w:r>
      <w:r w:rsidRPr="003E7156">
        <w:rPr>
          <w:rFonts w:eastAsiaTheme="minorEastAsia" w:cs="Arial"/>
          <w:lang w:val="sr-Latn-RS" w:eastAsia="zh-CN"/>
        </w:rPr>
        <w:t xml:space="preserve"> </w:t>
      </w:r>
      <w:r w:rsidRPr="00C956F1">
        <w:rPr>
          <w:rFonts w:eastAsiaTheme="minorEastAsia" w:cs="Arial"/>
          <w:lang w:val="sr-Latn-RS" w:eastAsia="zh-CN"/>
        </w:rPr>
        <w:t>са</w:t>
      </w:r>
      <w:r w:rsidRPr="003E7156">
        <w:rPr>
          <w:rFonts w:eastAsiaTheme="minorEastAsia" w:cs="Arial"/>
          <w:lang w:val="sr-Latn-RS" w:eastAsia="zh-CN"/>
        </w:rPr>
        <w:t xml:space="preserve"> </w:t>
      </w:r>
      <w:r w:rsidRPr="00C956F1">
        <w:rPr>
          <w:rFonts w:eastAsiaTheme="minorEastAsia" w:cs="Arial"/>
          <w:lang w:val="sr-Latn-RS" w:eastAsia="zh-CN"/>
        </w:rPr>
        <w:t>технологијом</w:t>
      </w:r>
      <w:r w:rsidRPr="003E7156">
        <w:rPr>
          <w:rFonts w:eastAsiaTheme="minorEastAsia" w:cs="Arial"/>
          <w:lang w:val="sr-Latn-RS" w:eastAsia="zh-CN"/>
        </w:rPr>
        <w:t xml:space="preserve"> </w:t>
      </w:r>
      <w:r w:rsidRPr="00C956F1">
        <w:rPr>
          <w:rFonts w:eastAsiaTheme="minorEastAsia" w:cs="Arial"/>
          <w:lang w:val="sr-Latn-RS" w:eastAsia="zh-CN"/>
        </w:rPr>
        <w:t>ултразвучног</w:t>
      </w:r>
      <w:r w:rsidRPr="003E7156">
        <w:rPr>
          <w:rFonts w:eastAsiaTheme="minorEastAsia" w:cs="Arial"/>
          <w:lang w:val="sr-Latn-RS" w:eastAsia="zh-CN"/>
        </w:rPr>
        <w:t xml:space="preserve"> </w:t>
      </w:r>
      <w:r w:rsidRPr="00C956F1">
        <w:rPr>
          <w:rFonts w:eastAsiaTheme="minorEastAsia" w:cs="Arial"/>
          <w:lang w:val="sr-Latn-RS" w:eastAsia="zh-CN"/>
        </w:rPr>
        <w:t>испитивања</w:t>
      </w:r>
      <w:r w:rsidRPr="003E7156">
        <w:rPr>
          <w:rFonts w:eastAsiaTheme="minorEastAsia" w:cs="Arial"/>
          <w:lang w:val="sr-Latn-RS" w:eastAsia="zh-CN"/>
        </w:rPr>
        <w:t xml:space="preserve"> </w:t>
      </w:r>
      <w:r w:rsidRPr="00C956F1">
        <w:rPr>
          <w:rFonts w:eastAsiaTheme="minorEastAsia" w:cs="Arial"/>
          <w:lang w:val="sr-Latn-RS" w:eastAsia="zh-CN"/>
        </w:rPr>
        <w:t>материјала</w:t>
      </w:r>
      <w:r w:rsidRPr="003E7156">
        <w:rPr>
          <w:rFonts w:eastAsiaTheme="minorEastAsia" w:cs="Arial"/>
          <w:lang w:val="sr-Latn-RS" w:eastAsia="zh-CN"/>
        </w:rPr>
        <w:t xml:space="preserve">. </w:t>
      </w:r>
    </w:p>
    <w:p w:rsidR="003E7156" w:rsidRPr="003E7156" w:rsidRDefault="003E7156" w:rsidP="003E7156">
      <w:pPr>
        <w:numPr>
          <w:ilvl w:val="0"/>
          <w:numId w:val="29"/>
        </w:numPr>
        <w:spacing w:before="0" w:after="200" w:line="276" w:lineRule="auto"/>
        <w:contextualSpacing/>
        <w:jc w:val="left"/>
        <w:rPr>
          <w:rFonts w:eastAsiaTheme="minorEastAsia" w:cs="Arial"/>
          <w:lang w:val="sr-Latn-RS" w:eastAsia="zh-CN"/>
        </w:rPr>
      </w:pPr>
      <w:r w:rsidRPr="00C956F1">
        <w:rPr>
          <w:rFonts w:eastAsiaTheme="minorEastAsia" w:cs="Arial"/>
          <w:lang w:val="sr-Latn-RS" w:eastAsia="zh-CN"/>
        </w:rPr>
        <w:t>Упознавање</w:t>
      </w:r>
      <w:r w:rsidRPr="003E7156">
        <w:rPr>
          <w:rFonts w:eastAsiaTheme="minorEastAsia" w:cs="Arial"/>
          <w:lang w:val="sr-Latn-RS" w:eastAsia="zh-CN"/>
        </w:rPr>
        <w:t xml:space="preserve"> </w:t>
      </w:r>
      <w:r w:rsidRPr="00C956F1">
        <w:rPr>
          <w:rFonts w:eastAsiaTheme="minorEastAsia" w:cs="Arial"/>
          <w:lang w:val="sr-Latn-RS" w:eastAsia="zh-CN"/>
        </w:rPr>
        <w:t>са</w:t>
      </w:r>
      <w:r w:rsidRPr="003E7156">
        <w:rPr>
          <w:rFonts w:eastAsiaTheme="minorEastAsia" w:cs="Arial"/>
          <w:lang w:val="sr-Latn-RS" w:eastAsia="zh-CN"/>
        </w:rPr>
        <w:t xml:space="preserve"> </w:t>
      </w:r>
      <w:r w:rsidRPr="00C956F1">
        <w:rPr>
          <w:rFonts w:eastAsiaTheme="minorEastAsia" w:cs="Arial"/>
          <w:lang w:val="sr-Latn-RS" w:eastAsia="zh-CN"/>
        </w:rPr>
        <w:t>дефектоскопијом</w:t>
      </w:r>
      <w:r w:rsidRPr="003E7156">
        <w:rPr>
          <w:rFonts w:eastAsiaTheme="minorEastAsia" w:cs="Arial"/>
          <w:lang w:val="sr-Latn-RS" w:eastAsia="zh-CN"/>
        </w:rPr>
        <w:t xml:space="preserve"> </w:t>
      </w:r>
      <w:r w:rsidRPr="00C956F1">
        <w:rPr>
          <w:rFonts w:eastAsiaTheme="minorEastAsia" w:cs="Arial"/>
          <w:lang w:val="sr-Latn-RS" w:eastAsia="zh-CN"/>
        </w:rPr>
        <w:t>заварених</w:t>
      </w:r>
      <w:r w:rsidRPr="003E7156">
        <w:rPr>
          <w:rFonts w:eastAsiaTheme="minorEastAsia" w:cs="Arial"/>
          <w:lang w:val="sr-Latn-RS" w:eastAsia="zh-CN"/>
        </w:rPr>
        <w:t xml:space="preserve"> </w:t>
      </w:r>
      <w:r w:rsidRPr="00C956F1">
        <w:rPr>
          <w:rFonts w:eastAsiaTheme="minorEastAsia" w:cs="Arial"/>
          <w:lang w:val="sr-Latn-RS" w:eastAsia="zh-CN"/>
        </w:rPr>
        <w:t>спојева</w:t>
      </w:r>
      <w:r w:rsidRPr="003E7156">
        <w:rPr>
          <w:rFonts w:eastAsiaTheme="minorEastAsia" w:cs="Arial"/>
          <w:lang w:val="sr-Latn-RS" w:eastAsia="zh-CN"/>
        </w:rPr>
        <w:t xml:space="preserve"> </w:t>
      </w:r>
      <w:r w:rsidRPr="00C956F1">
        <w:rPr>
          <w:rFonts w:eastAsiaTheme="minorEastAsia" w:cs="Arial"/>
          <w:lang w:val="sr-Latn-RS" w:eastAsia="zh-CN"/>
        </w:rPr>
        <w:t>шина</w:t>
      </w:r>
      <w:r w:rsidRPr="003E7156">
        <w:rPr>
          <w:rFonts w:eastAsiaTheme="minorEastAsia" w:cs="Arial"/>
          <w:lang w:val="sr-Latn-RS" w:eastAsia="zh-CN"/>
        </w:rPr>
        <w:t xml:space="preserve"> (</w:t>
      </w:r>
      <w:r w:rsidRPr="00C956F1">
        <w:rPr>
          <w:rFonts w:eastAsiaTheme="minorEastAsia" w:cs="Arial"/>
          <w:lang w:val="sr-Latn-RS" w:eastAsia="zh-CN"/>
        </w:rPr>
        <w:t>прслине</w:t>
      </w:r>
      <w:r w:rsidRPr="003E7156">
        <w:rPr>
          <w:rFonts w:eastAsiaTheme="minorEastAsia" w:cs="Arial"/>
          <w:lang w:val="sr-Latn-RS" w:eastAsia="zh-CN"/>
        </w:rPr>
        <w:t xml:space="preserve">, </w:t>
      </w:r>
      <w:r w:rsidRPr="00C956F1">
        <w:rPr>
          <w:rFonts w:eastAsiaTheme="minorEastAsia" w:cs="Arial"/>
          <w:lang w:val="sr-Latn-RS" w:eastAsia="zh-CN"/>
        </w:rPr>
        <w:t>гасне</w:t>
      </w:r>
      <w:r w:rsidRPr="003E7156">
        <w:rPr>
          <w:rFonts w:eastAsiaTheme="minorEastAsia" w:cs="Arial"/>
          <w:lang w:val="sr-Latn-RS" w:eastAsia="zh-CN"/>
        </w:rPr>
        <w:t xml:space="preserve"> </w:t>
      </w:r>
      <w:r w:rsidRPr="00C956F1">
        <w:rPr>
          <w:rFonts w:eastAsiaTheme="minorEastAsia" w:cs="Arial"/>
          <w:lang w:val="sr-Latn-RS" w:eastAsia="zh-CN"/>
        </w:rPr>
        <w:t>шупљине</w:t>
      </w:r>
      <w:r w:rsidRPr="003E7156">
        <w:rPr>
          <w:rFonts w:eastAsiaTheme="minorEastAsia" w:cs="Arial"/>
          <w:lang w:val="sr-Latn-RS" w:eastAsia="zh-CN"/>
        </w:rPr>
        <w:t xml:space="preserve">, </w:t>
      </w:r>
      <w:r w:rsidRPr="00C956F1">
        <w:rPr>
          <w:rFonts w:eastAsiaTheme="minorEastAsia" w:cs="Arial"/>
          <w:lang w:val="sr-Latn-RS" w:eastAsia="zh-CN"/>
        </w:rPr>
        <w:t>укључци</w:t>
      </w:r>
      <w:r w:rsidRPr="003E7156">
        <w:rPr>
          <w:rFonts w:eastAsiaTheme="minorEastAsia" w:cs="Arial"/>
          <w:lang w:val="sr-Latn-RS" w:eastAsia="zh-CN"/>
        </w:rPr>
        <w:t xml:space="preserve">...). </w:t>
      </w:r>
    </w:p>
    <w:p w:rsidR="003E7156" w:rsidRPr="003E7156" w:rsidRDefault="003E7156" w:rsidP="003E7156">
      <w:pPr>
        <w:numPr>
          <w:ilvl w:val="0"/>
          <w:numId w:val="29"/>
        </w:numPr>
        <w:spacing w:before="0" w:after="200" w:line="276" w:lineRule="auto"/>
        <w:contextualSpacing/>
        <w:jc w:val="left"/>
        <w:rPr>
          <w:rFonts w:eastAsiaTheme="minorEastAsia" w:cs="Arial"/>
          <w:lang w:val="sr-Latn-RS" w:eastAsia="zh-CN"/>
        </w:rPr>
      </w:pPr>
      <w:r w:rsidRPr="00C956F1">
        <w:rPr>
          <w:rFonts w:eastAsiaTheme="minorEastAsia" w:cs="Arial"/>
          <w:lang w:val="sr-Latn-RS" w:eastAsia="zh-CN"/>
        </w:rPr>
        <w:t>Упознавање</w:t>
      </w:r>
      <w:r w:rsidRPr="003E7156">
        <w:rPr>
          <w:rFonts w:eastAsiaTheme="minorEastAsia" w:cs="Arial"/>
          <w:lang w:val="sr-Latn-RS" w:eastAsia="zh-CN"/>
        </w:rPr>
        <w:t xml:space="preserve"> </w:t>
      </w:r>
      <w:r w:rsidRPr="00C956F1">
        <w:rPr>
          <w:rFonts w:eastAsiaTheme="minorEastAsia" w:cs="Arial"/>
          <w:lang w:val="sr-Latn-RS" w:eastAsia="zh-CN"/>
        </w:rPr>
        <w:t>са</w:t>
      </w:r>
      <w:r w:rsidRPr="003E7156">
        <w:rPr>
          <w:rFonts w:eastAsiaTheme="minorEastAsia" w:cs="Arial"/>
          <w:lang w:val="sr-Latn-RS" w:eastAsia="zh-CN"/>
        </w:rPr>
        <w:t xml:space="preserve"> </w:t>
      </w:r>
      <w:r w:rsidRPr="00C956F1">
        <w:rPr>
          <w:rFonts w:eastAsiaTheme="minorEastAsia" w:cs="Arial"/>
          <w:lang w:val="sr-Latn-RS" w:eastAsia="zh-CN"/>
        </w:rPr>
        <w:t>неправилностима</w:t>
      </w:r>
      <w:r w:rsidRPr="003E7156">
        <w:rPr>
          <w:rFonts w:eastAsiaTheme="minorEastAsia" w:cs="Arial"/>
          <w:lang w:val="sr-Latn-RS" w:eastAsia="zh-CN"/>
        </w:rPr>
        <w:t xml:space="preserve"> </w:t>
      </w:r>
      <w:r w:rsidRPr="00C956F1">
        <w:rPr>
          <w:rFonts w:eastAsiaTheme="minorEastAsia" w:cs="Arial"/>
          <w:lang w:val="sr-Latn-RS" w:eastAsia="zh-CN"/>
        </w:rPr>
        <w:t>у</w:t>
      </w:r>
      <w:r w:rsidRPr="003E7156">
        <w:rPr>
          <w:rFonts w:eastAsiaTheme="minorEastAsia" w:cs="Arial"/>
          <w:lang w:val="sr-Latn-RS" w:eastAsia="zh-CN"/>
        </w:rPr>
        <w:t xml:space="preserve"> </w:t>
      </w:r>
      <w:r w:rsidRPr="00C956F1">
        <w:rPr>
          <w:rFonts w:eastAsiaTheme="minorEastAsia" w:cs="Arial"/>
          <w:lang w:val="sr-Latn-RS" w:eastAsia="zh-CN"/>
        </w:rPr>
        <w:t>попречном</w:t>
      </w:r>
      <w:r w:rsidRPr="003E7156">
        <w:rPr>
          <w:rFonts w:eastAsiaTheme="minorEastAsia" w:cs="Arial"/>
          <w:lang w:val="sr-Latn-RS" w:eastAsia="zh-CN"/>
        </w:rPr>
        <w:t xml:space="preserve"> </w:t>
      </w:r>
      <w:r w:rsidRPr="00C956F1">
        <w:rPr>
          <w:rFonts w:eastAsiaTheme="minorEastAsia" w:cs="Arial"/>
          <w:lang w:val="sr-Latn-RS" w:eastAsia="zh-CN"/>
        </w:rPr>
        <w:t>пресеку</w:t>
      </w:r>
      <w:r w:rsidRPr="003E7156">
        <w:rPr>
          <w:rFonts w:eastAsiaTheme="minorEastAsia" w:cs="Arial"/>
          <w:lang w:val="sr-Latn-RS" w:eastAsia="zh-CN"/>
        </w:rPr>
        <w:t xml:space="preserve"> </w:t>
      </w:r>
      <w:r w:rsidRPr="00C956F1">
        <w:rPr>
          <w:rFonts w:eastAsiaTheme="minorEastAsia" w:cs="Arial"/>
          <w:lang w:val="sr-Latn-RS" w:eastAsia="zh-CN"/>
        </w:rPr>
        <w:t>шине</w:t>
      </w:r>
      <w:r w:rsidRPr="003E7156">
        <w:rPr>
          <w:rFonts w:eastAsiaTheme="minorEastAsia" w:cs="Arial"/>
          <w:lang w:val="sr-Latn-RS" w:eastAsia="zh-CN"/>
        </w:rPr>
        <w:t xml:space="preserve"> (</w:t>
      </w:r>
      <w:r w:rsidRPr="00C956F1">
        <w:rPr>
          <w:rFonts w:eastAsiaTheme="minorEastAsia" w:cs="Arial"/>
          <w:lang w:val="sr-Latn-RS" w:eastAsia="zh-CN"/>
        </w:rPr>
        <w:t>прслине</w:t>
      </w:r>
      <w:r w:rsidRPr="003E7156">
        <w:rPr>
          <w:rFonts w:eastAsiaTheme="minorEastAsia" w:cs="Arial"/>
          <w:lang w:val="sr-Latn-RS" w:eastAsia="zh-CN"/>
        </w:rPr>
        <w:t xml:space="preserve">, </w:t>
      </w:r>
      <w:r w:rsidRPr="00C956F1">
        <w:rPr>
          <w:rFonts w:eastAsiaTheme="minorEastAsia" w:cs="Arial"/>
          <w:lang w:val="sr-Latn-RS" w:eastAsia="zh-CN"/>
        </w:rPr>
        <w:t>гасне</w:t>
      </w:r>
      <w:r w:rsidRPr="003E7156">
        <w:rPr>
          <w:rFonts w:eastAsiaTheme="minorEastAsia" w:cs="Arial"/>
          <w:lang w:val="sr-Latn-RS" w:eastAsia="zh-CN"/>
        </w:rPr>
        <w:t xml:space="preserve"> </w:t>
      </w:r>
      <w:r w:rsidRPr="00C956F1">
        <w:rPr>
          <w:rFonts w:eastAsiaTheme="minorEastAsia" w:cs="Arial"/>
          <w:lang w:val="sr-Latn-RS" w:eastAsia="zh-CN"/>
        </w:rPr>
        <w:t>шупљине</w:t>
      </w:r>
      <w:r w:rsidRPr="003E7156">
        <w:rPr>
          <w:rFonts w:eastAsiaTheme="minorEastAsia" w:cs="Arial"/>
          <w:lang w:val="sr-Latn-RS" w:eastAsia="zh-CN"/>
        </w:rPr>
        <w:t xml:space="preserve">, </w:t>
      </w:r>
      <w:r w:rsidRPr="00C956F1">
        <w:rPr>
          <w:rFonts w:eastAsiaTheme="minorEastAsia" w:cs="Arial"/>
          <w:lang w:val="sr-Latn-RS" w:eastAsia="zh-CN"/>
        </w:rPr>
        <w:t>укључци</w:t>
      </w:r>
      <w:r w:rsidRPr="003E7156">
        <w:rPr>
          <w:rFonts w:eastAsiaTheme="minorEastAsia" w:cs="Arial"/>
          <w:lang w:val="sr-Latn-RS" w:eastAsia="zh-CN"/>
        </w:rPr>
        <w:t>...).</w:t>
      </w:r>
    </w:p>
    <w:p w:rsidR="003E7156" w:rsidRPr="003E7156" w:rsidRDefault="003E7156" w:rsidP="003E7156">
      <w:pPr>
        <w:numPr>
          <w:ilvl w:val="0"/>
          <w:numId w:val="29"/>
        </w:numPr>
        <w:spacing w:before="0" w:after="200" w:line="276" w:lineRule="auto"/>
        <w:contextualSpacing/>
        <w:jc w:val="left"/>
        <w:rPr>
          <w:rFonts w:eastAsiaTheme="minorEastAsia" w:cs="Arial"/>
          <w:lang w:val="sr-Latn-RS" w:eastAsia="zh-CN"/>
        </w:rPr>
      </w:pPr>
      <w:r w:rsidRPr="00C956F1">
        <w:rPr>
          <w:rFonts w:eastAsiaTheme="minorEastAsia" w:cs="Arial"/>
          <w:lang w:val="sr-Latn-RS" w:eastAsia="zh-CN"/>
        </w:rPr>
        <w:t>Упознавање</w:t>
      </w:r>
      <w:r w:rsidRPr="003E7156">
        <w:rPr>
          <w:rFonts w:eastAsiaTheme="minorEastAsia" w:cs="Arial"/>
          <w:lang w:val="sr-Latn-RS" w:eastAsia="zh-CN"/>
        </w:rPr>
        <w:t xml:space="preserve"> </w:t>
      </w:r>
      <w:r w:rsidRPr="00C956F1">
        <w:rPr>
          <w:rFonts w:eastAsiaTheme="minorEastAsia" w:cs="Arial"/>
          <w:lang w:val="sr-Latn-RS" w:eastAsia="zh-CN"/>
        </w:rPr>
        <w:t>са</w:t>
      </w:r>
      <w:r w:rsidRPr="003E7156">
        <w:rPr>
          <w:rFonts w:eastAsiaTheme="minorEastAsia" w:cs="Arial"/>
          <w:lang w:val="sr-Latn-RS" w:eastAsia="zh-CN"/>
        </w:rPr>
        <w:t xml:space="preserve"> </w:t>
      </w:r>
      <w:r w:rsidRPr="00C956F1">
        <w:rPr>
          <w:rFonts w:eastAsiaTheme="minorEastAsia" w:cs="Arial"/>
          <w:lang w:val="sr-Latn-RS" w:eastAsia="zh-CN"/>
        </w:rPr>
        <w:t>техничким</w:t>
      </w:r>
      <w:r w:rsidRPr="003E7156">
        <w:rPr>
          <w:rFonts w:eastAsiaTheme="minorEastAsia" w:cs="Arial"/>
          <w:lang w:val="sr-Latn-RS" w:eastAsia="zh-CN"/>
        </w:rPr>
        <w:t xml:space="preserve"> </w:t>
      </w:r>
      <w:r w:rsidRPr="00C956F1">
        <w:rPr>
          <w:rFonts w:eastAsiaTheme="minorEastAsia" w:cs="Arial"/>
          <w:lang w:val="sr-Latn-RS" w:eastAsia="zh-CN"/>
        </w:rPr>
        <w:t>могућностима</w:t>
      </w:r>
      <w:r w:rsidRPr="003E7156">
        <w:rPr>
          <w:rFonts w:eastAsiaTheme="minorEastAsia" w:cs="Arial"/>
          <w:lang w:val="sr-Latn-RS" w:eastAsia="zh-CN"/>
        </w:rPr>
        <w:t xml:space="preserve"> </w:t>
      </w:r>
      <w:r w:rsidRPr="00C956F1">
        <w:rPr>
          <w:rFonts w:eastAsiaTheme="minorEastAsia" w:cs="Arial"/>
          <w:lang w:val="sr-Latn-RS" w:eastAsia="zh-CN"/>
        </w:rPr>
        <w:t>ултразвучног</w:t>
      </w:r>
      <w:r w:rsidRPr="003E7156">
        <w:rPr>
          <w:rFonts w:eastAsiaTheme="minorEastAsia" w:cs="Arial"/>
          <w:lang w:val="sr-Latn-RS" w:eastAsia="zh-CN"/>
        </w:rPr>
        <w:t xml:space="preserve"> </w:t>
      </w:r>
      <w:r w:rsidRPr="00C956F1">
        <w:rPr>
          <w:rFonts w:eastAsiaTheme="minorEastAsia" w:cs="Arial"/>
          <w:lang w:val="sr-Latn-RS" w:eastAsia="zh-CN"/>
        </w:rPr>
        <w:t>апарата</w:t>
      </w:r>
      <w:r w:rsidRPr="003E7156">
        <w:rPr>
          <w:rFonts w:eastAsiaTheme="minorEastAsia" w:cs="Arial"/>
          <w:lang w:val="sr-Latn-RS" w:eastAsia="zh-CN"/>
        </w:rPr>
        <w:t xml:space="preserve"> </w:t>
      </w:r>
      <w:r w:rsidRPr="00C956F1">
        <w:rPr>
          <w:rFonts w:eastAsiaTheme="minorEastAsia" w:cs="Arial"/>
          <w:lang w:val="sr-Latn-RS" w:eastAsia="zh-CN"/>
        </w:rPr>
        <w:t>за</w:t>
      </w:r>
      <w:r w:rsidRPr="003E7156">
        <w:rPr>
          <w:rFonts w:eastAsiaTheme="minorEastAsia" w:cs="Arial"/>
          <w:lang w:val="sr-Latn-RS" w:eastAsia="zh-CN"/>
        </w:rPr>
        <w:t xml:space="preserve"> </w:t>
      </w:r>
      <w:r w:rsidRPr="00C956F1">
        <w:rPr>
          <w:rFonts w:eastAsiaTheme="minorEastAsia" w:cs="Arial"/>
          <w:lang w:val="sr-Latn-RS" w:eastAsia="zh-CN"/>
        </w:rPr>
        <w:t>дефектоскопију</w:t>
      </w:r>
      <w:r w:rsidRPr="003E7156">
        <w:rPr>
          <w:rFonts w:eastAsiaTheme="minorEastAsia" w:cs="Arial"/>
          <w:lang w:val="sr-Latn-RS" w:eastAsia="zh-CN"/>
        </w:rPr>
        <w:t xml:space="preserve"> </w:t>
      </w:r>
      <w:r w:rsidRPr="00C956F1">
        <w:rPr>
          <w:rFonts w:eastAsiaTheme="minorEastAsia" w:cs="Arial"/>
          <w:lang w:val="sr-Latn-RS" w:eastAsia="zh-CN"/>
        </w:rPr>
        <w:t>шина</w:t>
      </w:r>
      <w:r w:rsidRPr="003E7156">
        <w:rPr>
          <w:rFonts w:eastAsiaTheme="minorEastAsia" w:cs="Arial"/>
          <w:lang w:val="sr-Latn-RS" w:eastAsia="zh-CN"/>
        </w:rPr>
        <w:t xml:space="preserve"> Tvema Skat 2</w:t>
      </w:r>
    </w:p>
    <w:p w:rsidR="003E7156" w:rsidRPr="003E7156" w:rsidRDefault="003E7156" w:rsidP="003E7156">
      <w:pPr>
        <w:numPr>
          <w:ilvl w:val="0"/>
          <w:numId w:val="29"/>
        </w:numPr>
        <w:spacing w:before="0" w:after="200" w:line="276" w:lineRule="auto"/>
        <w:contextualSpacing/>
        <w:jc w:val="left"/>
        <w:rPr>
          <w:rFonts w:eastAsiaTheme="minorEastAsia" w:cs="Arial"/>
          <w:lang w:val="sr-Latn-RS" w:eastAsia="zh-CN"/>
        </w:rPr>
      </w:pPr>
      <w:r w:rsidRPr="00C956F1">
        <w:rPr>
          <w:rFonts w:eastAsiaTheme="minorEastAsia" w:cs="Arial"/>
          <w:lang w:val="sr-Latn-RS" w:eastAsia="zh-CN"/>
        </w:rPr>
        <w:t>Обука</w:t>
      </w:r>
      <w:r w:rsidRPr="003E7156">
        <w:rPr>
          <w:rFonts w:eastAsiaTheme="minorEastAsia" w:cs="Arial"/>
          <w:lang w:val="sr-Latn-RS" w:eastAsia="zh-CN"/>
        </w:rPr>
        <w:t xml:space="preserve"> </w:t>
      </w:r>
      <w:r w:rsidRPr="00C956F1">
        <w:rPr>
          <w:rFonts w:eastAsiaTheme="minorEastAsia" w:cs="Arial"/>
          <w:lang w:val="sr-Latn-RS" w:eastAsia="zh-CN"/>
        </w:rPr>
        <w:t>за</w:t>
      </w:r>
      <w:r w:rsidRPr="003E7156">
        <w:rPr>
          <w:rFonts w:eastAsiaTheme="minorEastAsia" w:cs="Arial"/>
          <w:lang w:val="sr-Latn-RS" w:eastAsia="zh-CN"/>
        </w:rPr>
        <w:t xml:space="preserve"> </w:t>
      </w:r>
      <w:r w:rsidRPr="00C956F1">
        <w:rPr>
          <w:rFonts w:eastAsiaTheme="minorEastAsia" w:cs="Arial"/>
          <w:lang w:val="sr-Latn-RS" w:eastAsia="zh-CN"/>
        </w:rPr>
        <w:t>рад</w:t>
      </w:r>
      <w:r w:rsidRPr="003E7156">
        <w:rPr>
          <w:rFonts w:eastAsiaTheme="minorEastAsia" w:cs="Arial"/>
          <w:lang w:val="sr-Latn-RS" w:eastAsia="zh-CN"/>
        </w:rPr>
        <w:t xml:space="preserve"> </w:t>
      </w:r>
      <w:r w:rsidRPr="00C956F1">
        <w:rPr>
          <w:rFonts w:eastAsiaTheme="minorEastAsia" w:cs="Arial"/>
          <w:lang w:val="sr-Latn-RS" w:eastAsia="zh-CN"/>
        </w:rPr>
        <w:t>са</w:t>
      </w:r>
      <w:r w:rsidRPr="003E7156">
        <w:rPr>
          <w:rFonts w:eastAsiaTheme="minorEastAsia" w:cs="Arial"/>
          <w:lang w:val="sr-Latn-RS" w:eastAsia="zh-CN"/>
        </w:rPr>
        <w:t xml:space="preserve"> </w:t>
      </w:r>
      <w:r w:rsidRPr="00C956F1">
        <w:rPr>
          <w:rFonts w:eastAsiaTheme="minorEastAsia" w:cs="Arial"/>
          <w:lang w:val="sr-Latn-RS" w:eastAsia="zh-CN"/>
        </w:rPr>
        <w:t>уређајем</w:t>
      </w:r>
      <w:r w:rsidRPr="003E7156">
        <w:rPr>
          <w:rFonts w:eastAsiaTheme="minorEastAsia" w:cs="Arial"/>
          <w:lang w:val="sr-Latn-RS" w:eastAsia="zh-CN"/>
        </w:rPr>
        <w:t xml:space="preserve"> Tvema Skat 2</w:t>
      </w:r>
    </w:p>
    <w:p w:rsidR="003E7156" w:rsidRPr="003E7156" w:rsidRDefault="003E7156" w:rsidP="003E7156">
      <w:pPr>
        <w:numPr>
          <w:ilvl w:val="0"/>
          <w:numId w:val="29"/>
        </w:numPr>
        <w:spacing w:before="0" w:after="200" w:line="276" w:lineRule="auto"/>
        <w:contextualSpacing/>
        <w:jc w:val="left"/>
        <w:rPr>
          <w:rFonts w:eastAsiaTheme="minorEastAsia" w:cs="Arial"/>
          <w:lang w:val="sr-Latn-RS" w:eastAsia="zh-CN"/>
        </w:rPr>
      </w:pPr>
      <w:r w:rsidRPr="00C956F1">
        <w:rPr>
          <w:rFonts w:eastAsiaTheme="minorEastAsia" w:cs="Arial"/>
          <w:lang w:val="sr-Latn-RS" w:eastAsia="zh-CN"/>
        </w:rPr>
        <w:t>Обука</w:t>
      </w:r>
      <w:r w:rsidRPr="003E7156">
        <w:rPr>
          <w:rFonts w:eastAsiaTheme="minorEastAsia" w:cs="Arial"/>
          <w:lang w:val="sr-Latn-RS" w:eastAsia="zh-CN"/>
        </w:rPr>
        <w:t xml:space="preserve"> </w:t>
      </w:r>
      <w:r w:rsidRPr="00C956F1">
        <w:rPr>
          <w:rFonts w:eastAsiaTheme="minorEastAsia" w:cs="Arial"/>
          <w:lang w:val="sr-Latn-RS" w:eastAsia="zh-CN"/>
        </w:rPr>
        <w:t>за</w:t>
      </w:r>
      <w:r w:rsidRPr="003E7156">
        <w:rPr>
          <w:rFonts w:eastAsiaTheme="minorEastAsia" w:cs="Arial"/>
          <w:lang w:val="sr-Latn-RS" w:eastAsia="zh-CN"/>
        </w:rPr>
        <w:t xml:space="preserve"> </w:t>
      </w:r>
      <w:r w:rsidRPr="00C956F1">
        <w:rPr>
          <w:rFonts w:eastAsiaTheme="minorEastAsia" w:cs="Arial"/>
          <w:lang w:val="sr-Latn-RS" w:eastAsia="zh-CN"/>
        </w:rPr>
        <w:t>калибрисање</w:t>
      </w:r>
      <w:r w:rsidRPr="003E7156">
        <w:rPr>
          <w:rFonts w:eastAsiaTheme="minorEastAsia" w:cs="Arial"/>
          <w:lang w:val="sr-Latn-RS" w:eastAsia="zh-CN"/>
        </w:rPr>
        <w:t xml:space="preserve"> </w:t>
      </w:r>
      <w:r w:rsidRPr="00C956F1">
        <w:rPr>
          <w:rFonts w:eastAsiaTheme="minorEastAsia" w:cs="Arial"/>
          <w:lang w:val="sr-Latn-RS" w:eastAsia="zh-CN"/>
        </w:rPr>
        <w:t>сонди</w:t>
      </w:r>
      <w:r w:rsidRPr="003E7156">
        <w:rPr>
          <w:rFonts w:eastAsiaTheme="minorEastAsia" w:cs="Arial"/>
          <w:lang w:val="sr-Latn-RS" w:eastAsia="zh-CN"/>
        </w:rPr>
        <w:t xml:space="preserve"> </w:t>
      </w:r>
      <w:r w:rsidRPr="00C956F1">
        <w:rPr>
          <w:rFonts w:eastAsiaTheme="minorEastAsia" w:cs="Arial"/>
          <w:lang w:val="sr-Latn-RS" w:eastAsia="zh-CN"/>
        </w:rPr>
        <w:t>за</w:t>
      </w:r>
      <w:r w:rsidRPr="003E7156">
        <w:rPr>
          <w:rFonts w:eastAsiaTheme="minorEastAsia" w:cs="Arial"/>
          <w:lang w:val="sr-Latn-RS" w:eastAsia="zh-CN"/>
        </w:rPr>
        <w:t xml:space="preserve"> </w:t>
      </w:r>
      <w:r w:rsidRPr="00C956F1">
        <w:rPr>
          <w:rFonts w:eastAsiaTheme="minorEastAsia" w:cs="Arial"/>
          <w:lang w:val="sr-Latn-RS" w:eastAsia="zh-CN"/>
        </w:rPr>
        <w:t>ултразвучно</w:t>
      </w:r>
      <w:r w:rsidRPr="003E7156">
        <w:rPr>
          <w:rFonts w:eastAsiaTheme="minorEastAsia" w:cs="Arial"/>
          <w:lang w:val="sr-Latn-RS" w:eastAsia="zh-CN"/>
        </w:rPr>
        <w:t xml:space="preserve"> </w:t>
      </w:r>
      <w:r w:rsidRPr="00C956F1">
        <w:rPr>
          <w:rFonts w:eastAsiaTheme="minorEastAsia" w:cs="Arial"/>
          <w:lang w:val="sr-Latn-RS" w:eastAsia="zh-CN"/>
        </w:rPr>
        <w:t>испитивање</w:t>
      </w:r>
    </w:p>
    <w:p w:rsidR="003E7156" w:rsidRPr="003E7156" w:rsidRDefault="003E7156" w:rsidP="003E7156">
      <w:pPr>
        <w:numPr>
          <w:ilvl w:val="0"/>
          <w:numId w:val="29"/>
        </w:numPr>
        <w:spacing w:before="0" w:after="200" w:line="276" w:lineRule="auto"/>
        <w:contextualSpacing/>
        <w:jc w:val="left"/>
        <w:rPr>
          <w:rFonts w:eastAsiaTheme="minorEastAsia" w:cs="Arial"/>
          <w:lang w:val="sr-Latn-RS" w:eastAsia="zh-CN"/>
        </w:rPr>
      </w:pPr>
      <w:r w:rsidRPr="00C956F1">
        <w:rPr>
          <w:rFonts w:eastAsiaTheme="minorEastAsia" w:cs="Arial"/>
          <w:lang w:val="sr-Latn-RS" w:eastAsia="zh-CN"/>
        </w:rPr>
        <w:t>Обука</w:t>
      </w:r>
      <w:r w:rsidRPr="003E7156">
        <w:rPr>
          <w:rFonts w:eastAsiaTheme="minorEastAsia" w:cs="Arial"/>
          <w:lang w:val="sr-Latn-RS" w:eastAsia="zh-CN"/>
        </w:rPr>
        <w:t xml:space="preserve"> </w:t>
      </w:r>
      <w:r w:rsidRPr="00C956F1">
        <w:rPr>
          <w:rFonts w:eastAsiaTheme="minorEastAsia" w:cs="Arial"/>
          <w:lang w:val="sr-Latn-RS" w:eastAsia="zh-CN"/>
        </w:rPr>
        <w:t>за</w:t>
      </w:r>
      <w:r w:rsidRPr="003E7156">
        <w:rPr>
          <w:rFonts w:eastAsiaTheme="minorEastAsia" w:cs="Arial"/>
          <w:lang w:val="sr-Latn-RS" w:eastAsia="zh-CN"/>
        </w:rPr>
        <w:t xml:space="preserve"> </w:t>
      </w:r>
      <w:r w:rsidRPr="00C956F1">
        <w:rPr>
          <w:rFonts w:eastAsiaTheme="minorEastAsia" w:cs="Arial"/>
          <w:lang w:val="sr-Latn-RS" w:eastAsia="zh-CN"/>
        </w:rPr>
        <w:t>анализу</w:t>
      </w:r>
      <w:r w:rsidRPr="003E7156">
        <w:rPr>
          <w:rFonts w:eastAsiaTheme="minorEastAsia" w:cs="Arial"/>
          <w:lang w:val="sr-Latn-RS" w:eastAsia="zh-CN"/>
        </w:rPr>
        <w:t xml:space="preserve"> </w:t>
      </w:r>
      <w:r w:rsidRPr="00C956F1">
        <w:rPr>
          <w:rFonts w:eastAsiaTheme="minorEastAsia" w:cs="Arial"/>
          <w:lang w:val="sr-Latn-RS" w:eastAsia="zh-CN"/>
        </w:rPr>
        <w:t>добијених</w:t>
      </w:r>
      <w:r w:rsidRPr="003E7156">
        <w:rPr>
          <w:rFonts w:eastAsiaTheme="minorEastAsia" w:cs="Arial"/>
          <w:lang w:val="sr-Latn-RS" w:eastAsia="zh-CN"/>
        </w:rPr>
        <w:t xml:space="preserve"> </w:t>
      </w:r>
      <w:r w:rsidRPr="00C956F1">
        <w:rPr>
          <w:rFonts w:eastAsiaTheme="minorEastAsia" w:cs="Arial"/>
          <w:lang w:val="sr-Latn-RS" w:eastAsia="zh-CN"/>
        </w:rPr>
        <w:t>резултата</w:t>
      </w:r>
      <w:r w:rsidRPr="003E7156">
        <w:rPr>
          <w:rFonts w:eastAsiaTheme="minorEastAsia" w:cs="Arial"/>
          <w:lang w:val="sr-Latn-RS" w:eastAsia="zh-CN"/>
        </w:rPr>
        <w:t xml:space="preserve"> </w:t>
      </w:r>
      <w:r w:rsidRPr="00C956F1">
        <w:rPr>
          <w:rFonts w:eastAsiaTheme="minorEastAsia" w:cs="Arial"/>
          <w:lang w:val="sr-Latn-RS" w:eastAsia="zh-CN"/>
        </w:rPr>
        <w:t>мерења</w:t>
      </w:r>
    </w:p>
    <w:p w:rsidR="003E7156" w:rsidRPr="003E7156" w:rsidRDefault="003E7156" w:rsidP="003E7156">
      <w:pPr>
        <w:spacing w:before="0" w:after="200" w:line="276" w:lineRule="auto"/>
        <w:jc w:val="left"/>
        <w:rPr>
          <w:rFonts w:eastAsiaTheme="minorEastAsia" w:cs="Arial"/>
          <w:lang w:val="sr-Latn-RS" w:eastAsia="zh-CN"/>
        </w:rPr>
      </w:pPr>
      <w:r w:rsidRPr="00C956F1">
        <w:rPr>
          <w:rFonts w:eastAsiaTheme="minorEastAsia" w:cs="Arial"/>
          <w:lang w:val="sr-Latn-RS" w:eastAsia="zh-CN"/>
        </w:rPr>
        <w:t>Практични</w:t>
      </w:r>
      <w:r w:rsidRPr="003E7156">
        <w:rPr>
          <w:rFonts w:eastAsiaTheme="minorEastAsia" w:cs="Arial"/>
          <w:lang w:val="sr-Latn-RS" w:eastAsia="zh-CN"/>
        </w:rPr>
        <w:t xml:space="preserve"> </w:t>
      </w:r>
      <w:r w:rsidRPr="00C956F1">
        <w:rPr>
          <w:rFonts w:eastAsiaTheme="minorEastAsia" w:cs="Arial"/>
          <w:lang w:val="sr-Latn-RS" w:eastAsia="zh-CN"/>
        </w:rPr>
        <w:t>део</w:t>
      </w:r>
      <w:r w:rsidRPr="003E7156">
        <w:rPr>
          <w:rFonts w:eastAsiaTheme="minorEastAsia" w:cs="Arial"/>
          <w:lang w:val="sr-Latn-RS" w:eastAsia="zh-CN"/>
        </w:rPr>
        <w:t>:</w:t>
      </w:r>
    </w:p>
    <w:p w:rsidR="003E7156" w:rsidRPr="003E7156" w:rsidRDefault="003E7156" w:rsidP="003E7156">
      <w:pPr>
        <w:spacing w:before="0" w:after="200" w:line="276" w:lineRule="auto"/>
        <w:ind w:left="720"/>
        <w:contextualSpacing/>
        <w:jc w:val="left"/>
        <w:rPr>
          <w:rFonts w:eastAsiaTheme="minorEastAsia" w:cs="Arial"/>
          <w:lang w:val="sr-Latn-RS" w:eastAsia="zh-CN"/>
        </w:rPr>
      </w:pPr>
      <w:r w:rsidRPr="00C956F1">
        <w:rPr>
          <w:rFonts w:eastAsiaTheme="minorEastAsia" w:cs="Arial"/>
          <w:lang w:val="sr-Latn-RS" w:eastAsia="zh-CN"/>
        </w:rPr>
        <w:t>Практични</w:t>
      </w:r>
      <w:r w:rsidRPr="003E7156">
        <w:rPr>
          <w:rFonts w:eastAsiaTheme="minorEastAsia" w:cs="Arial"/>
          <w:lang w:val="sr-Latn-RS" w:eastAsia="zh-CN"/>
        </w:rPr>
        <w:t xml:space="preserve"> </w:t>
      </w:r>
      <w:r w:rsidRPr="00C956F1">
        <w:rPr>
          <w:rFonts w:eastAsiaTheme="minorEastAsia" w:cs="Arial"/>
          <w:lang w:val="sr-Latn-RS" w:eastAsia="zh-CN"/>
        </w:rPr>
        <w:t>део</w:t>
      </w:r>
      <w:r w:rsidRPr="003E7156">
        <w:rPr>
          <w:rFonts w:eastAsiaTheme="minorEastAsia" w:cs="Arial"/>
          <w:lang w:val="sr-Latn-RS" w:eastAsia="zh-CN"/>
        </w:rPr>
        <w:t xml:space="preserve"> </w:t>
      </w:r>
      <w:r w:rsidRPr="00C956F1">
        <w:rPr>
          <w:rFonts w:eastAsiaTheme="minorEastAsia" w:cs="Arial"/>
          <w:lang w:val="sr-Latn-RS" w:eastAsia="zh-CN"/>
        </w:rPr>
        <w:t>ће</w:t>
      </w:r>
      <w:r w:rsidRPr="003E7156">
        <w:rPr>
          <w:rFonts w:eastAsiaTheme="minorEastAsia" w:cs="Arial"/>
          <w:lang w:val="sr-Latn-RS" w:eastAsia="zh-CN"/>
        </w:rPr>
        <w:t xml:space="preserve"> </w:t>
      </w:r>
      <w:r w:rsidRPr="00C956F1">
        <w:rPr>
          <w:rFonts w:eastAsiaTheme="minorEastAsia" w:cs="Arial"/>
          <w:lang w:val="sr-Latn-RS" w:eastAsia="zh-CN"/>
        </w:rPr>
        <w:t>се</w:t>
      </w:r>
      <w:r w:rsidRPr="003E7156">
        <w:rPr>
          <w:rFonts w:eastAsiaTheme="minorEastAsia" w:cs="Arial"/>
          <w:lang w:val="sr-Latn-RS" w:eastAsia="zh-CN"/>
        </w:rPr>
        <w:t xml:space="preserve"> </w:t>
      </w:r>
      <w:r w:rsidRPr="00C956F1">
        <w:rPr>
          <w:rFonts w:eastAsiaTheme="minorEastAsia" w:cs="Arial"/>
          <w:lang w:val="sr-Latn-RS" w:eastAsia="zh-CN"/>
        </w:rPr>
        <w:t>извршити</w:t>
      </w:r>
      <w:r w:rsidRPr="003E7156">
        <w:rPr>
          <w:rFonts w:eastAsiaTheme="minorEastAsia" w:cs="Arial"/>
          <w:lang w:val="sr-Latn-RS" w:eastAsia="zh-CN"/>
        </w:rPr>
        <w:t xml:space="preserve"> </w:t>
      </w:r>
      <w:r w:rsidRPr="00C956F1">
        <w:rPr>
          <w:rFonts w:eastAsiaTheme="minorEastAsia" w:cs="Arial"/>
          <w:lang w:val="sr-Latn-RS" w:eastAsia="zh-CN"/>
        </w:rPr>
        <w:t>на</w:t>
      </w:r>
      <w:r w:rsidRPr="003E7156">
        <w:rPr>
          <w:rFonts w:eastAsiaTheme="minorEastAsia" w:cs="Arial"/>
          <w:lang w:val="sr-Latn-RS" w:eastAsia="zh-CN"/>
        </w:rPr>
        <w:t xml:space="preserve"> </w:t>
      </w:r>
      <w:r w:rsidRPr="00C956F1">
        <w:rPr>
          <w:rFonts w:eastAsiaTheme="minorEastAsia" w:cs="Arial"/>
          <w:lang w:val="sr-Latn-RS" w:eastAsia="zh-CN"/>
        </w:rPr>
        <w:t>колосецима</w:t>
      </w:r>
      <w:r w:rsidRPr="003E7156">
        <w:rPr>
          <w:rFonts w:eastAsiaTheme="minorEastAsia" w:cs="Arial"/>
          <w:lang w:val="sr-Latn-RS" w:eastAsia="zh-CN"/>
        </w:rPr>
        <w:t xml:space="preserve"> </w:t>
      </w:r>
      <w:r w:rsidRPr="00C956F1">
        <w:rPr>
          <w:rFonts w:eastAsiaTheme="minorEastAsia" w:cs="Arial"/>
          <w:lang w:val="sr-Latn-RS" w:eastAsia="zh-CN"/>
        </w:rPr>
        <w:t>индустријске</w:t>
      </w:r>
      <w:r w:rsidRPr="003E7156">
        <w:rPr>
          <w:rFonts w:eastAsiaTheme="minorEastAsia" w:cs="Arial"/>
          <w:lang w:val="sr-Latn-RS" w:eastAsia="zh-CN"/>
        </w:rPr>
        <w:t xml:space="preserve"> </w:t>
      </w:r>
      <w:r w:rsidRPr="00C956F1">
        <w:rPr>
          <w:rFonts w:eastAsiaTheme="minorEastAsia" w:cs="Arial"/>
          <w:lang w:val="sr-Latn-RS" w:eastAsia="zh-CN"/>
        </w:rPr>
        <w:t>железнице</w:t>
      </w:r>
      <w:r w:rsidRPr="003E7156">
        <w:rPr>
          <w:rFonts w:eastAsiaTheme="minorEastAsia" w:cs="Arial"/>
          <w:lang w:val="sr-Latn-RS" w:eastAsia="zh-CN"/>
        </w:rPr>
        <w:t xml:space="preserve"> </w:t>
      </w:r>
      <w:r w:rsidRPr="00C956F1">
        <w:rPr>
          <w:rFonts w:eastAsiaTheme="minorEastAsia" w:cs="Arial"/>
          <w:lang w:val="sr-Latn-RS" w:eastAsia="zh-CN"/>
        </w:rPr>
        <w:t>ЈП</w:t>
      </w:r>
      <w:r w:rsidRPr="003E7156">
        <w:rPr>
          <w:rFonts w:eastAsiaTheme="minorEastAsia" w:cs="Arial"/>
          <w:lang w:val="sr-Latn-RS" w:eastAsia="zh-CN"/>
        </w:rPr>
        <w:t xml:space="preserve"> </w:t>
      </w:r>
      <w:r w:rsidRPr="00C956F1">
        <w:rPr>
          <w:rFonts w:eastAsiaTheme="minorEastAsia" w:cs="Arial"/>
          <w:lang w:val="sr-Latn-RS" w:eastAsia="zh-CN"/>
        </w:rPr>
        <w:t>ЕПС</w:t>
      </w:r>
      <w:r w:rsidRPr="003E7156">
        <w:rPr>
          <w:rFonts w:eastAsiaTheme="minorEastAsia" w:cs="Arial"/>
          <w:lang w:val="sr-Latn-RS" w:eastAsia="zh-CN"/>
        </w:rPr>
        <w:t xml:space="preserve"> </w:t>
      </w:r>
      <w:r w:rsidRPr="00C956F1">
        <w:rPr>
          <w:rFonts w:eastAsiaTheme="minorEastAsia" w:cs="Arial"/>
          <w:lang w:val="sr-Latn-RS" w:eastAsia="zh-CN"/>
        </w:rPr>
        <w:t>Огранак</w:t>
      </w:r>
      <w:r w:rsidRPr="003E7156">
        <w:rPr>
          <w:rFonts w:eastAsiaTheme="minorEastAsia" w:cs="Arial"/>
          <w:lang w:val="sr-Latn-RS" w:eastAsia="zh-CN"/>
        </w:rPr>
        <w:t xml:space="preserve"> </w:t>
      </w:r>
      <w:r w:rsidRPr="00C956F1">
        <w:rPr>
          <w:rFonts w:eastAsiaTheme="minorEastAsia" w:cs="Arial"/>
          <w:lang w:val="sr-Latn-RS" w:eastAsia="zh-CN"/>
        </w:rPr>
        <w:t>ТЕНТ</w:t>
      </w:r>
      <w:r w:rsidRPr="003E7156">
        <w:rPr>
          <w:rFonts w:eastAsiaTheme="minorEastAsia" w:cs="Arial"/>
          <w:lang w:val="sr-Latn-RS" w:eastAsia="zh-CN"/>
        </w:rPr>
        <w:t xml:space="preserve">. </w:t>
      </w:r>
    </w:p>
    <w:p w:rsidR="003E7156" w:rsidRPr="003E7156" w:rsidRDefault="003E7156" w:rsidP="003E7156">
      <w:pPr>
        <w:numPr>
          <w:ilvl w:val="0"/>
          <w:numId w:val="29"/>
        </w:numPr>
        <w:spacing w:before="0" w:after="200" w:line="276" w:lineRule="auto"/>
        <w:contextualSpacing/>
        <w:jc w:val="left"/>
        <w:rPr>
          <w:rFonts w:eastAsiaTheme="minorEastAsia" w:cs="Arial"/>
          <w:lang w:val="sr-Latn-RS" w:eastAsia="zh-CN"/>
        </w:rPr>
      </w:pPr>
      <w:r w:rsidRPr="00C956F1">
        <w:rPr>
          <w:rFonts w:eastAsiaTheme="minorEastAsia" w:cs="Arial"/>
          <w:lang w:val="sr-Latn-RS" w:eastAsia="zh-CN"/>
        </w:rPr>
        <w:t>Практични</w:t>
      </w:r>
      <w:r w:rsidRPr="003E7156">
        <w:rPr>
          <w:rFonts w:eastAsiaTheme="minorEastAsia" w:cs="Arial"/>
          <w:lang w:val="sr-Latn-RS" w:eastAsia="zh-CN"/>
        </w:rPr>
        <w:t xml:space="preserve"> </w:t>
      </w:r>
      <w:r w:rsidRPr="00C956F1">
        <w:rPr>
          <w:rFonts w:eastAsiaTheme="minorEastAsia" w:cs="Arial"/>
          <w:lang w:val="sr-Latn-RS" w:eastAsia="zh-CN"/>
        </w:rPr>
        <w:t>део</w:t>
      </w:r>
      <w:r w:rsidRPr="003E7156">
        <w:rPr>
          <w:rFonts w:eastAsiaTheme="minorEastAsia" w:cs="Arial"/>
          <w:lang w:val="sr-Latn-RS" w:eastAsia="zh-CN"/>
        </w:rPr>
        <w:t xml:space="preserve"> </w:t>
      </w:r>
      <w:r w:rsidRPr="00C956F1">
        <w:rPr>
          <w:rFonts w:eastAsiaTheme="minorEastAsia" w:cs="Arial"/>
          <w:lang w:val="sr-Latn-RS" w:eastAsia="zh-CN"/>
        </w:rPr>
        <w:t>мора</w:t>
      </w:r>
      <w:r w:rsidRPr="003E7156">
        <w:rPr>
          <w:rFonts w:eastAsiaTheme="minorEastAsia" w:cs="Arial"/>
          <w:lang w:val="sr-Latn-RS" w:eastAsia="zh-CN"/>
        </w:rPr>
        <w:t xml:space="preserve"> </w:t>
      </w:r>
      <w:r w:rsidRPr="00C956F1">
        <w:rPr>
          <w:rFonts w:eastAsiaTheme="minorEastAsia" w:cs="Arial"/>
          <w:lang w:val="sr-Latn-RS" w:eastAsia="zh-CN"/>
        </w:rPr>
        <w:t>да</w:t>
      </w:r>
      <w:r w:rsidRPr="003E7156">
        <w:rPr>
          <w:rFonts w:eastAsiaTheme="minorEastAsia" w:cs="Arial"/>
          <w:lang w:val="sr-Latn-RS" w:eastAsia="zh-CN"/>
        </w:rPr>
        <w:t xml:space="preserve"> </w:t>
      </w:r>
      <w:r w:rsidRPr="00C956F1">
        <w:rPr>
          <w:rFonts w:eastAsiaTheme="minorEastAsia" w:cs="Arial"/>
          <w:lang w:val="sr-Latn-RS" w:eastAsia="zh-CN"/>
        </w:rPr>
        <w:t>садржи</w:t>
      </w:r>
      <w:r w:rsidRPr="003E7156">
        <w:rPr>
          <w:rFonts w:eastAsiaTheme="minorEastAsia" w:cs="Arial"/>
          <w:lang w:val="sr-Latn-RS" w:eastAsia="zh-CN"/>
        </w:rPr>
        <w:t xml:space="preserve"> </w:t>
      </w:r>
      <w:r w:rsidRPr="00C956F1">
        <w:rPr>
          <w:rFonts w:eastAsiaTheme="minorEastAsia" w:cs="Arial"/>
          <w:lang w:val="sr-Latn-RS" w:eastAsia="zh-CN"/>
        </w:rPr>
        <w:t>теренски</w:t>
      </w:r>
      <w:r w:rsidRPr="003E7156">
        <w:rPr>
          <w:rFonts w:eastAsiaTheme="minorEastAsia" w:cs="Arial"/>
          <w:lang w:val="sr-Latn-RS" w:eastAsia="zh-CN"/>
        </w:rPr>
        <w:t xml:space="preserve"> </w:t>
      </w:r>
      <w:r w:rsidRPr="00C956F1">
        <w:rPr>
          <w:rFonts w:eastAsiaTheme="minorEastAsia" w:cs="Arial"/>
          <w:lang w:val="sr-Latn-RS" w:eastAsia="zh-CN"/>
        </w:rPr>
        <w:t>рад</w:t>
      </w:r>
      <w:r w:rsidRPr="003E7156">
        <w:rPr>
          <w:rFonts w:eastAsiaTheme="minorEastAsia" w:cs="Arial"/>
          <w:lang w:val="sr-Latn-RS" w:eastAsia="zh-CN"/>
        </w:rPr>
        <w:t xml:space="preserve"> </w:t>
      </w:r>
      <w:r w:rsidRPr="00C956F1">
        <w:rPr>
          <w:rFonts w:eastAsiaTheme="minorEastAsia" w:cs="Arial"/>
          <w:lang w:val="sr-Latn-RS" w:eastAsia="zh-CN"/>
        </w:rPr>
        <w:t>у</w:t>
      </w:r>
      <w:r w:rsidRPr="003E7156">
        <w:rPr>
          <w:rFonts w:eastAsiaTheme="minorEastAsia" w:cs="Arial"/>
          <w:lang w:val="sr-Latn-RS" w:eastAsia="zh-CN"/>
        </w:rPr>
        <w:t xml:space="preserve"> </w:t>
      </w:r>
      <w:r w:rsidRPr="00C956F1">
        <w:rPr>
          <w:rFonts w:eastAsiaTheme="minorEastAsia" w:cs="Arial"/>
          <w:lang w:val="sr-Latn-RS" w:eastAsia="zh-CN"/>
        </w:rPr>
        <w:t>трајању</w:t>
      </w:r>
      <w:r w:rsidRPr="003E7156">
        <w:rPr>
          <w:rFonts w:eastAsiaTheme="minorEastAsia" w:cs="Arial"/>
          <w:lang w:val="sr-Latn-RS" w:eastAsia="zh-CN"/>
        </w:rPr>
        <w:t xml:space="preserve"> </w:t>
      </w:r>
      <w:r w:rsidRPr="00C956F1">
        <w:rPr>
          <w:rFonts w:eastAsiaTheme="minorEastAsia" w:cs="Arial"/>
          <w:lang w:val="sr-Latn-RS" w:eastAsia="zh-CN"/>
        </w:rPr>
        <w:t>од</w:t>
      </w:r>
      <w:r w:rsidRPr="003E7156">
        <w:rPr>
          <w:rFonts w:eastAsiaTheme="minorEastAsia" w:cs="Arial"/>
          <w:lang w:val="sr-Latn-RS" w:eastAsia="zh-CN"/>
        </w:rPr>
        <w:t xml:space="preserve"> </w:t>
      </w:r>
      <w:r w:rsidRPr="00C956F1">
        <w:rPr>
          <w:rFonts w:eastAsiaTheme="minorEastAsia" w:cs="Arial"/>
          <w:lang w:val="sr-Latn-RS" w:eastAsia="zh-CN"/>
        </w:rPr>
        <w:t>минимум</w:t>
      </w:r>
      <w:r w:rsidRPr="003E7156">
        <w:rPr>
          <w:rFonts w:eastAsiaTheme="minorEastAsia" w:cs="Arial"/>
          <w:lang w:val="sr-Latn-RS" w:eastAsia="zh-CN"/>
        </w:rPr>
        <w:t xml:space="preserve"> 40 </w:t>
      </w:r>
      <w:r w:rsidRPr="00C956F1">
        <w:rPr>
          <w:rFonts w:eastAsiaTheme="minorEastAsia" w:cs="Arial"/>
          <w:lang w:val="sr-Latn-RS" w:eastAsia="zh-CN"/>
        </w:rPr>
        <w:t>часова</w:t>
      </w:r>
    </w:p>
    <w:p w:rsidR="003E7156" w:rsidRPr="003E7156" w:rsidRDefault="003E7156" w:rsidP="003E7156">
      <w:pPr>
        <w:numPr>
          <w:ilvl w:val="0"/>
          <w:numId w:val="29"/>
        </w:numPr>
        <w:spacing w:before="0" w:after="200" w:line="276" w:lineRule="auto"/>
        <w:contextualSpacing/>
        <w:jc w:val="left"/>
        <w:rPr>
          <w:rFonts w:eastAsiaTheme="minorEastAsia" w:cs="Arial"/>
          <w:lang w:val="sr-Latn-RS" w:eastAsia="zh-CN"/>
        </w:rPr>
      </w:pPr>
      <w:r w:rsidRPr="00C956F1">
        <w:rPr>
          <w:rFonts w:eastAsiaTheme="minorEastAsia" w:cs="Arial"/>
          <w:lang w:val="sr-Latn-RS" w:eastAsia="zh-CN"/>
        </w:rPr>
        <w:t>Након</w:t>
      </w:r>
      <w:r w:rsidRPr="003E7156">
        <w:rPr>
          <w:rFonts w:eastAsiaTheme="minorEastAsia" w:cs="Arial"/>
          <w:lang w:val="sr-Latn-RS" w:eastAsia="zh-CN"/>
        </w:rPr>
        <w:t xml:space="preserve"> </w:t>
      </w:r>
      <w:r w:rsidRPr="00C956F1">
        <w:rPr>
          <w:rFonts w:eastAsiaTheme="minorEastAsia" w:cs="Arial"/>
          <w:lang w:val="sr-Latn-RS" w:eastAsia="zh-CN"/>
        </w:rPr>
        <w:t>дефектоскопије</w:t>
      </w:r>
      <w:r w:rsidRPr="003E7156">
        <w:rPr>
          <w:rFonts w:eastAsiaTheme="minorEastAsia" w:cs="Arial"/>
          <w:lang w:val="sr-Latn-RS" w:eastAsia="zh-CN"/>
        </w:rPr>
        <w:t xml:space="preserve"> </w:t>
      </w:r>
      <w:r w:rsidRPr="00C956F1">
        <w:rPr>
          <w:rFonts w:eastAsiaTheme="minorEastAsia" w:cs="Arial"/>
          <w:lang w:val="sr-Latn-RS" w:eastAsia="zh-CN"/>
        </w:rPr>
        <w:t>обавезна</w:t>
      </w:r>
      <w:r w:rsidRPr="003E7156">
        <w:rPr>
          <w:rFonts w:eastAsiaTheme="minorEastAsia" w:cs="Arial"/>
          <w:lang w:val="sr-Latn-RS" w:eastAsia="zh-CN"/>
        </w:rPr>
        <w:t xml:space="preserve"> </w:t>
      </w:r>
      <w:r w:rsidRPr="00C956F1">
        <w:rPr>
          <w:rFonts w:eastAsiaTheme="minorEastAsia" w:cs="Arial"/>
          <w:lang w:val="sr-Latn-RS" w:eastAsia="zh-CN"/>
        </w:rPr>
        <w:t>је</w:t>
      </w:r>
      <w:r w:rsidRPr="003E7156">
        <w:rPr>
          <w:rFonts w:eastAsiaTheme="minorEastAsia" w:cs="Arial"/>
          <w:lang w:val="sr-Latn-RS" w:eastAsia="zh-CN"/>
        </w:rPr>
        <w:t xml:space="preserve"> </w:t>
      </w:r>
      <w:r w:rsidRPr="00C956F1">
        <w:rPr>
          <w:rFonts w:eastAsiaTheme="minorEastAsia" w:cs="Arial"/>
          <w:lang w:val="sr-Latn-RS" w:eastAsia="zh-CN"/>
        </w:rPr>
        <w:t>анализа</w:t>
      </w:r>
      <w:r w:rsidRPr="003E7156">
        <w:rPr>
          <w:rFonts w:eastAsiaTheme="minorEastAsia" w:cs="Arial"/>
          <w:lang w:val="sr-Latn-RS" w:eastAsia="zh-CN"/>
        </w:rPr>
        <w:t xml:space="preserve"> </w:t>
      </w:r>
      <w:r w:rsidRPr="00C956F1">
        <w:rPr>
          <w:rFonts w:eastAsiaTheme="minorEastAsia" w:cs="Arial"/>
          <w:lang w:val="sr-Latn-RS" w:eastAsia="zh-CN"/>
        </w:rPr>
        <w:t>добијених</w:t>
      </w:r>
      <w:r w:rsidRPr="003E7156">
        <w:rPr>
          <w:rFonts w:eastAsiaTheme="minorEastAsia" w:cs="Arial"/>
          <w:lang w:val="sr-Latn-RS" w:eastAsia="zh-CN"/>
        </w:rPr>
        <w:t xml:space="preserve"> </w:t>
      </w:r>
      <w:r w:rsidRPr="00C956F1">
        <w:rPr>
          <w:rFonts w:eastAsiaTheme="minorEastAsia" w:cs="Arial"/>
          <w:lang w:val="sr-Latn-RS" w:eastAsia="zh-CN"/>
        </w:rPr>
        <w:t>резултата</w:t>
      </w:r>
      <w:r w:rsidRPr="003E7156">
        <w:rPr>
          <w:rFonts w:eastAsiaTheme="minorEastAsia" w:cs="Arial"/>
          <w:lang w:val="sr-Latn-RS" w:eastAsia="zh-CN"/>
        </w:rPr>
        <w:t>.</w:t>
      </w:r>
    </w:p>
    <w:p w:rsidR="003E7156" w:rsidRPr="003E7156" w:rsidRDefault="003E7156" w:rsidP="003E7156">
      <w:pPr>
        <w:spacing w:before="0"/>
        <w:jc w:val="left"/>
        <w:rPr>
          <w:rFonts w:eastAsiaTheme="minorEastAsia" w:cs="Arial"/>
          <w:lang w:val="sr-Latn-RS" w:eastAsia="zh-CN"/>
        </w:rPr>
      </w:pPr>
    </w:p>
    <w:p w:rsidR="003E7156" w:rsidRPr="003E7156" w:rsidRDefault="003E7156" w:rsidP="003E7156">
      <w:pPr>
        <w:spacing w:before="0"/>
        <w:jc w:val="left"/>
        <w:rPr>
          <w:rFonts w:eastAsiaTheme="minorEastAsia" w:cs="Arial"/>
          <w:lang w:val="sr-Latn-RS" w:eastAsia="zh-CN"/>
        </w:rPr>
      </w:pPr>
      <w:r w:rsidRPr="00C956F1">
        <w:rPr>
          <w:rFonts w:eastAsiaTheme="minorEastAsia" w:cs="Arial"/>
          <w:lang w:val="sr-Latn-RS" w:eastAsia="zh-CN"/>
        </w:rPr>
        <w:t>Након</w:t>
      </w:r>
      <w:r w:rsidRPr="003E7156">
        <w:rPr>
          <w:rFonts w:eastAsiaTheme="minorEastAsia" w:cs="Arial"/>
          <w:lang w:val="sr-Latn-RS" w:eastAsia="zh-CN"/>
        </w:rPr>
        <w:t xml:space="preserve"> </w:t>
      </w:r>
      <w:r w:rsidRPr="00C956F1">
        <w:rPr>
          <w:rFonts w:eastAsiaTheme="minorEastAsia" w:cs="Arial"/>
          <w:lang w:val="sr-Latn-RS" w:eastAsia="zh-CN"/>
        </w:rPr>
        <w:t>теоријске</w:t>
      </w:r>
      <w:r w:rsidRPr="003E7156">
        <w:rPr>
          <w:rFonts w:eastAsiaTheme="minorEastAsia" w:cs="Arial"/>
          <w:lang w:val="sr-Latn-RS" w:eastAsia="zh-CN"/>
        </w:rPr>
        <w:t xml:space="preserve"> </w:t>
      </w:r>
      <w:r w:rsidRPr="00C956F1">
        <w:rPr>
          <w:rFonts w:eastAsiaTheme="minorEastAsia" w:cs="Arial"/>
          <w:lang w:val="sr-Latn-RS" w:eastAsia="zh-CN"/>
        </w:rPr>
        <w:t>и</w:t>
      </w:r>
      <w:r w:rsidRPr="003E7156">
        <w:rPr>
          <w:rFonts w:eastAsiaTheme="minorEastAsia" w:cs="Arial"/>
          <w:lang w:val="sr-Latn-RS" w:eastAsia="zh-CN"/>
        </w:rPr>
        <w:t xml:space="preserve"> </w:t>
      </w:r>
      <w:r w:rsidRPr="00C956F1">
        <w:rPr>
          <w:rFonts w:eastAsiaTheme="minorEastAsia" w:cs="Arial"/>
          <w:lang w:val="sr-Latn-RS" w:eastAsia="zh-CN"/>
        </w:rPr>
        <w:t>практичне</w:t>
      </w:r>
      <w:r w:rsidRPr="003E7156">
        <w:rPr>
          <w:rFonts w:eastAsiaTheme="minorEastAsia" w:cs="Arial"/>
          <w:lang w:val="sr-Latn-RS" w:eastAsia="zh-CN"/>
        </w:rPr>
        <w:t xml:space="preserve"> </w:t>
      </w:r>
      <w:r w:rsidRPr="00C956F1">
        <w:rPr>
          <w:rFonts w:eastAsiaTheme="minorEastAsia" w:cs="Arial"/>
          <w:lang w:val="sr-Latn-RS" w:eastAsia="zh-CN"/>
        </w:rPr>
        <w:t>обуке</w:t>
      </w:r>
      <w:r w:rsidRPr="003E7156">
        <w:rPr>
          <w:rFonts w:eastAsiaTheme="minorEastAsia" w:cs="Arial"/>
          <w:lang w:val="sr-Latn-RS" w:eastAsia="zh-CN"/>
        </w:rPr>
        <w:t xml:space="preserve">, </w:t>
      </w:r>
      <w:r w:rsidRPr="00C956F1">
        <w:rPr>
          <w:rFonts w:eastAsiaTheme="minorEastAsia" w:cs="Arial"/>
          <w:lang w:val="sr-Latn-RS" w:eastAsia="zh-CN"/>
        </w:rPr>
        <w:t>неопходно</w:t>
      </w:r>
      <w:r w:rsidRPr="003E7156">
        <w:rPr>
          <w:rFonts w:eastAsiaTheme="minorEastAsia" w:cs="Arial"/>
          <w:lang w:val="sr-Latn-RS" w:eastAsia="zh-CN"/>
        </w:rPr>
        <w:t xml:space="preserve"> </w:t>
      </w:r>
      <w:r w:rsidRPr="00C956F1">
        <w:rPr>
          <w:rFonts w:eastAsiaTheme="minorEastAsia" w:cs="Arial"/>
          <w:lang w:val="sr-Latn-RS" w:eastAsia="zh-CN"/>
        </w:rPr>
        <w:t>је</w:t>
      </w:r>
      <w:r w:rsidRPr="003E7156">
        <w:rPr>
          <w:rFonts w:eastAsiaTheme="minorEastAsia" w:cs="Arial"/>
          <w:lang w:val="sr-Latn-RS" w:eastAsia="zh-CN"/>
        </w:rPr>
        <w:t xml:space="preserve"> </w:t>
      </w:r>
      <w:r w:rsidRPr="00C956F1">
        <w:rPr>
          <w:rFonts w:eastAsiaTheme="minorEastAsia" w:cs="Arial"/>
          <w:lang w:val="sr-Latn-RS" w:eastAsia="zh-CN"/>
        </w:rPr>
        <w:t>да</w:t>
      </w:r>
      <w:r w:rsidRPr="003E7156">
        <w:rPr>
          <w:rFonts w:eastAsiaTheme="minorEastAsia" w:cs="Arial"/>
          <w:lang w:val="sr-Latn-RS" w:eastAsia="zh-CN"/>
        </w:rPr>
        <w:t xml:space="preserve"> </w:t>
      </w:r>
      <w:r w:rsidRPr="00C956F1">
        <w:rPr>
          <w:rFonts w:eastAsiaTheme="minorEastAsia" w:cs="Arial"/>
          <w:lang w:val="sr-Latn-RS" w:eastAsia="zh-CN"/>
        </w:rPr>
        <w:t>кандидати</w:t>
      </w:r>
      <w:r w:rsidRPr="003E7156">
        <w:rPr>
          <w:rFonts w:eastAsiaTheme="minorEastAsia" w:cs="Arial"/>
          <w:lang w:val="sr-Latn-RS" w:eastAsia="zh-CN"/>
        </w:rPr>
        <w:t xml:space="preserve"> </w:t>
      </w:r>
      <w:r w:rsidRPr="00C956F1">
        <w:rPr>
          <w:rFonts w:eastAsiaTheme="minorEastAsia" w:cs="Arial"/>
          <w:lang w:val="sr-Latn-RS" w:eastAsia="zh-CN"/>
        </w:rPr>
        <w:t>полажу</w:t>
      </w:r>
      <w:r w:rsidRPr="003E7156">
        <w:rPr>
          <w:rFonts w:eastAsiaTheme="minorEastAsia" w:cs="Arial"/>
          <w:lang w:val="sr-Latn-RS" w:eastAsia="zh-CN"/>
        </w:rPr>
        <w:t xml:space="preserve"> </w:t>
      </w:r>
      <w:r w:rsidRPr="00C956F1">
        <w:rPr>
          <w:rFonts w:eastAsiaTheme="minorEastAsia" w:cs="Arial"/>
          <w:lang w:val="sr-Latn-RS" w:eastAsia="zh-CN"/>
        </w:rPr>
        <w:t>одговарајући</w:t>
      </w:r>
      <w:r w:rsidRPr="003E7156">
        <w:rPr>
          <w:rFonts w:eastAsiaTheme="minorEastAsia" w:cs="Arial"/>
          <w:lang w:val="sr-Latn-RS" w:eastAsia="zh-CN"/>
        </w:rPr>
        <w:t xml:space="preserve"> </w:t>
      </w:r>
      <w:r w:rsidRPr="00C956F1">
        <w:rPr>
          <w:rFonts w:eastAsiaTheme="minorEastAsia" w:cs="Arial"/>
          <w:lang w:val="sr-Latn-RS" w:eastAsia="zh-CN"/>
        </w:rPr>
        <w:t>стручни</w:t>
      </w:r>
      <w:r w:rsidRPr="003E7156">
        <w:rPr>
          <w:rFonts w:eastAsiaTheme="minorEastAsia" w:cs="Arial"/>
          <w:lang w:val="sr-Latn-RS" w:eastAsia="zh-CN"/>
        </w:rPr>
        <w:t xml:space="preserve"> </w:t>
      </w:r>
      <w:r w:rsidRPr="00C956F1">
        <w:rPr>
          <w:rFonts w:eastAsiaTheme="minorEastAsia" w:cs="Arial"/>
          <w:lang w:val="sr-Latn-RS" w:eastAsia="zh-CN"/>
        </w:rPr>
        <w:t>испит</w:t>
      </w:r>
      <w:r w:rsidRPr="003E7156">
        <w:rPr>
          <w:rFonts w:eastAsiaTheme="minorEastAsia" w:cs="Arial"/>
          <w:lang w:val="sr-Latn-RS" w:eastAsia="zh-CN"/>
        </w:rPr>
        <w:t xml:space="preserve"> </w:t>
      </w:r>
      <w:r w:rsidRPr="00C956F1">
        <w:rPr>
          <w:rFonts w:eastAsiaTheme="minorEastAsia" w:cs="Arial"/>
          <w:lang w:val="sr-Latn-RS" w:eastAsia="zh-CN"/>
        </w:rPr>
        <w:t>који</w:t>
      </w:r>
      <w:r w:rsidRPr="003E7156">
        <w:rPr>
          <w:rFonts w:eastAsiaTheme="minorEastAsia" w:cs="Arial"/>
          <w:lang w:val="sr-Latn-RS" w:eastAsia="zh-CN"/>
        </w:rPr>
        <w:t xml:space="preserve"> </w:t>
      </w:r>
      <w:r w:rsidRPr="00C956F1">
        <w:rPr>
          <w:rFonts w:eastAsiaTheme="minorEastAsia" w:cs="Arial"/>
          <w:lang w:val="sr-Latn-RS" w:eastAsia="zh-CN"/>
        </w:rPr>
        <w:t>ће</w:t>
      </w:r>
      <w:r w:rsidRPr="003E7156">
        <w:rPr>
          <w:rFonts w:eastAsiaTheme="minorEastAsia" w:cs="Arial"/>
          <w:lang w:val="sr-Latn-RS" w:eastAsia="zh-CN"/>
        </w:rPr>
        <w:t xml:space="preserve"> </w:t>
      </w:r>
      <w:r w:rsidRPr="00C956F1">
        <w:rPr>
          <w:rFonts w:eastAsiaTheme="minorEastAsia" w:cs="Arial"/>
          <w:lang w:val="sr-Latn-RS" w:eastAsia="zh-CN"/>
        </w:rPr>
        <w:t>се</w:t>
      </w:r>
      <w:r w:rsidRPr="003E7156">
        <w:rPr>
          <w:rFonts w:eastAsiaTheme="minorEastAsia" w:cs="Arial"/>
          <w:lang w:val="sr-Latn-RS" w:eastAsia="zh-CN"/>
        </w:rPr>
        <w:t xml:space="preserve"> </w:t>
      </w:r>
      <w:r w:rsidRPr="00C956F1">
        <w:rPr>
          <w:rFonts w:eastAsiaTheme="minorEastAsia" w:cs="Arial"/>
          <w:lang w:val="sr-Latn-RS" w:eastAsia="zh-CN"/>
        </w:rPr>
        <w:t>састојати</w:t>
      </w:r>
      <w:r w:rsidRPr="003E7156">
        <w:rPr>
          <w:rFonts w:eastAsiaTheme="minorEastAsia" w:cs="Arial"/>
          <w:lang w:val="sr-Latn-RS" w:eastAsia="zh-CN"/>
        </w:rPr>
        <w:t xml:space="preserve"> </w:t>
      </w:r>
      <w:r w:rsidRPr="00C956F1">
        <w:rPr>
          <w:rFonts w:eastAsiaTheme="minorEastAsia" w:cs="Arial"/>
          <w:lang w:val="sr-Latn-RS" w:eastAsia="zh-CN"/>
        </w:rPr>
        <w:t>из</w:t>
      </w:r>
      <w:r w:rsidRPr="003E7156">
        <w:rPr>
          <w:rFonts w:eastAsiaTheme="minorEastAsia" w:cs="Arial"/>
          <w:lang w:val="sr-Latn-RS" w:eastAsia="zh-CN"/>
        </w:rPr>
        <w:t xml:space="preserve"> </w:t>
      </w:r>
      <w:r w:rsidRPr="00C956F1">
        <w:rPr>
          <w:rFonts w:eastAsiaTheme="minorEastAsia" w:cs="Arial"/>
          <w:lang w:val="sr-Latn-RS" w:eastAsia="zh-CN"/>
        </w:rPr>
        <w:t>теоријског</w:t>
      </w:r>
      <w:r w:rsidRPr="003E7156">
        <w:rPr>
          <w:rFonts w:eastAsiaTheme="minorEastAsia" w:cs="Arial"/>
          <w:lang w:val="sr-Latn-RS" w:eastAsia="zh-CN"/>
        </w:rPr>
        <w:t xml:space="preserve"> </w:t>
      </w:r>
      <w:r w:rsidRPr="00C956F1">
        <w:rPr>
          <w:rFonts w:eastAsiaTheme="minorEastAsia" w:cs="Arial"/>
          <w:lang w:val="sr-Latn-RS" w:eastAsia="zh-CN"/>
        </w:rPr>
        <w:t>и</w:t>
      </w:r>
      <w:r w:rsidRPr="003E7156">
        <w:rPr>
          <w:rFonts w:eastAsiaTheme="minorEastAsia" w:cs="Arial"/>
          <w:lang w:val="sr-Latn-RS" w:eastAsia="zh-CN"/>
        </w:rPr>
        <w:t xml:space="preserve"> </w:t>
      </w:r>
      <w:r w:rsidRPr="00C956F1">
        <w:rPr>
          <w:rFonts w:eastAsiaTheme="minorEastAsia" w:cs="Arial"/>
          <w:lang w:val="sr-Latn-RS" w:eastAsia="zh-CN"/>
        </w:rPr>
        <w:t>практичног</w:t>
      </w:r>
      <w:r w:rsidRPr="003E7156">
        <w:rPr>
          <w:rFonts w:eastAsiaTheme="minorEastAsia" w:cs="Arial"/>
          <w:lang w:val="sr-Latn-RS" w:eastAsia="zh-CN"/>
        </w:rPr>
        <w:t xml:space="preserve"> </w:t>
      </w:r>
      <w:r w:rsidRPr="00C956F1">
        <w:rPr>
          <w:rFonts w:eastAsiaTheme="minorEastAsia" w:cs="Arial"/>
          <w:lang w:val="sr-Latn-RS" w:eastAsia="zh-CN"/>
        </w:rPr>
        <w:t>дела</w:t>
      </w:r>
      <w:r w:rsidRPr="003E7156">
        <w:rPr>
          <w:rFonts w:eastAsiaTheme="minorEastAsia" w:cs="Arial"/>
          <w:lang w:val="sr-Latn-RS" w:eastAsia="zh-CN"/>
        </w:rPr>
        <w:t>.</w:t>
      </w:r>
    </w:p>
    <w:p w:rsidR="003E7156" w:rsidRPr="003E7156" w:rsidRDefault="003E7156" w:rsidP="003E7156">
      <w:pPr>
        <w:tabs>
          <w:tab w:val="left" w:pos="2010"/>
        </w:tabs>
        <w:spacing w:before="0"/>
        <w:jc w:val="left"/>
        <w:rPr>
          <w:rFonts w:eastAsiaTheme="minorEastAsia" w:cs="Arial"/>
          <w:lang w:val="sr-Latn-RS" w:eastAsia="zh-CN"/>
        </w:rPr>
      </w:pPr>
      <w:r w:rsidRPr="00C956F1">
        <w:rPr>
          <w:rFonts w:eastAsiaTheme="minorEastAsia" w:cs="Arial"/>
          <w:lang w:val="sr-Latn-RS" w:eastAsia="zh-CN"/>
        </w:rPr>
        <w:tab/>
      </w:r>
    </w:p>
    <w:p w:rsidR="003E7156" w:rsidRPr="003E7156" w:rsidRDefault="003E7156" w:rsidP="003E7156">
      <w:pPr>
        <w:spacing w:before="0"/>
        <w:jc w:val="left"/>
        <w:rPr>
          <w:rFonts w:eastAsiaTheme="minorEastAsia" w:cs="Arial"/>
          <w:lang w:val="sr-Latn-RS" w:eastAsia="zh-CN"/>
        </w:rPr>
      </w:pPr>
      <w:r w:rsidRPr="00C956F1">
        <w:rPr>
          <w:rFonts w:eastAsiaTheme="minorEastAsia" w:cs="Arial"/>
          <w:lang w:val="sr-Latn-RS" w:eastAsia="zh-CN"/>
        </w:rPr>
        <w:t>Број</w:t>
      </w:r>
      <w:r w:rsidRPr="003E7156">
        <w:rPr>
          <w:rFonts w:eastAsiaTheme="minorEastAsia" w:cs="Arial"/>
          <w:lang w:val="sr-Latn-RS" w:eastAsia="zh-CN"/>
        </w:rPr>
        <w:t xml:space="preserve"> </w:t>
      </w:r>
      <w:r w:rsidRPr="00C956F1">
        <w:rPr>
          <w:rFonts w:eastAsiaTheme="minorEastAsia" w:cs="Arial"/>
          <w:lang w:val="sr-Latn-RS" w:eastAsia="zh-CN"/>
        </w:rPr>
        <w:t>оператера</w:t>
      </w:r>
      <w:r w:rsidRPr="003E7156">
        <w:rPr>
          <w:rFonts w:eastAsiaTheme="minorEastAsia" w:cs="Arial"/>
          <w:lang w:val="sr-Latn-RS" w:eastAsia="zh-CN"/>
        </w:rPr>
        <w:t xml:space="preserve"> </w:t>
      </w:r>
      <w:r w:rsidRPr="00C956F1">
        <w:rPr>
          <w:rFonts w:eastAsiaTheme="minorEastAsia" w:cs="Arial"/>
          <w:lang w:val="sr-Latn-RS" w:eastAsia="zh-CN"/>
        </w:rPr>
        <w:t>који</w:t>
      </w:r>
      <w:r w:rsidRPr="003E7156">
        <w:rPr>
          <w:rFonts w:eastAsiaTheme="minorEastAsia" w:cs="Arial"/>
          <w:lang w:val="sr-Latn-RS" w:eastAsia="zh-CN"/>
        </w:rPr>
        <w:t xml:space="preserve"> </w:t>
      </w:r>
      <w:r w:rsidRPr="00C956F1">
        <w:rPr>
          <w:rFonts w:eastAsiaTheme="minorEastAsia" w:cs="Arial"/>
          <w:lang w:val="sr-Latn-RS" w:eastAsia="zh-CN"/>
        </w:rPr>
        <w:t>ће</w:t>
      </w:r>
      <w:r w:rsidRPr="003E7156">
        <w:rPr>
          <w:rFonts w:eastAsiaTheme="minorEastAsia" w:cs="Arial"/>
          <w:lang w:val="sr-Latn-RS" w:eastAsia="zh-CN"/>
        </w:rPr>
        <w:t xml:space="preserve"> </w:t>
      </w:r>
      <w:r w:rsidRPr="00C956F1">
        <w:rPr>
          <w:rFonts w:eastAsiaTheme="minorEastAsia" w:cs="Arial"/>
          <w:lang w:val="sr-Latn-RS" w:eastAsia="zh-CN"/>
        </w:rPr>
        <w:t>похађати</w:t>
      </w:r>
      <w:r w:rsidRPr="003E7156">
        <w:rPr>
          <w:rFonts w:eastAsiaTheme="minorEastAsia" w:cs="Arial"/>
          <w:lang w:val="sr-Latn-RS" w:eastAsia="zh-CN"/>
        </w:rPr>
        <w:t xml:space="preserve"> </w:t>
      </w:r>
      <w:r w:rsidRPr="00C956F1">
        <w:rPr>
          <w:rFonts w:eastAsiaTheme="minorEastAsia" w:cs="Arial"/>
          <w:lang w:val="sr-Latn-RS" w:eastAsia="zh-CN"/>
        </w:rPr>
        <w:t>обуку</w:t>
      </w:r>
      <w:r w:rsidRPr="003E7156">
        <w:rPr>
          <w:rFonts w:eastAsiaTheme="minorEastAsia" w:cs="Arial"/>
          <w:lang w:val="sr-Latn-RS" w:eastAsia="zh-CN"/>
        </w:rPr>
        <w:t xml:space="preserve"> </w:t>
      </w:r>
      <w:r w:rsidRPr="00C956F1">
        <w:rPr>
          <w:rFonts w:eastAsiaTheme="minorEastAsia" w:cs="Arial"/>
          <w:lang w:val="sr-Latn-RS" w:eastAsia="zh-CN"/>
        </w:rPr>
        <w:t>је</w:t>
      </w:r>
      <w:r w:rsidRPr="003E7156">
        <w:rPr>
          <w:rFonts w:eastAsiaTheme="minorEastAsia" w:cs="Arial"/>
          <w:lang w:val="sr-Latn-RS" w:eastAsia="zh-CN"/>
        </w:rPr>
        <w:t xml:space="preserve"> </w:t>
      </w:r>
      <w:r w:rsidRPr="00C956F1">
        <w:rPr>
          <w:rFonts w:eastAsiaTheme="minorEastAsia" w:cs="Arial"/>
          <w:lang w:val="sr-Latn-RS" w:eastAsia="zh-CN"/>
        </w:rPr>
        <w:t>максимум</w:t>
      </w:r>
      <w:r w:rsidRPr="003E7156">
        <w:rPr>
          <w:rFonts w:eastAsiaTheme="minorEastAsia" w:cs="Arial"/>
          <w:lang w:val="sr-Latn-RS" w:eastAsia="zh-CN"/>
        </w:rPr>
        <w:t xml:space="preserve"> 5 </w:t>
      </w:r>
      <w:r w:rsidRPr="00C956F1">
        <w:rPr>
          <w:rFonts w:eastAsiaTheme="minorEastAsia" w:cs="Arial"/>
          <w:lang w:val="sr-Latn-RS" w:eastAsia="zh-CN"/>
        </w:rPr>
        <w:t>кандидата</w:t>
      </w:r>
      <w:r w:rsidRPr="003E7156">
        <w:rPr>
          <w:rFonts w:eastAsiaTheme="minorEastAsia" w:cs="Arial"/>
          <w:lang w:val="sr-Latn-RS" w:eastAsia="zh-CN"/>
        </w:rPr>
        <w:t xml:space="preserve">. </w:t>
      </w:r>
      <w:r w:rsidRPr="00C956F1">
        <w:rPr>
          <w:rFonts w:eastAsiaTheme="minorEastAsia" w:cs="Arial"/>
          <w:lang w:val="sr-Latn-RS" w:eastAsia="zh-CN"/>
        </w:rPr>
        <w:t>Верификација</w:t>
      </w:r>
      <w:r w:rsidRPr="003E7156">
        <w:rPr>
          <w:rFonts w:eastAsiaTheme="minorEastAsia" w:cs="Arial"/>
          <w:lang w:val="sr-Latn-RS" w:eastAsia="zh-CN"/>
        </w:rPr>
        <w:t xml:space="preserve"> </w:t>
      </w:r>
      <w:r w:rsidRPr="00C956F1">
        <w:rPr>
          <w:rFonts w:eastAsiaTheme="minorEastAsia" w:cs="Arial"/>
          <w:lang w:val="sr-Latn-RS" w:eastAsia="zh-CN"/>
        </w:rPr>
        <w:t>и</w:t>
      </w:r>
      <w:r w:rsidRPr="003E7156">
        <w:rPr>
          <w:rFonts w:eastAsiaTheme="minorEastAsia" w:cs="Arial"/>
          <w:lang w:val="sr-Latn-RS" w:eastAsia="zh-CN"/>
        </w:rPr>
        <w:t xml:space="preserve"> </w:t>
      </w:r>
      <w:r w:rsidRPr="00C956F1">
        <w:rPr>
          <w:rFonts w:eastAsiaTheme="minorEastAsia" w:cs="Arial"/>
          <w:lang w:val="sr-Latn-RS" w:eastAsia="zh-CN"/>
        </w:rPr>
        <w:t>обука</w:t>
      </w:r>
      <w:r w:rsidRPr="003E7156">
        <w:rPr>
          <w:rFonts w:eastAsiaTheme="minorEastAsia" w:cs="Arial"/>
          <w:lang w:val="sr-Latn-RS" w:eastAsia="zh-CN"/>
        </w:rPr>
        <w:t xml:space="preserve"> </w:t>
      </w:r>
      <w:r w:rsidRPr="00C956F1">
        <w:rPr>
          <w:rFonts w:eastAsiaTheme="minorEastAsia" w:cs="Arial"/>
          <w:lang w:val="sr-Latn-RS" w:eastAsia="zh-CN"/>
        </w:rPr>
        <w:t>мора</w:t>
      </w:r>
      <w:r w:rsidRPr="003E7156">
        <w:rPr>
          <w:rFonts w:eastAsiaTheme="minorEastAsia" w:cs="Arial"/>
          <w:lang w:val="sr-Latn-RS" w:eastAsia="zh-CN"/>
        </w:rPr>
        <w:t xml:space="preserve"> </w:t>
      </w:r>
      <w:r w:rsidRPr="00C956F1">
        <w:rPr>
          <w:rFonts w:eastAsiaTheme="minorEastAsia" w:cs="Arial"/>
          <w:lang w:val="sr-Latn-RS" w:eastAsia="zh-CN"/>
        </w:rPr>
        <w:t>трајати</w:t>
      </w:r>
      <w:r w:rsidRPr="003E7156">
        <w:rPr>
          <w:rFonts w:eastAsiaTheme="minorEastAsia" w:cs="Arial"/>
          <w:lang w:val="sr-Latn-RS" w:eastAsia="zh-CN"/>
        </w:rPr>
        <w:t xml:space="preserve"> </w:t>
      </w:r>
      <w:r w:rsidRPr="00C956F1">
        <w:rPr>
          <w:rFonts w:eastAsiaTheme="minorEastAsia" w:cs="Arial"/>
          <w:lang w:val="sr-Latn-RS" w:eastAsia="zh-CN"/>
        </w:rPr>
        <w:t>минимум</w:t>
      </w:r>
      <w:r w:rsidRPr="003E7156">
        <w:rPr>
          <w:rFonts w:eastAsiaTheme="minorEastAsia" w:cs="Arial"/>
          <w:lang w:val="sr-Latn-RS" w:eastAsia="zh-CN"/>
        </w:rPr>
        <w:t xml:space="preserve"> 120</w:t>
      </w:r>
      <w:r w:rsidRPr="00C956F1">
        <w:rPr>
          <w:rFonts w:eastAsiaTheme="minorEastAsia" w:cs="Arial"/>
          <w:lang w:val="sr-Latn-RS" w:eastAsia="zh-CN"/>
        </w:rPr>
        <w:t xml:space="preserve"> </w:t>
      </w:r>
      <w:r w:rsidRPr="00C956F1">
        <w:rPr>
          <w:rFonts w:eastAsiaTheme="minorEastAsia" w:cs="Arial"/>
          <w:lang w:val="sr-Cyrl-RS" w:eastAsia="zh-CN"/>
        </w:rPr>
        <w:t>часова</w:t>
      </w:r>
      <w:r w:rsidRPr="003E7156">
        <w:rPr>
          <w:rFonts w:eastAsiaTheme="minorEastAsia" w:cs="Arial"/>
          <w:lang w:val="sr-Latn-RS" w:eastAsia="zh-CN"/>
        </w:rPr>
        <w:t xml:space="preserve"> (15 </w:t>
      </w:r>
      <w:r w:rsidRPr="00C956F1">
        <w:rPr>
          <w:rFonts w:eastAsiaTheme="minorEastAsia" w:cs="Arial"/>
          <w:lang w:val="sr-Latn-RS" w:eastAsia="zh-CN"/>
        </w:rPr>
        <w:t>радних</w:t>
      </w:r>
      <w:r w:rsidRPr="003E7156">
        <w:rPr>
          <w:rFonts w:eastAsiaTheme="minorEastAsia" w:cs="Arial"/>
          <w:lang w:val="sr-Latn-RS" w:eastAsia="zh-CN"/>
        </w:rPr>
        <w:t xml:space="preserve"> </w:t>
      </w:r>
      <w:r w:rsidRPr="00C956F1">
        <w:rPr>
          <w:rFonts w:eastAsiaTheme="minorEastAsia" w:cs="Arial"/>
          <w:lang w:val="sr-Latn-RS" w:eastAsia="zh-CN"/>
        </w:rPr>
        <w:t>дана</w:t>
      </w:r>
      <w:r w:rsidRPr="003E7156">
        <w:rPr>
          <w:rFonts w:eastAsiaTheme="minorEastAsia" w:cs="Arial"/>
          <w:lang w:val="sr-Latn-RS" w:eastAsia="zh-CN"/>
        </w:rPr>
        <w:t xml:space="preserve">) </w:t>
      </w:r>
      <w:r w:rsidRPr="00C956F1">
        <w:rPr>
          <w:rFonts w:eastAsiaTheme="minorEastAsia" w:cs="Arial"/>
          <w:lang w:val="sr-Latn-RS" w:eastAsia="zh-CN"/>
        </w:rPr>
        <w:t>на</w:t>
      </w:r>
      <w:r w:rsidRPr="003E7156">
        <w:rPr>
          <w:rFonts w:eastAsiaTheme="minorEastAsia" w:cs="Arial"/>
          <w:lang w:val="sr-Latn-RS" w:eastAsia="zh-CN"/>
        </w:rPr>
        <w:t xml:space="preserve"> </w:t>
      </w:r>
      <w:r w:rsidRPr="00C956F1">
        <w:rPr>
          <w:rFonts w:eastAsiaTheme="minorEastAsia" w:cs="Arial"/>
          <w:lang w:val="sr-Latn-RS" w:eastAsia="zh-CN"/>
        </w:rPr>
        <w:t>локацији</w:t>
      </w:r>
      <w:r w:rsidRPr="003E7156">
        <w:rPr>
          <w:rFonts w:eastAsiaTheme="minorEastAsia" w:cs="Arial"/>
          <w:lang w:val="sr-Latn-RS" w:eastAsia="zh-CN"/>
        </w:rPr>
        <w:t xml:space="preserve"> </w:t>
      </w:r>
      <w:r w:rsidR="00A36F49">
        <w:rPr>
          <w:rFonts w:eastAsiaTheme="minorEastAsia" w:cs="Arial"/>
          <w:lang w:val="sr-Cyrl-RS" w:eastAsia="zh-CN"/>
        </w:rPr>
        <w:t>изабраног понуђача</w:t>
      </w:r>
      <w:r w:rsidRPr="003E7156">
        <w:rPr>
          <w:rFonts w:eastAsiaTheme="minorEastAsia" w:cs="Arial"/>
          <w:lang w:val="sr-Latn-RS" w:eastAsia="zh-CN"/>
        </w:rPr>
        <w:t xml:space="preserve"> </w:t>
      </w:r>
      <w:r w:rsidRPr="00C956F1">
        <w:rPr>
          <w:rFonts w:eastAsiaTheme="minorEastAsia" w:cs="Arial"/>
          <w:lang w:val="sr-Latn-RS" w:eastAsia="zh-CN"/>
        </w:rPr>
        <w:t>и</w:t>
      </w:r>
      <w:r w:rsidRPr="003E7156">
        <w:rPr>
          <w:rFonts w:eastAsiaTheme="minorEastAsia" w:cs="Arial"/>
          <w:lang w:val="sr-Latn-RS" w:eastAsia="zh-CN"/>
        </w:rPr>
        <w:t xml:space="preserve"> </w:t>
      </w:r>
      <w:r w:rsidRPr="00C956F1">
        <w:rPr>
          <w:rFonts w:eastAsiaTheme="minorEastAsia" w:cs="Arial"/>
          <w:lang w:val="sr-Latn-RS" w:eastAsia="zh-CN"/>
        </w:rPr>
        <w:t>код</w:t>
      </w:r>
      <w:r w:rsidRPr="003E7156">
        <w:rPr>
          <w:rFonts w:eastAsiaTheme="minorEastAsia" w:cs="Arial"/>
          <w:lang w:val="sr-Latn-RS" w:eastAsia="zh-CN"/>
        </w:rPr>
        <w:t xml:space="preserve"> </w:t>
      </w:r>
      <w:r w:rsidRPr="00C956F1">
        <w:rPr>
          <w:rFonts w:eastAsiaTheme="minorEastAsia" w:cs="Arial"/>
          <w:lang w:val="sr-Latn-RS" w:eastAsia="zh-CN"/>
        </w:rPr>
        <w:t>Наручиоца</w:t>
      </w:r>
      <w:r w:rsidRPr="003E7156">
        <w:rPr>
          <w:rFonts w:eastAsiaTheme="minorEastAsia" w:cs="Arial"/>
          <w:lang w:val="sr-Latn-RS" w:eastAsia="zh-CN"/>
        </w:rPr>
        <w:t>.</w:t>
      </w:r>
    </w:p>
    <w:p w:rsidR="003E7156" w:rsidRPr="003E7156" w:rsidRDefault="003E7156" w:rsidP="003E7156">
      <w:pPr>
        <w:spacing w:before="0"/>
        <w:jc w:val="left"/>
        <w:rPr>
          <w:rFonts w:eastAsiaTheme="minorEastAsia" w:cs="Arial"/>
          <w:lang w:val="sr-Latn-RS" w:eastAsia="zh-CN"/>
        </w:rPr>
      </w:pPr>
    </w:p>
    <w:p w:rsidR="003E7156" w:rsidRPr="003E7156" w:rsidRDefault="00A36F49" w:rsidP="003E7156">
      <w:pPr>
        <w:spacing w:before="0"/>
        <w:jc w:val="left"/>
        <w:rPr>
          <w:rFonts w:eastAsiaTheme="minorEastAsia" w:cs="Arial"/>
          <w:lang w:val="sr-Latn-RS" w:eastAsia="zh-CN"/>
        </w:rPr>
      </w:pPr>
      <w:r>
        <w:rPr>
          <w:rFonts w:eastAsiaTheme="minorEastAsia" w:cs="Arial"/>
          <w:lang w:val="sr-Latn-RS" w:eastAsia="zh-CN"/>
        </w:rPr>
        <w:t>Из</w:t>
      </w:r>
      <w:r>
        <w:rPr>
          <w:rFonts w:eastAsiaTheme="minorEastAsia" w:cs="Arial"/>
          <w:lang w:val="sr-Cyrl-RS" w:eastAsia="zh-CN"/>
        </w:rPr>
        <w:t>абрани понуђач</w:t>
      </w:r>
      <w:r w:rsidR="003E7156" w:rsidRPr="003E7156">
        <w:rPr>
          <w:rFonts w:eastAsiaTheme="minorEastAsia" w:cs="Arial"/>
          <w:lang w:val="sr-Latn-RS" w:eastAsia="zh-CN"/>
        </w:rPr>
        <w:t xml:space="preserve"> </w:t>
      </w:r>
      <w:r w:rsidR="003E7156" w:rsidRPr="00C956F1">
        <w:rPr>
          <w:rFonts w:eastAsiaTheme="minorEastAsia" w:cs="Arial"/>
          <w:lang w:val="sr-Latn-RS" w:eastAsia="zh-CN"/>
        </w:rPr>
        <w:t>мора</w:t>
      </w:r>
      <w:r w:rsidR="003E7156" w:rsidRPr="003E7156">
        <w:rPr>
          <w:rFonts w:eastAsiaTheme="minorEastAsia" w:cs="Arial"/>
          <w:lang w:val="sr-Latn-RS" w:eastAsia="zh-CN"/>
        </w:rPr>
        <w:t xml:space="preserve"> </w:t>
      </w:r>
      <w:r w:rsidR="003E7156" w:rsidRPr="00C956F1">
        <w:rPr>
          <w:rFonts w:eastAsiaTheme="minorEastAsia" w:cs="Arial"/>
          <w:lang w:val="sr-Latn-RS" w:eastAsia="zh-CN"/>
        </w:rPr>
        <w:t>поседовати</w:t>
      </w:r>
      <w:r w:rsidR="003E7156" w:rsidRPr="003E7156">
        <w:rPr>
          <w:rFonts w:eastAsiaTheme="minorEastAsia" w:cs="Arial"/>
          <w:lang w:val="sr-Latn-RS" w:eastAsia="zh-CN"/>
        </w:rPr>
        <w:t xml:space="preserve">  </w:t>
      </w:r>
      <w:r w:rsidR="003E7156" w:rsidRPr="00C956F1">
        <w:rPr>
          <w:rFonts w:eastAsiaTheme="minorEastAsia" w:cs="Arial"/>
          <w:lang w:val="sr-Latn-RS" w:eastAsia="zh-CN"/>
        </w:rPr>
        <w:t>сертификат</w:t>
      </w:r>
      <w:r w:rsidR="003E7156" w:rsidRPr="003E7156">
        <w:rPr>
          <w:rFonts w:eastAsiaTheme="minorEastAsia" w:cs="Arial"/>
          <w:lang w:val="sr-Latn-RS" w:eastAsia="zh-CN"/>
        </w:rPr>
        <w:t xml:space="preserve"> </w:t>
      </w:r>
      <w:r w:rsidR="003E7156" w:rsidRPr="00C956F1">
        <w:rPr>
          <w:rFonts w:eastAsiaTheme="minorEastAsia" w:cs="Arial"/>
          <w:lang w:val="sr-Latn-RS" w:eastAsia="zh-CN"/>
        </w:rPr>
        <w:t>од</w:t>
      </w:r>
      <w:r w:rsidR="003E7156" w:rsidRPr="003E7156">
        <w:rPr>
          <w:rFonts w:eastAsiaTheme="minorEastAsia" w:cs="Arial"/>
          <w:lang w:val="sr-Latn-RS" w:eastAsia="zh-CN"/>
        </w:rPr>
        <w:t xml:space="preserve"> </w:t>
      </w:r>
      <w:r w:rsidR="003E7156" w:rsidRPr="00C956F1">
        <w:rPr>
          <w:rFonts w:eastAsiaTheme="minorEastAsia" w:cs="Arial"/>
          <w:lang w:val="sr-Latn-RS" w:eastAsia="zh-CN"/>
        </w:rPr>
        <w:t>сертификационог</w:t>
      </w:r>
      <w:r w:rsidR="003E7156" w:rsidRPr="003E7156">
        <w:rPr>
          <w:rFonts w:eastAsiaTheme="minorEastAsia" w:cs="Arial"/>
          <w:lang w:val="sr-Latn-RS" w:eastAsia="zh-CN"/>
        </w:rPr>
        <w:t xml:space="preserve"> </w:t>
      </w:r>
      <w:r w:rsidR="003E7156" w:rsidRPr="00C956F1">
        <w:rPr>
          <w:rFonts w:eastAsiaTheme="minorEastAsia" w:cs="Arial"/>
          <w:lang w:val="sr-Latn-RS" w:eastAsia="zh-CN"/>
        </w:rPr>
        <w:t>тела</w:t>
      </w:r>
      <w:r w:rsidR="003E7156" w:rsidRPr="003E7156">
        <w:rPr>
          <w:rFonts w:eastAsiaTheme="minorEastAsia" w:cs="Arial"/>
          <w:lang w:val="sr-Latn-RS" w:eastAsia="zh-CN"/>
        </w:rPr>
        <w:t xml:space="preserve"> </w:t>
      </w:r>
      <w:r w:rsidR="003E7156" w:rsidRPr="00C956F1">
        <w:rPr>
          <w:rFonts w:eastAsiaTheme="minorEastAsia" w:cs="Arial"/>
          <w:lang w:val="sr-Latn-RS" w:eastAsia="zh-CN"/>
        </w:rPr>
        <w:t>у</w:t>
      </w:r>
      <w:r w:rsidR="003E7156" w:rsidRPr="003E7156">
        <w:rPr>
          <w:rFonts w:eastAsiaTheme="minorEastAsia" w:cs="Arial"/>
          <w:lang w:val="sr-Latn-RS" w:eastAsia="zh-CN"/>
        </w:rPr>
        <w:t xml:space="preserve"> </w:t>
      </w:r>
      <w:r w:rsidR="003E7156" w:rsidRPr="00C956F1">
        <w:rPr>
          <w:rFonts w:eastAsiaTheme="minorEastAsia" w:cs="Arial"/>
          <w:lang w:val="sr-Latn-RS" w:eastAsia="zh-CN"/>
        </w:rPr>
        <w:t>складу</w:t>
      </w:r>
      <w:r w:rsidR="003E7156" w:rsidRPr="003E7156">
        <w:rPr>
          <w:rFonts w:eastAsiaTheme="minorEastAsia" w:cs="Arial"/>
          <w:lang w:val="sr-Latn-RS" w:eastAsia="zh-CN"/>
        </w:rPr>
        <w:t xml:space="preserve"> </w:t>
      </w:r>
      <w:r w:rsidR="003E7156" w:rsidRPr="00C956F1">
        <w:rPr>
          <w:rFonts w:eastAsiaTheme="minorEastAsia" w:cs="Arial"/>
          <w:lang w:val="sr-Latn-RS" w:eastAsia="zh-CN"/>
        </w:rPr>
        <w:t>са</w:t>
      </w:r>
      <w:r w:rsidR="003E7156" w:rsidRPr="003E7156">
        <w:rPr>
          <w:rFonts w:eastAsiaTheme="minorEastAsia" w:cs="Arial"/>
          <w:lang w:val="sr-Latn-RS" w:eastAsia="zh-CN"/>
        </w:rPr>
        <w:t xml:space="preserve"> SRPS ISO/IEC 17024. </w:t>
      </w:r>
    </w:p>
    <w:p w:rsidR="003E7156" w:rsidRPr="003E7156" w:rsidRDefault="003E7156" w:rsidP="003E7156">
      <w:pPr>
        <w:spacing w:before="0"/>
        <w:jc w:val="left"/>
        <w:rPr>
          <w:rFonts w:eastAsiaTheme="minorEastAsia" w:cs="Arial"/>
          <w:lang w:val="sr-Latn-RS" w:eastAsia="zh-CN"/>
        </w:rPr>
      </w:pPr>
    </w:p>
    <w:p w:rsidR="003E7156" w:rsidRPr="003E7156" w:rsidRDefault="003E7156" w:rsidP="003E7156">
      <w:pPr>
        <w:spacing w:before="0"/>
        <w:jc w:val="left"/>
        <w:rPr>
          <w:rFonts w:eastAsiaTheme="minorEastAsia" w:cs="Arial"/>
          <w:lang w:val="sr-Latn-RS" w:eastAsia="zh-CN"/>
        </w:rPr>
      </w:pPr>
      <w:r w:rsidRPr="00C956F1">
        <w:rPr>
          <w:rFonts w:eastAsiaTheme="minorEastAsia" w:cs="Arial"/>
          <w:lang w:val="sr-Latn-RS" w:eastAsia="zh-CN"/>
        </w:rPr>
        <w:t>Пружалац</w:t>
      </w:r>
      <w:r w:rsidRPr="003E7156">
        <w:rPr>
          <w:rFonts w:eastAsiaTheme="minorEastAsia" w:cs="Arial"/>
          <w:lang w:val="sr-Latn-RS" w:eastAsia="zh-CN"/>
        </w:rPr>
        <w:t xml:space="preserve"> </w:t>
      </w:r>
      <w:r w:rsidRPr="00C956F1">
        <w:rPr>
          <w:rFonts w:eastAsiaTheme="minorEastAsia" w:cs="Arial"/>
          <w:lang w:val="sr-Latn-RS" w:eastAsia="zh-CN"/>
        </w:rPr>
        <w:t>услуге</w:t>
      </w:r>
      <w:r w:rsidRPr="003E7156">
        <w:rPr>
          <w:rFonts w:eastAsiaTheme="minorEastAsia" w:cs="Arial"/>
          <w:lang w:val="sr-Latn-RS" w:eastAsia="zh-CN"/>
        </w:rPr>
        <w:t xml:space="preserve"> </w:t>
      </w:r>
      <w:r w:rsidRPr="00C956F1">
        <w:rPr>
          <w:rFonts w:eastAsiaTheme="minorEastAsia" w:cs="Arial"/>
          <w:lang w:val="sr-Latn-RS" w:eastAsia="zh-CN"/>
        </w:rPr>
        <w:t>обуке</w:t>
      </w:r>
      <w:r w:rsidRPr="003E7156">
        <w:rPr>
          <w:rFonts w:eastAsiaTheme="minorEastAsia" w:cs="Arial"/>
          <w:lang w:val="sr-Latn-RS" w:eastAsia="zh-CN"/>
        </w:rPr>
        <w:t xml:space="preserve"> </w:t>
      </w:r>
      <w:r w:rsidRPr="00C956F1">
        <w:rPr>
          <w:rFonts w:eastAsiaTheme="minorEastAsia" w:cs="Arial"/>
          <w:lang w:val="sr-Latn-RS" w:eastAsia="zh-CN"/>
        </w:rPr>
        <w:t>мора</w:t>
      </w:r>
      <w:r w:rsidRPr="003E7156">
        <w:rPr>
          <w:rFonts w:eastAsiaTheme="minorEastAsia" w:cs="Arial"/>
          <w:lang w:val="sr-Latn-RS" w:eastAsia="zh-CN"/>
        </w:rPr>
        <w:t xml:space="preserve"> </w:t>
      </w:r>
      <w:r w:rsidRPr="00C956F1">
        <w:rPr>
          <w:rFonts w:eastAsiaTheme="minorEastAsia" w:cs="Arial"/>
          <w:lang w:val="sr-Latn-RS" w:eastAsia="zh-CN"/>
        </w:rPr>
        <w:t>дати</w:t>
      </w:r>
      <w:r w:rsidRPr="003E7156">
        <w:rPr>
          <w:rFonts w:eastAsiaTheme="minorEastAsia" w:cs="Arial"/>
          <w:lang w:val="sr-Latn-RS" w:eastAsia="zh-CN"/>
        </w:rPr>
        <w:t xml:space="preserve"> </w:t>
      </w:r>
      <w:r w:rsidRPr="00C956F1">
        <w:rPr>
          <w:rFonts w:eastAsiaTheme="minorEastAsia" w:cs="Arial"/>
          <w:lang w:val="sr-Latn-RS" w:eastAsia="zh-CN"/>
        </w:rPr>
        <w:t>сертификат</w:t>
      </w:r>
      <w:r w:rsidRPr="003E7156">
        <w:rPr>
          <w:rFonts w:eastAsiaTheme="minorEastAsia" w:cs="Arial"/>
          <w:lang w:val="sr-Latn-RS" w:eastAsia="zh-CN"/>
        </w:rPr>
        <w:t xml:space="preserve"> </w:t>
      </w:r>
      <w:r w:rsidRPr="00C956F1">
        <w:rPr>
          <w:rFonts w:eastAsiaTheme="minorEastAsia" w:cs="Arial"/>
          <w:lang w:val="sr-Latn-RS" w:eastAsia="zh-CN"/>
        </w:rPr>
        <w:t>да</w:t>
      </w:r>
      <w:r w:rsidRPr="003E7156">
        <w:rPr>
          <w:rFonts w:eastAsiaTheme="minorEastAsia" w:cs="Arial"/>
          <w:lang w:val="sr-Latn-RS" w:eastAsia="zh-CN"/>
        </w:rPr>
        <w:t xml:space="preserve"> </w:t>
      </w:r>
      <w:r w:rsidRPr="00C956F1">
        <w:rPr>
          <w:rFonts w:eastAsiaTheme="minorEastAsia" w:cs="Arial"/>
          <w:lang w:val="sr-Latn-RS" w:eastAsia="zh-CN"/>
        </w:rPr>
        <w:t>су</w:t>
      </w:r>
      <w:r w:rsidRPr="003E7156">
        <w:rPr>
          <w:rFonts w:eastAsiaTheme="minorEastAsia" w:cs="Arial"/>
          <w:lang w:val="sr-Latn-RS" w:eastAsia="zh-CN"/>
        </w:rPr>
        <w:t xml:space="preserve"> </w:t>
      </w:r>
      <w:r w:rsidRPr="00C956F1">
        <w:rPr>
          <w:rFonts w:eastAsiaTheme="minorEastAsia" w:cs="Arial"/>
          <w:lang w:val="sr-Latn-RS" w:eastAsia="zh-CN"/>
        </w:rPr>
        <w:t>оператери</w:t>
      </w:r>
      <w:r w:rsidRPr="003E7156">
        <w:rPr>
          <w:rFonts w:eastAsiaTheme="minorEastAsia" w:cs="Arial"/>
          <w:lang w:val="sr-Latn-RS" w:eastAsia="zh-CN"/>
        </w:rPr>
        <w:t xml:space="preserve"> </w:t>
      </w:r>
      <w:r w:rsidRPr="00C956F1">
        <w:rPr>
          <w:rFonts w:eastAsiaTheme="minorEastAsia" w:cs="Arial"/>
          <w:lang w:val="sr-Latn-RS" w:eastAsia="zh-CN"/>
        </w:rPr>
        <w:t>компетентни</w:t>
      </w:r>
      <w:r w:rsidRPr="003E7156">
        <w:rPr>
          <w:rFonts w:eastAsiaTheme="minorEastAsia" w:cs="Arial"/>
          <w:lang w:val="sr-Latn-RS" w:eastAsia="zh-CN"/>
        </w:rPr>
        <w:t xml:space="preserve"> </w:t>
      </w:r>
      <w:r w:rsidRPr="00C956F1">
        <w:rPr>
          <w:rFonts w:eastAsiaTheme="minorEastAsia" w:cs="Arial"/>
          <w:lang w:val="sr-Latn-RS" w:eastAsia="zh-CN"/>
        </w:rPr>
        <w:t>за</w:t>
      </w:r>
      <w:r w:rsidRPr="003E7156">
        <w:rPr>
          <w:rFonts w:eastAsiaTheme="minorEastAsia" w:cs="Arial"/>
          <w:lang w:val="sr-Latn-RS" w:eastAsia="zh-CN"/>
        </w:rPr>
        <w:t xml:space="preserve"> </w:t>
      </w:r>
      <w:r w:rsidRPr="00C956F1">
        <w:rPr>
          <w:rFonts w:eastAsiaTheme="minorEastAsia" w:cs="Arial"/>
          <w:lang w:val="sr-Latn-RS" w:eastAsia="zh-CN"/>
        </w:rPr>
        <w:t>испитивање</w:t>
      </w:r>
      <w:r w:rsidRPr="003E7156">
        <w:rPr>
          <w:rFonts w:eastAsiaTheme="minorEastAsia" w:cs="Arial"/>
          <w:lang w:val="sr-Latn-RS" w:eastAsia="zh-CN"/>
        </w:rPr>
        <w:t xml:space="preserve"> </w:t>
      </w:r>
      <w:r w:rsidRPr="00C956F1">
        <w:rPr>
          <w:rFonts w:eastAsiaTheme="minorEastAsia" w:cs="Arial"/>
          <w:lang w:val="sr-Latn-RS" w:eastAsia="zh-CN"/>
        </w:rPr>
        <w:t>без</w:t>
      </w:r>
      <w:r w:rsidRPr="003E7156">
        <w:rPr>
          <w:rFonts w:eastAsiaTheme="minorEastAsia" w:cs="Arial"/>
          <w:lang w:val="sr-Latn-RS" w:eastAsia="zh-CN"/>
        </w:rPr>
        <w:t xml:space="preserve"> </w:t>
      </w:r>
      <w:r w:rsidRPr="00C956F1">
        <w:rPr>
          <w:rFonts w:eastAsiaTheme="minorEastAsia" w:cs="Arial"/>
          <w:lang w:val="sr-Latn-RS" w:eastAsia="zh-CN"/>
        </w:rPr>
        <w:t>разарања</w:t>
      </w:r>
      <w:r w:rsidRPr="003E7156">
        <w:rPr>
          <w:rFonts w:eastAsiaTheme="minorEastAsia" w:cs="Arial"/>
          <w:lang w:val="sr-Latn-RS" w:eastAsia="zh-CN"/>
        </w:rPr>
        <w:t xml:space="preserve"> </w:t>
      </w:r>
      <w:r w:rsidRPr="00C956F1">
        <w:rPr>
          <w:rFonts w:eastAsiaTheme="minorEastAsia" w:cs="Arial"/>
          <w:lang w:val="sr-Latn-RS" w:eastAsia="zh-CN"/>
        </w:rPr>
        <w:t>ултразвуком</w:t>
      </w:r>
      <w:r w:rsidRPr="003E7156">
        <w:rPr>
          <w:rFonts w:eastAsiaTheme="minorEastAsia" w:cs="Arial"/>
          <w:lang w:val="sr-Latn-RS" w:eastAsia="zh-CN"/>
        </w:rPr>
        <w:t xml:space="preserve"> </w:t>
      </w:r>
      <w:r w:rsidRPr="00C956F1">
        <w:rPr>
          <w:rFonts w:eastAsiaTheme="minorEastAsia" w:cs="Arial"/>
          <w:lang w:val="sr-Latn-RS" w:eastAsia="zh-CN"/>
        </w:rPr>
        <w:t>у</w:t>
      </w:r>
      <w:r w:rsidRPr="003E7156">
        <w:rPr>
          <w:rFonts w:eastAsiaTheme="minorEastAsia" w:cs="Arial"/>
          <w:lang w:val="sr-Latn-RS" w:eastAsia="zh-CN"/>
        </w:rPr>
        <w:t xml:space="preserve"> </w:t>
      </w:r>
      <w:r w:rsidRPr="00C956F1">
        <w:rPr>
          <w:rFonts w:eastAsiaTheme="minorEastAsia" w:cs="Arial"/>
          <w:lang w:val="sr-Latn-RS" w:eastAsia="zh-CN"/>
        </w:rPr>
        <w:t>складу</w:t>
      </w:r>
      <w:r w:rsidRPr="003E7156">
        <w:rPr>
          <w:rFonts w:eastAsiaTheme="minorEastAsia" w:cs="Arial"/>
          <w:lang w:val="sr-Latn-RS" w:eastAsia="zh-CN"/>
        </w:rPr>
        <w:t xml:space="preserve"> </w:t>
      </w:r>
      <w:r w:rsidRPr="00C956F1">
        <w:rPr>
          <w:rFonts w:eastAsiaTheme="minorEastAsia" w:cs="Arial"/>
          <w:lang w:val="sr-Latn-RS" w:eastAsia="zh-CN"/>
        </w:rPr>
        <w:t>са</w:t>
      </w:r>
      <w:r w:rsidRPr="003E7156">
        <w:rPr>
          <w:rFonts w:eastAsiaTheme="minorEastAsia" w:cs="Arial"/>
          <w:lang w:val="sr-Latn-RS" w:eastAsia="zh-CN"/>
        </w:rPr>
        <w:t xml:space="preserve"> SRPS EN ISO 9712:2013.</w:t>
      </w:r>
    </w:p>
    <w:p w:rsidR="007A7448" w:rsidRPr="00C956F1" w:rsidRDefault="007A7448" w:rsidP="007451B4">
      <w:pPr>
        <w:jc w:val="center"/>
        <w:rPr>
          <w:rFonts w:cs="Arial"/>
          <w:b/>
        </w:rPr>
      </w:pPr>
    </w:p>
    <w:p w:rsidR="003E7156" w:rsidRPr="00C956F1" w:rsidRDefault="003E7156" w:rsidP="007451B4">
      <w:pPr>
        <w:jc w:val="center"/>
        <w:rPr>
          <w:rFonts w:cs="Arial"/>
          <w:b/>
        </w:rPr>
      </w:pPr>
    </w:p>
    <w:p w:rsidR="003E7156" w:rsidRPr="00C956F1" w:rsidRDefault="003E7156" w:rsidP="007451B4">
      <w:pPr>
        <w:jc w:val="center"/>
        <w:rPr>
          <w:rFonts w:cs="Arial"/>
          <w:b/>
        </w:rPr>
      </w:pPr>
    </w:p>
    <w:p w:rsidR="003E7156" w:rsidRPr="00C956F1" w:rsidRDefault="003E7156" w:rsidP="007451B4">
      <w:pPr>
        <w:jc w:val="center"/>
        <w:rPr>
          <w:rFonts w:cs="Arial"/>
          <w:b/>
          <w:lang w:val="sr-Cyrl-RS"/>
        </w:rPr>
      </w:pPr>
    </w:p>
    <w:p w:rsidR="003E7156" w:rsidRDefault="003E7156" w:rsidP="007451B4">
      <w:pPr>
        <w:jc w:val="center"/>
        <w:rPr>
          <w:rFonts w:cs="Arial"/>
          <w:b/>
          <w:lang w:val="sr-Cyrl-RS"/>
        </w:rPr>
      </w:pPr>
    </w:p>
    <w:p w:rsidR="003E7156" w:rsidRPr="003E7156" w:rsidRDefault="003E7156" w:rsidP="007451B4">
      <w:pPr>
        <w:jc w:val="center"/>
        <w:rPr>
          <w:rFonts w:cs="Arial"/>
          <w:b/>
          <w:lang w:val="sr-Cyrl-RS"/>
        </w:rPr>
      </w:pPr>
    </w:p>
    <w:p w:rsidR="00CA6F32" w:rsidRPr="00187A3D" w:rsidRDefault="004B3A23" w:rsidP="00CA6F32">
      <w:pPr>
        <w:pStyle w:val="Heading1"/>
        <w:ind w:left="0" w:firstLine="0"/>
        <w:jc w:val="both"/>
        <w:rPr>
          <w:rFonts w:cs="Arial"/>
          <w:lang w:val="en-US"/>
        </w:rPr>
      </w:pPr>
      <w:bookmarkStart w:id="19" w:name="_Toc441651541"/>
      <w:bookmarkStart w:id="20" w:name="_Toc442559879"/>
      <w:bookmarkEnd w:id="17"/>
      <w:r>
        <w:rPr>
          <w:rFonts w:cs="Arial"/>
        </w:rPr>
        <w:lastRenderedPageBreak/>
        <w:t>3.</w:t>
      </w:r>
      <w:r>
        <w:rPr>
          <w:rFonts w:cs="Arial"/>
          <w:lang w:val="sr-Cyrl-RS"/>
        </w:rPr>
        <w:t>2</w:t>
      </w:r>
      <w:r w:rsidRPr="00187A3D">
        <w:rPr>
          <w:rFonts w:cs="Arial"/>
        </w:rPr>
        <w:t>.</w:t>
      </w:r>
      <w:r w:rsidRPr="00187A3D">
        <w:rPr>
          <w:rFonts w:cs="Arial"/>
          <w:lang w:val="sr-Cyrl-RS"/>
        </w:rPr>
        <w:t xml:space="preserve"> </w:t>
      </w:r>
      <w:r w:rsidRPr="00187A3D">
        <w:rPr>
          <w:rFonts w:cs="Arial"/>
        </w:rPr>
        <w:t>Рок извршења услуга</w:t>
      </w:r>
    </w:p>
    <w:p w:rsidR="004B3A23" w:rsidRPr="00187A3D" w:rsidRDefault="00944981" w:rsidP="0094436C">
      <w:pPr>
        <w:spacing w:before="0"/>
        <w:jc w:val="left"/>
        <w:rPr>
          <w:rFonts w:cs="Arial"/>
          <w:b/>
          <w:lang w:val="sr-Cyrl-RS"/>
        </w:rPr>
      </w:pPr>
      <w:r w:rsidRPr="00187A3D">
        <w:rPr>
          <w:rFonts w:cs="Arial"/>
          <w:lang w:val="sr-Cyrl-RS"/>
        </w:rPr>
        <w:t>Током 2019 године у договору са наручиоцем.</w:t>
      </w:r>
    </w:p>
    <w:p w:rsidR="004B3A23" w:rsidRPr="00187A3D" w:rsidRDefault="004B3A23" w:rsidP="004B3A23">
      <w:pPr>
        <w:pStyle w:val="Heading1"/>
        <w:rPr>
          <w:rFonts w:cs="Arial"/>
        </w:rPr>
      </w:pPr>
      <w:r w:rsidRPr="00187A3D">
        <w:rPr>
          <w:rFonts w:cs="Arial"/>
        </w:rPr>
        <w:t>3.</w:t>
      </w:r>
      <w:r w:rsidRPr="00187A3D">
        <w:rPr>
          <w:rFonts w:cs="Arial"/>
          <w:lang w:val="sr-Cyrl-RS"/>
        </w:rPr>
        <w:t>3</w:t>
      </w:r>
      <w:r w:rsidRPr="00187A3D">
        <w:rPr>
          <w:rFonts w:cs="Arial"/>
        </w:rPr>
        <w:t>.</w:t>
      </w:r>
      <w:r w:rsidRPr="00187A3D">
        <w:rPr>
          <w:rFonts w:cs="Arial"/>
          <w:lang w:val="sr-Cyrl-RS"/>
        </w:rPr>
        <w:t xml:space="preserve"> </w:t>
      </w:r>
      <w:r w:rsidRPr="00187A3D">
        <w:rPr>
          <w:rFonts w:cs="Arial"/>
        </w:rPr>
        <w:t>Место извршења услуга</w:t>
      </w:r>
    </w:p>
    <w:p w:rsidR="00A014DB" w:rsidRPr="00187A3D" w:rsidRDefault="004B3A23" w:rsidP="00A014DB">
      <w:pPr>
        <w:rPr>
          <w:rFonts w:eastAsia="TimesNewRomanPSMT" w:cs="Arial"/>
          <w:bCs/>
          <w:lang w:val="sr-Cyrl-RS"/>
        </w:rPr>
      </w:pPr>
      <w:r w:rsidRPr="00187A3D">
        <w:rPr>
          <w:rFonts w:eastAsia="TimesNewRomanPSMT" w:cs="Arial"/>
          <w:bCs/>
          <w:szCs w:val="24"/>
          <w:lang w:val="sr-Cyrl-RS"/>
        </w:rPr>
        <w:t xml:space="preserve">Понуда се даје на паритету ф-ко Наручилац, а  место </w:t>
      </w:r>
      <w:r w:rsidR="00A014DB" w:rsidRPr="00187A3D">
        <w:rPr>
          <w:rFonts w:eastAsia="TimesNewRomanPSMT" w:cs="Arial"/>
          <w:bCs/>
        </w:rPr>
        <w:t>изврш</w:t>
      </w:r>
      <w:r w:rsidR="00A014DB" w:rsidRPr="00187A3D">
        <w:rPr>
          <w:rFonts w:eastAsia="TimesNewRomanPSMT" w:cs="Arial"/>
          <w:bCs/>
          <w:lang w:val="sr-Cyrl-RS"/>
        </w:rPr>
        <w:t>ења је</w:t>
      </w:r>
      <w:r w:rsidR="00944981" w:rsidRPr="00187A3D">
        <w:rPr>
          <w:rFonts w:eastAsia="TimesNewRomanPSMT" w:cs="Arial"/>
          <w:bCs/>
          <w:lang w:val="sr-Cyrl-RS"/>
        </w:rPr>
        <w:t xml:space="preserve"> просторије и</w:t>
      </w:r>
      <w:r w:rsidR="00187A3D" w:rsidRPr="00187A3D">
        <w:rPr>
          <w:rFonts w:eastAsia="TimesNewRomanPSMT" w:cs="Arial"/>
          <w:bCs/>
          <w:lang w:val="sr-Cyrl-RS"/>
        </w:rPr>
        <w:t>забраног П</w:t>
      </w:r>
      <w:r w:rsidR="00944981" w:rsidRPr="00187A3D">
        <w:rPr>
          <w:rFonts w:eastAsia="TimesNewRomanPSMT" w:cs="Arial"/>
          <w:bCs/>
          <w:lang w:val="sr-Cyrl-RS"/>
        </w:rPr>
        <w:t xml:space="preserve">онуђача и пруга  </w:t>
      </w:r>
      <w:r w:rsidR="00187A3D" w:rsidRPr="00187A3D">
        <w:rPr>
          <w:rFonts w:eastAsia="TimesNewRomanPSMT" w:cs="Arial"/>
          <w:bCs/>
          <w:lang w:val="sr-Cyrl-RS"/>
        </w:rPr>
        <w:t>Н</w:t>
      </w:r>
      <w:r w:rsidR="00113704">
        <w:rPr>
          <w:rFonts w:eastAsia="TimesNewRomanPSMT" w:cs="Arial"/>
          <w:bCs/>
          <w:lang w:val="sr-Cyrl-RS"/>
        </w:rPr>
        <w:t xml:space="preserve">аручиоца </w:t>
      </w:r>
      <w:r w:rsidR="00113704" w:rsidRPr="00113704">
        <w:rPr>
          <w:rFonts w:eastAsia="TimesNewRomanPSMT" w:cs="Arial"/>
          <w:bCs/>
          <w:lang w:val="sr-Cyrl-RS"/>
        </w:rPr>
        <w:t>ТЕНТ А.</w:t>
      </w:r>
    </w:p>
    <w:p w:rsidR="004B3A23" w:rsidRPr="00187A3D" w:rsidRDefault="004B3A23" w:rsidP="00A014DB">
      <w:pPr>
        <w:rPr>
          <w:rFonts w:cs="Arial"/>
          <w:b/>
        </w:rPr>
      </w:pPr>
      <w:r w:rsidRPr="00187A3D">
        <w:rPr>
          <w:rFonts w:cs="Arial"/>
          <w:b/>
        </w:rPr>
        <w:t>3.</w:t>
      </w:r>
      <w:r w:rsidRPr="00187A3D">
        <w:rPr>
          <w:rFonts w:cs="Arial"/>
          <w:b/>
          <w:lang w:val="sr-Cyrl-RS"/>
        </w:rPr>
        <w:t>4</w:t>
      </w:r>
      <w:r w:rsidRPr="00187A3D">
        <w:rPr>
          <w:rFonts w:cs="Arial"/>
          <w:b/>
        </w:rPr>
        <w:t>. Квалитативни и квантитативни пријем</w:t>
      </w:r>
    </w:p>
    <w:p w:rsidR="00187A3D" w:rsidRPr="00AF1BDE" w:rsidRDefault="00187A3D" w:rsidP="00187A3D">
      <w:pPr>
        <w:pStyle w:val="KDParagraf"/>
        <w:spacing w:before="0"/>
        <w:rPr>
          <w:rFonts w:cs="Arial"/>
          <w:lang w:val="sr-Cyrl-RS"/>
        </w:rPr>
      </w:pPr>
      <w:proofErr w:type="gramStart"/>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Pr>
          <w:rFonts w:cs="Arial"/>
          <w:lang w:val="sr-Cyrl-RS"/>
        </w:rPr>
        <w:t>локацији Наручиоц</w:t>
      </w:r>
      <w:r>
        <w:rPr>
          <w:rFonts w:cs="Arial"/>
        </w:rPr>
        <w:t>а</w:t>
      </w:r>
      <w:r w:rsidRPr="00AF1BDE">
        <w:rPr>
          <w:rFonts w:cs="Arial"/>
        </w:rPr>
        <w:t xml:space="preserve"> у ЈП ЕПС Огранак ТЕНТ</w:t>
      </w:r>
      <w:r w:rsidRPr="00AF1BDE">
        <w:rPr>
          <w:rFonts w:cs="Arial"/>
          <w:lang w:val="sr-Cyrl-RS"/>
        </w:rPr>
        <w:t>.</w:t>
      </w:r>
      <w:proofErr w:type="gramEnd"/>
    </w:p>
    <w:p w:rsidR="00187A3D" w:rsidRPr="00AF1BDE" w:rsidRDefault="00187A3D" w:rsidP="00187A3D">
      <w:pPr>
        <w:pStyle w:val="KDParagraf"/>
        <w:spacing w:before="0"/>
        <w:rPr>
          <w:rFonts w:cs="Arial"/>
        </w:rPr>
      </w:pPr>
      <w:r w:rsidRPr="00AF1BDE">
        <w:rPr>
          <w:rFonts w:cs="Arial"/>
        </w:rPr>
        <w:t>У случају да се приликом пријема Услуге утврди да стварно стање не одговара об</w:t>
      </w:r>
      <w:r>
        <w:rPr>
          <w:rFonts w:cs="Arial"/>
        </w:rPr>
        <w:t xml:space="preserve">иму и квалитету, </w:t>
      </w:r>
      <w:r>
        <w:rPr>
          <w:rFonts w:cs="Arial"/>
          <w:lang w:val="sr-Cyrl-RS"/>
        </w:rPr>
        <w:t>Наручилац</w:t>
      </w:r>
      <w:r w:rsidRPr="00AF1BDE">
        <w:rPr>
          <w:rFonts w:cs="Arial"/>
        </w:rPr>
        <w:t xml:space="preserve"> је дужан да рекламацију записнички констатује и ис</w:t>
      </w:r>
      <w:r>
        <w:rPr>
          <w:rFonts w:cs="Arial"/>
        </w:rPr>
        <w:t xml:space="preserve">ту одмах достави </w:t>
      </w:r>
      <w:r>
        <w:rPr>
          <w:rFonts w:cs="Arial"/>
          <w:lang w:val="sr-Cyrl-RS"/>
        </w:rPr>
        <w:t>изабраном Понуђачу</w:t>
      </w:r>
      <w:r w:rsidRPr="00AF1BDE">
        <w:rPr>
          <w:rFonts w:cs="Arial"/>
        </w:rPr>
        <w:t xml:space="preserve"> у року од 5 (словима:</w:t>
      </w:r>
      <w:r w:rsidRPr="00AF1BDE">
        <w:rPr>
          <w:rFonts w:cs="Arial"/>
          <w:lang w:val="sr-Cyrl-RS"/>
        </w:rPr>
        <w:t xml:space="preserve"> </w:t>
      </w:r>
      <w:r w:rsidRPr="00AF1BDE">
        <w:rPr>
          <w:rFonts w:cs="Arial"/>
        </w:rPr>
        <w:t>пет) дана.</w:t>
      </w:r>
    </w:p>
    <w:p w:rsidR="00187A3D" w:rsidRPr="00AF1BDE" w:rsidRDefault="00187A3D" w:rsidP="00187A3D">
      <w:pPr>
        <w:pStyle w:val="KDParagraf"/>
        <w:spacing w:before="0"/>
        <w:rPr>
          <w:rFonts w:cs="Arial"/>
        </w:rPr>
      </w:pPr>
      <w:proofErr w:type="gramStart"/>
      <w:r>
        <w:rPr>
          <w:rFonts w:cs="Arial"/>
        </w:rPr>
        <w:t>изабран</w:t>
      </w:r>
      <w:r>
        <w:rPr>
          <w:rFonts w:cs="Arial"/>
          <w:lang w:val="sr-Cyrl-RS"/>
        </w:rPr>
        <w:t>и</w:t>
      </w:r>
      <w:proofErr w:type="gramEnd"/>
      <w:r>
        <w:rPr>
          <w:rFonts w:cs="Arial"/>
        </w:rPr>
        <w:t xml:space="preserve"> Понуђач</w:t>
      </w:r>
      <w:r w:rsidRPr="00187A3D">
        <w:rPr>
          <w:rFonts w:cs="Arial"/>
        </w:rPr>
        <w:t xml:space="preserve"> </w:t>
      </w:r>
      <w:r w:rsidRPr="00AF1BDE">
        <w:rPr>
          <w:rFonts w:cs="Arial"/>
        </w:rPr>
        <w:t>се обавезује да недостатке устано</w:t>
      </w:r>
      <w:r>
        <w:rPr>
          <w:rFonts w:cs="Arial"/>
        </w:rPr>
        <w:t xml:space="preserve">вљене од стране </w:t>
      </w:r>
      <w:r>
        <w:rPr>
          <w:rFonts w:cs="Arial"/>
          <w:lang w:val="sr-Cyrl-RS"/>
        </w:rPr>
        <w:t>Наручиоца</w:t>
      </w:r>
      <w:r w:rsidRPr="00AF1BDE">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CA6F32" w:rsidRPr="00301F46" w:rsidRDefault="00CA6F32" w:rsidP="004B3A23">
      <w:pPr>
        <w:spacing w:before="0"/>
        <w:rPr>
          <w:color w:val="FF0000"/>
          <w:lang w:val="sr-Cyrl-RS" w:eastAsia="ar-SA"/>
        </w:rPr>
      </w:pPr>
    </w:p>
    <w:p w:rsidR="00CA6F32" w:rsidRPr="00301F46" w:rsidRDefault="00CA6F32" w:rsidP="00AF5739">
      <w:pPr>
        <w:tabs>
          <w:tab w:val="left" w:pos="2400"/>
        </w:tabs>
        <w:spacing w:before="0"/>
        <w:rPr>
          <w:rFonts w:cs="Arial"/>
          <w:color w:val="FF0000"/>
          <w:lang w:eastAsia="zh-CN"/>
        </w:rPr>
      </w:pPr>
    </w:p>
    <w:p w:rsidR="00C74294" w:rsidRPr="00301F46" w:rsidRDefault="00C74294" w:rsidP="00CA6F32">
      <w:pPr>
        <w:tabs>
          <w:tab w:val="center" w:pos="4387"/>
        </w:tabs>
        <w:ind w:right="284"/>
        <w:rPr>
          <w:rFonts w:eastAsia="TimesNewRomanPS-BoldMT" w:cs="Arial"/>
          <w:b/>
          <w:color w:val="FF0000"/>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5045D1">
      <w:pPr>
        <w:tabs>
          <w:tab w:val="center" w:pos="4387"/>
        </w:tabs>
        <w:ind w:right="284"/>
        <w:rPr>
          <w:rFonts w:eastAsia="TimesNewRomanPS-BoldMT" w:cs="Arial"/>
          <w:b/>
          <w:lang w:val="sr-Cyrl-RS"/>
        </w:rPr>
      </w:pPr>
    </w:p>
    <w:p w:rsidR="00301F46" w:rsidRDefault="00301F46" w:rsidP="005045D1">
      <w:pPr>
        <w:tabs>
          <w:tab w:val="center" w:pos="4387"/>
        </w:tabs>
        <w:ind w:right="284"/>
        <w:rPr>
          <w:rFonts w:eastAsia="TimesNewRomanPS-BoldMT" w:cs="Arial"/>
          <w:b/>
          <w:lang w:val="sr-Cyrl-RS"/>
        </w:rPr>
      </w:pPr>
    </w:p>
    <w:p w:rsidR="00301F46" w:rsidRDefault="00301F46" w:rsidP="005045D1">
      <w:pPr>
        <w:tabs>
          <w:tab w:val="center" w:pos="4387"/>
        </w:tabs>
        <w:ind w:right="284"/>
        <w:rPr>
          <w:rFonts w:eastAsia="TimesNewRomanPS-BoldMT" w:cs="Arial"/>
          <w:b/>
          <w:lang w:val="sr-Cyrl-RS"/>
        </w:rPr>
      </w:pPr>
    </w:p>
    <w:p w:rsidR="00301F46" w:rsidRPr="005045D1" w:rsidRDefault="00301F46" w:rsidP="005045D1">
      <w:pPr>
        <w:tabs>
          <w:tab w:val="center" w:pos="4387"/>
        </w:tabs>
        <w:ind w:right="284"/>
        <w:rPr>
          <w:rFonts w:eastAsia="TimesNewRomanPS-BoldMT" w:cs="Arial"/>
          <w:b/>
          <w:lang w:val="sr-Cyrl-RS"/>
        </w:rPr>
      </w:pPr>
    </w:p>
    <w:p w:rsidR="00A31260" w:rsidRPr="00A31260" w:rsidRDefault="00A31260" w:rsidP="00E27E3A">
      <w:pPr>
        <w:tabs>
          <w:tab w:val="center" w:pos="4387"/>
        </w:tabs>
        <w:ind w:left="30" w:right="284"/>
        <w:rPr>
          <w:rFonts w:eastAsia="TimesNewRomanPS-BoldMT" w:cs="Arial"/>
          <w:b/>
          <w:lang w:val="sr-Latn-RS"/>
        </w:rPr>
      </w:pPr>
    </w:p>
    <w:p w:rsidR="004B6465" w:rsidRPr="00AF1BDE" w:rsidRDefault="007451B4" w:rsidP="004B6465">
      <w:pPr>
        <w:pStyle w:val="Heading1"/>
        <w:ind w:left="720" w:firstLine="0"/>
        <w:jc w:val="both"/>
        <w:rPr>
          <w:rFonts w:cs="Arial"/>
        </w:rPr>
      </w:pPr>
      <w:bookmarkStart w:id="21" w:name="_Toc442559884"/>
      <w:bookmarkEnd w:id="19"/>
      <w:bookmarkEnd w:id="20"/>
      <w:r w:rsidRPr="00AF1BDE">
        <w:rPr>
          <w:rFonts w:cs="Arial"/>
          <w:lang w:val="sr-Cyrl-RS"/>
        </w:rPr>
        <w:lastRenderedPageBreak/>
        <w:t>4.</w:t>
      </w:r>
      <w:r w:rsidRPr="00AF1BDE">
        <w:rPr>
          <w:rFonts w:cs="Arial"/>
          <w:b w:val="0"/>
          <w:lang w:val="sr-Cyrl-RS"/>
        </w:rPr>
        <w:t xml:space="preserve"> </w:t>
      </w:r>
      <w:bookmarkEnd w:id="21"/>
      <w:r w:rsidR="004B6465" w:rsidRPr="00AF1BDE">
        <w:rPr>
          <w:rFonts w:cs="Arial"/>
        </w:rPr>
        <w:t>УСЛОВИ ЗА УЧЕШЋЕ У ПОСТУПКУ ЈАВНЕ НАБАВКЕ ИЗ ЧЛ. 75.</w:t>
      </w:r>
      <w:r w:rsidR="008B0818">
        <w:rPr>
          <w:rFonts w:cs="Arial"/>
          <w:lang w:val="en-US"/>
        </w:rPr>
        <w:t xml:space="preserve"> </w:t>
      </w:r>
      <w:r w:rsidR="005B2F64">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00A31260" w:rsidRPr="003772DD">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Default="004B6465" w:rsidP="004B6465">
            <w:pPr>
              <w:tabs>
                <w:tab w:val="left" w:pos="680"/>
              </w:tabs>
              <w:snapToGrid w:val="0"/>
              <w:spacing w:before="0"/>
              <w:contextualSpacing/>
              <w:jc w:val="left"/>
              <w:rPr>
                <w:rFonts w:eastAsia="Calibri" w:cs="Arial"/>
                <w:lang w:val="sr-Cyrl-RS" w:eastAsia="sr-Latn-CS"/>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p w:rsidR="001F57B9" w:rsidRPr="001F57B9" w:rsidRDefault="001F57B9" w:rsidP="004B6465">
            <w:pPr>
              <w:tabs>
                <w:tab w:val="left" w:pos="680"/>
              </w:tabs>
              <w:snapToGrid w:val="0"/>
              <w:spacing w:before="0"/>
              <w:contextualSpacing/>
              <w:jc w:val="left"/>
              <w:rPr>
                <w:rFonts w:eastAsia="Calibri" w:cs="Arial"/>
                <w:lang w:val="sr-Cyrl-RS"/>
              </w:rPr>
            </w:pP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1F57B9"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F57B9" w:rsidRPr="00AF1BDE" w:rsidRDefault="001F57B9" w:rsidP="001F57B9">
            <w:pPr>
              <w:tabs>
                <w:tab w:val="left" w:pos="680"/>
              </w:tabs>
              <w:snapToGrid w:val="0"/>
              <w:spacing w:before="0"/>
              <w:ind w:left="720"/>
              <w:contextualSpacing/>
              <w:rPr>
                <w:rFonts w:cs="Arial"/>
                <w:lang w:val="sr-Latn-CS" w:eastAsia="sr-Latn-CS"/>
              </w:rPr>
            </w:pPr>
          </w:p>
          <w:p w:rsidR="004B6465" w:rsidRDefault="004B6465" w:rsidP="004B6465">
            <w:pPr>
              <w:tabs>
                <w:tab w:val="left" w:pos="680"/>
              </w:tabs>
              <w:snapToGrid w:val="0"/>
              <w:contextualSpacing/>
              <w:rPr>
                <w:rFonts w:eastAsia="Calibri" w:cs="Arial"/>
                <w:lang w:val="sr-Cyrl-RS" w:eastAsia="sr-Latn-CS"/>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p w:rsidR="001F57B9" w:rsidRPr="001F57B9" w:rsidRDefault="001F57B9" w:rsidP="004B6465">
            <w:pPr>
              <w:tabs>
                <w:tab w:val="left" w:pos="680"/>
              </w:tabs>
              <w:snapToGrid w:val="0"/>
              <w:contextualSpacing/>
              <w:rPr>
                <w:rFonts w:eastAsia="Calibri" w:cs="Arial"/>
                <w:lang w:val="sr-Cyrl-RS"/>
              </w:rPr>
            </w:pP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7B7CEE" w:rsidRPr="007B7CEE" w:rsidRDefault="004B6465" w:rsidP="008D373B">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подизвођача и оверена печатом.</w:t>
            </w:r>
          </w:p>
          <w:p w:rsidR="004B6465" w:rsidRPr="00AF1BDE" w:rsidRDefault="004B6465" w:rsidP="007B7CEE">
            <w:pPr>
              <w:snapToGrid w:val="0"/>
              <w:ind w:left="723"/>
              <w:rPr>
                <w:rFonts w:cs="Arial"/>
                <w:lang w:val="sr-Latn-CS" w:eastAsia="sr-Latn-CS"/>
              </w:rPr>
            </w:pPr>
            <w:r w:rsidRPr="00AF1BDE">
              <w:rPr>
                <w:rFonts w:cs="Arial"/>
                <w:lang w:val="sr-Latn-CS" w:eastAsia="sr-Latn-CS"/>
              </w:rPr>
              <w:t xml:space="preserve">  </w:t>
            </w:r>
          </w:p>
        </w:tc>
      </w:tr>
      <w:tr w:rsidR="001820DB" w:rsidRPr="00AF1BDE" w:rsidTr="00D357FC">
        <w:trPr>
          <w:jc w:val="center"/>
        </w:trPr>
        <w:tc>
          <w:tcPr>
            <w:tcW w:w="729" w:type="dxa"/>
            <w:vAlign w:val="center"/>
          </w:tcPr>
          <w:p w:rsidR="001820DB" w:rsidRPr="001820DB" w:rsidRDefault="001820DB" w:rsidP="004B6465">
            <w:pPr>
              <w:jc w:val="center"/>
              <w:rPr>
                <w:rFonts w:cs="Arial"/>
                <w:b/>
                <w:lang w:val="sr-Cyrl-RS"/>
              </w:rPr>
            </w:pPr>
          </w:p>
        </w:tc>
        <w:tc>
          <w:tcPr>
            <w:tcW w:w="8385" w:type="dxa"/>
          </w:tcPr>
          <w:p w:rsidR="001820DB" w:rsidRPr="001820DB" w:rsidRDefault="001820DB" w:rsidP="001820DB">
            <w:pPr>
              <w:ind w:right="-180"/>
              <w:jc w:val="center"/>
              <w:rPr>
                <w:rFonts w:cs="Arial"/>
                <w:b/>
                <w:lang w:val="sr-Latn-CS" w:eastAsia="sr-Latn-CS"/>
              </w:rPr>
            </w:pPr>
            <w:r w:rsidRPr="001820DB">
              <w:rPr>
                <w:rFonts w:cs="Arial"/>
                <w:b/>
                <w:lang w:val="sr-Latn-CS" w:eastAsia="sr-Latn-CS"/>
              </w:rPr>
              <w:t xml:space="preserve">4.2  ДОДАТНИ УСЛОВИ </w:t>
            </w:r>
          </w:p>
          <w:p w:rsidR="001820DB" w:rsidRPr="00AF1BDE" w:rsidRDefault="001820DB" w:rsidP="001820DB">
            <w:pPr>
              <w:snapToGrid w:val="0"/>
              <w:spacing w:before="0"/>
              <w:rPr>
                <w:rFonts w:cs="Arial"/>
                <w:b/>
                <w:u w:val="single"/>
                <w:lang w:val="sr-Latn-CS" w:eastAsia="sr-Latn-CS"/>
              </w:rPr>
            </w:pPr>
            <w:r w:rsidRPr="001820DB">
              <w:rPr>
                <w:rFonts w:cs="Arial"/>
                <w:b/>
                <w:lang w:val="sr-Latn-CS" w:eastAsia="sr-Latn-CS"/>
              </w:rPr>
              <w:t>ЗА УЧЕШЋЕ У ПОСТУПКУ ЈАВНЕ НАБАВКЕ ИЗ ЧЛАНА 76. ЗАКОНА</w:t>
            </w:r>
          </w:p>
        </w:tc>
      </w:tr>
      <w:tr w:rsidR="001820DB" w:rsidRPr="00AF1BDE" w:rsidTr="00D357FC">
        <w:trPr>
          <w:jc w:val="center"/>
        </w:trPr>
        <w:tc>
          <w:tcPr>
            <w:tcW w:w="729" w:type="dxa"/>
            <w:vAlign w:val="center"/>
          </w:tcPr>
          <w:p w:rsidR="001820DB" w:rsidRDefault="001820DB" w:rsidP="004B6465">
            <w:pPr>
              <w:jc w:val="center"/>
              <w:rPr>
                <w:rFonts w:cs="Arial"/>
                <w:b/>
                <w:lang w:val="sr-Cyrl-RS"/>
              </w:rPr>
            </w:pPr>
            <w:r>
              <w:rPr>
                <w:rFonts w:cs="Arial"/>
                <w:b/>
                <w:lang w:val="sr-Cyrl-RS"/>
              </w:rPr>
              <w:t>5.</w:t>
            </w:r>
          </w:p>
        </w:tc>
        <w:tc>
          <w:tcPr>
            <w:tcW w:w="8385" w:type="dxa"/>
          </w:tcPr>
          <w:p w:rsidR="009D24FF" w:rsidRDefault="009D24FF" w:rsidP="009D24FF">
            <w:pPr>
              <w:autoSpaceDE w:val="0"/>
              <w:autoSpaceDN w:val="0"/>
              <w:adjustRightInd w:val="0"/>
              <w:rPr>
                <w:rFonts w:cs="Arial"/>
                <w:b/>
                <w:u w:val="single"/>
                <w:lang w:val="sr-Cyrl-RS" w:eastAsia="sr-Latn-CS"/>
              </w:rPr>
            </w:pPr>
            <w:r w:rsidRPr="009D24FF">
              <w:rPr>
                <w:rFonts w:cs="Arial"/>
                <w:b/>
                <w:u w:val="single"/>
                <w:lang w:val="sr-Latn-CS" w:eastAsia="sr-Latn-CS"/>
              </w:rPr>
              <w:t xml:space="preserve">Пословни капацитет </w:t>
            </w:r>
          </w:p>
          <w:p w:rsidR="000A55C9" w:rsidRPr="000A55C9" w:rsidRDefault="000A55C9" w:rsidP="009D24FF">
            <w:pPr>
              <w:autoSpaceDE w:val="0"/>
              <w:autoSpaceDN w:val="0"/>
              <w:adjustRightInd w:val="0"/>
              <w:rPr>
                <w:rFonts w:cs="Arial"/>
                <w:b/>
                <w:u w:val="single"/>
                <w:lang w:val="sr-Cyrl-RS" w:eastAsia="sr-Latn-CS"/>
              </w:rPr>
            </w:pPr>
            <w:r>
              <w:rPr>
                <w:rFonts w:cs="Arial"/>
                <w:b/>
                <w:u w:val="single"/>
                <w:lang w:val="sr-Cyrl-RS" w:eastAsia="sr-Latn-CS"/>
              </w:rPr>
              <w:t>Услов:</w:t>
            </w:r>
          </w:p>
          <w:p w:rsidR="009D24FF" w:rsidRPr="009D24FF" w:rsidRDefault="009D24FF" w:rsidP="009D24FF">
            <w:pPr>
              <w:snapToGrid w:val="0"/>
              <w:rPr>
                <w:rFonts w:cs="Arial"/>
                <w:i/>
                <w:lang w:val="sr-Cyrl-RS" w:eastAsia="sr-Latn-CS"/>
              </w:rPr>
            </w:pPr>
            <w:r w:rsidRPr="009D24FF">
              <w:rPr>
                <w:rFonts w:cs="Arial"/>
                <w:i/>
                <w:lang w:val="sr-Cyrl-RS" w:eastAsia="sr-Latn-CS"/>
              </w:rPr>
              <w:t>Понуђач располаже минималним пословним капацитетом ако:</w:t>
            </w:r>
          </w:p>
          <w:p w:rsidR="00B3028D" w:rsidRDefault="00161087" w:rsidP="009D24FF">
            <w:pPr>
              <w:snapToGrid w:val="0"/>
              <w:rPr>
                <w:rFonts w:cs="Arial"/>
                <w:lang w:val="sr-Cyrl-RS" w:eastAsia="sr-Latn-CS"/>
              </w:rPr>
            </w:pPr>
            <w:r>
              <w:rPr>
                <w:rFonts w:cs="Arial"/>
                <w:lang w:val="sr-Cyrl-RS" w:eastAsia="sr-Latn-CS"/>
              </w:rPr>
              <w:t>Поседује</w:t>
            </w:r>
            <w:r w:rsidR="00B3028D" w:rsidRPr="00B3028D">
              <w:rPr>
                <w:rFonts w:cs="Arial"/>
                <w:lang w:val="sr-Cyrl-RS" w:eastAsia="sr-Latn-CS"/>
              </w:rPr>
              <w:t xml:space="preserve">  </w:t>
            </w:r>
            <w:r w:rsidR="00B3028D">
              <w:rPr>
                <w:rFonts w:cs="Arial"/>
                <w:lang w:val="sr-Cyrl-RS" w:eastAsia="sr-Latn-CS"/>
              </w:rPr>
              <w:t>сертификат</w:t>
            </w:r>
            <w:r w:rsidR="00B3028D" w:rsidRPr="00B3028D">
              <w:rPr>
                <w:rFonts w:cs="Arial"/>
                <w:lang w:val="sr-Cyrl-RS" w:eastAsia="sr-Latn-CS"/>
              </w:rPr>
              <w:t xml:space="preserve"> </w:t>
            </w:r>
            <w:r w:rsidR="00B3028D">
              <w:rPr>
                <w:rFonts w:cs="Arial"/>
                <w:lang w:val="sr-Cyrl-RS" w:eastAsia="sr-Latn-CS"/>
              </w:rPr>
              <w:t>од</w:t>
            </w:r>
            <w:r w:rsidR="00B3028D" w:rsidRPr="00B3028D">
              <w:rPr>
                <w:rFonts w:cs="Arial"/>
                <w:lang w:val="sr-Cyrl-RS" w:eastAsia="sr-Latn-CS"/>
              </w:rPr>
              <w:t xml:space="preserve"> </w:t>
            </w:r>
            <w:r w:rsidR="00B3028D">
              <w:rPr>
                <w:rFonts w:cs="Arial"/>
                <w:lang w:val="sr-Cyrl-RS" w:eastAsia="sr-Latn-CS"/>
              </w:rPr>
              <w:t>сертификационог</w:t>
            </w:r>
            <w:r w:rsidR="00B3028D" w:rsidRPr="00B3028D">
              <w:rPr>
                <w:rFonts w:cs="Arial"/>
                <w:lang w:val="sr-Cyrl-RS" w:eastAsia="sr-Latn-CS"/>
              </w:rPr>
              <w:t xml:space="preserve"> </w:t>
            </w:r>
            <w:r w:rsidR="00B3028D">
              <w:rPr>
                <w:rFonts w:cs="Arial"/>
                <w:lang w:val="sr-Cyrl-RS" w:eastAsia="sr-Latn-CS"/>
              </w:rPr>
              <w:t>тела</w:t>
            </w:r>
            <w:r w:rsidR="00B3028D" w:rsidRPr="00B3028D">
              <w:rPr>
                <w:rFonts w:cs="Arial"/>
                <w:lang w:val="sr-Cyrl-RS" w:eastAsia="sr-Latn-CS"/>
              </w:rPr>
              <w:t xml:space="preserve"> </w:t>
            </w:r>
            <w:r w:rsidR="00B3028D">
              <w:rPr>
                <w:rFonts w:cs="Arial"/>
                <w:lang w:val="sr-Cyrl-RS" w:eastAsia="sr-Latn-CS"/>
              </w:rPr>
              <w:t>у</w:t>
            </w:r>
            <w:r w:rsidR="00B3028D" w:rsidRPr="00B3028D">
              <w:rPr>
                <w:rFonts w:cs="Arial"/>
                <w:lang w:val="sr-Cyrl-RS" w:eastAsia="sr-Latn-CS"/>
              </w:rPr>
              <w:t xml:space="preserve"> </w:t>
            </w:r>
            <w:r w:rsidR="00B3028D">
              <w:rPr>
                <w:rFonts w:cs="Arial"/>
                <w:lang w:val="sr-Cyrl-RS" w:eastAsia="sr-Latn-CS"/>
              </w:rPr>
              <w:t>складу</w:t>
            </w:r>
            <w:r w:rsidR="00B3028D" w:rsidRPr="00B3028D">
              <w:rPr>
                <w:rFonts w:cs="Arial"/>
                <w:lang w:val="sr-Cyrl-RS" w:eastAsia="sr-Latn-CS"/>
              </w:rPr>
              <w:t xml:space="preserve"> </w:t>
            </w:r>
            <w:r w:rsidR="00B3028D">
              <w:rPr>
                <w:rFonts w:cs="Arial"/>
                <w:lang w:val="sr-Cyrl-RS" w:eastAsia="sr-Latn-CS"/>
              </w:rPr>
              <w:t>са</w:t>
            </w:r>
            <w:r w:rsidR="00B3028D" w:rsidRPr="00B3028D">
              <w:rPr>
                <w:rFonts w:cs="Arial"/>
                <w:lang w:val="sr-Cyrl-RS" w:eastAsia="sr-Latn-CS"/>
              </w:rPr>
              <w:t xml:space="preserve"> SRPS ISO/IEC 17024. </w:t>
            </w:r>
          </w:p>
          <w:p w:rsidR="009D24FF" w:rsidRPr="009D24FF" w:rsidRDefault="009D24FF" w:rsidP="009D24FF">
            <w:pPr>
              <w:snapToGrid w:val="0"/>
              <w:rPr>
                <w:rFonts w:cs="Arial"/>
                <w:b/>
                <w:u w:val="single"/>
                <w:lang w:val="sr-Cyrl-RS" w:eastAsia="sr-Latn-CS"/>
              </w:rPr>
            </w:pPr>
            <w:r w:rsidRPr="009D24FF">
              <w:rPr>
                <w:rFonts w:cs="Arial"/>
                <w:b/>
                <w:u w:val="single"/>
                <w:lang w:val="sr-Cyrl-RS" w:eastAsia="sr-Latn-CS"/>
              </w:rPr>
              <w:t xml:space="preserve">Доказ: </w:t>
            </w:r>
          </w:p>
          <w:p w:rsidR="009D24FF" w:rsidRPr="009D24FF" w:rsidRDefault="009D24FF" w:rsidP="009D24FF">
            <w:pPr>
              <w:snapToGrid w:val="0"/>
              <w:rPr>
                <w:rFonts w:cs="Arial"/>
                <w:lang w:val="sr-Cyrl-RS" w:eastAsia="sr-Latn-CS"/>
              </w:rPr>
            </w:pPr>
            <w:r w:rsidRPr="009D24FF">
              <w:rPr>
                <w:rFonts w:cs="Arial"/>
                <w:lang w:val="sr-Cyrl-RS" w:eastAsia="sr-Latn-CS"/>
              </w:rPr>
              <w:t xml:space="preserve">- Копија важећег сертификата </w:t>
            </w:r>
          </w:p>
          <w:p w:rsidR="009D24FF" w:rsidRDefault="009D24FF" w:rsidP="009D24FF">
            <w:pPr>
              <w:tabs>
                <w:tab w:val="right" w:pos="10255"/>
              </w:tabs>
              <w:spacing w:before="0"/>
              <w:jc w:val="left"/>
              <w:rPr>
                <w:rFonts w:cs="Arial"/>
                <w:b/>
                <w:u w:val="single"/>
                <w:lang w:val="ru-RU"/>
              </w:rPr>
            </w:pPr>
          </w:p>
          <w:p w:rsidR="009D24FF" w:rsidRPr="009D24FF" w:rsidRDefault="009D24FF" w:rsidP="009D24FF">
            <w:pPr>
              <w:tabs>
                <w:tab w:val="right" w:pos="10255"/>
              </w:tabs>
              <w:spacing w:before="0"/>
              <w:jc w:val="left"/>
              <w:rPr>
                <w:rFonts w:cs="Arial"/>
                <w:b/>
                <w:u w:val="single"/>
                <w:lang w:val="ru-RU"/>
              </w:rPr>
            </w:pPr>
            <w:r w:rsidRPr="009D24FF">
              <w:rPr>
                <w:rFonts w:cs="Arial"/>
                <w:b/>
                <w:u w:val="single"/>
                <w:lang w:val="ru-RU"/>
              </w:rPr>
              <w:t>Напомена 1:</w:t>
            </w:r>
          </w:p>
          <w:p w:rsidR="009D24FF" w:rsidRPr="009D24FF" w:rsidRDefault="009D24FF" w:rsidP="009D24FF">
            <w:pPr>
              <w:numPr>
                <w:ilvl w:val="0"/>
                <w:numId w:val="11"/>
              </w:numPr>
              <w:snapToGrid w:val="0"/>
              <w:spacing w:before="0" w:after="200" w:line="276" w:lineRule="auto"/>
              <w:jc w:val="left"/>
              <w:rPr>
                <w:rFonts w:cs="Arial"/>
                <w:lang w:val="sr-Latn-CS" w:eastAsia="sr-Latn-CS"/>
              </w:rPr>
            </w:pPr>
            <w:r w:rsidRPr="009D24FF">
              <w:rPr>
                <w:rFonts w:cs="Arial"/>
                <w:lang w:val="sr-Latn-CS" w:eastAsia="sr-Latn-CS"/>
              </w:rPr>
              <w:t>У случају да понуду подноси група понуђача а уколико више њих заједно испуњавају услов овај доказ доставити за те чланове.</w:t>
            </w:r>
          </w:p>
          <w:p w:rsidR="001820DB" w:rsidRPr="009D24FF" w:rsidRDefault="009D24FF" w:rsidP="009D24FF">
            <w:pPr>
              <w:numPr>
                <w:ilvl w:val="0"/>
                <w:numId w:val="11"/>
              </w:numPr>
              <w:snapToGrid w:val="0"/>
              <w:spacing w:before="0" w:after="200" w:line="276" w:lineRule="auto"/>
              <w:jc w:val="left"/>
              <w:rPr>
                <w:rFonts w:cs="Arial"/>
                <w:lang w:val="sr-Latn-CS" w:eastAsia="sr-Latn-CS"/>
              </w:rPr>
            </w:pPr>
            <w:r w:rsidRPr="009D24F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Pr>
                <w:rFonts w:cs="Arial"/>
                <w:lang w:val="sr-Cyrl-RS" w:eastAsia="sr-Latn-CS"/>
              </w:rPr>
              <w:t>.</w:t>
            </w:r>
          </w:p>
        </w:tc>
      </w:tr>
    </w:tbl>
    <w:p w:rsidR="006B4C84" w:rsidRPr="006B4C84" w:rsidRDefault="006B4C84" w:rsidP="006B4C84">
      <w:pPr>
        <w:spacing w:before="0"/>
        <w:rPr>
          <w:rFonts w:cs="Arial"/>
          <w:lang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roofErr w:type="gramStart"/>
      <w:r w:rsidRPr="006B4C84">
        <w:rPr>
          <w:rFonts w:cs="Arial"/>
          <w:lang w:eastAsia="zh-CN"/>
        </w:rPr>
        <w:t>Понуда понуђача који не докаже да испуњава наведене обавезне и додатне услове из тачака 1.</w:t>
      </w:r>
      <w:proofErr w:type="gramEnd"/>
      <w:r w:rsidRPr="006B4C84">
        <w:rPr>
          <w:rFonts w:cs="Arial"/>
          <w:lang w:eastAsia="zh-CN"/>
        </w:rPr>
        <w:t xml:space="preserve"> </w:t>
      </w:r>
      <w:proofErr w:type="gramStart"/>
      <w:r w:rsidRPr="006B4C84">
        <w:rPr>
          <w:rFonts w:cs="Arial"/>
          <w:lang w:eastAsia="zh-CN"/>
        </w:rPr>
        <w:t>до</w:t>
      </w:r>
      <w:proofErr w:type="gramEnd"/>
      <w:r w:rsidRPr="006B4C84">
        <w:rPr>
          <w:rFonts w:cs="Arial"/>
          <w:lang w:eastAsia="zh-CN"/>
        </w:rPr>
        <w:t xml:space="preserve"> </w:t>
      </w:r>
      <w:r>
        <w:rPr>
          <w:rFonts w:cs="Arial"/>
          <w:lang w:val="sr-Cyrl-RS" w:eastAsia="zh-CN"/>
        </w:rPr>
        <w:t>5</w:t>
      </w:r>
      <w:r w:rsidRPr="006B4C84">
        <w:rPr>
          <w:rFonts w:cs="Arial"/>
          <w:lang w:val="sr-Cyrl-RS" w:eastAsia="zh-CN"/>
        </w:rPr>
        <w:t>.</w:t>
      </w:r>
      <w:r w:rsidRPr="006B4C84">
        <w:rPr>
          <w:rFonts w:cs="Arial"/>
          <w:lang w:eastAsia="zh-CN"/>
        </w:rPr>
        <w:t xml:space="preserve"> </w:t>
      </w:r>
      <w:proofErr w:type="gramStart"/>
      <w:r w:rsidRPr="006B4C84">
        <w:rPr>
          <w:rFonts w:cs="Arial"/>
          <w:lang w:eastAsia="zh-CN"/>
        </w:rPr>
        <w:t>овог</w:t>
      </w:r>
      <w:proofErr w:type="gramEnd"/>
      <w:r w:rsidRPr="006B4C84">
        <w:rPr>
          <w:rFonts w:cs="Arial"/>
          <w:lang w:eastAsia="zh-CN"/>
        </w:rPr>
        <w:t xml:space="preserve"> обрасца</w:t>
      </w:r>
      <w:r w:rsidRPr="006B4C84">
        <w:rPr>
          <w:rFonts w:cs="Arial"/>
          <w:lang w:val="sr-Cyrl-RS" w:eastAsia="zh-CN"/>
        </w:rPr>
        <w:t xml:space="preserve"> </w:t>
      </w:r>
      <w:r w:rsidRPr="006B4C84">
        <w:rPr>
          <w:rFonts w:cs="Arial"/>
          <w:lang w:eastAsia="zh-CN"/>
        </w:rPr>
        <w:t>биће одбијена као неприхватљива.</w:t>
      </w:r>
    </w:p>
    <w:p w:rsidR="006B4C84" w:rsidRPr="006B4C84" w:rsidRDefault="006B4C84" w:rsidP="006B4C84">
      <w:pPr>
        <w:rPr>
          <w:rFonts w:cs="Arial"/>
          <w:lang w:val="sr-Cyrl-RS"/>
        </w:rPr>
      </w:pPr>
      <w:r w:rsidRPr="006B4C84">
        <w:rPr>
          <w:rFonts w:cs="Arial"/>
        </w:rPr>
        <w:t xml:space="preserve">1. Сваки подизвођач мора да испуњава услове из члана 75.став 1. </w:t>
      </w:r>
      <w:proofErr w:type="gramStart"/>
      <w:r w:rsidRPr="006B4C84">
        <w:rPr>
          <w:rFonts w:cs="Arial"/>
        </w:rPr>
        <w:t>тачка</w:t>
      </w:r>
      <w:proofErr w:type="gramEnd"/>
      <w:r w:rsidRPr="006B4C84">
        <w:rPr>
          <w:rFonts w:cs="Arial"/>
        </w:rPr>
        <w:t xml:space="preserve"> 1), 2) и 4) и члана 75. </w:t>
      </w:r>
      <w:proofErr w:type="gramStart"/>
      <w:r w:rsidRPr="006B4C84">
        <w:rPr>
          <w:rFonts w:cs="Arial"/>
        </w:rPr>
        <w:t>став</w:t>
      </w:r>
      <w:proofErr w:type="gramEnd"/>
      <w:r w:rsidRPr="006B4C84">
        <w:rPr>
          <w:rFonts w:cs="Arial"/>
        </w:rPr>
        <w:t xml:space="preserve"> 2. </w:t>
      </w:r>
      <w:proofErr w:type="gramStart"/>
      <w:r w:rsidRPr="006B4C84">
        <w:rPr>
          <w:rFonts w:cs="Arial"/>
        </w:rPr>
        <w:t>Закона, што доказује достављањем доказа наведених у овом одељку.</w:t>
      </w:r>
      <w:proofErr w:type="gramEnd"/>
      <w:r w:rsidRPr="006B4C84">
        <w:rPr>
          <w:rFonts w:cs="Arial"/>
        </w:rPr>
        <w:t xml:space="preserve"> </w:t>
      </w:r>
      <w:proofErr w:type="gramStart"/>
      <w:r w:rsidRPr="006B4C84">
        <w:rPr>
          <w:rFonts w:cs="Arial"/>
        </w:rPr>
        <w:t>Услове у вези са капацитетима из члана 76.Закона, понуђач испуњава самостално без обзира на ангажовање подизвођача.</w:t>
      </w:r>
      <w:proofErr w:type="gramEnd"/>
      <w:r w:rsidRPr="006B4C84">
        <w:rPr>
          <w:rFonts w:cs="Arial"/>
          <w:lang w:val="sr-Cyrl-RS"/>
        </w:rPr>
        <w:t xml:space="preserve"> </w:t>
      </w:r>
    </w:p>
    <w:p w:rsidR="006B4C84" w:rsidRPr="006B4C84" w:rsidRDefault="006B4C84" w:rsidP="006B4C84">
      <w:pPr>
        <w:rPr>
          <w:rFonts w:cs="Arial"/>
          <w:lang w:val="ru-RU"/>
        </w:rPr>
      </w:pPr>
    </w:p>
    <w:p w:rsidR="006B4C84" w:rsidRPr="006B4C84" w:rsidRDefault="006B4C84" w:rsidP="006B4C84">
      <w:pPr>
        <w:spacing w:before="0"/>
        <w:rPr>
          <w:rFonts w:cs="Arial"/>
          <w:lang w:val="sr-Cyrl-RS" w:eastAsia="zh-CN"/>
        </w:rPr>
      </w:pPr>
      <w:r w:rsidRPr="006B4C84">
        <w:rPr>
          <w:rFonts w:cs="Arial"/>
          <w:lang w:eastAsia="zh-CN"/>
        </w:rPr>
        <w:lastRenderedPageBreak/>
        <w:t xml:space="preserve">2. Сваки понуђач из групе </w:t>
      </w:r>
      <w:proofErr w:type="gramStart"/>
      <w:r w:rsidRPr="006B4C84">
        <w:rPr>
          <w:rFonts w:cs="Arial"/>
          <w:lang w:eastAsia="zh-CN"/>
        </w:rPr>
        <w:t>понуђача  која</w:t>
      </w:r>
      <w:proofErr w:type="gramEnd"/>
      <w:r w:rsidRPr="006B4C84">
        <w:rPr>
          <w:rFonts w:cs="Arial"/>
          <w:lang w:eastAsia="zh-CN"/>
        </w:rPr>
        <w:t xml:space="preserve"> подноси заједничку понуду мора да испуњава услове из члана 75. </w:t>
      </w:r>
      <w:proofErr w:type="gramStart"/>
      <w:r w:rsidRPr="006B4C84">
        <w:rPr>
          <w:rFonts w:cs="Arial"/>
          <w:lang w:eastAsia="zh-CN"/>
        </w:rPr>
        <w:t>став</w:t>
      </w:r>
      <w:proofErr w:type="gramEnd"/>
      <w:r w:rsidRPr="006B4C84">
        <w:rPr>
          <w:rFonts w:cs="Arial"/>
          <w:lang w:eastAsia="zh-CN"/>
        </w:rPr>
        <w:t xml:space="preserve"> 1. </w:t>
      </w:r>
      <w:proofErr w:type="gramStart"/>
      <w:r w:rsidRPr="006B4C84">
        <w:rPr>
          <w:rFonts w:cs="Arial"/>
          <w:lang w:eastAsia="zh-CN"/>
        </w:rPr>
        <w:t>тачка</w:t>
      </w:r>
      <w:proofErr w:type="gramEnd"/>
      <w:r w:rsidRPr="006B4C84">
        <w:rPr>
          <w:rFonts w:cs="Arial"/>
          <w:lang w:eastAsia="zh-CN"/>
        </w:rPr>
        <w:t xml:space="preserve"> 1), 2) и 4) </w:t>
      </w:r>
      <w:r w:rsidRPr="006B4C84">
        <w:rPr>
          <w:rFonts w:cs="Arial"/>
        </w:rPr>
        <w:t xml:space="preserve">и члана 75. </w:t>
      </w:r>
      <w:proofErr w:type="gramStart"/>
      <w:r w:rsidRPr="006B4C84">
        <w:rPr>
          <w:rFonts w:cs="Arial"/>
        </w:rPr>
        <w:t>став</w:t>
      </w:r>
      <w:proofErr w:type="gramEnd"/>
      <w:r w:rsidRPr="006B4C84">
        <w:rPr>
          <w:rFonts w:cs="Arial"/>
        </w:rPr>
        <w:t xml:space="preserve"> 2. </w:t>
      </w:r>
      <w:proofErr w:type="gramStart"/>
      <w:r w:rsidRPr="006B4C84">
        <w:rPr>
          <w:rFonts w:cs="Arial"/>
          <w:lang w:eastAsia="zh-CN"/>
        </w:rPr>
        <w:t>Закона, што доказује достављањем доказа наведених у овом одељку.</w:t>
      </w:r>
      <w:proofErr w:type="gramEnd"/>
      <w:r w:rsidRPr="006B4C84">
        <w:rPr>
          <w:rFonts w:cs="Arial"/>
          <w:lang w:eastAsia="zh-CN"/>
        </w:rPr>
        <w:t xml:space="preserve"> </w:t>
      </w:r>
      <w:proofErr w:type="gramStart"/>
      <w:r w:rsidRPr="006B4C84">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r w:rsidRPr="006B4C84">
        <w:rPr>
          <w:rFonts w:cs="Arial"/>
          <w:lang w:val="sr-Cyrl-RS" w:eastAsia="zh-CN"/>
        </w:rPr>
        <w:t xml:space="preserve"> </w:t>
      </w:r>
    </w:p>
    <w:p w:rsidR="006B4C84" w:rsidRPr="006B4C84" w:rsidRDefault="006B4C84" w:rsidP="006B4C84">
      <w:pPr>
        <w:spacing w:before="0"/>
        <w:rPr>
          <w:rFonts w:cs="Arial"/>
          <w:lang w:val="sr-Cyrl-RS" w:eastAsia="zh-CN"/>
        </w:rPr>
      </w:pPr>
    </w:p>
    <w:p w:rsidR="006B4C84" w:rsidRPr="006B4C84" w:rsidRDefault="006B4C84" w:rsidP="006B4C84">
      <w:pPr>
        <w:spacing w:before="0"/>
        <w:rPr>
          <w:rFonts w:cs="Arial"/>
          <w:lang w:eastAsia="zh-CN"/>
        </w:rPr>
      </w:pPr>
      <w:r w:rsidRPr="006B4C84">
        <w:rPr>
          <w:rFonts w:cs="Arial"/>
          <w:lang w:val="sr-Cyrl-RS" w:eastAsia="zh-CN"/>
        </w:rPr>
        <w:t>3</w:t>
      </w:r>
      <w:r w:rsidRPr="006B4C84">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6B4C84">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6B4C84">
        <w:rPr>
          <w:rFonts w:cs="Arial"/>
          <w:lang w:eastAsia="zh-CN"/>
        </w:rPr>
        <w:t xml:space="preserve"> </w:t>
      </w:r>
      <w:proofErr w:type="gramStart"/>
      <w:r w:rsidRPr="006B4C84">
        <w:rPr>
          <w:rFonts w:cs="Arial"/>
          <w:lang w:eastAsia="zh-CN"/>
        </w:rPr>
        <w:t>Уз наведену Изјаву, понуђач може да достави и фотокопију Решења о упису понуђача у Регистар понуђача.</w:t>
      </w:r>
      <w:proofErr w:type="gramEnd"/>
      <w:r w:rsidRPr="006B4C84">
        <w:rPr>
          <w:rFonts w:cs="Arial"/>
          <w:lang w:eastAsia="zh-CN"/>
        </w:rPr>
        <w:t xml:space="preserve">  </w:t>
      </w:r>
    </w:p>
    <w:p w:rsidR="006B4C84" w:rsidRPr="006B4C84" w:rsidRDefault="006B4C84" w:rsidP="006B4C84">
      <w:pPr>
        <w:spacing w:before="0"/>
        <w:rPr>
          <w:rFonts w:cs="Arial"/>
          <w:lang w:val="sr-Cyrl-RS" w:eastAsia="zh-CN"/>
        </w:rPr>
      </w:pPr>
      <w:proofErr w:type="gramStart"/>
      <w:r w:rsidRPr="006B4C84">
        <w:rPr>
          <w:rFonts w:cs="Arial"/>
          <w:lang w:eastAsia="zh-CN"/>
        </w:rPr>
        <w:t>На основу члана 79.став 5.</w:t>
      </w:r>
      <w:proofErr w:type="gramEnd"/>
      <w:r w:rsidRPr="006B4C84">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r w:rsidRPr="006B4C84">
        <w:rPr>
          <w:rFonts w:cs="Arial"/>
          <w:lang w:val="sr-Cyrl-RS" w:eastAsia="zh-CN"/>
        </w:rPr>
        <w:tab/>
      </w:r>
    </w:p>
    <w:p w:rsidR="006B4C84" w:rsidRPr="006B4C84" w:rsidRDefault="006B4C84" w:rsidP="006B4C84">
      <w:pPr>
        <w:spacing w:before="0"/>
        <w:ind w:firstLine="720"/>
        <w:rPr>
          <w:rFonts w:cs="Arial"/>
          <w:lang w:eastAsia="zh-CN"/>
        </w:rPr>
      </w:pPr>
      <w:proofErr w:type="gramStart"/>
      <w:r w:rsidRPr="006B4C84">
        <w:rPr>
          <w:rFonts w:cs="Arial"/>
          <w:lang w:eastAsia="zh-CN"/>
        </w:rPr>
        <w:t>1)извод</w:t>
      </w:r>
      <w:proofErr w:type="gramEnd"/>
      <w:r w:rsidRPr="006B4C84">
        <w:rPr>
          <w:rFonts w:cs="Arial"/>
          <w:lang w:eastAsia="zh-CN"/>
        </w:rPr>
        <w:t xml:space="preserve"> из регистра надлежног органа:</w:t>
      </w:r>
    </w:p>
    <w:p w:rsidR="006B4C84" w:rsidRPr="006B4C84" w:rsidRDefault="006B4C84" w:rsidP="006B4C84">
      <w:pPr>
        <w:spacing w:before="0"/>
        <w:ind w:firstLine="720"/>
        <w:rPr>
          <w:rFonts w:cs="Arial"/>
          <w:lang w:eastAsia="zh-CN"/>
        </w:rPr>
      </w:pPr>
      <w:r w:rsidRPr="006B4C84">
        <w:rPr>
          <w:rFonts w:cs="Arial"/>
          <w:lang w:eastAsia="zh-CN"/>
        </w:rPr>
        <w:t xml:space="preserve">-извод из регистра АПР: </w:t>
      </w:r>
      <w:hyperlink r:id="rId13" w:history="1">
        <w:r w:rsidRPr="006B4C84">
          <w:rPr>
            <w:rFonts w:cs="Arial"/>
            <w:color w:val="0000FF"/>
            <w:u w:val="single"/>
            <w:lang w:eastAsia="zh-CN"/>
          </w:rPr>
          <w:t>www.apr.gov.rs</w:t>
        </w:r>
      </w:hyperlink>
    </w:p>
    <w:p w:rsidR="006B4C84" w:rsidRPr="006B4C84" w:rsidRDefault="006B4C84" w:rsidP="006B4C84">
      <w:pPr>
        <w:spacing w:before="0"/>
        <w:ind w:firstLine="720"/>
        <w:rPr>
          <w:rFonts w:cs="Arial"/>
          <w:lang w:eastAsia="zh-CN"/>
        </w:rPr>
      </w:pPr>
      <w:proofErr w:type="gramStart"/>
      <w:r w:rsidRPr="006B4C84">
        <w:rPr>
          <w:rFonts w:cs="Arial"/>
          <w:lang w:eastAsia="zh-CN"/>
        </w:rPr>
        <w:t>2)докази</w:t>
      </w:r>
      <w:proofErr w:type="gramEnd"/>
      <w:r w:rsidRPr="006B4C84">
        <w:rPr>
          <w:rFonts w:cs="Arial"/>
          <w:lang w:eastAsia="zh-CN"/>
        </w:rPr>
        <w:t xml:space="preserve"> из члана 75. </w:t>
      </w:r>
      <w:proofErr w:type="gramStart"/>
      <w:r w:rsidRPr="006B4C84">
        <w:rPr>
          <w:rFonts w:cs="Arial"/>
          <w:lang w:eastAsia="zh-CN"/>
        </w:rPr>
        <w:t>став</w:t>
      </w:r>
      <w:proofErr w:type="gramEnd"/>
      <w:r w:rsidRPr="006B4C84">
        <w:rPr>
          <w:rFonts w:cs="Arial"/>
          <w:lang w:eastAsia="zh-CN"/>
        </w:rPr>
        <w:t xml:space="preserve"> 1. </w:t>
      </w:r>
      <w:proofErr w:type="gramStart"/>
      <w:r w:rsidRPr="006B4C84">
        <w:rPr>
          <w:rFonts w:cs="Arial"/>
          <w:lang w:eastAsia="zh-CN"/>
        </w:rPr>
        <w:t>тачка</w:t>
      </w:r>
      <w:proofErr w:type="gramEnd"/>
      <w:r w:rsidRPr="006B4C84">
        <w:rPr>
          <w:rFonts w:cs="Arial"/>
          <w:lang w:eastAsia="zh-CN"/>
        </w:rPr>
        <w:t xml:space="preserve"> 1) ,2) и 4) Закона</w:t>
      </w:r>
    </w:p>
    <w:p w:rsidR="006B4C84" w:rsidRPr="006B4C84" w:rsidRDefault="006B4C84" w:rsidP="006B4C84">
      <w:pPr>
        <w:spacing w:before="0"/>
        <w:ind w:firstLine="720"/>
        <w:rPr>
          <w:rFonts w:cs="Arial"/>
          <w:color w:val="0000FF"/>
          <w:u w:val="single"/>
          <w:lang w:val="sr-Cyrl-RS" w:eastAsia="zh-CN"/>
        </w:rPr>
      </w:pPr>
      <w:r w:rsidRPr="006B4C84">
        <w:rPr>
          <w:rFonts w:cs="Arial"/>
          <w:lang w:eastAsia="zh-CN"/>
        </w:rPr>
        <w:t xml:space="preserve">-регистар понуђача: </w:t>
      </w:r>
      <w:hyperlink r:id="rId14" w:history="1">
        <w:r w:rsidRPr="006B4C84">
          <w:rPr>
            <w:rFonts w:cs="Arial"/>
            <w:color w:val="0000FF"/>
            <w:u w:val="single"/>
            <w:lang w:eastAsia="zh-CN"/>
          </w:rPr>
          <w:t>www.apr.gov.rs</w:t>
        </w:r>
      </w:hyperlink>
    </w:p>
    <w:p w:rsidR="006B4C84" w:rsidRPr="006B4C84" w:rsidRDefault="006B4C84" w:rsidP="006B4C84">
      <w:pPr>
        <w:spacing w:before="0"/>
        <w:ind w:firstLine="720"/>
        <w:rPr>
          <w:rFonts w:cs="Arial"/>
          <w:lang w:val="sr-Cyrl-RS"/>
        </w:rPr>
      </w:pPr>
    </w:p>
    <w:p w:rsidR="006B4C84" w:rsidRPr="006B4C84" w:rsidRDefault="006B4C84" w:rsidP="006B4C84">
      <w:pPr>
        <w:spacing w:before="0"/>
        <w:rPr>
          <w:rFonts w:cs="Arial"/>
          <w:lang w:val="sr-Cyrl-CS" w:eastAsia="zh-CN"/>
        </w:rPr>
      </w:pPr>
      <w:r w:rsidRPr="006B4C84">
        <w:rPr>
          <w:rFonts w:cs="Arial"/>
          <w:lang w:val="sr-Cyrl-CS" w:eastAsia="zh-CN"/>
        </w:rPr>
        <w:t>4</w:t>
      </w:r>
      <w:r w:rsidRPr="006B4C84">
        <w:rPr>
          <w:rFonts w:cs="Arial"/>
          <w:lang w:eastAsia="zh-CN"/>
        </w:rPr>
        <w:t xml:space="preserve">. </w:t>
      </w:r>
      <w:proofErr w:type="gramStart"/>
      <w:r w:rsidRPr="006B4C84">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6B4C84">
        <w:rPr>
          <w:rFonts w:cs="Arial"/>
          <w:lang w:val="sr-Cyrl-CS" w:eastAsia="zh-CN"/>
        </w:rPr>
        <w:t>.</w:t>
      </w:r>
      <w:proofErr w:type="gramEnd"/>
    </w:p>
    <w:p w:rsidR="006B4C84" w:rsidRPr="006B4C84" w:rsidRDefault="006B4C84" w:rsidP="006B4C84">
      <w:pPr>
        <w:spacing w:before="0"/>
        <w:rPr>
          <w:rFonts w:cs="Arial"/>
          <w:lang w:val="sr-Cyrl-CS" w:eastAsia="zh-CN"/>
        </w:rPr>
      </w:pPr>
    </w:p>
    <w:p w:rsidR="006B4C84" w:rsidRPr="006B4C84" w:rsidRDefault="006B4C84" w:rsidP="006B4C84">
      <w:pPr>
        <w:spacing w:before="0"/>
        <w:rPr>
          <w:rFonts w:cs="Arial"/>
          <w:lang w:val="sr-Cyrl-RS" w:eastAsia="zh-CN"/>
        </w:rPr>
      </w:pPr>
      <w:r w:rsidRPr="006B4C84">
        <w:rPr>
          <w:rFonts w:cs="Arial"/>
          <w:lang w:val="sr-Cyrl-CS" w:eastAsia="zh-CN"/>
        </w:rPr>
        <w:t>5</w:t>
      </w:r>
      <w:r w:rsidRPr="006B4C84">
        <w:rPr>
          <w:rFonts w:cs="Arial"/>
          <w:lang w:eastAsia="zh-CN"/>
        </w:rPr>
        <w:t xml:space="preserve">. </w:t>
      </w:r>
      <w:proofErr w:type="gramStart"/>
      <w:r w:rsidRPr="006B4C84">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B4C84" w:rsidRPr="006B4C84" w:rsidRDefault="006B4C84" w:rsidP="006B4C84">
      <w:pPr>
        <w:spacing w:before="0"/>
        <w:rPr>
          <w:rFonts w:cs="Arial"/>
          <w:lang w:val="sr-Cyrl-RS" w:eastAsia="zh-CN"/>
        </w:rPr>
      </w:pPr>
    </w:p>
    <w:p w:rsidR="006B4C84" w:rsidRPr="006B4C84" w:rsidRDefault="006B4C84" w:rsidP="006B4C84">
      <w:pPr>
        <w:spacing w:before="0"/>
        <w:rPr>
          <w:rFonts w:cs="Arial"/>
          <w:lang w:val="sr-Cyrl-RS" w:eastAsia="zh-CN"/>
        </w:rPr>
      </w:pPr>
      <w:r w:rsidRPr="006B4C84">
        <w:rPr>
          <w:rFonts w:cs="Arial"/>
          <w:lang w:val="sr-Cyrl-CS" w:eastAsia="zh-CN"/>
        </w:rPr>
        <w:t>6</w:t>
      </w:r>
      <w:r w:rsidRPr="006B4C8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B4C84" w:rsidRPr="006B4C84" w:rsidRDefault="006B4C84" w:rsidP="006B4C84">
      <w:pPr>
        <w:spacing w:before="0"/>
        <w:rPr>
          <w:rFonts w:cs="Arial"/>
          <w:lang w:val="sr-Cyrl-RS" w:eastAsia="zh-CN"/>
        </w:rPr>
      </w:pPr>
    </w:p>
    <w:p w:rsidR="006B4C84" w:rsidRPr="006B4C84" w:rsidRDefault="006B4C84" w:rsidP="006B4C84">
      <w:pPr>
        <w:spacing w:before="0"/>
        <w:rPr>
          <w:rFonts w:cs="Arial"/>
          <w:lang w:eastAsia="zh-CN"/>
        </w:rPr>
      </w:pPr>
      <w:r w:rsidRPr="006B4C84">
        <w:rPr>
          <w:rFonts w:cs="Arial"/>
          <w:lang w:val="sr-Cyrl-RS" w:eastAsia="zh-CN"/>
        </w:rPr>
        <w:t>7</w:t>
      </w:r>
      <w:r w:rsidRPr="006B4C84">
        <w:rPr>
          <w:rFonts w:cs="Arial"/>
          <w:lang w:eastAsia="zh-CN"/>
        </w:rPr>
        <w:t xml:space="preserve">. </w:t>
      </w:r>
      <w:proofErr w:type="gramStart"/>
      <w:r w:rsidRPr="006B4C84">
        <w:rPr>
          <w:rFonts w:cs="Arial"/>
          <w:lang w:eastAsia="zh-CN"/>
        </w:rPr>
        <w:t>Ако се у држави у којој понуђач има седиште не издају докази из члана 77.</w:t>
      </w:r>
      <w:proofErr w:type="gramEnd"/>
      <w:r w:rsidRPr="006B4C84">
        <w:rPr>
          <w:rFonts w:cs="Arial"/>
          <w:lang w:eastAsia="zh-CN"/>
        </w:rPr>
        <w:t xml:space="preserve"> </w:t>
      </w:r>
      <w:r w:rsidRPr="006B4C84">
        <w:rPr>
          <w:rFonts w:cs="Arial"/>
          <w:lang w:val="sr-Cyrl-CS" w:eastAsia="zh-CN"/>
        </w:rPr>
        <w:t xml:space="preserve">став 1. </w:t>
      </w:r>
      <w:proofErr w:type="gramStart"/>
      <w:r w:rsidRPr="006B4C8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6B4C84" w:rsidRPr="006B4C84" w:rsidRDefault="006B4C84" w:rsidP="006B4C84">
      <w:pPr>
        <w:spacing w:before="0"/>
        <w:rPr>
          <w:rFonts w:cs="Arial"/>
          <w:lang w:val="sr-Cyrl-RS" w:eastAsia="zh-CN"/>
        </w:rPr>
      </w:pPr>
      <w:r w:rsidRPr="006B4C84">
        <w:rPr>
          <w:rFonts w:cs="Arial"/>
          <w:lang w:val="sr-Cyrl-RS" w:eastAsia="zh-CN"/>
        </w:rPr>
        <w:t>8</w:t>
      </w:r>
      <w:r w:rsidRPr="006B4C84">
        <w:rPr>
          <w:rFonts w:cs="Arial"/>
          <w:lang w:eastAsia="zh-CN"/>
        </w:rPr>
        <w:t xml:space="preserve">. </w:t>
      </w:r>
      <w:proofErr w:type="gramStart"/>
      <w:r w:rsidRPr="006B4C84">
        <w:rPr>
          <w:rFonts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roofErr w:type="gramEnd"/>
    </w:p>
    <w:p w:rsidR="008B0818" w:rsidRPr="008B0818" w:rsidRDefault="008B0818" w:rsidP="008B0818">
      <w:pPr>
        <w:spacing w:before="0"/>
        <w:rPr>
          <w:rFonts w:cs="Arial"/>
          <w:color w:val="00B0F0"/>
          <w:lang w:val="sr-Cyrl-RS" w:eastAsia="zh-CN"/>
        </w:rPr>
      </w:pPr>
    </w:p>
    <w:p w:rsidR="008B0818" w:rsidRPr="008B0818" w:rsidRDefault="008B0818" w:rsidP="008B0818">
      <w:pPr>
        <w:keepNext/>
        <w:tabs>
          <w:tab w:val="left" w:pos="567"/>
        </w:tabs>
        <w:spacing w:before="0"/>
        <w:jc w:val="left"/>
        <w:outlineLvl w:val="0"/>
        <w:rPr>
          <w:rFonts w:cs="Arial"/>
          <w:b/>
          <w:sz w:val="24"/>
          <w:szCs w:val="24"/>
          <w:lang w:val="sr-Cyrl-RS"/>
        </w:rPr>
      </w:pPr>
      <w:r w:rsidRPr="008B0818">
        <w:rPr>
          <w:rFonts w:cs="Arial"/>
          <w:b/>
          <w:sz w:val="24"/>
          <w:szCs w:val="24"/>
        </w:rPr>
        <w:t>5. КРИТЕРИЈУМ ЗА ДОДЕЛУ УГОВОРА</w:t>
      </w:r>
    </w:p>
    <w:p w:rsidR="008B0818" w:rsidRPr="008B0818" w:rsidRDefault="008B0818" w:rsidP="008B0818">
      <w:pPr>
        <w:tabs>
          <w:tab w:val="left" w:pos="1134"/>
        </w:tabs>
        <w:spacing w:before="0"/>
        <w:rPr>
          <w:rFonts w:cs="Arial"/>
          <w:b/>
          <w:color w:val="000000"/>
          <w:lang w:val="ru-RU"/>
        </w:rPr>
      </w:pPr>
      <w:r w:rsidRPr="008B0818">
        <w:rPr>
          <w:rFonts w:cs="Arial"/>
          <w:color w:val="000000"/>
          <w:lang w:val="ru-RU"/>
        </w:rPr>
        <w:t xml:space="preserve">Избор најповољније понуде ће се извршити применом критеријума </w:t>
      </w:r>
      <w:r w:rsidRPr="008B0818">
        <w:rPr>
          <w:rFonts w:cs="Arial"/>
          <w:b/>
          <w:color w:val="000000"/>
          <w:lang w:val="ru-RU"/>
        </w:rPr>
        <w:t>„Најнижа понуђена цена“.</w:t>
      </w:r>
    </w:p>
    <w:p w:rsidR="008B0818" w:rsidRPr="008B0818" w:rsidRDefault="008B0818" w:rsidP="008B0818">
      <w:pPr>
        <w:tabs>
          <w:tab w:val="left" w:pos="1134"/>
        </w:tabs>
        <w:spacing w:before="0"/>
        <w:rPr>
          <w:rFonts w:cs="Arial"/>
          <w:color w:val="000000"/>
          <w:lang w:val="ru-RU"/>
        </w:rPr>
      </w:pPr>
      <w:r w:rsidRPr="008B0818">
        <w:rPr>
          <w:rFonts w:cs="Arial"/>
          <w:color w:val="000000"/>
          <w:lang w:val="ru-RU"/>
        </w:rPr>
        <w:t>Критеријум за оцењивање понуда</w:t>
      </w:r>
      <w:r w:rsidRPr="008B0818">
        <w:rPr>
          <w:rFonts w:cs="Arial"/>
          <w:b/>
          <w:color w:val="000000"/>
          <w:lang w:val="ru-RU"/>
        </w:rPr>
        <w:t xml:space="preserve"> Најнижа понуђена цена, </w:t>
      </w:r>
      <w:r w:rsidRPr="008B0818">
        <w:rPr>
          <w:rFonts w:cs="Arial"/>
          <w:color w:val="000000"/>
          <w:lang w:val="ru-RU"/>
        </w:rPr>
        <w:t>заснива се на понуђеној цени</w:t>
      </w:r>
      <w:r w:rsidRPr="008B0818">
        <w:rPr>
          <w:rFonts w:cs="Arial"/>
          <w:color w:val="000000"/>
          <w:lang w:val="sr-Cyrl-CS"/>
        </w:rPr>
        <w:t xml:space="preserve"> као једином критеријуму</w:t>
      </w:r>
      <w:r w:rsidRPr="008B0818">
        <w:rPr>
          <w:rFonts w:cs="Arial"/>
          <w:color w:val="000000"/>
          <w:lang w:val="ru-RU"/>
        </w:rPr>
        <w:t>.</w:t>
      </w:r>
    </w:p>
    <w:p w:rsidR="008B0818" w:rsidRPr="008B0818" w:rsidRDefault="008B0818" w:rsidP="008B0818">
      <w:pPr>
        <w:rPr>
          <w:rFonts w:cs="Arial"/>
        </w:rPr>
      </w:pPr>
      <w:r w:rsidRPr="008B0818">
        <w:rPr>
          <w:rFonts w:cs="Arial"/>
          <w:lang w:val="sr-Cyrl-RS"/>
        </w:rPr>
        <w:t>У</w:t>
      </w:r>
      <w:r w:rsidRPr="008B0818">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8B0818" w:rsidRPr="008B0818" w:rsidRDefault="008B0818" w:rsidP="008B0818">
      <w:pPr>
        <w:rPr>
          <w:rFonts w:cs="Arial"/>
        </w:rPr>
      </w:pPr>
      <w:proofErr w:type="gramStart"/>
      <w:r w:rsidRPr="008B0818">
        <w:rPr>
          <w:rFonts w:cs="Arial"/>
        </w:rPr>
        <w:lastRenderedPageBreak/>
        <w:t>У понуђену цену страног понуђача урачунавају се и царинске дажбине.</w:t>
      </w:r>
      <w:proofErr w:type="gramEnd"/>
    </w:p>
    <w:p w:rsidR="008B0818" w:rsidRPr="008B0818" w:rsidRDefault="008B0818" w:rsidP="008B0818">
      <w:pPr>
        <w:rPr>
          <w:rFonts w:cs="Arial"/>
        </w:rPr>
      </w:pPr>
      <w:proofErr w:type="gramStart"/>
      <w:r w:rsidRPr="008B081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8B0818" w:rsidRPr="008B0818" w:rsidRDefault="008B0818" w:rsidP="008B0818">
      <w:pPr>
        <w:rPr>
          <w:rFonts w:cs="Arial"/>
        </w:rPr>
      </w:pPr>
      <w:proofErr w:type="gramStart"/>
      <w:r w:rsidRPr="008B081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8B0818">
        <w:rPr>
          <w:rFonts w:cs="Arial"/>
        </w:rPr>
        <w:t xml:space="preserve"> </w:t>
      </w:r>
      <w:proofErr w:type="gramStart"/>
      <w:r w:rsidRPr="008B0818">
        <w:rPr>
          <w:rFonts w:cs="Arial"/>
        </w:rPr>
        <w:t>ЗЈН).</w:t>
      </w:r>
      <w:proofErr w:type="gramEnd"/>
    </w:p>
    <w:p w:rsidR="008B0818" w:rsidRPr="008B0818" w:rsidRDefault="008B0818" w:rsidP="008B0818">
      <w:pPr>
        <w:rPr>
          <w:rFonts w:cs="Arial"/>
        </w:rPr>
      </w:pPr>
      <w:proofErr w:type="gramStart"/>
      <w:r w:rsidRPr="008B081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8B0818">
        <w:rPr>
          <w:rFonts w:cs="Arial"/>
        </w:rPr>
        <w:t xml:space="preserve"> </w:t>
      </w:r>
      <w:proofErr w:type="gramStart"/>
      <w:r w:rsidRPr="008B0818">
        <w:rPr>
          <w:rFonts w:cs="Arial"/>
        </w:rPr>
        <w:t>ЗЈН).</w:t>
      </w:r>
      <w:proofErr w:type="gramEnd"/>
    </w:p>
    <w:p w:rsidR="008B0818" w:rsidRPr="008B0818" w:rsidRDefault="008B0818" w:rsidP="008B0818">
      <w:pPr>
        <w:rPr>
          <w:rFonts w:cs="Arial"/>
        </w:rPr>
      </w:pPr>
      <w:proofErr w:type="gramStart"/>
      <w:r w:rsidRPr="008B0818">
        <w:rPr>
          <w:rFonts w:cs="Arial"/>
        </w:rPr>
        <w:t>Предност дата за домаће понуђаче и добра домаћег порекла (члан 86.</w:t>
      </w:r>
      <w:proofErr w:type="gramEnd"/>
      <w:r w:rsidRPr="008B0818">
        <w:rPr>
          <w:rFonts w:cs="Arial"/>
        </w:rPr>
        <w:t xml:space="preserve">  </w:t>
      </w:r>
      <w:proofErr w:type="gramStart"/>
      <w:r w:rsidRPr="008B0818">
        <w:rPr>
          <w:rFonts w:cs="Arial"/>
        </w:rPr>
        <w:t>став</w:t>
      </w:r>
      <w:proofErr w:type="gramEnd"/>
      <w:r w:rsidRPr="008B0818">
        <w:rPr>
          <w:rFonts w:cs="Arial"/>
        </w:rPr>
        <w:t xml:space="preserve"> 1. </w:t>
      </w:r>
      <w:proofErr w:type="gramStart"/>
      <w:r w:rsidRPr="008B0818">
        <w:rPr>
          <w:rFonts w:cs="Arial"/>
        </w:rPr>
        <w:t>до</w:t>
      </w:r>
      <w:proofErr w:type="gramEnd"/>
      <w:r w:rsidRPr="008B0818">
        <w:rPr>
          <w:rFonts w:cs="Arial"/>
        </w:rPr>
        <w:t xml:space="preserve"> 4. </w:t>
      </w:r>
      <w:proofErr w:type="gramStart"/>
      <w:r w:rsidRPr="008B0818">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8B0818" w:rsidRPr="008B0818" w:rsidRDefault="008B0818" w:rsidP="008B0818">
      <w:pPr>
        <w:rPr>
          <w:rFonts w:cs="Arial"/>
        </w:rPr>
      </w:pPr>
      <w:proofErr w:type="gramStart"/>
      <w:r w:rsidRPr="008B0818">
        <w:rPr>
          <w:rFonts w:cs="Arial"/>
        </w:rPr>
        <w:t>Предност дата за домаће понуђаче и добра домаћег порекла (члан 86. став 1. до 4.</w:t>
      </w:r>
      <w:proofErr w:type="gramEnd"/>
      <w:r w:rsidRPr="008B0818">
        <w:rPr>
          <w:rFonts w:cs="Arial"/>
        </w:rPr>
        <w:t xml:space="preserve"> </w:t>
      </w:r>
      <w:proofErr w:type="gramStart"/>
      <w:r w:rsidRPr="008B0818">
        <w:rPr>
          <w:rFonts w:cs="Arial"/>
        </w:rPr>
        <w:t xml:space="preserve">ЗЈН) у поступцима јавних набавки у којима учествују </w:t>
      </w:r>
      <w:r w:rsidRPr="008B081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8B0818" w:rsidRPr="008B0818" w:rsidRDefault="008B0818" w:rsidP="008B0818">
      <w:pPr>
        <w:tabs>
          <w:tab w:val="left" w:pos="567"/>
        </w:tabs>
        <w:spacing w:before="0"/>
        <w:rPr>
          <w:rFonts w:cs="Arial"/>
          <w:color w:val="FF0000"/>
        </w:rPr>
      </w:pPr>
    </w:p>
    <w:p w:rsidR="008B0818" w:rsidRPr="008B0818" w:rsidRDefault="008B0818" w:rsidP="008B0818">
      <w:pPr>
        <w:spacing w:before="0"/>
        <w:ind w:left="709" w:hanging="709"/>
        <w:outlineLvl w:val="0"/>
        <w:rPr>
          <w:b/>
          <w:lang w:val="sr-Cyrl-RS" w:eastAsia="ar-SA"/>
        </w:rPr>
      </w:pPr>
      <w:bookmarkStart w:id="196" w:name="_Toc441651548"/>
      <w:bookmarkStart w:id="197" w:name="_Toc442559886"/>
      <w:r w:rsidRPr="008B0818">
        <w:rPr>
          <w:b/>
          <w:lang w:eastAsia="ar-SA"/>
        </w:rPr>
        <w:t xml:space="preserve">5.1. </w:t>
      </w:r>
      <w:bookmarkEnd w:id="196"/>
      <w:bookmarkEnd w:id="197"/>
      <w:r w:rsidRPr="008B0818">
        <w:rPr>
          <w:rFonts w:eastAsia="TimesNewRomanPSMT" w:cs="Arial"/>
          <w:b/>
          <w:bCs/>
          <w:iCs/>
          <w:color w:val="000000"/>
          <w:lang w:val="sr-Cyrl-CS" w:eastAsia="ar-SA"/>
        </w:rPr>
        <w:t xml:space="preserve">Елементи критеријума односно начин на основу којих ће наручилац </w:t>
      </w:r>
      <w:r w:rsidRPr="008B0818">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8B0818" w:rsidRPr="008B0818" w:rsidRDefault="008B0818" w:rsidP="008B0818">
      <w:pPr>
        <w:spacing w:before="0"/>
        <w:rPr>
          <w:rFonts w:eastAsia="Calibri" w:cs="Arial"/>
          <w:lang w:val="sr-Cyrl-RS"/>
        </w:rPr>
      </w:pPr>
    </w:p>
    <w:p w:rsidR="008B0818" w:rsidRPr="008B0818" w:rsidRDefault="008B0818" w:rsidP="008B0818">
      <w:pPr>
        <w:spacing w:before="0"/>
        <w:rPr>
          <w:rFonts w:cs="Arial"/>
          <w:lang w:val="sr-Cyrl-RS"/>
        </w:rPr>
      </w:pPr>
      <w:proofErr w:type="gramStart"/>
      <w:r w:rsidRPr="008B0818">
        <w:rPr>
          <w:rFonts w:cs="Arial"/>
        </w:rPr>
        <w:t>Уколико две или више понуда имају исту понуђену цену, повољнија понуда биће изабрана путем жреба.</w:t>
      </w:r>
      <w:proofErr w:type="gramEnd"/>
    </w:p>
    <w:p w:rsidR="008B0818" w:rsidRPr="008B0818" w:rsidRDefault="008B0818" w:rsidP="008B0818">
      <w:pPr>
        <w:spacing w:before="0"/>
        <w:jc w:val="left"/>
        <w:rPr>
          <w:rFonts w:cs="Arial"/>
          <w:lang w:val="sr-Cyrl-RS"/>
        </w:rPr>
      </w:pPr>
    </w:p>
    <w:p w:rsidR="004E0860" w:rsidRPr="008B0818" w:rsidRDefault="008B0818" w:rsidP="009C4D67">
      <w:pPr>
        <w:spacing w:before="0"/>
        <w:rPr>
          <w:rFonts w:eastAsia="Arial Unicode MS" w:cs="Arial"/>
          <w:b/>
          <w:kern w:val="2"/>
        </w:rPr>
      </w:pPr>
      <w:proofErr w:type="gramStart"/>
      <w:r w:rsidRPr="008B0818">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B0818">
        <w:rPr>
          <w:rFonts w:cs="Arial"/>
          <w:lang w:val="sr-Cyrl-RS"/>
        </w:rPr>
        <w:t>н</w:t>
      </w:r>
      <w:r w:rsidRPr="008B0818">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8B0818">
        <w:rPr>
          <w:rFonts w:cs="Arial"/>
          <w:lang w:val="sr-Cyrl-RS"/>
        </w:rPr>
        <w:t xml:space="preserve"> Понуди </w:t>
      </w:r>
      <w:r w:rsidRPr="008B0818">
        <w:rPr>
          <w:rFonts w:cs="Arial"/>
        </w:rPr>
        <w:t>Понуђач</w:t>
      </w:r>
      <w:r w:rsidRPr="008B0818">
        <w:rPr>
          <w:rFonts w:cs="Arial"/>
          <w:lang w:val="sr-Cyrl-RS"/>
        </w:rPr>
        <w:t>а</w:t>
      </w:r>
      <w:r w:rsidRPr="008B0818">
        <w:rPr>
          <w:rFonts w:cs="Arial"/>
        </w:rPr>
        <w:t xml:space="preserve"> чији назив буде на извученом папиру биће додељен </w:t>
      </w:r>
      <w:r w:rsidRPr="008B0818">
        <w:rPr>
          <w:rFonts w:cs="Arial"/>
          <w:lang w:val="sr-Cyrl-RS"/>
        </w:rPr>
        <w:t>повољнији ранг</w:t>
      </w:r>
      <w:r w:rsidRPr="008B0818">
        <w:rPr>
          <w:rFonts w:cs="Arial"/>
        </w:rPr>
        <w:t>.</w:t>
      </w:r>
      <w:r w:rsidRPr="008B0818">
        <w:rPr>
          <w:rFonts w:cs="Arial"/>
          <w:lang w:val="sr-Cyrl-RS"/>
        </w:rPr>
        <w:t xml:space="preserve"> О извршеном жребању сачињава се записник који потписују представници наручиоца и присутних понуђача.</w:t>
      </w:r>
      <w:r w:rsidRPr="008B0818">
        <w:rPr>
          <w:rFonts w:eastAsia="Arial Unicode MS" w:cs="Arial"/>
          <w:b/>
          <w:kern w:val="2"/>
        </w:rPr>
        <w:t xml:space="preserve">                              </w:t>
      </w:r>
    </w:p>
    <w:bookmarkEnd w:id="190"/>
    <w:p w:rsidR="004E0860" w:rsidRDefault="004E0860"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C319F6" w:rsidRDefault="00C319F6" w:rsidP="004B6465">
      <w:pPr>
        <w:spacing w:before="0"/>
        <w:rPr>
          <w:rFonts w:eastAsia="Arial Unicode MS" w:cs="Arial"/>
          <w:sz w:val="16"/>
          <w:lang w:val="sr-Cyrl-RS"/>
        </w:rPr>
      </w:pPr>
    </w:p>
    <w:p w:rsidR="00C319F6" w:rsidRDefault="00C319F6" w:rsidP="004B6465">
      <w:pPr>
        <w:spacing w:before="0"/>
        <w:rPr>
          <w:rFonts w:eastAsia="Arial Unicode MS" w:cs="Arial"/>
          <w:sz w:val="16"/>
          <w:lang w:val="sr-Cyrl-RS"/>
        </w:rPr>
      </w:pPr>
    </w:p>
    <w:p w:rsidR="00C319F6" w:rsidRDefault="00C319F6"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Pr="00347BF3" w:rsidRDefault="00347BF3"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1"/>
    <w:bookmarkEnd w:id="192"/>
    <w:bookmarkEnd w:id="193"/>
    <w:bookmarkEnd w:id="194"/>
    <w:bookmarkEnd w:id="195"/>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8" w:name="_Toc441651577"/>
      <w:bookmarkStart w:id="199" w:name="_Toc442559888"/>
      <w:r w:rsidRPr="00AF1BDE">
        <w:rPr>
          <w:rFonts w:cs="Arial"/>
        </w:rPr>
        <w:t>Језик на којем понуда мора бити састављена</w:t>
      </w:r>
      <w:bookmarkEnd w:id="198"/>
      <w:bookmarkEnd w:id="199"/>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Default="004B6465" w:rsidP="004B6465">
      <w:pPr>
        <w:pStyle w:val="KDPodnaslov2"/>
        <w:numPr>
          <w:ilvl w:val="1"/>
          <w:numId w:val="1"/>
        </w:numPr>
        <w:spacing w:before="0"/>
        <w:jc w:val="both"/>
        <w:rPr>
          <w:rFonts w:cs="Arial"/>
          <w:lang w:val="sr-Cyrl-RS"/>
        </w:rPr>
      </w:pPr>
      <w:bookmarkStart w:id="200" w:name="_Toc441651578"/>
      <w:bookmarkStart w:id="201" w:name="_Toc442559889"/>
      <w:r w:rsidRPr="00AF1BDE">
        <w:rPr>
          <w:rFonts w:cs="Arial"/>
        </w:rPr>
        <w:t>Начин састављања и подношења понуде</w:t>
      </w:r>
      <w:bookmarkEnd w:id="200"/>
      <w:bookmarkEnd w:id="201"/>
    </w:p>
    <w:p w:rsidR="00685DFA" w:rsidRPr="00EA0CAA" w:rsidRDefault="00685DFA" w:rsidP="00685DFA">
      <w:pPr>
        <w:rPr>
          <w:b/>
          <w:lang w:val="sr-Cyrl-RS"/>
        </w:rPr>
      </w:pPr>
      <w:r w:rsidRPr="00EA0CAA">
        <w:rPr>
          <w:b/>
          <w:lang w:val="sr-Cyrl-R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w:t>
      </w:r>
      <w:r w:rsidRPr="00963E8D">
        <w:rPr>
          <w:rFonts w:cs="Arial"/>
          <w:b/>
          <w:lang w:val="ru-RU"/>
        </w:rPr>
        <w:t>Јавно предузеће „Електропри</w:t>
      </w:r>
      <w:r w:rsidR="00963E8D" w:rsidRPr="00963E8D">
        <w:rPr>
          <w:rFonts w:cs="Arial"/>
          <w:b/>
          <w:lang w:val="ru-RU"/>
        </w:rPr>
        <w:t>вреда Србије“, огранак ТЕНТ – ТЕНТ А, Богољуба Урошевића Црног 44, 11</w:t>
      </w:r>
      <w:r w:rsidRPr="00963E8D">
        <w:rPr>
          <w:rFonts w:cs="Arial"/>
          <w:b/>
          <w:lang w:val="ru-RU"/>
        </w:rPr>
        <w:t>500 Обреновац, писарница - са назнаком: „</w:t>
      </w:r>
      <w:r w:rsidR="00301F46" w:rsidRPr="00301F46">
        <w:t xml:space="preserve"> </w:t>
      </w:r>
      <w:r w:rsidR="00301F46" w:rsidRPr="00301F46">
        <w:rPr>
          <w:rFonts w:cs="Arial"/>
          <w:b/>
          <w:lang w:val="ru-RU"/>
        </w:rPr>
        <w:t xml:space="preserve">Верификација ултразвучних мерења </w:t>
      </w:r>
      <w:r w:rsidRPr="00963E8D">
        <w:rPr>
          <w:rFonts w:cs="Arial"/>
          <w:b/>
          <w:lang w:val="ru-RU"/>
        </w:rPr>
        <w:t xml:space="preserve">- Јавна набавка број </w:t>
      </w:r>
      <w:r w:rsidR="00301F46">
        <w:rPr>
          <w:rFonts w:cs="Arial"/>
          <w:b/>
        </w:rPr>
        <w:t>3</w:t>
      </w:r>
      <w:r w:rsidR="00301F46">
        <w:rPr>
          <w:rFonts w:cs="Arial"/>
          <w:b/>
          <w:lang w:val="sr-Cyrl-RS"/>
        </w:rPr>
        <w:t>7</w:t>
      </w:r>
      <w:r w:rsidR="00301F46">
        <w:rPr>
          <w:rFonts w:cs="Arial"/>
          <w:b/>
        </w:rPr>
        <w:t>/201</w:t>
      </w:r>
      <w:r w:rsidR="00301F46">
        <w:rPr>
          <w:rFonts w:cs="Arial"/>
          <w:b/>
          <w:lang w:val="sr-Cyrl-RS"/>
        </w:rPr>
        <w:t>9</w:t>
      </w:r>
      <w:r w:rsidR="00301F46">
        <w:rPr>
          <w:rFonts w:cs="Arial"/>
          <w:b/>
        </w:rPr>
        <w:t xml:space="preserve"> (3000/</w:t>
      </w:r>
      <w:r w:rsidR="00301F46">
        <w:rPr>
          <w:rFonts w:cs="Arial"/>
          <w:b/>
          <w:lang w:val="sr-Cyrl-RS"/>
        </w:rPr>
        <w:t>0764</w:t>
      </w:r>
      <w:r w:rsidR="009603C0">
        <w:rPr>
          <w:rFonts w:cs="Arial"/>
          <w:b/>
        </w:rPr>
        <w:t>/201</w:t>
      </w:r>
      <w:r w:rsidR="009603C0">
        <w:rPr>
          <w:rFonts w:cs="Arial"/>
          <w:b/>
          <w:lang w:val="sr-Cyrl-RS"/>
        </w:rPr>
        <w:t>9</w:t>
      </w:r>
      <w:r w:rsidR="00A705F1" w:rsidRPr="00963E8D">
        <w:rPr>
          <w:rFonts w:cs="Arial"/>
          <w:b/>
        </w:rPr>
        <w:t>)</w:t>
      </w:r>
      <w:r w:rsidRPr="00963E8D">
        <w:rPr>
          <w:rFonts w:cs="Arial"/>
          <w:b/>
          <w:lang w:val="sr-Cyrl-RS"/>
        </w:rPr>
        <w:t xml:space="preserve"> </w:t>
      </w:r>
      <w:r w:rsidRPr="00963E8D">
        <w:rPr>
          <w:rFonts w:cs="Arial"/>
          <w:b/>
          <w:lang w:val="ru-RU"/>
        </w:rPr>
        <w:t xml:space="preserve">- НЕ ОТВАРАТИ“.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AF1BD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2" w:name="_Toc441651579"/>
      <w:bookmarkStart w:id="203" w:name="_Toc442559890"/>
      <w:r w:rsidRPr="00AF1BDE">
        <w:rPr>
          <w:rFonts w:cs="Arial"/>
        </w:rPr>
        <w:t>Обавезна садржина понуде</w:t>
      </w:r>
      <w:bookmarkEnd w:id="202"/>
      <w:bookmarkEnd w:id="203"/>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4B3E3A">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2178C6"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9239A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w:t>
      </w:r>
      <w:r w:rsidR="005045D1">
        <w:rPr>
          <w:rFonts w:cs="Arial"/>
          <w:lang w:val="sr-Cyrl-RS"/>
        </w:rPr>
        <w:t>ју подношења заједничке понуде);</w:t>
      </w:r>
    </w:p>
    <w:p w:rsidR="00277AE0" w:rsidRPr="005045D1" w:rsidRDefault="00277AE0" w:rsidP="00277AE0">
      <w:pPr>
        <w:pStyle w:val="KDNabrajanje"/>
        <w:spacing w:before="0"/>
      </w:pPr>
      <w:r>
        <w:rPr>
          <w:lang w:val="sr-Cyrl-RS"/>
        </w:rPr>
        <w:t>Меница за озбиљност понуде</w:t>
      </w:r>
      <w:r w:rsidR="005045D1">
        <w:rPr>
          <w:lang w:val="sr-Cyrl-RS"/>
        </w:rPr>
        <w:t>;</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4" w:name="_Toc441651580"/>
      <w:bookmarkStart w:id="205" w:name="_Toc442559891"/>
      <w:r w:rsidRPr="00AF1BDE">
        <w:rPr>
          <w:rFonts w:cs="Arial"/>
        </w:rPr>
        <w:t>Подношење и отварање понуда</w:t>
      </w:r>
      <w:bookmarkEnd w:id="204"/>
      <w:bookmarkEnd w:id="205"/>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w:t>
      </w:r>
      <w:r w:rsidR="00AD7FDF">
        <w:rPr>
          <w:rFonts w:cs="Arial"/>
        </w:rPr>
        <w:t>а Србије“ Београд, огранак ТЕНТ</w:t>
      </w:r>
      <w:r w:rsidR="00AD7FDF">
        <w:rPr>
          <w:rFonts w:cs="Arial"/>
          <w:lang w:val="sr-Cyrl-RS"/>
        </w:rPr>
        <w:t xml:space="preserve"> -</w:t>
      </w:r>
      <w:r w:rsidRPr="00AF1BDE">
        <w:rPr>
          <w:rFonts w:cs="Arial"/>
          <w:lang w:val="sr-Cyrl-RS"/>
        </w:rPr>
        <w:t xml:space="preserve"> </w:t>
      </w:r>
      <w:r w:rsidR="00AD7FDF">
        <w:rPr>
          <w:rFonts w:cs="Arial"/>
          <w:lang w:val="ru-RU"/>
        </w:rPr>
        <w:t>ТЕНТ А, Богољуба Урошевића Црног 44, 11500</w:t>
      </w:r>
      <w:r w:rsidRPr="00AF1BDE">
        <w:rPr>
          <w:rFonts w:cs="Arial"/>
          <w:lang w:val="ru-RU"/>
        </w:rPr>
        <w:t xml:space="preserve">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Default="004B6465" w:rsidP="004B6465">
      <w:pPr>
        <w:pStyle w:val="KDPodnaslov2"/>
        <w:numPr>
          <w:ilvl w:val="1"/>
          <w:numId w:val="1"/>
        </w:numPr>
        <w:spacing w:before="0"/>
        <w:jc w:val="both"/>
        <w:rPr>
          <w:rFonts w:cs="Arial"/>
          <w:lang w:val="sr-Cyrl-RS"/>
        </w:rPr>
      </w:pPr>
      <w:bookmarkStart w:id="206" w:name="_Toc441651581"/>
      <w:bookmarkStart w:id="207" w:name="_Toc442559892"/>
      <w:r w:rsidRPr="00AF1BDE">
        <w:rPr>
          <w:rFonts w:cs="Arial"/>
        </w:rPr>
        <w:t>Начин подношења понуде</w:t>
      </w:r>
      <w:bookmarkEnd w:id="206"/>
      <w:bookmarkEnd w:id="207"/>
    </w:p>
    <w:p w:rsidR="00BA2BA2" w:rsidRPr="00BA2BA2" w:rsidRDefault="00BA2BA2" w:rsidP="00BA2BA2">
      <w:pPr>
        <w:rPr>
          <w:lang w:val="sr-Cyrl-RS"/>
        </w:rPr>
      </w:pPr>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8" w:name="_Toc441651582"/>
      <w:bookmarkStart w:id="209" w:name="_Toc442559893"/>
      <w:r w:rsidRPr="00AF1BDE">
        <w:rPr>
          <w:rFonts w:cs="Arial"/>
        </w:rPr>
        <w:t>Измена, допуна и опозив понуде</w:t>
      </w:r>
      <w:bookmarkEnd w:id="208"/>
      <w:bookmarkEnd w:id="209"/>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5C2AAF" w:rsidRPr="005C2AAF">
        <w:rPr>
          <w:rFonts w:cs="Arial"/>
          <w:lang w:val="ru-RU"/>
        </w:rPr>
        <w:t xml:space="preserve">Верификација ултразвучних мерења - Јавна набавка број </w:t>
      </w:r>
      <w:r w:rsidR="005C2AAF" w:rsidRPr="005C2AAF">
        <w:rPr>
          <w:rFonts w:cs="Arial"/>
        </w:rPr>
        <w:t>3</w:t>
      </w:r>
      <w:r w:rsidR="005C2AAF" w:rsidRPr="005C2AAF">
        <w:rPr>
          <w:rFonts w:cs="Arial"/>
          <w:lang w:val="sr-Cyrl-RS"/>
        </w:rPr>
        <w:t>7</w:t>
      </w:r>
      <w:r w:rsidR="005C2AAF" w:rsidRPr="005C2AAF">
        <w:rPr>
          <w:rFonts w:cs="Arial"/>
        </w:rPr>
        <w:t>/201</w:t>
      </w:r>
      <w:r w:rsidR="005C2AAF" w:rsidRPr="005C2AAF">
        <w:rPr>
          <w:rFonts w:cs="Arial"/>
          <w:lang w:val="sr-Cyrl-RS"/>
        </w:rPr>
        <w:t>9</w:t>
      </w:r>
      <w:r w:rsidR="005C2AAF" w:rsidRPr="005C2AAF">
        <w:rPr>
          <w:rFonts w:cs="Arial"/>
        </w:rPr>
        <w:t xml:space="preserve"> (3000/</w:t>
      </w:r>
      <w:r w:rsidR="005C2AAF" w:rsidRPr="005C2AAF">
        <w:rPr>
          <w:rFonts w:cs="Arial"/>
          <w:lang w:val="sr-Cyrl-RS"/>
        </w:rPr>
        <w:t>0764</w:t>
      </w:r>
      <w:r w:rsidR="005C2AAF" w:rsidRPr="005C2AAF">
        <w:rPr>
          <w:rFonts w:cs="Arial"/>
        </w:rPr>
        <w:t>/2018</w:t>
      </w:r>
      <w:r w:rsidR="00A705F1" w:rsidRPr="005C2AAF">
        <w:rPr>
          <w:rFonts w:cs="Arial"/>
        </w:rPr>
        <w:t>)</w:t>
      </w:r>
      <w:r w:rsidR="002E7E53" w:rsidRPr="005C2AAF">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FD1318" w:rsidRPr="00AF1BDE" w:rsidRDefault="004B6465" w:rsidP="00FD1318">
      <w:pPr>
        <w:pStyle w:val="KDParagraf"/>
        <w:spacing w:before="0"/>
        <w:rPr>
          <w:rFonts w:cs="Arial"/>
          <w:lang w:val="ru-RU"/>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C2AAF" w:rsidRPr="005C2AAF">
        <w:rPr>
          <w:rFonts w:cs="Arial"/>
          <w:lang w:val="sr-Cyrl-RS"/>
        </w:rPr>
        <w:t>Верификација ултразвучних мерења - Јавна набавка број 37/2019 (3000/0764/2018</w:t>
      </w:r>
      <w:r w:rsidR="00FD1318" w:rsidRPr="00AF1BDE">
        <w:rPr>
          <w:rFonts w:cs="Arial"/>
          <w:lang w:val="ru-RU"/>
        </w:rPr>
        <w:t>– НЕ ОТВАРАТИ“.</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0" w:name="_Toc441651583"/>
      <w:bookmarkStart w:id="211" w:name="_Toc442559894"/>
      <w:r w:rsidRPr="00AF1BDE">
        <w:rPr>
          <w:rFonts w:cs="Arial"/>
          <w:lang w:val="ru-RU"/>
        </w:rPr>
        <w:t>П</w:t>
      </w:r>
      <w:r w:rsidRPr="00AF1BDE">
        <w:rPr>
          <w:rFonts w:cs="Arial"/>
        </w:rPr>
        <w:t>артије</w:t>
      </w:r>
      <w:bookmarkEnd w:id="210"/>
      <w:bookmarkEnd w:id="211"/>
    </w:p>
    <w:p w:rsidR="004B6465" w:rsidRPr="00AF1BDE" w:rsidRDefault="004B6465" w:rsidP="004B6465">
      <w:pPr>
        <w:pStyle w:val="KDParagraf"/>
        <w:spacing w:before="0"/>
        <w:ind w:left="36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2" w:name="_Toc441651584"/>
      <w:bookmarkStart w:id="213" w:name="_Toc442559895"/>
      <w:r w:rsidRPr="00AF1BDE">
        <w:rPr>
          <w:rFonts w:cs="Arial"/>
        </w:rPr>
        <w:t>Понуда са варијантама</w:t>
      </w:r>
      <w:bookmarkEnd w:id="212"/>
      <w:bookmarkEnd w:id="213"/>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4" w:name="_Toc441651585"/>
      <w:bookmarkStart w:id="215" w:name="_Toc442559896"/>
      <w:r w:rsidRPr="00AF1BDE">
        <w:rPr>
          <w:rFonts w:cs="Arial"/>
        </w:rPr>
        <w:lastRenderedPageBreak/>
        <w:t>Подношење понуде са подизвођачима</w:t>
      </w:r>
      <w:bookmarkEnd w:id="214"/>
      <w:bookmarkEnd w:id="215"/>
    </w:p>
    <w:p w:rsidR="00AE2A82" w:rsidRPr="00AF1BDE" w:rsidRDefault="00AE2A82" w:rsidP="00AE2A82">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AE2A82" w:rsidRPr="00AF1BDE" w:rsidRDefault="00AE2A82" w:rsidP="00AE2A82">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sidR="002147D4">
        <w:rPr>
          <w:rFonts w:cs="Arial"/>
          <w:lang w:val="sr-Cyrl-RS"/>
        </w:rPr>
        <w:t xml:space="preserve"> </w:t>
      </w:r>
      <w:proofErr w:type="gramStart"/>
      <w:r w:rsidRPr="00AF1BDE">
        <w:rPr>
          <w:rFonts w:cs="Arial"/>
        </w:rPr>
        <w:t>Закона и Упутство како се доказује испуњеност тих услова.</w:t>
      </w:r>
      <w:proofErr w:type="gramEnd"/>
    </w:p>
    <w:p w:rsidR="00AE2A82" w:rsidRPr="00AF1BDE" w:rsidRDefault="00AE2A82" w:rsidP="00AE2A82">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AE2A82" w:rsidRPr="00AF1BDE" w:rsidRDefault="00AE2A82" w:rsidP="00AE2A82">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AE2A82" w:rsidRPr="00AF1BDE" w:rsidRDefault="00AE2A82" w:rsidP="00AE2A82">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6" w:name="_Toc441651586"/>
      <w:bookmarkStart w:id="217" w:name="_Toc442559897"/>
      <w:r w:rsidRPr="00AF1BDE">
        <w:rPr>
          <w:rFonts w:cs="Arial"/>
        </w:rPr>
        <w:t>Подношење заједничке понуде</w:t>
      </w:r>
      <w:bookmarkEnd w:id="216"/>
      <w:bookmarkEnd w:id="217"/>
    </w:p>
    <w:p w:rsidR="00AE2A82" w:rsidRPr="00AF1BDE" w:rsidRDefault="00AE2A82" w:rsidP="00AE2A82">
      <w:pPr>
        <w:pStyle w:val="KDParagraf"/>
        <w:spacing w:before="0"/>
        <w:rPr>
          <w:rFonts w:cs="Arial"/>
        </w:rPr>
      </w:pPr>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56466C"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56466C" w:rsidRPr="0056466C" w:rsidRDefault="0056466C" w:rsidP="0056466C">
      <w:pPr>
        <w:pStyle w:val="KDNabrajanje"/>
        <w:spacing w:before="0"/>
        <w:rPr>
          <w:rFonts w:cs="Arial"/>
        </w:rPr>
      </w:pPr>
      <w:r w:rsidRPr="0056466C">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што доказује достављањем Изјаве. </w:t>
      </w:r>
    </w:p>
    <w:p w:rsidR="0056466C" w:rsidRPr="0056466C" w:rsidRDefault="0056466C" w:rsidP="0056466C">
      <w:pPr>
        <w:pStyle w:val="KDNabrajanje"/>
        <w:spacing w:before="0"/>
        <w:rPr>
          <w:rFonts w:cs="Arial"/>
        </w:rPr>
      </w:pPr>
      <w:r w:rsidRPr="0056466C">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56466C" w:rsidRPr="0056466C" w:rsidRDefault="0056466C" w:rsidP="0056466C">
      <w:pPr>
        <w:pStyle w:val="KDNabrajanje"/>
        <w:spacing w:before="0"/>
        <w:rPr>
          <w:rFonts w:cs="Arial"/>
        </w:rPr>
      </w:pPr>
      <w:r w:rsidRPr="0056466C">
        <w:rPr>
          <w:rFonts w:cs="Arial"/>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8" w:name="_Toc441651587"/>
      <w:bookmarkStart w:id="219" w:name="_Toc442559898"/>
      <w:r w:rsidRPr="00AF1BDE">
        <w:rPr>
          <w:rFonts w:cs="Arial"/>
        </w:rPr>
        <w:t>Понуђена цена</w:t>
      </w:r>
      <w:bookmarkEnd w:id="218"/>
      <w:bookmarkEnd w:id="219"/>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0" w:name="_Toc441651588"/>
      <w:bookmarkStart w:id="221" w:name="_Toc442559899"/>
      <w:r w:rsidRPr="00AF1BDE">
        <w:rPr>
          <w:rFonts w:cs="Arial"/>
        </w:rPr>
        <w:t>Начин и услови плаћања</w:t>
      </w:r>
      <w:bookmarkEnd w:id="220"/>
      <w:bookmarkEnd w:id="221"/>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D6339A"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D6339A" w:rsidRDefault="004B6465" w:rsidP="004B6465">
      <w:pPr>
        <w:pStyle w:val="KDParagraf"/>
        <w:spacing w:before="0"/>
        <w:rPr>
          <w:rFonts w:cs="Arial"/>
          <w:b/>
          <w:lang w:val="sr-Cyrl-RS"/>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7479E3" w:rsidRPr="007479E3">
        <w:rPr>
          <w:rFonts w:cs="Arial"/>
          <w:lang w:val="ru-RU"/>
        </w:rPr>
        <w:t>Богољуба Урошевића Црног 44</w:t>
      </w:r>
      <w:r w:rsidR="007479E3">
        <w:rPr>
          <w:rFonts w:cs="Arial"/>
          <w:lang w:val="ru-RU"/>
        </w:rPr>
        <w:t>,</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2" w:name="_Toc441651589"/>
      <w:bookmarkStart w:id="223" w:name="_Toc442559900"/>
      <w:r w:rsidRPr="00AF1BDE">
        <w:rPr>
          <w:rFonts w:cs="Arial"/>
        </w:rPr>
        <w:t>Рок важења понуде</w:t>
      </w:r>
      <w:bookmarkEnd w:id="222"/>
      <w:bookmarkEnd w:id="223"/>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4B02B4" w:rsidRDefault="004B6465" w:rsidP="004B02B4">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C096A">
      <w:pPr>
        <w:pStyle w:val="KDPodnaslov2"/>
        <w:numPr>
          <w:ilvl w:val="1"/>
          <w:numId w:val="1"/>
        </w:numPr>
        <w:spacing w:before="0"/>
        <w:jc w:val="both"/>
        <w:rPr>
          <w:rFonts w:cs="Arial"/>
        </w:rPr>
      </w:pPr>
      <w:bookmarkStart w:id="224" w:name="_Toc441651593"/>
      <w:bookmarkStart w:id="225" w:name="_Toc442559904"/>
      <w:r w:rsidRPr="00AF1BDE">
        <w:rPr>
          <w:rFonts w:cs="Arial"/>
        </w:rPr>
        <w:t>Средства финансијског обезбеђења</w:t>
      </w:r>
      <w:bookmarkEnd w:id="224"/>
      <w:bookmarkEnd w:id="225"/>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277AE0" w:rsidRDefault="00277AE0" w:rsidP="00BC096A">
      <w:pPr>
        <w:spacing w:before="0"/>
        <w:rPr>
          <w:rFonts w:cs="Arial"/>
        </w:rPr>
      </w:pP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6" w:name="_Toc441651595"/>
      <w:bookmarkStart w:id="227"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6"/>
      <w:bookmarkEnd w:id="227"/>
    </w:p>
    <w:p w:rsidR="00332F8C" w:rsidRPr="00FB6FAA" w:rsidRDefault="00332F8C" w:rsidP="00332F8C">
      <w:pPr>
        <w:spacing w:before="0"/>
        <w:rPr>
          <w:rFonts w:cs="Arial"/>
        </w:rPr>
      </w:pPr>
      <w:r w:rsidRPr="00FB6FAA">
        <w:rPr>
          <w:rFonts w:cs="Arial"/>
        </w:rPr>
        <w:lastRenderedPageBreak/>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8D373B">
      <w:pPr>
        <w:numPr>
          <w:ilvl w:val="0"/>
          <w:numId w:val="13"/>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FAA">
        <w:rPr>
          <w:rFonts w:cs="Arial"/>
        </w:rPr>
        <w:t>“ бр</w:t>
      </w:r>
      <w:proofErr w:type="gramEnd"/>
      <w:r w:rsidRPr="00FB6FA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 xml:space="preserve">2)  </w:t>
      </w:r>
      <w:proofErr w:type="gramStart"/>
      <w:r w:rsidRPr="00FB6FAA">
        <w:rPr>
          <w:rFonts w:cs="Arial"/>
        </w:rPr>
        <w:t>фотокопију</w:t>
      </w:r>
      <w:proofErr w:type="gramEnd"/>
      <w:r w:rsidRPr="00FB6FA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 xml:space="preserve">3)  </w:t>
      </w:r>
      <w:proofErr w:type="gramStart"/>
      <w:r w:rsidRPr="00FB6FAA">
        <w:rPr>
          <w:rFonts w:cs="Arial"/>
        </w:rPr>
        <w:t>фотокопију</w:t>
      </w:r>
      <w:proofErr w:type="gramEnd"/>
      <w:r w:rsidRPr="00FB6FAA">
        <w:rPr>
          <w:rFonts w:cs="Arial"/>
        </w:rPr>
        <w:t xml:space="preserve"> ОП обрасца.</w:t>
      </w:r>
    </w:p>
    <w:p w:rsidR="00332F8C" w:rsidRPr="00FB6FAA" w:rsidRDefault="00332F8C" w:rsidP="00332F8C">
      <w:pPr>
        <w:rPr>
          <w:rFonts w:cs="Arial"/>
        </w:rPr>
      </w:pPr>
      <w:r w:rsidRPr="00FB6FAA">
        <w:rPr>
          <w:rFonts w:cs="Arial"/>
        </w:rPr>
        <w:t>4) Доказ о регистрацији менице у Регистру меница Народне банке Србије (</w:t>
      </w:r>
      <w:proofErr w:type="gramStart"/>
      <w:r w:rsidRPr="00FB6FAA">
        <w:rPr>
          <w:rFonts w:cs="Arial"/>
        </w:rPr>
        <w:t>фотокопија  Захтева</w:t>
      </w:r>
      <w:proofErr w:type="gramEnd"/>
      <w:r w:rsidRPr="00FB6FA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proofErr w:type="gramStart"/>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332F8C" w:rsidRPr="00FB6FAA" w:rsidRDefault="00332F8C" w:rsidP="00332F8C">
      <w:pPr>
        <w:rPr>
          <w:rFonts w:cs="Arial"/>
        </w:rPr>
      </w:pPr>
      <w:proofErr w:type="gramStart"/>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BC096A" w:rsidRPr="00332F8C" w:rsidRDefault="00332F8C" w:rsidP="00332F8C">
      <w:pPr>
        <w:rPr>
          <w:rFonts w:cs="Arial"/>
          <w:lang w:val="sr-Cyrl-RS"/>
        </w:rPr>
      </w:pPr>
      <w:proofErr w:type="gramStart"/>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FC6633" w:rsidRPr="00FC6633" w:rsidRDefault="00FC6633" w:rsidP="00FC6633">
      <w:pPr>
        <w:spacing w:before="0"/>
        <w:rPr>
          <w:rFonts w:cs="Arial"/>
          <w:color w:val="00B0F0"/>
          <w:highlight w:val="yellow"/>
          <w:lang w:val="sr-Cyrl-RS"/>
        </w:rPr>
      </w:pPr>
    </w:p>
    <w:p w:rsidR="00FC6633" w:rsidRPr="00FC6633" w:rsidRDefault="00FC6633" w:rsidP="00FC6633">
      <w:pPr>
        <w:spacing w:before="0"/>
        <w:contextualSpacing/>
        <w:rPr>
          <w:rFonts w:eastAsia="Calibri" w:cs="Arial"/>
          <w:b/>
          <w:u w:val="single"/>
          <w:lang w:val="sr-Cyrl-RS"/>
        </w:rPr>
      </w:pPr>
      <w:r w:rsidRPr="00FC6633">
        <w:rPr>
          <w:rFonts w:eastAsia="Calibri" w:cs="Arial"/>
          <w:b/>
          <w:u w:val="single"/>
        </w:rPr>
        <w:t>У</w:t>
      </w:r>
      <w:r w:rsidRPr="00FC6633">
        <w:rPr>
          <w:rFonts w:eastAsia="Calibri" w:cs="Arial"/>
          <w:b/>
          <w:u w:val="single"/>
          <w:lang w:val="sr-Cyrl-RS"/>
        </w:rPr>
        <w:t xml:space="preserve">з </w:t>
      </w:r>
      <w:proofErr w:type="gramStart"/>
      <w:r w:rsidRPr="00FC6633">
        <w:rPr>
          <w:rFonts w:eastAsia="Calibri" w:cs="Arial"/>
          <w:b/>
          <w:u w:val="single"/>
          <w:lang w:val="sr-Cyrl-RS"/>
        </w:rPr>
        <w:t xml:space="preserve">потписан </w:t>
      </w:r>
      <w:r w:rsidRPr="00FC6633">
        <w:rPr>
          <w:rFonts w:eastAsia="Calibri" w:cs="Arial"/>
          <w:b/>
          <w:u w:val="single"/>
        </w:rPr>
        <w:t xml:space="preserve"> Уговор</w:t>
      </w:r>
      <w:proofErr w:type="gramEnd"/>
      <w:r w:rsidRPr="00FC6633">
        <w:rPr>
          <w:rFonts w:eastAsia="Calibri" w:cs="Arial"/>
          <w:b/>
          <w:u w:val="single"/>
        </w:rPr>
        <w:t>:</w:t>
      </w:r>
    </w:p>
    <w:p w:rsidR="00FC6633" w:rsidRPr="00FC6633" w:rsidRDefault="00FC6633" w:rsidP="00FC6633">
      <w:pPr>
        <w:tabs>
          <w:tab w:val="left" w:pos="567"/>
          <w:tab w:val="left" w:pos="851"/>
        </w:tabs>
        <w:spacing w:before="0"/>
        <w:ind w:left="1530"/>
        <w:outlineLvl w:val="2"/>
        <w:rPr>
          <w:rFonts w:cs="Arial"/>
          <w:b/>
          <w:u w:val="single"/>
        </w:rPr>
      </w:pPr>
      <w:bookmarkStart w:id="228" w:name="_Toc441651598"/>
      <w:bookmarkStart w:id="229" w:name="_Toc442559909"/>
      <w:r w:rsidRPr="00FC6633">
        <w:rPr>
          <w:rFonts w:cs="Arial"/>
          <w:b/>
          <w:u w:val="single"/>
          <w:lang w:val="sr-Cyrl-RS"/>
        </w:rPr>
        <w:t>Меница</w:t>
      </w:r>
      <w:r w:rsidRPr="00FC6633">
        <w:rPr>
          <w:rFonts w:cs="Arial"/>
          <w:b/>
          <w:u w:val="single"/>
        </w:rPr>
        <w:t xml:space="preserve"> за добро извршење посла</w:t>
      </w:r>
      <w:bookmarkEnd w:id="228"/>
      <w:bookmarkEnd w:id="229"/>
    </w:p>
    <w:p w:rsidR="00FC6633" w:rsidRPr="00FC6633" w:rsidRDefault="00FC6633" w:rsidP="00FC6633">
      <w:pPr>
        <w:rPr>
          <w:rFonts w:cs="Arial"/>
        </w:rPr>
      </w:pPr>
      <w:r w:rsidRPr="00FC6633">
        <w:rPr>
          <w:rFonts w:cs="Arial"/>
        </w:rPr>
        <w:t>Понуђач је обавезан да Наручиоцу достави:</w:t>
      </w:r>
    </w:p>
    <w:p w:rsidR="00FC6633" w:rsidRPr="00FC6633" w:rsidRDefault="00FC6633" w:rsidP="00FC6633">
      <w:pPr>
        <w:numPr>
          <w:ilvl w:val="0"/>
          <w:numId w:val="13"/>
        </w:numPr>
        <w:rPr>
          <w:rFonts w:cs="Arial"/>
        </w:rPr>
      </w:pPr>
      <w:r w:rsidRPr="00FC6633">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C6633" w:rsidRPr="00FC6633" w:rsidRDefault="00FC6633" w:rsidP="00FC6633">
      <w:pPr>
        <w:numPr>
          <w:ilvl w:val="0"/>
          <w:numId w:val="13"/>
        </w:numPr>
        <w:rPr>
          <w:rFonts w:cs="Arial"/>
        </w:rPr>
      </w:pPr>
      <w:r w:rsidRPr="00FC6633">
        <w:rPr>
          <w:rFonts w:cs="Arial"/>
        </w:rPr>
        <w:lastRenderedPageBreak/>
        <w:t xml:space="preserve">Менично писмо – овлашћење којим понуђач овлашћује наручиоца да може наплатити меницу  на износ од </w:t>
      </w:r>
      <w:r w:rsidRPr="00FC6633">
        <w:rPr>
          <w:rFonts w:cs="Arial"/>
          <w:lang w:val="sr-Cyrl-RS"/>
        </w:rPr>
        <w:t xml:space="preserve">10 </w:t>
      </w:r>
      <w:r w:rsidRPr="00FC6633">
        <w:rPr>
          <w:rFonts w:cs="Arial"/>
        </w:rPr>
        <w:t xml:space="preserve">% од вредности уговора (без ПДВ-а) са роком важења минимално </w:t>
      </w:r>
      <w:r w:rsidRPr="00FC6633">
        <w:rPr>
          <w:rFonts w:cs="Arial"/>
          <w:lang w:val="sr-Cyrl-RS"/>
        </w:rPr>
        <w:t>30</w:t>
      </w:r>
      <w:r w:rsidRPr="00FC6633">
        <w:rPr>
          <w:rFonts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C6633" w:rsidRPr="00FC6633" w:rsidRDefault="00FC6633" w:rsidP="00FC6633">
      <w:pPr>
        <w:numPr>
          <w:ilvl w:val="0"/>
          <w:numId w:val="13"/>
        </w:numPr>
        <w:rPr>
          <w:rFonts w:cs="Arial"/>
        </w:rPr>
      </w:pPr>
      <w:r w:rsidRPr="00FC663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C6633" w:rsidRPr="00FC6633" w:rsidRDefault="00FC6633" w:rsidP="00FC6633">
      <w:pPr>
        <w:numPr>
          <w:ilvl w:val="0"/>
          <w:numId w:val="13"/>
        </w:numPr>
        <w:rPr>
          <w:rFonts w:cs="Arial"/>
        </w:rPr>
      </w:pPr>
      <w:proofErr w:type="gramStart"/>
      <w:r w:rsidRPr="00FC6633">
        <w:rPr>
          <w:rFonts w:cs="Arial"/>
        </w:rPr>
        <w:t>фотокопију</w:t>
      </w:r>
      <w:proofErr w:type="gramEnd"/>
      <w:r w:rsidRPr="00FC6633">
        <w:rPr>
          <w:rFonts w:cs="Arial"/>
        </w:rPr>
        <w:t xml:space="preserve"> ОП обрасца.</w:t>
      </w:r>
    </w:p>
    <w:p w:rsidR="00FC6633" w:rsidRPr="00FC6633" w:rsidRDefault="00FC6633" w:rsidP="00FC6633">
      <w:pPr>
        <w:numPr>
          <w:ilvl w:val="0"/>
          <w:numId w:val="13"/>
        </w:numPr>
        <w:rPr>
          <w:rFonts w:cs="Arial"/>
        </w:rPr>
      </w:pPr>
      <w:r w:rsidRPr="00FC663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C6633" w:rsidRPr="00FC6633" w:rsidRDefault="00FC6633" w:rsidP="00FC6633">
      <w:pPr>
        <w:rPr>
          <w:rFonts w:cs="Arial"/>
          <w:lang w:val="sr-Cyrl-RS"/>
        </w:rPr>
      </w:pPr>
      <w:proofErr w:type="gramStart"/>
      <w:r w:rsidRPr="00FC6633">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C6633">
        <w:rPr>
          <w:rFonts w:cs="Arial"/>
        </w:rPr>
        <w:t xml:space="preserve"> </w:t>
      </w:r>
    </w:p>
    <w:p w:rsidR="00FC6633" w:rsidRPr="00FC6633" w:rsidRDefault="00FC6633" w:rsidP="00FC6633">
      <w:pPr>
        <w:spacing w:before="0"/>
        <w:contextualSpacing/>
        <w:rPr>
          <w:rFonts w:eastAsia="TimesNewRomanPSMT" w:cs="Arial"/>
          <w:b/>
          <w:bCs/>
          <w:iCs/>
        </w:rPr>
      </w:pPr>
      <w:r w:rsidRPr="00FC6633">
        <w:rPr>
          <w:rFonts w:eastAsia="Calibri" w:cs="Arial"/>
          <w:b/>
          <w:u w:val="single"/>
        </w:rPr>
        <w:t xml:space="preserve">  </w:t>
      </w: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7241C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w:t>
      </w:r>
      <w:proofErr w:type="gramStart"/>
      <w:r w:rsidRPr="00FB6FAA">
        <w:rPr>
          <w:rFonts w:eastAsia="TimesNewRomanPSMT" w:cs="Arial"/>
          <w:bCs/>
        </w:rPr>
        <w:t>за  озбиљност</w:t>
      </w:r>
      <w:proofErr w:type="gramEnd"/>
      <w:r w:rsidRPr="00FB6FAA">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009F38F0">
        <w:rPr>
          <w:rFonts w:cs="Arial"/>
        </w:rPr>
        <w:t xml:space="preserve"> Огранак ТЕНТ</w:t>
      </w:r>
      <w:r w:rsidR="009F38F0">
        <w:rPr>
          <w:rFonts w:cs="Arial"/>
          <w:lang w:val="sr-Cyrl-RS"/>
        </w:rPr>
        <w:t xml:space="preserve"> - ТЕНТ А – Богољуба Урошевића Црног 44,</w:t>
      </w:r>
      <w:r w:rsidRPr="00FB6FAA">
        <w:rPr>
          <w:rFonts w:cs="Arial"/>
        </w:rPr>
        <w:t xml:space="preserve"> 11500 Обреновац</w:t>
      </w:r>
    </w:p>
    <w:p w:rsidR="00BC096A" w:rsidRPr="009F38F0" w:rsidRDefault="00BC096A" w:rsidP="00BC096A">
      <w:pPr>
        <w:tabs>
          <w:tab w:val="left" w:pos="567"/>
          <w:tab w:val="left" w:pos="709"/>
        </w:tabs>
        <w:spacing w:after="120"/>
        <w:rPr>
          <w:rFonts w:eastAsia="TimesNewRomanPSMT" w:cs="Arial"/>
          <w:bCs/>
          <w:lang w:val="sr-Cyrl-RS"/>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009F38F0">
        <w:rPr>
          <w:rFonts w:cs="Arial"/>
          <w:lang w:val="sr-Cyrl-RS"/>
        </w:rPr>
        <w:t>ТЕНТ А – Богољуба Урошевића Црног 44,</w:t>
      </w:r>
      <w:r w:rsidR="009F38F0" w:rsidRPr="00FB6FAA">
        <w:rPr>
          <w:rFonts w:cs="Arial"/>
        </w:rPr>
        <w:t xml:space="preserve"> 11500 Обреновац</w:t>
      </w:r>
      <w:r w:rsidR="009F38F0">
        <w:rPr>
          <w:rFonts w:eastAsia="TimesNewRomanPSMT" w:cs="Arial"/>
          <w:bCs/>
          <w:lang w:val="sr-Cyrl-RS"/>
        </w:rPr>
        <w:t xml:space="preserve"> </w:t>
      </w:r>
      <w:r w:rsidRPr="00AF1BDE">
        <w:rPr>
          <w:rFonts w:cs="Arial"/>
          <w:b/>
        </w:rPr>
        <w:t xml:space="preserve">и доставља се лично или на одговарајући начин поштом на адресу: </w:t>
      </w:r>
    </w:p>
    <w:p w:rsidR="006312E4" w:rsidRDefault="006312E4" w:rsidP="00BC096A">
      <w:pPr>
        <w:suppressAutoHyphens/>
        <w:spacing w:line="100" w:lineRule="atLeast"/>
        <w:jc w:val="center"/>
        <w:rPr>
          <w:rFonts w:eastAsia="TimesNewRomanPSMT" w:cs="Arial"/>
          <w:bCs/>
          <w:lang w:val="sr-Cyrl-RS"/>
        </w:rPr>
      </w:pPr>
      <w:r w:rsidRPr="00AF1BDE">
        <w:rPr>
          <w:rFonts w:cs="Arial"/>
        </w:rPr>
        <w:t xml:space="preserve">Огранак ТЕНТ, </w:t>
      </w:r>
      <w:r>
        <w:rPr>
          <w:rFonts w:cs="Arial"/>
          <w:lang w:val="sr-Cyrl-RS"/>
        </w:rPr>
        <w:t>ТЕНТ А – Богољуба Урошевића Црног 44,</w:t>
      </w:r>
      <w:r w:rsidRPr="00FB6FAA">
        <w:rPr>
          <w:rFonts w:cs="Arial"/>
        </w:rPr>
        <w:t xml:space="preserve"> 11500 Обреновац</w:t>
      </w:r>
      <w:r>
        <w:rPr>
          <w:rFonts w:eastAsia="TimesNewRomanPSMT" w:cs="Arial"/>
          <w:bCs/>
          <w:lang w:val="sr-Cyrl-RS"/>
        </w:rPr>
        <w:t xml:space="preserve">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8C18FD">
        <w:rPr>
          <w:rFonts w:cs="Arial"/>
          <w:b/>
        </w:rPr>
        <w:t>3</w:t>
      </w:r>
      <w:r w:rsidR="008C18FD">
        <w:rPr>
          <w:rFonts w:cs="Arial"/>
          <w:b/>
          <w:lang w:val="sr-Cyrl-RS"/>
        </w:rPr>
        <w:t>7</w:t>
      </w:r>
      <w:r w:rsidR="008C18FD">
        <w:rPr>
          <w:rFonts w:cs="Arial"/>
          <w:b/>
        </w:rPr>
        <w:t>/201</w:t>
      </w:r>
      <w:r w:rsidR="008C18FD">
        <w:rPr>
          <w:rFonts w:cs="Arial"/>
          <w:b/>
          <w:lang w:val="sr-Cyrl-RS"/>
        </w:rPr>
        <w:t>9</w:t>
      </w:r>
      <w:r w:rsidR="008C18FD">
        <w:rPr>
          <w:rFonts w:cs="Arial"/>
          <w:b/>
        </w:rPr>
        <w:t xml:space="preserve"> (3000/</w:t>
      </w:r>
      <w:r w:rsidR="008C18FD">
        <w:rPr>
          <w:rFonts w:cs="Arial"/>
          <w:b/>
          <w:lang w:val="sr-Cyrl-RS"/>
        </w:rPr>
        <w:t>0764</w:t>
      </w:r>
      <w:r w:rsidR="008C18FD">
        <w:rPr>
          <w:rFonts w:cs="Arial"/>
          <w:b/>
        </w:rPr>
        <w:t>/201</w:t>
      </w:r>
      <w:r w:rsidR="008C18FD">
        <w:rPr>
          <w:rFonts w:cs="Arial"/>
          <w:b/>
          <w:lang w:val="sr-Cyrl-RS"/>
        </w:rPr>
        <w:t>9</w:t>
      </w:r>
      <w:r w:rsidR="00A705F1">
        <w:rPr>
          <w:rFonts w:cs="Arial"/>
          <w:b/>
        </w:rPr>
        <w:t>)</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 xml:space="preserve">Понуђач ће то учинити </w:t>
      </w:r>
      <w:r w:rsidRPr="00AF1BDE">
        <w:rPr>
          <w:rFonts w:cs="Arial"/>
        </w:rPr>
        <w:lastRenderedPageBreak/>
        <w:t>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F003D2" w:rsidRDefault="004B6465" w:rsidP="00F003D2">
      <w:pPr>
        <w:pStyle w:val="KDParagraf"/>
        <w:spacing w:before="0"/>
        <w:rPr>
          <w:rFonts w:cs="Arial"/>
          <w:lang w:val="sr-Cyrl-RS"/>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0" w:name="_Toc441651602"/>
      <w:bookmarkStart w:id="231" w:name="_Toc442559913"/>
      <w:r w:rsidRPr="00AF1BDE">
        <w:rPr>
          <w:rFonts w:cs="Arial"/>
        </w:rPr>
        <w:t>Додатне информације и објашњења</w:t>
      </w:r>
      <w:bookmarkEnd w:id="230"/>
      <w:bookmarkEnd w:id="231"/>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E1688B">
        <w:rPr>
          <w:rFonts w:cs="Arial"/>
          <w:b/>
        </w:rPr>
        <w:t>3</w:t>
      </w:r>
      <w:r w:rsidR="00E1688B">
        <w:rPr>
          <w:rFonts w:cs="Arial"/>
          <w:b/>
          <w:lang w:val="sr-Cyrl-RS"/>
        </w:rPr>
        <w:t>7</w:t>
      </w:r>
      <w:r w:rsidR="00E1688B">
        <w:rPr>
          <w:rFonts w:cs="Arial"/>
          <w:b/>
        </w:rPr>
        <w:t>/201</w:t>
      </w:r>
      <w:r w:rsidR="00E1688B">
        <w:rPr>
          <w:rFonts w:cs="Arial"/>
          <w:b/>
          <w:lang w:val="sr-Cyrl-RS"/>
        </w:rPr>
        <w:t>9</w:t>
      </w:r>
      <w:r w:rsidR="00E1688B">
        <w:rPr>
          <w:rFonts w:cs="Arial"/>
          <w:b/>
        </w:rPr>
        <w:t xml:space="preserve"> (3000/</w:t>
      </w:r>
      <w:r w:rsidR="00E1688B">
        <w:rPr>
          <w:rFonts w:cs="Arial"/>
          <w:b/>
          <w:lang w:val="sr-Cyrl-RS"/>
        </w:rPr>
        <w:t>0764</w:t>
      </w:r>
      <w:r w:rsidR="00E1688B">
        <w:rPr>
          <w:rFonts w:cs="Arial"/>
          <w:b/>
        </w:rPr>
        <w:t>/201</w:t>
      </w:r>
      <w:r w:rsidR="00E1688B">
        <w:rPr>
          <w:rFonts w:cs="Arial"/>
          <w:b/>
          <w:lang w:val="sr-Cyrl-RS"/>
        </w:rPr>
        <w:t>9</w:t>
      </w:r>
      <w:r w:rsidR="00A705F1">
        <w:rPr>
          <w:rFonts w:cs="Arial"/>
          <w:b/>
        </w:rPr>
        <w:t>)</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00B06FAE" w:rsidRPr="00365200">
          <w:rPr>
            <w:rStyle w:val="Hyperlink"/>
            <w:rFonts w:cs="Arial"/>
          </w:rPr>
          <w:t>slavisa.zecevic@eps.rs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AF1BDE">
        <w:rPr>
          <w:rFonts w:cs="Arial"/>
          <w:lang w:val="ru-RU"/>
        </w:rPr>
        <w:lastRenderedPageBreak/>
        <w:t xml:space="preserve">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2" w:name="_Toc441651603"/>
      <w:bookmarkStart w:id="233" w:name="_Toc442559914"/>
      <w:r w:rsidRPr="00AF1BDE">
        <w:rPr>
          <w:rFonts w:cs="Arial"/>
        </w:rPr>
        <w:t>Трошкови понуде</w:t>
      </w:r>
      <w:bookmarkEnd w:id="232"/>
      <w:bookmarkEnd w:id="233"/>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4" w:name="_Toc442559917"/>
      <w:bookmarkStart w:id="235" w:name="_Toc441651606"/>
      <w:r w:rsidRPr="00AF1BDE">
        <w:rPr>
          <w:rFonts w:cs="Arial"/>
        </w:rPr>
        <w:t>Разлози за одбијање понуде</w:t>
      </w:r>
      <w:bookmarkEnd w:id="234"/>
      <w:bookmarkEnd w:id="235"/>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8A20C0" w:rsidRPr="004B3A23" w:rsidRDefault="008A20C0" w:rsidP="004B3A23">
      <w:pPr>
        <w:pStyle w:val="KDNabrajanje"/>
        <w:numPr>
          <w:ilvl w:val="0"/>
          <w:numId w:val="0"/>
        </w:numPr>
        <w:spacing w:before="0"/>
        <w:rPr>
          <w:rFonts w:cs="Arial"/>
          <w:lang w:val="sr-Cyrl-RS"/>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6" w:name="_Toc441651607"/>
      <w:bookmarkStart w:id="237" w:name="_Toc442559918"/>
      <w:r w:rsidRPr="00AF1BDE">
        <w:rPr>
          <w:rFonts w:cs="Arial"/>
          <w:lang w:val="ru-RU"/>
        </w:rPr>
        <w:t>Н</w:t>
      </w:r>
      <w:r w:rsidRPr="00AF1BDE">
        <w:rPr>
          <w:rFonts w:cs="Arial"/>
        </w:rPr>
        <w:t>егативне референце</w:t>
      </w:r>
      <w:bookmarkEnd w:id="236"/>
      <w:bookmarkEnd w:id="237"/>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lastRenderedPageBreak/>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38" w:name="_Toc441651608"/>
      <w:bookmarkStart w:id="239" w:name="_Toc442559919"/>
      <w:r w:rsidRPr="00AF1BDE">
        <w:rPr>
          <w:rFonts w:cs="Arial"/>
        </w:rPr>
        <w:t>Увид у документацију</w:t>
      </w:r>
      <w:bookmarkEnd w:id="238"/>
      <w:bookmarkEnd w:id="239"/>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0" w:name="_Toc441651609"/>
      <w:bookmarkStart w:id="241" w:name="_Toc442559920"/>
      <w:r w:rsidRPr="00AF1BDE">
        <w:rPr>
          <w:rFonts w:cs="Arial"/>
          <w:lang w:val="ru-RU"/>
        </w:rPr>
        <w:t>З</w:t>
      </w:r>
      <w:r w:rsidRPr="00AF1BDE">
        <w:rPr>
          <w:rFonts w:cs="Arial"/>
        </w:rPr>
        <w:t>аштита права понуђача</w:t>
      </w:r>
      <w:bookmarkEnd w:id="240"/>
      <w:bookmarkEnd w:id="241"/>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00B06FAE">
        <w:rPr>
          <w:rFonts w:cs="Arial"/>
        </w:rPr>
        <w:t>-</w:t>
      </w:r>
      <w:r w:rsidR="00B06FAE">
        <w:rPr>
          <w:rFonts w:cs="Arial"/>
          <w:lang w:val="sr-Cyrl-RS"/>
        </w:rPr>
        <w:t>ТЕНТ А Богољуба Урошевића Црног 44, 11</w:t>
      </w:r>
      <w:r w:rsidRPr="00AF1BDE">
        <w:rPr>
          <w:rFonts w:cs="Arial"/>
          <w:lang w:val="sr-Cyrl-RS"/>
        </w:rPr>
        <w:t>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7451B0" w:rsidRPr="007451B0">
        <w:rPr>
          <w:rFonts w:cs="Arial"/>
          <w:b/>
        </w:rPr>
        <w:t xml:space="preserve">Верификација ултразвучних мерења </w:t>
      </w:r>
      <w:r w:rsidRPr="00AF1BDE">
        <w:rPr>
          <w:rFonts w:cs="Arial"/>
        </w:rPr>
        <w:t>бр.</w:t>
      </w:r>
      <w:r w:rsidR="00A705F1">
        <w:rPr>
          <w:rFonts w:cs="Arial"/>
          <w:lang w:val="sr-Cyrl-RS"/>
        </w:rPr>
        <w:t xml:space="preserve"> </w:t>
      </w:r>
      <w:proofErr w:type="gramStart"/>
      <w:r w:rsidRPr="00AF1BDE">
        <w:rPr>
          <w:rFonts w:cs="Arial"/>
        </w:rPr>
        <w:t xml:space="preserve">ЈН </w:t>
      </w:r>
      <w:r w:rsidR="007451B0">
        <w:rPr>
          <w:rFonts w:cs="Arial"/>
          <w:b/>
        </w:rPr>
        <w:t>3</w:t>
      </w:r>
      <w:r w:rsidR="007451B0">
        <w:rPr>
          <w:rFonts w:cs="Arial"/>
          <w:b/>
          <w:lang w:val="sr-Cyrl-RS"/>
        </w:rPr>
        <w:t>7</w:t>
      </w:r>
      <w:r w:rsidR="007451B0">
        <w:rPr>
          <w:rFonts w:cs="Arial"/>
          <w:b/>
        </w:rPr>
        <w:t>/201</w:t>
      </w:r>
      <w:r w:rsidR="007451B0">
        <w:rPr>
          <w:rFonts w:cs="Arial"/>
          <w:b/>
          <w:lang w:val="sr-Cyrl-RS"/>
        </w:rPr>
        <w:t>9</w:t>
      </w:r>
      <w:r w:rsidR="007451B0">
        <w:rPr>
          <w:rFonts w:cs="Arial"/>
          <w:b/>
        </w:rPr>
        <w:t xml:space="preserve"> (3000/</w:t>
      </w:r>
      <w:r w:rsidR="007451B0">
        <w:rPr>
          <w:rFonts w:cs="Arial"/>
          <w:b/>
          <w:lang w:val="sr-Cyrl-RS"/>
        </w:rPr>
        <w:t>0764</w:t>
      </w:r>
      <w:r w:rsidR="007451B0">
        <w:rPr>
          <w:rFonts w:cs="Arial"/>
          <w:b/>
        </w:rPr>
        <w:t>/201</w:t>
      </w:r>
      <w:r w:rsidR="007451B0">
        <w:rPr>
          <w:rFonts w:cs="Arial"/>
          <w:b/>
          <w:lang w:val="sr-Cyrl-RS"/>
        </w:rPr>
        <w:t>9</w:t>
      </w:r>
      <w:r w:rsidR="00A705F1">
        <w:rPr>
          <w:rFonts w:cs="Arial"/>
          <w:b/>
        </w:rPr>
        <w:t>)</w:t>
      </w:r>
      <w:r w:rsidRPr="00AF1BDE">
        <w:rPr>
          <w:rFonts w:cs="Arial"/>
        </w:rPr>
        <w:t>, а копија се истовремено доставља Републичкој комисији.</w:t>
      </w:r>
      <w:proofErr w:type="gramEnd"/>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00834BE4" w:rsidRPr="00CD24DB">
          <w:rPr>
            <w:rStyle w:val="Hyperlink"/>
            <w:rFonts w:cs="Arial"/>
            <w:lang w:val="sr-Latn-RS"/>
          </w:rPr>
          <w:t>slavisa.zecevic</w:t>
        </w:r>
        <w:r w:rsidR="00834BE4" w:rsidRPr="00CD24DB">
          <w:rPr>
            <w:rStyle w:val="Hyperlink"/>
            <w:rFonts w:cs="Arial"/>
          </w:rPr>
          <w:t>@eps.rs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34BE4">
        <w:rPr>
          <w:rFonts w:cs="Arial"/>
          <w:b/>
        </w:rPr>
        <w:t>37</w:t>
      </w:r>
      <w:r w:rsidR="00A504B2">
        <w:rPr>
          <w:rFonts w:cs="Arial"/>
          <w:b/>
          <w:lang w:val="sr-Cyrl-RS"/>
        </w:rPr>
        <w:t>201</w:t>
      </w:r>
      <w:r w:rsidR="00834BE4">
        <w:rPr>
          <w:rFonts w:cs="Arial"/>
          <w:b/>
          <w:lang w:val="sr-Latn-RS"/>
        </w:rPr>
        <w:t>9</w:t>
      </w:r>
      <w:r w:rsidR="00834BE4">
        <w:rPr>
          <w:rFonts w:cs="Arial"/>
          <w:b/>
          <w:lang w:val="sr-Cyrl-RS"/>
        </w:rPr>
        <w:t>3000</w:t>
      </w:r>
      <w:r w:rsidR="00834BE4">
        <w:rPr>
          <w:rFonts w:cs="Arial"/>
          <w:b/>
          <w:lang w:val="sr-Latn-RS"/>
        </w:rPr>
        <w:t>0764</w:t>
      </w:r>
      <w:r w:rsidR="00834BE4">
        <w:rPr>
          <w:rFonts w:cs="Arial"/>
          <w:b/>
          <w:lang w:val="sr-Cyrl-RS"/>
        </w:rPr>
        <w:t>201</w:t>
      </w:r>
      <w:r w:rsidR="00834BE4">
        <w:rPr>
          <w:rFonts w:cs="Arial"/>
          <w:b/>
          <w:lang w:val="sr-Latn-RS"/>
        </w:rPr>
        <w:t>9</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834BE4">
        <w:rPr>
          <w:rFonts w:cs="Arial"/>
          <w:b/>
        </w:rPr>
        <w:t>37/2019 (3000/0764/2019</w:t>
      </w:r>
      <w:r w:rsidR="00A705F1">
        <w:rPr>
          <w:rFonts w:cs="Arial"/>
          <w:b/>
        </w:rPr>
        <w:t>)</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Default="004B6465" w:rsidP="004B6465">
      <w:pPr>
        <w:spacing w:before="0"/>
        <w:rPr>
          <w:rFonts w:cs="Arial"/>
          <w:lang w:val="sr-Cyrl-RS"/>
        </w:rPr>
      </w:pPr>
    </w:p>
    <w:p w:rsidR="00E80BFE" w:rsidRPr="00E80BFE" w:rsidRDefault="00E80BFE" w:rsidP="004B6465">
      <w:pPr>
        <w:spacing w:before="0"/>
        <w:rPr>
          <w:rFonts w:cs="Arial"/>
          <w:lang w:val="sr-Cyrl-RS"/>
        </w:rPr>
      </w:pPr>
    </w:p>
    <w:p w:rsidR="004B6465" w:rsidRPr="00AF1BDE" w:rsidRDefault="004B6465" w:rsidP="004B6465">
      <w:pPr>
        <w:spacing w:before="0"/>
        <w:rPr>
          <w:rFonts w:cs="Arial"/>
        </w:rPr>
      </w:pPr>
      <w:proofErr w:type="gramStart"/>
      <w:r w:rsidRPr="00AF1BDE">
        <w:rPr>
          <w:rFonts w:cs="Arial"/>
        </w:rPr>
        <w:lastRenderedPageBreak/>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50795" w:rsidRPr="00B25EFE" w:rsidRDefault="004B6465" w:rsidP="004B6465">
      <w:pPr>
        <w:rPr>
          <w:rFonts w:cs="Arial"/>
          <w:lang w:val="sr-Latn-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F003D2">
      <w:pPr>
        <w:spacing w:before="0"/>
        <w:rPr>
          <w:rFonts w:cs="Arial"/>
        </w:rPr>
      </w:pPr>
      <w:r w:rsidRPr="00AF1BDE">
        <w:rPr>
          <w:rFonts w:cs="Arial"/>
        </w:rPr>
        <w:t>Народна банка Србије (НБС)</w:t>
      </w:r>
    </w:p>
    <w:p w:rsidR="004B6465" w:rsidRPr="00AF1BDE" w:rsidRDefault="004B6465" w:rsidP="00F003D2">
      <w:pPr>
        <w:spacing w:before="0"/>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F003D2">
      <w:pPr>
        <w:spacing w:before="0"/>
        <w:rPr>
          <w:rFonts w:cs="Arial"/>
        </w:rPr>
      </w:pPr>
      <w:r w:rsidRPr="00AF1BDE">
        <w:rPr>
          <w:rFonts w:cs="Arial"/>
        </w:rPr>
        <w:t>Србија</w:t>
      </w:r>
    </w:p>
    <w:p w:rsidR="004B6465" w:rsidRPr="00AF1BDE" w:rsidRDefault="004B6465" w:rsidP="00F003D2">
      <w:pPr>
        <w:spacing w:before="0"/>
        <w:rPr>
          <w:rFonts w:cs="Arial"/>
          <w:lang w:val="sr-Cyrl-RS"/>
        </w:rPr>
      </w:pPr>
      <w:r w:rsidRPr="00AF1BDE">
        <w:rPr>
          <w:rFonts w:cs="Arial"/>
        </w:rPr>
        <w:t>SWIFT CODE: NBSRRSBGXXX</w:t>
      </w:r>
    </w:p>
    <w:p w:rsidR="004B6465" w:rsidRPr="00AF1BDE" w:rsidRDefault="004B6465" w:rsidP="00F003D2">
      <w:pPr>
        <w:spacing w:before="0"/>
        <w:rPr>
          <w:rFonts w:cs="Arial"/>
        </w:rPr>
      </w:pPr>
      <w:r w:rsidRPr="00AF1BDE">
        <w:rPr>
          <w:rFonts w:cs="Arial"/>
        </w:rPr>
        <w:t>НАЗИВ И АДРЕСА ИНСТИТУЦИЈЕ:</w:t>
      </w:r>
    </w:p>
    <w:p w:rsidR="004B6465" w:rsidRPr="00AF1BDE" w:rsidRDefault="004B6465" w:rsidP="00F003D2">
      <w:pPr>
        <w:spacing w:before="0"/>
        <w:rPr>
          <w:rFonts w:cs="Arial"/>
        </w:rPr>
      </w:pPr>
      <w:r w:rsidRPr="00AF1BDE">
        <w:rPr>
          <w:rFonts w:cs="Arial"/>
        </w:rPr>
        <w:t>Министарство финансија</w:t>
      </w:r>
    </w:p>
    <w:p w:rsidR="004B6465" w:rsidRPr="00AF1BDE" w:rsidRDefault="004B6465" w:rsidP="00F003D2">
      <w:pPr>
        <w:spacing w:before="0"/>
        <w:rPr>
          <w:rFonts w:cs="Arial"/>
        </w:rPr>
      </w:pPr>
      <w:r w:rsidRPr="00AF1BDE">
        <w:rPr>
          <w:rFonts w:cs="Arial"/>
        </w:rPr>
        <w:t>Управа за трезор</w:t>
      </w:r>
    </w:p>
    <w:p w:rsidR="004B6465" w:rsidRPr="00AF1BDE" w:rsidRDefault="004B6465" w:rsidP="00F003D2">
      <w:pPr>
        <w:spacing w:before="0"/>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F003D2">
      <w:pPr>
        <w:spacing w:before="0"/>
        <w:rPr>
          <w:rFonts w:cs="Arial"/>
        </w:rPr>
      </w:pPr>
      <w:r w:rsidRPr="00AF1BDE">
        <w:rPr>
          <w:rFonts w:cs="Arial"/>
        </w:rPr>
        <w:t>11000 Београд</w:t>
      </w:r>
    </w:p>
    <w:p w:rsidR="004B6465" w:rsidRPr="00AF1BDE" w:rsidRDefault="004B6465" w:rsidP="00F003D2">
      <w:pPr>
        <w:spacing w:before="0"/>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Default="004B6465" w:rsidP="004B6465">
      <w:pPr>
        <w:rPr>
          <w:rFonts w:cs="Arial"/>
        </w:rPr>
      </w:pPr>
      <w:r w:rsidRPr="00AF1BDE">
        <w:rPr>
          <w:rFonts w:cs="Arial"/>
        </w:rPr>
        <w:t>У прилогу су инструкције за уплате у валутама: EUR и USD.</w:t>
      </w:r>
    </w:p>
    <w:p w:rsidR="008E1B47" w:rsidRPr="00AF1BDE" w:rsidRDefault="008E1B47" w:rsidP="004B6465">
      <w:pPr>
        <w:rPr>
          <w:rFonts w:cs="Arial"/>
        </w:rPr>
      </w:pPr>
    </w:p>
    <w:p w:rsidR="004B6465" w:rsidRDefault="004B6465" w:rsidP="004B6465">
      <w:pPr>
        <w:pStyle w:val="KDParagraf"/>
        <w:spacing w:before="0"/>
        <w:rPr>
          <w:rFonts w:cs="Arial"/>
          <w:lang w:bidi="en-US"/>
        </w:rPr>
      </w:pPr>
      <w:r w:rsidRPr="00AF1BDE">
        <w:rPr>
          <w:rFonts w:cs="Arial"/>
          <w:lang w:bidi="en-US"/>
        </w:rPr>
        <w:t xml:space="preserve">PAYMENT INSTRUCTIONS </w:t>
      </w:r>
    </w:p>
    <w:p w:rsidR="008E1B47" w:rsidRPr="00AF1BDE" w:rsidRDefault="008E1B47" w:rsidP="004B6465">
      <w:pPr>
        <w:pStyle w:val="KDParagraf"/>
        <w:spacing w:before="0"/>
        <w:rPr>
          <w:rFonts w:cs="Arial"/>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8E1B47" w:rsidRPr="00682F9C" w:rsidRDefault="008E1B47" w:rsidP="008E1B47">
      <w:pPr>
        <w:rPr>
          <w:lang w:val="sr-Cyrl-RS"/>
        </w:rPr>
      </w:pPr>
      <w:bookmarkStart w:id="242" w:name="_Toc441651610"/>
      <w:bookmarkStart w:id="243"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2"/>
      <w:bookmarkEnd w:id="243"/>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proofErr w:type="gramStart"/>
      <w:r w:rsidRPr="007241CD">
        <w:rPr>
          <w:rFonts w:cs="Arial"/>
        </w:rPr>
        <w:t>изврши  наплату</w:t>
      </w:r>
      <w:proofErr w:type="gramEnd"/>
      <w:r w:rsidRPr="007241CD">
        <w:rPr>
          <w:rFonts w:cs="Arial"/>
        </w:rPr>
        <w:t xml:space="preserve">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4" w:name="_Toc441651611"/>
      <w:bookmarkStart w:id="245" w:name="_Toc442559922"/>
      <w:r w:rsidRPr="00AF1BDE">
        <w:rPr>
          <w:rFonts w:cs="Arial"/>
        </w:rPr>
        <w:t>Измене током трајања уговора</w:t>
      </w:r>
      <w:bookmarkEnd w:id="244"/>
      <w:bookmarkEnd w:id="245"/>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lastRenderedPageBreak/>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Latn-RS"/>
        </w:rPr>
      </w:pPr>
    </w:p>
    <w:p w:rsidR="00630E6A" w:rsidRPr="00630E6A" w:rsidRDefault="00630E6A" w:rsidP="00827A40">
      <w:pPr>
        <w:pStyle w:val="KDPodnaslov1"/>
        <w:spacing w:before="0"/>
        <w:ind w:left="360"/>
        <w:rPr>
          <w:rFonts w:cs="Arial"/>
          <w:lang w:val="sr-Latn-RS"/>
        </w:rPr>
      </w:pPr>
    </w:p>
    <w:p w:rsidR="00C32996" w:rsidRDefault="00C32996" w:rsidP="00827A40">
      <w:pPr>
        <w:pStyle w:val="KDPodnaslov1"/>
        <w:spacing w:before="0"/>
        <w:ind w:left="360"/>
        <w:rPr>
          <w:rFonts w:cs="Arial"/>
        </w:rPr>
      </w:pPr>
    </w:p>
    <w:p w:rsidR="00A13B5B" w:rsidRDefault="00A13B5B" w:rsidP="00827A40">
      <w:pPr>
        <w:pStyle w:val="KDPodnaslov1"/>
        <w:spacing w:before="0"/>
        <w:ind w:left="360"/>
        <w:rPr>
          <w:rFonts w:cs="Arial"/>
        </w:rPr>
      </w:pPr>
    </w:p>
    <w:p w:rsidR="00A13B5B" w:rsidRDefault="00A13B5B" w:rsidP="00827A40">
      <w:pPr>
        <w:pStyle w:val="KDPodnaslov1"/>
        <w:spacing w:before="0"/>
        <w:ind w:left="360"/>
        <w:rPr>
          <w:rFonts w:cs="Arial"/>
        </w:rPr>
      </w:pPr>
    </w:p>
    <w:p w:rsidR="00A13B5B" w:rsidRDefault="00A13B5B" w:rsidP="00827A40">
      <w:pPr>
        <w:pStyle w:val="KDPodnaslov1"/>
        <w:spacing w:before="0"/>
        <w:ind w:left="360"/>
        <w:rPr>
          <w:rFonts w:cs="Arial"/>
        </w:rPr>
      </w:pPr>
    </w:p>
    <w:p w:rsidR="00A13B5B" w:rsidRPr="00A13B5B" w:rsidRDefault="00A13B5B" w:rsidP="00827A40">
      <w:pPr>
        <w:pStyle w:val="KDPodnaslov1"/>
        <w:spacing w:before="0"/>
        <w:ind w:left="360"/>
        <w:rPr>
          <w:rFonts w:cs="Arial"/>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rPr>
      </w:pPr>
    </w:p>
    <w:p w:rsidR="00A13B5B" w:rsidRPr="00AF1BDE" w:rsidRDefault="00A13B5B"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827A40" w:rsidRDefault="00827A40" w:rsidP="00827A40">
      <w:pPr>
        <w:pStyle w:val="KDPodnaslov1"/>
        <w:spacing w:before="0"/>
        <w:jc w:val="center"/>
        <w:rPr>
          <w:rFonts w:cs="Arial"/>
          <w:lang w:val="sr-Latn-RS"/>
        </w:rPr>
      </w:pPr>
    </w:p>
    <w:p w:rsidR="00630E6A" w:rsidRPr="00630E6A" w:rsidRDefault="00630E6A" w:rsidP="00827A40">
      <w:pPr>
        <w:pStyle w:val="KDPodnaslov1"/>
        <w:spacing w:before="0"/>
        <w:jc w:val="center"/>
        <w:rPr>
          <w:rFonts w:cs="Arial"/>
          <w:lang w:val="sr-Latn-RS"/>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6"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46"/>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630E6A" w:rsidRDefault="00827A40" w:rsidP="00630E6A">
      <w:pPr>
        <w:spacing w:before="0" w:line="360" w:lineRule="auto"/>
        <w:jc w:val="center"/>
        <w:rPr>
          <w:rFonts w:eastAsia="TimesNewRomanPS-BoldMT" w:cs="Arial"/>
          <w:b/>
          <w:lang w:val="sr-Latn-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250795">
        <w:rPr>
          <w:rFonts w:eastAsia="TimesNewRomanPS-BoldMT" w:cs="Arial"/>
          <w:bCs/>
          <w:color w:val="000000"/>
          <w:lang w:val="sr-Cyrl-RS"/>
        </w:rPr>
        <w:t>9</w:t>
      </w:r>
      <w:r w:rsidRPr="00AF1BDE">
        <w:rPr>
          <w:rFonts w:eastAsia="TimesNewRomanPS-BoldMT" w:cs="Arial"/>
          <w:bCs/>
          <w:color w:val="000000"/>
          <w:lang w:val="sr-Cyrl-RS"/>
        </w:rPr>
        <w:t xml:space="preserve">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630E6A" w:rsidRPr="00630E6A">
        <w:rPr>
          <w:rFonts w:cs="Arial"/>
          <w:b/>
          <w:lang w:val="sr-Cyrl-RS"/>
        </w:rPr>
        <w:t>Верификација ултразвучних мерења</w:t>
      </w:r>
      <w:r w:rsidR="00630E6A" w:rsidRPr="00630E6A">
        <w:rPr>
          <w:rFonts w:eastAsia="TimesNewRomanPS-BoldMT" w:cs="Arial"/>
          <w:b/>
          <w:lang w:val="sr-Cyrl-RS"/>
        </w:rPr>
        <w:t xml:space="preserve"> </w:t>
      </w:r>
    </w:p>
    <w:p w:rsidR="00827A40" w:rsidRPr="00AF1BDE" w:rsidRDefault="00827A40" w:rsidP="00630E6A">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630E6A">
        <w:rPr>
          <w:rFonts w:cs="Arial"/>
          <w:b/>
        </w:rPr>
        <w:t>37/2019</w:t>
      </w:r>
      <w:r w:rsidR="00A705F1">
        <w:rPr>
          <w:rFonts w:cs="Arial"/>
          <w:b/>
        </w:rPr>
        <w:t xml:space="preserve"> </w:t>
      </w:r>
      <w:r w:rsidR="00630E6A">
        <w:rPr>
          <w:rFonts w:cs="Arial"/>
          <w:b/>
        </w:rPr>
        <w:t>(3000/0764/2019</w:t>
      </w:r>
      <w:r w:rsidR="00A705F1">
        <w:rPr>
          <w:rFonts w:cs="Arial"/>
          <w:b/>
        </w:rPr>
        <w:t>)</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F93631" w:rsidRDefault="00F93631" w:rsidP="00827A40">
            <w:pPr>
              <w:autoSpaceDE w:val="0"/>
              <w:autoSpaceDN w:val="0"/>
              <w:adjustRightInd w:val="0"/>
              <w:spacing w:before="0"/>
              <w:jc w:val="center"/>
              <w:rPr>
                <w:rFonts w:cs="Arial"/>
                <w:b/>
                <w:lang w:val="sr-Latn-RS"/>
              </w:rPr>
            </w:pPr>
            <w:r w:rsidRPr="00F93631">
              <w:rPr>
                <w:rFonts w:cs="Arial"/>
                <w:b/>
                <w:lang w:val="sr-Cyrl-RS"/>
              </w:rPr>
              <w:t xml:space="preserve">Верификација ултразвучних мерења </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F93631">
              <w:rPr>
                <w:rFonts w:cs="Arial"/>
                <w:b/>
              </w:rPr>
              <w:t>37</w:t>
            </w:r>
            <w:r w:rsidR="00F93631">
              <w:rPr>
                <w:rFonts w:cs="Arial"/>
                <w:b/>
                <w:lang w:val="sr-Cyrl-RS"/>
              </w:rPr>
              <w:t>/201</w:t>
            </w:r>
            <w:r w:rsidR="00F93631">
              <w:rPr>
                <w:rFonts w:cs="Arial"/>
                <w:b/>
                <w:lang w:val="sr-Latn-RS"/>
              </w:rPr>
              <w:t>9</w:t>
            </w:r>
            <w:r w:rsidR="00F93631">
              <w:rPr>
                <w:rFonts w:cs="Arial"/>
                <w:b/>
                <w:lang w:val="sr-Cyrl-RS"/>
              </w:rPr>
              <w:t xml:space="preserve"> (3000/</w:t>
            </w:r>
            <w:r w:rsidR="00F93631">
              <w:rPr>
                <w:rFonts w:cs="Arial"/>
                <w:b/>
                <w:lang w:val="sr-Latn-RS"/>
              </w:rPr>
              <w:t>0764</w:t>
            </w:r>
            <w:r w:rsidR="00F93631">
              <w:rPr>
                <w:rFonts w:cs="Arial"/>
                <w:b/>
                <w:lang w:val="sr-Cyrl-RS"/>
              </w:rPr>
              <w:t>/201</w:t>
            </w:r>
            <w:r w:rsidR="00F93631">
              <w:rPr>
                <w:rFonts w:cs="Arial"/>
                <w:b/>
                <w:lang w:val="sr-Latn-RS"/>
              </w:rPr>
              <w:t>9</w:t>
            </w:r>
            <w:r w:rsidR="00A705F1">
              <w:rPr>
                <w:rFonts w:cs="Arial"/>
                <w:b/>
                <w:lang w:val="sr-Cyrl-RS"/>
              </w:rPr>
              <w:t>)</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7A18E7" w:rsidRPr="00AF1BDE" w:rsidRDefault="007A18E7" w:rsidP="007A18E7">
      <w:pPr>
        <w:spacing w:before="0"/>
        <w:ind w:right="36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7A18E7">
      <w:pPr>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F65ECE" w:rsidRDefault="00827A40" w:rsidP="00950F08">
            <w:pPr>
              <w:spacing w:before="0"/>
              <w:jc w:val="center"/>
              <w:rPr>
                <w:rFonts w:cs="Arial"/>
                <w:b/>
                <w:bCs/>
                <w:iCs/>
                <w:lang w:val="sr-Cyrl-CS"/>
              </w:rPr>
            </w:pPr>
            <w:r w:rsidRPr="00F65ECE">
              <w:rPr>
                <w:rFonts w:cs="Arial"/>
                <w:b/>
                <w:bCs/>
                <w:iCs/>
                <w:lang w:val="sr-Cyrl-CS"/>
              </w:rPr>
              <w:t>РОК И НАЧИН ПЛАЋАЊА:</w:t>
            </w:r>
          </w:p>
          <w:p w:rsidR="00827A40" w:rsidRPr="00F65ECE" w:rsidRDefault="00BA4108" w:rsidP="00950F08">
            <w:pPr>
              <w:spacing w:before="0"/>
              <w:jc w:val="center"/>
              <w:rPr>
                <w:rFonts w:cs="Arial"/>
                <w:b/>
                <w:bCs/>
                <w:iCs/>
                <w:lang w:val="sr-Cyrl-CS"/>
              </w:rPr>
            </w:pPr>
            <w:r w:rsidRPr="00F65ECE">
              <w:rPr>
                <w:rFonts w:eastAsia="Calibri" w:cs="Arial"/>
                <w:lang w:val="sr-Cyrl-RS"/>
              </w:rPr>
              <w:t xml:space="preserve">Сукцесивно </w:t>
            </w:r>
            <w:r w:rsidR="00827A40" w:rsidRPr="00F65ECE">
              <w:rPr>
                <w:rFonts w:eastAsia="Calibri" w:cs="Arial"/>
              </w:rPr>
              <w:t xml:space="preserve">у року до 45 (словима: четрдесетпет) дана од дана пријема </w:t>
            </w:r>
            <w:r w:rsidR="00827A40" w:rsidRPr="00F65ECE">
              <w:rPr>
                <w:rFonts w:eastAsia="Calibri" w:cs="Arial"/>
                <w:b/>
              </w:rPr>
              <w:t>исправног</w:t>
            </w:r>
            <w:r w:rsidR="00827A40" w:rsidRPr="00F65ECE">
              <w:rPr>
                <w:rFonts w:eastAsia="Calibri" w:cs="Arial"/>
              </w:rPr>
              <w:t xml:space="preserve"> рачуна, издатог на основу прихваћених и одобрених  Извештаја</w:t>
            </w:r>
            <w:r w:rsidR="00827A40" w:rsidRPr="00F65ECE">
              <w:rPr>
                <w:rFonts w:eastAsia="Calibri" w:cs="Arial"/>
                <w:lang w:val="sr-Cyrl-RS"/>
              </w:rPr>
              <w:t xml:space="preserve"> </w:t>
            </w:r>
            <w:r w:rsidR="00827A40" w:rsidRPr="00F65ECE">
              <w:rPr>
                <w:rFonts w:eastAsia="Calibri" w:cs="Arial"/>
              </w:rPr>
              <w:t>(</w:t>
            </w:r>
            <w:r w:rsidR="00827A40" w:rsidRPr="00F65ECE">
              <w:rPr>
                <w:rFonts w:eastAsia="Calibri" w:cs="Arial"/>
                <w:b/>
              </w:rPr>
              <w:t>Записника</w:t>
            </w:r>
            <w:r w:rsidR="00827A40" w:rsidRPr="00F65ECE">
              <w:rPr>
                <w:rFonts w:eastAsia="Calibri" w:cs="Arial"/>
              </w:rPr>
              <w:t>)</w:t>
            </w:r>
          </w:p>
        </w:tc>
        <w:tc>
          <w:tcPr>
            <w:tcW w:w="4253" w:type="dxa"/>
            <w:vAlign w:val="center"/>
          </w:tcPr>
          <w:p w:rsidR="000C06AB" w:rsidRPr="00F65ECE" w:rsidRDefault="000C06AB" w:rsidP="00950F08">
            <w:pPr>
              <w:spacing w:before="0"/>
              <w:jc w:val="center"/>
              <w:rPr>
                <w:rFonts w:cs="Arial"/>
                <w:bCs/>
                <w:iCs/>
                <w:lang w:val="sr-Cyrl-CS"/>
              </w:rPr>
            </w:pPr>
            <w:r w:rsidRPr="00F65ECE">
              <w:rPr>
                <w:rFonts w:cs="Arial"/>
                <w:bCs/>
                <w:iCs/>
                <w:lang w:val="sr-Cyrl-CS"/>
              </w:rPr>
              <w:t>Сагласан за захтевом наручиоца</w:t>
            </w:r>
          </w:p>
          <w:p w:rsidR="00827A40" w:rsidRPr="00F65ECE" w:rsidRDefault="000C06AB" w:rsidP="00950F08">
            <w:pPr>
              <w:spacing w:before="0"/>
              <w:jc w:val="center"/>
              <w:rPr>
                <w:rFonts w:cs="Arial"/>
                <w:b/>
                <w:bCs/>
                <w:iCs/>
                <w:strike/>
              </w:rPr>
            </w:pPr>
            <w:r w:rsidRPr="00F65ECE">
              <w:rPr>
                <w:rFonts w:cs="Arial"/>
                <w:bCs/>
                <w:iCs/>
                <w:lang w:val="sr-Cyrl-CS"/>
              </w:rPr>
              <w:t>ДА/НЕ (заокружити)</w:t>
            </w:r>
          </w:p>
        </w:tc>
      </w:tr>
      <w:tr w:rsidR="00277AE0" w:rsidRPr="00AF1BDE" w:rsidTr="00936613">
        <w:trPr>
          <w:trHeight w:val="624"/>
        </w:trPr>
        <w:tc>
          <w:tcPr>
            <w:tcW w:w="5353" w:type="dxa"/>
            <w:vAlign w:val="center"/>
          </w:tcPr>
          <w:p w:rsidR="007241CD" w:rsidRPr="00F65ECE" w:rsidRDefault="007241CD" w:rsidP="007241CD">
            <w:pPr>
              <w:spacing w:before="0"/>
              <w:jc w:val="center"/>
              <w:rPr>
                <w:rFonts w:cs="Arial"/>
                <w:b/>
                <w:lang w:val="sr-Cyrl-RS"/>
              </w:rPr>
            </w:pPr>
            <w:r w:rsidRPr="00F65ECE">
              <w:rPr>
                <w:rFonts w:cs="Arial"/>
                <w:b/>
                <w:lang w:val="sr-Cyrl-RS"/>
              </w:rPr>
              <w:t>РОК ИЗВРШЕЊА:</w:t>
            </w:r>
          </w:p>
          <w:p w:rsidR="00277AE0" w:rsidRPr="00F65ECE" w:rsidRDefault="007D4C26" w:rsidP="00F957A7">
            <w:pPr>
              <w:spacing w:before="0"/>
              <w:jc w:val="left"/>
              <w:rPr>
                <w:rFonts w:cs="Arial"/>
                <w:b/>
                <w:lang w:val="sr-Cyrl-CS"/>
              </w:rPr>
            </w:pPr>
            <w:r w:rsidRPr="007D4C26">
              <w:rPr>
                <w:rFonts w:cs="Arial"/>
                <w:lang w:val="sr-Cyrl-RS"/>
              </w:rPr>
              <w:t>Током 2019 године у договору са наручиоцем.</w:t>
            </w:r>
          </w:p>
        </w:tc>
        <w:tc>
          <w:tcPr>
            <w:tcW w:w="4253" w:type="dxa"/>
            <w:vAlign w:val="center"/>
          </w:tcPr>
          <w:p w:rsidR="004B3A23" w:rsidRPr="00F65ECE" w:rsidRDefault="004B3A23" w:rsidP="004B3A23">
            <w:pPr>
              <w:spacing w:before="0"/>
              <w:jc w:val="center"/>
              <w:rPr>
                <w:rFonts w:cs="Arial"/>
                <w:bCs/>
                <w:iCs/>
                <w:lang w:val="sr-Cyrl-CS"/>
              </w:rPr>
            </w:pPr>
            <w:r w:rsidRPr="00F65ECE">
              <w:rPr>
                <w:rFonts w:cs="Arial"/>
                <w:bCs/>
                <w:iCs/>
                <w:lang w:val="sr-Cyrl-CS"/>
              </w:rPr>
              <w:t>Сагласан за захтевом наручиоца</w:t>
            </w:r>
          </w:p>
          <w:p w:rsidR="00277AE0" w:rsidRPr="00F65ECE" w:rsidRDefault="004B3A23" w:rsidP="004B3A23">
            <w:pPr>
              <w:spacing w:before="0"/>
              <w:jc w:val="center"/>
              <w:rPr>
                <w:lang w:val="sr-Cyrl-RS"/>
              </w:rPr>
            </w:pPr>
            <w:r w:rsidRPr="00F65ECE">
              <w:rPr>
                <w:rFonts w:cs="Arial"/>
                <w:bCs/>
                <w:iCs/>
                <w:lang w:val="sr-Cyrl-CS"/>
              </w:rPr>
              <w:t>ДА/НЕ (заокружити)</w:t>
            </w:r>
          </w:p>
        </w:tc>
      </w:tr>
      <w:tr w:rsidR="00277AE0" w:rsidRPr="00AF1BDE" w:rsidTr="00936613">
        <w:trPr>
          <w:trHeight w:val="818"/>
        </w:trPr>
        <w:tc>
          <w:tcPr>
            <w:tcW w:w="5353" w:type="dxa"/>
            <w:vAlign w:val="center"/>
          </w:tcPr>
          <w:p w:rsidR="00277AE0" w:rsidRPr="00F65ECE" w:rsidRDefault="00277AE0" w:rsidP="00950F08">
            <w:pPr>
              <w:spacing w:before="0"/>
              <w:jc w:val="center"/>
              <w:rPr>
                <w:rFonts w:cs="Arial"/>
                <w:bCs/>
                <w:iCs/>
                <w:lang w:val="sr-Cyrl-CS"/>
              </w:rPr>
            </w:pPr>
            <w:r w:rsidRPr="00F65ECE">
              <w:rPr>
                <w:rFonts w:cs="Arial"/>
                <w:b/>
                <w:bCs/>
                <w:iCs/>
                <w:lang w:val="sr-Cyrl-CS"/>
              </w:rPr>
              <w:t>МЕСТО ИЗВРШЕЊА</w:t>
            </w:r>
            <w:r w:rsidR="0070091A" w:rsidRPr="00F65ECE">
              <w:rPr>
                <w:rFonts w:cs="Arial"/>
                <w:b/>
                <w:bCs/>
                <w:iCs/>
                <w:lang w:val="sr-Cyrl-CS"/>
              </w:rPr>
              <w:t xml:space="preserve"> и ПАРИТЕТ</w:t>
            </w:r>
            <w:r w:rsidRPr="00F65ECE">
              <w:rPr>
                <w:rFonts w:cs="Arial"/>
                <w:b/>
                <w:bCs/>
                <w:iCs/>
                <w:lang w:val="sr-Cyrl-CS"/>
              </w:rPr>
              <w:t>:</w:t>
            </w:r>
          </w:p>
          <w:p w:rsidR="00277AE0" w:rsidRPr="00F65ECE" w:rsidRDefault="007D4C26" w:rsidP="00E079E4">
            <w:pPr>
              <w:spacing w:before="0"/>
              <w:jc w:val="center"/>
              <w:rPr>
                <w:rFonts w:eastAsia="TimesNewRomanPSMT"/>
                <w:lang w:val="sr-Cyrl-RS"/>
              </w:rPr>
            </w:pPr>
            <w:r w:rsidRPr="007D4C26">
              <w:rPr>
                <w:rFonts w:eastAsia="TimesNewRomanPSMT" w:cs="Arial"/>
                <w:bCs/>
                <w:szCs w:val="24"/>
                <w:lang w:val="sr-Cyrl-RS"/>
              </w:rPr>
              <w:t>ф-ко Наручилац, а  место извршења је просторије изабра</w:t>
            </w:r>
            <w:r w:rsidR="00320941">
              <w:rPr>
                <w:rFonts w:eastAsia="TimesNewRomanPSMT" w:cs="Arial"/>
                <w:bCs/>
                <w:szCs w:val="24"/>
                <w:lang w:val="sr-Cyrl-RS"/>
              </w:rPr>
              <w:t xml:space="preserve">ног Понуђача и пруга  Наручиоца </w:t>
            </w:r>
            <w:r w:rsidR="00320941" w:rsidRPr="00320941">
              <w:rPr>
                <w:rFonts w:eastAsia="TimesNewRomanPSMT" w:cs="Arial"/>
                <w:bCs/>
                <w:szCs w:val="24"/>
                <w:lang w:val="sr-Cyrl-RS"/>
              </w:rPr>
              <w:t>ТЕНТ А.</w:t>
            </w:r>
          </w:p>
        </w:tc>
        <w:tc>
          <w:tcPr>
            <w:tcW w:w="4253" w:type="dxa"/>
            <w:vAlign w:val="center"/>
          </w:tcPr>
          <w:p w:rsidR="00277AE0" w:rsidRPr="00F65ECE" w:rsidRDefault="00277AE0" w:rsidP="00950F08">
            <w:pPr>
              <w:spacing w:before="0"/>
              <w:jc w:val="center"/>
              <w:rPr>
                <w:rFonts w:cs="Arial"/>
                <w:bCs/>
                <w:iCs/>
                <w:lang w:val="sr-Cyrl-CS"/>
              </w:rPr>
            </w:pPr>
            <w:r w:rsidRPr="00F65ECE">
              <w:rPr>
                <w:rFonts w:cs="Arial"/>
                <w:bCs/>
                <w:iCs/>
                <w:lang w:val="sr-Cyrl-CS"/>
              </w:rPr>
              <w:t>Сагласан за захтевом наручиоца</w:t>
            </w:r>
          </w:p>
          <w:p w:rsidR="00277AE0" w:rsidRPr="00F65ECE" w:rsidRDefault="00277AE0" w:rsidP="00950F08">
            <w:pPr>
              <w:spacing w:before="0"/>
              <w:jc w:val="center"/>
              <w:rPr>
                <w:rFonts w:cs="Arial"/>
                <w:b/>
                <w:bCs/>
                <w:iCs/>
                <w:lang w:val="sr-Cyrl-CS"/>
              </w:rPr>
            </w:pPr>
            <w:r w:rsidRPr="00F65ECE">
              <w:rPr>
                <w:rFonts w:cs="Arial"/>
                <w:bCs/>
                <w:iCs/>
                <w:lang w:val="sr-Cyrl-CS"/>
              </w:rPr>
              <w:t>ДА/НЕ (заокружити)</w:t>
            </w:r>
          </w:p>
        </w:tc>
      </w:tr>
      <w:tr w:rsidR="00827A40" w:rsidRPr="00AF1BDE" w:rsidTr="00936613">
        <w:trPr>
          <w:trHeight w:val="800"/>
        </w:trPr>
        <w:tc>
          <w:tcPr>
            <w:tcW w:w="5353" w:type="dxa"/>
            <w:vAlign w:val="center"/>
          </w:tcPr>
          <w:p w:rsidR="00827A40" w:rsidRPr="00F65ECE" w:rsidRDefault="00827A40" w:rsidP="00950F08">
            <w:pPr>
              <w:spacing w:before="0"/>
              <w:jc w:val="center"/>
              <w:rPr>
                <w:rFonts w:cs="Arial"/>
                <w:b/>
                <w:bCs/>
                <w:iCs/>
                <w:lang w:val="sr-Cyrl-CS"/>
              </w:rPr>
            </w:pPr>
            <w:r w:rsidRPr="00F65ECE">
              <w:rPr>
                <w:rFonts w:cs="Arial"/>
                <w:b/>
                <w:bCs/>
                <w:iCs/>
                <w:lang w:val="sr-Cyrl-CS"/>
              </w:rPr>
              <w:t>РОК ВАЖЕЊА ПОНУДЕ:</w:t>
            </w:r>
          </w:p>
          <w:p w:rsidR="00827A40" w:rsidRPr="00F65ECE" w:rsidRDefault="00827A40" w:rsidP="00950F08">
            <w:pPr>
              <w:spacing w:before="0"/>
              <w:jc w:val="center"/>
              <w:rPr>
                <w:rFonts w:cs="Arial"/>
                <w:b/>
                <w:bCs/>
                <w:iCs/>
                <w:lang w:val="sr-Cyrl-CS"/>
              </w:rPr>
            </w:pPr>
            <w:r w:rsidRPr="00F65ECE">
              <w:rPr>
                <w:rFonts w:cs="Arial"/>
                <w:bCs/>
                <w:iCs/>
                <w:lang w:val="sr-Cyrl-CS"/>
              </w:rPr>
              <w:t>не може бити краћ</w:t>
            </w:r>
            <w:r w:rsidRPr="00F65ECE">
              <w:rPr>
                <w:rFonts w:cs="Arial"/>
                <w:bCs/>
                <w:iCs/>
              </w:rPr>
              <w:t>и</w:t>
            </w:r>
            <w:r w:rsidR="005B279C" w:rsidRPr="00F65ECE">
              <w:rPr>
                <w:rFonts w:cs="Arial"/>
                <w:bCs/>
                <w:iCs/>
                <w:lang w:val="sr-Cyrl-CS"/>
              </w:rPr>
              <w:t xml:space="preserve"> од 60</w:t>
            </w:r>
            <w:r w:rsidRPr="00F65ECE">
              <w:rPr>
                <w:rFonts w:cs="Arial"/>
                <w:bCs/>
                <w:iCs/>
                <w:lang w:val="sr-Cyrl-CS"/>
              </w:rPr>
              <w:t xml:space="preserve"> дана од дана отварања понуда</w:t>
            </w:r>
          </w:p>
        </w:tc>
        <w:tc>
          <w:tcPr>
            <w:tcW w:w="4253" w:type="dxa"/>
            <w:vAlign w:val="center"/>
          </w:tcPr>
          <w:p w:rsidR="00827A40" w:rsidRPr="00F65ECE" w:rsidRDefault="00827A40" w:rsidP="00950F08">
            <w:pPr>
              <w:spacing w:before="0"/>
              <w:jc w:val="center"/>
              <w:rPr>
                <w:rFonts w:cs="Arial"/>
                <w:b/>
                <w:bCs/>
                <w:iCs/>
                <w:lang w:val="sr-Cyrl-CS"/>
              </w:rPr>
            </w:pPr>
            <w:r w:rsidRPr="00F65ECE">
              <w:rPr>
                <w:rFonts w:cs="Arial"/>
                <w:bCs/>
                <w:iCs/>
                <w:lang w:val="sr-Cyrl-CS"/>
              </w:rPr>
              <w:t>_____ дана од дана отварања понуда</w:t>
            </w:r>
          </w:p>
        </w:tc>
      </w:tr>
      <w:tr w:rsidR="00827A40" w:rsidRPr="00AF1BDE" w:rsidTr="00936613">
        <w:tc>
          <w:tcPr>
            <w:tcW w:w="9606" w:type="dxa"/>
            <w:gridSpan w:val="2"/>
          </w:tcPr>
          <w:p w:rsidR="00827A40" w:rsidRPr="00F65ECE" w:rsidRDefault="00827A40" w:rsidP="00DD2F61">
            <w:pPr>
              <w:spacing w:before="0"/>
              <w:rPr>
                <w:rFonts w:cs="Arial"/>
                <w:bCs/>
                <w:iCs/>
                <w:lang w:val="sr-Cyrl-CS"/>
              </w:rPr>
            </w:pPr>
            <w:r w:rsidRPr="00F65EC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707A33" w:rsidRDefault="00827A40" w:rsidP="00827A40">
      <w:pPr>
        <w:spacing w:before="0"/>
        <w:rPr>
          <w:rFonts w:eastAsia="TimesNewRomanPSMT" w:cs="Arial"/>
          <w:bCs/>
          <w:lang w:val="sr-Cyrl-RS"/>
        </w:rPr>
      </w:pPr>
      <w:r w:rsidRPr="00AF1BDE">
        <w:rPr>
          <w:rFonts w:eastAsia="TimesNewRomanPSMT" w:cs="Arial"/>
          <w:bCs/>
          <w:lang w:val="sr-Cyrl-RS"/>
        </w:rPr>
        <w:t xml:space="preserve">         </w:t>
      </w: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Default="006454BE" w:rsidP="00827A40">
      <w:pPr>
        <w:spacing w:before="0"/>
        <w:rPr>
          <w:rFonts w:cs="Arial"/>
          <w:b/>
          <w:bCs/>
          <w:iCs/>
          <w:u w:val="single"/>
          <w:lang w:val="sr-Cyrl-RS"/>
        </w:rPr>
      </w:pPr>
    </w:p>
    <w:p w:rsidR="00827A40" w:rsidRPr="00707A33" w:rsidRDefault="004B3A23" w:rsidP="00936613">
      <w:pPr>
        <w:spacing w:before="0"/>
        <w:rPr>
          <w:rFonts w:eastAsia="TimesNewRomanPS-BoldMT" w:cs="Arial"/>
          <w:bCs/>
          <w:iCs/>
          <w:lang w:val="ru-RU"/>
        </w:rPr>
      </w:pPr>
      <w:r w:rsidRPr="00707A33">
        <w:rPr>
          <w:rFonts w:cs="Arial"/>
          <w:b/>
          <w:bCs/>
          <w:iCs/>
          <w:u w:val="single"/>
        </w:rPr>
        <w:t>Напомене:</w:t>
      </w:r>
      <w:r w:rsidRPr="00707A33">
        <w:rPr>
          <w:rFonts w:cs="Arial"/>
          <w:b/>
          <w:bCs/>
          <w:iCs/>
          <w:lang w:val="sr-Cyrl-RS"/>
        </w:rPr>
        <w:t xml:space="preserve"> </w:t>
      </w:r>
      <w:r w:rsidR="00827A40" w:rsidRPr="00707A33">
        <w:rPr>
          <w:rFonts w:eastAsia="TimesNewRomanPS-BoldMT" w:cs="Arial"/>
          <w:bCs/>
          <w:iCs/>
        </w:rPr>
        <w:t>Понуђач је обавезан да у обрасцу понуде попуни све комерцијалне услове (сва празна поља).</w:t>
      </w:r>
      <w:r w:rsidRPr="00707A33">
        <w:rPr>
          <w:rFonts w:cs="Arial"/>
          <w:b/>
          <w:bCs/>
          <w:iCs/>
          <w:lang w:val="sr-Cyrl-RS"/>
        </w:rPr>
        <w:t xml:space="preserve"> </w:t>
      </w:r>
      <w:r w:rsidR="00827A40" w:rsidRPr="00707A33">
        <w:rPr>
          <w:rFonts w:eastAsia="TimesNewRomanPS-BoldMT" w:cs="Arial"/>
          <w:bCs/>
          <w:iCs/>
          <w:lang w:val="ru-RU"/>
        </w:rPr>
        <w:t>Уколико понуђачи подносе заједничку понуду,група понуђача може да о</w:t>
      </w:r>
      <w:r w:rsidR="00827A40" w:rsidRPr="00707A33">
        <w:rPr>
          <w:rFonts w:eastAsia="TimesNewRomanPS-BoldMT" w:cs="Arial"/>
          <w:bCs/>
          <w:iCs/>
        </w:rPr>
        <w:t>власти</w:t>
      </w:r>
      <w:r w:rsidR="00827A40" w:rsidRPr="00707A33">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707A33">
        <w:rPr>
          <w:rFonts w:eastAsia="TimesNewRomanPS-BoldMT" w:cs="Arial"/>
          <w:bCs/>
          <w:iCs/>
          <w:lang w:val="ru-RU"/>
        </w:rPr>
        <w:t>.</w:t>
      </w:r>
    </w:p>
    <w:p w:rsidR="00CA71EF" w:rsidRPr="00707A33" w:rsidRDefault="00CA71EF" w:rsidP="00936613">
      <w:pPr>
        <w:spacing w:before="0"/>
        <w:rPr>
          <w:rFonts w:eastAsia="TimesNewRomanPS-BoldMT" w:cs="Arial"/>
          <w:bCs/>
          <w:iCs/>
          <w:lang w:val="sr-Latn-RS"/>
        </w:rPr>
      </w:pPr>
    </w:p>
    <w:p w:rsidR="0038467C" w:rsidRPr="00707A33" w:rsidRDefault="0038467C" w:rsidP="00936613">
      <w:pPr>
        <w:spacing w:before="0"/>
        <w:rPr>
          <w:rFonts w:eastAsia="TimesNewRomanPS-BoldMT" w:cs="Arial"/>
          <w:bCs/>
          <w:iCs/>
          <w:lang w:val="sr-Latn-RS"/>
        </w:rPr>
      </w:pPr>
    </w:p>
    <w:p w:rsidR="0038467C" w:rsidRPr="00707A33" w:rsidRDefault="0038467C" w:rsidP="00936613">
      <w:pPr>
        <w:spacing w:before="0"/>
        <w:rPr>
          <w:rFonts w:eastAsia="TimesNewRomanPS-BoldMT" w:cs="Arial"/>
          <w:bCs/>
          <w:iCs/>
          <w:lang w:val="sr-Cyrl-RS"/>
        </w:rPr>
      </w:pPr>
    </w:p>
    <w:p w:rsidR="007D4C26" w:rsidRDefault="007D4C26" w:rsidP="00936613">
      <w:pPr>
        <w:spacing w:before="0"/>
        <w:rPr>
          <w:rFonts w:eastAsia="TimesNewRomanPS-BoldMT" w:cs="Arial"/>
          <w:bCs/>
          <w:iCs/>
          <w:sz w:val="18"/>
          <w:lang w:val="sr-Cyrl-RS"/>
        </w:rPr>
      </w:pPr>
    </w:p>
    <w:p w:rsidR="007D4C26" w:rsidRDefault="007D4C26" w:rsidP="00936613">
      <w:pPr>
        <w:spacing w:before="0"/>
        <w:rPr>
          <w:rFonts w:eastAsia="TimesNewRomanPS-BoldMT" w:cs="Arial"/>
          <w:bCs/>
          <w:iCs/>
          <w:sz w:val="18"/>
          <w:lang w:val="sr-Cyrl-RS"/>
        </w:rPr>
      </w:pPr>
    </w:p>
    <w:p w:rsidR="007D4C26" w:rsidRDefault="007D4C26" w:rsidP="00936613">
      <w:pPr>
        <w:spacing w:before="0"/>
        <w:rPr>
          <w:rFonts w:eastAsia="TimesNewRomanPS-BoldMT" w:cs="Arial"/>
          <w:bCs/>
          <w:iCs/>
          <w:sz w:val="18"/>
          <w:lang w:val="sr-Cyrl-RS"/>
        </w:rPr>
      </w:pPr>
    </w:p>
    <w:p w:rsidR="007D4C26" w:rsidRDefault="007D4C26" w:rsidP="00936613">
      <w:pPr>
        <w:spacing w:before="0"/>
        <w:rPr>
          <w:rFonts w:eastAsia="TimesNewRomanPS-BoldMT" w:cs="Arial"/>
          <w:bCs/>
          <w:iCs/>
          <w:sz w:val="18"/>
          <w:lang w:val="sr-Cyrl-RS"/>
        </w:rPr>
      </w:pPr>
    </w:p>
    <w:p w:rsidR="00D84ED7" w:rsidRDefault="00D84ED7" w:rsidP="00936613">
      <w:pPr>
        <w:spacing w:before="0"/>
        <w:rPr>
          <w:rFonts w:eastAsia="TimesNewRomanPS-BoldMT" w:cs="Arial"/>
          <w:bCs/>
          <w:iCs/>
          <w:sz w:val="18"/>
          <w:lang w:val="sr-Cyrl-RS"/>
        </w:rPr>
      </w:pPr>
    </w:p>
    <w:p w:rsidR="00D84ED7" w:rsidRDefault="00D84ED7" w:rsidP="00936613">
      <w:pPr>
        <w:spacing w:before="0"/>
        <w:rPr>
          <w:rFonts w:eastAsia="TimesNewRomanPS-BoldMT" w:cs="Arial"/>
          <w:bCs/>
          <w:iCs/>
          <w:sz w:val="18"/>
          <w:lang w:val="sr-Cyrl-RS"/>
        </w:rPr>
      </w:pPr>
    </w:p>
    <w:p w:rsidR="007D4C26" w:rsidRPr="007D4C26" w:rsidRDefault="007D4C26" w:rsidP="00936613">
      <w:pPr>
        <w:spacing w:before="0"/>
        <w:rPr>
          <w:rFonts w:eastAsia="TimesNewRomanPS-BoldMT" w:cs="Arial"/>
          <w:bCs/>
          <w:iCs/>
          <w:sz w:val="18"/>
          <w:lang w:val="sr-Cyrl-RS"/>
        </w:rPr>
      </w:pPr>
    </w:p>
    <w:p w:rsidR="00E079E4" w:rsidRDefault="00E079E4" w:rsidP="00936613">
      <w:pPr>
        <w:spacing w:before="0"/>
        <w:rPr>
          <w:rFonts w:eastAsia="TimesNewRomanPS-BoldMT" w:cs="Arial"/>
          <w:bCs/>
          <w:iCs/>
          <w:sz w:val="18"/>
          <w:lang w:val="ru-RU"/>
        </w:rPr>
      </w:pPr>
    </w:p>
    <w:p w:rsidR="00CA71EF" w:rsidRPr="00936613" w:rsidRDefault="00CA71EF" w:rsidP="00936613">
      <w:pPr>
        <w:spacing w:before="0"/>
        <w:rPr>
          <w:rFonts w:cs="Arial"/>
          <w:b/>
          <w:bCs/>
          <w:iCs/>
          <w:sz w:val="18"/>
          <w:u w:val="single"/>
          <w:lang w:val="sr-Cyrl-RS"/>
        </w:rPr>
      </w:pPr>
    </w:p>
    <w:p w:rsidR="00C332BD" w:rsidRPr="00E47C2E" w:rsidRDefault="00C332BD" w:rsidP="00C332BD">
      <w:pPr>
        <w:pStyle w:val="KDObrazac"/>
        <w:spacing w:before="0"/>
      </w:pPr>
      <w:bookmarkStart w:id="247" w:name="_Toc442559926"/>
      <w:proofErr w:type="gramStart"/>
      <w:r w:rsidRPr="00E47C2E">
        <w:t xml:space="preserve">ОБРАЗАЦ </w:t>
      </w:r>
      <w:r>
        <w:t>2</w:t>
      </w:r>
      <w:r w:rsidRPr="00E47C2E">
        <w:t>.</w:t>
      </w:r>
      <w:proofErr w:type="gramEnd"/>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proofErr w:type="gramStart"/>
      <w:r w:rsidRPr="00813A85">
        <w:rPr>
          <w:rFonts w:cs="Arial"/>
          <w:b/>
        </w:rPr>
        <w:t>Табела 1.</w:t>
      </w:r>
      <w:proofErr w:type="gramEnd"/>
    </w:p>
    <w:p w:rsidR="00277AE0" w:rsidRDefault="00277AE0" w:rsidP="00277AE0">
      <w:pPr>
        <w:widowControl w:val="0"/>
        <w:spacing w:before="0"/>
        <w:rPr>
          <w:rFonts w:eastAsia="Arial Unicode MS" w:cs="Arial"/>
          <w:lang w:val="sr-Cyrl-RS"/>
        </w:rPr>
      </w:pP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803"/>
        <w:gridCol w:w="1134"/>
        <w:gridCol w:w="710"/>
        <w:gridCol w:w="1134"/>
        <w:gridCol w:w="984"/>
        <w:gridCol w:w="1392"/>
        <w:gridCol w:w="1450"/>
      </w:tblGrid>
      <w:tr w:rsidR="00A344EA" w:rsidRPr="007B3906" w:rsidTr="00B21082">
        <w:tc>
          <w:tcPr>
            <w:tcW w:w="34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Ред. бр.</w:t>
            </w:r>
          </w:p>
        </w:tc>
        <w:tc>
          <w:tcPr>
            <w:tcW w:w="1359"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B21082" w:rsidP="00A951C8">
            <w:pPr>
              <w:spacing w:before="0"/>
              <w:jc w:val="center"/>
              <w:rPr>
                <w:rFonts w:cs="Arial"/>
                <w:b/>
                <w:color w:val="000000"/>
                <w:lang w:val="sr-Cyrl-RS" w:eastAsia="sr-Latn-CS"/>
              </w:rPr>
            </w:pPr>
            <w:r>
              <w:rPr>
                <w:rFonts w:cs="Arial"/>
                <w:b/>
                <w:color w:val="000000"/>
                <w:lang w:val="sr-Cyrl-RS" w:eastAsia="sr-Latn-CS"/>
              </w:rPr>
              <w:t>Врста услуге</w:t>
            </w:r>
          </w:p>
        </w:tc>
        <w:tc>
          <w:tcPr>
            <w:tcW w:w="55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Јед. мере</w:t>
            </w:r>
          </w:p>
        </w:tc>
        <w:tc>
          <w:tcPr>
            <w:tcW w:w="34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Кол</w:t>
            </w:r>
          </w:p>
        </w:tc>
        <w:tc>
          <w:tcPr>
            <w:tcW w:w="55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без ПДВ дин.</w:t>
            </w:r>
          </w:p>
        </w:tc>
        <w:tc>
          <w:tcPr>
            <w:tcW w:w="477"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са ПДВ дин.</w:t>
            </w:r>
          </w:p>
        </w:tc>
        <w:tc>
          <w:tcPr>
            <w:tcW w:w="67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без ПДВ дин.</w:t>
            </w:r>
          </w:p>
        </w:tc>
        <w:tc>
          <w:tcPr>
            <w:tcW w:w="7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са ПДВ дин.</w:t>
            </w:r>
          </w:p>
        </w:tc>
      </w:tr>
      <w:tr w:rsidR="00A344EA" w:rsidRPr="007B3906" w:rsidTr="00B21082">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w:t>
            </w:r>
          </w:p>
        </w:tc>
        <w:tc>
          <w:tcPr>
            <w:tcW w:w="1359"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(2)</w:t>
            </w:r>
          </w:p>
        </w:tc>
        <w:tc>
          <w:tcPr>
            <w:tcW w:w="550"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(3)</w:t>
            </w:r>
          </w:p>
        </w:tc>
        <w:tc>
          <w:tcPr>
            <w:tcW w:w="344"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(4)</w:t>
            </w:r>
          </w:p>
        </w:tc>
        <w:tc>
          <w:tcPr>
            <w:tcW w:w="550"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(5)</w:t>
            </w:r>
          </w:p>
        </w:tc>
        <w:tc>
          <w:tcPr>
            <w:tcW w:w="477"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(6)</w:t>
            </w:r>
          </w:p>
        </w:tc>
        <w:tc>
          <w:tcPr>
            <w:tcW w:w="675"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(7)</w:t>
            </w:r>
          </w:p>
        </w:tc>
        <w:tc>
          <w:tcPr>
            <w:tcW w:w="703"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(8)</w:t>
            </w:r>
          </w:p>
        </w:tc>
      </w:tr>
      <w:tr w:rsidR="0038467C" w:rsidRPr="007B3906" w:rsidTr="00B21082">
        <w:tc>
          <w:tcPr>
            <w:tcW w:w="342" w:type="pct"/>
            <w:tcBorders>
              <w:top w:val="single" w:sz="4" w:space="0" w:color="auto"/>
              <w:left w:val="single" w:sz="4" w:space="0" w:color="auto"/>
              <w:bottom w:val="single" w:sz="4" w:space="0" w:color="auto"/>
              <w:right w:val="single" w:sz="4" w:space="0" w:color="auto"/>
            </w:tcBorders>
            <w:vAlign w:val="center"/>
          </w:tcPr>
          <w:p w:rsidR="0038467C" w:rsidRPr="007B3906" w:rsidRDefault="00E915E3" w:rsidP="00A951C8">
            <w:pPr>
              <w:spacing w:before="0"/>
              <w:jc w:val="center"/>
              <w:rPr>
                <w:rFonts w:cs="Arial"/>
                <w:b/>
                <w:bCs/>
                <w:iCs/>
                <w:lang w:val="sr-Cyrl-CS" w:eastAsia="sr-Latn-CS"/>
              </w:rPr>
            </w:pPr>
            <w:r>
              <w:rPr>
                <w:rFonts w:cs="Arial"/>
                <w:b/>
                <w:bCs/>
                <w:iCs/>
                <w:lang w:val="sr-Cyrl-CS" w:eastAsia="sr-Latn-CS"/>
              </w:rPr>
              <w:t>1</w:t>
            </w:r>
          </w:p>
        </w:tc>
        <w:tc>
          <w:tcPr>
            <w:tcW w:w="1359" w:type="pct"/>
            <w:tcBorders>
              <w:top w:val="single" w:sz="4" w:space="0" w:color="auto"/>
              <w:left w:val="single" w:sz="4" w:space="0" w:color="auto"/>
              <w:bottom w:val="single" w:sz="4" w:space="0" w:color="auto"/>
              <w:right w:val="single" w:sz="4" w:space="0" w:color="auto"/>
            </w:tcBorders>
            <w:vAlign w:val="center"/>
          </w:tcPr>
          <w:p w:rsidR="0038467C" w:rsidRPr="007B3906" w:rsidRDefault="00B21082" w:rsidP="00B21082">
            <w:pPr>
              <w:spacing w:before="0"/>
              <w:rPr>
                <w:rFonts w:cs="Arial"/>
                <w:b/>
                <w:bCs/>
                <w:iCs/>
                <w:lang w:val="sr-Cyrl-CS" w:eastAsia="sr-Latn-CS"/>
              </w:rPr>
            </w:pPr>
            <w:r>
              <w:rPr>
                <w:rFonts w:cs="Arial"/>
                <w:b/>
                <w:bCs/>
                <w:iCs/>
                <w:lang w:val="sr-Cyrl-CS" w:eastAsia="sr-Latn-CS"/>
              </w:rPr>
              <w:t>Теоретски део</w:t>
            </w:r>
          </w:p>
        </w:tc>
        <w:tc>
          <w:tcPr>
            <w:tcW w:w="550" w:type="pct"/>
            <w:tcBorders>
              <w:top w:val="single" w:sz="4" w:space="0" w:color="auto"/>
              <w:left w:val="single" w:sz="4" w:space="0" w:color="auto"/>
              <w:bottom w:val="single" w:sz="4" w:space="0" w:color="auto"/>
              <w:right w:val="single" w:sz="4" w:space="0" w:color="auto"/>
            </w:tcBorders>
            <w:vAlign w:val="center"/>
          </w:tcPr>
          <w:p w:rsidR="0038467C" w:rsidRPr="007B3906" w:rsidRDefault="00B21082" w:rsidP="00A951C8">
            <w:pPr>
              <w:spacing w:before="0"/>
              <w:jc w:val="center"/>
              <w:rPr>
                <w:rFonts w:cs="Arial"/>
                <w:b/>
                <w:bCs/>
                <w:iCs/>
                <w:lang w:val="sr-Cyrl-CS" w:eastAsia="sr-Latn-CS"/>
              </w:rPr>
            </w:pPr>
            <w:r>
              <w:rPr>
                <w:rFonts w:cs="Arial"/>
                <w:b/>
                <w:bCs/>
                <w:iCs/>
                <w:lang w:val="sr-Cyrl-CS" w:eastAsia="sr-Latn-CS"/>
              </w:rPr>
              <w:t>Обука</w:t>
            </w:r>
          </w:p>
        </w:tc>
        <w:tc>
          <w:tcPr>
            <w:tcW w:w="344" w:type="pct"/>
            <w:tcBorders>
              <w:top w:val="single" w:sz="4" w:space="0" w:color="auto"/>
              <w:left w:val="single" w:sz="4" w:space="0" w:color="auto"/>
              <w:bottom w:val="single" w:sz="4" w:space="0" w:color="auto"/>
              <w:right w:val="single" w:sz="4" w:space="0" w:color="auto"/>
            </w:tcBorders>
            <w:vAlign w:val="center"/>
          </w:tcPr>
          <w:p w:rsidR="0038467C" w:rsidRPr="007B3906" w:rsidRDefault="00B21082" w:rsidP="00A951C8">
            <w:pPr>
              <w:spacing w:before="0"/>
              <w:jc w:val="center"/>
              <w:rPr>
                <w:rFonts w:cs="Arial"/>
                <w:b/>
                <w:bCs/>
                <w:iCs/>
                <w:lang w:val="sr-Cyrl-CS" w:eastAsia="sr-Latn-CS"/>
              </w:rPr>
            </w:pPr>
            <w:r>
              <w:rPr>
                <w:rFonts w:cs="Arial"/>
                <w:b/>
                <w:bCs/>
                <w:iCs/>
                <w:lang w:val="sr-Cyrl-CS" w:eastAsia="sr-Latn-CS"/>
              </w:rPr>
              <w:t>1</w:t>
            </w:r>
          </w:p>
        </w:tc>
        <w:tc>
          <w:tcPr>
            <w:tcW w:w="550" w:type="pct"/>
            <w:tcBorders>
              <w:top w:val="single" w:sz="4" w:space="0" w:color="auto"/>
              <w:left w:val="single" w:sz="4" w:space="0" w:color="auto"/>
              <w:bottom w:val="single" w:sz="4" w:space="0" w:color="auto"/>
              <w:right w:val="single" w:sz="4" w:space="0" w:color="auto"/>
            </w:tcBorders>
            <w:vAlign w:val="center"/>
          </w:tcPr>
          <w:p w:rsidR="0038467C" w:rsidRPr="007B3906" w:rsidRDefault="0038467C" w:rsidP="00A951C8">
            <w:pPr>
              <w:spacing w:before="0"/>
              <w:jc w:val="center"/>
              <w:rPr>
                <w:rFonts w:cs="Arial"/>
                <w:b/>
                <w:bCs/>
                <w:iCs/>
                <w:lang w:val="sr-Cyrl-CS" w:eastAsia="sr-Latn-CS"/>
              </w:rPr>
            </w:pPr>
          </w:p>
        </w:tc>
        <w:tc>
          <w:tcPr>
            <w:tcW w:w="477" w:type="pct"/>
            <w:tcBorders>
              <w:top w:val="single" w:sz="4" w:space="0" w:color="auto"/>
              <w:left w:val="single" w:sz="4" w:space="0" w:color="auto"/>
              <w:bottom w:val="single" w:sz="4" w:space="0" w:color="auto"/>
              <w:right w:val="single" w:sz="4" w:space="0" w:color="auto"/>
            </w:tcBorders>
            <w:vAlign w:val="center"/>
          </w:tcPr>
          <w:p w:rsidR="0038467C" w:rsidRPr="007B3906" w:rsidRDefault="0038467C" w:rsidP="00A951C8">
            <w:pPr>
              <w:spacing w:before="0"/>
              <w:jc w:val="center"/>
              <w:rPr>
                <w:rFonts w:cs="Arial"/>
                <w:b/>
                <w:bCs/>
                <w:iCs/>
                <w:lang w:val="sr-Cyrl-CS" w:eastAsia="sr-Latn-CS"/>
              </w:rPr>
            </w:pPr>
          </w:p>
        </w:tc>
        <w:tc>
          <w:tcPr>
            <w:tcW w:w="675" w:type="pct"/>
            <w:tcBorders>
              <w:top w:val="single" w:sz="4" w:space="0" w:color="auto"/>
              <w:left w:val="single" w:sz="4" w:space="0" w:color="auto"/>
              <w:bottom w:val="single" w:sz="4" w:space="0" w:color="auto"/>
              <w:right w:val="single" w:sz="4" w:space="0" w:color="auto"/>
            </w:tcBorders>
          </w:tcPr>
          <w:p w:rsidR="0038467C" w:rsidRPr="007B3906" w:rsidRDefault="0038467C" w:rsidP="00A951C8">
            <w:pPr>
              <w:spacing w:before="0"/>
              <w:jc w:val="center"/>
              <w:rPr>
                <w:rFonts w:cs="Arial"/>
                <w:b/>
                <w:bCs/>
                <w:iCs/>
                <w:lang w:val="sr-Cyrl-CS" w:eastAsia="sr-Latn-CS"/>
              </w:rPr>
            </w:pPr>
          </w:p>
        </w:tc>
        <w:tc>
          <w:tcPr>
            <w:tcW w:w="703" w:type="pct"/>
            <w:tcBorders>
              <w:top w:val="single" w:sz="4" w:space="0" w:color="auto"/>
              <w:left w:val="single" w:sz="4" w:space="0" w:color="auto"/>
              <w:bottom w:val="single" w:sz="4" w:space="0" w:color="auto"/>
              <w:right w:val="single" w:sz="4" w:space="0" w:color="auto"/>
            </w:tcBorders>
          </w:tcPr>
          <w:p w:rsidR="0038467C" w:rsidRPr="007B3906" w:rsidRDefault="0038467C" w:rsidP="00A951C8">
            <w:pPr>
              <w:spacing w:before="0"/>
              <w:jc w:val="center"/>
              <w:rPr>
                <w:rFonts w:cs="Arial"/>
                <w:b/>
                <w:bCs/>
                <w:iCs/>
                <w:lang w:val="sr-Cyrl-CS" w:eastAsia="sr-Latn-CS"/>
              </w:rPr>
            </w:pPr>
          </w:p>
        </w:tc>
      </w:tr>
      <w:tr w:rsidR="0038467C" w:rsidRPr="007B3906" w:rsidTr="00B21082">
        <w:tc>
          <w:tcPr>
            <w:tcW w:w="342" w:type="pct"/>
            <w:tcBorders>
              <w:top w:val="single" w:sz="4" w:space="0" w:color="auto"/>
              <w:left w:val="single" w:sz="4" w:space="0" w:color="auto"/>
              <w:bottom w:val="single" w:sz="4" w:space="0" w:color="auto"/>
              <w:right w:val="single" w:sz="4" w:space="0" w:color="auto"/>
            </w:tcBorders>
            <w:vAlign w:val="center"/>
          </w:tcPr>
          <w:p w:rsidR="0038467C" w:rsidRPr="007B3906" w:rsidRDefault="00E915E3" w:rsidP="00A951C8">
            <w:pPr>
              <w:spacing w:before="0"/>
              <w:jc w:val="center"/>
              <w:rPr>
                <w:rFonts w:cs="Arial"/>
                <w:b/>
                <w:bCs/>
                <w:iCs/>
                <w:lang w:val="sr-Cyrl-CS" w:eastAsia="sr-Latn-CS"/>
              </w:rPr>
            </w:pPr>
            <w:r>
              <w:rPr>
                <w:rFonts w:cs="Arial"/>
                <w:b/>
                <w:bCs/>
                <w:iCs/>
                <w:lang w:val="sr-Cyrl-CS" w:eastAsia="sr-Latn-CS"/>
              </w:rPr>
              <w:t>2</w:t>
            </w:r>
          </w:p>
        </w:tc>
        <w:tc>
          <w:tcPr>
            <w:tcW w:w="1359" w:type="pct"/>
            <w:tcBorders>
              <w:top w:val="single" w:sz="4" w:space="0" w:color="auto"/>
              <w:left w:val="single" w:sz="4" w:space="0" w:color="auto"/>
              <w:bottom w:val="single" w:sz="4" w:space="0" w:color="auto"/>
              <w:right w:val="single" w:sz="4" w:space="0" w:color="auto"/>
            </w:tcBorders>
            <w:vAlign w:val="center"/>
          </w:tcPr>
          <w:p w:rsidR="0038467C" w:rsidRPr="007B3906" w:rsidRDefault="00B21082" w:rsidP="00B21082">
            <w:pPr>
              <w:spacing w:before="0"/>
              <w:rPr>
                <w:rFonts w:cs="Arial"/>
                <w:b/>
                <w:bCs/>
                <w:iCs/>
                <w:lang w:val="sr-Cyrl-CS" w:eastAsia="sr-Latn-CS"/>
              </w:rPr>
            </w:pPr>
            <w:r>
              <w:rPr>
                <w:rFonts w:cs="Arial"/>
                <w:b/>
                <w:bCs/>
                <w:iCs/>
                <w:lang w:val="sr-Cyrl-CS" w:eastAsia="sr-Latn-CS"/>
              </w:rPr>
              <w:t>Практични део</w:t>
            </w:r>
          </w:p>
        </w:tc>
        <w:tc>
          <w:tcPr>
            <w:tcW w:w="550" w:type="pct"/>
            <w:tcBorders>
              <w:top w:val="single" w:sz="4" w:space="0" w:color="auto"/>
              <w:left w:val="single" w:sz="4" w:space="0" w:color="auto"/>
              <w:bottom w:val="single" w:sz="4" w:space="0" w:color="auto"/>
              <w:right w:val="single" w:sz="4" w:space="0" w:color="auto"/>
            </w:tcBorders>
            <w:vAlign w:val="center"/>
          </w:tcPr>
          <w:p w:rsidR="0038467C" w:rsidRPr="007B3906" w:rsidRDefault="00B21082" w:rsidP="00A951C8">
            <w:pPr>
              <w:spacing w:before="0"/>
              <w:jc w:val="center"/>
              <w:rPr>
                <w:rFonts w:cs="Arial"/>
                <w:b/>
                <w:bCs/>
                <w:iCs/>
                <w:lang w:val="sr-Cyrl-CS" w:eastAsia="sr-Latn-CS"/>
              </w:rPr>
            </w:pPr>
            <w:r>
              <w:rPr>
                <w:rFonts w:cs="Arial"/>
                <w:b/>
                <w:bCs/>
                <w:iCs/>
                <w:lang w:val="sr-Cyrl-CS" w:eastAsia="sr-Latn-CS"/>
              </w:rPr>
              <w:t>Обука</w:t>
            </w:r>
          </w:p>
        </w:tc>
        <w:tc>
          <w:tcPr>
            <w:tcW w:w="344" w:type="pct"/>
            <w:tcBorders>
              <w:top w:val="single" w:sz="4" w:space="0" w:color="auto"/>
              <w:left w:val="single" w:sz="4" w:space="0" w:color="auto"/>
              <w:bottom w:val="single" w:sz="4" w:space="0" w:color="auto"/>
              <w:right w:val="single" w:sz="4" w:space="0" w:color="auto"/>
            </w:tcBorders>
            <w:vAlign w:val="center"/>
          </w:tcPr>
          <w:p w:rsidR="0038467C" w:rsidRPr="007B3906" w:rsidRDefault="00B21082" w:rsidP="00A951C8">
            <w:pPr>
              <w:spacing w:before="0"/>
              <w:jc w:val="center"/>
              <w:rPr>
                <w:rFonts w:cs="Arial"/>
                <w:b/>
                <w:bCs/>
                <w:iCs/>
                <w:lang w:val="sr-Cyrl-CS" w:eastAsia="sr-Latn-CS"/>
              </w:rPr>
            </w:pPr>
            <w:r>
              <w:rPr>
                <w:rFonts w:cs="Arial"/>
                <w:b/>
                <w:bCs/>
                <w:iCs/>
                <w:lang w:val="sr-Cyrl-CS" w:eastAsia="sr-Latn-CS"/>
              </w:rPr>
              <w:t>1</w:t>
            </w:r>
          </w:p>
        </w:tc>
        <w:tc>
          <w:tcPr>
            <w:tcW w:w="550" w:type="pct"/>
            <w:tcBorders>
              <w:top w:val="single" w:sz="4" w:space="0" w:color="auto"/>
              <w:left w:val="single" w:sz="4" w:space="0" w:color="auto"/>
              <w:bottom w:val="single" w:sz="4" w:space="0" w:color="auto"/>
              <w:right w:val="single" w:sz="4" w:space="0" w:color="auto"/>
            </w:tcBorders>
            <w:vAlign w:val="center"/>
          </w:tcPr>
          <w:p w:rsidR="0038467C" w:rsidRPr="007B3906" w:rsidRDefault="0038467C" w:rsidP="00A951C8">
            <w:pPr>
              <w:spacing w:before="0"/>
              <w:jc w:val="center"/>
              <w:rPr>
                <w:rFonts w:cs="Arial"/>
                <w:b/>
                <w:bCs/>
                <w:iCs/>
                <w:lang w:val="sr-Cyrl-CS" w:eastAsia="sr-Latn-CS"/>
              </w:rPr>
            </w:pPr>
          </w:p>
        </w:tc>
        <w:tc>
          <w:tcPr>
            <w:tcW w:w="477" w:type="pct"/>
            <w:tcBorders>
              <w:top w:val="single" w:sz="4" w:space="0" w:color="auto"/>
              <w:left w:val="single" w:sz="4" w:space="0" w:color="auto"/>
              <w:bottom w:val="single" w:sz="4" w:space="0" w:color="auto"/>
              <w:right w:val="single" w:sz="4" w:space="0" w:color="auto"/>
            </w:tcBorders>
            <w:vAlign w:val="center"/>
          </w:tcPr>
          <w:p w:rsidR="0038467C" w:rsidRPr="007B3906" w:rsidRDefault="0038467C" w:rsidP="00A951C8">
            <w:pPr>
              <w:spacing w:before="0"/>
              <w:jc w:val="center"/>
              <w:rPr>
                <w:rFonts w:cs="Arial"/>
                <w:b/>
                <w:bCs/>
                <w:iCs/>
                <w:lang w:val="sr-Cyrl-CS" w:eastAsia="sr-Latn-CS"/>
              </w:rPr>
            </w:pPr>
          </w:p>
        </w:tc>
        <w:tc>
          <w:tcPr>
            <w:tcW w:w="675" w:type="pct"/>
            <w:tcBorders>
              <w:top w:val="single" w:sz="4" w:space="0" w:color="auto"/>
              <w:left w:val="single" w:sz="4" w:space="0" w:color="auto"/>
              <w:bottom w:val="single" w:sz="4" w:space="0" w:color="auto"/>
              <w:right w:val="single" w:sz="4" w:space="0" w:color="auto"/>
            </w:tcBorders>
          </w:tcPr>
          <w:p w:rsidR="0038467C" w:rsidRPr="007B3906" w:rsidRDefault="0038467C" w:rsidP="00A951C8">
            <w:pPr>
              <w:spacing w:before="0"/>
              <w:jc w:val="center"/>
              <w:rPr>
                <w:rFonts w:cs="Arial"/>
                <w:b/>
                <w:bCs/>
                <w:iCs/>
                <w:lang w:val="sr-Cyrl-CS" w:eastAsia="sr-Latn-CS"/>
              </w:rPr>
            </w:pPr>
          </w:p>
        </w:tc>
        <w:tc>
          <w:tcPr>
            <w:tcW w:w="703" w:type="pct"/>
            <w:tcBorders>
              <w:top w:val="single" w:sz="4" w:space="0" w:color="auto"/>
              <w:left w:val="single" w:sz="4" w:space="0" w:color="auto"/>
              <w:bottom w:val="single" w:sz="4" w:space="0" w:color="auto"/>
              <w:right w:val="single" w:sz="4" w:space="0" w:color="auto"/>
            </w:tcBorders>
          </w:tcPr>
          <w:p w:rsidR="0038467C" w:rsidRPr="007B3906" w:rsidRDefault="0038467C" w:rsidP="00A951C8">
            <w:pPr>
              <w:spacing w:before="0"/>
              <w:jc w:val="center"/>
              <w:rPr>
                <w:rFonts w:cs="Arial"/>
                <w:b/>
                <w:bCs/>
                <w:iCs/>
                <w:lang w:val="sr-Cyrl-CS" w:eastAsia="sr-Latn-CS"/>
              </w:rPr>
            </w:pPr>
          </w:p>
        </w:tc>
      </w:tr>
    </w:tbl>
    <w:p w:rsidR="00A344EA" w:rsidRDefault="00A344EA" w:rsidP="00277AE0">
      <w:pPr>
        <w:widowControl w:val="0"/>
        <w:spacing w:before="0"/>
        <w:rPr>
          <w:rFonts w:eastAsia="Arial Unicode MS" w:cs="Arial"/>
          <w:lang w:val="sr-Cyrl-RS"/>
        </w:rPr>
      </w:pPr>
    </w:p>
    <w:p w:rsidR="00A344EA" w:rsidRDefault="00A344EA" w:rsidP="00277AE0">
      <w:pPr>
        <w:widowControl w:val="0"/>
        <w:spacing w:before="0"/>
        <w:rPr>
          <w:rFonts w:eastAsia="Arial Unicode MS" w:cs="Arial"/>
          <w:lang w:val="sr-Cyrl-RS"/>
        </w:rPr>
      </w:pPr>
    </w:p>
    <w:p w:rsidR="00277AE0" w:rsidRDefault="00277AE0" w:rsidP="00277AE0">
      <w:pPr>
        <w:widowControl w:val="0"/>
        <w:spacing w:before="0"/>
        <w:rPr>
          <w:rFonts w:eastAsia="Arial Unicode MS" w:cs="Arial"/>
          <w:lang w:val="sr-Cyrl-RS"/>
        </w:rPr>
      </w:pPr>
    </w:p>
    <w:tbl>
      <w:tblPr>
        <w:tblpPr w:leftFromText="141" w:rightFromText="141" w:vertAnchor="text" w:horzAnchor="margin" w:tblpY="-3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3006"/>
      </w:tblGrid>
      <w:tr w:rsidR="00277AE0" w:rsidRPr="00E47C2E" w:rsidTr="0038467C">
        <w:trPr>
          <w:trHeight w:val="418"/>
        </w:trPr>
        <w:tc>
          <w:tcPr>
            <w:tcW w:w="568" w:type="dxa"/>
            <w:vAlign w:val="center"/>
          </w:tcPr>
          <w:p w:rsidR="00277AE0" w:rsidRPr="00E47C2E" w:rsidRDefault="00277AE0" w:rsidP="00332F8C">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332F8C">
            <w:pPr>
              <w:spacing w:before="0"/>
              <w:jc w:val="center"/>
              <w:rPr>
                <w:rFonts w:cs="Arial"/>
                <w:b/>
              </w:rPr>
            </w:pPr>
            <w:r w:rsidRPr="00537A27">
              <w:rPr>
                <w:rFonts w:cs="Arial"/>
                <w:b/>
              </w:rPr>
              <w:t>УКУПНО ПОНУЂЕНА ЦЕНА  без ПДВ динара</w:t>
            </w:r>
          </w:p>
          <w:p w:rsidR="00277AE0" w:rsidRPr="00537A27" w:rsidRDefault="00277AE0" w:rsidP="00332F8C">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3006" w:type="dxa"/>
            <w:vAlign w:val="center"/>
          </w:tcPr>
          <w:p w:rsidR="00277AE0" w:rsidRPr="00E47C2E" w:rsidRDefault="00277AE0" w:rsidP="00332F8C">
            <w:pPr>
              <w:spacing w:before="0"/>
              <w:jc w:val="center"/>
              <w:rPr>
                <w:rFonts w:cs="Arial"/>
                <w:color w:val="FF0000"/>
              </w:rPr>
            </w:pPr>
          </w:p>
        </w:tc>
      </w:tr>
      <w:tr w:rsidR="00277AE0" w:rsidRPr="00E47C2E" w:rsidTr="0038467C">
        <w:trPr>
          <w:trHeight w:val="475"/>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УКУПАН ИЗНОС  ПДВ динара</w:t>
            </w:r>
          </w:p>
        </w:tc>
        <w:tc>
          <w:tcPr>
            <w:tcW w:w="3006"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r w:rsidR="00277AE0" w:rsidRPr="00E47C2E" w:rsidTr="0038467C">
        <w:trPr>
          <w:trHeight w:val="562"/>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УКУПНО ПОНУЂЕНА ЦЕНА  са ПДВ</w:t>
            </w:r>
          </w:p>
          <w:p w:rsidR="00277AE0" w:rsidRPr="00537A27" w:rsidRDefault="00277AE0" w:rsidP="00332F8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3006"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bl>
    <w:p w:rsidR="00776844" w:rsidRDefault="00776844" w:rsidP="00332F8C">
      <w:pPr>
        <w:widowControl w:val="0"/>
        <w:spacing w:before="0"/>
        <w:rPr>
          <w:rFonts w:eastAsia="Arial Unicode MS" w:cs="Arial"/>
        </w:rPr>
      </w:pPr>
    </w:p>
    <w:p w:rsidR="00776844" w:rsidRDefault="00776844" w:rsidP="00332F8C">
      <w:pPr>
        <w:widowControl w:val="0"/>
        <w:spacing w:before="0"/>
        <w:rPr>
          <w:rFonts w:eastAsia="Arial Unicode MS" w:cs="Arial"/>
          <w:lang w:val="sr-Cyrl-RS"/>
        </w:rPr>
      </w:pPr>
    </w:p>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4356"/>
      </w:tblGrid>
      <w:tr w:rsidR="00332F8C" w:rsidRPr="00FB6FAA" w:rsidTr="0038467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4356"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8467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4356"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8467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4356"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277AE0" w:rsidRDefault="00277AE0" w:rsidP="00277AE0">
      <w:pPr>
        <w:widowControl w:val="0"/>
        <w:spacing w:before="0"/>
        <w:rPr>
          <w:rFonts w:eastAsia="Arial Unicode MS" w:cs="Arial"/>
          <w:lang w:val="sr-Cyrl-RS"/>
        </w:rPr>
      </w:pPr>
    </w:p>
    <w:p w:rsidR="00950F08" w:rsidRPr="00D5004C" w:rsidRDefault="00950F08" w:rsidP="00277AE0">
      <w:pPr>
        <w:widowControl w:val="0"/>
        <w:spacing w:before="0"/>
        <w:rPr>
          <w:rFonts w:eastAsia="Arial Unicode MS" w:cs="Arial"/>
          <w:lang w:val="sr-Cyrl-RS"/>
        </w:rPr>
      </w:pPr>
    </w:p>
    <w:tbl>
      <w:tblPr>
        <w:tblW w:w="10226" w:type="dxa"/>
        <w:jc w:val="center"/>
        <w:tblLayout w:type="fixed"/>
        <w:tblLook w:val="0000" w:firstRow="0" w:lastRow="0" w:firstColumn="0" w:lastColumn="0" w:noHBand="0" w:noVBand="0"/>
      </w:tblPr>
      <w:tblGrid>
        <w:gridCol w:w="3957"/>
        <w:gridCol w:w="2169"/>
        <w:gridCol w:w="4100"/>
      </w:tblGrid>
      <w:tr w:rsidR="00277AE0" w:rsidRPr="00E47C2E" w:rsidTr="00936613">
        <w:trPr>
          <w:trHeight w:val="65"/>
          <w:jc w:val="center"/>
        </w:trPr>
        <w:tc>
          <w:tcPr>
            <w:tcW w:w="3957" w:type="dxa"/>
          </w:tcPr>
          <w:p w:rsidR="00277AE0" w:rsidRPr="00E47C2E" w:rsidRDefault="00277AE0" w:rsidP="00332F8C">
            <w:pPr>
              <w:spacing w:before="0"/>
              <w:jc w:val="center"/>
              <w:rPr>
                <w:rFonts w:cs="Arial"/>
              </w:rPr>
            </w:pPr>
            <w:r w:rsidRPr="00E47C2E">
              <w:rPr>
                <w:rFonts w:cs="Arial"/>
              </w:rPr>
              <w:t>Датум:</w:t>
            </w:r>
          </w:p>
        </w:tc>
        <w:tc>
          <w:tcPr>
            <w:tcW w:w="2169" w:type="dxa"/>
          </w:tcPr>
          <w:p w:rsidR="00277AE0" w:rsidRPr="00E47C2E" w:rsidRDefault="00277AE0" w:rsidP="00332F8C">
            <w:pPr>
              <w:spacing w:before="0"/>
              <w:jc w:val="center"/>
              <w:rPr>
                <w:rFonts w:cs="Arial"/>
                <w:lang w:val="ru-RU"/>
              </w:rPr>
            </w:pPr>
          </w:p>
        </w:tc>
        <w:tc>
          <w:tcPr>
            <w:tcW w:w="4100"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936613">
        <w:trPr>
          <w:trHeight w:val="69"/>
          <w:jc w:val="center"/>
        </w:trPr>
        <w:tc>
          <w:tcPr>
            <w:tcW w:w="3957" w:type="dxa"/>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rPr>
            </w:pPr>
            <w:r w:rsidRPr="00E47C2E">
              <w:rPr>
                <w:rFonts w:cs="Arial"/>
              </w:rPr>
              <w:t>М.П.</w:t>
            </w:r>
          </w:p>
        </w:tc>
        <w:tc>
          <w:tcPr>
            <w:tcW w:w="4100" w:type="dxa"/>
          </w:tcPr>
          <w:p w:rsidR="00277AE0" w:rsidRPr="00E47C2E" w:rsidRDefault="00277AE0" w:rsidP="00332F8C">
            <w:pPr>
              <w:spacing w:before="0"/>
              <w:jc w:val="center"/>
              <w:rPr>
                <w:rFonts w:cs="Arial"/>
                <w:lang w:val="ru-RU"/>
              </w:rPr>
            </w:pPr>
          </w:p>
        </w:tc>
      </w:tr>
      <w:tr w:rsidR="00277AE0" w:rsidRPr="00E47C2E" w:rsidTr="00936613">
        <w:trPr>
          <w:trHeight w:val="69"/>
          <w:jc w:val="center"/>
        </w:trPr>
        <w:tc>
          <w:tcPr>
            <w:tcW w:w="3957" w:type="dxa"/>
            <w:tcBorders>
              <w:bottom w:val="single" w:sz="4" w:space="0" w:color="auto"/>
            </w:tcBorders>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lang w:val="ru-RU"/>
              </w:rPr>
            </w:pPr>
          </w:p>
        </w:tc>
        <w:tc>
          <w:tcPr>
            <w:tcW w:w="4100" w:type="dxa"/>
            <w:tcBorders>
              <w:bottom w:val="single" w:sz="4" w:space="0" w:color="auto"/>
            </w:tcBorders>
          </w:tcPr>
          <w:p w:rsidR="00277AE0" w:rsidRPr="00E47C2E" w:rsidRDefault="00277AE0" w:rsidP="00332F8C">
            <w:pPr>
              <w:spacing w:before="0"/>
              <w:jc w:val="center"/>
              <w:rPr>
                <w:rFonts w:cs="Arial"/>
                <w:lang w:val="ru-RU"/>
              </w:rPr>
            </w:pPr>
          </w:p>
        </w:tc>
      </w:tr>
    </w:tbl>
    <w:p w:rsidR="00936613" w:rsidRDefault="00936613" w:rsidP="00277AE0">
      <w:pPr>
        <w:spacing w:before="0"/>
        <w:rPr>
          <w:rFonts w:cs="Arial"/>
          <w:b/>
          <w:lang w:val="sr-Cyrl-CS"/>
        </w:rPr>
      </w:pPr>
    </w:p>
    <w:p w:rsidR="00277AE0" w:rsidRPr="00E47C2E" w:rsidRDefault="00277AE0" w:rsidP="00277AE0">
      <w:pPr>
        <w:spacing w:before="0"/>
        <w:rPr>
          <w:rFonts w:cs="Arial"/>
          <w:b/>
          <w:lang w:val="sr-Cyrl-CS"/>
        </w:rPr>
      </w:pPr>
      <w:r w:rsidRPr="00E47C2E">
        <w:rPr>
          <w:rFonts w:cs="Arial"/>
          <w:b/>
          <w:lang w:val="sr-Cyrl-CS"/>
        </w:rPr>
        <w:t>Напомена: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77AE0" w:rsidRDefault="00277AE0" w:rsidP="00277AE0">
      <w:pPr>
        <w:spacing w:before="0"/>
        <w:rPr>
          <w:rFonts w:cs="Arial"/>
          <w:b/>
          <w:lang w:val="sr-Cyrl-RS"/>
        </w:rPr>
      </w:pPr>
    </w:p>
    <w:p w:rsidR="00D949E7" w:rsidRDefault="00D949E7" w:rsidP="00277AE0">
      <w:pPr>
        <w:spacing w:before="0"/>
        <w:rPr>
          <w:rFonts w:cs="Arial"/>
          <w:b/>
          <w:lang w:val="sr-Latn-RS"/>
        </w:rPr>
      </w:pPr>
    </w:p>
    <w:p w:rsidR="001A1A46" w:rsidRDefault="001A1A46" w:rsidP="00277AE0">
      <w:pPr>
        <w:spacing w:before="0"/>
        <w:rPr>
          <w:rFonts w:cs="Arial"/>
          <w:b/>
          <w:lang w:val="sr-Cyrl-RS"/>
        </w:rPr>
      </w:pPr>
    </w:p>
    <w:p w:rsidR="00B21082" w:rsidRDefault="00B21082" w:rsidP="00277AE0">
      <w:pPr>
        <w:spacing w:before="0"/>
        <w:rPr>
          <w:rFonts w:cs="Arial"/>
          <w:b/>
          <w:lang w:val="sr-Cyrl-RS"/>
        </w:rPr>
      </w:pPr>
    </w:p>
    <w:p w:rsidR="00B21082" w:rsidRPr="00B21082" w:rsidRDefault="00B21082" w:rsidP="00277AE0">
      <w:pPr>
        <w:spacing w:before="0"/>
        <w:rPr>
          <w:rFonts w:cs="Arial"/>
          <w:b/>
          <w:lang w:val="sr-Cyrl-RS"/>
        </w:rPr>
      </w:pPr>
    </w:p>
    <w:p w:rsidR="001A1A46" w:rsidRPr="001A1A46" w:rsidRDefault="001A1A46" w:rsidP="00277AE0">
      <w:pPr>
        <w:spacing w:before="0"/>
        <w:rPr>
          <w:rFonts w:cs="Arial"/>
          <w:b/>
          <w:lang w:val="sr-Latn-RS"/>
        </w:rPr>
      </w:pPr>
    </w:p>
    <w:p w:rsidR="00D949E7" w:rsidRDefault="00D949E7" w:rsidP="00277AE0">
      <w:pPr>
        <w:spacing w:before="0"/>
        <w:rPr>
          <w:rFonts w:cs="Arial"/>
          <w:b/>
          <w:lang w:val="sr-Cyrl-RS"/>
        </w:rPr>
      </w:pPr>
    </w:p>
    <w:p w:rsidR="00277AE0" w:rsidRPr="00D5004C" w:rsidRDefault="00277AE0" w:rsidP="00277AE0">
      <w:pPr>
        <w:spacing w:before="0"/>
        <w:rPr>
          <w:rFonts w:cs="Arial"/>
          <w:b/>
          <w:lang w:val="ru-RU"/>
        </w:rPr>
      </w:pPr>
      <w:r w:rsidRPr="00E47C2E">
        <w:rPr>
          <w:rFonts w:cs="Arial"/>
          <w:b/>
          <w:lang w:val="sr-Latn-CS"/>
        </w:rPr>
        <w:t>Упутство</w:t>
      </w:r>
      <w:r w:rsidR="00D949E7">
        <w:rPr>
          <w:rFonts w:cs="Arial"/>
          <w:b/>
          <w:lang w:val="sr-Cyrl-RS"/>
        </w:rPr>
        <w:t xml:space="preserve"> </w:t>
      </w:r>
      <w:r w:rsidRPr="00E47C2E">
        <w:rPr>
          <w:rFonts w:cs="Arial"/>
          <w:b/>
          <w:lang w:val="sr-Latn-CS"/>
        </w:rPr>
        <w:t>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без ПДВ за </w:t>
      </w:r>
      <w:r w:rsidR="008A20C0">
        <w:rPr>
          <w:rFonts w:cs="Arial"/>
          <w:bCs/>
          <w:lang w:val="sr-Cyrl-RS"/>
        </w:rPr>
        <w:t>сваку тражену услугу</w:t>
      </w:r>
      <w:r w:rsidRPr="00C72EA1">
        <w:rPr>
          <w:rFonts w:cs="Arial"/>
          <w:bCs/>
          <w:lang w:val="sr-Cyrl-RS"/>
        </w:rPr>
        <w:t xml:space="preserve"> (5),</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са ПДВ за </w:t>
      </w:r>
      <w:r w:rsidR="008A20C0">
        <w:rPr>
          <w:rFonts w:cs="Arial"/>
          <w:bCs/>
          <w:lang w:val="sr-Cyrl-RS"/>
        </w:rPr>
        <w:t>сваку тражену услугу</w:t>
      </w:r>
      <w:r w:rsidRPr="00C72EA1">
        <w:rPr>
          <w:rFonts w:cs="Arial"/>
          <w:bCs/>
          <w:lang w:val="sr-Cyrl-RS"/>
        </w:rPr>
        <w:t>, (6),</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sidR="008A20C0">
        <w:rPr>
          <w:rFonts w:cs="Arial"/>
          <w:bCs/>
          <w:lang w:val="sr-Cyrl-RS"/>
        </w:rPr>
        <w:t>сваку тражену услугу,</w:t>
      </w:r>
      <w:r w:rsidR="008A20C0" w:rsidRPr="00C72EA1">
        <w:rPr>
          <w:rFonts w:cs="Arial"/>
          <w:bCs/>
          <w:lang w:val="sr-Cyrl-RS"/>
        </w:rPr>
        <w:t xml:space="preserve"> </w:t>
      </w:r>
      <w:r w:rsidRPr="00C72EA1">
        <w:rPr>
          <w:rFonts w:cs="Arial"/>
          <w:bCs/>
          <w:lang w:val="sr-Cyrl-RS"/>
        </w:rPr>
        <w:t>(7),</w:t>
      </w:r>
    </w:p>
    <w:p w:rsidR="00277AE0" w:rsidRDefault="00277AE0" w:rsidP="008D373B">
      <w:pPr>
        <w:numPr>
          <w:ilvl w:val="0"/>
          <w:numId w:val="15"/>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277AE0" w:rsidRPr="005B279C" w:rsidRDefault="00277AE0" w:rsidP="008D373B">
      <w:pPr>
        <w:numPr>
          <w:ilvl w:val="0"/>
          <w:numId w:val="15"/>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Pr="008654BF"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xml:space="preserve">- </w:t>
      </w:r>
      <w:proofErr w:type="gramStart"/>
      <w:r w:rsidRPr="00FB6FAA">
        <w:rPr>
          <w:rFonts w:cs="Arial"/>
        </w:rPr>
        <w:t>у</w:t>
      </w:r>
      <w:proofErr w:type="gramEnd"/>
      <w:r w:rsidRPr="00FB6FAA">
        <w:rPr>
          <w:rFonts w:cs="Arial"/>
        </w:rPr>
        <w:t xml:space="preserve"> Табелу 2. </w:t>
      </w:r>
      <w:proofErr w:type="gramStart"/>
      <w:r w:rsidRPr="00FB6FAA">
        <w:rPr>
          <w:rFonts w:cs="Arial"/>
        </w:rPr>
        <w:t>уписују</w:t>
      </w:r>
      <w:proofErr w:type="gramEnd"/>
      <w:r w:rsidRPr="00FB6FAA">
        <w:rPr>
          <w:rFonts w:cs="Arial"/>
        </w:rPr>
        <w:t xml:space="preserve"> се посебно исказани трошкови у дин који су укључени у укупно понуђену цену без ПДВ (ред бр. </w:t>
      </w:r>
      <w:proofErr w:type="gramStart"/>
      <w:r w:rsidRPr="00FB6FA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B6FAA">
        <w:rPr>
          <w:rFonts w:cs="Arial"/>
        </w:rPr>
        <w:t xml:space="preserve"> I из табеле 1)</w:t>
      </w: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277AE0" w:rsidRDefault="00277AE0" w:rsidP="00277AE0">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776844" w:rsidRPr="00AF1BDE" w:rsidRDefault="00776844" w:rsidP="007E2084">
      <w:pPr>
        <w:tabs>
          <w:tab w:val="left" w:pos="992"/>
        </w:tabs>
        <w:spacing w:before="0"/>
        <w:rPr>
          <w:rFonts w:cs="Arial"/>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CA71EF" w:rsidRDefault="00CA71EF" w:rsidP="00827A40">
      <w:pPr>
        <w:pStyle w:val="KDObrazac"/>
        <w:spacing w:before="0"/>
        <w:rPr>
          <w:lang w:val="sr-Cyrl-RS"/>
        </w:rPr>
      </w:pPr>
    </w:p>
    <w:p w:rsidR="006E38F5" w:rsidRDefault="006E38F5" w:rsidP="008D3552">
      <w:pPr>
        <w:pStyle w:val="KDObrazac"/>
        <w:spacing w:before="0"/>
        <w:jc w:val="both"/>
      </w:pPr>
    </w:p>
    <w:p w:rsidR="008D3552" w:rsidRDefault="008D3552"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Pr="008D3552" w:rsidRDefault="001A1A46" w:rsidP="008D3552">
      <w:pPr>
        <w:pStyle w:val="KDObrazac"/>
        <w:spacing w:before="0"/>
        <w:jc w:val="both"/>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827A40" w:rsidRPr="00AF1BDE" w:rsidRDefault="00827A40" w:rsidP="00827A40">
      <w:pPr>
        <w:pStyle w:val="KDObrazac"/>
        <w:spacing w:before="0"/>
      </w:pPr>
      <w:proofErr w:type="gramStart"/>
      <w:r w:rsidRPr="00AF1BDE">
        <w:t>ОБРАЗАЦ 3.</w:t>
      </w:r>
      <w:bookmarkEnd w:id="247"/>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lastRenderedPageBreak/>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1A1A46" w:rsidRPr="001A1A46">
        <w:rPr>
          <w:rFonts w:cs="Arial"/>
          <w:b/>
          <w:lang w:val="sr-Cyrl-RS"/>
        </w:rPr>
        <w:t xml:space="preserve">Верификација ултразвучних мерења </w:t>
      </w:r>
      <w:r w:rsidRPr="00AF1BDE">
        <w:rPr>
          <w:rFonts w:cs="Arial"/>
          <w:lang w:val="ru-RU"/>
        </w:rPr>
        <w:t xml:space="preserve">у отвореном поступку јавне набавке ЈН бр. </w:t>
      </w:r>
      <w:r w:rsidR="001A1A46">
        <w:rPr>
          <w:rFonts w:cs="Arial"/>
        </w:rPr>
        <w:t>37</w:t>
      </w:r>
      <w:r w:rsidR="001A1A46">
        <w:rPr>
          <w:rFonts w:cs="Arial"/>
          <w:lang w:val="ru-RU"/>
        </w:rPr>
        <w:t>/201</w:t>
      </w:r>
      <w:r w:rsidR="001A1A46">
        <w:rPr>
          <w:rFonts w:cs="Arial"/>
          <w:lang w:val="sr-Latn-RS"/>
        </w:rPr>
        <w:t>9</w:t>
      </w:r>
      <w:r w:rsidR="001A1A46">
        <w:rPr>
          <w:rFonts w:cs="Arial"/>
          <w:lang w:val="ru-RU"/>
        </w:rPr>
        <w:t xml:space="preserve"> (3000/</w:t>
      </w:r>
      <w:r w:rsidR="001A1A46">
        <w:rPr>
          <w:rFonts w:cs="Arial"/>
          <w:lang w:val="sr-Latn-RS"/>
        </w:rPr>
        <w:t>0764</w:t>
      </w:r>
      <w:r w:rsidR="001A1A46">
        <w:rPr>
          <w:rFonts w:cs="Arial"/>
          <w:lang w:val="ru-RU"/>
        </w:rPr>
        <w:t>/201</w:t>
      </w:r>
      <w:r w:rsidR="001A1A46">
        <w:rPr>
          <w:rFonts w:cs="Arial"/>
          <w:lang w:val="sr-Latn-RS"/>
        </w:rPr>
        <w:t>9</w:t>
      </w:r>
      <w:r w:rsidR="00A705F1">
        <w:rPr>
          <w:rFonts w:cs="Arial"/>
          <w:lang w:val="ru-RU"/>
        </w:rPr>
        <w:t>)</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w:t>
      </w:r>
      <w:proofErr w:type="gramStart"/>
      <w:r w:rsidRPr="00AF1BDE">
        <w:rPr>
          <w:rFonts w:eastAsia="Arial Unicode MS" w:cs="Arial"/>
          <w:color w:val="000000"/>
          <w:kern w:val="1"/>
          <w:lang w:eastAsia="ar-SA"/>
        </w:rPr>
        <w:t>“ Београд</w:t>
      </w:r>
      <w:proofErr w:type="gramEnd"/>
      <w:r w:rsidR="001A1A46">
        <w:rPr>
          <w:rFonts w:eastAsia="Arial Unicode MS" w:cs="Arial"/>
          <w:color w:val="000000"/>
          <w:kern w:val="1"/>
          <w:lang w:eastAsia="ar-SA"/>
        </w:rPr>
        <w:t xml:space="preserve"> </w:t>
      </w:r>
      <w:r w:rsidRPr="00AF1BDE">
        <w:rPr>
          <w:rFonts w:cs="Arial"/>
          <w:lang w:val="ru-RU"/>
        </w:rPr>
        <w:t>по Позиву за подношење понуда објављеном на</w:t>
      </w:r>
      <w:r w:rsidR="008D3552">
        <w:rPr>
          <w:rFonts w:cs="Arial"/>
        </w:rPr>
        <w:t xml:space="preserve"> </w:t>
      </w:r>
      <w:r w:rsidRPr="00AF1BD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771C64" w:rsidRDefault="00771C64" w:rsidP="00827A40">
      <w:pPr>
        <w:rPr>
          <w:rFonts w:cs="Arial"/>
          <w:lang w:val="sr-Cyrl-RS"/>
        </w:rPr>
      </w:pPr>
    </w:p>
    <w:p w:rsidR="0083622F" w:rsidRPr="00AF1BDE" w:rsidRDefault="0083622F"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48" w:name="_Toc442559928"/>
      <w:proofErr w:type="gramStart"/>
      <w:r w:rsidRPr="00AF1BDE">
        <w:t>ОБРАЗАЦ 4.</w:t>
      </w:r>
      <w:bookmarkEnd w:id="248"/>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49" w:name="_Toc442559929"/>
      <w:r w:rsidRPr="00AF1BDE">
        <w:rPr>
          <w:rFonts w:cs="Arial"/>
          <w:b/>
          <w:lang w:val="ru-RU"/>
        </w:rPr>
        <w:t>И З Ј А В У</w:t>
      </w:r>
      <w:bookmarkEnd w:id="249"/>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436240" w:rsidRPr="00436240">
        <w:rPr>
          <w:rFonts w:cs="Arial"/>
          <w:b/>
          <w:lang w:val="sr-Cyrl-RS"/>
        </w:rPr>
        <w:t xml:space="preserve">Верификација ултразвучних мерења </w:t>
      </w:r>
      <w:r w:rsidRPr="00AF1BDE">
        <w:rPr>
          <w:rFonts w:cs="Arial"/>
        </w:rPr>
        <w:t>у отвореном поступку</w:t>
      </w:r>
      <w:r w:rsidRPr="00AF1BDE">
        <w:rPr>
          <w:rFonts w:cs="Arial"/>
          <w:lang w:val="ru-RU"/>
        </w:rPr>
        <w:t xml:space="preserve">јавне набавке ЈН бр. </w:t>
      </w:r>
      <w:proofErr w:type="gramStart"/>
      <w:r w:rsidR="00436240">
        <w:rPr>
          <w:rFonts w:cs="Arial"/>
        </w:rPr>
        <w:t>37</w:t>
      </w:r>
      <w:r w:rsidR="00436240">
        <w:rPr>
          <w:rFonts w:cs="Arial"/>
          <w:lang w:val="ru-RU"/>
        </w:rPr>
        <w:t>/201</w:t>
      </w:r>
      <w:r w:rsidR="00436240">
        <w:rPr>
          <w:rFonts w:cs="Arial"/>
          <w:lang w:val="sr-Latn-RS"/>
        </w:rPr>
        <w:t>9</w:t>
      </w:r>
      <w:r w:rsidR="00436240">
        <w:rPr>
          <w:rFonts w:cs="Arial"/>
          <w:lang w:val="ru-RU"/>
        </w:rPr>
        <w:t xml:space="preserve"> (3000/</w:t>
      </w:r>
      <w:r w:rsidR="00436240">
        <w:rPr>
          <w:rFonts w:cs="Arial"/>
          <w:lang w:val="sr-Latn-RS"/>
        </w:rPr>
        <w:t>0764</w:t>
      </w:r>
      <w:r w:rsidR="00436240">
        <w:rPr>
          <w:rFonts w:cs="Arial"/>
          <w:lang w:val="ru-RU"/>
        </w:rPr>
        <w:t>/201</w:t>
      </w:r>
      <w:r w:rsidR="00436240">
        <w:rPr>
          <w:rFonts w:cs="Arial"/>
          <w:lang w:val="sr-Latn-RS"/>
        </w:rPr>
        <w:t>9</w:t>
      </w:r>
      <w:r w:rsidR="00A705F1">
        <w:rPr>
          <w:rFonts w:cs="Arial"/>
          <w:lang w:val="ru-RU"/>
        </w:rPr>
        <w:t>)</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roofErr w:type="gramEnd"/>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64FAC" w:rsidRDefault="00564FAC" w:rsidP="00C85654">
      <w:pPr>
        <w:spacing w:before="0"/>
        <w:rPr>
          <w:rFonts w:cs="Arial"/>
          <w:lang w:val="sr-Cyrl-RS"/>
        </w:rPr>
      </w:pPr>
    </w:p>
    <w:p w:rsidR="00212DAF" w:rsidRDefault="00212DAF" w:rsidP="00C85654">
      <w:pPr>
        <w:spacing w:before="0"/>
        <w:rPr>
          <w:rFonts w:cs="Arial"/>
          <w:lang w:val="sr-Cyrl-RS"/>
        </w:rPr>
      </w:pPr>
    </w:p>
    <w:p w:rsidR="00212DAF" w:rsidRPr="00212DAF" w:rsidRDefault="00212DAF" w:rsidP="00C85654">
      <w:pPr>
        <w:spacing w:before="0"/>
        <w:rPr>
          <w:rFonts w:cs="Arial"/>
          <w:lang w:val="sr-Cyrl-RS"/>
        </w:rPr>
      </w:pPr>
    </w:p>
    <w:p w:rsidR="00C85654" w:rsidRPr="00C85654" w:rsidRDefault="00C85654" w:rsidP="00C85654">
      <w:pPr>
        <w:spacing w:before="0"/>
        <w:rPr>
          <w:rFonts w:cs="Arial"/>
          <w:b/>
        </w:rPr>
      </w:pPr>
    </w:p>
    <w:p w:rsidR="00564FAC" w:rsidRPr="00AF1BDE" w:rsidRDefault="00564FAC" w:rsidP="00827A40">
      <w:pPr>
        <w:spacing w:before="0"/>
        <w:jc w:val="center"/>
        <w:rPr>
          <w:rFonts w:cs="Arial"/>
          <w:b/>
          <w:lang w:val="sr-Cyrl-RS"/>
        </w:rPr>
      </w:pPr>
    </w:p>
    <w:p w:rsidR="006E38F5" w:rsidRPr="006E38F5" w:rsidRDefault="006E38F5" w:rsidP="006E38F5">
      <w:pPr>
        <w:pStyle w:val="KDObrazac"/>
        <w:spacing w:before="0"/>
        <w:rPr>
          <w:lang w:val="sr-Cyrl-RS"/>
        </w:rPr>
      </w:pPr>
      <w:proofErr w:type="gramStart"/>
      <w:r w:rsidRPr="00AF1BDE">
        <w:t xml:space="preserve">ОБРАЗАЦ </w:t>
      </w:r>
      <w:r w:rsidR="00C85654">
        <w:t>5</w:t>
      </w:r>
      <w:r w:rsidRPr="00AF1BDE">
        <w:t>.</w:t>
      </w:r>
      <w:proofErr w:type="gramEnd"/>
    </w:p>
    <w:p w:rsidR="006E38F5" w:rsidRDefault="006E38F5" w:rsidP="00827A40">
      <w:pPr>
        <w:spacing w:before="0"/>
        <w:jc w:val="center"/>
        <w:rPr>
          <w:rFonts w:cs="Arial"/>
          <w:b/>
          <w:lang w:val="sr-Cyrl-RS"/>
        </w:rPr>
      </w:pPr>
    </w:p>
    <w:p w:rsidR="006E38F5" w:rsidRDefault="006E38F5"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lastRenderedPageBreak/>
        <w:t>ОБРАЗАЦ ТРОШКОВА ПРИПРЕМЕ ПОНУДЕ</w:t>
      </w:r>
    </w:p>
    <w:p w:rsidR="00C85654" w:rsidRDefault="00827A40" w:rsidP="00827A40">
      <w:pPr>
        <w:spacing w:after="120"/>
        <w:jc w:val="center"/>
        <w:rPr>
          <w:rFonts w:cs="Arial"/>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p>
    <w:p w:rsidR="00212DAF" w:rsidRDefault="00212DAF" w:rsidP="00827A40">
      <w:pPr>
        <w:spacing w:after="120"/>
        <w:jc w:val="center"/>
        <w:rPr>
          <w:rFonts w:cs="Arial"/>
          <w:b/>
          <w:lang w:val="sr-Cyrl-RS"/>
        </w:rPr>
      </w:pPr>
      <w:r w:rsidRPr="00212DAF">
        <w:rPr>
          <w:rFonts w:cs="Arial"/>
          <w:b/>
          <w:lang w:val="sr-Cyrl-RS"/>
        </w:rPr>
        <w:t xml:space="preserve">Верификација ултразвучних мерења </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212DAF" w:rsidRPr="00212DAF">
        <w:rPr>
          <w:rFonts w:cs="Arial"/>
          <w:b/>
        </w:rPr>
        <w:t>37/2019 (3000/0764/2019)</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F55F2" w:rsidRPr="00475AAB" w:rsidRDefault="00EF55F2" w:rsidP="00AF1BDE">
      <w:pPr>
        <w:pStyle w:val="KDObrazac"/>
        <w:spacing w:before="0"/>
        <w:jc w:val="both"/>
      </w:pPr>
    </w:p>
    <w:p w:rsidR="00086630" w:rsidRDefault="00086630" w:rsidP="00AF1BDE">
      <w:pPr>
        <w:pStyle w:val="KDObrazac"/>
        <w:spacing w:before="0"/>
        <w:jc w:val="both"/>
        <w:rPr>
          <w:lang w:val="sr-Cyrl-RS"/>
        </w:rPr>
      </w:pPr>
    </w:p>
    <w:p w:rsidR="00006679" w:rsidRPr="00006679" w:rsidRDefault="00006679" w:rsidP="00AF1BDE">
      <w:pPr>
        <w:pStyle w:val="KDObrazac"/>
        <w:spacing w:before="0"/>
        <w:jc w:val="both"/>
        <w:rPr>
          <w:lang w:val="sr-Cyrl-RS"/>
        </w:rPr>
      </w:pPr>
    </w:p>
    <w:p w:rsidR="00827A40" w:rsidRPr="00AF1BDE" w:rsidRDefault="00827A40" w:rsidP="00827A40">
      <w:pPr>
        <w:pStyle w:val="KDObrazac"/>
        <w:spacing w:before="0"/>
      </w:pPr>
      <w:r w:rsidRPr="00AF1BDE">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lastRenderedPageBreak/>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proofErr w:type="gramStart"/>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425F">
        <w:rPr>
          <w:rFonts w:cs="Arial"/>
        </w:rPr>
        <w:t xml:space="preserve"> </w:t>
      </w:r>
      <w:proofErr w:type="gramStart"/>
      <w:r w:rsidRPr="006D425F">
        <w:rPr>
          <w:rFonts w:cs="Arial"/>
        </w:rPr>
        <w:t>РС бр.</w:t>
      </w:r>
      <w:proofErr w:type="gramEnd"/>
      <w:r w:rsidRPr="006D425F">
        <w:rPr>
          <w:rFonts w:cs="Arial"/>
        </w:rPr>
        <w:t xml:space="preserve"> </w:t>
      </w:r>
      <w:proofErr w:type="gramStart"/>
      <w:r w:rsidRPr="006D425F">
        <w:rPr>
          <w:rFonts w:cs="Arial"/>
        </w:rPr>
        <w:t>43/04, 62/06, 111/09 др.</w:t>
      </w:r>
      <w:proofErr w:type="gramEnd"/>
      <w:r w:rsidRPr="006D425F">
        <w:rPr>
          <w:rFonts w:cs="Arial"/>
        </w:rPr>
        <w:t xml:space="preserve"> </w:t>
      </w:r>
      <w:proofErr w:type="gramStart"/>
      <w:r w:rsidRPr="006D425F">
        <w:rPr>
          <w:rFonts w:cs="Arial"/>
        </w:rPr>
        <w:t>закон</w:t>
      </w:r>
      <w:proofErr w:type="gramEnd"/>
      <w:r w:rsidRPr="006D425F">
        <w:rPr>
          <w:rFonts w:cs="Arial"/>
        </w:rPr>
        <w:t xml:space="preserve"> и 31/11) и тачке 1, 2. </w:t>
      </w:r>
      <w:proofErr w:type="gramStart"/>
      <w:r w:rsidRPr="006D425F">
        <w:rPr>
          <w:rFonts w:cs="Arial"/>
        </w:rPr>
        <w:t>и</w:t>
      </w:r>
      <w:proofErr w:type="gramEnd"/>
      <w:r w:rsidRPr="006D425F">
        <w:rPr>
          <w:rFonts w:cs="Arial"/>
        </w:rPr>
        <w:t xml:space="preserve">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ДУЖНИК</w:t>
      </w:r>
      <w:proofErr w:type="gramStart"/>
      <w:r w:rsidRPr="006D425F">
        <w:rPr>
          <w:rFonts w:cs="Arial"/>
        </w:rPr>
        <w:t xml:space="preserve">:  </w:t>
      </w:r>
      <w:r w:rsidRPr="006D425F">
        <w:rPr>
          <w:rFonts w:cs="Arial"/>
          <w:lang w:val="ru-RU"/>
        </w:rPr>
        <w:t>…………………………………………………………………………........................</w:t>
      </w:r>
      <w:proofErr w:type="gramEnd"/>
    </w:p>
    <w:p w:rsidR="00086630" w:rsidRPr="006D425F" w:rsidRDefault="00086630" w:rsidP="00086630">
      <w:pPr>
        <w:spacing w:before="0"/>
        <w:rPr>
          <w:rFonts w:cs="Arial"/>
        </w:rPr>
      </w:pPr>
      <w:r w:rsidRPr="006D425F">
        <w:rPr>
          <w:rFonts w:cs="Arial"/>
        </w:rPr>
        <w:t>(</w:t>
      </w:r>
      <w:proofErr w:type="gramStart"/>
      <w:r w:rsidRPr="006D425F">
        <w:rPr>
          <w:rFonts w:cs="Arial"/>
        </w:rPr>
        <w:t>назив</w:t>
      </w:r>
      <w:proofErr w:type="gramEnd"/>
      <w:r w:rsidRPr="006D425F">
        <w:rPr>
          <w:rFonts w:cs="Arial"/>
        </w:rPr>
        <w:t xml:space="preserve">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proofErr w:type="gramStart"/>
      <w:r w:rsidRPr="006D425F">
        <w:rPr>
          <w:rFonts w:cs="Arial"/>
        </w:rPr>
        <w:t>и</w:t>
      </w:r>
      <w:proofErr w:type="gramEnd"/>
      <w:r w:rsidRPr="006D425F">
        <w:rPr>
          <w:rFonts w:cs="Arial"/>
        </w:rPr>
        <w:t xml:space="preserve">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 xml:space="preserve">МЕНИЧНО ПИСМО – ОВЛАШЋЕЊЕ ЗА </w:t>
      </w:r>
      <w:proofErr w:type="gramStart"/>
      <w:r w:rsidRPr="006D425F">
        <w:rPr>
          <w:rFonts w:cs="Arial"/>
          <w:b/>
        </w:rPr>
        <w:t>КОРИСНИКА  БЛАНКО</w:t>
      </w:r>
      <w:proofErr w:type="gramEnd"/>
      <w:r w:rsidRPr="006D425F">
        <w:rPr>
          <w:rFonts w:cs="Arial"/>
          <w:b/>
        </w:rPr>
        <w:t xml:space="preserve">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6D425F">
        <w:rPr>
          <w:rFonts w:cs="Arial"/>
          <w:bCs/>
        </w:rPr>
        <w:t>тек</w:t>
      </w:r>
      <w:proofErr w:type="gramEnd"/>
      <w:r w:rsidRPr="006D425F">
        <w:rPr>
          <w:rFonts w:cs="Arial"/>
          <w:bCs/>
        </w:rPr>
        <w:t xml:space="preserve">. </w:t>
      </w:r>
      <w:proofErr w:type="gramStart"/>
      <w:r w:rsidRPr="006D425F">
        <w:rPr>
          <w:rFonts w:cs="Arial"/>
          <w:bCs/>
        </w:rPr>
        <w:t>рачуна</w:t>
      </w:r>
      <w:proofErr w:type="gramEnd"/>
      <w:r w:rsidRPr="006D425F">
        <w:rPr>
          <w:rFonts w:cs="Arial"/>
          <w:bCs/>
        </w:rPr>
        <w:t xml:space="preserve">: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proofErr w:type="gramStart"/>
      <w:r w:rsidRPr="006D425F">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w:t>
      </w:r>
      <w:proofErr w:type="gramEnd"/>
      <w:r w:rsidRPr="006D425F">
        <w:rPr>
          <w:rFonts w:cs="Arial"/>
          <w:lang w:val="sr-Cyrl-CS"/>
        </w:rPr>
        <w:t xml:space="preserve"> </w:t>
      </w:r>
      <w:proofErr w:type="gramStart"/>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w:t>
      </w:r>
      <w:proofErr w:type="gramEnd"/>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lastRenderedPageBreak/>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proofErr w:type="gramStart"/>
      <w:r w:rsidRPr="006D425F">
        <w:rPr>
          <w:rFonts w:eastAsia="Calibri" w:cs="Arial"/>
          <w:b/>
        </w:rPr>
        <w:t>Менично писмо у складу са садржином овог Прилога се доставља у оквиру понуде.</w:t>
      </w:r>
      <w:proofErr w:type="gramEnd"/>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Pr="00473B84" w:rsidRDefault="00473B84" w:rsidP="00473B84">
      <w:pPr>
        <w:spacing w:before="0"/>
        <w:jc w:val="right"/>
        <w:outlineLvl w:val="1"/>
        <w:rPr>
          <w:rFonts w:cs="Arial"/>
          <w:b/>
        </w:rPr>
      </w:pPr>
      <w:proofErr w:type="gramStart"/>
      <w:r w:rsidRPr="00473B84">
        <w:rPr>
          <w:rFonts w:cs="Arial"/>
          <w:b/>
        </w:rPr>
        <w:t xml:space="preserve">ПРИЛОГ </w:t>
      </w:r>
      <w:r w:rsidRPr="00473B84">
        <w:rPr>
          <w:rFonts w:cs="Arial"/>
          <w:b/>
          <w:lang w:val="sr-Cyrl-RS"/>
        </w:rPr>
        <w:t>3</w:t>
      </w:r>
      <w:r w:rsidRPr="00473B84">
        <w:rPr>
          <w:rFonts w:cs="Arial"/>
          <w:b/>
        </w:rPr>
        <w:t>.</w:t>
      </w:r>
      <w:proofErr w:type="gramEnd"/>
    </w:p>
    <w:p w:rsidR="00473B84" w:rsidRPr="00473B84" w:rsidRDefault="00473B84" w:rsidP="00473B84">
      <w:pPr>
        <w:spacing w:before="0"/>
        <w:jc w:val="right"/>
        <w:rPr>
          <w:rFonts w:cs="Arial"/>
          <w:b/>
        </w:rPr>
      </w:pPr>
      <w:r w:rsidRPr="00473B84">
        <w:rPr>
          <w:rFonts w:cs="Arial"/>
          <w:b/>
        </w:rPr>
        <w:t>*менице за добро извршење посла</w:t>
      </w:r>
    </w:p>
    <w:p w:rsidR="00473B84" w:rsidRPr="00473B84" w:rsidRDefault="00473B84" w:rsidP="00473B84">
      <w:pPr>
        <w:spacing w:before="0"/>
        <w:jc w:val="right"/>
        <w:rPr>
          <w:rFonts w:cs="Arial"/>
          <w:b/>
          <w:color w:val="00B0F0"/>
        </w:rPr>
      </w:pPr>
    </w:p>
    <w:p w:rsidR="00473B84" w:rsidRPr="00473B84" w:rsidRDefault="00473B84" w:rsidP="00473B84">
      <w:pPr>
        <w:spacing w:before="0"/>
        <w:rPr>
          <w:rFonts w:cs="Arial"/>
        </w:rPr>
      </w:pPr>
      <w:proofErr w:type="gramStart"/>
      <w:r w:rsidRPr="00473B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73B84">
        <w:rPr>
          <w:rFonts w:cs="Arial"/>
        </w:rPr>
        <w:t xml:space="preserve"> </w:t>
      </w:r>
      <w:proofErr w:type="gramStart"/>
      <w:r w:rsidRPr="00473B84">
        <w:rPr>
          <w:rFonts w:cs="Arial"/>
        </w:rPr>
        <w:t>РС бр.</w:t>
      </w:r>
      <w:proofErr w:type="gramEnd"/>
      <w:r w:rsidRPr="00473B84">
        <w:rPr>
          <w:rFonts w:cs="Arial"/>
        </w:rPr>
        <w:t xml:space="preserve"> </w:t>
      </w:r>
      <w:proofErr w:type="gramStart"/>
      <w:r w:rsidRPr="00473B84">
        <w:rPr>
          <w:rFonts w:cs="Arial"/>
        </w:rPr>
        <w:t>43/04, 62/06, 111/09 др.</w:t>
      </w:r>
      <w:proofErr w:type="gramEnd"/>
      <w:r w:rsidRPr="00473B84">
        <w:rPr>
          <w:rFonts w:cs="Arial"/>
        </w:rPr>
        <w:t xml:space="preserve"> </w:t>
      </w:r>
      <w:proofErr w:type="gramStart"/>
      <w:r w:rsidRPr="00473B84">
        <w:rPr>
          <w:rFonts w:cs="Arial"/>
        </w:rPr>
        <w:t>закон</w:t>
      </w:r>
      <w:proofErr w:type="gramEnd"/>
      <w:r w:rsidRPr="00473B84">
        <w:rPr>
          <w:rFonts w:cs="Arial"/>
        </w:rPr>
        <w:t xml:space="preserve"> и 31/11) и тачке 1, 2. </w:t>
      </w:r>
      <w:proofErr w:type="gramStart"/>
      <w:r w:rsidRPr="00473B84">
        <w:rPr>
          <w:rFonts w:cs="Arial"/>
        </w:rPr>
        <w:t>и</w:t>
      </w:r>
      <w:proofErr w:type="gramEnd"/>
      <w:r w:rsidRPr="00473B84">
        <w:rPr>
          <w:rFonts w:cs="Arial"/>
        </w:rPr>
        <w:t xml:space="preserve"> 6. Одлуке о облику садржини и начину коришћења јединствених инструмената платног промета</w:t>
      </w:r>
    </w:p>
    <w:p w:rsidR="00473B84" w:rsidRPr="00473B84" w:rsidRDefault="00473B84" w:rsidP="00473B84">
      <w:pPr>
        <w:spacing w:before="0"/>
        <w:rPr>
          <w:rFonts w:cs="Arial"/>
        </w:rPr>
      </w:pPr>
    </w:p>
    <w:p w:rsidR="00473B84" w:rsidRPr="00473B84" w:rsidRDefault="00473B84" w:rsidP="00473B84">
      <w:pPr>
        <w:spacing w:before="0"/>
        <w:rPr>
          <w:rFonts w:cs="Arial"/>
          <w:b/>
        </w:rPr>
      </w:pPr>
      <w:r w:rsidRPr="00473B84">
        <w:rPr>
          <w:rFonts w:cs="Arial"/>
          <w:b/>
        </w:rPr>
        <w:t>(</w:t>
      </w:r>
      <w:proofErr w:type="gramStart"/>
      <w:r w:rsidRPr="00473B84">
        <w:rPr>
          <w:rFonts w:cs="Arial"/>
          <w:b/>
        </w:rPr>
        <w:t>напомена</w:t>
      </w:r>
      <w:proofErr w:type="gramEnd"/>
      <w:r w:rsidRPr="00473B84">
        <w:rPr>
          <w:rFonts w:cs="Arial"/>
          <w:b/>
        </w:rPr>
        <w:t>: не доставља се у понуди)</w:t>
      </w:r>
    </w:p>
    <w:p w:rsidR="00473B84" w:rsidRPr="00473B84" w:rsidRDefault="00473B84" w:rsidP="00473B84">
      <w:pPr>
        <w:spacing w:before="0"/>
        <w:rPr>
          <w:rFonts w:cs="Arial"/>
        </w:rPr>
      </w:pPr>
    </w:p>
    <w:p w:rsidR="00473B84" w:rsidRPr="00473B84" w:rsidRDefault="00473B84" w:rsidP="00473B84">
      <w:pPr>
        <w:spacing w:before="0"/>
        <w:rPr>
          <w:rFonts w:cs="Arial"/>
          <w:lang w:val="ru-RU"/>
        </w:rPr>
      </w:pPr>
      <w:r w:rsidRPr="00473B84">
        <w:rPr>
          <w:rFonts w:cs="Arial"/>
        </w:rPr>
        <w:t>ДУЖНИК</w:t>
      </w:r>
      <w:proofErr w:type="gramStart"/>
      <w:r w:rsidRPr="00473B84">
        <w:rPr>
          <w:rFonts w:cs="Arial"/>
        </w:rPr>
        <w:t xml:space="preserve">:  </w:t>
      </w:r>
      <w:r w:rsidRPr="00473B84">
        <w:rPr>
          <w:rFonts w:cs="Arial"/>
          <w:lang w:val="ru-RU"/>
        </w:rPr>
        <w:t>…………………………………………………………………………........................</w:t>
      </w:r>
      <w:proofErr w:type="gramEnd"/>
    </w:p>
    <w:p w:rsidR="00473B84" w:rsidRPr="00473B84" w:rsidRDefault="00473B84" w:rsidP="00473B84">
      <w:pPr>
        <w:spacing w:before="0"/>
        <w:rPr>
          <w:rFonts w:cs="Arial"/>
        </w:rPr>
      </w:pPr>
      <w:r w:rsidRPr="00473B84">
        <w:rPr>
          <w:rFonts w:cs="Arial"/>
        </w:rPr>
        <w:t>(</w:t>
      </w:r>
      <w:proofErr w:type="gramStart"/>
      <w:r w:rsidRPr="00473B84">
        <w:rPr>
          <w:rFonts w:cs="Arial"/>
        </w:rPr>
        <w:t>назив</w:t>
      </w:r>
      <w:proofErr w:type="gramEnd"/>
      <w:r w:rsidRPr="00473B84">
        <w:rPr>
          <w:rFonts w:cs="Arial"/>
        </w:rPr>
        <w:t xml:space="preserve"> и седиште Понуђача)</w:t>
      </w:r>
    </w:p>
    <w:p w:rsidR="00473B84" w:rsidRPr="00473B84" w:rsidRDefault="00473B84" w:rsidP="00473B84">
      <w:pPr>
        <w:spacing w:before="0"/>
        <w:rPr>
          <w:rFonts w:cs="Arial"/>
        </w:rPr>
      </w:pPr>
      <w:r w:rsidRPr="00473B84">
        <w:rPr>
          <w:rFonts w:cs="Arial"/>
        </w:rPr>
        <w:t>МАТИЧНИ БРОЈ ДУЖНИКА (Понуђача): ..................................................................</w:t>
      </w:r>
    </w:p>
    <w:p w:rsidR="00473B84" w:rsidRPr="00473B84" w:rsidRDefault="00473B84" w:rsidP="00473B84">
      <w:pPr>
        <w:spacing w:before="0"/>
        <w:rPr>
          <w:rFonts w:cs="Arial"/>
        </w:rPr>
      </w:pPr>
      <w:r w:rsidRPr="00473B84">
        <w:rPr>
          <w:rFonts w:cs="Arial"/>
        </w:rPr>
        <w:t>ТЕКУЋИ РАЧУН ДУЖНИКА (Понуђача): ...................................................................</w:t>
      </w:r>
    </w:p>
    <w:p w:rsidR="00473B84" w:rsidRPr="00473B84" w:rsidRDefault="00473B84" w:rsidP="00473B84">
      <w:pPr>
        <w:spacing w:before="0"/>
        <w:rPr>
          <w:rFonts w:cs="Arial"/>
        </w:rPr>
      </w:pPr>
      <w:r w:rsidRPr="00473B84">
        <w:rPr>
          <w:rFonts w:cs="Arial"/>
        </w:rPr>
        <w:t>ПИБ ДУЖНИКА (Понуђача): ........................................................................................</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и</w:t>
      </w:r>
      <w:proofErr w:type="gramEnd"/>
      <w:r w:rsidRPr="00473B84">
        <w:rPr>
          <w:rFonts w:cs="Arial"/>
        </w:rPr>
        <w:t xml:space="preserve"> з д а ј е  д а н а ............................ године</w:t>
      </w:r>
    </w:p>
    <w:p w:rsidR="00473B84" w:rsidRPr="00473B84" w:rsidRDefault="00473B84" w:rsidP="00473B84">
      <w:pPr>
        <w:spacing w:before="0"/>
        <w:rPr>
          <w:rFonts w:cs="Arial"/>
        </w:rPr>
      </w:pPr>
    </w:p>
    <w:p w:rsidR="00473B84" w:rsidRPr="00473B84" w:rsidRDefault="00473B84" w:rsidP="00473B84">
      <w:pPr>
        <w:spacing w:before="0"/>
        <w:rPr>
          <w:rFonts w:cs="Arial"/>
        </w:rPr>
      </w:pPr>
    </w:p>
    <w:p w:rsidR="00473B84" w:rsidRPr="00473B84" w:rsidRDefault="00473B84" w:rsidP="00473B84">
      <w:pPr>
        <w:spacing w:before="0"/>
        <w:jc w:val="center"/>
        <w:rPr>
          <w:rFonts w:cs="Arial"/>
          <w:b/>
        </w:rPr>
      </w:pPr>
      <w:r w:rsidRPr="00473B84">
        <w:rPr>
          <w:rFonts w:cs="Arial"/>
          <w:b/>
        </w:rPr>
        <w:t xml:space="preserve">МЕНИЧНО ПИСМО – ОВЛАШЋЕЊЕ ЗА </w:t>
      </w:r>
      <w:proofErr w:type="gramStart"/>
      <w:r w:rsidRPr="00473B84">
        <w:rPr>
          <w:rFonts w:cs="Arial"/>
          <w:b/>
        </w:rPr>
        <w:t>КОРИСНИКА  БЛАНКО</w:t>
      </w:r>
      <w:proofErr w:type="gramEnd"/>
      <w:r w:rsidRPr="00473B84">
        <w:rPr>
          <w:rFonts w:cs="Arial"/>
          <w:b/>
        </w:rPr>
        <w:t xml:space="preserve"> СОПСТВЕНЕ МЕНИЦЕ</w:t>
      </w:r>
    </w:p>
    <w:p w:rsidR="00473B84" w:rsidRPr="00473B84" w:rsidRDefault="00473B84" w:rsidP="00473B84">
      <w:pPr>
        <w:spacing w:before="0"/>
        <w:rPr>
          <w:rFonts w:cs="Arial"/>
        </w:rPr>
      </w:pPr>
    </w:p>
    <w:p w:rsidR="00473B84" w:rsidRPr="00473B84" w:rsidRDefault="00473B84" w:rsidP="00473B84">
      <w:pPr>
        <w:widowControl w:val="0"/>
        <w:tabs>
          <w:tab w:val="left" w:pos="1418"/>
          <w:tab w:val="left" w:leader="underscore" w:pos="9244"/>
        </w:tabs>
        <w:spacing w:before="0"/>
        <w:ind w:left="1440" w:hanging="1440"/>
        <w:rPr>
          <w:rFonts w:cs="Arial"/>
          <w:bCs/>
        </w:rPr>
      </w:pPr>
      <w:r w:rsidRPr="00473B84">
        <w:rPr>
          <w:rFonts w:cs="Arial"/>
          <w:bCs/>
        </w:rPr>
        <w:t>КОРИСНИК - ПОВЕРИЛАЦ</w:t>
      </w:r>
      <w:proofErr w:type="gramStart"/>
      <w:r w:rsidRPr="00473B84">
        <w:rPr>
          <w:rFonts w:cs="Arial"/>
          <w:bCs/>
        </w:rPr>
        <w:t>:Јавно</w:t>
      </w:r>
      <w:proofErr w:type="gramEnd"/>
      <w:r w:rsidRPr="00473B84">
        <w:rPr>
          <w:rFonts w:cs="Arial"/>
          <w:bCs/>
        </w:rPr>
        <w:t xml:space="preserve"> предузеће „Електроприведа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473B84">
        <w:rPr>
          <w:rFonts w:cs="Arial"/>
          <w:bCs/>
        </w:rPr>
        <w:t>тек</w:t>
      </w:r>
      <w:proofErr w:type="gramEnd"/>
      <w:r w:rsidRPr="00473B84">
        <w:rPr>
          <w:rFonts w:cs="Arial"/>
          <w:bCs/>
        </w:rPr>
        <w:t xml:space="preserve">. </w:t>
      </w:r>
      <w:proofErr w:type="gramStart"/>
      <w:r w:rsidRPr="00473B84">
        <w:rPr>
          <w:rFonts w:cs="Arial"/>
          <w:bCs/>
        </w:rPr>
        <w:t>рачуна</w:t>
      </w:r>
      <w:proofErr w:type="gramEnd"/>
      <w:r w:rsidRPr="00473B84">
        <w:rPr>
          <w:rFonts w:cs="Arial"/>
          <w:bCs/>
        </w:rPr>
        <w:t xml:space="preserve">: 160-700-13 Banka Intesa, </w:t>
      </w:r>
    </w:p>
    <w:p w:rsidR="00473B84" w:rsidRPr="00473B84" w:rsidRDefault="00473B84" w:rsidP="00473B84">
      <w:pPr>
        <w:widowControl w:val="0"/>
        <w:tabs>
          <w:tab w:val="left" w:pos="1418"/>
          <w:tab w:val="left" w:leader="underscore" w:pos="9244"/>
        </w:tabs>
        <w:spacing w:before="0"/>
        <w:ind w:left="1440" w:hanging="1440"/>
        <w:rPr>
          <w:rFonts w:cs="Arial"/>
          <w:b/>
          <w:bCs/>
        </w:rPr>
      </w:pPr>
      <w:r w:rsidRPr="00473B84">
        <w:rPr>
          <w:rFonts w:cs="Arial"/>
          <w:b/>
          <w:bCs/>
        </w:rPr>
        <w:tab/>
      </w:r>
    </w:p>
    <w:p w:rsidR="00473B84" w:rsidRPr="00473B84" w:rsidRDefault="00473B84" w:rsidP="00473B84">
      <w:pPr>
        <w:spacing w:before="0"/>
        <w:rPr>
          <w:rFonts w:cs="Arial"/>
        </w:rPr>
      </w:pPr>
      <w:r w:rsidRPr="00473B84">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rPr>
        <w:t>, Београд,</w:t>
      </w:r>
      <w:r w:rsidRPr="00473B84">
        <w:rPr>
          <w:rFonts w:cs="Arial"/>
          <w:b/>
        </w:rPr>
        <w:t xml:space="preserve"> </w:t>
      </w:r>
      <w:r w:rsidRPr="00473B84">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Издата бланко сопствена меница серијски број</w:t>
      </w:r>
      <w:r w:rsidRPr="00473B84">
        <w:rPr>
          <w:rFonts w:cs="Arial"/>
        </w:rPr>
        <w:tab/>
        <w:t xml:space="preserve">(уписати серијски број) може се поднети на наплату у року </w:t>
      </w:r>
      <w:proofErr w:type="gramStart"/>
      <w:r w:rsidRPr="00473B84">
        <w:rPr>
          <w:rFonts w:cs="Arial"/>
        </w:rPr>
        <w:t>доспећа  утврђеном</w:t>
      </w:r>
      <w:proofErr w:type="gramEnd"/>
      <w:r w:rsidRPr="00473B84">
        <w:rPr>
          <w:rFonts w:cs="Arial"/>
        </w:rPr>
        <w:t xml:space="preserve">  Уговором бр. ___________ </w:t>
      </w:r>
      <w:proofErr w:type="gramStart"/>
      <w:r w:rsidRPr="00473B84">
        <w:rPr>
          <w:rFonts w:cs="Arial"/>
        </w:rPr>
        <w:t>од</w:t>
      </w:r>
      <w:proofErr w:type="gramEnd"/>
      <w:r w:rsidRPr="00473B84">
        <w:rPr>
          <w:rFonts w:cs="Arial"/>
        </w:rPr>
        <w:t xml:space="preserve"> _________________ године (заведен код Корисника-Повериоца) и бр. _________________ </w:t>
      </w:r>
      <w:proofErr w:type="gramStart"/>
      <w:r w:rsidRPr="00473B84">
        <w:rPr>
          <w:rFonts w:cs="Arial"/>
        </w:rPr>
        <w:t>од</w:t>
      </w:r>
      <w:proofErr w:type="gramEnd"/>
      <w:r w:rsidRPr="00473B84">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473B84">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Овлашћујемо Јавно предузеће „Електропривреда Србије</w:t>
      </w:r>
      <w:proofErr w:type="gramStart"/>
      <w:r w:rsidRPr="00473B84">
        <w:rPr>
          <w:rFonts w:cs="Arial"/>
        </w:rPr>
        <w:t>“ Београд</w:t>
      </w:r>
      <w:proofErr w:type="gramEnd"/>
      <w:r w:rsidRPr="00473B84">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473B84">
        <w:rPr>
          <w:rFonts w:cs="Arial"/>
        </w:rPr>
        <w:t>вансудски</w:t>
      </w:r>
      <w:proofErr w:type="gramEnd"/>
      <w:r w:rsidRPr="00473B84">
        <w:rPr>
          <w:rFonts w:cs="Arial"/>
        </w:rPr>
        <w:t xml:space="preserve"> ИНИЦИРА наплату - издавањем налога за наплату на </w:t>
      </w:r>
      <w:r w:rsidRPr="00473B84">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473B84">
        <w:rPr>
          <w:rFonts w:cs="Arial"/>
        </w:rPr>
        <w:t>160-700-13 Banka Intesa.</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потписана од стране овлашћеног лица за заступање Дужника ____________________</w:t>
      </w:r>
      <w:proofErr w:type="gramStart"/>
      <w:r w:rsidRPr="00473B84">
        <w:rPr>
          <w:rFonts w:cs="Arial"/>
        </w:rPr>
        <w:t>_(</w:t>
      </w:r>
      <w:proofErr w:type="gramEnd"/>
      <w:r w:rsidRPr="00473B84">
        <w:rPr>
          <w:rFonts w:cs="Arial"/>
        </w:rPr>
        <w:t>унети име и презиме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 xml:space="preserve">Место и датум издавања Овлашћења          </w:t>
      </w:r>
    </w:p>
    <w:p w:rsidR="00473B84" w:rsidRPr="00473B84" w:rsidRDefault="00473B84" w:rsidP="00473B84">
      <w:pPr>
        <w:spacing w:before="0"/>
        <w:rPr>
          <w:rFonts w:cs="Arial"/>
        </w:rPr>
      </w:pPr>
    </w:p>
    <w:p w:rsidR="00473B84" w:rsidRPr="00473B84" w:rsidRDefault="00473B84" w:rsidP="00473B8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3B84" w:rsidRPr="00473B84" w:rsidTr="00A13B5B">
        <w:trPr>
          <w:jc w:val="center"/>
        </w:trPr>
        <w:tc>
          <w:tcPr>
            <w:tcW w:w="3882" w:type="dxa"/>
          </w:tcPr>
          <w:p w:rsidR="00473B84" w:rsidRPr="00473B84" w:rsidRDefault="00473B84" w:rsidP="00473B84">
            <w:pPr>
              <w:spacing w:before="0"/>
              <w:jc w:val="center"/>
              <w:rPr>
                <w:rFonts w:cs="Arial"/>
              </w:rPr>
            </w:pPr>
            <w:r w:rsidRPr="00473B84">
              <w:rPr>
                <w:rFonts w:cs="Arial"/>
              </w:rPr>
              <w:t>Датум:</w:t>
            </w:r>
          </w:p>
        </w:tc>
        <w:tc>
          <w:tcPr>
            <w:tcW w:w="2127" w:type="dxa"/>
          </w:tcPr>
          <w:p w:rsidR="00473B84" w:rsidRPr="00473B84" w:rsidRDefault="00473B84" w:rsidP="00473B84">
            <w:pPr>
              <w:spacing w:before="0"/>
              <w:jc w:val="center"/>
              <w:rPr>
                <w:rFonts w:cs="Arial"/>
                <w:lang w:val="ru-RU"/>
              </w:rPr>
            </w:pPr>
          </w:p>
        </w:tc>
        <w:tc>
          <w:tcPr>
            <w:tcW w:w="4022" w:type="dxa"/>
          </w:tcPr>
          <w:p w:rsidR="00473B84" w:rsidRPr="00473B84" w:rsidRDefault="00473B84" w:rsidP="00473B84">
            <w:pPr>
              <w:spacing w:before="0"/>
              <w:jc w:val="center"/>
              <w:rPr>
                <w:rFonts w:cs="Arial"/>
                <w:lang w:val="ru-RU"/>
              </w:rPr>
            </w:pPr>
            <w:r w:rsidRPr="00473B84">
              <w:rPr>
                <w:rFonts w:cs="Arial"/>
              </w:rPr>
              <w:t>Понуђач</w:t>
            </w:r>
            <w:r w:rsidRPr="00473B84">
              <w:rPr>
                <w:rFonts w:cs="Arial"/>
                <w:lang w:val="ru-RU"/>
              </w:rPr>
              <w:t>:</w:t>
            </w:r>
          </w:p>
        </w:tc>
      </w:tr>
      <w:tr w:rsidR="00473B84" w:rsidRPr="00473B84" w:rsidTr="00A13B5B">
        <w:trPr>
          <w:jc w:val="center"/>
        </w:trPr>
        <w:tc>
          <w:tcPr>
            <w:tcW w:w="3882" w:type="dxa"/>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rPr>
            </w:pPr>
            <w:r w:rsidRPr="00473B84">
              <w:rPr>
                <w:rFonts w:cs="Arial"/>
              </w:rPr>
              <w:t>М.П.</w:t>
            </w:r>
          </w:p>
        </w:tc>
        <w:tc>
          <w:tcPr>
            <w:tcW w:w="4022" w:type="dxa"/>
          </w:tcPr>
          <w:p w:rsidR="00473B84" w:rsidRPr="00473B84" w:rsidRDefault="00473B84" w:rsidP="00473B84">
            <w:pPr>
              <w:spacing w:before="0"/>
              <w:jc w:val="center"/>
              <w:rPr>
                <w:rFonts w:cs="Arial"/>
                <w:lang w:val="ru-RU"/>
              </w:rPr>
            </w:pPr>
          </w:p>
        </w:tc>
      </w:tr>
      <w:tr w:rsidR="00473B84" w:rsidRPr="00473B84" w:rsidTr="00A13B5B">
        <w:trPr>
          <w:jc w:val="center"/>
        </w:trPr>
        <w:tc>
          <w:tcPr>
            <w:tcW w:w="3882" w:type="dxa"/>
            <w:tcBorders>
              <w:bottom w:val="single" w:sz="4" w:space="0" w:color="auto"/>
            </w:tcBorders>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lang w:val="ru-RU"/>
              </w:rPr>
            </w:pPr>
          </w:p>
        </w:tc>
        <w:tc>
          <w:tcPr>
            <w:tcW w:w="4022" w:type="dxa"/>
            <w:tcBorders>
              <w:bottom w:val="single" w:sz="4" w:space="0" w:color="auto"/>
            </w:tcBorders>
          </w:tcPr>
          <w:p w:rsidR="00473B84" w:rsidRPr="00473B84" w:rsidRDefault="00473B84" w:rsidP="00473B84">
            <w:pPr>
              <w:spacing w:before="0"/>
              <w:jc w:val="center"/>
              <w:rPr>
                <w:rFonts w:cs="Arial"/>
                <w:lang w:val="ru-RU"/>
              </w:rPr>
            </w:pPr>
          </w:p>
        </w:tc>
      </w:tr>
    </w:tbl>
    <w:p w:rsidR="00473B84" w:rsidRPr="00473B84" w:rsidRDefault="00473B84" w:rsidP="00473B84">
      <w:pPr>
        <w:spacing w:before="0"/>
        <w:rPr>
          <w:rFonts w:cs="Arial"/>
        </w:rPr>
      </w:pPr>
      <w:r w:rsidRPr="00473B84">
        <w:rPr>
          <w:rFonts w:cs="Arial"/>
        </w:rPr>
        <w:t xml:space="preserve">                                                                                              Потпис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Прилог:</w:t>
      </w:r>
    </w:p>
    <w:p w:rsidR="00473B84" w:rsidRPr="00473B84" w:rsidRDefault="00473B84" w:rsidP="00473B84">
      <w:pPr>
        <w:numPr>
          <w:ilvl w:val="0"/>
          <w:numId w:val="2"/>
        </w:numPr>
        <w:spacing w:before="0"/>
        <w:contextualSpacing/>
        <w:rPr>
          <w:rFonts w:eastAsia="Calibri" w:cs="Arial"/>
        </w:rPr>
      </w:pPr>
      <w:r w:rsidRPr="00473B84">
        <w:rPr>
          <w:rFonts w:eastAsia="Calibri" w:cs="Arial"/>
        </w:rPr>
        <w:t>1 једна потписана и оверена бланко сопствена меница као гаранција за добро извршење посла</w:t>
      </w:r>
    </w:p>
    <w:p w:rsidR="00473B84" w:rsidRPr="00473B84" w:rsidRDefault="00473B84" w:rsidP="00473B84">
      <w:pPr>
        <w:numPr>
          <w:ilvl w:val="0"/>
          <w:numId w:val="2"/>
        </w:numPr>
        <w:spacing w:before="0"/>
        <w:contextualSpacing/>
        <w:rPr>
          <w:rFonts w:eastAsia="Calibri" w:cs="Arial"/>
        </w:rPr>
      </w:pPr>
      <w:r w:rsidRPr="00473B84">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3B84" w:rsidRPr="00473B84" w:rsidRDefault="00473B84" w:rsidP="00473B84">
      <w:pPr>
        <w:numPr>
          <w:ilvl w:val="0"/>
          <w:numId w:val="2"/>
        </w:numPr>
        <w:spacing w:before="0"/>
        <w:contextualSpacing/>
        <w:rPr>
          <w:rFonts w:eastAsia="Calibri" w:cs="Arial"/>
        </w:rPr>
      </w:pPr>
      <w:r w:rsidRPr="00473B84">
        <w:rPr>
          <w:rFonts w:eastAsia="Calibri" w:cs="Arial"/>
        </w:rPr>
        <w:t xml:space="preserve">фотокопија ОП обрасца </w:t>
      </w:r>
    </w:p>
    <w:p w:rsidR="00936613" w:rsidRPr="000E3033" w:rsidRDefault="00473B84" w:rsidP="000E3033">
      <w:pPr>
        <w:numPr>
          <w:ilvl w:val="0"/>
          <w:numId w:val="2"/>
        </w:numPr>
        <w:spacing w:before="0"/>
        <w:contextualSpacing/>
        <w:rPr>
          <w:rFonts w:eastAsia="Calibri" w:cs="Arial"/>
        </w:rPr>
      </w:pPr>
      <w:r w:rsidRPr="00473B84">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Pr="000E3033" w:rsidRDefault="000E3033" w:rsidP="000E3033">
      <w:pPr>
        <w:spacing w:before="0"/>
        <w:contextualSpacing/>
        <w:rPr>
          <w:rFonts w:eastAsia="Calibri" w:cs="Arial"/>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lastRenderedPageBreak/>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Default="00827A40" w:rsidP="00827A40">
      <w:pPr>
        <w:rPr>
          <w:rFonts w:eastAsia="Arial Unicode MS" w:cs="Arial"/>
          <w:b/>
          <w:color w:val="000000"/>
          <w:kern w:val="1"/>
          <w:lang w:val="sr-Cyrl-RS" w:eastAsia="ar-SA"/>
        </w:rPr>
      </w:pPr>
    </w:p>
    <w:p w:rsidR="00827A40" w:rsidRPr="00AF1BDE" w:rsidRDefault="00827A40" w:rsidP="00006679">
      <w:pPr>
        <w:pStyle w:val="KDPodnaslov1"/>
        <w:spacing w:before="0"/>
        <w:jc w:val="center"/>
        <w:rPr>
          <w:rFonts w:cs="Arial"/>
          <w:lang w:val="sr-Cyrl-RS"/>
        </w:rPr>
      </w:pPr>
      <w:r w:rsidRPr="00AF1BDE">
        <w:rPr>
          <w:rFonts w:cs="Arial"/>
        </w:rPr>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093291">
        <w:rPr>
          <w:rFonts w:cs="Arial"/>
        </w:rPr>
        <w:t>19</w:t>
      </w:r>
      <w:r w:rsidRPr="00AF1BDE">
        <w:rPr>
          <w:rFonts w:cs="Arial"/>
        </w:rPr>
        <w:t xml:space="preserve"> године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006679">
      <w:pPr>
        <w:pStyle w:val="KDParagraf"/>
        <w:numPr>
          <w:ilvl w:val="0"/>
          <w:numId w:val="6"/>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006679">
        <w:rPr>
          <w:rFonts w:cs="Arial"/>
          <w:lang w:val="sr-Cyrl-RS"/>
        </w:rPr>
        <w:t>Верификација ултразвучних мерења</w:t>
      </w:r>
      <w:r w:rsidR="00093291" w:rsidRPr="00093291">
        <w:rPr>
          <w:rFonts w:cs="Arial"/>
          <w:lang w:val="sr-Cyrl-RS"/>
        </w:rPr>
        <w:t xml:space="preserve"> </w:t>
      </w:r>
      <w:r w:rsidRPr="00AF1BDE">
        <w:rPr>
          <w:rFonts w:cs="Arial"/>
        </w:rPr>
        <w:t>(у даљем тексту: Услуга), бр.</w:t>
      </w:r>
      <w:r w:rsidRPr="00AF1BDE">
        <w:rPr>
          <w:rFonts w:cs="Arial"/>
          <w:lang w:val="sr-Cyrl-RS"/>
        </w:rPr>
        <w:t xml:space="preserve"> </w:t>
      </w:r>
      <w:r w:rsidR="00006679" w:rsidRPr="00006679">
        <w:rPr>
          <w:rFonts w:cs="Arial"/>
        </w:rPr>
        <w:t>37/2019 (3000/0764/2019)</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5A25C7">
        <w:rPr>
          <w:rFonts w:cs="Arial"/>
          <w:lang w:val="sr-Cyrl-RS"/>
        </w:rPr>
        <w:t>9</w:t>
      </w:r>
      <w:r w:rsidRPr="00AF1BDE">
        <w:rPr>
          <w:rFonts w:cs="Arial"/>
        </w:rPr>
        <w:t xml:space="preserve"> године, као и на интернет страници  Корисника услуге.</w:t>
      </w:r>
    </w:p>
    <w:p w:rsidR="00827A40" w:rsidRPr="00006679" w:rsidRDefault="00827A40" w:rsidP="00006679">
      <w:pPr>
        <w:pStyle w:val="KDNabrajanje"/>
        <w:numPr>
          <w:ilvl w:val="0"/>
          <w:numId w:val="5"/>
        </w:numPr>
        <w:tabs>
          <w:tab w:val="num" w:pos="567"/>
        </w:tabs>
        <w:spacing w:before="0"/>
        <w:rPr>
          <w:rFonts w:cs="Arial"/>
        </w:rPr>
      </w:pPr>
      <w:r w:rsidRPr="00006679">
        <w:rPr>
          <w:rFonts w:cs="Arial"/>
        </w:rPr>
        <w:tab/>
        <w:t xml:space="preserve">да Понуда Понуђача (у даљем тексту: Пружалац услуге) у отвореном поступку за ЈН број </w:t>
      </w:r>
      <w:r w:rsidR="00006679" w:rsidRPr="00006679">
        <w:rPr>
          <w:rFonts w:cs="Arial"/>
          <w:lang w:val="en-US"/>
        </w:rPr>
        <w:t>37/2019 (3000/0764/2019)</w:t>
      </w:r>
      <w:r w:rsidRPr="00006679">
        <w:rPr>
          <w:rFonts w:cs="Arial"/>
        </w:rPr>
        <w:t>, која је заведена код Корисника услуге под   бројем __</w:t>
      </w:r>
      <w:r w:rsidRPr="00006679">
        <w:rPr>
          <w:rFonts w:cs="Arial"/>
          <w:lang w:val="sr-Cyrl-RS"/>
        </w:rPr>
        <w:t>_______</w:t>
      </w:r>
      <w:r w:rsidRPr="00006679">
        <w:rPr>
          <w:rFonts w:cs="Arial"/>
        </w:rPr>
        <w:t xml:space="preserve">____ од </w:t>
      </w:r>
      <w:r w:rsidRPr="00006679">
        <w:rPr>
          <w:rFonts w:cs="Arial"/>
          <w:lang w:val="sr-Cyrl-RS"/>
        </w:rPr>
        <w:t>__.__</w:t>
      </w:r>
      <w:r w:rsidR="00D5004C" w:rsidRPr="00006679">
        <w:rPr>
          <w:rFonts w:cs="Arial"/>
        </w:rPr>
        <w:t>.201</w:t>
      </w:r>
      <w:r w:rsidR="005A25C7" w:rsidRPr="00006679">
        <w:rPr>
          <w:rFonts w:cs="Arial"/>
          <w:lang w:val="sr-Cyrl-RS"/>
        </w:rPr>
        <w:t>9</w:t>
      </w:r>
      <w:r w:rsidRPr="00006679">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0E4F92" w:rsidRPr="000E4F92">
        <w:rPr>
          <w:rFonts w:cs="Arial"/>
          <w:b/>
        </w:rPr>
        <w:t xml:space="preserve">Верификација ултразвучних мерења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lastRenderedPageBreak/>
        <w:t>Рачун мора бити достављен на адресу Корисника: Јавно предузеће „Електропривред</w:t>
      </w:r>
      <w:r w:rsidR="005A25C7">
        <w:rPr>
          <w:rFonts w:cs="Arial"/>
        </w:rPr>
        <w:t>а Србије“ Београд, огранак ТЕНТ</w:t>
      </w:r>
      <w:r w:rsidR="005A25C7">
        <w:rPr>
          <w:rFonts w:cs="Arial"/>
          <w:lang w:val="sr-Cyrl-RS"/>
        </w:rPr>
        <w:t xml:space="preserve"> –ТЕНТ А, Богољуба Урошевића Црног 44,</w:t>
      </w:r>
      <w:r w:rsidRPr="00AF1BDE">
        <w:rPr>
          <w:rFonts w:cs="Arial"/>
        </w:rPr>
        <w:t xml:space="preserve">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185C92" w:rsidRDefault="00D5004C" w:rsidP="00D5004C">
      <w:pPr>
        <w:pStyle w:val="KDParagraf"/>
        <w:spacing w:before="0"/>
        <w:rPr>
          <w:rFonts w:cs="Arial"/>
          <w:color w:val="FF0000"/>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Богољуба Урошевића Црног 44,</w:t>
      </w:r>
      <w:r w:rsidR="00185C92">
        <w:rPr>
          <w:rFonts w:cs="Arial"/>
        </w:rPr>
        <w:t xml:space="preserve"> 11500 Обреновац.</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AF1BDE" w:rsidRPr="006C70DC" w:rsidRDefault="00D5004C" w:rsidP="006C70D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5</w:t>
      </w:r>
      <w:r w:rsidR="006C70DC">
        <w:rPr>
          <w:rFonts w:cs="Arial"/>
        </w:rPr>
        <w:t>.</w:t>
      </w:r>
      <w:proofErr w:type="gramEnd"/>
    </w:p>
    <w:p w:rsidR="00936613" w:rsidRDefault="00707F56" w:rsidP="006535D4">
      <w:pPr>
        <w:rPr>
          <w:rFonts w:cs="Arial"/>
          <w:lang w:val="sr-Cyrl-RS"/>
        </w:rPr>
      </w:pPr>
      <w:r>
        <w:rPr>
          <w:rFonts w:cs="Arial"/>
          <w:lang w:val="sr-Cyrl-RS"/>
        </w:rPr>
        <w:t>У току 2019 године у договору са Корисником услуге</w:t>
      </w:r>
    </w:p>
    <w:p w:rsidR="006C70DC" w:rsidRPr="006535D4" w:rsidRDefault="006C70DC" w:rsidP="006535D4">
      <w:pPr>
        <w:rPr>
          <w:rFonts w:cs="Arial"/>
          <w:b/>
          <w:sz w:val="24"/>
          <w:szCs w:val="24"/>
          <w:lang w:val="sr-Cyrl-RS"/>
        </w:rPr>
      </w:pPr>
    </w:p>
    <w:p w:rsidR="00B77204" w:rsidRPr="00AF1BDE" w:rsidRDefault="00776844" w:rsidP="00776844">
      <w:pPr>
        <w:autoSpaceDE w:val="0"/>
        <w:autoSpaceDN w:val="0"/>
        <w:adjustRightInd w:val="0"/>
        <w:spacing w:before="0"/>
        <w:rPr>
          <w:rFonts w:cs="Arial"/>
          <w:color w:val="000000" w:themeColor="text1"/>
          <w:lang w:val="sr-Cyrl-RS"/>
        </w:rPr>
      </w:pPr>
      <w:r w:rsidRPr="00776844">
        <w:rPr>
          <w:lang w:val="sr-Cyrl-RS"/>
        </w:rPr>
        <w:t xml:space="preserve">Место извршења услуга </w:t>
      </w:r>
      <w:r w:rsidR="001655A3" w:rsidRPr="001655A3">
        <w:rPr>
          <w:lang w:val="sr-Cyrl-RS"/>
        </w:rPr>
        <w:t>је</w:t>
      </w:r>
      <w:r w:rsidR="00707F56">
        <w:rPr>
          <w:lang w:val="sr-Cyrl-RS"/>
        </w:rPr>
        <w:t>: просторије Пружаоца услуге и пруга</w:t>
      </w:r>
      <w:r w:rsidR="001655A3" w:rsidRPr="001655A3">
        <w:rPr>
          <w:lang w:val="sr-Cyrl-RS"/>
        </w:rPr>
        <w:t xml:space="preserve"> </w:t>
      </w:r>
      <w:r w:rsidR="00707F56">
        <w:rPr>
          <w:lang w:val="sr-Cyrl-RS"/>
        </w:rPr>
        <w:t xml:space="preserve">Наручиоца </w:t>
      </w:r>
      <w:r w:rsidR="001655A3" w:rsidRPr="001655A3">
        <w:rPr>
          <w:lang w:val="sr-Cyrl-RS"/>
        </w:rPr>
        <w:t>ТЕНТ</w:t>
      </w:r>
      <w:r w:rsidR="00185C92">
        <w:rPr>
          <w:lang w:val="sr-Cyrl-RS"/>
        </w:rPr>
        <w:t xml:space="preserve"> А.</w:t>
      </w:r>
    </w:p>
    <w:p w:rsidR="00776844" w:rsidRDefault="00776844" w:rsidP="00B77204">
      <w:pPr>
        <w:pStyle w:val="KDParagraf"/>
        <w:spacing w:before="0"/>
        <w:rPr>
          <w:rFonts w:cs="Arial"/>
          <w:b/>
          <w:color w:val="000000" w:themeColor="text1"/>
          <w:lang w:val="sr-Cyrl-RS"/>
        </w:rPr>
      </w:pPr>
    </w:p>
    <w:p w:rsidR="00776844" w:rsidRPr="00776844" w:rsidRDefault="00776844" w:rsidP="00776844">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326802">
        <w:rPr>
          <w:rFonts w:cs="Arial"/>
          <w:b/>
          <w:lang w:val="sr-Cyrl-RS"/>
        </w:rPr>
        <w:t>6</w:t>
      </w:r>
      <w:r w:rsidRPr="00AF1BDE">
        <w:rPr>
          <w:rFonts w:cs="Arial"/>
          <w:b/>
        </w:rPr>
        <w:t>.</w:t>
      </w:r>
      <w:proofErr w:type="gramEnd"/>
      <w:r w:rsidRPr="00AF1BDE">
        <w:rPr>
          <w:rFonts w:cs="Arial"/>
          <w:b/>
        </w:rPr>
        <w:t xml:space="preserve"> </w:t>
      </w:r>
    </w:p>
    <w:p w:rsidR="006C70DC" w:rsidRDefault="006C70DC" w:rsidP="006C70DC">
      <w:pPr>
        <w:tabs>
          <w:tab w:val="left" w:pos="567"/>
        </w:tabs>
        <w:spacing w:before="0"/>
        <w:rPr>
          <w:lang w:val="sr-Cyrl-RS"/>
        </w:rPr>
      </w:pPr>
      <w:r w:rsidRPr="006C70DC">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(тридесет) дана од </w:t>
      </w:r>
      <w:r w:rsidRPr="006C70DC">
        <w:rPr>
          <w:lang w:val="sr-Cyrl-RS"/>
        </w:rPr>
        <w:t>рока извршења услуге</w:t>
      </w:r>
      <w:r w:rsidRPr="006C70DC">
        <w:t>, а да евентуални продужетак</w:t>
      </w:r>
      <w:r w:rsidRPr="006C70DC">
        <w:rPr>
          <w:lang w:val="sr-Cyrl-RS"/>
        </w:rPr>
        <w:t xml:space="preserve"> тог рока </w:t>
      </w:r>
      <w:r w:rsidRPr="006C70DC">
        <w:t xml:space="preserve">има за последицу и продужење рока важења менице и меничног овлашћења. </w:t>
      </w:r>
    </w:p>
    <w:p w:rsidR="006C70DC" w:rsidRPr="006C70DC" w:rsidRDefault="006C70DC" w:rsidP="006C70DC">
      <w:pPr>
        <w:tabs>
          <w:tab w:val="left" w:pos="567"/>
        </w:tabs>
        <w:spacing w:before="0"/>
      </w:pPr>
      <w:r w:rsidRPr="006C70DC">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C70DC" w:rsidRPr="006C70DC" w:rsidRDefault="006C70DC" w:rsidP="006C70DC">
      <w:pPr>
        <w:tabs>
          <w:tab w:val="left" w:pos="567"/>
        </w:tabs>
        <w:spacing w:before="0"/>
      </w:pPr>
    </w:p>
    <w:p w:rsidR="006C70DC" w:rsidRPr="006C70DC" w:rsidRDefault="006C70DC" w:rsidP="006C70DC">
      <w:pPr>
        <w:tabs>
          <w:tab w:val="left" w:pos="567"/>
        </w:tabs>
        <w:spacing w:before="0"/>
      </w:pPr>
      <w:proofErr w:type="gramStart"/>
      <w:r w:rsidRPr="006C70DC">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C70DC">
        <w:t xml:space="preserve"> </w:t>
      </w:r>
      <w:proofErr w:type="gramStart"/>
      <w:r w:rsidRPr="006C70DC">
        <w:t>овог</w:t>
      </w:r>
      <w:proofErr w:type="gramEnd"/>
      <w:r w:rsidRPr="006C70DC">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36613" w:rsidRPr="00AF1BDE" w:rsidRDefault="00936613" w:rsidP="00936613">
      <w:pPr>
        <w:pStyle w:val="KDParagraf"/>
        <w:spacing w:before="0"/>
        <w:rPr>
          <w:rFonts w:cs="Arial"/>
          <w:b/>
          <w:lang w:val="sr-Cyrl-RS"/>
        </w:rPr>
      </w:pP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lastRenderedPageBreak/>
        <w:t>ИЗВРШИОЦИ</w:t>
      </w: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00326802">
        <w:rPr>
          <w:rFonts w:cs="Arial"/>
          <w:b/>
          <w:lang w:val="sr-Cyrl-RS"/>
        </w:rPr>
        <w:t>7</w:t>
      </w:r>
      <w:r w:rsidRPr="00AF1BDE">
        <w:rPr>
          <w:rFonts w:cs="Arial"/>
        </w:rPr>
        <w:t>.</w:t>
      </w:r>
      <w:proofErr w:type="gramEnd"/>
    </w:p>
    <w:p w:rsidR="0011161A" w:rsidRPr="0011161A" w:rsidRDefault="0011161A" w:rsidP="00D5004C">
      <w:pPr>
        <w:pStyle w:val="KDParagraf"/>
        <w:spacing w:before="0"/>
        <w:jc w:val="center"/>
        <w:rPr>
          <w:rFonts w:cs="Arial"/>
          <w:lang w:val="sr-Cyrl-RS"/>
        </w:rPr>
      </w:pPr>
    </w:p>
    <w:p w:rsidR="006C70DC" w:rsidRPr="006C70DC" w:rsidRDefault="00D5004C" w:rsidP="00D5004C">
      <w:pPr>
        <w:pStyle w:val="KDParagraf"/>
        <w:spacing w:before="0"/>
        <w:rPr>
          <w:rFonts w:cs="Arial"/>
          <w:color w:val="000000" w:themeColor="text1"/>
          <w:lang w:val="sr-Cyrl-RS"/>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6C70DC" w:rsidRPr="00326802" w:rsidRDefault="00D5004C" w:rsidP="00326802">
      <w:pPr>
        <w:pStyle w:val="KDParagraf"/>
        <w:spacing w:before="0"/>
        <w:rPr>
          <w:rFonts w:cs="Arial"/>
          <w:color w:val="000000" w:themeColor="text1"/>
          <w:lang w:val="sr-Cyrl-RS"/>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11161A" w:rsidRDefault="0011161A"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326802">
        <w:rPr>
          <w:rFonts w:cs="Arial"/>
          <w:b/>
          <w:lang w:val="sr-Cyrl-RS"/>
        </w:rPr>
        <w:t>8</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326802">
        <w:rPr>
          <w:rFonts w:cs="Arial"/>
          <w:b/>
          <w:lang w:val="sr-Cyrl-RS"/>
        </w:rPr>
        <w:t>9</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1</w:t>
      </w:r>
      <w:r w:rsidR="00326802">
        <w:rPr>
          <w:rFonts w:cs="Arial"/>
          <w:b/>
          <w:lang w:val="sr-Cyrl-RS"/>
        </w:rPr>
        <w:t>0</w:t>
      </w:r>
      <w:r w:rsidRPr="00AF1BDE">
        <w:rPr>
          <w:rFonts w:cs="Arial"/>
        </w:rPr>
        <w:t>.</w:t>
      </w:r>
      <w:proofErr w:type="gramEnd"/>
    </w:p>
    <w:p w:rsidR="000C06AB" w:rsidRPr="0086467A" w:rsidRDefault="000C06AB" w:rsidP="000C06AB">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г испуњења уговорених обавеза</w:t>
      </w:r>
      <w:r w:rsidR="0086467A">
        <w:rPr>
          <w:rFonts w:cs="Arial"/>
          <w:lang w:val="sr-Cyrl-RS"/>
        </w:rPr>
        <w:t>.</w:t>
      </w:r>
      <w:proofErr w:type="gramEnd"/>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326802">
        <w:rPr>
          <w:rFonts w:cs="Arial"/>
          <w:b/>
          <w:lang w:val="sr-Cyrl-RS"/>
        </w:rPr>
        <w:t>11</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326802">
        <w:rPr>
          <w:rFonts w:cs="Arial"/>
          <w:b/>
          <w:lang w:val="sr-Cyrl-RS"/>
        </w:rPr>
        <w:t>2</w:t>
      </w:r>
      <w:r w:rsidR="00C27F65" w:rsidRPr="00AF1BDE">
        <w:rPr>
          <w:rFonts w:cs="Arial"/>
          <w:b/>
          <w:lang w:val="sr-Cyrl-RS"/>
        </w:rPr>
        <w:t>.</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lastRenderedPageBreak/>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D5004C" w:rsidRDefault="00D5004C" w:rsidP="00D5004C">
      <w:pPr>
        <w:pStyle w:val="KDParagraf"/>
        <w:spacing w:before="0"/>
        <w:rPr>
          <w:rFonts w:cs="Arial"/>
          <w:lang w:val="sr-Cyrl-RS"/>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776844" w:rsidRDefault="00776844" w:rsidP="00D5004C">
      <w:pPr>
        <w:pStyle w:val="KDParagraf"/>
        <w:spacing w:before="0"/>
        <w:rPr>
          <w:rFonts w:cs="Arial"/>
          <w:b/>
          <w:lang w:val="sr-Cyrl-RS"/>
        </w:rPr>
      </w:pPr>
    </w:p>
    <w:p w:rsidR="00D5004C" w:rsidRDefault="00D5004C" w:rsidP="00D5004C">
      <w:pPr>
        <w:pStyle w:val="KDParagraf"/>
        <w:spacing w:before="0"/>
        <w:rPr>
          <w:rFonts w:cs="Arial"/>
          <w:b/>
          <w:lang w:val="sr-Cyrl-RS"/>
        </w:rPr>
      </w:pPr>
      <w:r w:rsidRPr="00AF1BDE">
        <w:rPr>
          <w:rFonts w:cs="Arial"/>
          <w:b/>
        </w:rPr>
        <w:t xml:space="preserve">КВАЛИТАТИВНИ И КВАНТИТАТИВНИ ПРИЈЕМ </w:t>
      </w:r>
    </w:p>
    <w:p w:rsidR="00EE7A65" w:rsidRPr="00EE7A65" w:rsidRDefault="00EE7A65" w:rsidP="00D5004C">
      <w:pPr>
        <w:pStyle w:val="KDParagraf"/>
        <w:spacing w:before="0"/>
        <w:rPr>
          <w:rFonts w:cs="Arial"/>
          <w:b/>
          <w:lang w:val="sr-Cyrl-RS"/>
        </w:rPr>
      </w:pP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00326802">
        <w:rPr>
          <w:rFonts w:cs="Arial"/>
          <w:b/>
          <w:lang w:val="sr-Cyrl-RS"/>
        </w:rPr>
        <w:t>13</w:t>
      </w:r>
      <w:r w:rsidRPr="00AF1BDE">
        <w:rPr>
          <w:rFonts w:cs="Arial"/>
        </w:rPr>
        <w:t>.</w:t>
      </w:r>
      <w:proofErr w:type="gramEnd"/>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EE7A65" w:rsidRPr="00EE7A65" w:rsidRDefault="00D5004C" w:rsidP="00326802">
      <w:pPr>
        <w:pStyle w:val="KDParagraf"/>
        <w:spacing w:before="0"/>
        <w:jc w:val="center"/>
        <w:rPr>
          <w:rFonts w:cs="Arial"/>
          <w:lang w:val="sr-Cyrl-RS"/>
        </w:rPr>
      </w:pPr>
      <w:proofErr w:type="gramStart"/>
      <w:r w:rsidRPr="00AF1BDE">
        <w:rPr>
          <w:rFonts w:cs="Arial"/>
          <w:b/>
        </w:rPr>
        <w:t xml:space="preserve">Члан </w:t>
      </w:r>
      <w:r w:rsidR="00326802">
        <w:rPr>
          <w:rFonts w:cs="Arial"/>
          <w:b/>
          <w:lang w:val="sr-Cyrl-RS"/>
        </w:rPr>
        <w:t>14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326802" w:rsidRPr="00326802" w:rsidRDefault="00D5004C" w:rsidP="00D5004C">
      <w:pPr>
        <w:pStyle w:val="KDParagraf"/>
        <w:spacing w:before="0"/>
        <w:rPr>
          <w:rFonts w:cs="Arial"/>
          <w:lang w:val="sr-Cyrl-RS"/>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rPr>
      </w:pPr>
      <w:r w:rsidRPr="00AF1BDE">
        <w:rPr>
          <w:rFonts w:cs="Arial"/>
          <w:b/>
        </w:rPr>
        <w:t>НАКНАДА ШТЕТЕ</w:t>
      </w: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00326802">
        <w:rPr>
          <w:rFonts w:cs="Arial"/>
          <w:b/>
          <w:lang w:val="sr-Cyrl-RS"/>
        </w:rPr>
        <w:t>15</w:t>
      </w:r>
      <w:r w:rsidRPr="00AF1BDE">
        <w:rPr>
          <w:rFonts w:cs="Arial"/>
        </w:rPr>
        <w:t>.</w:t>
      </w:r>
      <w:proofErr w:type="gramEnd"/>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w:t>
      </w:r>
      <w:r w:rsidRPr="00AF1BDE">
        <w:rPr>
          <w:rFonts w:cs="Arial"/>
        </w:rPr>
        <w:lastRenderedPageBreak/>
        <w:t>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326802">
        <w:rPr>
          <w:rFonts w:cs="Arial"/>
          <w:b/>
          <w:lang w:val="sr-Cyrl-RS"/>
        </w:rPr>
        <w:t>16</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326802">
        <w:rPr>
          <w:rFonts w:cs="Arial"/>
          <w:b/>
          <w:lang w:val="sr-Cyrl-RS"/>
        </w:rPr>
        <w:t>17</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326802" w:rsidRPr="00AF1BDE" w:rsidRDefault="00326802"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326802">
        <w:rPr>
          <w:rFonts w:cs="Arial"/>
          <w:b/>
          <w:lang w:val="sr-Cyrl-RS"/>
        </w:rPr>
        <w:t>18</w:t>
      </w:r>
      <w:r w:rsidRPr="00AF1BDE">
        <w:rPr>
          <w:rFonts w:cs="Arial"/>
        </w:rPr>
        <w:t>.</w:t>
      </w:r>
      <w:proofErr w:type="gramEnd"/>
    </w:p>
    <w:p w:rsidR="00C332BD"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326802">
        <w:rPr>
          <w:rFonts w:cs="Arial"/>
          <w:b/>
          <w:lang w:val="sr-Cyrl-RS"/>
        </w:rPr>
        <w:t>19</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936613" w:rsidRPr="00326802" w:rsidRDefault="00811EB0" w:rsidP="00326802">
      <w:pPr>
        <w:spacing w:before="0"/>
        <w:rPr>
          <w:rFonts w:cs="Arial"/>
          <w:color w:val="1F497D"/>
          <w:sz w:val="20"/>
          <w:lang w:val="sr-Cyrl-RS"/>
        </w:rPr>
      </w:pPr>
      <w:r w:rsidRPr="00AF1BDE">
        <w:rPr>
          <w:rFonts w:cs="Arial"/>
          <w:szCs w:val="24"/>
          <w:lang w:val="sr-Latn-RS" w:eastAsia="sr-Latn-CS"/>
        </w:rPr>
        <w:lastRenderedPageBreak/>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36613" w:rsidRPr="00AF1BDE" w:rsidRDefault="00936613"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2</w:t>
      </w:r>
      <w:r w:rsidR="00326802">
        <w:rPr>
          <w:rFonts w:cs="Arial"/>
          <w:b/>
          <w:lang w:val="sr-Cyrl-RS"/>
        </w:rPr>
        <w:t>0</w:t>
      </w:r>
      <w:r w:rsidRPr="00AF1BDE">
        <w:rPr>
          <w:rFonts w:cs="Arial"/>
        </w:rPr>
        <w:t>.</w:t>
      </w:r>
      <w:proofErr w:type="gramEnd"/>
    </w:p>
    <w:p w:rsidR="00D5004C" w:rsidRPr="00AF1BDE" w:rsidRDefault="00D5004C" w:rsidP="00D5004C">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776844" w:rsidRDefault="00776844"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326802">
        <w:rPr>
          <w:rFonts w:cs="Arial"/>
          <w:b/>
          <w:lang w:val="sr-Cyrl-RS"/>
        </w:rPr>
        <w:t>21</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326802">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054744">
        <w:rPr>
          <w:rFonts w:cs="Arial"/>
          <w:lang w:val="sr-Cyrl-RS"/>
        </w:rPr>
        <w:t>9</w:t>
      </w:r>
      <w:r w:rsidRPr="00AF1BDE">
        <w:rPr>
          <w:rFonts w:cs="Arial"/>
          <w:lang w:val="sr-Cyrl-RS"/>
        </w:rPr>
        <w:t xml:space="preserve">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00EF55F2">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936613"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326802">
        <w:rPr>
          <w:rFonts w:cs="Arial"/>
          <w:b/>
          <w:lang w:val="sr-Cyrl-RS"/>
        </w:rPr>
        <w:t>23</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EF55F2" w:rsidRDefault="00EF55F2"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936613" w:rsidRDefault="00936613" w:rsidP="00936613">
            <w:pPr>
              <w:spacing w:before="0" w:after="200" w:line="276" w:lineRule="auto"/>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936613" w:rsidRPr="00086630" w:rsidRDefault="00936613"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936613" w:rsidRPr="00760FA3" w:rsidRDefault="00936613" w:rsidP="00936613">
      <w:pPr>
        <w:rPr>
          <w:rFonts w:cs="Arial"/>
          <w:lang w:val="sr-Cyrl-CS"/>
        </w:rPr>
      </w:pPr>
      <w:r>
        <w:rPr>
          <w:rFonts w:cs="Arial"/>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936613" w:rsidRPr="00760FA3" w:rsidRDefault="00936613" w:rsidP="00936613">
      <w:pPr>
        <w:jc w:val="center"/>
        <w:rPr>
          <w:rFonts w:cs="Arial"/>
          <w:b/>
          <w:lang w:val="ru-RU"/>
        </w:rPr>
      </w:pPr>
      <w:r w:rsidRPr="00760FA3">
        <w:rPr>
          <w:rFonts w:cs="Arial"/>
          <w:b/>
          <w:lang w:val="ru-RU"/>
        </w:rPr>
        <w:t>ПРАВИЛА</w:t>
      </w:r>
    </w:p>
    <w:p w:rsidR="00936613" w:rsidRPr="00760FA3" w:rsidRDefault="00936613" w:rsidP="00936613">
      <w:pPr>
        <w:jc w:val="center"/>
        <w:rPr>
          <w:rFonts w:cs="Arial"/>
          <w:b/>
          <w:lang w:val="ru-RU"/>
        </w:rPr>
      </w:pPr>
      <w:r w:rsidRPr="00760FA3">
        <w:rPr>
          <w:rFonts w:cs="Arial"/>
          <w:b/>
          <w:lang w:val="ru-RU"/>
        </w:rPr>
        <w:t>БЕЗБЕДНОСТИ НА РАДУ У ТЕНТ</w:t>
      </w:r>
    </w:p>
    <w:p w:rsidR="00936613" w:rsidRPr="00760FA3" w:rsidRDefault="00936613" w:rsidP="00936613">
      <w:pPr>
        <w:rPr>
          <w:rFonts w:cs="Arial"/>
          <w:lang w:val="sr-Latn-CS"/>
        </w:rPr>
      </w:pPr>
    </w:p>
    <w:p w:rsidR="00936613" w:rsidRPr="00760FA3" w:rsidRDefault="00936613" w:rsidP="00936613">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36613" w:rsidRPr="00760FA3" w:rsidRDefault="00936613" w:rsidP="00936613">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936613" w:rsidRPr="00760FA3" w:rsidRDefault="00936613" w:rsidP="00936613">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936613" w:rsidRPr="00760FA3" w:rsidRDefault="00936613" w:rsidP="00936613">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936613" w:rsidRPr="00760FA3" w:rsidRDefault="00936613" w:rsidP="00936613">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936613" w:rsidRPr="00760FA3" w:rsidRDefault="00936613" w:rsidP="00936613">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36613" w:rsidRPr="00760FA3" w:rsidRDefault="00936613" w:rsidP="00936613">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36613" w:rsidRPr="00901AA3" w:rsidRDefault="00936613" w:rsidP="00936613">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36613" w:rsidRPr="00760FA3" w:rsidRDefault="00936613" w:rsidP="00936613">
      <w:pPr>
        <w:rPr>
          <w:rFonts w:cs="Arial"/>
          <w:b/>
          <w:u w:val="single"/>
          <w:lang w:val="sr-Cyrl-RS"/>
        </w:rPr>
      </w:pPr>
      <w:r w:rsidRPr="00760FA3">
        <w:rPr>
          <w:rFonts w:cs="Arial"/>
          <w:b/>
          <w:u w:val="single"/>
          <w:lang w:val="sr-Latn-CS"/>
        </w:rPr>
        <w:t xml:space="preserve">I  ОБАВЕЗЕ ИЗВОЂАЧА РАДОВА </w:t>
      </w:r>
    </w:p>
    <w:p w:rsidR="00936613" w:rsidRPr="00760FA3" w:rsidRDefault="00936613" w:rsidP="00936613">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36613" w:rsidRPr="00760FA3" w:rsidRDefault="00936613" w:rsidP="00936613">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36613" w:rsidRPr="00760FA3" w:rsidRDefault="00936613" w:rsidP="00936613">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36613" w:rsidRPr="00760FA3" w:rsidRDefault="00936613" w:rsidP="00936613">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936613" w:rsidRPr="00901A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936613" w:rsidRPr="00760FA3" w:rsidRDefault="00936613" w:rsidP="00936613">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36613" w:rsidRPr="00760FA3" w:rsidRDefault="00936613" w:rsidP="00936613">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 xml:space="preserve">посебно спроводи Уредбу о мерама заштите од пожара при извођењу радова заваривања, </w:t>
      </w:r>
      <w:r w:rsidRPr="00760FA3">
        <w:rPr>
          <w:rFonts w:cs="Arial"/>
          <w:lang w:val="sr-Latn-CS"/>
        </w:rPr>
        <w:lastRenderedPageBreak/>
        <w:t>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936613" w:rsidRPr="00760FA3" w:rsidRDefault="00936613" w:rsidP="00936613">
      <w:pPr>
        <w:numPr>
          <w:ilvl w:val="0"/>
          <w:numId w:val="23"/>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36613" w:rsidRPr="00760FA3" w:rsidRDefault="00936613" w:rsidP="00936613">
      <w:pPr>
        <w:numPr>
          <w:ilvl w:val="0"/>
          <w:numId w:val="23"/>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lastRenderedPageBreak/>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36613" w:rsidRPr="00760FA3" w:rsidRDefault="00936613" w:rsidP="00936613">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936613" w:rsidRPr="00760FA3" w:rsidRDefault="00936613" w:rsidP="00936613">
      <w:pPr>
        <w:jc w:val="left"/>
        <w:rPr>
          <w:rFonts w:cs="Arial"/>
          <w:b/>
          <w:u w:val="single"/>
          <w:lang w:val="sr-Cyrl-CS"/>
        </w:rPr>
      </w:pPr>
      <w:r w:rsidRPr="00760FA3">
        <w:rPr>
          <w:rFonts w:cs="Arial"/>
          <w:b/>
          <w:u w:val="single"/>
          <w:lang w:val="sr-Cyrl-CS"/>
        </w:rPr>
        <w:t>ПО „НОРМА ЧАС“</w:t>
      </w:r>
    </w:p>
    <w:p w:rsidR="00936613" w:rsidRPr="00760FA3" w:rsidRDefault="00936613" w:rsidP="00936613">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36613" w:rsidRPr="00760FA3" w:rsidRDefault="00936613" w:rsidP="00936613">
      <w:pPr>
        <w:numPr>
          <w:ilvl w:val="0"/>
          <w:numId w:val="24"/>
        </w:numPr>
        <w:spacing w:before="0" w:line="216" w:lineRule="auto"/>
        <w:rPr>
          <w:rFonts w:cs="Arial"/>
          <w:lang w:val="ru-RU"/>
        </w:rPr>
      </w:pPr>
      <w:r w:rsidRPr="00760FA3">
        <w:rPr>
          <w:rFonts w:cs="Arial"/>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936613" w:rsidRPr="00760FA3" w:rsidRDefault="00936613" w:rsidP="00936613">
      <w:pPr>
        <w:numPr>
          <w:ilvl w:val="0"/>
          <w:numId w:val="24"/>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36613" w:rsidRPr="00760FA3" w:rsidRDefault="00936613" w:rsidP="00936613">
      <w:pPr>
        <w:numPr>
          <w:ilvl w:val="0"/>
          <w:numId w:val="24"/>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936613" w:rsidRPr="00760FA3" w:rsidRDefault="00936613" w:rsidP="00936613">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936613" w:rsidRPr="00760FA3" w:rsidRDefault="00936613" w:rsidP="00936613">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36613" w:rsidRPr="00760FA3" w:rsidRDefault="00936613" w:rsidP="00936613">
      <w:pPr>
        <w:rPr>
          <w:rFonts w:cs="Arial"/>
          <w:b/>
          <w:u w:val="single"/>
          <w:lang w:val="sr-Cyrl-RS"/>
        </w:rPr>
      </w:pPr>
      <w:r w:rsidRPr="00760FA3">
        <w:rPr>
          <w:rFonts w:cs="Arial"/>
          <w:b/>
          <w:u w:val="single"/>
          <w:lang w:val="sr-Cyrl-RS"/>
        </w:rPr>
        <w:t>IV НЕПОШТОВАЊЕ ПРАВИЛА</w:t>
      </w:r>
    </w:p>
    <w:p w:rsidR="00936613" w:rsidRPr="00760FA3" w:rsidRDefault="00936613" w:rsidP="00936613">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936613" w:rsidRPr="00760FA3" w:rsidRDefault="00936613" w:rsidP="00936613">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36613" w:rsidRPr="00760FA3" w:rsidRDefault="00936613" w:rsidP="00936613">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36613" w:rsidRPr="00760FA3" w:rsidRDefault="00936613" w:rsidP="00936613">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36613" w:rsidRPr="00760FA3" w:rsidRDefault="00936613" w:rsidP="00936613">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36613" w:rsidRPr="00760FA3" w:rsidRDefault="00936613" w:rsidP="00936613">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36613" w:rsidRPr="00760FA3" w:rsidRDefault="00936613" w:rsidP="00936613">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36613" w:rsidRPr="00760FA3" w:rsidRDefault="00936613" w:rsidP="00936613">
      <w:pPr>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36613" w:rsidRPr="00760FA3" w:rsidRDefault="00936613" w:rsidP="00936613">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36613" w:rsidRPr="00760FA3" w:rsidRDefault="00936613" w:rsidP="00936613">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36613" w:rsidRPr="00760FA3" w:rsidRDefault="00936613" w:rsidP="00936613">
      <w:pPr>
        <w:rPr>
          <w:rFonts w:cs="Arial"/>
          <w:b/>
          <w:u w:val="single"/>
          <w:lang w:val="sr-Cyrl-RS"/>
        </w:rPr>
      </w:pPr>
      <w:r w:rsidRPr="00760FA3">
        <w:rPr>
          <w:rFonts w:cs="Arial"/>
          <w:b/>
          <w:u w:val="single"/>
          <w:lang w:val="sr-Latn-CS"/>
        </w:rPr>
        <w:t>V  САСТАНЦИ У ВЕЗИ БЕЗБЕДНОСТИ И ЗДРАВЉА НА РАДУ</w:t>
      </w:r>
    </w:p>
    <w:p w:rsidR="00936613" w:rsidRPr="00760FA3" w:rsidRDefault="00936613" w:rsidP="00936613">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надзорни орган,</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936613" w:rsidRPr="00760FA3" w:rsidRDefault="00936613" w:rsidP="00936613">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ru-RU"/>
        </w:rPr>
        <w:t>План заједничких мера</w:t>
      </w:r>
    </w:p>
    <w:p w:rsidR="00936613" w:rsidRPr="00760FA3" w:rsidRDefault="00936613" w:rsidP="00936613">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936613" w:rsidRPr="00760FA3" w:rsidRDefault="00936613" w:rsidP="00936613">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936613" w:rsidRPr="00760FA3" w:rsidRDefault="00936613" w:rsidP="00936613">
      <w:pPr>
        <w:numPr>
          <w:ilvl w:val="1"/>
          <w:numId w:val="25"/>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936613" w:rsidRPr="00760FA3" w:rsidRDefault="00936613" w:rsidP="00936613">
      <w:pPr>
        <w:tabs>
          <w:tab w:val="left" w:pos="0"/>
        </w:tabs>
        <w:jc w:val="right"/>
        <w:rPr>
          <w:rFonts w:cs="Arial"/>
          <w:lang w:val="sr-Cyrl-CS"/>
        </w:rPr>
      </w:pPr>
    </w:p>
    <w:p w:rsidR="00AF1BDE" w:rsidRPr="00760FA3" w:rsidRDefault="00AF1BDE" w:rsidP="00AF1BDE">
      <w:pPr>
        <w:rPr>
          <w:rFonts w:cs="Arial"/>
          <w:lang w:val="sr-Cyrl-CS"/>
        </w:rPr>
      </w:pPr>
    </w:p>
    <w:p w:rsidR="00827A40" w:rsidRPr="00822493" w:rsidRDefault="00827A40" w:rsidP="00936613">
      <w:pPr>
        <w:tabs>
          <w:tab w:val="num" w:pos="1440"/>
          <w:tab w:val="left" w:pos="7005"/>
        </w:tabs>
        <w:spacing w:before="0" w:line="216" w:lineRule="auto"/>
        <w:rPr>
          <w:rFonts w:cs="Arial"/>
          <w:lang w:val="sr-Latn-CS"/>
        </w:rPr>
      </w:pPr>
    </w:p>
    <w:sectPr w:rsidR="00827A40" w:rsidRPr="00822493" w:rsidSect="00335EED">
      <w:headerReference w:type="default" r:id="rId20"/>
      <w:footerReference w:type="default" r:id="rId21"/>
      <w:pgSz w:w="12240" w:h="15840"/>
      <w:pgMar w:top="1440" w:right="1440" w:bottom="851"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612" w:rsidRDefault="00F47612" w:rsidP="00827A40">
      <w:pPr>
        <w:spacing w:before="0"/>
      </w:pPr>
      <w:r>
        <w:separator/>
      </w:r>
    </w:p>
  </w:endnote>
  <w:endnote w:type="continuationSeparator" w:id="0">
    <w:p w:rsidR="00F47612" w:rsidRDefault="00F47612"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659493"/>
      <w:docPartObj>
        <w:docPartGallery w:val="Page Numbers (Bottom of Page)"/>
        <w:docPartUnique/>
      </w:docPartObj>
    </w:sdtPr>
    <w:sdtEndPr/>
    <w:sdtContent>
      <w:sdt>
        <w:sdtPr>
          <w:id w:val="860082579"/>
          <w:docPartObj>
            <w:docPartGallery w:val="Page Numbers (Top of Page)"/>
            <w:docPartUnique/>
          </w:docPartObj>
        </w:sdtPr>
        <w:sdtEndPr/>
        <w:sdtContent>
          <w:p w:rsidR="0018164F" w:rsidRDefault="0018164F">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733B2D">
              <w:rPr>
                <w:b/>
                <w:bCs/>
                <w:noProof/>
              </w:rPr>
              <w:t>1</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733B2D">
              <w:rPr>
                <w:b/>
                <w:bCs/>
                <w:noProof/>
              </w:rPr>
              <w:t>56</w:t>
            </w:r>
            <w:r>
              <w:rPr>
                <w:b/>
                <w:bCs/>
                <w:sz w:val="24"/>
                <w:szCs w:val="24"/>
              </w:rPr>
              <w:fldChar w:fldCharType="end"/>
            </w:r>
          </w:p>
        </w:sdtContent>
      </w:sdt>
    </w:sdtContent>
  </w:sdt>
  <w:p w:rsidR="0018164F" w:rsidRPr="00370F1B" w:rsidRDefault="0018164F">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612" w:rsidRDefault="00F47612" w:rsidP="00827A40">
      <w:pPr>
        <w:spacing w:before="0"/>
      </w:pPr>
      <w:r>
        <w:separator/>
      </w:r>
    </w:p>
  </w:footnote>
  <w:footnote w:type="continuationSeparator" w:id="0">
    <w:p w:rsidR="00F47612" w:rsidRDefault="00F47612"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64F" w:rsidRPr="00B43578" w:rsidRDefault="0018164F" w:rsidP="00C31BBA">
    <w:pPr>
      <w:pStyle w:val="Head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18164F" w:rsidRPr="00C31BBA" w:rsidRDefault="0018164F" w:rsidP="00C31BBA">
    <w:pPr>
      <w:pStyle w:val="Header"/>
      <w:rPr>
        <w:rFonts w:cs="Arial"/>
        <w:color w:val="A6A6A6" w:themeColor="background1" w:themeShade="A6"/>
      </w:rPr>
    </w:pPr>
    <w:r w:rsidRPr="00B43578">
      <w:rPr>
        <w:color w:val="A6A6A6" w:themeColor="background1" w:themeShade="A6"/>
        <w:szCs w:val="24"/>
      </w:rPr>
      <w:t>Конкурсна документација ЈН</w:t>
    </w:r>
    <w:r w:rsidR="00FE6036">
      <w:rPr>
        <w:rFonts w:cs="Arial"/>
        <w:color w:val="A6A6A6" w:themeColor="background1" w:themeShade="A6"/>
      </w:rPr>
      <w:t xml:space="preserve"> 3</w:t>
    </w:r>
    <w:r w:rsidR="00FE6036">
      <w:rPr>
        <w:rFonts w:cs="Arial"/>
        <w:color w:val="A6A6A6" w:themeColor="background1" w:themeShade="A6"/>
        <w:lang w:val="sr-Cyrl-RS"/>
      </w:rPr>
      <w:t>7</w:t>
    </w:r>
    <w:r w:rsidR="00FE6036">
      <w:rPr>
        <w:rFonts w:cs="Arial"/>
        <w:color w:val="A6A6A6" w:themeColor="background1" w:themeShade="A6"/>
      </w:rPr>
      <w:t>/201</w:t>
    </w:r>
    <w:r w:rsidR="00FE6036">
      <w:rPr>
        <w:rFonts w:cs="Arial"/>
        <w:color w:val="A6A6A6" w:themeColor="background1" w:themeShade="A6"/>
        <w:lang w:val="sr-Cyrl-RS"/>
      </w:rPr>
      <w:t>9</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sidR="00FE6036">
      <w:rPr>
        <w:rFonts w:cs="Arial"/>
        <w:color w:val="A6A6A6" w:themeColor="background1" w:themeShade="A6"/>
        <w:lang w:val="sr-Cyrl-RS"/>
      </w:rPr>
      <w:t>0764</w:t>
    </w:r>
    <w:r w:rsidR="00FE6036">
      <w:rPr>
        <w:rFonts w:cs="Arial"/>
        <w:color w:val="A6A6A6" w:themeColor="background1" w:themeShade="A6"/>
      </w:rPr>
      <w:t>/201</w:t>
    </w:r>
    <w:r w:rsidR="00FE6036">
      <w:rPr>
        <w:rFonts w:cs="Arial"/>
        <w:color w:val="A6A6A6" w:themeColor="background1" w:themeShade="A6"/>
        <w:lang w:val="sr-Cyrl-RS"/>
      </w:rPr>
      <w:t>9</w:t>
    </w:r>
    <w:r>
      <w:rPr>
        <w:rFonts w:cs="Arial"/>
        <w:color w:val="A6A6A6" w:themeColor="background1" w:themeShade="A6"/>
      </w:rPr>
      <w:t>)</w:t>
    </w:r>
    <w:r w:rsidRPr="00B43578">
      <w:rPr>
        <w:rFonts w:cs="Arial"/>
        <w:color w:val="A6A6A6" w:themeColor="background1" w:themeShade="A6"/>
      </w:rPr>
      <w:t xml:space="preserve"> </w:t>
    </w:r>
  </w:p>
  <w:p w:rsidR="0018164F" w:rsidRPr="00B43578" w:rsidRDefault="0018164F">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F8E50DD"/>
    <w:multiLevelType w:val="hybridMultilevel"/>
    <w:tmpl w:val="39EA3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70DF5B79"/>
    <w:multiLevelType w:val="hybridMultilevel"/>
    <w:tmpl w:val="9D5EA280"/>
    <w:lvl w:ilvl="0" w:tplc="BCC8DD7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1"/>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16"/>
  </w:num>
  <w:num w:numId="15">
    <w:abstractNumId w:val="1"/>
  </w:num>
  <w:num w:numId="16">
    <w:abstractNumId w:val="7"/>
  </w:num>
  <w:num w:numId="1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7"/>
  </w:num>
  <w:num w:numId="20">
    <w:abstractNumId w:val="12"/>
  </w:num>
  <w:num w:numId="21">
    <w:abstractNumId w:val="13"/>
  </w:num>
  <w:num w:numId="22">
    <w:abstractNumId w:val="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9"/>
  </w:num>
  <w:num w:numId="28">
    <w:abstractNumId w:val="24"/>
  </w:num>
  <w:num w:numId="29">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6679"/>
    <w:rsid w:val="000124B2"/>
    <w:rsid w:val="00040B4A"/>
    <w:rsid w:val="00054744"/>
    <w:rsid w:val="000550CD"/>
    <w:rsid w:val="00066D0D"/>
    <w:rsid w:val="000746E5"/>
    <w:rsid w:val="00076E17"/>
    <w:rsid w:val="00076EDF"/>
    <w:rsid w:val="00086630"/>
    <w:rsid w:val="00092A2D"/>
    <w:rsid w:val="0009302D"/>
    <w:rsid w:val="00093291"/>
    <w:rsid w:val="000A24BB"/>
    <w:rsid w:val="000A5169"/>
    <w:rsid w:val="000A55C9"/>
    <w:rsid w:val="000C06AB"/>
    <w:rsid w:val="000C52E5"/>
    <w:rsid w:val="000D5473"/>
    <w:rsid w:val="000D5646"/>
    <w:rsid w:val="000E3033"/>
    <w:rsid w:val="000E36E9"/>
    <w:rsid w:val="000E4F92"/>
    <w:rsid w:val="000E5012"/>
    <w:rsid w:val="000E60FF"/>
    <w:rsid w:val="000F0B80"/>
    <w:rsid w:val="000F1AFD"/>
    <w:rsid w:val="00101FAD"/>
    <w:rsid w:val="0011161A"/>
    <w:rsid w:val="00112B86"/>
    <w:rsid w:val="00113704"/>
    <w:rsid w:val="0012450E"/>
    <w:rsid w:val="001304A6"/>
    <w:rsid w:val="00134FCE"/>
    <w:rsid w:val="00142156"/>
    <w:rsid w:val="00145F02"/>
    <w:rsid w:val="00150F1A"/>
    <w:rsid w:val="00151BB7"/>
    <w:rsid w:val="00153AE1"/>
    <w:rsid w:val="00154693"/>
    <w:rsid w:val="001570F9"/>
    <w:rsid w:val="00161087"/>
    <w:rsid w:val="001613F6"/>
    <w:rsid w:val="0016182E"/>
    <w:rsid w:val="00162B03"/>
    <w:rsid w:val="001655A3"/>
    <w:rsid w:val="00166851"/>
    <w:rsid w:val="00174BA0"/>
    <w:rsid w:val="00180B61"/>
    <w:rsid w:val="0018164F"/>
    <w:rsid w:val="001820DB"/>
    <w:rsid w:val="00185C92"/>
    <w:rsid w:val="001861EE"/>
    <w:rsid w:val="00187A3D"/>
    <w:rsid w:val="001A133F"/>
    <w:rsid w:val="001A1A46"/>
    <w:rsid w:val="001B00AD"/>
    <w:rsid w:val="001B2372"/>
    <w:rsid w:val="001B28C5"/>
    <w:rsid w:val="001D13F7"/>
    <w:rsid w:val="001D1C14"/>
    <w:rsid w:val="001E3D52"/>
    <w:rsid w:val="001E7EA7"/>
    <w:rsid w:val="001F1B9B"/>
    <w:rsid w:val="001F21EF"/>
    <w:rsid w:val="001F57B9"/>
    <w:rsid w:val="00202719"/>
    <w:rsid w:val="002027D4"/>
    <w:rsid w:val="00206A78"/>
    <w:rsid w:val="00211558"/>
    <w:rsid w:val="00212DAF"/>
    <w:rsid w:val="0021479A"/>
    <w:rsid w:val="002147D4"/>
    <w:rsid w:val="002155CA"/>
    <w:rsid w:val="002178C6"/>
    <w:rsid w:val="00220909"/>
    <w:rsid w:val="0022202E"/>
    <w:rsid w:val="00242010"/>
    <w:rsid w:val="00247A99"/>
    <w:rsid w:val="00250795"/>
    <w:rsid w:val="00256697"/>
    <w:rsid w:val="00271000"/>
    <w:rsid w:val="00277954"/>
    <w:rsid w:val="00277AE0"/>
    <w:rsid w:val="0028207E"/>
    <w:rsid w:val="002859EA"/>
    <w:rsid w:val="00290369"/>
    <w:rsid w:val="00291C41"/>
    <w:rsid w:val="0029610A"/>
    <w:rsid w:val="002B07B8"/>
    <w:rsid w:val="002B1F39"/>
    <w:rsid w:val="002C2584"/>
    <w:rsid w:val="002C52AC"/>
    <w:rsid w:val="002C7630"/>
    <w:rsid w:val="002D4799"/>
    <w:rsid w:val="002D7DDF"/>
    <w:rsid w:val="002E1885"/>
    <w:rsid w:val="002E7480"/>
    <w:rsid w:val="002E7E53"/>
    <w:rsid w:val="002F42AF"/>
    <w:rsid w:val="003008B2"/>
    <w:rsid w:val="00301F46"/>
    <w:rsid w:val="00306565"/>
    <w:rsid w:val="00320941"/>
    <w:rsid w:val="0032615C"/>
    <w:rsid w:val="00326802"/>
    <w:rsid w:val="00332F8C"/>
    <w:rsid w:val="00334B59"/>
    <w:rsid w:val="00335EED"/>
    <w:rsid w:val="00336C87"/>
    <w:rsid w:val="003373EC"/>
    <w:rsid w:val="00341196"/>
    <w:rsid w:val="0034277A"/>
    <w:rsid w:val="00347BF3"/>
    <w:rsid w:val="00353810"/>
    <w:rsid w:val="00360867"/>
    <w:rsid w:val="00366C17"/>
    <w:rsid w:val="00370F1B"/>
    <w:rsid w:val="00376A28"/>
    <w:rsid w:val="0038467C"/>
    <w:rsid w:val="003A1605"/>
    <w:rsid w:val="003B413A"/>
    <w:rsid w:val="003B75E5"/>
    <w:rsid w:val="003B7BE2"/>
    <w:rsid w:val="003C2BBE"/>
    <w:rsid w:val="003D2D1D"/>
    <w:rsid w:val="003E7156"/>
    <w:rsid w:val="003F3708"/>
    <w:rsid w:val="00405F79"/>
    <w:rsid w:val="00406B71"/>
    <w:rsid w:val="004223B1"/>
    <w:rsid w:val="00424E94"/>
    <w:rsid w:val="00435895"/>
    <w:rsid w:val="00436240"/>
    <w:rsid w:val="004379A9"/>
    <w:rsid w:val="004411BE"/>
    <w:rsid w:val="00441B94"/>
    <w:rsid w:val="0044205D"/>
    <w:rsid w:val="004469E5"/>
    <w:rsid w:val="004475AD"/>
    <w:rsid w:val="004478C0"/>
    <w:rsid w:val="00447CDA"/>
    <w:rsid w:val="004729A3"/>
    <w:rsid w:val="00473B84"/>
    <w:rsid w:val="00475AAB"/>
    <w:rsid w:val="00480229"/>
    <w:rsid w:val="004825D9"/>
    <w:rsid w:val="00482DC8"/>
    <w:rsid w:val="00492760"/>
    <w:rsid w:val="00494359"/>
    <w:rsid w:val="004A0948"/>
    <w:rsid w:val="004A42FD"/>
    <w:rsid w:val="004B02B4"/>
    <w:rsid w:val="004B18AC"/>
    <w:rsid w:val="004B3A23"/>
    <w:rsid w:val="004B3A35"/>
    <w:rsid w:val="004B3E3A"/>
    <w:rsid w:val="004B6465"/>
    <w:rsid w:val="004C3EBF"/>
    <w:rsid w:val="004D23AF"/>
    <w:rsid w:val="004E0860"/>
    <w:rsid w:val="004E1C83"/>
    <w:rsid w:val="004E5E8B"/>
    <w:rsid w:val="004F2BB0"/>
    <w:rsid w:val="004F6DDE"/>
    <w:rsid w:val="00501CF9"/>
    <w:rsid w:val="00501E1C"/>
    <w:rsid w:val="005045D1"/>
    <w:rsid w:val="00505696"/>
    <w:rsid w:val="005101C3"/>
    <w:rsid w:val="00520899"/>
    <w:rsid w:val="00520A69"/>
    <w:rsid w:val="0052296A"/>
    <w:rsid w:val="00532417"/>
    <w:rsid w:val="00534461"/>
    <w:rsid w:val="005479D1"/>
    <w:rsid w:val="00551A4C"/>
    <w:rsid w:val="005559E7"/>
    <w:rsid w:val="00556219"/>
    <w:rsid w:val="0056466C"/>
    <w:rsid w:val="00564FAC"/>
    <w:rsid w:val="00582F9B"/>
    <w:rsid w:val="00586CF9"/>
    <w:rsid w:val="0059660D"/>
    <w:rsid w:val="00596D8B"/>
    <w:rsid w:val="005A25C7"/>
    <w:rsid w:val="005A5FC2"/>
    <w:rsid w:val="005B279C"/>
    <w:rsid w:val="005B2F64"/>
    <w:rsid w:val="005B39DC"/>
    <w:rsid w:val="005B3A5E"/>
    <w:rsid w:val="005B7113"/>
    <w:rsid w:val="005C2AAF"/>
    <w:rsid w:val="005D4748"/>
    <w:rsid w:val="005D6952"/>
    <w:rsid w:val="005F318F"/>
    <w:rsid w:val="005F7864"/>
    <w:rsid w:val="00613033"/>
    <w:rsid w:val="00616C39"/>
    <w:rsid w:val="00623861"/>
    <w:rsid w:val="00627EA2"/>
    <w:rsid w:val="00630E6A"/>
    <w:rsid w:val="006312E4"/>
    <w:rsid w:val="00631C65"/>
    <w:rsid w:val="0063258D"/>
    <w:rsid w:val="006454BE"/>
    <w:rsid w:val="00652020"/>
    <w:rsid w:val="00652DF3"/>
    <w:rsid w:val="006535D4"/>
    <w:rsid w:val="00653763"/>
    <w:rsid w:val="00667E27"/>
    <w:rsid w:val="006708AE"/>
    <w:rsid w:val="006725D0"/>
    <w:rsid w:val="00672BE2"/>
    <w:rsid w:val="00682F9C"/>
    <w:rsid w:val="00683703"/>
    <w:rsid w:val="00684A0F"/>
    <w:rsid w:val="00684CBF"/>
    <w:rsid w:val="00685DFA"/>
    <w:rsid w:val="00687F73"/>
    <w:rsid w:val="00695699"/>
    <w:rsid w:val="00695C8D"/>
    <w:rsid w:val="006B4C84"/>
    <w:rsid w:val="006B7685"/>
    <w:rsid w:val="006C70DC"/>
    <w:rsid w:val="006D4A31"/>
    <w:rsid w:val="006E38F5"/>
    <w:rsid w:val="006F46F1"/>
    <w:rsid w:val="006F5489"/>
    <w:rsid w:val="006F7B7A"/>
    <w:rsid w:val="0070091A"/>
    <w:rsid w:val="00700D3C"/>
    <w:rsid w:val="00706865"/>
    <w:rsid w:val="00707A33"/>
    <w:rsid w:val="00707F56"/>
    <w:rsid w:val="007102A6"/>
    <w:rsid w:val="0071211D"/>
    <w:rsid w:val="007125CD"/>
    <w:rsid w:val="007241CD"/>
    <w:rsid w:val="007272E7"/>
    <w:rsid w:val="00733B2D"/>
    <w:rsid w:val="00742424"/>
    <w:rsid w:val="007451B0"/>
    <w:rsid w:val="007451B4"/>
    <w:rsid w:val="00746A6E"/>
    <w:rsid w:val="007478D7"/>
    <w:rsid w:val="007479E3"/>
    <w:rsid w:val="00764ECC"/>
    <w:rsid w:val="007709A1"/>
    <w:rsid w:val="007709B1"/>
    <w:rsid w:val="007709BE"/>
    <w:rsid w:val="00771AAF"/>
    <w:rsid w:val="00771C64"/>
    <w:rsid w:val="0077218E"/>
    <w:rsid w:val="00776844"/>
    <w:rsid w:val="00782716"/>
    <w:rsid w:val="0078649A"/>
    <w:rsid w:val="00793DD8"/>
    <w:rsid w:val="0079423D"/>
    <w:rsid w:val="0079449F"/>
    <w:rsid w:val="007954AC"/>
    <w:rsid w:val="007A18E7"/>
    <w:rsid w:val="007A3643"/>
    <w:rsid w:val="007A7448"/>
    <w:rsid w:val="007B2528"/>
    <w:rsid w:val="007B3BC2"/>
    <w:rsid w:val="007B7CEE"/>
    <w:rsid w:val="007C0F97"/>
    <w:rsid w:val="007D4C26"/>
    <w:rsid w:val="007D71B9"/>
    <w:rsid w:val="007E0908"/>
    <w:rsid w:val="007E1C7D"/>
    <w:rsid w:val="007E1E14"/>
    <w:rsid w:val="007E2084"/>
    <w:rsid w:val="007E3AC9"/>
    <w:rsid w:val="007E54E3"/>
    <w:rsid w:val="007F11EA"/>
    <w:rsid w:val="007F40D3"/>
    <w:rsid w:val="00802AC1"/>
    <w:rsid w:val="00811EB0"/>
    <w:rsid w:val="008157A9"/>
    <w:rsid w:val="00820645"/>
    <w:rsid w:val="00822493"/>
    <w:rsid w:val="0082388D"/>
    <w:rsid w:val="00825B8D"/>
    <w:rsid w:val="00827A40"/>
    <w:rsid w:val="00834698"/>
    <w:rsid w:val="00834BE4"/>
    <w:rsid w:val="0083622F"/>
    <w:rsid w:val="008369F0"/>
    <w:rsid w:val="00837381"/>
    <w:rsid w:val="00837A98"/>
    <w:rsid w:val="00842661"/>
    <w:rsid w:val="00845B3B"/>
    <w:rsid w:val="00855A4C"/>
    <w:rsid w:val="00862BDE"/>
    <w:rsid w:val="0086467A"/>
    <w:rsid w:val="008651B0"/>
    <w:rsid w:val="00875428"/>
    <w:rsid w:val="00886378"/>
    <w:rsid w:val="008914B2"/>
    <w:rsid w:val="008934F2"/>
    <w:rsid w:val="008970AC"/>
    <w:rsid w:val="008A1D3B"/>
    <w:rsid w:val="008A20C0"/>
    <w:rsid w:val="008A603B"/>
    <w:rsid w:val="008A7855"/>
    <w:rsid w:val="008B0818"/>
    <w:rsid w:val="008B7D36"/>
    <w:rsid w:val="008C0A99"/>
    <w:rsid w:val="008C18FD"/>
    <w:rsid w:val="008C706A"/>
    <w:rsid w:val="008D3552"/>
    <w:rsid w:val="008D373B"/>
    <w:rsid w:val="008D3D69"/>
    <w:rsid w:val="008D5118"/>
    <w:rsid w:val="008E019C"/>
    <w:rsid w:val="008E1B47"/>
    <w:rsid w:val="008F0632"/>
    <w:rsid w:val="008F640C"/>
    <w:rsid w:val="00913F1F"/>
    <w:rsid w:val="00914235"/>
    <w:rsid w:val="00915B32"/>
    <w:rsid w:val="00917726"/>
    <w:rsid w:val="009229DC"/>
    <w:rsid w:val="009239A2"/>
    <w:rsid w:val="00936613"/>
    <w:rsid w:val="0093703E"/>
    <w:rsid w:val="00937962"/>
    <w:rsid w:val="00941B3C"/>
    <w:rsid w:val="0094436C"/>
    <w:rsid w:val="00944981"/>
    <w:rsid w:val="0094662E"/>
    <w:rsid w:val="00947674"/>
    <w:rsid w:val="00950F08"/>
    <w:rsid w:val="009513BC"/>
    <w:rsid w:val="009513C9"/>
    <w:rsid w:val="009536F8"/>
    <w:rsid w:val="009603C0"/>
    <w:rsid w:val="00963E8D"/>
    <w:rsid w:val="0097138A"/>
    <w:rsid w:val="0097236A"/>
    <w:rsid w:val="00982F06"/>
    <w:rsid w:val="009836E1"/>
    <w:rsid w:val="0098566A"/>
    <w:rsid w:val="0099309E"/>
    <w:rsid w:val="009B550F"/>
    <w:rsid w:val="009C29F9"/>
    <w:rsid w:val="009C2B25"/>
    <w:rsid w:val="009C4D67"/>
    <w:rsid w:val="009C6333"/>
    <w:rsid w:val="009D24FF"/>
    <w:rsid w:val="009E5983"/>
    <w:rsid w:val="009F2222"/>
    <w:rsid w:val="009F38F0"/>
    <w:rsid w:val="00A0083C"/>
    <w:rsid w:val="00A014DB"/>
    <w:rsid w:val="00A12EBA"/>
    <w:rsid w:val="00A13B5B"/>
    <w:rsid w:val="00A14D7A"/>
    <w:rsid w:val="00A21426"/>
    <w:rsid w:val="00A25DEE"/>
    <w:rsid w:val="00A31260"/>
    <w:rsid w:val="00A344EA"/>
    <w:rsid w:val="00A36F49"/>
    <w:rsid w:val="00A37AA9"/>
    <w:rsid w:val="00A41787"/>
    <w:rsid w:val="00A504B2"/>
    <w:rsid w:val="00A62692"/>
    <w:rsid w:val="00A6608C"/>
    <w:rsid w:val="00A705F1"/>
    <w:rsid w:val="00A762F0"/>
    <w:rsid w:val="00A766C1"/>
    <w:rsid w:val="00A8169F"/>
    <w:rsid w:val="00A87A26"/>
    <w:rsid w:val="00A87AC1"/>
    <w:rsid w:val="00A951C8"/>
    <w:rsid w:val="00AA747A"/>
    <w:rsid w:val="00AD28DF"/>
    <w:rsid w:val="00AD2DBF"/>
    <w:rsid w:val="00AD7FDF"/>
    <w:rsid w:val="00AE2A82"/>
    <w:rsid w:val="00AE36EF"/>
    <w:rsid w:val="00AE3796"/>
    <w:rsid w:val="00AF178A"/>
    <w:rsid w:val="00AF1BDE"/>
    <w:rsid w:val="00AF5739"/>
    <w:rsid w:val="00B02880"/>
    <w:rsid w:val="00B06FAE"/>
    <w:rsid w:val="00B107F7"/>
    <w:rsid w:val="00B10B56"/>
    <w:rsid w:val="00B13ACD"/>
    <w:rsid w:val="00B146BB"/>
    <w:rsid w:val="00B165EA"/>
    <w:rsid w:val="00B21082"/>
    <w:rsid w:val="00B21A4A"/>
    <w:rsid w:val="00B25EFE"/>
    <w:rsid w:val="00B3028D"/>
    <w:rsid w:val="00B32622"/>
    <w:rsid w:val="00B346AF"/>
    <w:rsid w:val="00B41412"/>
    <w:rsid w:val="00B43578"/>
    <w:rsid w:val="00B53038"/>
    <w:rsid w:val="00B65177"/>
    <w:rsid w:val="00B67FF3"/>
    <w:rsid w:val="00B74CAD"/>
    <w:rsid w:val="00B77204"/>
    <w:rsid w:val="00B80C92"/>
    <w:rsid w:val="00B82D2F"/>
    <w:rsid w:val="00B87375"/>
    <w:rsid w:val="00BA2BA2"/>
    <w:rsid w:val="00BA4108"/>
    <w:rsid w:val="00BA7BF5"/>
    <w:rsid w:val="00BB13A1"/>
    <w:rsid w:val="00BB75BA"/>
    <w:rsid w:val="00BC096A"/>
    <w:rsid w:val="00BC2605"/>
    <w:rsid w:val="00BC2BC2"/>
    <w:rsid w:val="00BC521C"/>
    <w:rsid w:val="00BC6541"/>
    <w:rsid w:val="00BE01D0"/>
    <w:rsid w:val="00BE158E"/>
    <w:rsid w:val="00BE24A4"/>
    <w:rsid w:val="00BE79DD"/>
    <w:rsid w:val="00BF6B34"/>
    <w:rsid w:val="00C02376"/>
    <w:rsid w:val="00C11C46"/>
    <w:rsid w:val="00C12DA2"/>
    <w:rsid w:val="00C156D2"/>
    <w:rsid w:val="00C16640"/>
    <w:rsid w:val="00C27F65"/>
    <w:rsid w:val="00C319F6"/>
    <w:rsid w:val="00C31BBA"/>
    <w:rsid w:val="00C32996"/>
    <w:rsid w:val="00C332BD"/>
    <w:rsid w:val="00C35799"/>
    <w:rsid w:val="00C4123A"/>
    <w:rsid w:val="00C44366"/>
    <w:rsid w:val="00C52C79"/>
    <w:rsid w:val="00C74294"/>
    <w:rsid w:val="00C7669D"/>
    <w:rsid w:val="00C81E38"/>
    <w:rsid w:val="00C855D4"/>
    <w:rsid w:val="00C85654"/>
    <w:rsid w:val="00C8632D"/>
    <w:rsid w:val="00C9324B"/>
    <w:rsid w:val="00C93D2B"/>
    <w:rsid w:val="00C956F1"/>
    <w:rsid w:val="00CA0855"/>
    <w:rsid w:val="00CA22BC"/>
    <w:rsid w:val="00CA5135"/>
    <w:rsid w:val="00CA6F32"/>
    <w:rsid w:val="00CA71EF"/>
    <w:rsid w:val="00CA7648"/>
    <w:rsid w:val="00CB13FF"/>
    <w:rsid w:val="00CB3CB3"/>
    <w:rsid w:val="00CB6A72"/>
    <w:rsid w:val="00CC50E4"/>
    <w:rsid w:val="00CD00AB"/>
    <w:rsid w:val="00CD2F49"/>
    <w:rsid w:val="00CE2163"/>
    <w:rsid w:val="00D05E57"/>
    <w:rsid w:val="00D1331F"/>
    <w:rsid w:val="00D13C88"/>
    <w:rsid w:val="00D16A91"/>
    <w:rsid w:val="00D24363"/>
    <w:rsid w:val="00D31C94"/>
    <w:rsid w:val="00D31D4A"/>
    <w:rsid w:val="00D32827"/>
    <w:rsid w:val="00D357FC"/>
    <w:rsid w:val="00D41B45"/>
    <w:rsid w:val="00D47C99"/>
    <w:rsid w:val="00D5004C"/>
    <w:rsid w:val="00D539C2"/>
    <w:rsid w:val="00D54E4A"/>
    <w:rsid w:val="00D61A30"/>
    <w:rsid w:val="00D6339A"/>
    <w:rsid w:val="00D6755A"/>
    <w:rsid w:val="00D82A25"/>
    <w:rsid w:val="00D82B5B"/>
    <w:rsid w:val="00D842BA"/>
    <w:rsid w:val="00D84ED7"/>
    <w:rsid w:val="00D870EA"/>
    <w:rsid w:val="00D949E7"/>
    <w:rsid w:val="00D95166"/>
    <w:rsid w:val="00DA7220"/>
    <w:rsid w:val="00DD2F61"/>
    <w:rsid w:val="00DD74C3"/>
    <w:rsid w:val="00DF554B"/>
    <w:rsid w:val="00DF57A5"/>
    <w:rsid w:val="00E00177"/>
    <w:rsid w:val="00E01CCF"/>
    <w:rsid w:val="00E02766"/>
    <w:rsid w:val="00E079E4"/>
    <w:rsid w:val="00E12B6B"/>
    <w:rsid w:val="00E1583B"/>
    <w:rsid w:val="00E1688B"/>
    <w:rsid w:val="00E201FF"/>
    <w:rsid w:val="00E25BE3"/>
    <w:rsid w:val="00E27E3A"/>
    <w:rsid w:val="00E34CB3"/>
    <w:rsid w:val="00E454AA"/>
    <w:rsid w:val="00E46677"/>
    <w:rsid w:val="00E54531"/>
    <w:rsid w:val="00E71F84"/>
    <w:rsid w:val="00E7435A"/>
    <w:rsid w:val="00E80BFE"/>
    <w:rsid w:val="00E857B0"/>
    <w:rsid w:val="00E915E3"/>
    <w:rsid w:val="00E97B91"/>
    <w:rsid w:val="00EA0CAA"/>
    <w:rsid w:val="00EA0F5F"/>
    <w:rsid w:val="00EA20D2"/>
    <w:rsid w:val="00EB6A21"/>
    <w:rsid w:val="00EC59D0"/>
    <w:rsid w:val="00EC6E76"/>
    <w:rsid w:val="00ED019E"/>
    <w:rsid w:val="00ED1939"/>
    <w:rsid w:val="00ED342E"/>
    <w:rsid w:val="00EE7A65"/>
    <w:rsid w:val="00EF55F2"/>
    <w:rsid w:val="00F003D2"/>
    <w:rsid w:val="00F00898"/>
    <w:rsid w:val="00F0256F"/>
    <w:rsid w:val="00F0483E"/>
    <w:rsid w:val="00F1240F"/>
    <w:rsid w:val="00F145E4"/>
    <w:rsid w:val="00F20DB2"/>
    <w:rsid w:val="00F227C6"/>
    <w:rsid w:val="00F34406"/>
    <w:rsid w:val="00F34CC9"/>
    <w:rsid w:val="00F36240"/>
    <w:rsid w:val="00F40435"/>
    <w:rsid w:val="00F43F96"/>
    <w:rsid w:val="00F47612"/>
    <w:rsid w:val="00F61C03"/>
    <w:rsid w:val="00F64850"/>
    <w:rsid w:val="00F65ECE"/>
    <w:rsid w:val="00F76E1C"/>
    <w:rsid w:val="00F92DA6"/>
    <w:rsid w:val="00F93631"/>
    <w:rsid w:val="00F957A7"/>
    <w:rsid w:val="00F95B47"/>
    <w:rsid w:val="00FA7258"/>
    <w:rsid w:val="00FB64E3"/>
    <w:rsid w:val="00FB68CD"/>
    <w:rsid w:val="00FC2EAC"/>
    <w:rsid w:val="00FC6633"/>
    <w:rsid w:val="00FC7DD7"/>
    <w:rsid w:val="00FC7F6C"/>
    <w:rsid w:val="00FD1318"/>
    <w:rsid w:val="00FD3D34"/>
    <w:rsid w:val="00FD7618"/>
    <w:rsid w:val="00FE1989"/>
    <w:rsid w:val="00FE6036"/>
    <w:rsid w:val="00FF6C51"/>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A7448"/>
    <w:pPr>
      <w:spacing w:after="0" w:line="240" w:lineRule="auto"/>
    </w:pPr>
    <w:rPr>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A7448"/>
    <w:pPr>
      <w:spacing w:after="0" w:line="240" w:lineRule="auto"/>
    </w:pPr>
    <w:rPr>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737166525">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slavisa.zec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visa.zecevic@eps.rs" TargetMode="External"/><Relationship Id="rId5" Type="http://schemas.openxmlformats.org/officeDocument/2006/relationships/settings" Target="settings.xml"/><Relationship Id="rId15" Type="http://schemas.openxmlformats.org/officeDocument/2006/relationships/hyperlink" Target="mailto:slavisa.zec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48110-7AE4-4211-AE45-5B3D73FAC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56</Pages>
  <Words>18213</Words>
  <Characters>103818</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Slaviša Zečević</cp:lastModifiedBy>
  <cp:revision>1361</cp:revision>
  <cp:lastPrinted>2019-03-19T08:04:00Z</cp:lastPrinted>
  <dcterms:created xsi:type="dcterms:W3CDTF">2018-07-19T06:00:00Z</dcterms:created>
  <dcterms:modified xsi:type="dcterms:W3CDTF">2019-04-08T11:12:00Z</dcterms:modified>
</cp:coreProperties>
</file>