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D34BE7" w:rsidRDefault="00A5694F" w:rsidP="00A5694F">
      <w:pPr>
        <w:pStyle w:val="BodyText"/>
        <w:rPr>
          <w:rFonts w:ascii="Arial" w:hAnsi="Arial" w:cs="Arial"/>
          <w:color w:val="000000" w:themeColor="text1"/>
          <w:sz w:val="22"/>
          <w:szCs w:val="22"/>
          <w:lang w:val="sr-Cyrl-RS"/>
        </w:rPr>
      </w:pPr>
    </w:p>
    <w:p w:rsidR="00A5694F" w:rsidRPr="00D34BE7" w:rsidRDefault="00A5694F" w:rsidP="00A5694F">
      <w:pPr>
        <w:pStyle w:val="BodyText"/>
        <w:rPr>
          <w:rFonts w:ascii="Arial" w:hAnsi="Arial" w:cs="Arial"/>
          <w:color w:val="000000" w:themeColor="text1"/>
          <w:sz w:val="22"/>
          <w:szCs w:val="22"/>
        </w:rPr>
      </w:pPr>
    </w:p>
    <w:p w:rsidR="00A5694F" w:rsidRPr="00D34BE7" w:rsidRDefault="00A5694F" w:rsidP="00A5694F">
      <w:pPr>
        <w:pStyle w:val="BodyText"/>
        <w:rPr>
          <w:rFonts w:ascii="Arial" w:hAnsi="Arial" w:cs="Arial"/>
          <w:color w:val="000000" w:themeColor="text1"/>
          <w:sz w:val="22"/>
          <w:szCs w:val="22"/>
        </w:rPr>
      </w:pPr>
    </w:p>
    <w:p w:rsidR="00A5694F" w:rsidRPr="00D34BE7" w:rsidRDefault="00A5694F" w:rsidP="00A5694F">
      <w:pPr>
        <w:pStyle w:val="BodyText"/>
        <w:rPr>
          <w:rFonts w:ascii="Arial" w:hAnsi="Arial" w:cs="Arial"/>
          <w:color w:val="000000" w:themeColor="text1"/>
          <w:sz w:val="22"/>
          <w:szCs w:val="22"/>
        </w:rPr>
      </w:pPr>
    </w:p>
    <w:p w:rsidR="00A5694F" w:rsidRPr="00D34BE7" w:rsidRDefault="00A5694F" w:rsidP="00A5694F">
      <w:pPr>
        <w:pStyle w:val="BodyText"/>
        <w:rPr>
          <w:rFonts w:ascii="Arial" w:hAnsi="Arial" w:cs="Arial"/>
          <w:color w:val="000000" w:themeColor="text1"/>
          <w:sz w:val="22"/>
          <w:szCs w:val="22"/>
        </w:rPr>
      </w:pPr>
    </w:p>
    <w:p w:rsidR="00A5694F" w:rsidRPr="00D34BE7" w:rsidRDefault="00A5694F" w:rsidP="00A5694F">
      <w:pPr>
        <w:pStyle w:val="BodyText"/>
        <w:rPr>
          <w:rFonts w:ascii="Arial" w:hAnsi="Arial" w:cs="Arial"/>
          <w:color w:val="000000" w:themeColor="text1"/>
          <w:sz w:val="22"/>
          <w:szCs w:val="22"/>
        </w:rPr>
      </w:pPr>
    </w:p>
    <w:p w:rsidR="00A5694F" w:rsidRPr="00D34BE7" w:rsidRDefault="00A5694F" w:rsidP="00A5694F">
      <w:pPr>
        <w:pStyle w:val="Title"/>
        <w:rPr>
          <w:rFonts w:ascii="Arial" w:hAnsi="Arial" w:cs="Arial"/>
          <w:b w:val="0"/>
          <w:color w:val="000000" w:themeColor="text1"/>
          <w:sz w:val="22"/>
          <w:szCs w:val="22"/>
        </w:rPr>
      </w:pPr>
      <w:r w:rsidRPr="00D34BE7">
        <w:rPr>
          <w:rFonts w:ascii="Arial" w:hAnsi="Arial" w:cs="Arial"/>
          <w:b w:val="0"/>
          <w:color w:val="000000" w:themeColor="text1"/>
          <w:sz w:val="22"/>
          <w:szCs w:val="22"/>
        </w:rPr>
        <w:t>НАРУЧИЛАЦ</w:t>
      </w:r>
    </w:p>
    <w:p w:rsidR="00A5694F" w:rsidRPr="00D34BE7"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D34BE7"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D34BE7">
        <w:rPr>
          <w:rFonts w:ascii="Arial" w:hAnsi="Arial" w:cs="Arial"/>
          <w:b/>
          <w:color w:val="000000" w:themeColor="text1"/>
          <w:sz w:val="22"/>
          <w:szCs w:val="22"/>
          <w:lang w:val="ru-RU" w:eastAsia="en-US"/>
        </w:rPr>
        <w:t>ЈАВНО ПРЕДУЗЕЋЕ „ЕЛЕКТРОПРИВРЕДА СРБИЈЕ</w:t>
      </w:r>
      <w:r w:rsidRPr="00D34BE7">
        <w:rPr>
          <w:rFonts w:ascii="Arial" w:hAnsi="Arial" w:cs="Arial"/>
          <w:b/>
          <w:color w:val="000000" w:themeColor="text1"/>
          <w:sz w:val="22"/>
          <w:szCs w:val="22"/>
          <w:lang w:eastAsia="en-US"/>
        </w:rPr>
        <w:t>“ БЕОГРАД</w:t>
      </w:r>
    </w:p>
    <w:p w:rsidR="00A5694F" w:rsidRPr="00D34BE7"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D34BE7"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D34BE7">
        <w:rPr>
          <w:rFonts w:ascii="Arial" w:hAnsi="Arial" w:cs="Arial"/>
          <w:color w:val="000000" w:themeColor="text1"/>
          <w:sz w:val="22"/>
          <w:szCs w:val="22"/>
          <w:lang w:val="ru-RU" w:eastAsia="en-US"/>
        </w:rPr>
        <w:t xml:space="preserve">ЕЛЕКТРОПРИВРЕДА СРБИЈЕ </w:t>
      </w:r>
      <w:r w:rsidRPr="00D34BE7">
        <w:rPr>
          <w:rFonts w:ascii="Arial" w:hAnsi="Arial" w:cs="Arial"/>
          <w:color w:val="000000" w:themeColor="text1"/>
          <w:sz w:val="22"/>
          <w:szCs w:val="22"/>
          <w:lang w:eastAsia="en-US"/>
        </w:rPr>
        <w:t>ЈП  БЕОГРАД-ОГРАНАК</w:t>
      </w:r>
      <w:r w:rsidRPr="00D34BE7">
        <w:rPr>
          <w:rFonts w:ascii="Arial" w:hAnsi="Arial" w:cs="Arial"/>
          <w:color w:val="000000" w:themeColor="text1"/>
          <w:sz w:val="22"/>
          <w:szCs w:val="22"/>
          <w:lang w:val="en-US" w:eastAsia="en-US"/>
        </w:rPr>
        <w:t xml:space="preserve"> </w:t>
      </w:r>
      <w:r w:rsidRPr="00D34BE7">
        <w:rPr>
          <w:rFonts w:ascii="Arial" w:hAnsi="Arial" w:cs="Arial"/>
          <w:color w:val="000000" w:themeColor="text1"/>
          <w:sz w:val="22"/>
          <w:szCs w:val="22"/>
          <w:lang w:val="sr-Cyrl-RS" w:eastAsia="en-US"/>
        </w:rPr>
        <w:t>ТЕНТ</w:t>
      </w:r>
    </w:p>
    <w:p w:rsidR="00A5694F" w:rsidRPr="00D34BE7"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D34BE7">
        <w:rPr>
          <w:rFonts w:ascii="Arial" w:hAnsi="Arial" w:cs="Arial"/>
          <w:color w:val="000000" w:themeColor="text1"/>
          <w:sz w:val="22"/>
          <w:szCs w:val="22"/>
          <w:lang w:eastAsia="en-US"/>
        </w:rPr>
        <w:t xml:space="preserve">Улица </w:t>
      </w:r>
      <w:r w:rsidRPr="00D34BE7">
        <w:rPr>
          <w:rFonts w:ascii="Arial" w:hAnsi="Arial" w:cs="Arial"/>
          <w:color w:val="000000" w:themeColor="text1"/>
          <w:sz w:val="22"/>
          <w:szCs w:val="22"/>
          <w:lang w:val="sr-Cyrl-RS" w:eastAsia="en-US"/>
        </w:rPr>
        <w:t>Богољуба Урошевића-Црног</w:t>
      </w:r>
      <w:r w:rsidRPr="00D34BE7">
        <w:rPr>
          <w:rFonts w:ascii="Arial" w:hAnsi="Arial" w:cs="Arial"/>
          <w:color w:val="000000" w:themeColor="text1"/>
          <w:sz w:val="22"/>
          <w:szCs w:val="22"/>
          <w:lang w:eastAsia="en-US"/>
        </w:rPr>
        <w:t xml:space="preserve"> број</w:t>
      </w:r>
      <w:r w:rsidRPr="00D34BE7">
        <w:rPr>
          <w:rFonts w:ascii="Arial" w:hAnsi="Arial" w:cs="Arial"/>
          <w:color w:val="000000" w:themeColor="text1"/>
          <w:sz w:val="22"/>
          <w:szCs w:val="22"/>
          <w:lang w:val="sr-Cyrl-RS" w:eastAsia="en-US"/>
        </w:rPr>
        <w:t xml:space="preserve"> 44.</w:t>
      </w:r>
      <w:r w:rsidRPr="00D34BE7">
        <w:rPr>
          <w:rFonts w:ascii="Arial" w:hAnsi="Arial" w:cs="Arial"/>
          <w:color w:val="000000" w:themeColor="text1"/>
          <w:sz w:val="22"/>
          <w:szCs w:val="22"/>
          <w:lang w:val="en-US" w:eastAsia="en-US"/>
        </w:rPr>
        <w:t xml:space="preserve">, </w:t>
      </w:r>
      <w:r w:rsidRPr="00D34BE7">
        <w:rPr>
          <w:rFonts w:ascii="Arial" w:hAnsi="Arial" w:cs="Arial"/>
          <w:color w:val="000000" w:themeColor="text1"/>
          <w:sz w:val="22"/>
          <w:szCs w:val="22"/>
          <w:lang w:val="sr-Cyrl-RS" w:eastAsia="en-US"/>
        </w:rPr>
        <w:t>Обреновац</w:t>
      </w:r>
    </w:p>
    <w:p w:rsidR="00A5694F" w:rsidRPr="00D34BE7"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D34BE7" w:rsidRDefault="00A5694F" w:rsidP="00A5694F">
      <w:pPr>
        <w:pStyle w:val="Title"/>
        <w:jc w:val="left"/>
        <w:rPr>
          <w:rFonts w:ascii="Arial" w:hAnsi="Arial" w:cs="Arial"/>
          <w:b w:val="0"/>
          <w:color w:val="000000" w:themeColor="text1"/>
          <w:sz w:val="22"/>
          <w:szCs w:val="22"/>
        </w:rPr>
      </w:pPr>
    </w:p>
    <w:p w:rsidR="00A5694F" w:rsidRPr="00D34BE7" w:rsidRDefault="00A5694F" w:rsidP="00A5694F">
      <w:pPr>
        <w:rPr>
          <w:rFonts w:ascii="Arial" w:hAnsi="Arial" w:cs="Arial"/>
          <w:color w:val="000000" w:themeColor="text1"/>
          <w:sz w:val="22"/>
          <w:szCs w:val="22"/>
        </w:rPr>
      </w:pPr>
    </w:p>
    <w:p w:rsidR="00A5694F" w:rsidRPr="00D34BE7" w:rsidRDefault="00A5694F" w:rsidP="00A5694F">
      <w:pPr>
        <w:jc w:val="center"/>
        <w:rPr>
          <w:rFonts w:ascii="Arial" w:hAnsi="Arial" w:cs="Arial"/>
          <w:b/>
          <w:color w:val="000000" w:themeColor="text1"/>
          <w:sz w:val="22"/>
          <w:szCs w:val="22"/>
        </w:rPr>
      </w:pPr>
      <w:r w:rsidRPr="00D34BE7">
        <w:rPr>
          <w:rFonts w:ascii="Arial" w:hAnsi="Arial" w:cs="Arial"/>
          <w:b/>
          <w:i/>
          <w:color w:val="000000" w:themeColor="text1"/>
          <w:sz w:val="22"/>
          <w:szCs w:val="22"/>
        </w:rPr>
        <w:t xml:space="preserve">ПРВА </w:t>
      </w:r>
      <w:r w:rsidRPr="00D34BE7">
        <w:rPr>
          <w:rFonts w:ascii="Arial" w:hAnsi="Arial" w:cs="Arial"/>
          <w:b/>
          <w:color w:val="000000" w:themeColor="text1"/>
          <w:sz w:val="22"/>
          <w:szCs w:val="22"/>
        </w:rPr>
        <w:t>ИЗМЕНА</w:t>
      </w:r>
    </w:p>
    <w:p w:rsidR="00A5694F" w:rsidRPr="00D34BE7" w:rsidRDefault="00A5694F" w:rsidP="00A5694F">
      <w:pPr>
        <w:rPr>
          <w:rFonts w:ascii="Arial" w:hAnsi="Arial" w:cs="Arial"/>
          <w:color w:val="000000" w:themeColor="text1"/>
          <w:sz w:val="22"/>
          <w:szCs w:val="22"/>
        </w:rPr>
      </w:pPr>
    </w:p>
    <w:p w:rsidR="00A5694F" w:rsidRPr="00D34BE7" w:rsidRDefault="00A5694F" w:rsidP="00A5694F">
      <w:pPr>
        <w:pStyle w:val="BodyText"/>
        <w:jc w:val="center"/>
        <w:rPr>
          <w:rFonts w:ascii="Arial" w:hAnsi="Arial" w:cs="Arial"/>
          <w:color w:val="000000" w:themeColor="text1"/>
          <w:sz w:val="22"/>
          <w:szCs w:val="22"/>
          <w:lang w:val="sr-Cyrl-RS"/>
        </w:rPr>
      </w:pPr>
      <w:r w:rsidRPr="00D34BE7">
        <w:rPr>
          <w:rFonts w:ascii="Arial" w:hAnsi="Arial" w:cs="Arial"/>
          <w:color w:val="000000" w:themeColor="text1"/>
          <w:sz w:val="22"/>
          <w:szCs w:val="22"/>
        </w:rPr>
        <w:t>КОНКУРСНЕ ДОКУМЕНТАЦИЈЕ</w:t>
      </w:r>
    </w:p>
    <w:p w:rsidR="00D933F5" w:rsidRPr="00D34BE7" w:rsidRDefault="00D933F5" w:rsidP="00A5694F">
      <w:pPr>
        <w:pStyle w:val="BodyText"/>
        <w:jc w:val="center"/>
        <w:rPr>
          <w:rFonts w:ascii="Arial" w:hAnsi="Arial" w:cs="Arial"/>
          <w:color w:val="000000" w:themeColor="text1"/>
          <w:sz w:val="22"/>
          <w:szCs w:val="22"/>
          <w:lang w:val="sr-Cyrl-RS"/>
        </w:rPr>
      </w:pPr>
    </w:p>
    <w:p w:rsidR="00A5694F" w:rsidRPr="00D34BE7" w:rsidRDefault="00A5694F" w:rsidP="00A5694F">
      <w:pPr>
        <w:pStyle w:val="BodyText"/>
        <w:rPr>
          <w:rFonts w:ascii="Arial" w:hAnsi="Arial" w:cs="Arial"/>
          <w:color w:val="000000" w:themeColor="text1"/>
          <w:sz w:val="22"/>
          <w:szCs w:val="22"/>
        </w:rPr>
      </w:pPr>
    </w:p>
    <w:p w:rsidR="00832260" w:rsidRPr="00D34BE7" w:rsidRDefault="00A5694F" w:rsidP="00832260">
      <w:pPr>
        <w:pStyle w:val="BodyText"/>
        <w:jc w:val="center"/>
        <w:rPr>
          <w:rFonts w:ascii="Arial" w:hAnsi="Arial" w:cs="Arial"/>
          <w:color w:val="000000" w:themeColor="text1"/>
          <w:sz w:val="22"/>
          <w:szCs w:val="22"/>
          <w:lang w:val="sr-Cyrl-RS"/>
        </w:rPr>
      </w:pPr>
      <w:r w:rsidRPr="00D34BE7">
        <w:rPr>
          <w:rFonts w:ascii="Arial" w:hAnsi="Arial" w:cs="Arial"/>
          <w:color w:val="000000" w:themeColor="text1"/>
          <w:sz w:val="22"/>
          <w:szCs w:val="22"/>
        </w:rPr>
        <w:t>ЗА ЈАВНУ НАБАВКУ</w:t>
      </w:r>
      <w:r w:rsidRPr="00D34BE7">
        <w:rPr>
          <w:rFonts w:ascii="Arial" w:hAnsi="Arial" w:cs="Arial"/>
          <w:color w:val="000000" w:themeColor="text1"/>
          <w:sz w:val="22"/>
          <w:szCs w:val="22"/>
          <w:lang w:val="en-US"/>
        </w:rPr>
        <w:t xml:space="preserve"> </w:t>
      </w:r>
      <w:r w:rsidR="00D933F5" w:rsidRPr="00D34BE7">
        <w:rPr>
          <w:rFonts w:ascii="Arial" w:hAnsi="Arial" w:cs="Arial"/>
          <w:i/>
          <w:color w:val="000000" w:themeColor="text1"/>
          <w:sz w:val="22"/>
          <w:szCs w:val="22"/>
          <w:lang w:val="sr-Cyrl-RS"/>
        </w:rPr>
        <w:t>ДОБАРА</w:t>
      </w:r>
      <w:r w:rsidRPr="00D34BE7">
        <w:rPr>
          <w:rFonts w:ascii="Arial" w:hAnsi="Arial" w:cs="Arial"/>
          <w:i/>
          <w:color w:val="000000" w:themeColor="text1"/>
          <w:sz w:val="22"/>
          <w:szCs w:val="22"/>
          <w:lang w:val="en-US"/>
        </w:rPr>
        <w:t xml:space="preserve"> </w:t>
      </w:r>
      <w:r w:rsidRPr="00D34BE7">
        <w:rPr>
          <w:rFonts w:ascii="Arial" w:hAnsi="Arial" w:cs="Arial"/>
          <w:color w:val="000000" w:themeColor="text1"/>
          <w:sz w:val="22"/>
          <w:szCs w:val="22"/>
        </w:rPr>
        <w:t xml:space="preserve"> </w:t>
      </w:r>
      <w:r w:rsidR="00F90DBB" w:rsidRPr="00F90DBB">
        <w:rPr>
          <w:rFonts w:ascii="Arial" w:hAnsi="Arial" w:cs="Arial"/>
          <w:color w:val="000000" w:themeColor="text1"/>
          <w:sz w:val="22"/>
          <w:szCs w:val="22"/>
          <w:lang w:val="sr-Cyrl-RS"/>
        </w:rPr>
        <w:t>Пумпе за дозирање хлора</w:t>
      </w:r>
    </w:p>
    <w:p w:rsidR="00A5694F" w:rsidRPr="00D34BE7" w:rsidRDefault="00A5694F" w:rsidP="00A5694F">
      <w:pPr>
        <w:pStyle w:val="BodyText"/>
        <w:jc w:val="center"/>
        <w:rPr>
          <w:rFonts w:ascii="Arial" w:hAnsi="Arial" w:cs="Arial"/>
          <w:color w:val="000000" w:themeColor="text1"/>
          <w:sz w:val="22"/>
          <w:szCs w:val="22"/>
          <w:lang w:val="sr-Cyrl-RS"/>
        </w:rPr>
      </w:pPr>
      <w:r w:rsidRPr="00D34BE7">
        <w:rPr>
          <w:rFonts w:ascii="Arial" w:hAnsi="Arial" w:cs="Arial"/>
          <w:color w:val="000000" w:themeColor="text1"/>
          <w:sz w:val="22"/>
          <w:szCs w:val="22"/>
        </w:rPr>
        <w:t xml:space="preserve">- У </w:t>
      </w:r>
      <w:r w:rsidRPr="00D34BE7">
        <w:rPr>
          <w:rFonts w:ascii="Arial" w:hAnsi="Arial" w:cs="Arial"/>
          <w:color w:val="000000" w:themeColor="text1"/>
          <w:sz w:val="22"/>
          <w:szCs w:val="22"/>
          <w:lang w:val="sr-Cyrl-RS"/>
        </w:rPr>
        <w:t>ОТВОРЕНОМ</w:t>
      </w:r>
      <w:r w:rsidRPr="00D34BE7">
        <w:rPr>
          <w:rFonts w:ascii="Arial" w:hAnsi="Arial" w:cs="Arial"/>
          <w:color w:val="000000" w:themeColor="text1"/>
          <w:sz w:val="22"/>
          <w:szCs w:val="22"/>
        </w:rPr>
        <w:t xml:space="preserve"> ПОСТУПКУ </w:t>
      </w:r>
      <w:r w:rsidR="00D933F5" w:rsidRPr="00D34BE7">
        <w:rPr>
          <w:rFonts w:ascii="Arial" w:hAnsi="Arial" w:cs="Arial"/>
          <w:color w:val="000000" w:themeColor="text1"/>
          <w:sz w:val="22"/>
          <w:szCs w:val="22"/>
        </w:rPr>
        <w:t>–</w:t>
      </w:r>
    </w:p>
    <w:p w:rsidR="00D933F5" w:rsidRPr="00D34BE7" w:rsidRDefault="00D933F5" w:rsidP="00A5694F">
      <w:pPr>
        <w:pStyle w:val="BodyText"/>
        <w:jc w:val="center"/>
        <w:rPr>
          <w:rFonts w:ascii="Arial" w:hAnsi="Arial" w:cs="Arial"/>
          <w:color w:val="000000" w:themeColor="text1"/>
          <w:sz w:val="22"/>
          <w:szCs w:val="22"/>
          <w:lang w:val="sr-Cyrl-RS"/>
        </w:rPr>
      </w:pPr>
    </w:p>
    <w:p w:rsidR="00A5694F" w:rsidRPr="00D34BE7" w:rsidRDefault="00A5694F" w:rsidP="00A5694F">
      <w:pPr>
        <w:pStyle w:val="BodyText"/>
        <w:rPr>
          <w:rFonts w:ascii="Arial" w:hAnsi="Arial" w:cs="Arial"/>
          <w:color w:val="000000" w:themeColor="text1"/>
          <w:sz w:val="22"/>
          <w:szCs w:val="22"/>
        </w:rPr>
      </w:pPr>
    </w:p>
    <w:p w:rsidR="00A5694F" w:rsidRPr="00D34BE7" w:rsidRDefault="00A5694F" w:rsidP="00A5694F">
      <w:pPr>
        <w:pStyle w:val="BodyText"/>
        <w:rPr>
          <w:rFonts w:ascii="Arial" w:hAnsi="Arial" w:cs="Arial"/>
          <w:color w:val="000000" w:themeColor="text1"/>
          <w:sz w:val="22"/>
          <w:szCs w:val="22"/>
        </w:rPr>
      </w:pPr>
    </w:p>
    <w:p w:rsidR="00A5694F" w:rsidRPr="00D34BE7" w:rsidRDefault="00A5694F" w:rsidP="00A305E9">
      <w:pPr>
        <w:pStyle w:val="BodyText"/>
        <w:jc w:val="center"/>
        <w:rPr>
          <w:rFonts w:ascii="Arial" w:hAnsi="Arial" w:cs="Arial"/>
          <w:color w:val="000000" w:themeColor="text1"/>
          <w:sz w:val="22"/>
          <w:szCs w:val="22"/>
          <w:lang w:val="sr-Cyrl-RS"/>
        </w:rPr>
      </w:pPr>
      <w:r w:rsidRPr="00D34BE7">
        <w:rPr>
          <w:rFonts w:ascii="Arial" w:hAnsi="Arial" w:cs="Arial"/>
          <w:color w:val="000000" w:themeColor="text1"/>
          <w:sz w:val="22"/>
          <w:szCs w:val="22"/>
        </w:rPr>
        <w:t xml:space="preserve">ЈАВНА НАБАВКА </w:t>
      </w:r>
      <w:r w:rsidR="00A305E9" w:rsidRPr="00A305E9">
        <w:rPr>
          <w:rFonts w:ascii="Arial" w:hAnsi="Arial" w:cs="Arial"/>
          <w:color w:val="000000" w:themeColor="text1"/>
          <w:sz w:val="22"/>
          <w:szCs w:val="22"/>
        </w:rPr>
        <w:t>3264/2018 (ЈН/3000/0934/2018)</w:t>
      </w:r>
    </w:p>
    <w:p w:rsidR="00D933F5" w:rsidRPr="00D34BE7" w:rsidRDefault="00D933F5" w:rsidP="00A5694F">
      <w:pPr>
        <w:pStyle w:val="BodyText"/>
        <w:rPr>
          <w:rFonts w:ascii="Arial" w:hAnsi="Arial" w:cs="Arial"/>
          <w:color w:val="000000" w:themeColor="text1"/>
          <w:sz w:val="22"/>
          <w:szCs w:val="22"/>
          <w:lang w:val="sr-Cyrl-RS"/>
        </w:rPr>
      </w:pPr>
    </w:p>
    <w:p w:rsidR="00D933F5" w:rsidRPr="00D34BE7" w:rsidRDefault="00D933F5" w:rsidP="00A5694F">
      <w:pPr>
        <w:pStyle w:val="BodyText"/>
        <w:rPr>
          <w:rFonts w:ascii="Arial" w:hAnsi="Arial" w:cs="Arial"/>
          <w:color w:val="000000" w:themeColor="text1"/>
          <w:sz w:val="22"/>
          <w:szCs w:val="22"/>
          <w:lang w:val="sr-Cyrl-RS"/>
        </w:rPr>
      </w:pPr>
    </w:p>
    <w:p w:rsidR="00D933F5" w:rsidRPr="00D34BE7" w:rsidRDefault="00D933F5" w:rsidP="00A5694F">
      <w:pPr>
        <w:pStyle w:val="BodyText"/>
        <w:rPr>
          <w:rFonts w:ascii="Arial" w:hAnsi="Arial" w:cs="Arial"/>
          <w:color w:val="000000" w:themeColor="text1"/>
          <w:sz w:val="22"/>
          <w:szCs w:val="22"/>
          <w:lang w:val="sr-Cyrl-RS"/>
        </w:rPr>
      </w:pPr>
    </w:p>
    <w:p w:rsidR="00D933F5" w:rsidRPr="00D34BE7" w:rsidRDefault="00D933F5" w:rsidP="00A5694F">
      <w:pPr>
        <w:pStyle w:val="BodyText"/>
        <w:rPr>
          <w:rFonts w:ascii="Arial" w:hAnsi="Arial" w:cs="Arial"/>
          <w:color w:val="000000" w:themeColor="text1"/>
          <w:sz w:val="22"/>
          <w:szCs w:val="22"/>
          <w:lang w:val="sr-Cyrl-RS"/>
        </w:rPr>
      </w:pPr>
    </w:p>
    <w:p w:rsidR="00D933F5" w:rsidRPr="00D34BE7" w:rsidRDefault="00D933F5" w:rsidP="00A5694F">
      <w:pPr>
        <w:pStyle w:val="BodyText"/>
        <w:rPr>
          <w:rFonts w:ascii="Arial" w:hAnsi="Arial" w:cs="Arial"/>
          <w:color w:val="000000" w:themeColor="text1"/>
          <w:sz w:val="22"/>
          <w:szCs w:val="22"/>
          <w:lang w:val="sr-Cyrl-RS"/>
        </w:rPr>
      </w:pPr>
    </w:p>
    <w:p w:rsidR="00D933F5" w:rsidRPr="00D34BE7" w:rsidRDefault="00D933F5" w:rsidP="00A5694F">
      <w:pPr>
        <w:pStyle w:val="BodyText"/>
        <w:rPr>
          <w:rFonts w:ascii="Arial" w:hAnsi="Arial" w:cs="Arial"/>
          <w:color w:val="000000" w:themeColor="text1"/>
          <w:sz w:val="22"/>
          <w:szCs w:val="22"/>
          <w:lang w:val="sr-Cyrl-RS"/>
        </w:rPr>
      </w:pPr>
    </w:p>
    <w:p w:rsidR="00D933F5" w:rsidRPr="00D34BE7" w:rsidRDefault="00D933F5" w:rsidP="00A5694F">
      <w:pPr>
        <w:pStyle w:val="BodyText"/>
        <w:rPr>
          <w:rFonts w:ascii="Arial" w:hAnsi="Arial" w:cs="Arial"/>
          <w:color w:val="000000" w:themeColor="text1"/>
          <w:sz w:val="22"/>
          <w:szCs w:val="22"/>
          <w:lang w:val="sr-Cyrl-RS"/>
        </w:rPr>
      </w:pPr>
    </w:p>
    <w:p w:rsidR="00D933F5" w:rsidRPr="00D34BE7" w:rsidRDefault="00D933F5" w:rsidP="00A5694F">
      <w:pPr>
        <w:pStyle w:val="BodyText"/>
        <w:rPr>
          <w:rFonts w:ascii="Arial" w:hAnsi="Arial" w:cs="Arial"/>
          <w:color w:val="000000" w:themeColor="text1"/>
          <w:sz w:val="22"/>
          <w:szCs w:val="22"/>
          <w:lang w:val="sr-Cyrl-RS"/>
        </w:rPr>
      </w:pPr>
    </w:p>
    <w:p w:rsidR="00A5694F" w:rsidRPr="00D34BE7" w:rsidRDefault="00A5694F" w:rsidP="00A5694F">
      <w:pPr>
        <w:pStyle w:val="BodyText"/>
        <w:rPr>
          <w:rFonts w:ascii="Arial" w:hAnsi="Arial" w:cs="Arial"/>
          <w:color w:val="000000" w:themeColor="text1"/>
          <w:sz w:val="22"/>
          <w:szCs w:val="22"/>
        </w:rPr>
      </w:pPr>
    </w:p>
    <w:p w:rsidR="00A5694F" w:rsidRPr="00D34BE7" w:rsidRDefault="00A5694F" w:rsidP="00A5694F">
      <w:pPr>
        <w:pStyle w:val="BodyText"/>
        <w:jc w:val="center"/>
        <w:rPr>
          <w:rFonts w:ascii="Arial" w:hAnsi="Arial" w:cs="Arial"/>
          <w:color w:val="000000" w:themeColor="text1"/>
          <w:sz w:val="22"/>
          <w:szCs w:val="22"/>
        </w:rPr>
      </w:pPr>
      <w:r w:rsidRPr="00D34BE7">
        <w:rPr>
          <w:rFonts w:ascii="Arial" w:hAnsi="Arial" w:cs="Arial"/>
          <w:color w:val="000000" w:themeColor="text1"/>
          <w:sz w:val="22"/>
          <w:szCs w:val="22"/>
        </w:rPr>
        <w:t>(број ________</w:t>
      </w:r>
      <w:r w:rsidRPr="00D34BE7">
        <w:rPr>
          <w:rFonts w:ascii="Arial" w:hAnsi="Arial" w:cs="Arial"/>
          <w:color w:val="000000" w:themeColor="text1"/>
          <w:sz w:val="22"/>
          <w:szCs w:val="22"/>
          <w:lang w:val="sr-Cyrl-RS"/>
        </w:rPr>
        <w:t>_______________</w:t>
      </w:r>
      <w:r w:rsidRPr="00D34BE7">
        <w:rPr>
          <w:rFonts w:ascii="Arial" w:hAnsi="Arial" w:cs="Arial"/>
          <w:color w:val="000000" w:themeColor="text1"/>
          <w:sz w:val="22"/>
          <w:szCs w:val="22"/>
        </w:rPr>
        <w:t xml:space="preserve"> од ________. године)</w:t>
      </w:r>
    </w:p>
    <w:p w:rsidR="00A5694F" w:rsidRPr="00D34BE7" w:rsidRDefault="00A5694F" w:rsidP="00A5694F">
      <w:pPr>
        <w:pStyle w:val="BodyText"/>
        <w:rPr>
          <w:rFonts w:ascii="Arial" w:hAnsi="Arial" w:cs="Arial"/>
          <w:color w:val="000000" w:themeColor="text1"/>
          <w:sz w:val="22"/>
          <w:szCs w:val="22"/>
        </w:rPr>
      </w:pPr>
    </w:p>
    <w:p w:rsidR="00A5694F" w:rsidRPr="00D34BE7" w:rsidRDefault="00A5694F" w:rsidP="00A5694F">
      <w:pPr>
        <w:pStyle w:val="BodyText"/>
        <w:rPr>
          <w:rFonts w:ascii="Arial" w:hAnsi="Arial" w:cs="Arial"/>
          <w:color w:val="000000" w:themeColor="text1"/>
          <w:sz w:val="22"/>
          <w:szCs w:val="22"/>
        </w:rPr>
      </w:pPr>
    </w:p>
    <w:p w:rsidR="00A5694F" w:rsidRPr="00D34BE7" w:rsidRDefault="00A5694F" w:rsidP="00A5694F">
      <w:pPr>
        <w:pStyle w:val="BodyText"/>
        <w:rPr>
          <w:rFonts w:ascii="Arial" w:hAnsi="Arial" w:cs="Arial"/>
          <w:color w:val="000000" w:themeColor="text1"/>
          <w:sz w:val="22"/>
          <w:szCs w:val="22"/>
        </w:rPr>
      </w:pPr>
    </w:p>
    <w:p w:rsidR="00A5694F" w:rsidRPr="00D34BE7" w:rsidRDefault="00A5694F" w:rsidP="00A5694F">
      <w:pPr>
        <w:pStyle w:val="BodyText"/>
        <w:rPr>
          <w:rFonts w:ascii="Arial" w:hAnsi="Arial" w:cs="Arial"/>
          <w:color w:val="000000" w:themeColor="text1"/>
          <w:sz w:val="22"/>
          <w:szCs w:val="22"/>
        </w:rPr>
      </w:pPr>
    </w:p>
    <w:p w:rsidR="00A5694F" w:rsidRPr="00D34BE7" w:rsidRDefault="00A5694F" w:rsidP="00A5694F">
      <w:pPr>
        <w:pStyle w:val="BodyText"/>
        <w:rPr>
          <w:rFonts w:ascii="Arial" w:hAnsi="Arial" w:cs="Arial"/>
          <w:color w:val="000000" w:themeColor="text1"/>
          <w:sz w:val="22"/>
          <w:szCs w:val="22"/>
          <w:lang w:val="ru-RU"/>
        </w:rPr>
      </w:pPr>
    </w:p>
    <w:p w:rsidR="00A5694F" w:rsidRPr="00D34BE7" w:rsidRDefault="00A5694F" w:rsidP="00A5694F">
      <w:pPr>
        <w:pStyle w:val="BodyText"/>
        <w:rPr>
          <w:rFonts w:ascii="Arial" w:hAnsi="Arial" w:cs="Arial"/>
          <w:color w:val="000000" w:themeColor="text1"/>
          <w:sz w:val="22"/>
          <w:szCs w:val="22"/>
          <w:lang w:val="ru-RU"/>
        </w:rPr>
      </w:pPr>
    </w:p>
    <w:p w:rsidR="00A5694F" w:rsidRPr="00D34BE7" w:rsidRDefault="00A5694F" w:rsidP="00A5694F">
      <w:pPr>
        <w:pStyle w:val="BodyText"/>
        <w:rPr>
          <w:rFonts w:ascii="Arial" w:hAnsi="Arial" w:cs="Arial"/>
          <w:color w:val="000000" w:themeColor="text1"/>
          <w:sz w:val="22"/>
          <w:szCs w:val="22"/>
          <w:lang w:val="ru-RU"/>
        </w:rPr>
      </w:pPr>
    </w:p>
    <w:p w:rsidR="00A5694F" w:rsidRPr="00D34BE7" w:rsidRDefault="00A5694F" w:rsidP="00A5694F">
      <w:pPr>
        <w:pStyle w:val="BodyText"/>
        <w:rPr>
          <w:rFonts w:ascii="Arial" w:hAnsi="Arial" w:cs="Arial"/>
          <w:color w:val="000000" w:themeColor="text1"/>
          <w:sz w:val="22"/>
          <w:szCs w:val="22"/>
          <w:lang w:val="ru-RU"/>
        </w:rPr>
      </w:pPr>
    </w:p>
    <w:p w:rsidR="00A5694F" w:rsidRPr="00D34BE7" w:rsidRDefault="00A5694F" w:rsidP="00A5694F">
      <w:pPr>
        <w:pStyle w:val="BodyText"/>
        <w:rPr>
          <w:rFonts w:ascii="Arial" w:hAnsi="Arial" w:cs="Arial"/>
          <w:color w:val="000000" w:themeColor="text1"/>
          <w:sz w:val="22"/>
          <w:szCs w:val="22"/>
          <w:lang w:val="ru-RU"/>
        </w:rPr>
      </w:pPr>
    </w:p>
    <w:p w:rsidR="00A5694F" w:rsidRPr="00D34BE7" w:rsidRDefault="00A5694F" w:rsidP="00A5694F">
      <w:pPr>
        <w:pStyle w:val="BodyText"/>
        <w:rPr>
          <w:rFonts w:ascii="Arial" w:hAnsi="Arial" w:cs="Arial"/>
          <w:color w:val="000000" w:themeColor="text1"/>
          <w:sz w:val="22"/>
          <w:szCs w:val="22"/>
          <w:lang w:val="ru-RU"/>
        </w:rPr>
      </w:pPr>
    </w:p>
    <w:p w:rsidR="00A5694F" w:rsidRPr="00D34BE7" w:rsidRDefault="00A5694F" w:rsidP="00A5694F">
      <w:pPr>
        <w:pStyle w:val="BodyText"/>
        <w:rPr>
          <w:rFonts w:ascii="Arial" w:hAnsi="Arial" w:cs="Arial"/>
          <w:color w:val="000000" w:themeColor="text1"/>
          <w:sz w:val="22"/>
          <w:szCs w:val="22"/>
          <w:lang w:val="ru-RU"/>
        </w:rPr>
      </w:pPr>
    </w:p>
    <w:p w:rsidR="00A5694F" w:rsidRPr="00D34BE7" w:rsidRDefault="00A5694F" w:rsidP="00A5694F">
      <w:pPr>
        <w:pStyle w:val="BodyText"/>
        <w:rPr>
          <w:rFonts w:ascii="Arial" w:hAnsi="Arial" w:cs="Arial"/>
          <w:color w:val="000000" w:themeColor="text1"/>
          <w:sz w:val="22"/>
          <w:szCs w:val="22"/>
        </w:rPr>
      </w:pPr>
    </w:p>
    <w:p w:rsidR="00A5694F" w:rsidRPr="00D34BE7" w:rsidRDefault="00A5694F" w:rsidP="00A5694F">
      <w:pPr>
        <w:jc w:val="center"/>
        <w:rPr>
          <w:rFonts w:ascii="Arial" w:hAnsi="Arial" w:cs="Arial"/>
          <w:i/>
          <w:color w:val="000000" w:themeColor="text1"/>
          <w:sz w:val="22"/>
          <w:szCs w:val="22"/>
        </w:rPr>
      </w:pPr>
      <w:r w:rsidRPr="00D34BE7">
        <w:rPr>
          <w:rFonts w:ascii="Arial" w:hAnsi="Arial" w:cs="Arial"/>
          <w:i/>
          <w:color w:val="000000" w:themeColor="text1"/>
          <w:sz w:val="22"/>
          <w:szCs w:val="22"/>
          <w:lang w:val="sr-Cyrl-RS"/>
        </w:rPr>
        <w:t>Обреновац, 201</w:t>
      </w:r>
      <w:r w:rsidR="00D933F5" w:rsidRPr="00D34BE7">
        <w:rPr>
          <w:rFonts w:ascii="Arial" w:hAnsi="Arial" w:cs="Arial"/>
          <w:i/>
          <w:color w:val="000000" w:themeColor="text1"/>
          <w:sz w:val="22"/>
          <w:szCs w:val="22"/>
          <w:lang w:val="sr-Cyrl-RS"/>
        </w:rPr>
        <w:t>9</w:t>
      </w:r>
      <w:r w:rsidR="00E65429" w:rsidRPr="00D34BE7">
        <w:rPr>
          <w:rFonts w:ascii="Arial" w:hAnsi="Arial" w:cs="Arial"/>
          <w:i/>
          <w:color w:val="000000" w:themeColor="text1"/>
          <w:sz w:val="22"/>
          <w:szCs w:val="22"/>
          <w:lang w:val="sr-Cyrl-RS"/>
        </w:rPr>
        <w:t>.</w:t>
      </w:r>
      <w:r w:rsidRPr="00D34BE7">
        <w:rPr>
          <w:rFonts w:ascii="Arial" w:hAnsi="Arial" w:cs="Arial"/>
          <w:i/>
          <w:color w:val="000000" w:themeColor="text1"/>
          <w:sz w:val="22"/>
          <w:szCs w:val="22"/>
        </w:rPr>
        <w:t xml:space="preserve"> године</w:t>
      </w:r>
    </w:p>
    <w:p w:rsidR="00A5694F" w:rsidRPr="00D34BE7" w:rsidRDefault="00A5694F" w:rsidP="00536655">
      <w:pPr>
        <w:pStyle w:val="BodyText"/>
        <w:rPr>
          <w:rFonts w:ascii="Arial" w:hAnsi="Arial" w:cs="Arial"/>
          <w:color w:val="000000" w:themeColor="text1"/>
          <w:kern w:val="2"/>
          <w:sz w:val="22"/>
          <w:szCs w:val="22"/>
          <w:lang w:val="sr-Cyrl-RS"/>
        </w:rPr>
      </w:pPr>
      <w:r w:rsidRPr="00D34BE7">
        <w:rPr>
          <w:rFonts w:ascii="Arial" w:hAnsi="Arial" w:cs="Arial"/>
          <w:color w:val="000000" w:themeColor="text1"/>
          <w:sz w:val="22"/>
          <w:szCs w:val="22"/>
        </w:rPr>
        <w:br w:type="page"/>
      </w:r>
    </w:p>
    <w:p w:rsidR="00A5694F" w:rsidRPr="00D34BE7" w:rsidRDefault="00A5694F" w:rsidP="00CD5C1D">
      <w:pPr>
        <w:spacing w:line="100" w:lineRule="atLeast"/>
        <w:jc w:val="both"/>
        <w:rPr>
          <w:rFonts w:ascii="Arial" w:eastAsia="Arial Unicode MS" w:hAnsi="Arial" w:cs="Arial"/>
          <w:color w:val="000000" w:themeColor="text1"/>
          <w:kern w:val="2"/>
          <w:sz w:val="22"/>
          <w:szCs w:val="22"/>
          <w:lang w:val="sr-Cyrl-RS"/>
        </w:rPr>
      </w:pPr>
      <w:r w:rsidRPr="00D34BE7">
        <w:rPr>
          <w:rFonts w:ascii="Arial" w:hAnsi="Arial" w:cs="Arial"/>
          <w:color w:val="000000" w:themeColor="text1"/>
          <w:kern w:val="2"/>
          <w:sz w:val="22"/>
          <w:szCs w:val="22"/>
        </w:rPr>
        <w:lastRenderedPageBreak/>
        <w:t>На основу члана 6</w:t>
      </w:r>
      <w:r w:rsidRPr="00D34BE7">
        <w:rPr>
          <w:rFonts w:ascii="Arial" w:hAnsi="Arial" w:cs="Arial"/>
          <w:color w:val="000000" w:themeColor="text1"/>
          <w:kern w:val="2"/>
          <w:sz w:val="22"/>
          <w:szCs w:val="22"/>
          <w:lang w:val="ru-RU"/>
        </w:rPr>
        <w:t>3</w:t>
      </w:r>
      <w:r w:rsidRPr="00D34BE7">
        <w:rPr>
          <w:rFonts w:ascii="Arial" w:hAnsi="Arial" w:cs="Arial"/>
          <w:color w:val="000000" w:themeColor="text1"/>
          <w:kern w:val="2"/>
          <w:sz w:val="22"/>
          <w:szCs w:val="22"/>
        </w:rPr>
        <w:t>. став 5. и члана 54. Закона о јавним набавкама („Сл. гласник РС”, бр. 124/12, 14/15 и 68/15)</w:t>
      </w:r>
      <w:r w:rsidRPr="00D34BE7">
        <w:rPr>
          <w:rFonts w:ascii="Arial" w:hAnsi="Arial" w:cs="Arial"/>
          <w:color w:val="000000" w:themeColor="text1"/>
          <w:kern w:val="2"/>
          <w:sz w:val="22"/>
          <w:szCs w:val="22"/>
          <w:lang w:val="ru-RU"/>
        </w:rPr>
        <w:t xml:space="preserve"> </w:t>
      </w:r>
      <w:r w:rsidRPr="00D34BE7">
        <w:rPr>
          <w:rFonts w:ascii="Arial" w:hAnsi="Arial" w:cs="Arial"/>
          <w:color w:val="000000" w:themeColor="text1"/>
          <w:kern w:val="2"/>
          <w:sz w:val="22"/>
          <w:szCs w:val="22"/>
        </w:rPr>
        <w:t>Комисија је сачинила</w:t>
      </w:r>
      <w:r w:rsidRPr="00D34BE7">
        <w:rPr>
          <w:rFonts w:ascii="Arial" w:eastAsia="Arial Unicode MS" w:hAnsi="Arial" w:cs="Arial"/>
          <w:color w:val="000000" w:themeColor="text1"/>
          <w:kern w:val="2"/>
          <w:sz w:val="22"/>
          <w:szCs w:val="22"/>
        </w:rPr>
        <w:t>:</w:t>
      </w:r>
    </w:p>
    <w:p w:rsidR="000E05CF" w:rsidRPr="00D34BE7" w:rsidRDefault="000E05CF" w:rsidP="00CD5C1D">
      <w:pPr>
        <w:spacing w:line="100" w:lineRule="atLeast"/>
        <w:jc w:val="both"/>
        <w:rPr>
          <w:rFonts w:ascii="Arial" w:hAnsi="Arial" w:cs="Arial"/>
          <w:color w:val="000000" w:themeColor="text1"/>
          <w:kern w:val="2"/>
          <w:sz w:val="22"/>
          <w:szCs w:val="22"/>
          <w:lang w:val="sr-Cyrl-RS"/>
        </w:rPr>
      </w:pPr>
    </w:p>
    <w:p w:rsidR="00A5694F" w:rsidRPr="00D34BE7" w:rsidRDefault="00A5694F" w:rsidP="00A5694F">
      <w:pPr>
        <w:pStyle w:val="BodyText"/>
        <w:jc w:val="center"/>
        <w:rPr>
          <w:rFonts w:ascii="Arial" w:hAnsi="Arial" w:cs="Arial"/>
          <w:b/>
          <w:color w:val="000000" w:themeColor="text1"/>
          <w:spacing w:val="80"/>
          <w:sz w:val="22"/>
          <w:szCs w:val="22"/>
        </w:rPr>
      </w:pPr>
      <w:r w:rsidRPr="00D34BE7">
        <w:rPr>
          <w:rFonts w:ascii="Arial" w:hAnsi="Arial" w:cs="Arial"/>
          <w:b/>
          <w:i/>
          <w:color w:val="000000" w:themeColor="text1"/>
          <w:spacing w:val="80"/>
          <w:sz w:val="22"/>
          <w:szCs w:val="22"/>
        </w:rPr>
        <w:t>ПРВУ</w:t>
      </w:r>
      <w:r w:rsidRPr="00D34BE7">
        <w:rPr>
          <w:rFonts w:ascii="Arial" w:hAnsi="Arial" w:cs="Arial"/>
          <w:b/>
          <w:color w:val="000000" w:themeColor="text1"/>
          <w:spacing w:val="80"/>
          <w:sz w:val="22"/>
          <w:szCs w:val="22"/>
        </w:rPr>
        <w:t xml:space="preserve"> ИЗМЕНУ </w:t>
      </w:r>
    </w:p>
    <w:p w:rsidR="00CD5C1D" w:rsidRPr="00D34BE7" w:rsidRDefault="00A5694F" w:rsidP="00CD5C1D">
      <w:pPr>
        <w:pStyle w:val="BodyText"/>
        <w:jc w:val="center"/>
        <w:rPr>
          <w:rFonts w:ascii="Arial" w:hAnsi="Arial" w:cs="Arial"/>
          <w:b/>
          <w:color w:val="000000" w:themeColor="text1"/>
          <w:spacing w:val="80"/>
          <w:sz w:val="22"/>
          <w:szCs w:val="22"/>
          <w:lang w:val="sr-Cyrl-RS"/>
        </w:rPr>
      </w:pPr>
      <w:r w:rsidRPr="00D34BE7">
        <w:rPr>
          <w:rFonts w:ascii="Arial" w:hAnsi="Arial" w:cs="Arial"/>
          <w:b/>
          <w:color w:val="000000" w:themeColor="text1"/>
          <w:spacing w:val="80"/>
          <w:sz w:val="22"/>
          <w:szCs w:val="22"/>
        </w:rPr>
        <w:t>КОНКУРСНЕ  ДОКУМЕНТАЦИЈЕ</w:t>
      </w:r>
    </w:p>
    <w:p w:rsidR="000E05CF" w:rsidRPr="00D34BE7" w:rsidRDefault="000E05CF" w:rsidP="00CD5C1D">
      <w:pPr>
        <w:pStyle w:val="BodyText"/>
        <w:jc w:val="center"/>
        <w:rPr>
          <w:rFonts w:ascii="Arial" w:hAnsi="Arial" w:cs="Arial"/>
          <w:b/>
          <w:color w:val="000000" w:themeColor="text1"/>
          <w:spacing w:val="80"/>
          <w:sz w:val="22"/>
          <w:szCs w:val="22"/>
          <w:lang w:val="sr-Cyrl-RS"/>
        </w:rPr>
      </w:pPr>
    </w:p>
    <w:p w:rsidR="00A5694F" w:rsidRPr="007320F6" w:rsidRDefault="00A5694F" w:rsidP="00D933F5">
      <w:pPr>
        <w:jc w:val="both"/>
        <w:rPr>
          <w:rFonts w:ascii="Arial" w:hAnsi="Arial" w:cs="Arial"/>
          <w:color w:val="000000" w:themeColor="text1"/>
          <w:sz w:val="22"/>
          <w:szCs w:val="22"/>
          <w:lang w:val="sr-Cyrl-RS"/>
        </w:rPr>
      </w:pPr>
      <w:r w:rsidRPr="007320F6">
        <w:rPr>
          <w:rFonts w:ascii="Arial" w:hAnsi="Arial" w:cs="Arial"/>
          <w:color w:val="000000" w:themeColor="text1"/>
          <w:sz w:val="22"/>
          <w:szCs w:val="22"/>
        </w:rPr>
        <w:t>за јавну набавку</w:t>
      </w:r>
      <w:r w:rsidRPr="007320F6">
        <w:rPr>
          <w:rFonts w:ascii="Arial" w:hAnsi="Arial" w:cs="Arial"/>
          <w:color w:val="000000" w:themeColor="text1"/>
          <w:sz w:val="22"/>
          <w:szCs w:val="22"/>
          <w:lang w:val="ru-RU"/>
        </w:rPr>
        <w:t xml:space="preserve"> </w:t>
      </w:r>
      <w:r w:rsidR="00A305E9" w:rsidRPr="007320F6">
        <w:rPr>
          <w:rFonts w:ascii="Arial" w:hAnsi="Arial" w:cs="Arial"/>
          <w:sz w:val="22"/>
          <w:szCs w:val="22"/>
          <w:lang w:val="sr-Cyrl-RS"/>
        </w:rPr>
        <w:t>услуга</w:t>
      </w:r>
      <w:r w:rsidR="00D933F5" w:rsidRPr="007320F6">
        <w:rPr>
          <w:rFonts w:ascii="Arial" w:hAnsi="Arial" w:cs="Arial"/>
          <w:sz w:val="22"/>
          <w:szCs w:val="22"/>
        </w:rPr>
        <w:t xml:space="preserve">: </w:t>
      </w:r>
      <w:r w:rsidR="00A305E9" w:rsidRPr="007320F6">
        <w:rPr>
          <w:rFonts w:ascii="Arial" w:hAnsi="Arial"/>
          <w:sz w:val="22"/>
          <w:szCs w:val="22"/>
          <w:lang w:val="sr-Cyrl-RS"/>
        </w:rPr>
        <w:t>Годишњи уговор - репарација црева булдозера</w:t>
      </w:r>
      <w:r w:rsidR="007320F6">
        <w:rPr>
          <w:rFonts w:ascii="Arial" w:hAnsi="Arial"/>
          <w:sz w:val="22"/>
          <w:szCs w:val="22"/>
          <w:lang w:val="sr-Cyrl-RS"/>
        </w:rPr>
        <w:t xml:space="preserve"> </w:t>
      </w:r>
    </w:p>
    <w:p w:rsidR="000E05CF" w:rsidRDefault="000E05CF" w:rsidP="00D933F5">
      <w:pPr>
        <w:jc w:val="both"/>
        <w:rPr>
          <w:rFonts w:ascii="Arial" w:hAnsi="Arial" w:cs="Arial"/>
          <w:color w:val="000000" w:themeColor="text1"/>
          <w:sz w:val="22"/>
          <w:szCs w:val="22"/>
          <w:lang w:val="sr-Cyrl-RS"/>
        </w:rPr>
      </w:pPr>
    </w:p>
    <w:p w:rsidR="007320F6" w:rsidRDefault="00362DE3" w:rsidP="00D933F5">
      <w:pPr>
        <w:jc w:val="both"/>
        <w:rPr>
          <w:rFonts w:ascii="Arial" w:hAnsi="Arial" w:cs="Arial"/>
          <w:color w:val="000000" w:themeColor="text1"/>
          <w:sz w:val="22"/>
          <w:szCs w:val="22"/>
          <w:lang w:val="sr-Cyrl-RS"/>
        </w:rPr>
      </w:pPr>
      <w:r>
        <w:rPr>
          <w:rFonts w:ascii="Arial" w:hAnsi="Arial" w:cs="Arial"/>
          <w:color w:val="000000" w:themeColor="text1"/>
          <w:sz w:val="22"/>
          <w:szCs w:val="22"/>
          <w:lang w:val="sr-Cyrl-RS"/>
        </w:rPr>
        <w:t>у</w:t>
      </w:r>
      <w:r w:rsidR="007320F6">
        <w:rPr>
          <w:rFonts w:ascii="Arial" w:hAnsi="Arial" w:cs="Arial"/>
          <w:color w:val="000000" w:themeColor="text1"/>
          <w:sz w:val="22"/>
          <w:szCs w:val="22"/>
          <w:lang w:val="sr-Cyrl-RS"/>
        </w:rPr>
        <w:t>место</w:t>
      </w:r>
      <w:r>
        <w:rPr>
          <w:rFonts w:ascii="Arial" w:hAnsi="Arial" w:cs="Arial"/>
          <w:color w:val="000000" w:themeColor="text1"/>
          <w:sz w:val="22"/>
          <w:szCs w:val="22"/>
          <w:lang w:val="sr-Cyrl-RS"/>
        </w:rPr>
        <w:t>:</w:t>
      </w:r>
    </w:p>
    <w:p w:rsidR="007320F6" w:rsidRPr="007320F6" w:rsidRDefault="007320F6" w:rsidP="007320F6">
      <w:pPr>
        <w:numPr>
          <w:ilvl w:val="0"/>
          <w:numId w:val="9"/>
        </w:numPr>
        <w:suppressAutoHyphens w:val="0"/>
        <w:spacing w:before="120" w:after="200" w:line="276" w:lineRule="auto"/>
        <w:ind w:left="284" w:hanging="284"/>
        <w:contextualSpacing/>
        <w:jc w:val="both"/>
        <w:rPr>
          <w:rFonts w:ascii="Arial" w:eastAsia="Calibri" w:hAnsi="Arial" w:cs="Arial"/>
          <w:b/>
          <w:sz w:val="22"/>
          <w:szCs w:val="22"/>
          <w:lang w:val="en-US" w:eastAsia="en-US"/>
        </w:rPr>
      </w:pPr>
      <w:r w:rsidRPr="007320F6">
        <w:rPr>
          <w:rFonts w:ascii="Arial" w:eastAsia="Calibri" w:hAnsi="Arial" w:cs="Arial"/>
          <w:b/>
          <w:sz w:val="22"/>
          <w:szCs w:val="22"/>
          <w:lang w:val="en-US" w:eastAsia="en-US"/>
        </w:rPr>
        <w:t>Место извршења услуга</w:t>
      </w:r>
    </w:p>
    <w:p w:rsidR="007320F6" w:rsidRDefault="007320F6" w:rsidP="007320F6">
      <w:pPr>
        <w:suppressAutoHyphens w:val="0"/>
        <w:jc w:val="both"/>
        <w:outlineLvl w:val="0"/>
        <w:rPr>
          <w:rFonts w:ascii="Arial" w:eastAsia="Calibri" w:hAnsi="Arial" w:cs="Arial"/>
          <w:sz w:val="22"/>
          <w:szCs w:val="22"/>
          <w:lang w:val="sr-Cyrl-RS" w:eastAsia="zh-CN"/>
        </w:rPr>
      </w:pPr>
      <w:r w:rsidRPr="007320F6">
        <w:rPr>
          <w:rFonts w:ascii="Arial" w:hAnsi="Arial" w:cs="Arial"/>
          <w:sz w:val="22"/>
          <w:szCs w:val="22"/>
          <w:lang w:eastAsia="zh-CN"/>
        </w:rPr>
        <w:t xml:space="preserve">Место извршења услуга је </w:t>
      </w:r>
      <w:r w:rsidRPr="007320F6">
        <w:rPr>
          <w:rFonts w:ascii="Arial" w:eastAsia="Calibri" w:hAnsi="Arial" w:cs="Arial"/>
          <w:sz w:val="22"/>
          <w:szCs w:val="22"/>
          <w:lang w:eastAsia="zh-CN"/>
        </w:rPr>
        <w:t>Огранак ТЕНТ, локација ТЕНТ – Б , (Термоелектрана Никола Тесла Б Ушће Обреновац)</w:t>
      </w:r>
    </w:p>
    <w:p w:rsidR="007320F6" w:rsidRDefault="007320F6" w:rsidP="007320F6">
      <w:pPr>
        <w:suppressAutoHyphens w:val="0"/>
        <w:jc w:val="both"/>
        <w:outlineLvl w:val="0"/>
        <w:rPr>
          <w:rFonts w:ascii="Arial" w:eastAsia="Calibri" w:hAnsi="Arial" w:cs="Arial"/>
          <w:sz w:val="22"/>
          <w:szCs w:val="22"/>
          <w:lang w:val="sr-Cyrl-RS" w:eastAsia="zh-CN"/>
        </w:rPr>
      </w:pPr>
    </w:p>
    <w:p w:rsidR="007320F6" w:rsidRPr="007320F6" w:rsidRDefault="00362DE3" w:rsidP="007320F6">
      <w:pPr>
        <w:suppressAutoHyphens w:val="0"/>
        <w:jc w:val="both"/>
        <w:outlineLvl w:val="0"/>
        <w:rPr>
          <w:rFonts w:ascii="Arial" w:eastAsia="Calibri" w:hAnsi="Arial" w:cs="Arial"/>
          <w:sz w:val="22"/>
          <w:szCs w:val="22"/>
          <w:lang w:val="sr-Cyrl-RS" w:eastAsia="zh-CN"/>
        </w:rPr>
      </w:pPr>
      <w:r>
        <w:rPr>
          <w:rFonts w:ascii="Arial" w:eastAsia="Calibri" w:hAnsi="Arial" w:cs="Arial"/>
          <w:sz w:val="22"/>
          <w:szCs w:val="22"/>
          <w:lang w:val="sr-Cyrl-RS" w:eastAsia="zh-CN"/>
        </w:rPr>
        <w:t>с</w:t>
      </w:r>
      <w:r w:rsidR="007320F6">
        <w:rPr>
          <w:rFonts w:ascii="Arial" w:eastAsia="Calibri" w:hAnsi="Arial" w:cs="Arial"/>
          <w:sz w:val="22"/>
          <w:szCs w:val="22"/>
          <w:lang w:val="sr-Cyrl-RS" w:eastAsia="zh-CN"/>
        </w:rPr>
        <w:t>ада гласи:</w:t>
      </w:r>
    </w:p>
    <w:p w:rsidR="007320F6" w:rsidRDefault="007320F6" w:rsidP="00D933F5">
      <w:pPr>
        <w:jc w:val="both"/>
        <w:rPr>
          <w:rFonts w:ascii="Arial" w:hAnsi="Arial" w:cs="Arial"/>
          <w:color w:val="000000" w:themeColor="text1"/>
          <w:sz w:val="22"/>
          <w:szCs w:val="22"/>
          <w:lang w:val="sr-Cyrl-RS"/>
        </w:rPr>
      </w:pPr>
    </w:p>
    <w:p w:rsidR="007320F6" w:rsidRPr="007320F6" w:rsidRDefault="007320F6" w:rsidP="007320F6">
      <w:pPr>
        <w:numPr>
          <w:ilvl w:val="0"/>
          <w:numId w:val="9"/>
        </w:numPr>
        <w:suppressAutoHyphens w:val="0"/>
        <w:spacing w:before="120" w:after="200" w:line="276" w:lineRule="auto"/>
        <w:ind w:left="284" w:hanging="284"/>
        <w:contextualSpacing/>
        <w:jc w:val="both"/>
        <w:rPr>
          <w:rFonts w:ascii="Arial" w:eastAsia="Calibri" w:hAnsi="Arial" w:cs="Arial"/>
          <w:b/>
          <w:sz w:val="22"/>
          <w:szCs w:val="22"/>
          <w:lang w:val="en-US" w:eastAsia="en-US"/>
        </w:rPr>
      </w:pPr>
      <w:r w:rsidRPr="007320F6">
        <w:rPr>
          <w:rFonts w:ascii="Arial" w:eastAsia="Calibri" w:hAnsi="Arial" w:cs="Arial"/>
          <w:b/>
          <w:sz w:val="22"/>
          <w:szCs w:val="22"/>
          <w:lang w:val="en-US" w:eastAsia="en-US"/>
        </w:rPr>
        <w:t>Место извршења услуга</w:t>
      </w:r>
    </w:p>
    <w:p w:rsidR="007320F6" w:rsidRPr="00775BF9" w:rsidRDefault="007320F6" w:rsidP="00775BF9">
      <w:pPr>
        <w:jc w:val="both"/>
        <w:outlineLvl w:val="0"/>
        <w:rPr>
          <w:rFonts w:ascii="Arial" w:eastAsia="Calibri" w:hAnsi="Arial" w:cs="Arial"/>
          <w:sz w:val="22"/>
          <w:szCs w:val="22"/>
          <w:lang w:eastAsia="zh-CN"/>
        </w:rPr>
      </w:pPr>
      <w:r w:rsidRPr="007320F6">
        <w:rPr>
          <w:rFonts w:ascii="Arial" w:hAnsi="Arial" w:cs="Arial"/>
          <w:sz w:val="22"/>
          <w:szCs w:val="22"/>
          <w:lang w:eastAsia="zh-CN"/>
        </w:rPr>
        <w:t xml:space="preserve">Место извршења услуга је </w:t>
      </w:r>
      <w:r w:rsidR="00775BF9" w:rsidRPr="00775BF9">
        <w:rPr>
          <w:rFonts w:ascii="Arial" w:eastAsia="Calibri" w:hAnsi="Arial" w:cs="Arial"/>
          <w:sz w:val="22"/>
          <w:szCs w:val="22"/>
          <w:lang w:eastAsia="zh-CN"/>
        </w:rPr>
        <w:t>Огранак ТЕНТ, локација ТЕНТ – Б , (Термоелектрана Никола Тесла Б Ушће Обреновац)</w:t>
      </w:r>
      <w:r w:rsidR="00775BF9">
        <w:rPr>
          <w:rFonts w:ascii="Arial" w:eastAsia="Calibri" w:hAnsi="Arial" w:cs="Arial"/>
          <w:sz w:val="22"/>
          <w:szCs w:val="22"/>
          <w:lang w:val="sr-Cyrl-RS" w:eastAsia="zh-CN"/>
        </w:rPr>
        <w:t xml:space="preserve"> и </w:t>
      </w:r>
      <w:r w:rsidRPr="007320F6">
        <w:rPr>
          <w:rFonts w:ascii="Arial" w:hAnsi="Arial" w:cs="Arial"/>
          <w:sz w:val="22"/>
          <w:szCs w:val="22"/>
          <w:lang w:eastAsia="zh-CN"/>
        </w:rPr>
        <w:t xml:space="preserve">погон </w:t>
      </w:r>
      <w:r w:rsidR="00362DE3">
        <w:rPr>
          <w:rFonts w:ascii="Arial" w:hAnsi="Arial" w:cs="Arial"/>
          <w:sz w:val="22"/>
          <w:szCs w:val="22"/>
          <w:lang w:val="sr-Cyrl-RS" w:eastAsia="zh-CN"/>
        </w:rPr>
        <w:t>извршиоца услуга.</w:t>
      </w:r>
    </w:p>
    <w:p w:rsidR="007320F6" w:rsidRDefault="007320F6" w:rsidP="007320F6">
      <w:pPr>
        <w:jc w:val="both"/>
        <w:rPr>
          <w:rFonts w:ascii="Arial" w:hAnsi="Arial" w:cs="Arial"/>
          <w:color w:val="000000" w:themeColor="text1"/>
          <w:sz w:val="22"/>
          <w:szCs w:val="22"/>
          <w:lang w:val="sr-Cyrl-RS"/>
        </w:rPr>
      </w:pPr>
      <w:r w:rsidRPr="007320F6">
        <w:rPr>
          <w:rFonts w:ascii="Arial" w:hAnsi="Arial" w:cs="Arial"/>
          <w:sz w:val="22"/>
          <w:szCs w:val="22"/>
          <w:lang w:eastAsia="zh-CN"/>
        </w:rPr>
        <w:t>Напомена: Транспорт од ТЕНТ Б до места извршења услуге и назад (након завршене услуге) је обавеза изабраног понуђача.</w:t>
      </w:r>
    </w:p>
    <w:p w:rsidR="007320F6" w:rsidRPr="00D34BE7" w:rsidRDefault="007320F6" w:rsidP="00D933F5">
      <w:pPr>
        <w:jc w:val="both"/>
        <w:rPr>
          <w:rFonts w:ascii="Arial" w:hAnsi="Arial" w:cs="Arial"/>
          <w:color w:val="000000" w:themeColor="text1"/>
          <w:sz w:val="22"/>
          <w:szCs w:val="22"/>
          <w:lang w:val="sr-Cyrl-RS"/>
        </w:rPr>
      </w:pPr>
    </w:p>
    <w:p w:rsidR="001F53E2" w:rsidRDefault="00D933F5" w:rsidP="00D933F5">
      <w:pPr>
        <w:keepNext/>
        <w:tabs>
          <w:tab w:val="left" w:pos="567"/>
        </w:tabs>
        <w:suppressAutoHyphens w:val="0"/>
        <w:jc w:val="both"/>
        <w:outlineLvl w:val="1"/>
        <w:rPr>
          <w:rFonts w:ascii="Arial" w:eastAsia="TimesNewRomanPS-BoldMT" w:hAnsi="Arial" w:cs="Arial"/>
          <w:b/>
          <w:sz w:val="22"/>
          <w:szCs w:val="22"/>
          <w:u w:val="single"/>
          <w:lang w:val="sr-Cyrl-RS" w:eastAsia="en-US"/>
        </w:rPr>
      </w:pPr>
      <w:r w:rsidRPr="00D34BE7">
        <w:rPr>
          <w:rFonts w:ascii="Arial" w:eastAsia="TimesNewRomanPS-BoldMT" w:hAnsi="Arial" w:cs="Arial"/>
          <w:b/>
          <w:sz w:val="22"/>
          <w:szCs w:val="22"/>
          <w:u w:val="single"/>
          <w:lang w:val="sr-Cyrl-RS" w:eastAsia="en-US"/>
        </w:rPr>
        <w:t xml:space="preserve">Мења се </w:t>
      </w:r>
      <w:bookmarkStart w:id="0" w:name="_Toc441651579"/>
      <w:bookmarkStart w:id="1" w:name="_Toc442559890"/>
      <w:r w:rsidRPr="00D34BE7">
        <w:rPr>
          <w:rFonts w:ascii="Arial" w:eastAsia="TimesNewRomanPS-BoldMT" w:hAnsi="Arial" w:cs="Arial"/>
          <w:b/>
          <w:sz w:val="22"/>
          <w:szCs w:val="22"/>
          <w:u w:val="single"/>
          <w:lang w:val="sr-Cyrl-RS" w:eastAsia="en-US"/>
        </w:rPr>
        <w:t xml:space="preserve"> </w:t>
      </w:r>
      <w:r w:rsidR="001F53E2">
        <w:rPr>
          <w:rFonts w:ascii="Arial" w:eastAsia="TimesNewRomanPS-BoldMT" w:hAnsi="Arial" w:cs="Arial"/>
          <w:b/>
          <w:sz w:val="22"/>
          <w:szCs w:val="22"/>
          <w:u w:val="single"/>
          <w:lang w:val="sr-Cyrl-RS" w:eastAsia="en-US"/>
        </w:rPr>
        <w:t>:</w:t>
      </w:r>
    </w:p>
    <w:p w:rsidR="00D06FB2" w:rsidRPr="00D96A3D" w:rsidRDefault="00D933F5" w:rsidP="0091258B">
      <w:pPr>
        <w:pStyle w:val="ListParagraph"/>
        <w:keepNext/>
        <w:numPr>
          <w:ilvl w:val="0"/>
          <w:numId w:val="10"/>
        </w:numPr>
        <w:tabs>
          <w:tab w:val="left" w:pos="567"/>
        </w:tabs>
        <w:outlineLvl w:val="1"/>
        <w:rPr>
          <w:rFonts w:ascii="Arial" w:eastAsia="TimesNewRomanPS-BoldMT" w:hAnsi="Arial" w:cs="Arial"/>
          <w:lang w:val="sr-Cyrl-RS"/>
        </w:rPr>
      </w:pPr>
      <w:r w:rsidRPr="00D96A3D">
        <w:rPr>
          <w:rFonts w:ascii="Arial" w:eastAsia="TimesNewRomanPS-BoldMT" w:hAnsi="Arial" w:cs="Arial"/>
          <w:lang w:val="sr-Cyrl-RS"/>
        </w:rPr>
        <w:t>тачка</w:t>
      </w:r>
      <w:r w:rsidR="00B777A2" w:rsidRPr="00D96A3D">
        <w:rPr>
          <w:rFonts w:ascii="Arial" w:eastAsia="TimesNewRomanPS-BoldMT" w:hAnsi="Arial" w:cs="Arial"/>
          <w:lang w:val="sr-Cyrl-RS"/>
        </w:rPr>
        <w:t xml:space="preserve"> </w:t>
      </w:r>
      <w:r w:rsidR="001F53E2" w:rsidRPr="00D96A3D">
        <w:rPr>
          <w:rFonts w:ascii="Arial" w:eastAsia="TimesNewRomanPS-BoldMT" w:hAnsi="Arial" w:cs="Arial"/>
          <w:lang w:val="sr-Cyrl-RS"/>
        </w:rPr>
        <w:t>2.Техничке спецификације</w:t>
      </w:r>
      <w:r w:rsidR="00B777A2" w:rsidRPr="00D96A3D">
        <w:rPr>
          <w:rFonts w:ascii="Arial" w:eastAsia="TimesNewRomanPS-BoldMT" w:hAnsi="Arial" w:cs="Arial"/>
          <w:lang w:val="sr-Cyrl-RS"/>
        </w:rPr>
        <w:t xml:space="preserve"> </w:t>
      </w:r>
      <w:r w:rsidR="00A22AFE" w:rsidRPr="00D96A3D">
        <w:rPr>
          <w:rFonts w:ascii="Arial" w:eastAsia="TimesNewRomanPS-BoldMT" w:hAnsi="Arial" w:cs="Arial"/>
          <w:lang w:val="sr-Cyrl-RS"/>
        </w:rPr>
        <w:t xml:space="preserve">у </w:t>
      </w:r>
      <w:r w:rsidR="001F53E2" w:rsidRPr="00D96A3D">
        <w:rPr>
          <w:rFonts w:ascii="Arial" w:eastAsia="TimesNewRomanPS-BoldMT" w:hAnsi="Arial" w:cs="Arial"/>
          <w:lang w:val="sr-Cyrl-RS"/>
        </w:rPr>
        <w:t xml:space="preserve">делу </w:t>
      </w:r>
      <w:r w:rsidR="00A22AFE" w:rsidRPr="00D96A3D">
        <w:rPr>
          <w:rFonts w:ascii="Arial" w:eastAsia="TimesNewRomanPS-BoldMT" w:hAnsi="Arial" w:cs="Arial"/>
          <w:lang w:val="sr-Cyrl-RS"/>
        </w:rPr>
        <w:t>Мест</w:t>
      </w:r>
      <w:r w:rsidR="001F53E2" w:rsidRPr="00D96A3D">
        <w:rPr>
          <w:rFonts w:ascii="Arial" w:eastAsia="TimesNewRomanPS-BoldMT" w:hAnsi="Arial" w:cs="Arial"/>
          <w:lang w:val="sr-Cyrl-RS"/>
        </w:rPr>
        <w:t>о</w:t>
      </w:r>
      <w:r w:rsidR="00A22AFE" w:rsidRPr="00D96A3D">
        <w:rPr>
          <w:rFonts w:ascii="Arial" w:eastAsia="TimesNewRomanPS-BoldMT" w:hAnsi="Arial" w:cs="Arial"/>
          <w:lang w:val="sr-Cyrl-RS"/>
        </w:rPr>
        <w:t xml:space="preserve"> извршења услуга</w:t>
      </w:r>
    </w:p>
    <w:p w:rsidR="0091258B" w:rsidRPr="00D96A3D" w:rsidRDefault="0091258B" w:rsidP="0091258B">
      <w:pPr>
        <w:pStyle w:val="ListParagraph"/>
        <w:keepNext/>
        <w:numPr>
          <w:ilvl w:val="0"/>
          <w:numId w:val="10"/>
        </w:numPr>
        <w:tabs>
          <w:tab w:val="left" w:pos="567"/>
        </w:tabs>
        <w:outlineLvl w:val="1"/>
        <w:rPr>
          <w:rFonts w:ascii="Arial" w:eastAsia="TimesNewRomanPS-BoldMT" w:hAnsi="Arial" w:cs="Arial"/>
          <w:lang w:val="sr-Cyrl-RS"/>
        </w:rPr>
      </w:pPr>
      <w:r w:rsidRPr="00D96A3D">
        <w:rPr>
          <w:rFonts w:ascii="Arial" w:eastAsia="TimesNewRomanPS-BoldMT" w:hAnsi="Arial" w:cs="Arial"/>
          <w:lang w:val="sr-Cyrl-RS"/>
        </w:rPr>
        <w:t xml:space="preserve">тачка 6.12 </w:t>
      </w:r>
      <w:r w:rsidRPr="00D96A3D">
        <w:rPr>
          <w:rFonts w:ascii="Arial" w:hAnsi="Arial" w:cs="Arial"/>
        </w:rPr>
        <w:t xml:space="preserve">Рок </w:t>
      </w:r>
      <w:r w:rsidRPr="00D96A3D">
        <w:rPr>
          <w:rFonts w:ascii="Arial" w:hAnsi="Arial" w:cs="Arial"/>
          <w:lang w:val="sr-Cyrl-RS"/>
        </w:rPr>
        <w:t xml:space="preserve">и место </w:t>
      </w:r>
      <w:r w:rsidRPr="00D96A3D">
        <w:rPr>
          <w:rFonts w:ascii="Arial" w:hAnsi="Arial" w:cs="Arial"/>
        </w:rPr>
        <w:t>извршења услуга</w:t>
      </w:r>
      <w:r w:rsidRPr="00D96A3D">
        <w:rPr>
          <w:rFonts w:ascii="Arial" w:eastAsia="TimesNewRomanPS-BoldMT" w:hAnsi="Arial" w:cs="Arial"/>
          <w:lang w:val="sr-Cyrl-RS"/>
        </w:rPr>
        <w:t xml:space="preserve"> </w:t>
      </w:r>
      <w:r w:rsidRPr="00D96A3D">
        <w:rPr>
          <w:rFonts w:ascii="Arial" w:eastAsia="TimesNewRomanPS-BoldMT" w:hAnsi="Arial" w:cs="Arial"/>
          <w:lang w:val="sr-Cyrl-RS"/>
        </w:rPr>
        <w:t>у делу Место извршења услуга</w:t>
      </w:r>
    </w:p>
    <w:p w:rsidR="00D96A3D" w:rsidRPr="00D96A3D" w:rsidRDefault="00D96A3D" w:rsidP="0091258B">
      <w:pPr>
        <w:pStyle w:val="ListParagraph"/>
        <w:keepNext/>
        <w:numPr>
          <w:ilvl w:val="0"/>
          <w:numId w:val="10"/>
        </w:numPr>
        <w:tabs>
          <w:tab w:val="left" w:pos="567"/>
        </w:tabs>
        <w:outlineLvl w:val="1"/>
        <w:rPr>
          <w:rFonts w:ascii="Arial" w:eastAsia="TimesNewRomanPS-BoldMT" w:hAnsi="Arial" w:cs="Arial"/>
          <w:lang w:val="sr-Cyrl-RS"/>
        </w:rPr>
      </w:pPr>
      <w:r w:rsidRPr="00D96A3D">
        <w:rPr>
          <w:rFonts w:ascii="Arial" w:eastAsia="TimesNewRomanPS-BoldMT" w:hAnsi="Arial" w:cs="Arial"/>
          <w:lang w:val="sr-Cyrl-RS"/>
        </w:rPr>
        <w:t xml:space="preserve">образац понуде и образац модела уговора у делу </w:t>
      </w:r>
      <w:r w:rsidRPr="00D96A3D">
        <w:rPr>
          <w:rFonts w:ascii="Arial" w:eastAsia="TimesNewRomanPS-BoldMT" w:hAnsi="Arial" w:cs="Arial"/>
          <w:lang w:val="sr-Cyrl-RS"/>
        </w:rPr>
        <w:t>Место извршења услуга</w:t>
      </w:r>
      <w:r w:rsidRPr="00D96A3D">
        <w:rPr>
          <w:rFonts w:ascii="Arial" w:eastAsia="TimesNewRomanPS-BoldMT" w:hAnsi="Arial" w:cs="Arial"/>
          <w:lang w:val="sr-Cyrl-RS"/>
        </w:rPr>
        <w:t xml:space="preserve"> а у прилогу се налазе нови обрасци.</w:t>
      </w:r>
    </w:p>
    <w:p w:rsidR="000E05CF" w:rsidRPr="00D34BE7" w:rsidRDefault="000E05CF" w:rsidP="00D933F5">
      <w:pPr>
        <w:keepNext/>
        <w:tabs>
          <w:tab w:val="left" w:pos="567"/>
        </w:tabs>
        <w:suppressAutoHyphens w:val="0"/>
        <w:jc w:val="both"/>
        <w:outlineLvl w:val="1"/>
        <w:rPr>
          <w:rFonts w:ascii="Arial" w:eastAsia="TimesNewRomanPS-BoldMT" w:hAnsi="Arial" w:cs="Arial"/>
          <w:b/>
          <w:sz w:val="22"/>
          <w:szCs w:val="22"/>
          <w:u w:val="single"/>
          <w:lang w:val="sr-Cyrl-RS" w:eastAsia="en-US"/>
        </w:rPr>
      </w:pPr>
    </w:p>
    <w:bookmarkEnd w:id="0"/>
    <w:bookmarkEnd w:id="1"/>
    <w:p w:rsidR="00A5694F" w:rsidRPr="00D34BE7" w:rsidRDefault="00A5694F" w:rsidP="00A5694F">
      <w:pPr>
        <w:jc w:val="both"/>
        <w:rPr>
          <w:rFonts w:ascii="Arial" w:hAnsi="Arial" w:cs="Arial"/>
          <w:color w:val="000000" w:themeColor="text1"/>
          <w:sz w:val="22"/>
          <w:szCs w:val="22"/>
          <w:lang w:val="sr-Cyrl-RS"/>
        </w:rPr>
      </w:pPr>
      <w:r w:rsidRPr="00D34BE7">
        <w:rPr>
          <w:rFonts w:ascii="Arial" w:hAnsi="Arial" w:cs="Arial"/>
          <w:color w:val="000000" w:themeColor="text1"/>
          <w:sz w:val="22"/>
          <w:szCs w:val="22"/>
        </w:rPr>
        <w:t>Ова измена</w:t>
      </w:r>
      <w:r w:rsidRPr="00D34BE7">
        <w:rPr>
          <w:rFonts w:ascii="Arial" w:hAnsi="Arial" w:cs="Arial"/>
          <w:color w:val="000000" w:themeColor="text1"/>
          <w:sz w:val="22"/>
          <w:szCs w:val="22"/>
          <w:lang w:val="sr-Cyrl-RS"/>
        </w:rPr>
        <w:t xml:space="preserve"> </w:t>
      </w:r>
      <w:r w:rsidRPr="00D34BE7">
        <w:rPr>
          <w:rFonts w:ascii="Arial" w:hAnsi="Arial" w:cs="Arial"/>
          <w:color w:val="000000" w:themeColor="text1"/>
          <w:sz w:val="22"/>
          <w:szCs w:val="22"/>
        </w:rPr>
        <w:t>конкурсне документац</w:t>
      </w:r>
      <w:r w:rsidRPr="00D34BE7">
        <w:rPr>
          <w:rFonts w:ascii="Arial" w:hAnsi="Arial" w:cs="Arial"/>
          <w:color w:val="000000" w:themeColor="text1"/>
          <w:sz w:val="22"/>
          <w:szCs w:val="22"/>
          <w:lang w:val="ru-RU"/>
        </w:rPr>
        <w:t>и</w:t>
      </w:r>
      <w:r w:rsidRPr="00D34BE7">
        <w:rPr>
          <w:rFonts w:ascii="Arial" w:hAnsi="Arial" w:cs="Arial"/>
          <w:color w:val="000000" w:themeColor="text1"/>
          <w:sz w:val="22"/>
          <w:szCs w:val="22"/>
        </w:rPr>
        <w:t xml:space="preserve">је се објављује на Порталу УЈН и </w:t>
      </w:r>
      <w:r w:rsidRPr="00D34BE7">
        <w:rPr>
          <w:rFonts w:ascii="Arial" w:hAnsi="Arial" w:cs="Arial"/>
          <w:color w:val="000000" w:themeColor="text1"/>
          <w:sz w:val="22"/>
          <w:szCs w:val="22"/>
          <w:lang w:val="sr-Cyrl-RS"/>
        </w:rPr>
        <w:t>и</w:t>
      </w:r>
      <w:r w:rsidRPr="00D34BE7">
        <w:rPr>
          <w:rFonts w:ascii="Arial" w:hAnsi="Arial" w:cs="Arial"/>
          <w:color w:val="000000" w:themeColor="text1"/>
          <w:sz w:val="22"/>
          <w:szCs w:val="22"/>
        </w:rPr>
        <w:t>нтернет страници Наручиоца.</w:t>
      </w:r>
    </w:p>
    <w:p w:rsidR="00E65429" w:rsidRPr="00D34BE7" w:rsidRDefault="00E65429" w:rsidP="00A5694F">
      <w:pPr>
        <w:jc w:val="both"/>
        <w:rPr>
          <w:rFonts w:ascii="Arial" w:hAnsi="Arial" w:cs="Arial"/>
          <w:color w:val="000000" w:themeColor="text1"/>
          <w:sz w:val="22"/>
          <w:szCs w:val="22"/>
          <w:lang w:val="sr-Cyrl-RS"/>
        </w:rPr>
      </w:pPr>
    </w:p>
    <w:p w:rsidR="00A5694F" w:rsidRPr="00D34BE7" w:rsidRDefault="00E65429" w:rsidP="000E05CF">
      <w:pPr>
        <w:jc w:val="both"/>
        <w:rPr>
          <w:rFonts w:ascii="Arial" w:hAnsi="Arial" w:cs="Arial"/>
          <w:color w:val="000000" w:themeColor="text1"/>
          <w:sz w:val="22"/>
          <w:szCs w:val="22"/>
          <w:lang w:val="sr-Cyrl-RS"/>
        </w:rPr>
      </w:pPr>
      <w:r w:rsidRPr="00D34BE7">
        <w:rPr>
          <w:rFonts w:ascii="Arial" w:hAnsi="Arial" w:cs="Arial"/>
          <w:color w:val="000000" w:themeColor="text1"/>
          <w:sz w:val="22"/>
          <w:szCs w:val="22"/>
          <w:lang w:val="sr-Cyrl-RS"/>
        </w:rPr>
        <w:t>КОМИСИЈА:</w:t>
      </w:r>
    </w:p>
    <w:p w:rsidR="00D96A3D" w:rsidRPr="00D96A3D" w:rsidRDefault="00D96A3D" w:rsidP="00D96A3D">
      <w:pPr>
        <w:suppressAutoHyphens w:val="0"/>
        <w:spacing w:before="120"/>
        <w:jc w:val="both"/>
        <w:rPr>
          <w:rFonts w:ascii="Arial" w:hAnsi="Arial" w:cs="Arial"/>
          <w:sz w:val="22"/>
          <w:szCs w:val="22"/>
          <w:lang w:val="en-US" w:eastAsia="en-US"/>
        </w:rPr>
      </w:pPr>
      <w:r w:rsidRPr="00D96A3D">
        <w:rPr>
          <w:rFonts w:ascii="Arial" w:hAnsi="Arial" w:cs="Arial"/>
          <w:sz w:val="22"/>
          <w:szCs w:val="22"/>
          <w:lang w:val="sr-Cyrl-RS" w:eastAsia="en-US"/>
        </w:rPr>
        <w:t>Живо Петровић</w:t>
      </w:r>
      <w:r w:rsidRPr="00D96A3D">
        <w:rPr>
          <w:rFonts w:ascii="Arial" w:hAnsi="Arial" w:cs="Arial"/>
          <w:sz w:val="22"/>
          <w:szCs w:val="22"/>
          <w:lang w:val="en-US" w:eastAsia="en-US"/>
        </w:rPr>
        <w:t xml:space="preserve">, члан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___________________</w:t>
      </w:r>
    </w:p>
    <w:p w:rsidR="00D96A3D" w:rsidRPr="00D96A3D" w:rsidRDefault="00D96A3D" w:rsidP="00D96A3D">
      <w:pPr>
        <w:suppressAutoHyphens w:val="0"/>
        <w:spacing w:before="120"/>
        <w:jc w:val="both"/>
        <w:rPr>
          <w:rFonts w:ascii="Arial" w:hAnsi="Arial" w:cs="Arial"/>
          <w:sz w:val="22"/>
          <w:szCs w:val="22"/>
          <w:lang w:val="sr-Cyrl-RS" w:eastAsia="en-US"/>
        </w:rPr>
      </w:pP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Милан Милодановић</w:t>
      </w: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члан</w:t>
      </w: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 xml:space="preserve">  ___________________</w:t>
      </w:r>
    </w:p>
    <w:p w:rsidR="00D96A3D" w:rsidRPr="00D96A3D" w:rsidRDefault="00D96A3D" w:rsidP="00D96A3D">
      <w:pPr>
        <w:suppressAutoHyphens w:val="0"/>
        <w:spacing w:before="120"/>
        <w:jc w:val="both"/>
        <w:rPr>
          <w:rFonts w:ascii="Arial" w:hAnsi="Arial" w:cs="Arial"/>
          <w:sz w:val="22"/>
          <w:szCs w:val="22"/>
          <w:lang w:val="en-US" w:eastAsia="en-US"/>
        </w:rPr>
      </w:pPr>
      <w:r w:rsidRPr="00D96A3D">
        <w:rPr>
          <w:rFonts w:ascii="Arial" w:hAnsi="Arial" w:cs="Arial"/>
          <w:sz w:val="22"/>
          <w:szCs w:val="22"/>
          <w:lang w:val="sr-Cyrl-RS" w:eastAsia="en-US"/>
        </w:rPr>
        <w:t xml:space="preserve"> Андреј Продановић</w:t>
      </w:r>
      <w:r w:rsidRPr="00D96A3D">
        <w:rPr>
          <w:rFonts w:ascii="Arial" w:hAnsi="Arial" w:cs="Arial"/>
          <w:sz w:val="22"/>
          <w:szCs w:val="22"/>
          <w:lang w:val="en-US" w:eastAsia="en-US"/>
        </w:rPr>
        <w:t xml:space="preserve">, заменик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 xml:space="preserve">   ___________________</w:t>
      </w:r>
    </w:p>
    <w:p w:rsidR="00D96A3D" w:rsidRPr="00D96A3D" w:rsidRDefault="00D96A3D" w:rsidP="00D96A3D">
      <w:pPr>
        <w:suppressAutoHyphens w:val="0"/>
        <w:spacing w:before="120"/>
        <w:jc w:val="both"/>
        <w:rPr>
          <w:rFonts w:ascii="Arial" w:hAnsi="Arial" w:cs="Arial"/>
          <w:sz w:val="22"/>
          <w:szCs w:val="22"/>
          <w:lang w:val="sr-Cyrl-RS" w:eastAsia="en-US"/>
        </w:rPr>
      </w:pPr>
      <w:r w:rsidRPr="00D96A3D">
        <w:rPr>
          <w:rFonts w:ascii="Arial" w:hAnsi="Arial" w:cs="Arial"/>
          <w:sz w:val="22"/>
          <w:szCs w:val="22"/>
          <w:lang w:val="sr-Cyrl-RS" w:eastAsia="en-US"/>
        </w:rPr>
        <w:t xml:space="preserve"> Владан Чанић</w:t>
      </w:r>
      <w:r w:rsidRPr="00D96A3D">
        <w:rPr>
          <w:rFonts w:ascii="Arial" w:hAnsi="Arial" w:cs="Arial"/>
          <w:sz w:val="22"/>
          <w:szCs w:val="22"/>
          <w:lang w:val="en-US" w:eastAsia="en-US"/>
        </w:rPr>
        <w:t xml:space="preserve">, заменик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___________________</w:t>
      </w:r>
    </w:p>
    <w:p w:rsidR="00D96A3D" w:rsidRPr="00D96A3D" w:rsidRDefault="00D96A3D" w:rsidP="00D96A3D">
      <w:pPr>
        <w:suppressAutoHyphens w:val="0"/>
        <w:spacing w:before="120"/>
        <w:jc w:val="both"/>
        <w:rPr>
          <w:rFonts w:ascii="Arial" w:hAnsi="Arial" w:cs="Arial"/>
          <w:sz w:val="22"/>
          <w:szCs w:val="22"/>
          <w:lang w:val="en-US" w:eastAsia="en-US"/>
        </w:rPr>
      </w:pP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 xml:space="preserve">Тања Стевановић </w:t>
      </w:r>
      <w:r w:rsidRPr="00D96A3D">
        <w:rPr>
          <w:rFonts w:ascii="Arial" w:hAnsi="Arial" w:cs="Arial"/>
          <w:sz w:val="22"/>
          <w:szCs w:val="22"/>
          <w:lang w:val="en-US" w:eastAsia="en-US"/>
        </w:rPr>
        <w:t xml:space="preserve">, члан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 xml:space="preserve"> ___________________</w:t>
      </w:r>
    </w:p>
    <w:p w:rsidR="00D96A3D" w:rsidRPr="00D96A3D" w:rsidRDefault="00D96A3D" w:rsidP="00D96A3D">
      <w:pPr>
        <w:suppressAutoHyphens w:val="0"/>
        <w:spacing w:before="120"/>
        <w:jc w:val="both"/>
        <w:rPr>
          <w:rFonts w:ascii="Arial" w:hAnsi="Arial" w:cs="Arial"/>
          <w:sz w:val="22"/>
          <w:szCs w:val="22"/>
          <w:lang w:val="en-US" w:eastAsia="en-US"/>
        </w:rPr>
      </w:pP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Мирослав Арсеновић</w:t>
      </w:r>
      <w:r w:rsidRPr="00D96A3D">
        <w:rPr>
          <w:rFonts w:ascii="Arial" w:hAnsi="Arial" w:cs="Arial"/>
          <w:sz w:val="22"/>
          <w:szCs w:val="22"/>
          <w:lang w:val="en-US" w:eastAsia="en-US"/>
        </w:rPr>
        <w:t xml:space="preserve">, заменик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 xml:space="preserve"> ___________________</w:t>
      </w:r>
    </w:p>
    <w:p w:rsidR="00D96A3D" w:rsidRPr="00D96A3D" w:rsidRDefault="00D96A3D" w:rsidP="00D96A3D">
      <w:pPr>
        <w:suppressAutoHyphens w:val="0"/>
        <w:spacing w:before="120"/>
        <w:jc w:val="both"/>
        <w:rPr>
          <w:rFonts w:ascii="Arial" w:hAnsi="Arial" w:cs="Arial"/>
          <w:sz w:val="22"/>
          <w:szCs w:val="22"/>
          <w:lang w:val="en-US" w:eastAsia="en-US"/>
        </w:rPr>
      </w:pP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 xml:space="preserve">Марија Милачић, </w:t>
      </w:r>
      <w:r w:rsidRPr="00D96A3D">
        <w:rPr>
          <w:rFonts w:ascii="Arial" w:hAnsi="Arial" w:cs="Arial"/>
          <w:sz w:val="22"/>
          <w:szCs w:val="22"/>
          <w:lang w:val="en-US" w:eastAsia="en-US"/>
        </w:rPr>
        <w:t>члан</w:t>
      </w:r>
      <w:r w:rsidRPr="00D96A3D">
        <w:rPr>
          <w:rFonts w:ascii="Arial" w:hAnsi="Arial" w:cs="Arial"/>
          <w:sz w:val="22"/>
          <w:szCs w:val="22"/>
          <w:lang w:val="sr-Cyrl-RS" w:eastAsia="en-US"/>
        </w:rPr>
        <w:t>-председник</w:t>
      </w:r>
      <w:r w:rsidRPr="00D96A3D">
        <w:rPr>
          <w:rFonts w:ascii="Arial" w:hAnsi="Arial" w:cs="Arial"/>
          <w:sz w:val="22"/>
          <w:szCs w:val="22"/>
          <w:lang w:val="en-US" w:eastAsia="en-US"/>
        </w:rPr>
        <w:t xml:space="preserve">                          ___________________</w:t>
      </w:r>
    </w:p>
    <w:p w:rsidR="00D96A3D" w:rsidRPr="00D96A3D" w:rsidRDefault="00D96A3D" w:rsidP="00D96A3D">
      <w:pPr>
        <w:suppressAutoHyphens w:val="0"/>
        <w:spacing w:before="120"/>
        <w:jc w:val="both"/>
        <w:rPr>
          <w:rFonts w:ascii="Arial" w:hAnsi="Arial" w:cs="Arial"/>
          <w:sz w:val="22"/>
          <w:szCs w:val="22"/>
          <w:lang w:val="sr-Cyrl-RS" w:eastAsia="en-US"/>
        </w:rPr>
      </w:pP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Маја Васиљевић</w:t>
      </w: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члан-секретар</w:t>
      </w: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 xml:space="preserve">               </w:t>
      </w:r>
      <w:r w:rsidRPr="00D96A3D">
        <w:rPr>
          <w:rFonts w:ascii="Arial" w:hAnsi="Arial" w:cs="Arial"/>
          <w:sz w:val="22"/>
          <w:szCs w:val="22"/>
          <w:lang w:val="sr-Cyrl-RS" w:eastAsia="en-US"/>
        </w:rPr>
        <w:t xml:space="preserve">     </w:t>
      </w:r>
      <w:r w:rsidRPr="00D96A3D">
        <w:rPr>
          <w:rFonts w:ascii="Arial" w:hAnsi="Arial" w:cs="Arial"/>
          <w:sz w:val="22"/>
          <w:szCs w:val="22"/>
          <w:lang w:val="en-US" w:eastAsia="en-US"/>
        </w:rPr>
        <w:t xml:space="preserve">     ___________________</w:t>
      </w:r>
    </w:p>
    <w:p w:rsidR="00D96A3D" w:rsidRPr="00D96A3D" w:rsidRDefault="00D96A3D" w:rsidP="00D96A3D">
      <w:pPr>
        <w:suppressAutoHyphens w:val="0"/>
        <w:spacing w:before="120"/>
        <w:jc w:val="both"/>
        <w:rPr>
          <w:rFonts w:ascii="Arial" w:hAnsi="Arial" w:cs="Arial"/>
          <w:sz w:val="22"/>
          <w:szCs w:val="22"/>
          <w:lang w:val="sr-Cyrl-RS" w:eastAsia="en-US"/>
        </w:rPr>
      </w:pPr>
    </w:p>
    <w:p w:rsidR="00E65429" w:rsidRPr="00D34BE7" w:rsidRDefault="005B3C2D" w:rsidP="005B3C2D">
      <w:pPr>
        <w:rPr>
          <w:rFonts w:ascii="Arial" w:hAnsi="Arial" w:cs="Arial"/>
          <w:color w:val="000000" w:themeColor="text1"/>
          <w:sz w:val="22"/>
          <w:szCs w:val="22"/>
          <w:lang w:val="sr-Cyrl-RS"/>
        </w:rPr>
      </w:pPr>
      <w:r w:rsidRPr="005B3C2D">
        <w:rPr>
          <w:rFonts w:ascii="Arial" w:hAnsi="Arial" w:cs="Arial"/>
          <w:sz w:val="22"/>
          <w:szCs w:val="22"/>
          <w:lang w:val="en-US" w:eastAsia="en-US"/>
        </w:rPr>
        <w:t xml:space="preserve">                         </w:t>
      </w:r>
    </w:p>
    <w:p w:rsidR="00E65429" w:rsidRPr="00D34BE7" w:rsidRDefault="00E65429" w:rsidP="00A5694F">
      <w:pPr>
        <w:rPr>
          <w:rFonts w:ascii="Arial" w:hAnsi="Arial" w:cs="Arial"/>
          <w:color w:val="000000" w:themeColor="text1"/>
          <w:sz w:val="22"/>
          <w:szCs w:val="22"/>
          <w:lang w:val="sr-Cyrl-RS"/>
        </w:rPr>
      </w:pPr>
    </w:p>
    <w:p w:rsidR="00A5694F" w:rsidRPr="00D34BE7" w:rsidRDefault="00A5694F" w:rsidP="00A5694F">
      <w:pPr>
        <w:rPr>
          <w:rFonts w:ascii="Arial" w:hAnsi="Arial" w:cs="Arial"/>
          <w:color w:val="000000" w:themeColor="text1"/>
          <w:sz w:val="22"/>
          <w:szCs w:val="22"/>
        </w:rPr>
      </w:pPr>
      <w:r w:rsidRPr="00D34BE7">
        <w:rPr>
          <w:rFonts w:ascii="Arial" w:hAnsi="Arial" w:cs="Arial"/>
          <w:color w:val="000000" w:themeColor="text1"/>
          <w:sz w:val="22"/>
          <w:szCs w:val="22"/>
        </w:rPr>
        <w:t>Доставити:</w:t>
      </w:r>
    </w:p>
    <w:p w:rsidR="00641DD5" w:rsidRPr="00D34BE7" w:rsidRDefault="00A5694F">
      <w:pPr>
        <w:rPr>
          <w:rFonts w:ascii="Arial" w:hAnsi="Arial" w:cs="Arial"/>
          <w:color w:val="000000" w:themeColor="text1"/>
          <w:sz w:val="22"/>
          <w:szCs w:val="22"/>
          <w:lang w:val="sr-Latn-RS"/>
        </w:rPr>
      </w:pPr>
      <w:r w:rsidRPr="00D34BE7">
        <w:rPr>
          <w:rFonts w:ascii="Arial" w:hAnsi="Arial" w:cs="Arial"/>
          <w:color w:val="000000" w:themeColor="text1"/>
          <w:sz w:val="22"/>
          <w:szCs w:val="22"/>
        </w:rPr>
        <w:t>- Архиви</w:t>
      </w:r>
    </w:p>
    <w:p w:rsidR="00D96A3D" w:rsidRPr="00D96A3D" w:rsidRDefault="00D96A3D" w:rsidP="00D96A3D">
      <w:pPr>
        <w:suppressAutoHyphens w:val="0"/>
        <w:jc w:val="both"/>
        <w:rPr>
          <w:rFonts w:ascii="Arial" w:eastAsia="TimesNewRomanPSMT" w:hAnsi="Arial" w:cs="Arial"/>
          <w:b/>
          <w:bCs/>
          <w:sz w:val="22"/>
          <w:szCs w:val="22"/>
          <w:lang w:eastAsia="en-US"/>
        </w:rPr>
      </w:pPr>
      <w:r w:rsidRPr="00D96A3D">
        <w:rPr>
          <w:rFonts w:ascii="Arial" w:eastAsia="TimesNewRomanPSMT" w:hAnsi="Arial" w:cs="Arial"/>
          <w:b/>
          <w:bCs/>
          <w:sz w:val="22"/>
          <w:szCs w:val="22"/>
          <w:lang w:eastAsia="en-US"/>
        </w:rPr>
        <w:lastRenderedPageBreak/>
        <w:t>5) ЦЕНА И КОМЕРЦИЈАЛНИ УСЛОВИ ПОНУДЕ</w:t>
      </w:r>
    </w:p>
    <w:p w:rsidR="00D96A3D" w:rsidRPr="00D96A3D" w:rsidRDefault="00D96A3D" w:rsidP="00D96A3D">
      <w:pPr>
        <w:suppressAutoHyphens w:val="0"/>
        <w:jc w:val="center"/>
        <w:rPr>
          <w:rFonts w:ascii="Arial" w:hAnsi="Arial" w:cs="Arial"/>
          <w:b/>
          <w:bCs/>
          <w:iCs/>
          <w:sz w:val="22"/>
          <w:szCs w:val="22"/>
          <w:u w:val="single"/>
          <w:lang w:eastAsia="en-US"/>
        </w:rPr>
      </w:pPr>
      <w:r w:rsidRPr="00D96A3D">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41"/>
      </w:tblGrid>
      <w:tr w:rsidR="00D96A3D" w:rsidRPr="00D96A3D" w:rsidTr="001E3477">
        <w:trPr>
          <w:trHeight w:val="196"/>
        </w:trPr>
        <w:tc>
          <w:tcPr>
            <w:tcW w:w="6204" w:type="dxa"/>
            <w:shd w:val="clear" w:color="auto" w:fill="C6D9F1" w:themeFill="text2" w:themeFillTint="33"/>
            <w:vAlign w:val="center"/>
          </w:tcPr>
          <w:p w:rsidR="00D96A3D" w:rsidRPr="00D96A3D" w:rsidRDefault="00D96A3D" w:rsidP="00D96A3D">
            <w:pPr>
              <w:suppressAutoHyphens w:val="0"/>
              <w:jc w:val="center"/>
              <w:rPr>
                <w:rFonts w:ascii="Arial" w:hAnsi="Arial" w:cs="Arial"/>
                <w:b/>
                <w:bCs/>
                <w:iCs/>
                <w:sz w:val="22"/>
                <w:szCs w:val="22"/>
                <w:lang w:eastAsia="en-US"/>
              </w:rPr>
            </w:pPr>
            <w:r w:rsidRPr="00D96A3D">
              <w:rPr>
                <w:rFonts w:ascii="Arial" w:eastAsia="TimesNewRomanPSMT" w:hAnsi="Arial" w:cs="Arial"/>
                <w:b/>
                <w:bCs/>
                <w:sz w:val="22"/>
                <w:szCs w:val="22"/>
                <w:lang w:val="en-US" w:eastAsia="en-US"/>
              </w:rPr>
              <w:t xml:space="preserve">ПРЕДМЕТ </w:t>
            </w:r>
            <w:r w:rsidRPr="00D96A3D">
              <w:rPr>
                <w:rFonts w:ascii="Arial" w:eastAsia="TimesNewRomanPSMT" w:hAnsi="Arial" w:cs="Arial"/>
                <w:b/>
                <w:bCs/>
                <w:sz w:val="22"/>
                <w:szCs w:val="22"/>
                <w:lang w:eastAsia="en-US"/>
              </w:rPr>
              <w:t xml:space="preserve">И БРОЈ </w:t>
            </w:r>
            <w:r w:rsidRPr="00D96A3D">
              <w:rPr>
                <w:rFonts w:ascii="Arial" w:eastAsia="TimesNewRomanPSMT" w:hAnsi="Arial" w:cs="Arial"/>
                <w:b/>
                <w:bCs/>
                <w:sz w:val="22"/>
                <w:szCs w:val="22"/>
                <w:lang w:val="en-US" w:eastAsia="en-US"/>
              </w:rPr>
              <w:t>НАБАВКЕ</w:t>
            </w:r>
          </w:p>
        </w:tc>
        <w:tc>
          <w:tcPr>
            <w:tcW w:w="3041" w:type="dxa"/>
            <w:shd w:val="clear" w:color="auto" w:fill="C6D9F1" w:themeFill="text2" w:themeFillTint="33"/>
            <w:vAlign w:val="center"/>
          </w:tcPr>
          <w:p w:rsidR="00D96A3D" w:rsidRPr="00D96A3D" w:rsidRDefault="00D96A3D" w:rsidP="00D96A3D">
            <w:pPr>
              <w:suppressAutoHyphens w:val="0"/>
              <w:jc w:val="center"/>
              <w:rPr>
                <w:rFonts w:ascii="Arial" w:hAnsi="Arial" w:cs="Arial"/>
                <w:b/>
                <w:bCs/>
                <w:iCs/>
                <w:sz w:val="22"/>
                <w:szCs w:val="22"/>
                <w:lang w:eastAsia="en-US"/>
              </w:rPr>
            </w:pPr>
            <w:r w:rsidRPr="00D96A3D">
              <w:rPr>
                <w:rFonts w:ascii="Arial" w:hAnsi="Arial" w:cs="Arial"/>
                <w:b/>
                <w:bCs/>
                <w:iCs/>
                <w:sz w:val="22"/>
                <w:szCs w:val="22"/>
                <w:lang w:eastAsia="en-US"/>
              </w:rPr>
              <w:t xml:space="preserve">УКУПНА ЦЕНА </w:t>
            </w:r>
            <w:r w:rsidRPr="00D96A3D">
              <w:rPr>
                <w:rFonts w:ascii="Arial" w:eastAsia="Arial Unicode MS" w:hAnsi="Arial" w:cs="Arial"/>
                <w:b/>
                <w:bCs/>
                <w:iCs/>
                <w:kern w:val="1"/>
                <w:sz w:val="22"/>
                <w:szCs w:val="22"/>
              </w:rPr>
              <w:t xml:space="preserve">дин. </w:t>
            </w:r>
            <w:r w:rsidRPr="00D96A3D">
              <w:rPr>
                <w:rFonts w:ascii="Arial" w:hAnsi="Arial" w:cs="Arial"/>
                <w:b/>
                <w:bCs/>
                <w:iCs/>
                <w:sz w:val="22"/>
                <w:szCs w:val="22"/>
                <w:lang w:eastAsia="en-US"/>
              </w:rPr>
              <w:t>без ПДВ-а</w:t>
            </w:r>
          </w:p>
        </w:tc>
      </w:tr>
      <w:tr w:rsidR="00D96A3D" w:rsidRPr="00D96A3D" w:rsidTr="001E3477">
        <w:trPr>
          <w:trHeight w:val="105"/>
        </w:trPr>
        <w:tc>
          <w:tcPr>
            <w:tcW w:w="6204" w:type="dxa"/>
            <w:vAlign w:val="center"/>
          </w:tcPr>
          <w:p w:rsidR="00D96A3D" w:rsidRPr="00D96A3D" w:rsidRDefault="00D96A3D" w:rsidP="00D96A3D">
            <w:pPr>
              <w:suppressAutoHyphens w:val="0"/>
              <w:jc w:val="both"/>
              <w:rPr>
                <w:rFonts w:ascii="Arial" w:eastAsia="Calibri" w:hAnsi="Arial" w:cs="Arial"/>
                <w:sz w:val="22"/>
                <w:szCs w:val="22"/>
                <w:lang w:val="sr-Latn-RS" w:eastAsia="zh-CN"/>
              </w:rPr>
            </w:pPr>
            <w:r w:rsidRPr="00D96A3D">
              <w:rPr>
                <w:rFonts w:ascii="Arial" w:hAnsi="Arial" w:cs="Arial"/>
                <w:b/>
                <w:bCs/>
                <w:sz w:val="22"/>
                <w:szCs w:val="22"/>
                <w:lang w:val="sr-Cyrl-RS"/>
              </w:rPr>
              <w:t>Годишњи уговор - репарација црева булдозера</w:t>
            </w:r>
          </w:p>
        </w:tc>
        <w:tc>
          <w:tcPr>
            <w:tcW w:w="3041" w:type="dxa"/>
          </w:tcPr>
          <w:p w:rsidR="00D96A3D" w:rsidRPr="00D96A3D" w:rsidRDefault="00D96A3D" w:rsidP="00D96A3D">
            <w:pPr>
              <w:suppressAutoHyphens w:val="0"/>
              <w:rPr>
                <w:rFonts w:ascii="Arial" w:hAnsi="Arial" w:cs="Arial"/>
                <w:b/>
                <w:bCs/>
                <w:iCs/>
                <w:sz w:val="22"/>
                <w:szCs w:val="22"/>
                <w:lang w:val="sr-Cyrl-RS" w:eastAsia="en-US"/>
              </w:rPr>
            </w:pPr>
          </w:p>
        </w:tc>
      </w:tr>
    </w:tbl>
    <w:p w:rsidR="00D96A3D" w:rsidRPr="00D96A3D" w:rsidRDefault="00D96A3D" w:rsidP="00D96A3D">
      <w:pPr>
        <w:suppressAutoHyphens w:val="0"/>
        <w:jc w:val="center"/>
        <w:rPr>
          <w:rFonts w:ascii="Arial" w:hAnsi="Arial" w:cs="Arial"/>
          <w:b/>
          <w:bCs/>
          <w:iCs/>
          <w:sz w:val="22"/>
          <w:szCs w:val="22"/>
          <w:u w:val="single"/>
          <w:lang w:eastAsia="en-US"/>
        </w:rPr>
      </w:pPr>
      <w:r w:rsidRPr="00D96A3D">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41"/>
      </w:tblGrid>
      <w:tr w:rsidR="00D96A3D" w:rsidRPr="00D96A3D" w:rsidTr="001E3477">
        <w:trPr>
          <w:trHeight w:val="125"/>
        </w:trPr>
        <w:tc>
          <w:tcPr>
            <w:tcW w:w="6204" w:type="dxa"/>
            <w:shd w:val="clear" w:color="auto" w:fill="C6D9F1" w:themeFill="text2" w:themeFillTint="33"/>
            <w:vAlign w:val="center"/>
          </w:tcPr>
          <w:p w:rsidR="00D96A3D" w:rsidRPr="00D96A3D" w:rsidRDefault="00D96A3D" w:rsidP="00D96A3D">
            <w:pPr>
              <w:suppressAutoHyphens w:val="0"/>
              <w:jc w:val="center"/>
              <w:rPr>
                <w:rFonts w:ascii="Arial" w:hAnsi="Arial" w:cs="Arial"/>
                <w:b/>
                <w:bCs/>
                <w:iCs/>
                <w:sz w:val="22"/>
                <w:szCs w:val="22"/>
                <w:lang w:eastAsia="en-US"/>
              </w:rPr>
            </w:pPr>
            <w:r w:rsidRPr="00D96A3D">
              <w:rPr>
                <w:rFonts w:ascii="Arial" w:hAnsi="Arial" w:cs="Arial"/>
                <w:b/>
                <w:bCs/>
                <w:iCs/>
                <w:sz w:val="22"/>
                <w:szCs w:val="22"/>
                <w:lang w:eastAsia="en-US"/>
              </w:rPr>
              <w:t>УСЛОВ НАРУЧИОЦА</w:t>
            </w:r>
          </w:p>
        </w:tc>
        <w:tc>
          <w:tcPr>
            <w:tcW w:w="3041" w:type="dxa"/>
            <w:shd w:val="clear" w:color="auto" w:fill="C6D9F1" w:themeFill="text2" w:themeFillTint="33"/>
            <w:vAlign w:val="center"/>
          </w:tcPr>
          <w:p w:rsidR="00D96A3D" w:rsidRPr="00D96A3D" w:rsidRDefault="00D96A3D" w:rsidP="00D96A3D">
            <w:pPr>
              <w:suppressAutoHyphens w:val="0"/>
              <w:jc w:val="center"/>
              <w:rPr>
                <w:rFonts w:ascii="Arial" w:hAnsi="Arial" w:cs="Arial"/>
                <w:b/>
                <w:bCs/>
                <w:iCs/>
                <w:sz w:val="22"/>
                <w:szCs w:val="22"/>
                <w:lang w:eastAsia="en-US"/>
              </w:rPr>
            </w:pPr>
            <w:r w:rsidRPr="00D96A3D">
              <w:rPr>
                <w:rFonts w:ascii="Arial" w:hAnsi="Arial" w:cs="Arial"/>
                <w:b/>
                <w:bCs/>
                <w:iCs/>
                <w:sz w:val="22"/>
                <w:szCs w:val="22"/>
                <w:lang w:eastAsia="en-US"/>
              </w:rPr>
              <w:t>ПОНУДА ПОНУЂАЧА</w:t>
            </w:r>
          </w:p>
        </w:tc>
      </w:tr>
      <w:tr w:rsidR="00D96A3D" w:rsidRPr="00D96A3D" w:rsidTr="001E3477">
        <w:trPr>
          <w:trHeight w:val="646"/>
        </w:trPr>
        <w:tc>
          <w:tcPr>
            <w:tcW w:w="6204" w:type="dxa"/>
            <w:vAlign w:val="center"/>
          </w:tcPr>
          <w:p w:rsidR="00D96A3D" w:rsidRPr="00D96A3D" w:rsidRDefault="00D96A3D" w:rsidP="00D96A3D">
            <w:pPr>
              <w:suppressAutoHyphens w:val="0"/>
              <w:jc w:val="center"/>
              <w:rPr>
                <w:rFonts w:ascii="Arial" w:hAnsi="Arial" w:cs="Arial"/>
                <w:b/>
                <w:bCs/>
                <w:iCs/>
                <w:sz w:val="22"/>
                <w:szCs w:val="22"/>
                <w:lang w:eastAsia="en-US"/>
              </w:rPr>
            </w:pPr>
            <w:r w:rsidRPr="00D96A3D">
              <w:rPr>
                <w:rFonts w:ascii="Arial" w:hAnsi="Arial" w:cs="Arial"/>
                <w:b/>
                <w:bCs/>
                <w:iCs/>
                <w:sz w:val="22"/>
                <w:szCs w:val="22"/>
                <w:lang w:eastAsia="en-US"/>
              </w:rPr>
              <w:t>РОК И НАЧИН ПЛАЋАЊА:</w:t>
            </w:r>
          </w:p>
          <w:p w:rsidR="00D96A3D" w:rsidRPr="00D96A3D" w:rsidRDefault="00D96A3D" w:rsidP="00D96A3D">
            <w:pPr>
              <w:suppressAutoHyphens w:val="0"/>
              <w:jc w:val="both"/>
              <w:rPr>
                <w:rFonts w:ascii="Arial" w:hAnsi="Arial" w:cs="Arial"/>
                <w:bCs/>
                <w:iCs/>
                <w:sz w:val="22"/>
                <w:szCs w:val="22"/>
                <w:lang w:val="sr-Cyrl-RS" w:eastAsia="en-US"/>
              </w:rPr>
            </w:pPr>
            <w:r w:rsidRPr="00D96A3D">
              <w:rPr>
                <w:rFonts w:ascii="Arial" w:hAnsi="Arial" w:cs="Arial"/>
                <w:bCs/>
                <w:iCs/>
                <w:sz w:val="22"/>
                <w:szCs w:val="22"/>
                <w:lang w:val="en-US" w:eastAsia="en-US"/>
              </w:rPr>
              <w:t>сукцесивно у зависности од извршења уговорених услуга, у року дo 45 (четрдесетпет дана)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041" w:type="dxa"/>
            <w:vAlign w:val="center"/>
          </w:tcPr>
          <w:p w:rsidR="00D96A3D" w:rsidRPr="00D96A3D" w:rsidRDefault="00D96A3D" w:rsidP="00D96A3D">
            <w:pPr>
              <w:suppressAutoHyphens w:val="0"/>
              <w:jc w:val="both"/>
              <w:rPr>
                <w:rFonts w:ascii="Arial" w:hAnsi="Arial" w:cs="Arial"/>
                <w:bCs/>
                <w:iCs/>
                <w:sz w:val="22"/>
                <w:szCs w:val="22"/>
                <w:lang w:eastAsia="en-US"/>
              </w:rPr>
            </w:pPr>
            <w:r w:rsidRPr="00D96A3D">
              <w:rPr>
                <w:rFonts w:ascii="Arial" w:hAnsi="Arial" w:cs="Arial"/>
                <w:bCs/>
                <w:iCs/>
                <w:sz w:val="22"/>
                <w:szCs w:val="22"/>
                <w:lang w:eastAsia="en-US"/>
              </w:rPr>
              <w:t>Сагласан за захтевом наручиоца</w:t>
            </w:r>
          </w:p>
          <w:p w:rsidR="00D96A3D" w:rsidRPr="00D96A3D" w:rsidRDefault="00D96A3D" w:rsidP="00D96A3D">
            <w:pPr>
              <w:suppressAutoHyphens w:val="0"/>
              <w:jc w:val="both"/>
              <w:rPr>
                <w:rFonts w:ascii="Arial" w:hAnsi="Arial" w:cs="Arial"/>
                <w:bCs/>
                <w:iCs/>
                <w:sz w:val="22"/>
                <w:szCs w:val="22"/>
                <w:lang w:eastAsia="en-US"/>
              </w:rPr>
            </w:pPr>
            <w:r w:rsidRPr="00D96A3D">
              <w:rPr>
                <w:rFonts w:ascii="Arial" w:hAnsi="Arial" w:cs="Arial"/>
                <w:bCs/>
                <w:iCs/>
                <w:sz w:val="22"/>
                <w:szCs w:val="22"/>
                <w:lang w:eastAsia="en-US"/>
              </w:rPr>
              <w:t>ДА/НЕ (заокружити)</w:t>
            </w:r>
          </w:p>
        </w:tc>
      </w:tr>
      <w:tr w:rsidR="00D96A3D" w:rsidRPr="00D96A3D" w:rsidTr="001E3477">
        <w:trPr>
          <w:trHeight w:val="966"/>
        </w:trPr>
        <w:tc>
          <w:tcPr>
            <w:tcW w:w="6204" w:type="dxa"/>
            <w:vAlign w:val="center"/>
          </w:tcPr>
          <w:p w:rsidR="00D96A3D" w:rsidRPr="00D96A3D" w:rsidRDefault="00D96A3D" w:rsidP="00D96A3D">
            <w:pPr>
              <w:suppressAutoHyphens w:val="0"/>
              <w:jc w:val="center"/>
              <w:rPr>
                <w:rFonts w:ascii="Arial" w:hAnsi="Arial" w:cs="Arial"/>
                <w:b/>
                <w:bCs/>
                <w:sz w:val="22"/>
                <w:szCs w:val="22"/>
                <w:lang w:val="sr-Cyrl-RS" w:eastAsia="en-US"/>
              </w:rPr>
            </w:pPr>
            <w:r w:rsidRPr="00D96A3D">
              <w:rPr>
                <w:rFonts w:ascii="Arial" w:hAnsi="Arial" w:cs="Arial"/>
                <w:b/>
                <w:bCs/>
                <w:sz w:val="22"/>
                <w:szCs w:val="22"/>
                <w:lang w:val="sr-Cyrl-RS" w:eastAsia="en-US"/>
              </w:rPr>
              <w:t>РОК ИЗВРШЕЊА:</w:t>
            </w:r>
          </w:p>
          <w:p w:rsidR="00D96A3D" w:rsidRPr="00D96A3D" w:rsidRDefault="00D96A3D" w:rsidP="00D96A3D">
            <w:pPr>
              <w:suppressAutoHyphens w:val="0"/>
              <w:jc w:val="both"/>
              <w:rPr>
                <w:rFonts w:ascii="Arial" w:eastAsia="Calibri" w:hAnsi="Arial" w:cs="Arial"/>
                <w:sz w:val="22"/>
                <w:szCs w:val="22"/>
                <w:lang w:val="sr-Cyrl-RS" w:eastAsia="en-US"/>
              </w:rPr>
            </w:pPr>
            <w:r w:rsidRPr="00D96A3D">
              <w:rPr>
                <w:rFonts w:ascii="Arial" w:eastAsia="Calibri" w:hAnsi="Arial" w:cs="Arial"/>
                <w:sz w:val="22"/>
                <w:szCs w:val="22"/>
                <w:lang w:val="en-US" w:eastAsia="en-US"/>
              </w:rPr>
              <w:t>Услуге се врше у периоду од 1</w:t>
            </w:r>
            <w:r w:rsidRPr="00D96A3D">
              <w:rPr>
                <w:rFonts w:ascii="Arial" w:eastAsia="Calibri" w:hAnsi="Arial" w:cs="Arial"/>
                <w:sz w:val="22"/>
                <w:szCs w:val="22"/>
                <w:lang w:val="sr-Cyrl-RS" w:eastAsia="en-US"/>
              </w:rPr>
              <w:t>2</w:t>
            </w:r>
            <w:r w:rsidRPr="00D96A3D">
              <w:rPr>
                <w:rFonts w:ascii="Arial" w:eastAsia="Calibri" w:hAnsi="Arial" w:cs="Arial"/>
                <w:sz w:val="22"/>
                <w:szCs w:val="22"/>
                <w:lang w:val="en-US" w:eastAsia="en-US"/>
              </w:rPr>
              <w:t xml:space="preserve"> месеци од дана увођења у посао или до финансијске реализације уговора</w:t>
            </w:r>
          </w:p>
          <w:p w:rsidR="00D96A3D" w:rsidRPr="00D96A3D" w:rsidRDefault="00D96A3D" w:rsidP="00D96A3D">
            <w:pPr>
              <w:suppressAutoHyphens w:val="0"/>
              <w:autoSpaceDE w:val="0"/>
              <w:autoSpaceDN w:val="0"/>
              <w:adjustRightInd w:val="0"/>
              <w:jc w:val="both"/>
              <w:rPr>
                <w:rFonts w:ascii="Arial" w:eastAsia="Calibri" w:hAnsi="Arial" w:cs="Arial"/>
                <w:color w:val="000000"/>
                <w:sz w:val="22"/>
                <w:szCs w:val="22"/>
                <w:lang w:val="sr-Cyrl-RS" w:eastAsia="en-US"/>
              </w:rPr>
            </w:pPr>
            <w:r w:rsidRPr="00D96A3D">
              <w:rPr>
                <w:rFonts w:ascii="Arial" w:eastAsia="Calibri" w:hAnsi="Arial" w:cs="Arial"/>
                <w:color w:val="000000"/>
                <w:sz w:val="22"/>
                <w:szCs w:val="22"/>
                <w:lang w:val="sr-Cyrl-RS" w:eastAsia="en-US"/>
              </w:rPr>
              <w:t xml:space="preserve">Увођење у посао извршиће се </w:t>
            </w:r>
            <w:r w:rsidRPr="00D96A3D">
              <w:rPr>
                <w:rFonts w:ascii="Arial" w:hAnsi="Arial" w:cs="Arial"/>
                <w:color w:val="000000"/>
                <w:sz w:val="22"/>
                <w:szCs w:val="22"/>
                <w:lang w:val="sr-Cyrl-RS" w:eastAsia="en-US"/>
              </w:rPr>
              <w:t xml:space="preserve">у периоду од 15 дана од дана закључења уговора </w:t>
            </w:r>
            <w:r w:rsidRPr="00D96A3D">
              <w:rPr>
                <w:rFonts w:ascii="Arial" w:eastAsia="Calibri" w:hAnsi="Arial" w:cs="Arial"/>
                <w:color w:val="000000"/>
                <w:sz w:val="22"/>
                <w:szCs w:val="22"/>
                <w:lang w:val="sr-Cyrl-RS" w:eastAsia="en-US"/>
              </w:rPr>
              <w:t>а о чему ће Пружалац услуга бити обавештен благовремено. О увођењу у посао сачиниће се записник.</w:t>
            </w:r>
            <w:r w:rsidRPr="00D96A3D">
              <w:rPr>
                <w:rFonts w:ascii="Arial" w:eastAsiaTheme="minorHAnsi" w:hAnsi="Arial" w:cs="Arial"/>
                <w:sz w:val="22"/>
                <w:szCs w:val="22"/>
                <w:lang w:val="sr-Cyrl-RS" w:eastAsia="en-US"/>
              </w:rPr>
              <w:t xml:space="preserve"> </w:t>
            </w:r>
          </w:p>
        </w:tc>
        <w:tc>
          <w:tcPr>
            <w:tcW w:w="3041" w:type="dxa"/>
            <w:vAlign w:val="center"/>
          </w:tcPr>
          <w:p w:rsidR="00D96A3D" w:rsidRPr="00D96A3D" w:rsidRDefault="00D96A3D" w:rsidP="00D96A3D">
            <w:pPr>
              <w:suppressAutoHyphens w:val="0"/>
              <w:jc w:val="both"/>
              <w:rPr>
                <w:rFonts w:ascii="Arial" w:hAnsi="Arial" w:cs="Arial"/>
                <w:bCs/>
                <w:iCs/>
                <w:sz w:val="22"/>
                <w:szCs w:val="22"/>
                <w:lang w:eastAsia="en-US"/>
              </w:rPr>
            </w:pPr>
            <w:r w:rsidRPr="00D96A3D">
              <w:rPr>
                <w:rFonts w:ascii="Arial" w:hAnsi="Arial" w:cs="Arial"/>
                <w:bCs/>
                <w:iCs/>
                <w:sz w:val="22"/>
                <w:szCs w:val="22"/>
                <w:lang w:eastAsia="en-US"/>
              </w:rPr>
              <w:t>Сагласан за захтевом наручиоца</w:t>
            </w:r>
          </w:p>
          <w:p w:rsidR="00D96A3D" w:rsidRPr="00D96A3D" w:rsidRDefault="00D96A3D" w:rsidP="00D96A3D">
            <w:pPr>
              <w:suppressAutoHyphens w:val="0"/>
              <w:autoSpaceDE w:val="0"/>
              <w:autoSpaceDN w:val="0"/>
              <w:adjustRightInd w:val="0"/>
              <w:jc w:val="both"/>
              <w:rPr>
                <w:rFonts w:ascii="Arial" w:eastAsiaTheme="minorHAnsi" w:hAnsi="Arial" w:cs="Arial"/>
                <w:sz w:val="22"/>
                <w:szCs w:val="22"/>
                <w:lang w:val="sr-Cyrl-RS" w:eastAsia="en-US"/>
              </w:rPr>
            </w:pPr>
            <w:r w:rsidRPr="00D96A3D">
              <w:rPr>
                <w:rFonts w:ascii="Arial" w:hAnsi="Arial" w:cs="Arial"/>
                <w:bCs/>
                <w:iCs/>
                <w:sz w:val="22"/>
                <w:szCs w:val="22"/>
                <w:lang w:eastAsia="en-US"/>
              </w:rPr>
              <w:t>ДА/НЕ (заокружити)</w:t>
            </w:r>
          </w:p>
        </w:tc>
      </w:tr>
      <w:tr w:rsidR="00D96A3D" w:rsidRPr="00D96A3D" w:rsidTr="001E3477">
        <w:trPr>
          <w:trHeight w:val="942"/>
        </w:trPr>
        <w:tc>
          <w:tcPr>
            <w:tcW w:w="6204" w:type="dxa"/>
            <w:vAlign w:val="center"/>
          </w:tcPr>
          <w:p w:rsidR="00D96A3D" w:rsidRPr="00D96A3D" w:rsidRDefault="00D96A3D" w:rsidP="00D96A3D">
            <w:pPr>
              <w:suppressAutoHyphens w:val="0"/>
              <w:spacing w:after="200"/>
              <w:rPr>
                <w:rFonts w:ascii="Arial" w:eastAsiaTheme="minorHAnsi" w:hAnsi="Arial" w:cs="Arial"/>
                <w:b/>
                <w:bCs/>
                <w:iCs/>
                <w:sz w:val="22"/>
                <w:szCs w:val="22"/>
                <w:lang w:eastAsia="sr-Latn-CS"/>
              </w:rPr>
            </w:pPr>
            <w:r w:rsidRPr="00D96A3D">
              <w:rPr>
                <w:rFonts w:ascii="Arial" w:eastAsiaTheme="minorHAnsi" w:hAnsi="Arial" w:cs="Arial"/>
                <w:b/>
                <w:bCs/>
                <w:iCs/>
                <w:sz w:val="22"/>
                <w:szCs w:val="22"/>
                <w:lang w:eastAsia="sr-Latn-CS"/>
              </w:rPr>
              <w:t xml:space="preserve">                               ГАРАНТНИ РОК:</w:t>
            </w:r>
          </w:p>
          <w:p w:rsidR="00D96A3D" w:rsidRPr="00D96A3D" w:rsidRDefault="00D96A3D" w:rsidP="00D96A3D">
            <w:pPr>
              <w:suppressAutoHyphens w:val="0"/>
              <w:spacing w:after="200"/>
              <w:jc w:val="center"/>
              <w:rPr>
                <w:rFonts w:ascii="Arial" w:eastAsiaTheme="minorHAnsi" w:hAnsi="Arial" w:cs="Arial"/>
                <w:sz w:val="22"/>
                <w:szCs w:val="22"/>
                <w:lang w:val="sr-Cyrl-RS" w:eastAsia="zh-CN"/>
              </w:rPr>
            </w:pPr>
            <w:r w:rsidRPr="00D96A3D">
              <w:rPr>
                <w:rFonts w:ascii="Arial" w:eastAsiaTheme="minorHAnsi" w:hAnsi="Arial" w:cs="Arial"/>
                <w:sz w:val="22"/>
                <w:szCs w:val="22"/>
                <w:lang w:val="sr-Cyrl-RS" w:eastAsia="zh-CN"/>
              </w:rPr>
              <w:t>Не краћи од 12 месеци од дана извршења појединачне услуге. Понуђач је дужан да о свом трошку отклони све евентуалне недостатке у току трајања гарантног рока.</w:t>
            </w:r>
          </w:p>
        </w:tc>
        <w:tc>
          <w:tcPr>
            <w:tcW w:w="3041" w:type="dxa"/>
            <w:vAlign w:val="center"/>
          </w:tcPr>
          <w:p w:rsidR="00D96A3D" w:rsidRPr="00D96A3D" w:rsidRDefault="00D96A3D" w:rsidP="00D96A3D">
            <w:pPr>
              <w:suppressAutoHyphens w:val="0"/>
              <w:jc w:val="center"/>
              <w:rPr>
                <w:rFonts w:ascii="Arial" w:eastAsiaTheme="minorHAnsi" w:hAnsi="Arial" w:cs="Arial"/>
                <w:sz w:val="22"/>
                <w:szCs w:val="22"/>
                <w:lang w:val="sr-Cyrl-RS" w:eastAsia="zh-CN"/>
              </w:rPr>
            </w:pPr>
            <w:r w:rsidRPr="00D96A3D">
              <w:rPr>
                <w:rFonts w:ascii="Arial" w:eastAsia="Calibri" w:hAnsi="Arial" w:cs="Arial"/>
                <w:bCs/>
                <w:iCs/>
                <w:sz w:val="22"/>
                <w:szCs w:val="22"/>
                <w:lang w:eastAsia="sr-Latn-CS"/>
              </w:rPr>
              <w:t xml:space="preserve">______ </w:t>
            </w:r>
            <w:r w:rsidRPr="00D96A3D">
              <w:rPr>
                <w:rFonts w:ascii="Arial" w:eastAsiaTheme="minorHAnsi" w:hAnsi="Arial" w:cs="Arial"/>
                <w:sz w:val="22"/>
                <w:szCs w:val="22"/>
                <w:lang w:val="sr-Cyrl-RS" w:eastAsia="zh-CN"/>
              </w:rPr>
              <w:t>од дана извршења појединачне услуге. Понуђач је дужан да о свом трошку отклони све евентуалне недостатке у току трајања гарантног рока.</w:t>
            </w:r>
          </w:p>
        </w:tc>
      </w:tr>
      <w:tr w:rsidR="00D96A3D" w:rsidRPr="00D96A3D" w:rsidTr="001E3477">
        <w:trPr>
          <w:trHeight w:val="928"/>
        </w:trPr>
        <w:tc>
          <w:tcPr>
            <w:tcW w:w="6204" w:type="dxa"/>
            <w:vAlign w:val="center"/>
          </w:tcPr>
          <w:p w:rsidR="00D96A3D" w:rsidRPr="00D96A3D" w:rsidRDefault="00D96A3D" w:rsidP="00D96A3D">
            <w:pPr>
              <w:suppressAutoHyphens w:val="0"/>
              <w:jc w:val="center"/>
              <w:rPr>
                <w:rFonts w:ascii="Arial" w:hAnsi="Arial" w:cs="Arial"/>
                <w:b/>
                <w:bCs/>
                <w:iCs/>
                <w:sz w:val="22"/>
                <w:szCs w:val="22"/>
                <w:lang w:val="sr-Cyrl-RS" w:eastAsia="en-US"/>
              </w:rPr>
            </w:pPr>
            <w:r w:rsidRPr="00D96A3D">
              <w:rPr>
                <w:rFonts w:ascii="Arial" w:hAnsi="Arial" w:cs="Arial"/>
                <w:b/>
                <w:bCs/>
                <w:iCs/>
                <w:sz w:val="22"/>
                <w:szCs w:val="22"/>
                <w:lang w:eastAsia="en-US"/>
              </w:rPr>
              <w:t>МЕСТО ИЗВРШЕЊА:</w:t>
            </w:r>
          </w:p>
          <w:p w:rsidR="001E3477" w:rsidRPr="001E3477" w:rsidRDefault="00D96A3D" w:rsidP="001E3477">
            <w:pPr>
              <w:jc w:val="both"/>
              <w:outlineLvl w:val="0"/>
              <w:rPr>
                <w:rFonts w:ascii="Arial" w:eastAsia="Calibri" w:hAnsi="Arial" w:cs="Arial"/>
                <w:b/>
                <w:sz w:val="22"/>
                <w:szCs w:val="22"/>
                <w:lang w:eastAsia="zh-CN"/>
              </w:rPr>
            </w:pPr>
            <w:r w:rsidRPr="00D96A3D">
              <w:rPr>
                <w:rFonts w:ascii="Arial" w:hAnsi="Arial" w:cs="Arial"/>
                <w:b/>
                <w:sz w:val="22"/>
                <w:szCs w:val="22"/>
                <w:lang w:eastAsia="zh-CN"/>
              </w:rPr>
              <w:t>Место извршења услуга је Огранак ТЕНТ, локација ТЕНТ – Б , (Термоелектрана Никола Тесла Б Ушће Обреновац)</w:t>
            </w:r>
            <w:r w:rsidR="001E3477" w:rsidRPr="001E3477">
              <w:rPr>
                <w:rFonts w:ascii="Arial" w:eastAsia="Calibri" w:hAnsi="Arial" w:cs="Arial"/>
                <w:b/>
                <w:sz w:val="22"/>
                <w:szCs w:val="22"/>
                <w:lang w:val="sr-Cyrl-RS" w:eastAsia="zh-CN"/>
              </w:rPr>
              <w:t xml:space="preserve"> </w:t>
            </w:r>
            <w:r w:rsidR="001E3477" w:rsidRPr="001E3477">
              <w:rPr>
                <w:rFonts w:ascii="Arial" w:eastAsia="Calibri" w:hAnsi="Arial" w:cs="Arial"/>
                <w:b/>
                <w:sz w:val="22"/>
                <w:szCs w:val="22"/>
                <w:lang w:val="sr-Cyrl-RS" w:eastAsia="zh-CN"/>
              </w:rPr>
              <w:t xml:space="preserve">и </w:t>
            </w:r>
            <w:r w:rsidR="001E3477" w:rsidRPr="001E3477">
              <w:rPr>
                <w:rFonts w:ascii="Arial" w:hAnsi="Arial" w:cs="Arial"/>
                <w:b/>
                <w:sz w:val="22"/>
                <w:szCs w:val="22"/>
                <w:lang w:eastAsia="zh-CN"/>
              </w:rPr>
              <w:t xml:space="preserve">погон </w:t>
            </w:r>
            <w:r w:rsidR="001E3477" w:rsidRPr="001E3477">
              <w:rPr>
                <w:rFonts w:ascii="Arial" w:hAnsi="Arial" w:cs="Arial"/>
                <w:b/>
                <w:sz w:val="22"/>
                <w:szCs w:val="22"/>
                <w:lang w:val="sr-Cyrl-RS" w:eastAsia="zh-CN"/>
              </w:rPr>
              <w:t>извршиоца услуга.</w:t>
            </w:r>
          </w:p>
          <w:p w:rsidR="00D96A3D" w:rsidRPr="00D96A3D" w:rsidRDefault="001E3477" w:rsidP="001E3477">
            <w:pPr>
              <w:jc w:val="both"/>
              <w:rPr>
                <w:rFonts w:ascii="Arial" w:hAnsi="Arial" w:cs="Arial"/>
                <w:color w:val="000000" w:themeColor="text1"/>
                <w:sz w:val="22"/>
                <w:szCs w:val="22"/>
                <w:lang w:val="sr-Cyrl-RS"/>
              </w:rPr>
            </w:pPr>
            <w:r w:rsidRPr="001E3477">
              <w:rPr>
                <w:rFonts w:ascii="Arial" w:hAnsi="Arial" w:cs="Arial"/>
                <w:b/>
                <w:sz w:val="22"/>
                <w:szCs w:val="22"/>
                <w:lang w:eastAsia="zh-CN"/>
              </w:rPr>
              <w:t>Напомена: Транспорт од ТЕНТ Б до места извршења услуге и назад (након завршене услуге) је обавеза изабраног понуђача.</w:t>
            </w:r>
          </w:p>
        </w:tc>
        <w:tc>
          <w:tcPr>
            <w:tcW w:w="3041" w:type="dxa"/>
            <w:vAlign w:val="center"/>
          </w:tcPr>
          <w:p w:rsidR="00D96A3D" w:rsidRPr="00D96A3D" w:rsidRDefault="00D96A3D" w:rsidP="00D96A3D">
            <w:pPr>
              <w:suppressAutoHyphens w:val="0"/>
              <w:jc w:val="center"/>
              <w:rPr>
                <w:rFonts w:ascii="Arial" w:hAnsi="Arial" w:cs="Arial"/>
                <w:bCs/>
                <w:iCs/>
                <w:sz w:val="22"/>
                <w:szCs w:val="22"/>
                <w:lang w:eastAsia="en-US"/>
              </w:rPr>
            </w:pPr>
            <w:r w:rsidRPr="00D96A3D">
              <w:rPr>
                <w:rFonts w:ascii="Arial" w:hAnsi="Arial" w:cs="Arial"/>
                <w:bCs/>
                <w:iCs/>
                <w:sz w:val="22"/>
                <w:szCs w:val="22"/>
                <w:lang w:eastAsia="en-US"/>
              </w:rPr>
              <w:t>Сагласан за захтевом наручиоца</w:t>
            </w:r>
          </w:p>
          <w:p w:rsidR="00D96A3D" w:rsidRPr="00D96A3D" w:rsidRDefault="00D96A3D" w:rsidP="00D96A3D">
            <w:pPr>
              <w:suppressAutoHyphens w:val="0"/>
              <w:jc w:val="center"/>
              <w:rPr>
                <w:rFonts w:ascii="Arial" w:hAnsi="Arial" w:cs="Arial"/>
                <w:b/>
                <w:bCs/>
                <w:iCs/>
                <w:sz w:val="22"/>
                <w:szCs w:val="22"/>
                <w:lang w:eastAsia="en-US"/>
              </w:rPr>
            </w:pPr>
            <w:r w:rsidRPr="00D96A3D">
              <w:rPr>
                <w:rFonts w:ascii="Arial" w:hAnsi="Arial" w:cs="Arial"/>
                <w:bCs/>
                <w:iCs/>
                <w:sz w:val="22"/>
                <w:szCs w:val="22"/>
                <w:lang w:eastAsia="en-US"/>
              </w:rPr>
              <w:t>ДА/НЕ (заокружити)</w:t>
            </w:r>
          </w:p>
        </w:tc>
      </w:tr>
      <w:tr w:rsidR="00D96A3D" w:rsidRPr="00D96A3D" w:rsidTr="001E3477">
        <w:trPr>
          <w:trHeight w:val="58"/>
        </w:trPr>
        <w:tc>
          <w:tcPr>
            <w:tcW w:w="6204" w:type="dxa"/>
            <w:vAlign w:val="center"/>
          </w:tcPr>
          <w:p w:rsidR="00D96A3D" w:rsidRPr="00D96A3D" w:rsidRDefault="00D96A3D" w:rsidP="00D96A3D">
            <w:pPr>
              <w:suppressAutoHyphens w:val="0"/>
              <w:jc w:val="center"/>
              <w:rPr>
                <w:rFonts w:ascii="Arial" w:hAnsi="Arial" w:cs="Arial"/>
                <w:b/>
                <w:bCs/>
                <w:iCs/>
                <w:sz w:val="22"/>
                <w:szCs w:val="22"/>
                <w:lang w:eastAsia="en-US"/>
              </w:rPr>
            </w:pPr>
            <w:r w:rsidRPr="00D96A3D">
              <w:rPr>
                <w:rFonts w:ascii="Arial" w:hAnsi="Arial" w:cs="Arial"/>
                <w:b/>
                <w:bCs/>
                <w:iCs/>
                <w:sz w:val="22"/>
                <w:szCs w:val="22"/>
                <w:lang w:eastAsia="en-US"/>
              </w:rPr>
              <w:t>РОК ВАЖЕЊА ПОНУДЕ:</w:t>
            </w:r>
          </w:p>
          <w:p w:rsidR="00D96A3D" w:rsidRPr="00D96A3D" w:rsidRDefault="00D96A3D" w:rsidP="00D96A3D">
            <w:pPr>
              <w:suppressAutoHyphens w:val="0"/>
              <w:jc w:val="center"/>
              <w:rPr>
                <w:rFonts w:ascii="Arial" w:hAnsi="Arial" w:cs="Arial"/>
                <w:b/>
                <w:bCs/>
                <w:iCs/>
                <w:sz w:val="22"/>
                <w:szCs w:val="22"/>
                <w:lang w:eastAsia="en-US"/>
              </w:rPr>
            </w:pPr>
            <w:r w:rsidRPr="00D96A3D">
              <w:rPr>
                <w:rFonts w:ascii="Arial" w:hAnsi="Arial" w:cs="Arial"/>
                <w:bCs/>
                <w:iCs/>
                <w:sz w:val="22"/>
                <w:szCs w:val="22"/>
                <w:lang w:eastAsia="en-US"/>
              </w:rPr>
              <w:t>не може бити краћ</w:t>
            </w:r>
            <w:r w:rsidRPr="00D96A3D">
              <w:rPr>
                <w:rFonts w:ascii="Arial" w:hAnsi="Arial" w:cs="Arial"/>
                <w:bCs/>
                <w:iCs/>
                <w:sz w:val="22"/>
                <w:szCs w:val="22"/>
                <w:lang w:val="en-US" w:eastAsia="en-US"/>
              </w:rPr>
              <w:t>и</w:t>
            </w:r>
            <w:r w:rsidRPr="00D96A3D">
              <w:rPr>
                <w:rFonts w:ascii="Arial" w:hAnsi="Arial" w:cs="Arial"/>
                <w:bCs/>
                <w:iCs/>
                <w:sz w:val="22"/>
                <w:szCs w:val="22"/>
                <w:lang w:eastAsia="en-US"/>
              </w:rPr>
              <w:t xml:space="preserve"> од 60 дана од дана отварања понуда</w:t>
            </w:r>
          </w:p>
        </w:tc>
        <w:tc>
          <w:tcPr>
            <w:tcW w:w="3041" w:type="dxa"/>
            <w:vAlign w:val="center"/>
          </w:tcPr>
          <w:p w:rsidR="00D96A3D" w:rsidRPr="00D96A3D" w:rsidRDefault="00D96A3D" w:rsidP="00D96A3D">
            <w:pPr>
              <w:suppressAutoHyphens w:val="0"/>
              <w:jc w:val="center"/>
              <w:rPr>
                <w:rFonts w:ascii="Arial" w:hAnsi="Arial" w:cs="Arial"/>
                <w:b/>
                <w:bCs/>
                <w:iCs/>
                <w:sz w:val="22"/>
                <w:szCs w:val="22"/>
                <w:lang w:eastAsia="en-US"/>
              </w:rPr>
            </w:pPr>
          </w:p>
          <w:p w:rsidR="00D96A3D" w:rsidRPr="00D96A3D" w:rsidRDefault="00D96A3D" w:rsidP="00D96A3D">
            <w:pPr>
              <w:suppressAutoHyphens w:val="0"/>
              <w:jc w:val="center"/>
              <w:rPr>
                <w:rFonts w:ascii="Arial" w:hAnsi="Arial" w:cs="Arial"/>
                <w:b/>
                <w:bCs/>
                <w:iCs/>
                <w:sz w:val="22"/>
                <w:szCs w:val="22"/>
                <w:lang w:eastAsia="en-US"/>
              </w:rPr>
            </w:pPr>
            <w:r w:rsidRPr="00D96A3D">
              <w:rPr>
                <w:rFonts w:ascii="Arial" w:hAnsi="Arial" w:cs="Arial"/>
                <w:bCs/>
                <w:iCs/>
                <w:sz w:val="22"/>
                <w:szCs w:val="22"/>
                <w:lang w:eastAsia="en-US"/>
              </w:rPr>
              <w:t>_____ дана од дана отварања понуда</w:t>
            </w:r>
          </w:p>
        </w:tc>
      </w:tr>
      <w:tr w:rsidR="00D96A3D" w:rsidRPr="00D96A3D" w:rsidTr="0013717E">
        <w:tc>
          <w:tcPr>
            <w:tcW w:w="9245" w:type="dxa"/>
            <w:gridSpan w:val="2"/>
          </w:tcPr>
          <w:p w:rsidR="00D96A3D" w:rsidRPr="00D96A3D" w:rsidRDefault="00D96A3D" w:rsidP="00D96A3D">
            <w:pPr>
              <w:suppressAutoHyphens w:val="0"/>
              <w:jc w:val="both"/>
              <w:rPr>
                <w:rFonts w:ascii="Arial" w:hAnsi="Arial" w:cs="Arial"/>
                <w:bCs/>
                <w:iCs/>
                <w:sz w:val="22"/>
                <w:szCs w:val="22"/>
                <w:lang w:eastAsia="en-US"/>
              </w:rPr>
            </w:pPr>
            <w:r w:rsidRPr="00D96A3D">
              <w:rPr>
                <w:rFonts w:ascii="Arial" w:hAnsi="Arial" w:cs="Arial"/>
                <w:bCs/>
                <w:iCs/>
                <w:sz w:val="22"/>
                <w:szCs w:val="22"/>
                <w:lang w:eastAsia="en-US"/>
              </w:rPr>
              <w:t>Понуда понуђача који не прихвата услове наручиоца за рок и начин плаћања, рок извршења, , место извршења и рок важења понуде сматраће се неприхватљивом.</w:t>
            </w:r>
          </w:p>
        </w:tc>
      </w:tr>
    </w:tbl>
    <w:p w:rsidR="00D96A3D" w:rsidRPr="00D96A3D" w:rsidRDefault="00D96A3D" w:rsidP="00D96A3D">
      <w:pPr>
        <w:suppressAutoHyphens w:val="0"/>
        <w:jc w:val="both"/>
        <w:rPr>
          <w:rFonts w:ascii="Arial" w:eastAsia="TimesNewRomanPSMT" w:hAnsi="Arial" w:cs="Arial"/>
          <w:bCs/>
          <w:sz w:val="22"/>
          <w:szCs w:val="22"/>
          <w:lang w:eastAsia="en-US"/>
        </w:rPr>
      </w:pPr>
      <w:r w:rsidRPr="00D96A3D">
        <w:rPr>
          <w:rFonts w:ascii="Arial" w:eastAsia="TimesNewRomanPSMT" w:hAnsi="Arial" w:cs="Arial"/>
          <w:bCs/>
          <w:sz w:val="22"/>
          <w:szCs w:val="22"/>
          <w:lang w:val="en-US" w:eastAsia="en-US"/>
        </w:rPr>
        <w:t xml:space="preserve">Датум </w:t>
      </w:r>
      <w:r w:rsidRPr="00D96A3D">
        <w:rPr>
          <w:rFonts w:ascii="Arial" w:eastAsia="TimesNewRomanPSMT" w:hAnsi="Arial" w:cs="Arial"/>
          <w:bCs/>
          <w:sz w:val="22"/>
          <w:szCs w:val="22"/>
          <w:lang w:val="en-US" w:eastAsia="en-US"/>
        </w:rPr>
        <w:tab/>
      </w:r>
      <w:r w:rsidRPr="00D96A3D">
        <w:rPr>
          <w:rFonts w:ascii="Arial" w:eastAsia="TimesNewRomanPSMT" w:hAnsi="Arial" w:cs="Arial"/>
          <w:bCs/>
          <w:sz w:val="22"/>
          <w:szCs w:val="22"/>
          <w:lang w:val="en-US" w:eastAsia="en-US"/>
        </w:rPr>
        <w:tab/>
      </w:r>
      <w:r w:rsidRPr="00D96A3D">
        <w:rPr>
          <w:rFonts w:ascii="Arial" w:eastAsia="TimesNewRomanPSMT" w:hAnsi="Arial" w:cs="Arial"/>
          <w:bCs/>
          <w:sz w:val="22"/>
          <w:szCs w:val="22"/>
          <w:lang w:val="en-US" w:eastAsia="en-US"/>
        </w:rPr>
        <w:tab/>
      </w:r>
      <w:r w:rsidRPr="00D96A3D">
        <w:rPr>
          <w:rFonts w:ascii="Arial" w:eastAsia="TimesNewRomanPSMT" w:hAnsi="Arial" w:cs="Arial"/>
          <w:bCs/>
          <w:sz w:val="22"/>
          <w:szCs w:val="22"/>
          <w:lang w:val="en-US" w:eastAsia="en-US"/>
        </w:rPr>
        <w:tab/>
        <w:t xml:space="preserve">                                  </w:t>
      </w:r>
      <w:r w:rsidRPr="00D96A3D">
        <w:rPr>
          <w:rFonts w:ascii="Arial" w:eastAsia="TimesNewRomanPSMT" w:hAnsi="Arial" w:cs="Arial"/>
          <w:bCs/>
          <w:sz w:val="22"/>
          <w:szCs w:val="22"/>
          <w:lang w:val="sr-Cyrl-RS" w:eastAsia="en-US"/>
        </w:rPr>
        <w:t xml:space="preserve">                            </w:t>
      </w:r>
      <w:r w:rsidRPr="00D96A3D">
        <w:rPr>
          <w:rFonts w:ascii="Arial" w:eastAsia="TimesNewRomanPSMT" w:hAnsi="Arial" w:cs="Arial"/>
          <w:bCs/>
          <w:sz w:val="22"/>
          <w:szCs w:val="22"/>
          <w:lang w:val="en-US" w:eastAsia="en-US"/>
        </w:rPr>
        <w:t xml:space="preserve"> Понуђач</w:t>
      </w:r>
    </w:p>
    <w:p w:rsidR="00D96A3D" w:rsidRPr="00D96A3D" w:rsidRDefault="00D96A3D" w:rsidP="00D96A3D">
      <w:pPr>
        <w:suppressAutoHyphens w:val="0"/>
        <w:jc w:val="both"/>
        <w:rPr>
          <w:rFonts w:ascii="Arial" w:eastAsia="TimesNewRomanPS-BoldMT" w:hAnsi="Arial" w:cs="Arial"/>
          <w:b/>
          <w:bCs/>
          <w:iCs/>
          <w:sz w:val="22"/>
          <w:szCs w:val="22"/>
          <w:lang w:val="sr-Cyrl-RS" w:eastAsia="en-US"/>
        </w:rPr>
      </w:pPr>
      <w:proofErr w:type="gramStart"/>
      <w:r w:rsidRPr="00D96A3D">
        <w:rPr>
          <w:rFonts w:ascii="Arial" w:eastAsia="TimesNewRomanPS-BoldMT" w:hAnsi="Arial" w:cs="Arial"/>
          <w:b/>
          <w:bCs/>
          <w:iCs/>
          <w:sz w:val="22"/>
          <w:szCs w:val="22"/>
          <w:lang w:val="en-US" w:eastAsia="en-US"/>
        </w:rPr>
        <w:t>________________________</w:t>
      </w:r>
      <w:r w:rsidRPr="00D96A3D">
        <w:rPr>
          <w:rFonts w:ascii="Arial" w:eastAsia="TimesNewRomanPS-BoldMT" w:hAnsi="Arial" w:cs="Arial"/>
          <w:b/>
          <w:bCs/>
          <w:iCs/>
          <w:sz w:val="22"/>
          <w:szCs w:val="22"/>
          <w:lang w:eastAsia="en-US"/>
        </w:rPr>
        <w:t xml:space="preserve">                М.П.</w:t>
      </w:r>
      <w:proofErr w:type="gramEnd"/>
      <w:r w:rsidRPr="00D96A3D">
        <w:rPr>
          <w:rFonts w:ascii="Arial" w:eastAsia="TimesNewRomanPS-BoldMT" w:hAnsi="Arial" w:cs="Arial"/>
          <w:b/>
          <w:bCs/>
          <w:iCs/>
          <w:sz w:val="22"/>
          <w:szCs w:val="22"/>
          <w:lang w:val="en-US" w:eastAsia="en-US"/>
        </w:rPr>
        <w:tab/>
      </w:r>
      <w:r w:rsidRPr="00D96A3D">
        <w:rPr>
          <w:rFonts w:ascii="Arial" w:eastAsia="TimesNewRomanPS-BoldMT" w:hAnsi="Arial" w:cs="Arial"/>
          <w:b/>
          <w:bCs/>
          <w:iCs/>
          <w:sz w:val="22"/>
          <w:szCs w:val="22"/>
          <w:lang w:val="sr-Cyrl-RS" w:eastAsia="en-US"/>
        </w:rPr>
        <w:t xml:space="preserve">                   </w:t>
      </w:r>
      <w:r w:rsidRPr="00D96A3D">
        <w:rPr>
          <w:rFonts w:ascii="Arial" w:eastAsia="TimesNewRomanPS-BoldMT" w:hAnsi="Arial" w:cs="Arial"/>
          <w:b/>
          <w:bCs/>
          <w:iCs/>
          <w:sz w:val="22"/>
          <w:szCs w:val="22"/>
          <w:lang w:eastAsia="en-US"/>
        </w:rPr>
        <w:t xml:space="preserve">_____________________                                      </w:t>
      </w:r>
    </w:p>
    <w:p w:rsidR="00D96A3D" w:rsidRPr="00D96A3D" w:rsidRDefault="00D96A3D" w:rsidP="00D96A3D">
      <w:pPr>
        <w:suppressAutoHyphens w:val="0"/>
        <w:jc w:val="both"/>
        <w:rPr>
          <w:rFonts w:ascii="Arial" w:hAnsi="Arial" w:cs="Arial"/>
          <w:b/>
          <w:bCs/>
          <w:iCs/>
          <w:sz w:val="22"/>
          <w:szCs w:val="22"/>
          <w:u w:val="single"/>
          <w:lang w:val="en-US" w:eastAsia="en-US"/>
        </w:rPr>
      </w:pPr>
      <w:r w:rsidRPr="00D96A3D">
        <w:rPr>
          <w:rFonts w:ascii="Arial" w:hAnsi="Arial" w:cs="Arial"/>
          <w:b/>
          <w:bCs/>
          <w:iCs/>
          <w:sz w:val="22"/>
          <w:szCs w:val="22"/>
          <w:u w:val="single"/>
          <w:lang w:val="en-US" w:eastAsia="en-US"/>
        </w:rPr>
        <w:t>Напомене:</w:t>
      </w:r>
    </w:p>
    <w:p w:rsidR="00D96A3D" w:rsidRPr="00D96A3D" w:rsidRDefault="00D96A3D" w:rsidP="00D96A3D">
      <w:pPr>
        <w:suppressAutoHyphens w:val="0"/>
        <w:autoSpaceDE w:val="0"/>
        <w:autoSpaceDN w:val="0"/>
        <w:adjustRightInd w:val="0"/>
        <w:jc w:val="both"/>
        <w:rPr>
          <w:rFonts w:ascii="Arial" w:eastAsia="TimesNewRomanPS-BoldMT" w:hAnsi="Arial" w:cs="Arial"/>
          <w:bCs/>
          <w:iCs/>
          <w:sz w:val="22"/>
          <w:szCs w:val="22"/>
          <w:lang w:val="en-US" w:eastAsia="en-US"/>
        </w:rPr>
      </w:pPr>
      <w:proofErr w:type="gramStart"/>
      <w:r w:rsidRPr="00D96A3D">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roofErr w:type="gramEnd"/>
    </w:p>
    <w:p w:rsidR="001E3477" w:rsidRPr="001E3477" w:rsidRDefault="00D96A3D" w:rsidP="001E3477">
      <w:pPr>
        <w:suppressAutoHyphens w:val="0"/>
        <w:autoSpaceDE w:val="0"/>
        <w:autoSpaceDN w:val="0"/>
        <w:adjustRightInd w:val="0"/>
        <w:jc w:val="both"/>
        <w:rPr>
          <w:rFonts w:ascii="Arial" w:eastAsia="TimesNewRomanPS-BoldMT" w:hAnsi="Arial" w:cs="Arial"/>
          <w:bCs/>
          <w:iCs/>
          <w:sz w:val="22"/>
          <w:szCs w:val="22"/>
          <w:lang w:val="sr-Cyrl-RS" w:eastAsia="en-US"/>
        </w:rPr>
      </w:pPr>
      <w:r w:rsidRPr="00D96A3D">
        <w:rPr>
          <w:rFonts w:ascii="Arial" w:eastAsia="TimesNewRomanPS-BoldMT" w:hAnsi="Arial" w:cs="Arial"/>
          <w:bCs/>
          <w:iCs/>
          <w:sz w:val="22"/>
          <w:szCs w:val="22"/>
          <w:lang w:val="en-US" w:eastAsia="en-US"/>
        </w:rPr>
        <w:t xml:space="preserve">- </w:t>
      </w:r>
      <w:r w:rsidRPr="00D96A3D">
        <w:rPr>
          <w:rFonts w:ascii="Arial" w:eastAsia="TimesNewRomanPS-BoldMT" w:hAnsi="Arial" w:cs="Arial"/>
          <w:bCs/>
          <w:iCs/>
          <w:sz w:val="22"/>
          <w:szCs w:val="22"/>
          <w:lang w:val="ru-RU" w:eastAsia="en-US"/>
        </w:rPr>
        <w:t>Уколико понуђачи подносе заједничку понуду</w:t>
      </w:r>
      <w:proofErr w:type="gramStart"/>
      <w:r w:rsidRPr="00D96A3D">
        <w:rPr>
          <w:rFonts w:ascii="Arial" w:eastAsia="TimesNewRomanPS-BoldMT" w:hAnsi="Arial" w:cs="Arial"/>
          <w:bCs/>
          <w:iCs/>
          <w:sz w:val="22"/>
          <w:szCs w:val="22"/>
          <w:lang w:val="ru-RU" w:eastAsia="en-US"/>
        </w:rPr>
        <w:t>,група</w:t>
      </w:r>
      <w:proofErr w:type="gramEnd"/>
      <w:r w:rsidRPr="00D96A3D">
        <w:rPr>
          <w:rFonts w:ascii="Arial" w:eastAsia="TimesNewRomanPS-BoldMT" w:hAnsi="Arial" w:cs="Arial"/>
          <w:bCs/>
          <w:iCs/>
          <w:sz w:val="22"/>
          <w:szCs w:val="22"/>
          <w:lang w:val="ru-RU" w:eastAsia="en-US"/>
        </w:rPr>
        <w:t xml:space="preserve"> понуђача може да о</w:t>
      </w:r>
      <w:r w:rsidRPr="00D96A3D">
        <w:rPr>
          <w:rFonts w:ascii="Arial" w:eastAsia="TimesNewRomanPS-BoldMT" w:hAnsi="Arial" w:cs="Arial"/>
          <w:bCs/>
          <w:iCs/>
          <w:sz w:val="22"/>
          <w:szCs w:val="22"/>
          <w:lang w:val="en-US" w:eastAsia="en-US"/>
        </w:rPr>
        <w:t>власти</w:t>
      </w:r>
      <w:r w:rsidRPr="00D96A3D">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p>
    <w:tbl>
      <w:tblPr>
        <w:tblW w:w="9122" w:type="dxa"/>
        <w:tblLook w:val="0000" w:firstRow="0" w:lastRow="0" w:firstColumn="0" w:lastColumn="0" w:noHBand="0" w:noVBand="0"/>
      </w:tblPr>
      <w:tblGrid>
        <w:gridCol w:w="4281"/>
        <w:gridCol w:w="4841"/>
      </w:tblGrid>
      <w:tr w:rsidR="001E3477" w:rsidRPr="001E3477" w:rsidTr="0013717E">
        <w:trPr>
          <w:trHeight w:val="905"/>
        </w:trPr>
        <w:tc>
          <w:tcPr>
            <w:tcW w:w="4281" w:type="dxa"/>
          </w:tcPr>
          <w:p w:rsidR="001E3477" w:rsidRPr="001E3477" w:rsidRDefault="001E3477" w:rsidP="001E3477">
            <w:pPr>
              <w:suppressAutoHyphens w:val="0"/>
              <w:spacing w:after="200" w:line="276" w:lineRule="auto"/>
              <w:ind w:left="-2"/>
              <w:rPr>
                <w:rFonts w:ascii="Arial" w:eastAsia="Calibri" w:hAnsi="Arial" w:cs="Arial"/>
                <w:sz w:val="22"/>
                <w:szCs w:val="22"/>
                <w:lang w:val="en-US" w:eastAsia="en-US"/>
              </w:rPr>
            </w:pPr>
            <w:r w:rsidRPr="001E3477">
              <w:rPr>
                <w:rFonts w:ascii="Arial" w:eastAsia="Calibri" w:hAnsi="Arial" w:cs="Arial"/>
                <w:noProof/>
                <w:sz w:val="22"/>
                <w:szCs w:val="22"/>
                <w:lang w:val="en-US" w:eastAsia="en-US"/>
              </w:rPr>
              <w:lastRenderedPageBreak/>
              <w:drawing>
                <wp:inline distT="0" distB="0" distL="0" distR="0" wp14:anchorId="6E5EDB2C" wp14:editId="480B0EE9">
                  <wp:extent cx="8286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a:ln>
                            <a:noFill/>
                          </a:ln>
                        </pic:spPr>
                      </pic:pic>
                    </a:graphicData>
                  </a:graphic>
                </wp:inline>
              </w:drawing>
            </w:r>
          </w:p>
        </w:tc>
        <w:tc>
          <w:tcPr>
            <w:tcW w:w="4841" w:type="dxa"/>
          </w:tcPr>
          <w:p w:rsidR="001E3477" w:rsidRPr="001E3477" w:rsidRDefault="001E3477" w:rsidP="001E3477">
            <w:pPr>
              <w:suppressAutoHyphens w:val="0"/>
              <w:spacing w:after="200" w:line="276" w:lineRule="auto"/>
              <w:ind w:left="552"/>
              <w:rPr>
                <w:rFonts w:ascii="Arial" w:eastAsia="Calibri" w:hAnsi="Arial" w:cs="Arial"/>
                <w:sz w:val="22"/>
                <w:szCs w:val="22"/>
                <w:lang w:val="en-US" w:eastAsia="en-US"/>
              </w:rPr>
            </w:pPr>
          </w:p>
          <w:p w:rsidR="001E3477" w:rsidRPr="001E3477" w:rsidRDefault="001E3477" w:rsidP="001E3477">
            <w:pPr>
              <w:suppressAutoHyphens w:val="0"/>
              <w:spacing w:after="200" w:line="276" w:lineRule="auto"/>
              <w:rPr>
                <w:rFonts w:ascii="Arial" w:eastAsia="Calibri" w:hAnsi="Arial" w:cs="Arial"/>
                <w:sz w:val="22"/>
                <w:szCs w:val="22"/>
                <w:lang w:val="en-US" w:eastAsia="en-US"/>
              </w:rPr>
            </w:pPr>
          </w:p>
        </w:tc>
      </w:tr>
      <w:tr w:rsidR="001E3477" w:rsidRPr="001E3477" w:rsidTr="0013717E">
        <w:trPr>
          <w:trHeight w:val="330"/>
        </w:trPr>
        <w:tc>
          <w:tcPr>
            <w:tcW w:w="4281" w:type="dxa"/>
          </w:tcPr>
          <w:p w:rsidR="001E3477" w:rsidRPr="001E3477" w:rsidRDefault="001E3477" w:rsidP="001E3477">
            <w:pPr>
              <w:suppressAutoHyphens w:val="0"/>
              <w:spacing w:after="200" w:line="276" w:lineRule="auto"/>
              <w:rPr>
                <w:rFonts w:ascii="Arial" w:eastAsia="Calibri" w:hAnsi="Arial" w:cs="Arial"/>
                <w:b/>
                <w:sz w:val="22"/>
                <w:szCs w:val="22"/>
                <w:lang w:val="en-US" w:eastAsia="en-US"/>
              </w:rPr>
            </w:pPr>
            <w:r w:rsidRPr="001E3477">
              <w:rPr>
                <w:rFonts w:ascii="Arial" w:eastAsia="Calibri" w:hAnsi="Arial" w:cs="Arial"/>
                <w:b/>
                <w:sz w:val="22"/>
                <w:szCs w:val="22"/>
                <w:lang w:val="en-US" w:eastAsia="en-US"/>
              </w:rPr>
              <w:t>Електропривреда Србије  - ЕПС</w:t>
            </w:r>
          </w:p>
        </w:tc>
        <w:tc>
          <w:tcPr>
            <w:tcW w:w="4841" w:type="dxa"/>
          </w:tcPr>
          <w:p w:rsidR="001E3477" w:rsidRPr="001E3477" w:rsidRDefault="001E3477" w:rsidP="001E3477">
            <w:pPr>
              <w:suppressAutoHyphens w:val="0"/>
              <w:spacing w:after="200" w:line="276" w:lineRule="auto"/>
              <w:jc w:val="center"/>
              <w:rPr>
                <w:rFonts w:ascii="Arial" w:eastAsia="Calibri" w:hAnsi="Arial" w:cs="Arial"/>
                <w:b/>
                <w:bCs/>
                <w:sz w:val="22"/>
                <w:szCs w:val="22"/>
                <w:lang w:val="en-US" w:eastAsia="en-US"/>
              </w:rPr>
            </w:pPr>
          </w:p>
        </w:tc>
      </w:tr>
    </w:tbl>
    <w:p w:rsidR="001E3477" w:rsidRPr="001E3477" w:rsidRDefault="001E3477" w:rsidP="001E3477">
      <w:pPr>
        <w:suppressAutoHyphens w:val="0"/>
        <w:autoSpaceDE w:val="0"/>
        <w:autoSpaceDN w:val="0"/>
        <w:adjustRightInd w:val="0"/>
        <w:rPr>
          <w:rFonts w:ascii="Arial" w:eastAsia="Calibri" w:hAnsi="Arial" w:cs="Arial"/>
          <w:b/>
          <w:iCs/>
          <w:color w:val="002060"/>
          <w:sz w:val="22"/>
          <w:szCs w:val="22"/>
          <w:lang w:val="sr-Cyrl-RS" w:eastAsia="en-US"/>
        </w:rPr>
      </w:pPr>
    </w:p>
    <w:p w:rsidR="001E3477" w:rsidRPr="001E3477" w:rsidRDefault="001E3477" w:rsidP="001E3477">
      <w:pPr>
        <w:suppressAutoHyphens w:val="0"/>
        <w:autoSpaceDE w:val="0"/>
        <w:autoSpaceDN w:val="0"/>
        <w:adjustRightInd w:val="0"/>
        <w:jc w:val="center"/>
        <w:rPr>
          <w:rFonts w:ascii="Arial" w:eastAsia="Calibri" w:hAnsi="Arial" w:cs="Arial"/>
          <w:b/>
          <w:iCs/>
          <w:sz w:val="22"/>
          <w:szCs w:val="22"/>
          <w:lang w:val="sr-Cyrl-RS" w:eastAsia="en-US"/>
        </w:rPr>
      </w:pPr>
      <w:r w:rsidRPr="001E3477">
        <w:rPr>
          <w:rFonts w:ascii="Arial" w:eastAsia="Calibri" w:hAnsi="Arial" w:cs="Arial"/>
          <w:b/>
          <w:iCs/>
          <w:sz w:val="22"/>
          <w:szCs w:val="22"/>
          <w:lang w:val="en-US" w:eastAsia="en-US"/>
        </w:rPr>
        <w:t xml:space="preserve">Kонкурсна документација </w:t>
      </w:r>
    </w:p>
    <w:p w:rsidR="001E3477" w:rsidRPr="001E3477" w:rsidRDefault="001E3477" w:rsidP="001E3477">
      <w:pPr>
        <w:suppressAutoHyphens w:val="0"/>
        <w:autoSpaceDE w:val="0"/>
        <w:autoSpaceDN w:val="0"/>
        <w:adjustRightInd w:val="0"/>
        <w:jc w:val="both"/>
        <w:rPr>
          <w:rFonts w:ascii="Arial" w:eastAsia="Calibri" w:hAnsi="Arial" w:cs="Arial"/>
          <w:b/>
          <w:bCs/>
          <w:i/>
          <w:iCs/>
          <w:sz w:val="22"/>
          <w:szCs w:val="22"/>
          <w:lang w:val="en-US" w:eastAsia="en-US"/>
        </w:rPr>
      </w:pPr>
    </w:p>
    <w:p w:rsidR="001E3477" w:rsidRPr="001E3477" w:rsidRDefault="001E3477" w:rsidP="001E3477">
      <w:pPr>
        <w:shd w:val="clear" w:color="auto" w:fill="FFFFFF"/>
        <w:tabs>
          <w:tab w:val="left" w:pos="7440"/>
        </w:tabs>
        <w:suppressAutoHyphens w:val="0"/>
        <w:jc w:val="center"/>
        <w:outlineLvl w:val="0"/>
        <w:rPr>
          <w:rFonts w:ascii="Arial" w:hAnsi="Arial" w:cs="Arial"/>
          <w:b/>
          <w:bCs/>
          <w:kern w:val="28"/>
          <w:sz w:val="22"/>
          <w:szCs w:val="22"/>
          <w:lang w:val="sr-Cyrl-RS" w:eastAsia="x-none"/>
        </w:rPr>
      </w:pPr>
      <w:r w:rsidRPr="001E3477">
        <w:rPr>
          <w:rFonts w:ascii="Arial" w:hAnsi="Arial" w:cs="Arial"/>
          <w:b/>
          <w:bCs/>
          <w:iCs/>
          <w:kern w:val="28"/>
          <w:sz w:val="22"/>
          <w:szCs w:val="22"/>
          <w:lang w:val="sr-Cyrl-RS" w:eastAsia="x-none"/>
        </w:rPr>
        <w:t xml:space="preserve">8. </w:t>
      </w:r>
      <w:r w:rsidRPr="001E3477">
        <w:rPr>
          <w:rFonts w:ascii="Arial" w:hAnsi="Arial" w:cs="Arial"/>
          <w:b/>
          <w:bCs/>
          <w:iCs/>
          <w:kern w:val="28"/>
          <w:sz w:val="22"/>
          <w:szCs w:val="22"/>
          <w:lang w:val="x-none" w:eastAsia="x-none"/>
        </w:rPr>
        <w:t>МОДЕЛ УГОВОРА</w:t>
      </w:r>
    </w:p>
    <w:p w:rsidR="001E3477" w:rsidRPr="001E3477" w:rsidRDefault="001E3477" w:rsidP="001E3477">
      <w:pPr>
        <w:tabs>
          <w:tab w:val="left" w:pos="567"/>
        </w:tabs>
        <w:suppressAutoHyphens w:val="0"/>
        <w:jc w:val="both"/>
        <w:rPr>
          <w:rFonts w:ascii="Arial" w:hAnsi="Arial" w:cs="Arial"/>
          <w:sz w:val="22"/>
          <w:szCs w:val="22"/>
          <w:lang w:val="sr-Cyrl-RS" w:eastAsia="en-US"/>
        </w:rPr>
      </w:pPr>
      <w:proofErr w:type="gramStart"/>
      <w:r w:rsidRPr="001E3477">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1E3477">
        <w:rPr>
          <w:rFonts w:ascii="Arial" w:hAnsi="Arial" w:cs="Arial"/>
          <w:sz w:val="22"/>
          <w:szCs w:val="22"/>
          <w:lang w:val="en-US" w:eastAsia="en-US"/>
        </w:rPr>
        <w:t xml:space="preserve"> </w:t>
      </w:r>
      <w:proofErr w:type="gramStart"/>
      <w:r w:rsidRPr="001E3477">
        <w:rPr>
          <w:rFonts w:ascii="Arial" w:hAnsi="Arial" w:cs="Arial"/>
          <w:sz w:val="22"/>
          <w:szCs w:val="22"/>
          <w:lang w:val="en-US" w:eastAsia="en-US"/>
        </w:rPr>
        <w:t>Понуђач дати Модел уговора потписује, оверава и доставља у понуди.</w:t>
      </w:r>
      <w:proofErr w:type="gramEnd"/>
    </w:p>
    <w:p w:rsidR="001E3477" w:rsidRPr="001E3477" w:rsidRDefault="001E3477" w:rsidP="001E3477">
      <w:pPr>
        <w:keepNext/>
        <w:tabs>
          <w:tab w:val="left" w:pos="567"/>
        </w:tabs>
        <w:suppressAutoHyphens w:val="0"/>
        <w:outlineLvl w:val="0"/>
        <w:rPr>
          <w:rFonts w:ascii="Arial" w:hAnsi="Arial" w:cs="Arial"/>
          <w:b/>
          <w:sz w:val="22"/>
          <w:szCs w:val="22"/>
          <w:lang w:val="en-US" w:eastAsia="en-US"/>
        </w:rPr>
      </w:pPr>
    </w:p>
    <w:p w:rsidR="001E3477" w:rsidRPr="001E3477" w:rsidRDefault="001E3477" w:rsidP="001E3477">
      <w:pPr>
        <w:tabs>
          <w:tab w:val="left" w:pos="567"/>
        </w:tabs>
        <w:suppressAutoHyphens w:val="0"/>
        <w:jc w:val="both"/>
        <w:rPr>
          <w:rFonts w:ascii="Arial" w:hAnsi="Arial" w:cs="Arial"/>
          <w:color w:val="000000"/>
          <w:sz w:val="22"/>
          <w:szCs w:val="22"/>
          <w:lang w:val="sr-Cyrl-RS" w:eastAsia="en-US"/>
        </w:rPr>
      </w:pPr>
    </w:p>
    <w:p w:rsidR="001E3477" w:rsidRPr="001E3477" w:rsidRDefault="001E3477" w:rsidP="001E3477">
      <w:pPr>
        <w:tabs>
          <w:tab w:val="left" w:pos="567"/>
        </w:tabs>
        <w:suppressAutoHyphens w:val="0"/>
        <w:jc w:val="both"/>
        <w:rPr>
          <w:rFonts w:ascii="Arial" w:hAnsi="Arial" w:cs="Arial"/>
          <w:b/>
          <w:sz w:val="22"/>
          <w:szCs w:val="22"/>
          <w:lang w:val="sr-Cyrl-RS" w:eastAsia="en-US"/>
        </w:rPr>
      </w:pPr>
      <w:r w:rsidRPr="001E3477">
        <w:rPr>
          <w:rFonts w:ascii="Arial" w:hAnsi="Arial" w:cs="Arial"/>
          <w:b/>
          <w:sz w:val="22"/>
          <w:szCs w:val="22"/>
          <w:lang w:val="en-US" w:eastAsia="en-US"/>
        </w:rPr>
        <w:t>Уговорне стране:</w:t>
      </w:r>
    </w:p>
    <w:p w:rsidR="001E3477" w:rsidRPr="001E3477" w:rsidRDefault="001E3477" w:rsidP="001E3477">
      <w:pPr>
        <w:tabs>
          <w:tab w:val="left" w:pos="567"/>
        </w:tabs>
        <w:suppressAutoHyphens w:val="0"/>
        <w:jc w:val="both"/>
        <w:rPr>
          <w:rFonts w:ascii="Arial" w:hAnsi="Arial" w:cs="Arial"/>
          <w:b/>
          <w:sz w:val="22"/>
          <w:szCs w:val="22"/>
          <w:lang w:val="sr-Cyrl-RS" w:eastAsia="en-US"/>
        </w:rPr>
      </w:pP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b/>
          <w:sz w:val="22"/>
          <w:szCs w:val="22"/>
          <w:lang w:val="en-US" w:eastAsia="en-US"/>
        </w:rPr>
        <w:t>КОРИСНИК УСЛУГЕ</w:t>
      </w:r>
      <w:r w:rsidRPr="001E3477">
        <w:rPr>
          <w:rFonts w:ascii="Arial" w:hAnsi="Arial" w:cs="Arial"/>
          <w:sz w:val="22"/>
          <w:szCs w:val="22"/>
          <w:lang w:val="en-US" w:eastAsia="en-US"/>
        </w:rPr>
        <w:t xml:space="preserve">: </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t>Јавно предузеће „Електропривреда Србије“ из Београда, Улица ц</w:t>
      </w:r>
      <w:r w:rsidRPr="001E3477">
        <w:rPr>
          <w:rFonts w:ascii="Arial" w:hAnsi="Arial" w:cs="Arial"/>
          <w:sz w:val="22"/>
          <w:szCs w:val="22"/>
          <w:lang w:val="sr-Cyrl-RS" w:eastAsia="en-US"/>
        </w:rPr>
        <w:t>Балканска 13</w:t>
      </w:r>
      <w:r w:rsidRPr="001E3477">
        <w:rPr>
          <w:rFonts w:ascii="Arial" w:hAnsi="Arial" w:cs="Arial"/>
          <w:sz w:val="22"/>
          <w:szCs w:val="22"/>
          <w:lang w:val="en-US" w:eastAsia="en-US"/>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12.01.296992/1-17 од 15.06.2017.године, заступа финансијски директор Огранка ТЕНТ Жељко Вујиновић (у даљем тексту: Корисник услуге)  </w:t>
      </w:r>
    </w:p>
    <w:p w:rsidR="001E3477" w:rsidRPr="001E3477" w:rsidRDefault="001E3477" w:rsidP="001E3477">
      <w:pPr>
        <w:tabs>
          <w:tab w:val="left" w:pos="567"/>
        </w:tabs>
        <w:suppressAutoHyphens w:val="0"/>
        <w:jc w:val="both"/>
        <w:rPr>
          <w:rFonts w:ascii="Arial" w:hAnsi="Arial" w:cs="Arial"/>
          <w:sz w:val="22"/>
          <w:szCs w:val="22"/>
          <w:lang w:val="en-US" w:eastAsia="en-US"/>
        </w:rPr>
      </w:pPr>
    </w:p>
    <w:p w:rsidR="001E3477" w:rsidRPr="001E3477" w:rsidRDefault="001E3477" w:rsidP="001E3477">
      <w:pPr>
        <w:tabs>
          <w:tab w:val="left" w:pos="567"/>
        </w:tabs>
        <w:suppressAutoHyphens w:val="0"/>
        <w:jc w:val="both"/>
        <w:rPr>
          <w:rFonts w:ascii="Arial" w:hAnsi="Arial" w:cs="Arial"/>
          <w:sz w:val="22"/>
          <w:szCs w:val="22"/>
          <w:lang w:val="en-US" w:eastAsia="en-US"/>
        </w:rPr>
      </w:pPr>
      <w:proofErr w:type="gramStart"/>
      <w:r w:rsidRPr="001E3477">
        <w:rPr>
          <w:rFonts w:ascii="Arial" w:hAnsi="Arial" w:cs="Arial"/>
          <w:sz w:val="22"/>
          <w:szCs w:val="22"/>
          <w:lang w:val="en-US" w:eastAsia="en-US"/>
        </w:rPr>
        <w:t>и</w:t>
      </w:r>
      <w:proofErr w:type="gramEnd"/>
    </w:p>
    <w:p w:rsidR="001E3477" w:rsidRPr="001E3477" w:rsidRDefault="001E3477" w:rsidP="001E3477">
      <w:pPr>
        <w:tabs>
          <w:tab w:val="left" w:pos="567"/>
        </w:tabs>
        <w:suppressAutoHyphens w:val="0"/>
        <w:jc w:val="both"/>
        <w:rPr>
          <w:rFonts w:ascii="Arial" w:hAnsi="Arial" w:cs="Arial"/>
          <w:sz w:val="22"/>
          <w:szCs w:val="22"/>
          <w:lang w:val="en-US" w:eastAsia="en-US"/>
        </w:rPr>
      </w:pP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b/>
          <w:sz w:val="22"/>
          <w:szCs w:val="22"/>
          <w:lang w:val="en-US" w:eastAsia="en-US"/>
        </w:rPr>
        <w:t>ПРУЖАЛАЦ УСЛУГЕ</w:t>
      </w:r>
      <w:r w:rsidRPr="001E3477">
        <w:rPr>
          <w:rFonts w:ascii="Arial" w:hAnsi="Arial" w:cs="Arial"/>
          <w:sz w:val="22"/>
          <w:szCs w:val="22"/>
          <w:lang w:val="en-US" w:eastAsia="en-US"/>
        </w:rPr>
        <w:t xml:space="preserve">:  </w:t>
      </w:r>
    </w:p>
    <w:p w:rsidR="001E3477" w:rsidRPr="001E3477" w:rsidRDefault="001E3477" w:rsidP="001E3477">
      <w:pPr>
        <w:numPr>
          <w:ilvl w:val="0"/>
          <w:numId w:val="11"/>
        </w:numPr>
        <w:suppressAutoHyphens w:val="0"/>
        <w:spacing w:before="120" w:after="200" w:line="276" w:lineRule="auto"/>
        <w:contextualSpacing/>
        <w:jc w:val="both"/>
        <w:rPr>
          <w:rFonts w:ascii="Arial" w:eastAsia="Calibri" w:hAnsi="Arial" w:cs="Arial"/>
          <w:sz w:val="22"/>
          <w:szCs w:val="22"/>
          <w:lang w:val="en-US" w:eastAsia="en-US"/>
        </w:rPr>
      </w:pPr>
      <w:r w:rsidRPr="001E3477">
        <w:rPr>
          <w:rFonts w:ascii="Arial" w:eastAsia="Calibri" w:hAnsi="Arial" w:cs="Arial"/>
          <w:sz w:val="22"/>
          <w:szCs w:val="22"/>
          <w:lang w:val="en-US" w:eastAsia="en-US"/>
        </w:rPr>
        <w:t xml:space="preserve">_________________ </w:t>
      </w:r>
      <w:proofErr w:type="gramStart"/>
      <w:r w:rsidRPr="001E3477">
        <w:rPr>
          <w:rFonts w:ascii="Arial" w:eastAsia="Calibri" w:hAnsi="Arial" w:cs="Arial"/>
          <w:sz w:val="22"/>
          <w:szCs w:val="22"/>
          <w:lang w:val="en-US" w:eastAsia="en-US"/>
        </w:rPr>
        <w:t>из</w:t>
      </w:r>
      <w:proofErr w:type="gramEnd"/>
      <w:r w:rsidRPr="001E3477">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1E3477" w:rsidRPr="001E3477" w:rsidRDefault="001E3477" w:rsidP="001E3477">
      <w:pPr>
        <w:suppressAutoHyphens w:val="0"/>
        <w:ind w:left="360"/>
        <w:jc w:val="both"/>
        <w:rPr>
          <w:rFonts w:ascii="Arial" w:hAnsi="Arial" w:cs="Arial"/>
          <w:sz w:val="22"/>
          <w:szCs w:val="22"/>
          <w:lang w:val="en-US" w:eastAsia="en-US"/>
        </w:rPr>
      </w:pPr>
    </w:p>
    <w:p w:rsidR="001E3477" w:rsidRPr="001E3477" w:rsidRDefault="001E3477" w:rsidP="001E3477">
      <w:pPr>
        <w:suppressAutoHyphens w:val="0"/>
        <w:jc w:val="both"/>
        <w:rPr>
          <w:rFonts w:ascii="Arial" w:eastAsia="Calibri" w:hAnsi="Arial" w:cs="Arial"/>
          <w:sz w:val="22"/>
          <w:szCs w:val="22"/>
          <w:lang w:val="sr-Cyrl-BA" w:eastAsia="en-US"/>
        </w:rPr>
      </w:pPr>
      <w:r w:rsidRPr="001E3477">
        <w:rPr>
          <w:rFonts w:ascii="Arial" w:eastAsia="Calibri" w:hAnsi="Arial" w:cs="Arial"/>
          <w:sz w:val="22"/>
          <w:szCs w:val="22"/>
          <w:lang w:val="en-US" w:eastAsia="en-US"/>
        </w:rPr>
        <w:t>2а</w:t>
      </w:r>
      <w:proofErr w:type="gramStart"/>
      <w:r w:rsidRPr="001E3477">
        <w:rPr>
          <w:rFonts w:ascii="Arial" w:eastAsia="Calibri" w:hAnsi="Arial" w:cs="Arial"/>
          <w:sz w:val="22"/>
          <w:szCs w:val="22"/>
          <w:lang w:val="en-US" w:eastAsia="en-US"/>
        </w:rPr>
        <w:t>)_</w:t>
      </w:r>
      <w:proofErr w:type="gramEnd"/>
      <w:r w:rsidRPr="001E3477">
        <w:rPr>
          <w:rFonts w:ascii="Arial" w:eastAsia="Calibri" w:hAnsi="Arial" w:cs="Arial"/>
          <w:sz w:val="22"/>
          <w:szCs w:val="22"/>
          <w:lang w:val="en-US" w:eastAsia="en-US"/>
        </w:rPr>
        <w:t>_______________________________________из</w:t>
      </w:r>
      <w:r w:rsidRPr="001E3477">
        <w:rPr>
          <w:rFonts w:ascii="Arial" w:eastAsia="Calibri" w:hAnsi="Arial" w:cs="Arial"/>
          <w:sz w:val="22"/>
          <w:szCs w:val="22"/>
          <w:lang w:val="en-US" w:eastAsia="en-US"/>
        </w:rPr>
        <w:tab/>
        <w:t>_____________, улица</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eastAsia="Calibri" w:hAnsi="Arial" w:cs="Arial"/>
          <w:sz w:val="22"/>
          <w:szCs w:val="22"/>
          <w:lang w:val="en-US" w:eastAsia="en-US"/>
        </w:rPr>
        <w:t xml:space="preserve"> ___________________ </w:t>
      </w:r>
      <w:proofErr w:type="gramStart"/>
      <w:r w:rsidRPr="001E3477">
        <w:rPr>
          <w:rFonts w:ascii="Arial" w:eastAsia="Calibri" w:hAnsi="Arial" w:cs="Arial"/>
          <w:sz w:val="22"/>
          <w:szCs w:val="22"/>
          <w:lang w:val="en-US" w:eastAsia="en-US"/>
        </w:rPr>
        <w:t>бр</w:t>
      </w:r>
      <w:proofErr w:type="gramEnd"/>
      <w:r w:rsidRPr="001E3477">
        <w:rPr>
          <w:rFonts w:ascii="Arial" w:eastAsia="Calibri" w:hAnsi="Arial" w:cs="Arial"/>
          <w:sz w:val="22"/>
          <w:szCs w:val="22"/>
          <w:lang w:val="en-US" w:eastAsia="en-US"/>
        </w:rPr>
        <w:t xml:space="preserve">. ___, ПИБ: _____________, матични број _____________, </w:t>
      </w:r>
      <w:r w:rsidRPr="001E3477">
        <w:rPr>
          <w:rFonts w:ascii="Arial" w:hAnsi="Arial" w:cs="Arial"/>
          <w:sz w:val="22"/>
          <w:szCs w:val="22"/>
          <w:lang w:val="en-US" w:eastAsia="en-US"/>
        </w:rPr>
        <w:t>текући рачун ____________</w:t>
      </w:r>
      <w:proofErr w:type="gramStart"/>
      <w:r w:rsidRPr="001E3477">
        <w:rPr>
          <w:rFonts w:ascii="Arial" w:hAnsi="Arial" w:cs="Arial"/>
          <w:sz w:val="22"/>
          <w:szCs w:val="22"/>
          <w:lang w:val="en-US" w:eastAsia="en-US"/>
        </w:rPr>
        <w:t>,банка</w:t>
      </w:r>
      <w:proofErr w:type="gramEnd"/>
      <w:r w:rsidRPr="001E3477">
        <w:rPr>
          <w:rFonts w:ascii="Arial" w:hAnsi="Arial" w:cs="Arial"/>
          <w:sz w:val="22"/>
          <w:szCs w:val="22"/>
          <w:lang w:val="en-US" w:eastAsia="en-US"/>
        </w:rPr>
        <w:t xml:space="preserve"> ______________ ,</w:t>
      </w:r>
      <w:r w:rsidRPr="001E3477">
        <w:rPr>
          <w:rFonts w:ascii="Arial" w:eastAsia="Calibri" w:hAnsi="Arial" w:cs="Arial"/>
          <w:sz w:val="22"/>
          <w:szCs w:val="22"/>
          <w:lang w:val="en-US" w:eastAsia="en-US"/>
        </w:rPr>
        <w:t>кога заступа __________________________, (члан групе понуђача или подизвођач)</w:t>
      </w:r>
      <w:r w:rsidRPr="001E3477">
        <w:rPr>
          <w:rFonts w:ascii="Arial" w:hAnsi="Arial" w:cs="Arial"/>
          <w:sz w:val="22"/>
          <w:szCs w:val="22"/>
          <w:lang w:val="en-US" w:eastAsia="en-US"/>
        </w:rPr>
        <w:t xml:space="preserve"> </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t>(</w:t>
      </w:r>
      <w:proofErr w:type="gramStart"/>
      <w:r w:rsidRPr="001E3477">
        <w:rPr>
          <w:rFonts w:ascii="Arial" w:hAnsi="Arial" w:cs="Arial"/>
          <w:sz w:val="22"/>
          <w:szCs w:val="22"/>
          <w:lang w:val="en-US" w:eastAsia="en-US"/>
        </w:rPr>
        <w:t>у</w:t>
      </w:r>
      <w:proofErr w:type="gramEnd"/>
      <w:r w:rsidRPr="001E3477">
        <w:rPr>
          <w:rFonts w:ascii="Arial" w:hAnsi="Arial" w:cs="Arial"/>
          <w:sz w:val="22"/>
          <w:szCs w:val="22"/>
          <w:lang w:val="en-US" w:eastAsia="en-US"/>
        </w:rPr>
        <w:t xml:space="preserve"> даљем тексту заједно: Уговорне стране)</w:t>
      </w:r>
    </w:p>
    <w:p w:rsidR="001E3477" w:rsidRPr="001E3477" w:rsidRDefault="001E3477" w:rsidP="001E3477">
      <w:pPr>
        <w:suppressAutoHyphens w:val="0"/>
        <w:jc w:val="both"/>
        <w:rPr>
          <w:rFonts w:ascii="Arial" w:eastAsia="Calibri" w:hAnsi="Arial" w:cs="Arial"/>
          <w:sz w:val="22"/>
          <w:szCs w:val="22"/>
          <w:lang w:val="en-US" w:eastAsia="en-US"/>
        </w:rPr>
      </w:pPr>
    </w:p>
    <w:p w:rsidR="001E3477" w:rsidRPr="001E3477" w:rsidRDefault="001E3477" w:rsidP="001E3477">
      <w:pPr>
        <w:suppressAutoHyphens w:val="0"/>
        <w:jc w:val="both"/>
        <w:rPr>
          <w:rFonts w:ascii="Arial" w:eastAsia="Calibri" w:hAnsi="Arial" w:cs="Arial"/>
          <w:sz w:val="22"/>
          <w:szCs w:val="22"/>
          <w:lang w:val="sr-Cyrl-BA" w:eastAsia="en-US"/>
        </w:rPr>
      </w:pPr>
      <w:r w:rsidRPr="001E3477">
        <w:rPr>
          <w:rFonts w:ascii="Arial" w:eastAsia="Calibri" w:hAnsi="Arial" w:cs="Arial"/>
          <w:sz w:val="22"/>
          <w:szCs w:val="22"/>
          <w:lang w:val="en-US" w:eastAsia="en-US"/>
        </w:rPr>
        <w:t>2б</w:t>
      </w:r>
      <w:proofErr w:type="gramStart"/>
      <w:r w:rsidRPr="001E3477">
        <w:rPr>
          <w:rFonts w:ascii="Arial" w:eastAsia="Calibri" w:hAnsi="Arial" w:cs="Arial"/>
          <w:sz w:val="22"/>
          <w:szCs w:val="22"/>
          <w:lang w:val="en-US" w:eastAsia="en-US"/>
        </w:rPr>
        <w:t>)_</w:t>
      </w:r>
      <w:proofErr w:type="gramEnd"/>
      <w:r w:rsidRPr="001E3477">
        <w:rPr>
          <w:rFonts w:ascii="Arial" w:eastAsia="Calibri" w:hAnsi="Arial" w:cs="Arial"/>
          <w:sz w:val="22"/>
          <w:szCs w:val="22"/>
          <w:lang w:val="en-US" w:eastAsia="en-US"/>
        </w:rPr>
        <w:t>______________________________________из</w:t>
      </w:r>
      <w:r w:rsidRPr="001E3477">
        <w:rPr>
          <w:rFonts w:ascii="Arial" w:eastAsia="Calibri" w:hAnsi="Arial" w:cs="Arial"/>
          <w:sz w:val="22"/>
          <w:szCs w:val="22"/>
          <w:lang w:val="en-US" w:eastAsia="en-US"/>
        </w:rPr>
        <w:tab/>
        <w:t>_____________, улица</w:t>
      </w:r>
    </w:p>
    <w:p w:rsidR="001E3477" w:rsidRPr="001E3477" w:rsidRDefault="001E3477" w:rsidP="001E3477">
      <w:pPr>
        <w:suppressAutoHyphens w:val="0"/>
        <w:jc w:val="both"/>
        <w:rPr>
          <w:rFonts w:ascii="Arial" w:eastAsia="Calibri" w:hAnsi="Arial" w:cs="Arial"/>
          <w:sz w:val="22"/>
          <w:szCs w:val="22"/>
          <w:lang w:val="en-US" w:eastAsia="en-US"/>
        </w:rPr>
      </w:pPr>
      <w:r w:rsidRPr="001E3477">
        <w:rPr>
          <w:rFonts w:ascii="Arial" w:eastAsia="Calibri" w:hAnsi="Arial" w:cs="Arial"/>
          <w:sz w:val="22"/>
          <w:szCs w:val="22"/>
          <w:lang w:val="en-US" w:eastAsia="en-US"/>
        </w:rPr>
        <w:t xml:space="preserve"> ___________________ </w:t>
      </w:r>
      <w:proofErr w:type="gramStart"/>
      <w:r w:rsidRPr="001E3477">
        <w:rPr>
          <w:rFonts w:ascii="Arial" w:eastAsia="Calibri" w:hAnsi="Arial" w:cs="Arial"/>
          <w:sz w:val="22"/>
          <w:szCs w:val="22"/>
          <w:lang w:val="en-US" w:eastAsia="en-US"/>
        </w:rPr>
        <w:t>бр</w:t>
      </w:r>
      <w:proofErr w:type="gramEnd"/>
      <w:r w:rsidRPr="001E3477">
        <w:rPr>
          <w:rFonts w:ascii="Arial" w:eastAsia="Calibri" w:hAnsi="Arial" w:cs="Arial"/>
          <w:sz w:val="22"/>
          <w:szCs w:val="22"/>
          <w:lang w:val="en-US" w:eastAsia="en-US"/>
        </w:rPr>
        <w:t xml:space="preserve">. ___, ПИБ: _____________, матични број _____________, </w:t>
      </w:r>
    </w:p>
    <w:p w:rsidR="001E3477" w:rsidRPr="001E3477" w:rsidRDefault="001E3477" w:rsidP="001E3477">
      <w:pPr>
        <w:suppressAutoHyphens w:val="0"/>
        <w:jc w:val="both"/>
        <w:rPr>
          <w:rFonts w:ascii="Arial" w:eastAsia="Calibri" w:hAnsi="Arial" w:cs="Arial"/>
          <w:sz w:val="22"/>
          <w:szCs w:val="22"/>
          <w:lang w:val="en-US" w:eastAsia="en-US"/>
        </w:rPr>
      </w:pPr>
      <w:proofErr w:type="gramStart"/>
      <w:r w:rsidRPr="001E3477">
        <w:rPr>
          <w:rFonts w:ascii="Arial" w:hAnsi="Arial" w:cs="Arial"/>
          <w:sz w:val="22"/>
          <w:szCs w:val="22"/>
          <w:lang w:val="en-US" w:eastAsia="en-US"/>
        </w:rPr>
        <w:t>текући</w:t>
      </w:r>
      <w:proofErr w:type="gramEnd"/>
      <w:r w:rsidRPr="001E3477">
        <w:rPr>
          <w:rFonts w:ascii="Arial" w:hAnsi="Arial" w:cs="Arial"/>
          <w:sz w:val="22"/>
          <w:szCs w:val="22"/>
          <w:lang w:val="en-US" w:eastAsia="en-US"/>
        </w:rPr>
        <w:t xml:space="preserve"> рачун ____________,банка ______________ ,</w:t>
      </w:r>
      <w:r w:rsidRPr="001E3477">
        <w:rPr>
          <w:rFonts w:ascii="Arial" w:eastAsia="Calibri" w:hAnsi="Arial" w:cs="Arial"/>
          <w:sz w:val="22"/>
          <w:szCs w:val="22"/>
          <w:lang w:val="en-US" w:eastAsia="en-US"/>
        </w:rPr>
        <w:t>кога  заступа _______________________, (члан групе понуђача или подизвођач),</w:t>
      </w:r>
    </w:p>
    <w:p w:rsidR="001E3477" w:rsidRPr="001E3477" w:rsidRDefault="001E3477" w:rsidP="001E3477">
      <w:pPr>
        <w:suppressAutoHyphens w:val="0"/>
        <w:jc w:val="both"/>
        <w:rPr>
          <w:rFonts w:ascii="Arial" w:eastAsia="Calibri" w:hAnsi="Arial" w:cs="Arial"/>
          <w:sz w:val="22"/>
          <w:szCs w:val="22"/>
          <w:lang w:val="en-US" w:eastAsia="en-US"/>
        </w:rPr>
      </w:pPr>
      <w:r w:rsidRPr="001E3477">
        <w:rPr>
          <w:rFonts w:ascii="Arial" w:hAnsi="Arial" w:cs="Arial"/>
          <w:sz w:val="22"/>
          <w:szCs w:val="22"/>
          <w:lang w:val="en-US" w:eastAsia="en-US"/>
        </w:rPr>
        <w:t xml:space="preserve"> (</w:t>
      </w:r>
      <w:proofErr w:type="gramStart"/>
      <w:r w:rsidRPr="001E3477">
        <w:rPr>
          <w:rFonts w:ascii="Arial" w:hAnsi="Arial" w:cs="Arial"/>
          <w:sz w:val="22"/>
          <w:szCs w:val="22"/>
          <w:lang w:val="en-US" w:eastAsia="en-US"/>
        </w:rPr>
        <w:t>у</w:t>
      </w:r>
      <w:proofErr w:type="gramEnd"/>
      <w:r w:rsidRPr="001E3477">
        <w:rPr>
          <w:rFonts w:ascii="Arial" w:hAnsi="Arial" w:cs="Arial"/>
          <w:sz w:val="22"/>
          <w:szCs w:val="22"/>
          <w:lang w:val="en-US" w:eastAsia="en-US"/>
        </w:rPr>
        <w:t xml:space="preserve"> даљем тексту: Пружалац услуге) </w:t>
      </w:r>
    </w:p>
    <w:p w:rsidR="001E3477" w:rsidRPr="001E3477" w:rsidRDefault="001E3477" w:rsidP="001E3477">
      <w:pPr>
        <w:tabs>
          <w:tab w:val="left" w:pos="567"/>
        </w:tabs>
        <w:suppressAutoHyphens w:val="0"/>
        <w:jc w:val="both"/>
        <w:rPr>
          <w:rFonts w:ascii="Arial" w:hAnsi="Arial" w:cs="Arial"/>
          <w:sz w:val="22"/>
          <w:szCs w:val="22"/>
          <w:lang w:val="en-US" w:eastAsia="en-US"/>
        </w:rPr>
      </w:pPr>
    </w:p>
    <w:p w:rsidR="001E3477" w:rsidRPr="001E3477" w:rsidRDefault="001E3477" w:rsidP="001E3477">
      <w:pPr>
        <w:tabs>
          <w:tab w:val="left" w:pos="567"/>
        </w:tabs>
        <w:suppressAutoHyphens w:val="0"/>
        <w:jc w:val="both"/>
        <w:rPr>
          <w:rFonts w:ascii="Arial" w:hAnsi="Arial" w:cs="Arial"/>
          <w:sz w:val="22"/>
          <w:szCs w:val="22"/>
          <w:lang w:val="en-US" w:eastAsia="en-US"/>
        </w:rPr>
      </w:pPr>
    </w:p>
    <w:p w:rsidR="001E3477" w:rsidRPr="001E3477" w:rsidRDefault="001E3477" w:rsidP="001E3477">
      <w:pPr>
        <w:tabs>
          <w:tab w:val="left" w:pos="567"/>
        </w:tabs>
        <w:suppressAutoHyphens w:val="0"/>
        <w:jc w:val="both"/>
        <w:rPr>
          <w:rFonts w:ascii="Arial" w:hAnsi="Arial" w:cs="Arial"/>
          <w:sz w:val="22"/>
          <w:szCs w:val="22"/>
          <w:lang w:val="sr-Cyrl-RS" w:eastAsia="en-US"/>
        </w:rPr>
      </w:pPr>
      <w:proofErr w:type="gramStart"/>
      <w:r w:rsidRPr="001E3477">
        <w:rPr>
          <w:rFonts w:ascii="Arial" w:hAnsi="Arial" w:cs="Arial"/>
          <w:sz w:val="22"/>
          <w:szCs w:val="22"/>
          <w:lang w:val="en-US" w:eastAsia="en-US"/>
        </w:rPr>
        <w:t>закључиле</w:t>
      </w:r>
      <w:proofErr w:type="gramEnd"/>
      <w:r w:rsidRPr="001E3477">
        <w:rPr>
          <w:rFonts w:ascii="Arial" w:hAnsi="Arial" w:cs="Arial"/>
          <w:sz w:val="22"/>
          <w:szCs w:val="22"/>
          <w:lang w:val="en-US" w:eastAsia="en-US"/>
        </w:rPr>
        <w:t xml:space="preserve"> су у Обреновцу, дана __________.године следећи</w:t>
      </w:r>
      <w:r w:rsidRPr="001E3477">
        <w:rPr>
          <w:rFonts w:ascii="Arial" w:hAnsi="Arial" w:cs="Arial"/>
          <w:sz w:val="22"/>
          <w:szCs w:val="22"/>
          <w:lang w:val="sr-Cyrl-RS" w:eastAsia="en-US"/>
        </w:rPr>
        <w:t>:</w:t>
      </w:r>
    </w:p>
    <w:p w:rsidR="001E3477" w:rsidRPr="001E3477" w:rsidRDefault="001E3477" w:rsidP="001E3477">
      <w:pPr>
        <w:tabs>
          <w:tab w:val="left" w:pos="567"/>
        </w:tabs>
        <w:suppressAutoHyphens w:val="0"/>
        <w:jc w:val="both"/>
        <w:rPr>
          <w:rFonts w:ascii="Arial" w:hAnsi="Arial" w:cs="Arial"/>
          <w:sz w:val="22"/>
          <w:szCs w:val="22"/>
          <w:lang w:val="sr-Cyrl-RS" w:eastAsia="en-US"/>
        </w:rPr>
      </w:pPr>
    </w:p>
    <w:p w:rsidR="001E3477" w:rsidRPr="001E3477" w:rsidRDefault="001E3477" w:rsidP="001E3477">
      <w:pPr>
        <w:tabs>
          <w:tab w:val="left" w:pos="567"/>
        </w:tabs>
        <w:suppressAutoHyphens w:val="0"/>
        <w:jc w:val="center"/>
        <w:rPr>
          <w:rFonts w:ascii="Arial" w:hAnsi="Arial" w:cs="Arial"/>
          <w:b/>
          <w:sz w:val="22"/>
          <w:szCs w:val="22"/>
          <w:lang w:val="sr-Cyrl-RS" w:eastAsia="en-US"/>
        </w:rPr>
      </w:pPr>
      <w:r w:rsidRPr="001E3477">
        <w:rPr>
          <w:rFonts w:ascii="Arial" w:hAnsi="Arial" w:cs="Arial"/>
          <w:b/>
          <w:sz w:val="22"/>
          <w:szCs w:val="22"/>
          <w:lang w:val="en-US" w:eastAsia="en-US"/>
        </w:rPr>
        <w:lastRenderedPageBreak/>
        <w:t>УГОВОР О ПРУЖАЊУ УСЛУГЕ</w:t>
      </w:r>
    </w:p>
    <w:p w:rsidR="001E3477" w:rsidRPr="001E3477" w:rsidRDefault="001E3477" w:rsidP="001E3477">
      <w:pPr>
        <w:tabs>
          <w:tab w:val="left" w:pos="567"/>
        </w:tabs>
        <w:suppressAutoHyphens w:val="0"/>
        <w:jc w:val="center"/>
        <w:rPr>
          <w:rFonts w:ascii="Arial" w:hAnsi="Arial" w:cs="Arial"/>
          <w:b/>
          <w:sz w:val="22"/>
          <w:szCs w:val="22"/>
          <w:lang w:val="sr-Cyrl-RS" w:eastAsia="en-US"/>
        </w:rPr>
      </w:pPr>
      <w:r w:rsidRPr="001E3477">
        <w:rPr>
          <w:rFonts w:ascii="Arial" w:hAnsi="Arial" w:cs="Arial"/>
          <w:b/>
          <w:sz w:val="22"/>
          <w:szCs w:val="22"/>
          <w:lang w:val="en-US" w:eastAsia="en-US"/>
        </w:rPr>
        <w:t>УВОДНЕ ОДРЕДБЕ</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t>Уговорне стране констатују:</w:t>
      </w:r>
    </w:p>
    <w:p w:rsidR="001E3477" w:rsidRPr="001E3477" w:rsidRDefault="001E3477" w:rsidP="001E3477">
      <w:pPr>
        <w:numPr>
          <w:ilvl w:val="0"/>
          <w:numId w:val="12"/>
        </w:numPr>
        <w:tabs>
          <w:tab w:val="num" w:pos="142"/>
        </w:tabs>
        <w:suppressAutoHyphens w:val="0"/>
        <w:spacing w:after="200" w:line="276" w:lineRule="auto"/>
        <w:contextualSpacing/>
        <w:jc w:val="both"/>
        <w:rPr>
          <w:rFonts w:ascii="Arial" w:hAnsi="Arial"/>
          <w:b/>
          <w:bCs/>
          <w:sz w:val="22"/>
          <w:szCs w:val="22"/>
          <w:lang w:eastAsia="en-US"/>
        </w:rPr>
      </w:pPr>
      <w:r w:rsidRPr="001E3477">
        <w:rPr>
          <w:rFonts w:ascii="Arial" w:hAnsi="Arial"/>
          <w:sz w:val="22"/>
          <w:szCs w:val="22"/>
          <w:lang w:val="ru-RU" w:eastAsia="en-US"/>
        </w:rPr>
        <w:t xml:space="preserve">да је </w:t>
      </w:r>
      <w:r w:rsidRPr="001E3477">
        <w:rPr>
          <w:rFonts w:ascii="Arial" w:hAnsi="Arial"/>
          <w:sz w:val="22"/>
          <w:szCs w:val="22"/>
          <w:lang w:val="sr-Cyrl-RS" w:eastAsia="en-US"/>
        </w:rPr>
        <w:t>Корисник услуга</w:t>
      </w:r>
      <w:r w:rsidRPr="001E3477">
        <w:rPr>
          <w:rFonts w:ascii="Arial" w:hAnsi="Arial"/>
          <w:sz w:val="22"/>
          <w:szCs w:val="22"/>
          <w:lang w:val="ru-RU"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Pr="001E3477">
        <w:rPr>
          <w:rFonts w:ascii="Arial" w:hAnsi="Arial"/>
          <w:sz w:val="22"/>
          <w:szCs w:val="22"/>
          <w:lang w:val="sr-Cyrl-RS" w:eastAsia="en-US"/>
        </w:rPr>
        <w:t>: „</w:t>
      </w:r>
      <w:r w:rsidRPr="001E3477">
        <w:rPr>
          <w:rFonts w:ascii="Arial" w:hAnsi="Arial"/>
          <w:bCs/>
          <w:sz w:val="22"/>
          <w:szCs w:val="22"/>
          <w:lang w:val="sr-Cyrl-RS" w:eastAsia="en-US"/>
        </w:rPr>
        <w:t>Годишњи уговор - репарација црева булдозера</w:t>
      </w:r>
      <w:r w:rsidRPr="001E3477">
        <w:rPr>
          <w:rFonts w:ascii="Arial" w:hAnsi="Arial"/>
          <w:sz w:val="22"/>
          <w:szCs w:val="22"/>
          <w:lang w:val="sr-Cyrl-RS" w:eastAsia="en-US"/>
        </w:rPr>
        <w:t>“</w:t>
      </w:r>
      <w:r w:rsidRPr="001E3477">
        <w:rPr>
          <w:rFonts w:ascii="Arial" w:hAnsi="Arial"/>
          <w:sz w:val="22"/>
          <w:szCs w:val="22"/>
          <w:lang w:val="ru-RU" w:eastAsia="en-US"/>
        </w:rPr>
        <w:t xml:space="preserve"> (у даљем тексту: Услуга), </w:t>
      </w:r>
      <w:r w:rsidRPr="001E3477">
        <w:rPr>
          <w:rFonts w:ascii="Arial" w:hAnsi="Arial"/>
          <w:sz w:val="22"/>
          <w:szCs w:val="22"/>
          <w:lang w:val="sr-Cyrl-RS" w:eastAsia="en-US"/>
        </w:rPr>
        <w:t xml:space="preserve">ЈН </w:t>
      </w:r>
      <w:r w:rsidRPr="001E3477">
        <w:rPr>
          <w:rFonts w:ascii="Arial" w:hAnsi="Arial"/>
          <w:sz w:val="22"/>
          <w:szCs w:val="22"/>
          <w:lang w:val="ru-RU" w:eastAsia="en-US"/>
        </w:rPr>
        <w:t>бр</w:t>
      </w:r>
      <w:r w:rsidRPr="001E3477">
        <w:rPr>
          <w:rFonts w:ascii="Arial" w:hAnsi="Arial"/>
          <w:sz w:val="22"/>
          <w:szCs w:val="22"/>
          <w:lang w:val="sr-Cyrl-RS" w:eastAsia="en-US"/>
        </w:rPr>
        <w:t xml:space="preserve">. </w:t>
      </w:r>
      <w:r w:rsidRPr="001E3477">
        <w:rPr>
          <w:rFonts w:ascii="Arial" w:hAnsi="Arial"/>
          <w:sz w:val="22"/>
          <w:szCs w:val="24"/>
          <w:lang w:val="sr-Cyrl-RS" w:eastAsia="en-US"/>
        </w:rPr>
        <w:t xml:space="preserve">3264/2018 (ЈН/3000/0934/2018) </w:t>
      </w:r>
      <w:r w:rsidRPr="001E3477">
        <w:rPr>
          <w:rFonts w:ascii="Arial" w:hAnsi="Arial"/>
          <w:sz w:val="22"/>
          <w:szCs w:val="22"/>
          <w:lang w:val="ru-RU" w:eastAsia="en-US"/>
        </w:rPr>
        <w:t>да је Позив за подношење понуда у вези предметне јавне набавке објављен на Порталу јавних набавки дана ______</w:t>
      </w:r>
      <w:r w:rsidRPr="001E3477">
        <w:rPr>
          <w:rFonts w:ascii="Arial" w:hAnsi="Arial"/>
          <w:sz w:val="22"/>
          <w:szCs w:val="22"/>
          <w:lang w:val="sr-Cyrl-RS" w:eastAsia="en-US"/>
        </w:rPr>
        <w:t>____</w:t>
      </w:r>
      <w:r w:rsidRPr="001E3477">
        <w:rPr>
          <w:rFonts w:ascii="Arial" w:hAnsi="Arial"/>
          <w:sz w:val="22"/>
          <w:szCs w:val="22"/>
          <w:lang w:val="ru-RU" w:eastAsia="en-US"/>
        </w:rPr>
        <w:t xml:space="preserve"> године, као и на интернет страници  Корисника услуге</w:t>
      </w:r>
      <w:r w:rsidRPr="001E3477">
        <w:rPr>
          <w:rFonts w:ascii="Arial" w:hAnsi="Arial"/>
          <w:color w:val="00B0F0"/>
          <w:sz w:val="22"/>
          <w:szCs w:val="22"/>
          <w:lang w:val="ru-RU" w:eastAsia="en-US"/>
        </w:rPr>
        <w:t xml:space="preserve"> </w:t>
      </w:r>
      <w:r w:rsidRPr="001E3477">
        <w:rPr>
          <w:rFonts w:ascii="Arial" w:hAnsi="Arial"/>
          <w:color w:val="00B0F0"/>
          <w:sz w:val="22"/>
          <w:szCs w:val="22"/>
          <w:lang w:val="sr-Cyrl-RS" w:eastAsia="en-US"/>
        </w:rPr>
        <w:t>.</w:t>
      </w:r>
    </w:p>
    <w:p w:rsidR="001E3477" w:rsidRPr="001E3477" w:rsidRDefault="001E3477" w:rsidP="001E3477">
      <w:pPr>
        <w:numPr>
          <w:ilvl w:val="0"/>
          <w:numId w:val="12"/>
        </w:numPr>
        <w:tabs>
          <w:tab w:val="left" w:pos="0"/>
          <w:tab w:val="left" w:pos="142"/>
        </w:tabs>
        <w:suppressAutoHyphens w:val="0"/>
        <w:spacing w:before="80" w:after="200" w:line="276" w:lineRule="auto"/>
        <w:contextualSpacing/>
        <w:jc w:val="both"/>
        <w:rPr>
          <w:rFonts w:ascii="Arial" w:hAnsi="Arial"/>
          <w:sz w:val="22"/>
          <w:szCs w:val="22"/>
          <w:lang w:val="ru-RU" w:eastAsia="en-US"/>
        </w:rPr>
      </w:pPr>
      <w:r w:rsidRPr="001E3477">
        <w:rPr>
          <w:rFonts w:ascii="Arial" w:hAnsi="Arial"/>
          <w:sz w:val="22"/>
          <w:szCs w:val="22"/>
          <w:lang w:val="ru-RU" w:eastAsia="en-US"/>
        </w:rPr>
        <w:t>да Понуда П</w:t>
      </w:r>
      <w:r w:rsidRPr="001E3477">
        <w:rPr>
          <w:rFonts w:ascii="Arial" w:hAnsi="Arial"/>
          <w:sz w:val="22"/>
          <w:szCs w:val="22"/>
          <w:lang w:val="sr-Cyrl-RS" w:eastAsia="en-US"/>
        </w:rPr>
        <w:t>ружаоца услуга</w:t>
      </w:r>
      <w:r w:rsidRPr="001E3477">
        <w:rPr>
          <w:rFonts w:ascii="Arial" w:hAnsi="Arial"/>
          <w:sz w:val="22"/>
          <w:szCs w:val="22"/>
          <w:lang w:val="ru-RU" w:eastAsia="en-US"/>
        </w:rPr>
        <w:t xml:space="preserve"> (у даљем тексту: Пружалац услуге) у отвореном поступку за ЈН број </w:t>
      </w:r>
      <w:r w:rsidRPr="001E3477">
        <w:rPr>
          <w:rFonts w:ascii="Arial" w:hAnsi="Arial" w:cs="Arial"/>
          <w:sz w:val="22"/>
          <w:szCs w:val="22"/>
          <w:lang w:val="sr-Cyrl-RS" w:eastAsia="hr-HR"/>
        </w:rPr>
        <w:t>3264/2018 (ЈН/3000/0934/2018)</w:t>
      </w:r>
      <w:r w:rsidRPr="001E3477">
        <w:rPr>
          <w:rFonts w:ascii="Arial" w:hAnsi="Arial"/>
          <w:sz w:val="22"/>
          <w:szCs w:val="22"/>
          <w:lang w:val="ru-RU" w:eastAsia="en-US"/>
        </w:rPr>
        <w:t>, која је заведена код Корисника услуге под   бројем ______</w:t>
      </w:r>
      <w:r w:rsidRPr="001E3477">
        <w:rPr>
          <w:rFonts w:ascii="Arial" w:hAnsi="Arial"/>
          <w:sz w:val="22"/>
          <w:szCs w:val="22"/>
          <w:lang w:val="sr-Cyrl-RS" w:eastAsia="en-US"/>
        </w:rPr>
        <w:t>____________</w:t>
      </w:r>
      <w:r w:rsidRPr="001E3477">
        <w:rPr>
          <w:rFonts w:ascii="Arial" w:hAnsi="Arial"/>
          <w:sz w:val="22"/>
          <w:szCs w:val="22"/>
          <w:lang w:val="ru-RU" w:eastAsia="en-US"/>
        </w:rPr>
        <w:t xml:space="preserve"> од </w:t>
      </w:r>
      <w:r w:rsidRPr="001E3477">
        <w:rPr>
          <w:rFonts w:ascii="Arial" w:hAnsi="Arial"/>
          <w:sz w:val="22"/>
          <w:szCs w:val="22"/>
          <w:lang w:val="sr-Cyrl-RS" w:eastAsia="en-US"/>
        </w:rPr>
        <w:t>___</w:t>
      </w:r>
      <w:r w:rsidRPr="001E3477">
        <w:rPr>
          <w:rFonts w:ascii="Arial" w:hAnsi="Arial"/>
          <w:sz w:val="22"/>
          <w:szCs w:val="22"/>
          <w:lang w:val="ru-RU" w:eastAsia="en-US"/>
        </w:rPr>
        <w:t>_____.201</w:t>
      </w:r>
      <w:r w:rsidRPr="001E3477">
        <w:rPr>
          <w:rFonts w:ascii="Arial" w:hAnsi="Arial"/>
          <w:sz w:val="22"/>
          <w:szCs w:val="22"/>
          <w:lang w:val="sr-Cyrl-RS" w:eastAsia="en-US"/>
        </w:rPr>
        <w:t>9</w:t>
      </w:r>
      <w:r w:rsidRPr="001E3477">
        <w:rPr>
          <w:rFonts w:ascii="Arial" w:hAnsi="Arial"/>
          <w:sz w:val="22"/>
          <w:szCs w:val="22"/>
          <w:lang w:val="ru-RU" w:eastAsia="en-US"/>
        </w:rPr>
        <w:t xml:space="preserve">. године у потпуности одговара захтеву Корисника услуге из позива за подношење понуда и Конкурсној документацији ; </w:t>
      </w:r>
    </w:p>
    <w:p w:rsidR="001E3477" w:rsidRPr="001E3477" w:rsidRDefault="001E3477" w:rsidP="001E3477">
      <w:pPr>
        <w:numPr>
          <w:ilvl w:val="0"/>
          <w:numId w:val="12"/>
        </w:numPr>
        <w:tabs>
          <w:tab w:val="left" w:pos="284"/>
          <w:tab w:val="left" w:pos="567"/>
        </w:tabs>
        <w:suppressAutoHyphens w:val="0"/>
        <w:spacing w:before="120" w:after="200" w:line="276" w:lineRule="auto"/>
        <w:contextualSpacing/>
        <w:jc w:val="both"/>
        <w:rPr>
          <w:rFonts w:ascii="Arial" w:hAnsi="Arial" w:cs="Arial"/>
          <w:sz w:val="22"/>
          <w:szCs w:val="22"/>
          <w:lang w:val="sr-Cyrl-RS" w:eastAsia="en-US"/>
        </w:rPr>
      </w:pPr>
      <w:r w:rsidRPr="001E3477">
        <w:rPr>
          <w:rFonts w:ascii="Arial" w:hAnsi="Arial" w:cs="Arial"/>
          <w:sz w:val="22"/>
          <w:szCs w:val="22"/>
          <w:lang w:val="en-US" w:eastAsia="en-US"/>
        </w:rPr>
        <w:t xml:space="preserve">да је Корисник услуге, на основу Понуде Пружаоца услуге  и Одлуке о додели Уговора, изабрао Пружаоца услуге за реализацију услуге </w:t>
      </w:r>
    </w:p>
    <w:p w:rsidR="001E3477" w:rsidRPr="001E3477" w:rsidRDefault="001E3477" w:rsidP="001E3477">
      <w:pPr>
        <w:tabs>
          <w:tab w:val="left" w:pos="284"/>
          <w:tab w:val="left" w:pos="567"/>
        </w:tabs>
        <w:suppressAutoHyphens w:val="0"/>
        <w:jc w:val="both"/>
        <w:rPr>
          <w:rFonts w:ascii="Arial" w:hAnsi="Arial" w:cs="Arial"/>
          <w:sz w:val="22"/>
          <w:szCs w:val="22"/>
          <w:lang w:val="sr-Cyrl-RS" w:eastAsia="en-US"/>
        </w:rPr>
      </w:pPr>
    </w:p>
    <w:p w:rsidR="001E3477" w:rsidRPr="001E3477" w:rsidRDefault="001E3477" w:rsidP="001E3477">
      <w:pPr>
        <w:tabs>
          <w:tab w:val="left" w:pos="567"/>
        </w:tabs>
        <w:suppressAutoHyphens w:val="0"/>
        <w:rPr>
          <w:rFonts w:ascii="Arial" w:hAnsi="Arial" w:cs="Arial"/>
          <w:b/>
          <w:sz w:val="22"/>
          <w:szCs w:val="22"/>
          <w:lang w:val="en-US" w:eastAsia="en-US"/>
        </w:rPr>
      </w:pPr>
      <w:r w:rsidRPr="001E3477">
        <w:rPr>
          <w:rFonts w:ascii="Arial" w:hAnsi="Arial" w:cs="Arial"/>
          <w:b/>
          <w:sz w:val="22"/>
          <w:szCs w:val="22"/>
          <w:lang w:val="en-US" w:eastAsia="en-US"/>
        </w:rPr>
        <w:t>ПРЕДМЕТ УГОВОРА</w:t>
      </w: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Члан 1</w:t>
      </w:r>
      <w:r w:rsidRPr="001E3477">
        <w:rPr>
          <w:rFonts w:ascii="Arial" w:hAnsi="Arial" w:cs="Arial"/>
          <w:sz w:val="22"/>
          <w:szCs w:val="22"/>
          <w:lang w:val="en-US" w:eastAsia="en-US"/>
        </w:rPr>
        <w:t>.</w:t>
      </w:r>
      <w:proofErr w:type="gramEnd"/>
    </w:p>
    <w:p w:rsidR="001E3477" w:rsidRPr="001E3477" w:rsidRDefault="001E3477" w:rsidP="001E3477">
      <w:pPr>
        <w:suppressAutoHyphens w:val="0"/>
        <w:spacing w:before="120"/>
        <w:jc w:val="both"/>
        <w:rPr>
          <w:rFonts w:ascii="Arial" w:eastAsia="Arial Unicode MS" w:hAnsi="Arial" w:cs="Arial"/>
          <w:b/>
          <w:kern w:val="2"/>
          <w:sz w:val="22"/>
          <w:szCs w:val="22"/>
          <w:lang w:val="en-US" w:eastAsia="en-US"/>
        </w:rPr>
      </w:pPr>
      <w:r w:rsidRPr="001E3477">
        <w:rPr>
          <w:rFonts w:ascii="Arial" w:hAnsi="Arial" w:cs="Arial"/>
          <w:sz w:val="22"/>
          <w:szCs w:val="22"/>
          <w:lang w:val="en-US" w:eastAsia="en-US"/>
        </w:rPr>
        <w:t xml:space="preserve">Овим Уговором о пружању услуге (у даљем тексту: Уговор) Пружалац услуге се обавезује да за потребе Корисника услуге изврши и пружи </w:t>
      </w:r>
      <w:proofErr w:type="gramStart"/>
      <w:r w:rsidRPr="001E3477">
        <w:rPr>
          <w:rFonts w:ascii="Arial" w:hAnsi="Arial" w:cs="Arial"/>
          <w:sz w:val="22"/>
          <w:szCs w:val="22"/>
          <w:lang w:val="en-US" w:eastAsia="en-US"/>
        </w:rPr>
        <w:t xml:space="preserve">услугу </w:t>
      </w:r>
      <w:r w:rsidRPr="001E3477">
        <w:rPr>
          <w:rFonts w:ascii="Arial" w:hAnsi="Arial" w:cs="Arial"/>
          <w:sz w:val="22"/>
          <w:szCs w:val="22"/>
          <w:lang w:val="sr-Cyrl-RS" w:eastAsia="en-US"/>
        </w:rPr>
        <w:t>:</w:t>
      </w:r>
      <w:proofErr w:type="gramEnd"/>
      <w:r w:rsidRPr="001E3477">
        <w:rPr>
          <w:rFonts w:ascii="Arial" w:hAnsi="Arial" w:cs="Arial"/>
          <w:sz w:val="22"/>
          <w:szCs w:val="22"/>
          <w:lang w:val="sr-Cyrl-RS" w:eastAsia="en-US"/>
        </w:rPr>
        <w:t xml:space="preserve"> </w:t>
      </w:r>
      <w:r w:rsidRPr="001E3477">
        <w:rPr>
          <w:rFonts w:ascii="Arial" w:hAnsi="Arial" w:cs="Arial"/>
          <w:b/>
          <w:bCs/>
          <w:sz w:val="22"/>
          <w:szCs w:val="22"/>
          <w:lang w:val="en-US"/>
        </w:rPr>
        <w:t>репарациј</w:t>
      </w:r>
      <w:r w:rsidRPr="001E3477">
        <w:rPr>
          <w:rFonts w:ascii="Arial" w:hAnsi="Arial" w:cs="Arial"/>
          <w:b/>
          <w:bCs/>
          <w:sz w:val="22"/>
          <w:szCs w:val="22"/>
          <w:lang w:val="sr-Cyrl-RS"/>
        </w:rPr>
        <w:t>е</w:t>
      </w:r>
      <w:r w:rsidRPr="001E3477">
        <w:rPr>
          <w:rFonts w:ascii="Arial" w:hAnsi="Arial" w:cs="Arial"/>
          <w:b/>
          <w:bCs/>
          <w:sz w:val="22"/>
          <w:szCs w:val="22"/>
          <w:lang w:val="en-US"/>
        </w:rPr>
        <w:t xml:space="preserve"> црева булдозера </w:t>
      </w:r>
      <w:r w:rsidRPr="001E3477">
        <w:rPr>
          <w:rFonts w:ascii="Arial" w:hAnsi="Arial" w:cs="Arial"/>
          <w:sz w:val="22"/>
          <w:szCs w:val="22"/>
          <w:lang w:val="en-US" w:eastAsia="en-US"/>
        </w:rPr>
        <w:t>(у даљем тексту: Услуга) у складу са одребама овог уговора и прихваћеном Понудом број ________ од</w:t>
      </w:r>
      <w:r w:rsidRPr="001E3477">
        <w:rPr>
          <w:rFonts w:ascii="Arial" w:hAnsi="Arial" w:cs="Arial"/>
          <w:sz w:val="22"/>
          <w:szCs w:val="22"/>
          <w:lang w:val="sr-Cyrl-RS" w:eastAsia="en-US"/>
        </w:rPr>
        <w:t xml:space="preserve"> </w:t>
      </w:r>
      <w:r w:rsidRPr="001E3477">
        <w:rPr>
          <w:rFonts w:ascii="Arial" w:hAnsi="Arial" w:cs="Arial"/>
          <w:sz w:val="22"/>
          <w:szCs w:val="22"/>
          <w:lang w:val="en-US" w:eastAsia="en-US"/>
        </w:rPr>
        <w:t>________</w:t>
      </w:r>
      <w:r w:rsidRPr="001E3477">
        <w:rPr>
          <w:rFonts w:ascii="Arial" w:hAnsi="Arial" w:cs="Arial"/>
          <w:sz w:val="22"/>
          <w:szCs w:val="22"/>
          <w:lang w:val="sr-Cyrl-RS" w:eastAsia="en-US"/>
        </w:rPr>
        <w:t>,Обрасцем структуре цене и Техничке спецификације Корисника услуга</w:t>
      </w:r>
      <w:r w:rsidRPr="001E3477">
        <w:rPr>
          <w:rFonts w:ascii="Arial" w:hAnsi="Arial" w:cs="Arial"/>
          <w:sz w:val="22"/>
          <w:szCs w:val="22"/>
          <w:lang w:val="en-US" w:eastAsia="en-US"/>
        </w:rPr>
        <w:t xml:space="preserve"> </w:t>
      </w:r>
      <w:r w:rsidRPr="001E3477">
        <w:rPr>
          <w:rFonts w:ascii="Arial" w:hAnsi="Arial" w:cs="Arial"/>
          <w:sz w:val="22"/>
          <w:szCs w:val="22"/>
          <w:lang w:val="sr-Cyrl-RS" w:eastAsia="en-US"/>
        </w:rPr>
        <w:t xml:space="preserve">који чине </w:t>
      </w:r>
      <w:r w:rsidRPr="001E3477">
        <w:rPr>
          <w:rFonts w:ascii="Arial" w:hAnsi="Arial" w:cs="Arial"/>
          <w:sz w:val="22"/>
          <w:szCs w:val="22"/>
          <w:lang w:val="en-US" w:eastAsia="en-US"/>
        </w:rPr>
        <w:t>саставни део и налази се у прилогу овог уговора</w:t>
      </w:r>
      <w:r w:rsidRPr="001E3477">
        <w:rPr>
          <w:rFonts w:ascii="Arial" w:hAnsi="Arial" w:cs="Arial"/>
          <w:sz w:val="22"/>
          <w:szCs w:val="22"/>
          <w:lang w:val="sr-Cyrl-RS" w:eastAsia="en-US"/>
        </w:rPr>
        <w:t xml:space="preserve"> </w:t>
      </w:r>
      <w:r w:rsidRPr="001E3477">
        <w:rPr>
          <w:rFonts w:ascii="Arial" w:hAnsi="Arial" w:cs="Arial"/>
          <w:sz w:val="22"/>
          <w:szCs w:val="22"/>
          <w:lang w:val="en-US" w:eastAsia="en-US"/>
        </w:rPr>
        <w:t>(у даљем тексту: Услуга)</w:t>
      </w:r>
      <w:r w:rsidRPr="001E3477">
        <w:rPr>
          <w:rFonts w:ascii="Arial" w:hAnsi="Arial" w:cs="Arial"/>
          <w:sz w:val="22"/>
          <w:szCs w:val="22"/>
          <w:lang w:val="sr-Cyrl-RS" w:eastAsia="en-US"/>
        </w:rPr>
        <w:t>.</w:t>
      </w:r>
    </w:p>
    <w:p w:rsidR="001E3477" w:rsidRPr="001E3477" w:rsidRDefault="001E3477" w:rsidP="001E3477">
      <w:pPr>
        <w:tabs>
          <w:tab w:val="left" w:pos="567"/>
        </w:tabs>
        <w:suppressAutoHyphens w:val="0"/>
        <w:jc w:val="both"/>
        <w:rPr>
          <w:rFonts w:ascii="Arial" w:eastAsia="Calibri" w:hAnsi="Arial" w:cs="Arial"/>
          <w:sz w:val="22"/>
          <w:szCs w:val="22"/>
          <w:lang w:val="sr-Cyrl-RS" w:eastAsia="en-US"/>
        </w:rPr>
      </w:pPr>
      <w:r w:rsidRPr="001E3477">
        <w:rPr>
          <w:rFonts w:ascii="Arial" w:eastAsia="Calibri" w:hAnsi="Arial" w:cs="Arial"/>
          <w:sz w:val="22"/>
          <w:szCs w:val="22"/>
          <w:lang w:val="sr-Cyrl-RS" w:eastAsia="en-US"/>
        </w:rPr>
        <w:t>Корисник услуге се обавезује да плати уговорену вредност за извршене услуге Пружаоцу услуге.</w:t>
      </w:r>
    </w:p>
    <w:p w:rsidR="001E3477" w:rsidRPr="001E3477" w:rsidRDefault="001E3477" w:rsidP="001E3477">
      <w:pPr>
        <w:tabs>
          <w:tab w:val="left" w:pos="567"/>
        </w:tabs>
        <w:suppressAutoHyphens w:val="0"/>
        <w:jc w:val="both"/>
        <w:rPr>
          <w:rFonts w:ascii="Arial" w:eastAsia="Calibri" w:hAnsi="Arial" w:cs="Arial"/>
          <w:sz w:val="22"/>
          <w:szCs w:val="22"/>
          <w:lang w:val="en-US" w:eastAsia="en-US"/>
        </w:rPr>
      </w:pPr>
    </w:p>
    <w:p w:rsidR="001E3477" w:rsidRPr="001E3477" w:rsidRDefault="001E3477" w:rsidP="001E3477">
      <w:pPr>
        <w:tabs>
          <w:tab w:val="left" w:pos="567"/>
        </w:tabs>
        <w:suppressAutoHyphens w:val="0"/>
        <w:rPr>
          <w:rFonts w:ascii="Arial" w:hAnsi="Arial" w:cs="Arial"/>
          <w:b/>
          <w:sz w:val="22"/>
          <w:szCs w:val="22"/>
          <w:lang w:val="en-US" w:eastAsia="en-US"/>
        </w:rPr>
      </w:pPr>
      <w:r w:rsidRPr="001E3477">
        <w:rPr>
          <w:rFonts w:ascii="Arial" w:hAnsi="Arial" w:cs="Arial"/>
          <w:b/>
          <w:sz w:val="22"/>
          <w:szCs w:val="22"/>
          <w:lang w:val="en-US" w:eastAsia="en-US"/>
        </w:rPr>
        <w:t>ЦЕНА</w:t>
      </w: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Члан 2</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cs="Arial"/>
          <w:sz w:val="22"/>
          <w:szCs w:val="22"/>
          <w:lang w:val="en-US" w:eastAsia="en-US"/>
        </w:rPr>
      </w:pPr>
      <w:proofErr w:type="gramStart"/>
      <w:r w:rsidRPr="001E3477">
        <w:rPr>
          <w:rFonts w:ascii="Arial" w:hAnsi="Arial" w:cs="Arial"/>
          <w:sz w:val="22"/>
          <w:szCs w:val="22"/>
          <w:lang w:val="en-US" w:eastAsia="en-US"/>
        </w:rPr>
        <w:t>Цена Услуге из члана 1.</w:t>
      </w:r>
      <w:proofErr w:type="gramEnd"/>
      <w:r w:rsidRPr="001E3477">
        <w:rPr>
          <w:rFonts w:ascii="Arial" w:hAnsi="Arial" w:cs="Arial"/>
          <w:sz w:val="22"/>
          <w:szCs w:val="22"/>
          <w:lang w:val="en-US" w:eastAsia="en-US"/>
        </w:rPr>
        <w:t xml:space="preserve"> </w:t>
      </w:r>
      <w:proofErr w:type="gramStart"/>
      <w:r w:rsidRPr="001E3477">
        <w:rPr>
          <w:rFonts w:ascii="Arial" w:hAnsi="Arial" w:cs="Arial"/>
          <w:sz w:val="22"/>
          <w:szCs w:val="22"/>
          <w:lang w:val="en-US" w:eastAsia="en-US"/>
        </w:rPr>
        <w:t>овог</w:t>
      </w:r>
      <w:proofErr w:type="gramEnd"/>
      <w:r w:rsidRPr="001E3477">
        <w:rPr>
          <w:rFonts w:ascii="Arial" w:hAnsi="Arial" w:cs="Arial"/>
          <w:sz w:val="22"/>
          <w:szCs w:val="22"/>
          <w:lang w:val="en-US" w:eastAsia="en-US"/>
        </w:rPr>
        <w:t xml:space="preserve"> Уговора </w:t>
      </w:r>
      <w:r w:rsidRPr="001E3477">
        <w:rPr>
          <w:rFonts w:ascii="Arial" w:hAnsi="Arial" w:cs="Arial"/>
          <w:sz w:val="22"/>
          <w:szCs w:val="22"/>
          <w:lang w:val="sr-Cyrl-RS" w:eastAsia="en-US"/>
        </w:rPr>
        <w:t xml:space="preserve"> </w:t>
      </w:r>
      <w:r w:rsidRPr="001E3477">
        <w:rPr>
          <w:rFonts w:ascii="Arial" w:hAnsi="Arial" w:cs="Arial"/>
          <w:b/>
          <w:sz w:val="22"/>
          <w:szCs w:val="22"/>
          <w:lang w:val="sr-Cyrl-RS" w:eastAsia="en-US"/>
        </w:rPr>
        <w:t>,</w:t>
      </w:r>
      <w:r w:rsidRPr="001E3477">
        <w:rPr>
          <w:rFonts w:ascii="Arial" w:hAnsi="Arial" w:cs="Arial"/>
          <w:sz w:val="22"/>
          <w:szCs w:val="22"/>
          <w:lang w:val="en-US" w:eastAsia="en-US"/>
        </w:rPr>
        <w:t xml:space="preserve"> износи __________________ (словима: ________________________) </w:t>
      </w:r>
      <w:r w:rsidRPr="001E3477">
        <w:rPr>
          <w:rFonts w:ascii="Arial" w:hAnsi="Arial" w:cs="Arial"/>
          <w:sz w:val="22"/>
          <w:szCs w:val="22"/>
          <w:lang w:val="sr-Cyrl-RS" w:eastAsia="en-US"/>
        </w:rPr>
        <w:t>РСД,</w:t>
      </w:r>
      <w:r w:rsidRPr="001E3477">
        <w:rPr>
          <w:rFonts w:ascii="Arial" w:hAnsi="Arial" w:cs="Arial"/>
          <w:color w:val="00B0F0"/>
          <w:sz w:val="22"/>
          <w:szCs w:val="22"/>
          <w:lang w:val="sr-Cyrl-RS" w:eastAsia="en-US"/>
        </w:rPr>
        <w:t xml:space="preserve"> </w:t>
      </w:r>
      <w:r w:rsidRPr="001E3477">
        <w:rPr>
          <w:rFonts w:ascii="Arial" w:hAnsi="Arial" w:cs="Arial"/>
          <w:sz w:val="22"/>
          <w:szCs w:val="22"/>
          <w:lang w:val="en-US" w:eastAsia="en-US"/>
        </w:rPr>
        <w:t xml:space="preserve"> без пореза на додату вредност.</w:t>
      </w:r>
    </w:p>
    <w:p w:rsidR="001E3477" w:rsidRPr="001E3477" w:rsidRDefault="001E3477" w:rsidP="001E3477">
      <w:pPr>
        <w:tabs>
          <w:tab w:val="left" w:pos="567"/>
        </w:tabs>
        <w:suppressAutoHyphens w:val="0"/>
        <w:jc w:val="both"/>
        <w:rPr>
          <w:rFonts w:ascii="Arial" w:hAnsi="Arial" w:cs="Arial"/>
          <w:sz w:val="22"/>
          <w:szCs w:val="22"/>
          <w:lang w:val="sr-Cyrl-RS" w:eastAsia="en-US"/>
        </w:rPr>
      </w:pPr>
    </w:p>
    <w:p w:rsidR="001E3477" w:rsidRPr="001E3477" w:rsidRDefault="001E3477" w:rsidP="001E3477">
      <w:pPr>
        <w:tabs>
          <w:tab w:val="left" w:pos="567"/>
        </w:tabs>
        <w:suppressAutoHyphens w:val="0"/>
        <w:jc w:val="both"/>
        <w:rPr>
          <w:rFonts w:ascii="Arial" w:hAnsi="Arial" w:cs="Arial"/>
          <w:sz w:val="22"/>
          <w:szCs w:val="22"/>
          <w:lang w:val="sr-Cyrl-RS" w:eastAsia="en-US"/>
        </w:rPr>
      </w:pPr>
      <w:proofErr w:type="gramStart"/>
      <w:r w:rsidRPr="001E3477">
        <w:rPr>
          <w:rFonts w:ascii="Arial" w:hAnsi="Arial" w:cs="Arial"/>
          <w:sz w:val="22"/>
          <w:szCs w:val="22"/>
          <w:lang w:val="en-US" w:eastAsia="en-US"/>
        </w:rPr>
        <w:t>На  цену</w:t>
      </w:r>
      <w:proofErr w:type="gramEnd"/>
      <w:r w:rsidRPr="001E3477">
        <w:rPr>
          <w:rFonts w:ascii="Arial" w:hAnsi="Arial" w:cs="Arial"/>
          <w:sz w:val="22"/>
          <w:szCs w:val="22"/>
          <w:lang w:val="en-US" w:eastAsia="en-US"/>
        </w:rPr>
        <w:t xml:space="preserve"> Услуге из става 1. </w:t>
      </w:r>
      <w:proofErr w:type="gramStart"/>
      <w:r w:rsidRPr="001E3477">
        <w:rPr>
          <w:rFonts w:ascii="Arial" w:hAnsi="Arial" w:cs="Arial"/>
          <w:sz w:val="22"/>
          <w:szCs w:val="22"/>
          <w:lang w:val="en-US" w:eastAsia="en-US"/>
        </w:rPr>
        <w:t>овог</w:t>
      </w:r>
      <w:proofErr w:type="gramEnd"/>
      <w:r w:rsidRPr="001E3477">
        <w:rPr>
          <w:rFonts w:ascii="Arial" w:hAnsi="Arial" w:cs="Arial"/>
          <w:sz w:val="22"/>
          <w:szCs w:val="22"/>
          <w:lang w:val="en-US" w:eastAsia="en-US"/>
        </w:rPr>
        <w:t xml:space="preserve"> члана обрачунава се припадајући порез на додату вредност у складу са прописима Републике Србије.</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sr-Cyrl-RS" w:eastAsia="en-US"/>
        </w:rPr>
        <w:t>Укупна вредност Уговора са ПДВ-ом износи _____________________.</w:t>
      </w:r>
    </w:p>
    <w:p w:rsidR="001E3477" w:rsidRPr="001E3477" w:rsidRDefault="001E3477" w:rsidP="001E3477">
      <w:pPr>
        <w:tabs>
          <w:tab w:val="left" w:pos="567"/>
        </w:tabs>
        <w:suppressAutoHyphens w:val="0"/>
        <w:jc w:val="both"/>
        <w:rPr>
          <w:rFonts w:ascii="Arial" w:hAnsi="Arial" w:cs="Arial"/>
          <w:sz w:val="22"/>
          <w:szCs w:val="22"/>
          <w:lang w:val="sr-Cyrl-RS" w:eastAsia="en-US"/>
        </w:rPr>
      </w:pPr>
      <w:proofErr w:type="gramStart"/>
      <w:r w:rsidRPr="001E3477">
        <w:rPr>
          <w:rFonts w:ascii="Arial" w:hAnsi="Arial" w:cs="Arial"/>
          <w:sz w:val="22"/>
          <w:szCs w:val="22"/>
          <w:lang w:val="en-US" w:eastAsia="en-US"/>
        </w:rPr>
        <w:t>У цену су урачунати сви трошкови везани за реализацију Услуге.</w:t>
      </w:r>
      <w:proofErr w:type="gramEnd"/>
    </w:p>
    <w:p w:rsidR="001E3477" w:rsidRPr="001E3477" w:rsidRDefault="001E3477" w:rsidP="001E3477">
      <w:pPr>
        <w:tabs>
          <w:tab w:val="left" w:pos="567"/>
        </w:tabs>
        <w:suppressAutoHyphens w:val="0"/>
        <w:jc w:val="both"/>
        <w:rPr>
          <w:rFonts w:ascii="Arial" w:hAnsi="Arial" w:cs="Arial"/>
          <w:sz w:val="22"/>
          <w:szCs w:val="22"/>
          <w:lang w:val="en-US" w:eastAsia="en-US"/>
        </w:rPr>
      </w:pPr>
      <w:proofErr w:type="gramStart"/>
      <w:r w:rsidRPr="001E3477">
        <w:rPr>
          <w:rFonts w:ascii="Arial" w:hAnsi="Arial" w:cs="Arial"/>
          <w:sz w:val="22"/>
          <w:szCs w:val="22"/>
          <w:lang w:val="en-US" w:eastAsia="en-US"/>
        </w:rPr>
        <w:t>Цена је фиксна односно не може се мењати за све време извршења Услуге.</w:t>
      </w:r>
      <w:proofErr w:type="gramEnd"/>
      <w:r w:rsidRPr="001E3477">
        <w:rPr>
          <w:rFonts w:ascii="Arial" w:hAnsi="Arial" w:cs="Arial"/>
          <w:sz w:val="22"/>
          <w:szCs w:val="22"/>
          <w:lang w:val="en-US" w:eastAsia="en-US"/>
        </w:rPr>
        <w:t xml:space="preserve"> </w:t>
      </w:r>
    </w:p>
    <w:p w:rsidR="001E3477" w:rsidRPr="001E3477" w:rsidRDefault="001E3477" w:rsidP="001E3477">
      <w:pPr>
        <w:suppressAutoHyphens w:val="0"/>
        <w:ind w:right="-45"/>
        <w:jc w:val="both"/>
        <w:rPr>
          <w:rFonts w:ascii="Arial" w:eastAsia="Calibri" w:hAnsi="Arial" w:cs="Arial"/>
          <w:sz w:val="22"/>
          <w:szCs w:val="22"/>
          <w:lang w:eastAsia="en-US"/>
        </w:rPr>
      </w:pPr>
      <w:r w:rsidRPr="001E3477">
        <w:rPr>
          <w:rFonts w:ascii="Arial" w:eastAsia="Calibri" w:hAnsi="Arial" w:cs="Arial"/>
          <w:sz w:val="22"/>
          <w:szCs w:val="22"/>
          <w:lang w:eastAsia="en-US"/>
        </w:rPr>
        <w:t xml:space="preserve">Обрачун извршене услуге извршиће се на основу јединичне цене из обрасца Структуре цене и стварно извршене услуге, </w:t>
      </w:r>
      <w:r w:rsidRPr="001E3477">
        <w:rPr>
          <w:rFonts w:ascii="Arial" w:hAnsi="Arial" w:cs="Arial"/>
          <w:bCs/>
          <w:color w:val="FF0000"/>
          <w:sz w:val="22"/>
          <w:szCs w:val="22"/>
          <w:lang w:val="sr-Cyrl-RS" w:eastAsia="en-US"/>
        </w:rPr>
        <w:t>при чему укупан износ не може прећи  укупну уговорену вредност , као ни вредност по ставкама из понуђене структуре цене.</w:t>
      </w:r>
      <w:r w:rsidRPr="001E3477">
        <w:rPr>
          <w:rFonts w:ascii="Arial" w:hAnsi="Arial" w:cs="Arial"/>
          <w:bCs/>
          <w:color w:val="FF0000"/>
          <w:sz w:val="22"/>
          <w:szCs w:val="22"/>
          <w:lang w:eastAsia="en-US"/>
        </w:rPr>
        <w:t xml:space="preserve"> </w:t>
      </w:r>
      <w:r w:rsidRPr="001E3477">
        <w:rPr>
          <w:rFonts w:ascii="Arial" w:eastAsia="Calibri" w:hAnsi="Arial" w:cs="Arial"/>
          <w:sz w:val="22"/>
          <w:szCs w:val="22"/>
          <w:lang w:eastAsia="en-US"/>
        </w:rPr>
        <w:t xml:space="preserve"> </w:t>
      </w:r>
    </w:p>
    <w:p w:rsidR="001E3477" w:rsidRPr="001E3477" w:rsidRDefault="001E3477" w:rsidP="001E3477">
      <w:pPr>
        <w:tabs>
          <w:tab w:val="left" w:pos="567"/>
        </w:tabs>
        <w:suppressAutoHyphens w:val="0"/>
        <w:jc w:val="both"/>
        <w:rPr>
          <w:rFonts w:ascii="Arial" w:hAnsi="Arial" w:cs="Arial"/>
          <w:sz w:val="22"/>
          <w:szCs w:val="22"/>
          <w:lang w:val="sr-Cyrl-RS" w:eastAsia="en-US"/>
        </w:rPr>
      </w:pPr>
    </w:p>
    <w:p w:rsidR="001E3477" w:rsidRPr="001E3477" w:rsidRDefault="001E3477" w:rsidP="001E3477">
      <w:pPr>
        <w:tabs>
          <w:tab w:val="left" w:pos="567"/>
        </w:tabs>
        <w:suppressAutoHyphens w:val="0"/>
        <w:jc w:val="both"/>
        <w:rPr>
          <w:rFonts w:ascii="Arial" w:hAnsi="Arial" w:cs="Arial"/>
          <w:b/>
          <w:sz w:val="22"/>
          <w:szCs w:val="22"/>
          <w:lang w:val="en-US" w:eastAsia="en-US"/>
        </w:rPr>
      </w:pPr>
      <w:r w:rsidRPr="001E3477">
        <w:rPr>
          <w:rFonts w:ascii="Arial" w:hAnsi="Arial" w:cs="Arial"/>
          <w:b/>
          <w:sz w:val="22"/>
          <w:szCs w:val="22"/>
          <w:lang w:val="en-US" w:eastAsia="en-US"/>
        </w:rPr>
        <w:t>НАЧИН ПЛАЋАЊА</w:t>
      </w: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Члан 3</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cs="Arial"/>
          <w:color w:val="FF0000"/>
          <w:sz w:val="22"/>
          <w:szCs w:val="22"/>
          <w:lang w:val="en-US" w:eastAsia="en-US"/>
        </w:rPr>
      </w:pPr>
      <w:r w:rsidRPr="001E3477">
        <w:rPr>
          <w:rFonts w:ascii="Arial" w:hAnsi="Arial" w:cs="Arial"/>
          <w:sz w:val="22"/>
          <w:szCs w:val="22"/>
          <w:lang w:val="en-US" w:eastAsia="en-US"/>
        </w:rPr>
        <w:t xml:space="preserve">Корисник услуге се обавезује да Пружаоцу услуга плати извршену Услугу динарском </w:t>
      </w:r>
      <w:proofErr w:type="gramStart"/>
      <w:r w:rsidRPr="001E3477">
        <w:rPr>
          <w:rFonts w:ascii="Arial" w:hAnsi="Arial" w:cs="Arial"/>
          <w:sz w:val="22"/>
          <w:szCs w:val="22"/>
          <w:lang w:val="en-US" w:eastAsia="en-US"/>
        </w:rPr>
        <w:t>дознаком ,</w:t>
      </w:r>
      <w:proofErr w:type="gramEnd"/>
      <w:r w:rsidRPr="001E3477">
        <w:rPr>
          <w:rFonts w:ascii="Arial" w:hAnsi="Arial" w:cs="Arial"/>
          <w:sz w:val="22"/>
          <w:szCs w:val="22"/>
          <w:lang w:val="en-US" w:eastAsia="en-US"/>
        </w:rPr>
        <w:t xml:space="preserve"> на следећи начин:</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lastRenderedPageBreak/>
        <w:t>•</w:t>
      </w:r>
      <w:r w:rsidRPr="001E3477">
        <w:rPr>
          <w:rFonts w:ascii="Arial" w:hAnsi="Arial" w:cs="Arial"/>
          <w:sz w:val="22"/>
          <w:szCs w:val="22"/>
          <w:lang w:val="en-US" w:eastAsia="en-US"/>
        </w:rPr>
        <w:tab/>
        <w:t>сукцесивно у зависности од извршења уговорених услуга, у року дo 45 (четрдесетпет дана)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t xml:space="preserve">Рачун мора да гласи </w:t>
      </w:r>
      <w:proofErr w:type="gramStart"/>
      <w:r w:rsidRPr="001E3477">
        <w:rPr>
          <w:rFonts w:ascii="Arial" w:hAnsi="Arial" w:cs="Arial"/>
          <w:sz w:val="22"/>
          <w:szCs w:val="22"/>
          <w:lang w:val="en-US" w:eastAsia="en-US"/>
        </w:rPr>
        <w:t>на :</w:t>
      </w:r>
      <w:proofErr w:type="gramEnd"/>
      <w:r w:rsidRPr="001E3477">
        <w:rPr>
          <w:rFonts w:ascii="Arial" w:hAnsi="Arial" w:cs="Arial"/>
          <w:sz w:val="22"/>
          <w:szCs w:val="22"/>
          <w:lang w:val="en-US" w:eastAsia="en-US"/>
        </w:rPr>
        <w:t xml:space="preserve"> Јавно предузеће „Електропривреда Србије“ Београд, </w:t>
      </w:r>
      <w:r w:rsidRPr="001E3477">
        <w:rPr>
          <w:rFonts w:ascii="Arial" w:hAnsi="Arial" w:cs="Arial"/>
          <w:sz w:val="22"/>
          <w:szCs w:val="22"/>
          <w:lang w:val="sr-Cyrl-RS" w:eastAsia="en-US"/>
        </w:rPr>
        <w:t>Балканска 13</w:t>
      </w:r>
      <w:r w:rsidRPr="001E3477">
        <w:rPr>
          <w:rFonts w:ascii="Arial" w:hAnsi="Arial" w:cs="Arial"/>
          <w:sz w:val="22"/>
          <w:szCs w:val="22"/>
          <w:lang w:val="en-US" w:eastAsia="en-US"/>
        </w:rPr>
        <w:t xml:space="preserve">, ПИБ 103920327, Огранак ТЕНТ Београд-Обреновац, Богољуба Урошевића Црног 44, а достављен на адресу наведену за пријем поште. </w:t>
      </w: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Члан 4</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t>Адресе Уговорних страна за пријем писмена и поште, су следеће:</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t>Корисник услуге:</w:t>
      </w:r>
      <w:r w:rsidRPr="001E3477">
        <w:rPr>
          <w:rFonts w:ascii="Arial" w:hAnsi="Arial" w:cs="Arial"/>
          <w:sz w:val="22"/>
          <w:szCs w:val="22"/>
          <w:lang w:val="en-US" w:eastAsia="en-US"/>
        </w:rPr>
        <w:tab/>
        <w:t>Јавно предузеће „Електропривреда Србије</w:t>
      </w:r>
      <w:proofErr w:type="gramStart"/>
      <w:r w:rsidRPr="001E3477">
        <w:rPr>
          <w:rFonts w:ascii="Arial" w:hAnsi="Arial" w:cs="Arial"/>
          <w:sz w:val="22"/>
          <w:szCs w:val="22"/>
          <w:lang w:val="en-US" w:eastAsia="en-US"/>
        </w:rPr>
        <w:t>“ Београд</w:t>
      </w:r>
      <w:proofErr w:type="gramEnd"/>
      <w:r w:rsidRPr="001E3477">
        <w:rPr>
          <w:rFonts w:ascii="Arial" w:hAnsi="Arial" w:cs="Arial"/>
          <w:sz w:val="22"/>
          <w:szCs w:val="22"/>
          <w:lang w:val="en-US" w:eastAsia="en-US"/>
        </w:rPr>
        <w:t xml:space="preserve">, Улица </w:t>
      </w:r>
      <w:r w:rsidRPr="001E3477">
        <w:rPr>
          <w:rFonts w:ascii="Arial" w:hAnsi="Arial" w:cs="Arial"/>
          <w:sz w:val="22"/>
          <w:szCs w:val="22"/>
          <w:lang w:val="sr-Cyrl-RS" w:eastAsia="en-US"/>
        </w:rPr>
        <w:t>Балканска 13</w:t>
      </w:r>
      <w:r w:rsidRPr="001E3477">
        <w:rPr>
          <w:rFonts w:ascii="Arial" w:hAnsi="Arial" w:cs="Arial"/>
          <w:sz w:val="22"/>
          <w:szCs w:val="22"/>
          <w:lang w:val="en-US" w:eastAsia="en-US"/>
        </w:rPr>
        <w:t xml:space="preserve">, 11000 Београд, огранак ТЕНТ, Богољуба Урошевића Црног 44, 11500 Обреновац, локација ТЕНТ </w:t>
      </w:r>
      <w:r w:rsidRPr="001E3477">
        <w:rPr>
          <w:rFonts w:ascii="Arial" w:hAnsi="Arial" w:cs="Arial"/>
          <w:sz w:val="22"/>
          <w:szCs w:val="22"/>
          <w:lang w:val="sr-Cyrl-RS" w:eastAsia="en-US"/>
        </w:rPr>
        <w:t xml:space="preserve">А </w:t>
      </w:r>
      <w:r w:rsidRPr="001E3477">
        <w:rPr>
          <w:rFonts w:ascii="Arial" w:hAnsi="Arial" w:cs="Arial"/>
          <w:sz w:val="22"/>
          <w:szCs w:val="22"/>
          <w:lang w:val="en-US" w:eastAsia="en-US"/>
        </w:rPr>
        <w:t xml:space="preserve">на адреси: </w:t>
      </w:r>
      <w:r w:rsidRPr="001E3477">
        <w:rPr>
          <w:rFonts w:ascii="Arial" w:hAnsi="Arial" w:cs="Arial"/>
          <w:bCs/>
          <w:sz w:val="22"/>
          <w:szCs w:val="22"/>
          <w:lang w:val="sr-Cyrl-RS" w:eastAsia="en-US"/>
        </w:rPr>
        <w:t>Поштански фах 11, 11500 Обреновац.</w:t>
      </w:r>
    </w:p>
    <w:p w:rsidR="001E3477" w:rsidRPr="001E3477" w:rsidRDefault="001E3477" w:rsidP="001E3477">
      <w:pPr>
        <w:tabs>
          <w:tab w:val="left" w:pos="567"/>
        </w:tabs>
        <w:suppressAutoHyphens w:val="0"/>
        <w:jc w:val="both"/>
        <w:rPr>
          <w:rFonts w:ascii="Arial" w:hAnsi="Arial" w:cs="Arial"/>
          <w:sz w:val="22"/>
          <w:szCs w:val="22"/>
          <w:lang w:val="sr-Cyrl-RS" w:eastAsia="en-US"/>
        </w:rPr>
      </w:pPr>
      <w:r w:rsidRPr="001E3477">
        <w:rPr>
          <w:rFonts w:ascii="Arial" w:hAnsi="Arial" w:cs="Arial"/>
          <w:sz w:val="22"/>
          <w:szCs w:val="22"/>
          <w:lang w:val="en-US" w:eastAsia="en-US"/>
        </w:rPr>
        <w:t>Пружалац услуге:</w:t>
      </w:r>
      <w:r w:rsidRPr="001E3477">
        <w:rPr>
          <w:rFonts w:ascii="Arial" w:hAnsi="Arial" w:cs="Arial"/>
          <w:sz w:val="22"/>
          <w:szCs w:val="22"/>
          <w:lang w:val="en-US" w:eastAsia="en-US"/>
        </w:rPr>
        <w:tab/>
        <w:t>_________________________________________</w:t>
      </w:r>
    </w:p>
    <w:p w:rsidR="001E3477" w:rsidRPr="001E3477" w:rsidRDefault="001E3477" w:rsidP="001E3477">
      <w:pPr>
        <w:tabs>
          <w:tab w:val="left" w:pos="567"/>
        </w:tabs>
        <w:suppressAutoHyphens w:val="0"/>
        <w:jc w:val="both"/>
        <w:rPr>
          <w:rFonts w:ascii="Arial" w:hAnsi="Arial" w:cs="Arial"/>
          <w:sz w:val="22"/>
          <w:szCs w:val="22"/>
          <w:lang w:val="sr-Cyrl-RS" w:eastAsia="en-US"/>
        </w:rPr>
      </w:pPr>
      <w:r w:rsidRPr="001E3477">
        <w:rPr>
          <w:rFonts w:ascii="Arial" w:hAnsi="Arial" w:cs="Arial"/>
          <w:sz w:val="22"/>
          <w:szCs w:val="22"/>
          <w:lang w:val="en-US" w:eastAsia="en-US"/>
        </w:rPr>
        <w:tab/>
      </w:r>
      <w:r w:rsidRPr="001E3477">
        <w:rPr>
          <w:rFonts w:ascii="Arial" w:hAnsi="Arial" w:cs="Arial"/>
          <w:sz w:val="22"/>
          <w:szCs w:val="22"/>
          <w:lang w:val="en-US" w:eastAsia="en-US"/>
        </w:rPr>
        <w:tab/>
      </w:r>
      <w:r w:rsidRPr="001E3477">
        <w:rPr>
          <w:rFonts w:ascii="Arial" w:hAnsi="Arial" w:cs="Arial"/>
          <w:sz w:val="22"/>
          <w:szCs w:val="22"/>
          <w:lang w:val="en-US" w:eastAsia="en-US"/>
        </w:rPr>
        <w:tab/>
        <w:t xml:space="preserve"> </w:t>
      </w:r>
      <w:r w:rsidRPr="001E3477">
        <w:rPr>
          <w:rFonts w:ascii="Arial" w:hAnsi="Arial" w:cs="Arial"/>
          <w:sz w:val="22"/>
          <w:szCs w:val="22"/>
          <w:lang w:val="en-US" w:eastAsia="en-US"/>
        </w:rPr>
        <w:tab/>
      </w:r>
      <w:r w:rsidRPr="001E3477">
        <w:rPr>
          <w:rFonts w:ascii="Arial" w:hAnsi="Arial" w:cs="Arial"/>
          <w:sz w:val="22"/>
          <w:szCs w:val="22"/>
          <w:lang w:val="en-US" w:eastAsia="en-US"/>
        </w:rPr>
        <w:tab/>
      </w:r>
    </w:p>
    <w:p w:rsidR="001E3477" w:rsidRPr="001E3477" w:rsidRDefault="001E3477" w:rsidP="001E3477">
      <w:pPr>
        <w:tabs>
          <w:tab w:val="left" w:pos="567"/>
        </w:tabs>
        <w:suppressAutoHyphens w:val="0"/>
        <w:jc w:val="both"/>
        <w:rPr>
          <w:rFonts w:ascii="Arial" w:hAnsi="Arial" w:cs="Arial"/>
          <w:b/>
          <w:sz w:val="22"/>
          <w:szCs w:val="22"/>
          <w:lang w:val="en-US" w:eastAsia="en-US"/>
        </w:rPr>
      </w:pPr>
      <w:proofErr w:type="gramStart"/>
      <w:r w:rsidRPr="001E3477">
        <w:rPr>
          <w:rFonts w:ascii="Arial" w:hAnsi="Arial" w:cs="Arial"/>
          <w:b/>
          <w:sz w:val="22"/>
          <w:szCs w:val="22"/>
          <w:lang w:val="en-US" w:eastAsia="en-US"/>
        </w:rPr>
        <w:t xml:space="preserve">РОК </w:t>
      </w:r>
      <w:r w:rsidRPr="001E3477">
        <w:rPr>
          <w:rFonts w:ascii="Arial" w:hAnsi="Arial" w:cs="Arial"/>
          <w:b/>
          <w:sz w:val="22"/>
          <w:szCs w:val="22"/>
          <w:lang w:val="sr-Cyrl-RS" w:eastAsia="en-US"/>
        </w:rPr>
        <w:t>,</w:t>
      </w:r>
      <w:proofErr w:type="gramEnd"/>
      <w:r w:rsidRPr="001E3477">
        <w:rPr>
          <w:rFonts w:ascii="Arial" w:hAnsi="Arial" w:cs="Arial"/>
          <w:b/>
          <w:sz w:val="22"/>
          <w:szCs w:val="22"/>
          <w:lang w:val="sr-Cyrl-RS" w:eastAsia="en-US"/>
        </w:rPr>
        <w:t xml:space="preserve"> </w:t>
      </w:r>
      <w:r w:rsidRPr="001E3477">
        <w:rPr>
          <w:rFonts w:ascii="Arial" w:hAnsi="Arial" w:cs="Arial"/>
          <w:b/>
          <w:sz w:val="22"/>
          <w:szCs w:val="22"/>
          <w:lang w:val="en-US" w:eastAsia="en-US"/>
        </w:rPr>
        <w:t>ДИНАМКА</w:t>
      </w:r>
      <w:r w:rsidRPr="001E3477">
        <w:rPr>
          <w:rFonts w:ascii="Arial" w:hAnsi="Arial" w:cs="Arial"/>
          <w:b/>
          <w:sz w:val="22"/>
          <w:szCs w:val="22"/>
          <w:lang w:val="sr-Cyrl-RS" w:eastAsia="en-US"/>
        </w:rPr>
        <w:t xml:space="preserve"> И МЕСТО</w:t>
      </w:r>
      <w:r w:rsidRPr="001E3477">
        <w:rPr>
          <w:rFonts w:ascii="Arial" w:hAnsi="Arial" w:cs="Arial"/>
          <w:b/>
          <w:sz w:val="22"/>
          <w:szCs w:val="22"/>
          <w:lang w:val="en-US" w:eastAsia="en-US"/>
        </w:rPr>
        <w:t xml:space="preserve"> ПРУЖАЊА УСЛУГЕ</w:t>
      </w: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Члан 5</w:t>
      </w:r>
      <w:r w:rsidRPr="001E3477">
        <w:rPr>
          <w:rFonts w:ascii="Arial" w:hAnsi="Arial" w:cs="Arial"/>
          <w:sz w:val="22"/>
          <w:szCs w:val="22"/>
          <w:lang w:val="en-US" w:eastAsia="en-US"/>
        </w:rPr>
        <w:t>.</w:t>
      </w:r>
      <w:proofErr w:type="gramEnd"/>
    </w:p>
    <w:p w:rsidR="001E3477" w:rsidRPr="001E3477" w:rsidRDefault="001E3477" w:rsidP="001E3477">
      <w:pPr>
        <w:numPr>
          <w:ilvl w:val="0"/>
          <w:numId w:val="13"/>
        </w:numPr>
        <w:suppressAutoHyphens w:val="0"/>
        <w:ind w:left="284" w:hanging="284"/>
        <w:jc w:val="both"/>
        <w:outlineLvl w:val="0"/>
        <w:rPr>
          <w:rFonts w:ascii="Arial" w:hAnsi="Arial" w:cs="Arial"/>
          <w:b/>
          <w:sz w:val="22"/>
          <w:szCs w:val="22"/>
        </w:rPr>
      </w:pPr>
      <w:r w:rsidRPr="001E3477">
        <w:rPr>
          <w:rFonts w:ascii="Arial" w:hAnsi="Arial" w:cs="Arial"/>
          <w:b/>
          <w:sz w:val="22"/>
          <w:szCs w:val="22"/>
        </w:rPr>
        <w:t>Рок извршења услуга</w:t>
      </w:r>
    </w:p>
    <w:p w:rsidR="001E3477" w:rsidRPr="001E3477" w:rsidRDefault="001E3477" w:rsidP="001E3477">
      <w:pPr>
        <w:suppressAutoHyphens w:val="0"/>
        <w:jc w:val="both"/>
        <w:rPr>
          <w:rFonts w:ascii="Arial" w:eastAsia="Calibri" w:hAnsi="Arial" w:cs="Arial"/>
          <w:sz w:val="22"/>
          <w:szCs w:val="22"/>
          <w:lang w:val="sr-Cyrl-RS" w:eastAsia="en-US"/>
        </w:rPr>
      </w:pPr>
      <w:r w:rsidRPr="001E3477">
        <w:rPr>
          <w:rFonts w:ascii="Arial" w:eastAsia="Calibri" w:hAnsi="Arial" w:cs="Arial"/>
          <w:sz w:val="22"/>
          <w:szCs w:val="22"/>
          <w:lang w:val="en-US" w:eastAsia="en-US"/>
        </w:rPr>
        <w:t>Услуге се врше у периоду од 1</w:t>
      </w:r>
      <w:r w:rsidRPr="001E3477">
        <w:rPr>
          <w:rFonts w:ascii="Arial" w:eastAsia="Calibri" w:hAnsi="Arial" w:cs="Arial"/>
          <w:sz w:val="22"/>
          <w:szCs w:val="22"/>
          <w:lang w:val="sr-Cyrl-RS" w:eastAsia="en-US"/>
        </w:rPr>
        <w:t>2</w:t>
      </w:r>
      <w:r w:rsidRPr="001E3477">
        <w:rPr>
          <w:rFonts w:ascii="Arial" w:eastAsia="Calibri" w:hAnsi="Arial" w:cs="Arial"/>
          <w:sz w:val="22"/>
          <w:szCs w:val="22"/>
          <w:lang w:val="en-US" w:eastAsia="en-US"/>
        </w:rPr>
        <w:t xml:space="preserve"> месеци од дана увођења у посао или до финансијске реализације уговора</w:t>
      </w:r>
    </w:p>
    <w:p w:rsidR="001E3477" w:rsidRPr="001E3477" w:rsidRDefault="001E3477" w:rsidP="001E3477">
      <w:pPr>
        <w:suppressAutoHyphens w:val="0"/>
        <w:autoSpaceDE w:val="0"/>
        <w:autoSpaceDN w:val="0"/>
        <w:adjustRightInd w:val="0"/>
        <w:jc w:val="both"/>
        <w:rPr>
          <w:rFonts w:ascii="Arial" w:eastAsia="Calibri" w:hAnsi="Arial" w:cs="Arial"/>
          <w:color w:val="000000"/>
          <w:sz w:val="22"/>
          <w:szCs w:val="22"/>
          <w:lang w:val="sr-Cyrl-RS" w:eastAsia="en-US"/>
        </w:rPr>
      </w:pPr>
      <w:r w:rsidRPr="001E3477">
        <w:rPr>
          <w:rFonts w:ascii="Arial" w:eastAsia="Calibri" w:hAnsi="Arial" w:cs="Arial"/>
          <w:color w:val="000000"/>
          <w:sz w:val="22"/>
          <w:szCs w:val="22"/>
          <w:lang w:val="sr-Cyrl-RS" w:eastAsia="en-US"/>
        </w:rPr>
        <w:t xml:space="preserve">Увођење у посао извршиће се </w:t>
      </w:r>
      <w:r w:rsidRPr="001E3477">
        <w:rPr>
          <w:rFonts w:ascii="Arial" w:hAnsi="Arial" w:cs="Arial"/>
          <w:color w:val="000000"/>
          <w:sz w:val="22"/>
          <w:szCs w:val="22"/>
          <w:lang w:val="sr-Cyrl-RS" w:eastAsia="en-US"/>
        </w:rPr>
        <w:t xml:space="preserve">у периоду од 15 дана од дана закључења уговора </w:t>
      </w:r>
      <w:r w:rsidRPr="001E3477">
        <w:rPr>
          <w:rFonts w:ascii="Arial" w:eastAsia="Calibri" w:hAnsi="Arial" w:cs="Arial"/>
          <w:color w:val="000000"/>
          <w:sz w:val="22"/>
          <w:szCs w:val="22"/>
          <w:lang w:val="sr-Cyrl-RS" w:eastAsia="en-US"/>
        </w:rPr>
        <w:t>а о чему ће Пружалац услуга бити обавештен благовремено. О увођењу у посао сачиниће се записник.</w:t>
      </w:r>
      <w:r w:rsidRPr="001E3477">
        <w:rPr>
          <w:rFonts w:ascii="Arial" w:eastAsiaTheme="minorHAnsi" w:hAnsi="Arial" w:cs="Arial"/>
          <w:sz w:val="22"/>
          <w:szCs w:val="22"/>
          <w:lang w:val="sr-Cyrl-RS" w:eastAsia="en-US"/>
        </w:rPr>
        <w:t xml:space="preserve"> </w:t>
      </w:r>
    </w:p>
    <w:p w:rsidR="001E3477" w:rsidRPr="001E3477" w:rsidRDefault="001E3477" w:rsidP="001E3477">
      <w:pPr>
        <w:jc w:val="both"/>
        <w:outlineLvl w:val="0"/>
        <w:rPr>
          <w:rFonts w:ascii="Arial" w:eastAsia="Calibri" w:hAnsi="Arial" w:cs="Arial"/>
          <w:b/>
          <w:sz w:val="22"/>
          <w:szCs w:val="22"/>
          <w:lang w:eastAsia="zh-CN"/>
        </w:rPr>
      </w:pPr>
      <w:r w:rsidRPr="001E3477">
        <w:rPr>
          <w:rFonts w:ascii="Arial" w:hAnsi="Arial" w:cs="Arial"/>
          <w:b/>
          <w:sz w:val="22"/>
          <w:szCs w:val="22"/>
          <w:lang w:eastAsia="zh-CN"/>
        </w:rPr>
        <w:t xml:space="preserve">Место извршења услуга је </w:t>
      </w:r>
      <w:r w:rsidRPr="001E3477">
        <w:rPr>
          <w:rFonts w:ascii="Arial" w:eastAsia="Calibri" w:hAnsi="Arial" w:cs="Arial"/>
          <w:b/>
          <w:sz w:val="22"/>
          <w:szCs w:val="22"/>
          <w:lang w:eastAsia="zh-CN"/>
        </w:rPr>
        <w:t xml:space="preserve">Огранак ТЕНТ, локација ТЕНТ – Б,(Термоелектрана Никола Тесла Б Ушће Обреновац) </w:t>
      </w:r>
      <w:r w:rsidRPr="001E3477">
        <w:rPr>
          <w:rFonts w:ascii="Arial" w:eastAsia="Calibri" w:hAnsi="Arial" w:cs="Arial"/>
          <w:b/>
          <w:sz w:val="22"/>
          <w:szCs w:val="22"/>
          <w:lang w:val="sr-Cyrl-RS" w:eastAsia="zh-CN"/>
        </w:rPr>
        <w:t xml:space="preserve">и </w:t>
      </w:r>
      <w:r w:rsidRPr="001E3477">
        <w:rPr>
          <w:rFonts w:ascii="Arial" w:hAnsi="Arial" w:cs="Arial"/>
          <w:b/>
          <w:sz w:val="22"/>
          <w:szCs w:val="22"/>
          <w:lang w:eastAsia="zh-CN"/>
        </w:rPr>
        <w:t xml:space="preserve">погон </w:t>
      </w:r>
      <w:r w:rsidRPr="001E3477">
        <w:rPr>
          <w:rFonts w:ascii="Arial" w:hAnsi="Arial" w:cs="Arial"/>
          <w:b/>
          <w:sz w:val="22"/>
          <w:szCs w:val="22"/>
          <w:lang w:val="sr-Cyrl-RS" w:eastAsia="zh-CN"/>
        </w:rPr>
        <w:t>извршиоца услуга.</w:t>
      </w:r>
    </w:p>
    <w:p w:rsidR="001E3477" w:rsidRPr="001E3477" w:rsidRDefault="001E3477" w:rsidP="001E3477">
      <w:pPr>
        <w:jc w:val="both"/>
        <w:rPr>
          <w:rFonts w:ascii="Arial" w:hAnsi="Arial" w:cs="Arial"/>
          <w:b/>
          <w:color w:val="000000" w:themeColor="text1"/>
          <w:sz w:val="22"/>
          <w:szCs w:val="22"/>
          <w:lang w:val="sr-Cyrl-RS"/>
        </w:rPr>
      </w:pPr>
      <w:r w:rsidRPr="001E3477">
        <w:rPr>
          <w:rFonts w:ascii="Arial" w:hAnsi="Arial" w:cs="Arial"/>
          <w:b/>
          <w:sz w:val="22"/>
          <w:szCs w:val="22"/>
          <w:lang w:eastAsia="zh-CN"/>
        </w:rPr>
        <w:t>Напомена: Транспорт од ТЕНТ Б до места извршења услуге и назад (након завршене услуге) је обавеза изабраног понуђача.</w:t>
      </w:r>
    </w:p>
    <w:p w:rsidR="001E3477" w:rsidRPr="001E3477" w:rsidRDefault="001E3477" w:rsidP="001E3477">
      <w:pPr>
        <w:suppressAutoHyphens w:val="0"/>
        <w:spacing w:before="120"/>
        <w:contextualSpacing/>
        <w:jc w:val="both"/>
        <w:rPr>
          <w:rFonts w:ascii="Arial" w:eastAsiaTheme="minorHAnsi" w:hAnsi="Arial" w:cs="Arial"/>
          <w:sz w:val="22"/>
          <w:szCs w:val="22"/>
          <w:lang w:val="sr-Cyrl-RS" w:eastAsia="en-US"/>
        </w:rPr>
      </w:pPr>
    </w:p>
    <w:p w:rsidR="001E3477" w:rsidRPr="001E3477" w:rsidRDefault="001E3477" w:rsidP="001E3477">
      <w:pPr>
        <w:tabs>
          <w:tab w:val="left" w:pos="567"/>
        </w:tabs>
        <w:suppressAutoHyphens w:val="0"/>
        <w:spacing w:before="120"/>
        <w:jc w:val="both"/>
        <w:rPr>
          <w:rFonts w:ascii="Arial" w:hAnsi="Arial" w:cs="Arial"/>
          <w:b/>
          <w:sz w:val="22"/>
          <w:szCs w:val="22"/>
          <w:lang w:val="en-US" w:eastAsia="en-US"/>
        </w:rPr>
      </w:pPr>
      <w:r w:rsidRPr="001E3477">
        <w:rPr>
          <w:rFonts w:ascii="Arial" w:hAnsi="Arial" w:cs="Arial"/>
          <w:b/>
          <w:sz w:val="22"/>
          <w:szCs w:val="22"/>
          <w:lang w:val="en-US" w:eastAsia="en-US"/>
        </w:rPr>
        <w:t>ИЗВРШИОЦИ</w:t>
      </w:r>
      <w:r w:rsidRPr="001E3477">
        <w:rPr>
          <w:rFonts w:ascii="Arial" w:hAnsi="Arial" w:cs="Arial"/>
          <w:b/>
          <w:sz w:val="22"/>
          <w:szCs w:val="22"/>
          <w:lang w:val="en-US" w:eastAsia="en-US"/>
        </w:rPr>
        <w:tab/>
      </w: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6</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cs="Arial"/>
          <w:sz w:val="22"/>
          <w:szCs w:val="22"/>
          <w:lang w:val="sr-Cyrl-RS" w:eastAsia="en-US"/>
        </w:rPr>
      </w:pPr>
      <w:proofErr w:type="gramStart"/>
      <w:r w:rsidRPr="001E3477">
        <w:rPr>
          <w:rFonts w:ascii="Arial" w:hAnsi="Arial" w:cs="Arial"/>
          <w:sz w:val="22"/>
          <w:szCs w:val="22"/>
          <w:lang w:val="en-US" w:eastAsia="en-US"/>
        </w:rPr>
        <w:t>Извршиоци су ангажована лица од стране Пружаоца услуге.</w:t>
      </w:r>
      <w:proofErr w:type="gramEnd"/>
    </w:p>
    <w:p w:rsidR="001E3477" w:rsidRPr="001E3477" w:rsidRDefault="001E3477" w:rsidP="001E3477">
      <w:pPr>
        <w:tabs>
          <w:tab w:val="left" w:pos="567"/>
        </w:tabs>
        <w:suppressAutoHyphens w:val="0"/>
        <w:jc w:val="both"/>
        <w:rPr>
          <w:rFonts w:ascii="Arial" w:hAnsi="Arial" w:cs="Arial"/>
          <w:sz w:val="22"/>
          <w:szCs w:val="22"/>
          <w:lang w:val="sr-Cyrl-RS" w:eastAsia="en-US"/>
        </w:rPr>
      </w:pP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7</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cs="Arial"/>
          <w:color w:val="000000"/>
          <w:sz w:val="22"/>
          <w:szCs w:val="22"/>
          <w:lang w:val="en-US" w:eastAsia="en-US"/>
        </w:rPr>
      </w:pPr>
      <w:r w:rsidRPr="001E3477">
        <w:rPr>
          <w:rFonts w:ascii="Arial" w:hAnsi="Arial" w:cs="Arial"/>
          <w:color w:val="000000"/>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1E3477" w:rsidRPr="001E3477" w:rsidRDefault="001E3477" w:rsidP="001E3477">
      <w:pPr>
        <w:tabs>
          <w:tab w:val="left" w:pos="567"/>
        </w:tabs>
        <w:suppressAutoHyphens w:val="0"/>
        <w:jc w:val="both"/>
        <w:rPr>
          <w:rFonts w:ascii="Arial" w:hAnsi="Arial" w:cs="Arial"/>
          <w:color w:val="000000"/>
          <w:sz w:val="22"/>
          <w:szCs w:val="22"/>
          <w:lang w:val="sr-Cyrl-RS" w:eastAsia="en-US"/>
        </w:rPr>
      </w:pPr>
      <w:proofErr w:type="gramStart"/>
      <w:r w:rsidRPr="001E3477">
        <w:rPr>
          <w:rFonts w:ascii="Arial" w:hAnsi="Arial" w:cs="Arial"/>
          <w:color w:val="000000"/>
          <w:sz w:val="22"/>
          <w:szCs w:val="22"/>
          <w:lang w:val="en-US" w:eastAsia="en-U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rsidR="001E3477" w:rsidRPr="001E3477" w:rsidRDefault="001E3477" w:rsidP="001E3477">
      <w:pPr>
        <w:tabs>
          <w:tab w:val="left" w:pos="567"/>
        </w:tabs>
        <w:suppressAutoHyphens w:val="0"/>
        <w:jc w:val="both"/>
        <w:rPr>
          <w:rFonts w:ascii="Arial" w:hAnsi="Arial" w:cs="Arial"/>
          <w:color w:val="000000"/>
          <w:sz w:val="22"/>
          <w:szCs w:val="22"/>
          <w:lang w:val="sr-Cyrl-RS" w:eastAsia="en-US"/>
        </w:rPr>
      </w:pP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8</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cs="Arial"/>
          <w:color w:val="000000"/>
          <w:sz w:val="22"/>
          <w:szCs w:val="22"/>
          <w:lang w:val="en-US" w:eastAsia="en-US"/>
        </w:rPr>
      </w:pPr>
      <w:proofErr w:type="gramStart"/>
      <w:r w:rsidRPr="001E3477">
        <w:rPr>
          <w:rFonts w:ascii="Arial" w:hAnsi="Arial" w:cs="Arial"/>
          <w:color w:val="000000"/>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1E3477" w:rsidRPr="001E3477" w:rsidRDefault="001E3477" w:rsidP="001E3477">
      <w:pPr>
        <w:tabs>
          <w:tab w:val="left" w:pos="567"/>
        </w:tabs>
        <w:suppressAutoHyphens w:val="0"/>
        <w:jc w:val="both"/>
        <w:rPr>
          <w:rFonts w:ascii="Arial" w:hAnsi="Arial" w:cs="Arial"/>
          <w:color w:val="000000"/>
          <w:sz w:val="22"/>
          <w:szCs w:val="22"/>
          <w:lang w:val="sr-Cyrl-RS" w:eastAsia="en-US"/>
        </w:rPr>
      </w:pPr>
      <w:r w:rsidRPr="001E3477">
        <w:rPr>
          <w:rFonts w:ascii="Arial" w:hAnsi="Arial" w:cs="Arial"/>
          <w:color w:val="000000"/>
          <w:sz w:val="22"/>
          <w:szCs w:val="22"/>
          <w:lang w:val="en-US" w:eastAsia="en-US"/>
        </w:rPr>
        <w:t xml:space="preserve">Пружалац услуге је дужан да поседује полису осигурања од одговорности из делатности за штете причињене трећим </w:t>
      </w:r>
      <w:proofErr w:type="gramStart"/>
      <w:r w:rsidRPr="001E3477">
        <w:rPr>
          <w:rFonts w:ascii="Arial" w:hAnsi="Arial" w:cs="Arial"/>
          <w:color w:val="000000"/>
          <w:sz w:val="22"/>
          <w:szCs w:val="22"/>
          <w:lang w:val="en-US" w:eastAsia="en-US"/>
        </w:rPr>
        <w:t>лицима .</w:t>
      </w:r>
      <w:proofErr w:type="gramEnd"/>
      <w:r w:rsidRPr="001E3477">
        <w:rPr>
          <w:rFonts w:ascii="Arial" w:hAnsi="Arial" w:cs="Arial"/>
          <w:color w:val="000000"/>
          <w:sz w:val="22"/>
          <w:szCs w:val="22"/>
          <w:lang w:val="en-US" w:eastAsia="en-US"/>
        </w:rPr>
        <w:t xml:space="preserve"> </w:t>
      </w:r>
    </w:p>
    <w:p w:rsidR="001E3477" w:rsidRPr="001E3477" w:rsidRDefault="001E3477" w:rsidP="001E3477">
      <w:pPr>
        <w:tabs>
          <w:tab w:val="left" w:pos="567"/>
        </w:tabs>
        <w:suppressAutoHyphens w:val="0"/>
        <w:jc w:val="both"/>
        <w:rPr>
          <w:rFonts w:ascii="Arial" w:hAnsi="Arial" w:cs="Arial"/>
          <w:color w:val="000000"/>
          <w:sz w:val="22"/>
          <w:szCs w:val="22"/>
          <w:lang w:val="sr-Cyrl-RS" w:eastAsia="en-US"/>
        </w:rPr>
      </w:pPr>
      <w:proofErr w:type="gramStart"/>
      <w:r w:rsidRPr="001E3477">
        <w:rPr>
          <w:rFonts w:ascii="Arial" w:hAnsi="Arial" w:cs="Arial"/>
          <w:color w:val="000000"/>
          <w:sz w:val="22"/>
          <w:szCs w:val="22"/>
          <w:lang w:val="en-US" w:eastAsia="en-US"/>
        </w:rPr>
        <w:t>Осигурања из става 1.</w:t>
      </w:r>
      <w:proofErr w:type="gramEnd"/>
      <w:r w:rsidRPr="001E3477">
        <w:rPr>
          <w:rFonts w:ascii="Arial" w:hAnsi="Arial" w:cs="Arial"/>
          <w:color w:val="000000"/>
          <w:sz w:val="22"/>
          <w:szCs w:val="22"/>
          <w:lang w:val="en-US" w:eastAsia="en-US"/>
        </w:rPr>
        <w:t xml:space="preserve"> </w:t>
      </w:r>
      <w:proofErr w:type="gramStart"/>
      <w:r w:rsidRPr="001E3477">
        <w:rPr>
          <w:rFonts w:ascii="Arial" w:hAnsi="Arial" w:cs="Arial"/>
          <w:color w:val="000000"/>
          <w:sz w:val="22"/>
          <w:szCs w:val="22"/>
          <w:lang w:val="en-US" w:eastAsia="en-US"/>
        </w:rPr>
        <w:t>овог</w:t>
      </w:r>
      <w:proofErr w:type="gramEnd"/>
      <w:r w:rsidRPr="001E3477">
        <w:rPr>
          <w:rFonts w:ascii="Arial" w:hAnsi="Arial" w:cs="Arial"/>
          <w:color w:val="000000"/>
          <w:sz w:val="22"/>
          <w:szCs w:val="22"/>
          <w:lang w:val="en-US" w:eastAsia="en-US"/>
        </w:rPr>
        <w:t xml:space="preserve"> члана, трајаће до завршетка пружања и/или извршења Услуга које су предмет овог Уговора.</w:t>
      </w:r>
    </w:p>
    <w:p w:rsidR="001E3477" w:rsidRPr="001E3477" w:rsidRDefault="001E3477" w:rsidP="001E3477">
      <w:pPr>
        <w:tabs>
          <w:tab w:val="left" w:pos="567"/>
        </w:tabs>
        <w:suppressAutoHyphens w:val="0"/>
        <w:jc w:val="both"/>
        <w:rPr>
          <w:rFonts w:ascii="Arial" w:hAnsi="Arial" w:cs="Arial"/>
          <w:sz w:val="22"/>
          <w:szCs w:val="22"/>
          <w:lang w:val="sr-Cyrl-RS" w:eastAsia="en-US"/>
        </w:rPr>
      </w:pPr>
    </w:p>
    <w:p w:rsidR="001E3477" w:rsidRPr="001E3477" w:rsidRDefault="001E3477" w:rsidP="001E3477">
      <w:pPr>
        <w:tabs>
          <w:tab w:val="left" w:pos="567"/>
        </w:tabs>
        <w:suppressAutoHyphens w:val="0"/>
        <w:jc w:val="both"/>
        <w:rPr>
          <w:rFonts w:ascii="Arial" w:hAnsi="Arial" w:cs="Arial"/>
          <w:b/>
          <w:sz w:val="22"/>
          <w:szCs w:val="22"/>
          <w:lang w:val="en-US" w:eastAsia="en-US"/>
        </w:rPr>
      </w:pPr>
      <w:r w:rsidRPr="001E3477">
        <w:rPr>
          <w:rFonts w:ascii="Arial" w:hAnsi="Arial" w:cs="Arial"/>
          <w:b/>
          <w:sz w:val="22"/>
          <w:szCs w:val="22"/>
          <w:lang w:val="en-US" w:eastAsia="en-US"/>
        </w:rPr>
        <w:lastRenderedPageBreak/>
        <w:t xml:space="preserve">СРЕДСТВА ФИНАНСИЈСКОГ ОБЕЗБЕЂЕЊА </w:t>
      </w: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9</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sz w:val="22"/>
          <w:szCs w:val="22"/>
          <w:lang w:val="en-US" w:eastAsia="en-US"/>
        </w:rPr>
      </w:pPr>
      <w:r w:rsidRPr="001E3477">
        <w:rPr>
          <w:rFonts w:ascii="Arial" w:hAnsi="Arial"/>
          <w:sz w:val="22"/>
          <w:szCs w:val="22"/>
          <w:lang w:val="en-US" w:eastAsia="en-US"/>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Pr="001E3477">
        <w:rPr>
          <w:rFonts w:ascii="Arial" w:hAnsi="Arial"/>
          <w:sz w:val="22"/>
          <w:szCs w:val="22"/>
          <w:lang w:val="sr-Cyrl-RS" w:eastAsia="en-US"/>
        </w:rPr>
        <w:t>извршења услуга</w:t>
      </w:r>
      <w:r w:rsidRPr="001E3477">
        <w:rPr>
          <w:rFonts w:ascii="Arial" w:hAnsi="Arial"/>
          <w:sz w:val="22"/>
          <w:szCs w:val="22"/>
          <w:lang w:val="en-US" w:eastAsia="en-US"/>
        </w:rPr>
        <w:t>, а да евентуални продужетак</w:t>
      </w:r>
      <w:r w:rsidRPr="001E3477">
        <w:rPr>
          <w:rFonts w:ascii="Arial" w:hAnsi="Arial"/>
          <w:sz w:val="22"/>
          <w:szCs w:val="22"/>
          <w:lang w:val="sr-Cyrl-RS" w:eastAsia="en-US"/>
        </w:rPr>
        <w:t xml:space="preserve"> тог</w:t>
      </w:r>
      <w:r w:rsidRPr="001E3477">
        <w:rPr>
          <w:rFonts w:ascii="Arial" w:hAnsi="Arial"/>
          <w:sz w:val="22"/>
          <w:szCs w:val="22"/>
          <w:lang w:val="en-US" w:eastAsia="en-US"/>
        </w:rPr>
        <w:t xml:space="preserve"> </w:t>
      </w:r>
      <w:r w:rsidRPr="001E3477">
        <w:rPr>
          <w:rFonts w:ascii="Arial" w:hAnsi="Arial"/>
          <w:sz w:val="22"/>
          <w:szCs w:val="22"/>
          <w:lang w:val="sr-Cyrl-RS" w:eastAsia="en-US"/>
        </w:rPr>
        <w:t xml:space="preserve">рока </w:t>
      </w:r>
      <w:r w:rsidRPr="001E3477">
        <w:rPr>
          <w:rFonts w:ascii="Arial" w:hAnsi="Arial"/>
          <w:sz w:val="22"/>
          <w:szCs w:val="22"/>
          <w:lang w:val="en-US" w:eastAsia="en-US"/>
        </w:rPr>
        <w:t xml:space="preserve">има за последицу и продужење рока важења менице и меничног овлашћења.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1E3477" w:rsidRPr="001E3477" w:rsidRDefault="001E3477" w:rsidP="001E3477">
      <w:pPr>
        <w:tabs>
          <w:tab w:val="left" w:pos="567"/>
        </w:tabs>
        <w:suppressAutoHyphens w:val="0"/>
        <w:jc w:val="both"/>
        <w:rPr>
          <w:rFonts w:ascii="Arial" w:hAnsi="Arial"/>
          <w:sz w:val="22"/>
          <w:szCs w:val="22"/>
          <w:lang w:val="sr-Cyrl-RS" w:eastAsia="en-US"/>
        </w:rPr>
      </w:pPr>
      <w:proofErr w:type="gramStart"/>
      <w:r w:rsidRPr="001E3477">
        <w:rPr>
          <w:rFonts w:ascii="Arial" w:hAnsi="Arial"/>
          <w:sz w:val="22"/>
          <w:szCs w:val="22"/>
          <w:lang w:val="en-US" w:eastAsia="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1E3477">
        <w:rPr>
          <w:rFonts w:ascii="Arial" w:hAnsi="Arial"/>
          <w:sz w:val="22"/>
          <w:szCs w:val="22"/>
          <w:lang w:val="en-US" w:eastAsia="en-US"/>
        </w:rPr>
        <w:t xml:space="preserve"> </w:t>
      </w:r>
      <w:proofErr w:type="gramStart"/>
      <w:r w:rsidRPr="001E3477">
        <w:rPr>
          <w:rFonts w:ascii="Arial" w:hAnsi="Arial"/>
          <w:sz w:val="22"/>
          <w:szCs w:val="22"/>
          <w:lang w:val="en-US" w:eastAsia="en-US"/>
        </w:rPr>
        <w:t>овог</w:t>
      </w:r>
      <w:proofErr w:type="gramEnd"/>
      <w:r w:rsidRPr="001E3477">
        <w:rPr>
          <w:rFonts w:ascii="Arial" w:hAnsi="Arial"/>
          <w:sz w:val="22"/>
          <w:szCs w:val="22"/>
          <w:lang w:val="en-US" w:eastAsia="en-US"/>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1E3477" w:rsidRPr="001E3477" w:rsidRDefault="001E3477" w:rsidP="001E3477">
      <w:pPr>
        <w:tabs>
          <w:tab w:val="left" w:pos="567"/>
        </w:tabs>
        <w:suppressAutoHyphens w:val="0"/>
        <w:jc w:val="both"/>
        <w:rPr>
          <w:rFonts w:ascii="Arial" w:hAnsi="Arial" w:cs="Arial"/>
          <w:b/>
          <w:sz w:val="22"/>
          <w:szCs w:val="22"/>
          <w:lang w:val="en-US" w:eastAsia="en-US"/>
        </w:rPr>
      </w:pPr>
      <w:r w:rsidRPr="001E3477">
        <w:rPr>
          <w:rFonts w:ascii="Arial" w:hAnsi="Arial" w:cs="Arial"/>
          <w:b/>
          <w:sz w:val="22"/>
          <w:szCs w:val="22"/>
          <w:lang w:val="en-US" w:eastAsia="en-US"/>
        </w:rPr>
        <w:t xml:space="preserve">ЗАКЉУЧИВАЊЕ И СТУПАЊЕ НА СНАГУ </w:t>
      </w: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10</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cs="Arial"/>
          <w:sz w:val="22"/>
          <w:szCs w:val="22"/>
          <w:lang w:val="sr-Cyrl-RS" w:eastAsia="en-US"/>
        </w:rPr>
      </w:pPr>
      <w:proofErr w:type="gramStart"/>
      <w:r w:rsidRPr="001E3477">
        <w:rPr>
          <w:rFonts w:ascii="Arial" w:hAnsi="Arial" w:cs="Arial"/>
          <w:sz w:val="22"/>
          <w:szCs w:val="22"/>
          <w:lang w:val="en-US" w:eastAsia="en-US"/>
        </w:rPr>
        <w:t xml:space="preserve">Уговор се сматра закљученим </w:t>
      </w:r>
      <w:r w:rsidRPr="001E3477">
        <w:rPr>
          <w:rFonts w:ascii="Arial" w:hAnsi="Arial" w:cs="Arial"/>
          <w:sz w:val="22"/>
          <w:szCs w:val="22"/>
          <w:lang w:val="sr-Cyrl-RS" w:eastAsia="en-US"/>
        </w:rPr>
        <w:t>даном</w:t>
      </w:r>
      <w:r w:rsidRPr="001E3477">
        <w:rPr>
          <w:rFonts w:ascii="Arial" w:hAnsi="Arial" w:cs="Arial"/>
          <w:sz w:val="22"/>
          <w:szCs w:val="22"/>
          <w:lang w:val="en-US" w:eastAsia="en-US"/>
        </w:rPr>
        <w:t xml:space="preserve"> потписивања од стране законских заступника</w:t>
      </w:r>
      <w:r w:rsidRPr="001E3477">
        <w:rPr>
          <w:rFonts w:ascii="Arial" w:hAnsi="Arial" w:cs="Arial"/>
          <w:sz w:val="22"/>
          <w:szCs w:val="22"/>
          <w:lang w:val="sr-Cyrl-RS" w:eastAsia="en-US"/>
        </w:rPr>
        <w:t>,</w:t>
      </w:r>
      <w:r w:rsidRPr="001E3477">
        <w:rPr>
          <w:rFonts w:ascii="Arial" w:hAnsi="Arial" w:cs="Arial"/>
          <w:sz w:val="22"/>
          <w:szCs w:val="22"/>
          <w:lang w:val="sr-Latn-RS" w:eastAsia="en-US"/>
        </w:rPr>
        <w:t xml:space="preserve"> </w:t>
      </w:r>
      <w:r w:rsidRPr="001E3477">
        <w:rPr>
          <w:rFonts w:ascii="Arial" w:hAnsi="Arial" w:cs="Arial"/>
          <w:sz w:val="22"/>
          <w:szCs w:val="22"/>
          <w:lang w:val="sr-Cyrl-RS" w:eastAsia="en-US"/>
        </w:rPr>
        <w:t>а ступа на снагу даном</w:t>
      </w:r>
      <w:r w:rsidRPr="001E3477">
        <w:rPr>
          <w:rFonts w:ascii="Arial" w:hAnsi="Arial" w:cs="Arial"/>
          <w:sz w:val="22"/>
          <w:szCs w:val="22"/>
          <w:lang w:val="sr-Latn-RS" w:eastAsia="en-US"/>
        </w:rPr>
        <w:t xml:space="preserve"> достав</w:t>
      </w:r>
      <w:r w:rsidRPr="001E3477">
        <w:rPr>
          <w:rFonts w:ascii="Arial" w:hAnsi="Arial" w:cs="Arial"/>
          <w:sz w:val="22"/>
          <w:szCs w:val="22"/>
          <w:lang w:val="sr-Cyrl-RS" w:eastAsia="en-US"/>
        </w:rPr>
        <w:t>љања</w:t>
      </w:r>
      <w:r w:rsidRPr="001E3477">
        <w:rPr>
          <w:rFonts w:ascii="Arial" w:hAnsi="Arial" w:cs="Arial"/>
          <w:sz w:val="22"/>
          <w:szCs w:val="22"/>
          <w:lang w:val="sr-Latn-RS" w:eastAsia="en-US"/>
        </w:rPr>
        <w:t xml:space="preserve"> средства финансијског обезбеђења</w:t>
      </w:r>
      <w:r w:rsidRPr="001E3477">
        <w:rPr>
          <w:rFonts w:ascii="Arial" w:hAnsi="Arial" w:cs="Arial"/>
          <w:sz w:val="22"/>
          <w:szCs w:val="22"/>
          <w:lang w:val="sr-Cyrl-RS" w:eastAsia="en-US"/>
        </w:rPr>
        <w:t xml:space="preserve"> за добро извршење посла</w:t>
      </w:r>
      <w:r w:rsidRPr="001E3477">
        <w:rPr>
          <w:rFonts w:ascii="Arial" w:hAnsi="Arial" w:cs="Arial"/>
          <w:sz w:val="22"/>
          <w:szCs w:val="22"/>
          <w:lang w:val="sr-Latn-RS" w:eastAsia="en-US"/>
        </w:rPr>
        <w:t>.</w:t>
      </w:r>
      <w:proofErr w:type="gramEnd"/>
    </w:p>
    <w:p w:rsidR="001E3477" w:rsidRPr="001E3477" w:rsidRDefault="001E3477" w:rsidP="001E3477">
      <w:pPr>
        <w:tabs>
          <w:tab w:val="left" w:pos="567"/>
        </w:tabs>
        <w:suppressAutoHyphens w:val="0"/>
        <w:jc w:val="center"/>
        <w:rPr>
          <w:rFonts w:ascii="Arial" w:hAnsi="Arial" w:cs="Arial"/>
          <w:sz w:val="22"/>
          <w:szCs w:val="22"/>
          <w:lang w:val="sr-Cyrl-RS" w:eastAsia="en-US"/>
        </w:rPr>
      </w:pP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11</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cs="Arial"/>
          <w:sz w:val="22"/>
          <w:szCs w:val="22"/>
          <w:lang w:val="sr-Cyrl-RS" w:eastAsia="en-US"/>
        </w:rPr>
      </w:pPr>
      <w:r w:rsidRPr="001E3477">
        <w:rPr>
          <w:rFonts w:ascii="Arial" w:hAnsi="Arial" w:cs="Arial"/>
          <w:sz w:val="22"/>
          <w:szCs w:val="22"/>
          <w:lang w:val="sr-Cyrl-RS" w:eastAsia="en-US"/>
        </w:rPr>
        <w:t>Уговор се закључује до испуњења свих уговорених обавеза.</w:t>
      </w:r>
    </w:p>
    <w:p w:rsidR="001E3477" w:rsidRPr="001E3477" w:rsidRDefault="001E3477" w:rsidP="001E3477">
      <w:pPr>
        <w:tabs>
          <w:tab w:val="left" w:pos="567"/>
        </w:tabs>
        <w:suppressAutoHyphens w:val="0"/>
        <w:rPr>
          <w:rFonts w:ascii="Arial" w:hAnsi="Arial" w:cs="Arial"/>
          <w:color w:val="000000"/>
          <w:sz w:val="22"/>
          <w:szCs w:val="22"/>
          <w:lang w:val="sr-Cyrl-RS" w:eastAsia="en-US"/>
        </w:rPr>
      </w:pPr>
      <w:proofErr w:type="gramStart"/>
      <w:r w:rsidRPr="001E3477">
        <w:rPr>
          <w:rFonts w:ascii="Arial" w:hAnsi="Arial" w:cs="Arial"/>
          <w:color w:val="000000"/>
          <w:sz w:val="22"/>
          <w:szCs w:val="22"/>
          <w:lang w:val="en-US" w:eastAsia="en-U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1E3477">
        <w:rPr>
          <w:rFonts w:ascii="Arial" w:hAnsi="Arial" w:cs="Arial"/>
          <w:color w:val="000000"/>
          <w:sz w:val="22"/>
          <w:szCs w:val="22"/>
          <w:lang w:val="en-US" w:eastAsia="en-US"/>
        </w:rPr>
        <w:t xml:space="preserve"> </w:t>
      </w:r>
    </w:p>
    <w:p w:rsidR="001E3477" w:rsidRPr="001E3477" w:rsidRDefault="001E3477" w:rsidP="001E3477">
      <w:pPr>
        <w:tabs>
          <w:tab w:val="left" w:pos="567"/>
        </w:tabs>
        <w:suppressAutoHyphens w:val="0"/>
        <w:rPr>
          <w:rFonts w:ascii="Arial" w:hAnsi="Arial" w:cs="Arial"/>
          <w:b/>
          <w:sz w:val="22"/>
          <w:szCs w:val="22"/>
          <w:lang w:val="sr-Cyrl-RS" w:eastAsia="en-US"/>
        </w:rPr>
      </w:pPr>
      <w:r w:rsidRPr="001E3477">
        <w:rPr>
          <w:rFonts w:ascii="Arial" w:hAnsi="Arial" w:cs="Arial"/>
          <w:color w:val="000000"/>
          <w:sz w:val="22"/>
          <w:szCs w:val="22"/>
          <w:lang w:val="sr-Cyrl-RS" w:eastAsia="en-US"/>
        </w:rPr>
        <w:t xml:space="preserve">                                                                </w:t>
      </w: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12.</w:t>
      </w:r>
      <w:proofErr w:type="gramEnd"/>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t xml:space="preserve">Овај Уговор и и његови </w:t>
      </w:r>
      <w:proofErr w:type="gramStart"/>
      <w:r w:rsidRPr="001E3477">
        <w:rPr>
          <w:rFonts w:ascii="Arial" w:hAnsi="Arial" w:cs="Arial"/>
          <w:sz w:val="22"/>
          <w:szCs w:val="22"/>
          <w:lang w:val="en-US" w:eastAsia="en-US"/>
        </w:rPr>
        <w:t>Прилози  сачињен</w:t>
      </w:r>
      <w:r w:rsidRPr="001E3477">
        <w:rPr>
          <w:rFonts w:ascii="Arial" w:hAnsi="Arial" w:cs="Arial"/>
          <w:sz w:val="22"/>
          <w:szCs w:val="22"/>
          <w:lang w:val="sr-Cyrl-RS" w:eastAsia="en-US"/>
        </w:rPr>
        <w:t>и</w:t>
      </w:r>
      <w:proofErr w:type="gramEnd"/>
      <w:r w:rsidRPr="001E3477">
        <w:rPr>
          <w:rFonts w:ascii="Arial" w:hAnsi="Arial" w:cs="Arial"/>
          <w:sz w:val="22"/>
          <w:szCs w:val="22"/>
          <w:lang w:val="en-US" w:eastAsia="en-US"/>
        </w:rPr>
        <w:t xml:space="preserve"> </w:t>
      </w:r>
      <w:r w:rsidRPr="001E3477">
        <w:rPr>
          <w:rFonts w:ascii="Arial" w:hAnsi="Arial" w:cs="Arial"/>
          <w:sz w:val="22"/>
          <w:szCs w:val="22"/>
          <w:lang w:val="sr-Cyrl-RS" w:eastAsia="en-US"/>
        </w:rPr>
        <w:t>су</w:t>
      </w:r>
      <w:r w:rsidRPr="001E3477">
        <w:rPr>
          <w:rFonts w:ascii="Arial" w:hAnsi="Arial" w:cs="Arial"/>
          <w:sz w:val="22"/>
          <w:szCs w:val="22"/>
          <w:lang w:val="en-US" w:eastAsia="en-US"/>
        </w:rPr>
        <w:t xml:space="preserve"> на српском језику. </w:t>
      </w:r>
    </w:p>
    <w:p w:rsidR="001E3477" w:rsidRPr="001E3477" w:rsidRDefault="001E3477" w:rsidP="001E3477">
      <w:pPr>
        <w:tabs>
          <w:tab w:val="left" w:pos="567"/>
        </w:tabs>
        <w:suppressAutoHyphens w:val="0"/>
        <w:jc w:val="both"/>
        <w:rPr>
          <w:rFonts w:ascii="Arial" w:hAnsi="Arial" w:cs="Arial"/>
          <w:sz w:val="22"/>
          <w:szCs w:val="22"/>
          <w:lang w:val="en-US" w:eastAsia="en-US"/>
        </w:rPr>
      </w:pPr>
      <w:proofErr w:type="gramStart"/>
      <w:r w:rsidRPr="001E3477">
        <w:rPr>
          <w:rFonts w:ascii="Arial" w:hAnsi="Arial" w:cs="Arial"/>
          <w:sz w:val="22"/>
          <w:szCs w:val="22"/>
          <w:lang w:val="en-US" w:eastAsia="en-US"/>
        </w:rPr>
        <w:t>На овај Уговор примењују се закони Републике Србије.</w:t>
      </w:r>
      <w:proofErr w:type="gramEnd"/>
    </w:p>
    <w:p w:rsidR="001E3477" w:rsidRPr="001E3477" w:rsidRDefault="001E3477" w:rsidP="001E3477">
      <w:pPr>
        <w:tabs>
          <w:tab w:val="left" w:pos="567"/>
        </w:tabs>
        <w:suppressAutoHyphens w:val="0"/>
        <w:jc w:val="both"/>
        <w:rPr>
          <w:rFonts w:ascii="Arial" w:hAnsi="Arial" w:cs="Arial"/>
          <w:sz w:val="22"/>
          <w:szCs w:val="22"/>
          <w:lang w:val="sr-Cyrl-RS" w:eastAsia="en-US"/>
        </w:rPr>
      </w:pPr>
      <w:proofErr w:type="gramStart"/>
      <w:r w:rsidRPr="001E3477">
        <w:rPr>
          <w:rFonts w:ascii="Arial" w:hAnsi="Arial" w:cs="Arial"/>
          <w:sz w:val="22"/>
          <w:szCs w:val="22"/>
          <w:lang w:val="en-US" w:eastAsia="en-US"/>
        </w:rPr>
        <w:t>У случају спора меродавно право је право Републике Србије, а поступак се води на српском језику.</w:t>
      </w:r>
      <w:proofErr w:type="gramEnd"/>
      <w:r w:rsidRPr="001E3477">
        <w:rPr>
          <w:rFonts w:ascii="Arial" w:hAnsi="Arial" w:cs="Arial"/>
          <w:sz w:val="22"/>
          <w:szCs w:val="22"/>
          <w:lang w:val="en-US" w:eastAsia="en-US"/>
        </w:rPr>
        <w:t xml:space="preserve"> </w:t>
      </w:r>
    </w:p>
    <w:p w:rsidR="001E3477" w:rsidRPr="001E3477" w:rsidRDefault="001E3477" w:rsidP="001E3477">
      <w:pPr>
        <w:tabs>
          <w:tab w:val="left" w:pos="567"/>
        </w:tabs>
        <w:suppressAutoHyphens w:val="0"/>
        <w:jc w:val="both"/>
        <w:rPr>
          <w:rFonts w:ascii="Arial" w:hAnsi="Arial" w:cs="Arial"/>
          <w:sz w:val="22"/>
          <w:szCs w:val="22"/>
          <w:lang w:val="sr-Cyrl-RS" w:eastAsia="en-US"/>
        </w:rPr>
      </w:pPr>
    </w:p>
    <w:p w:rsidR="001E3477" w:rsidRPr="001E3477" w:rsidRDefault="001E3477" w:rsidP="001E3477">
      <w:pPr>
        <w:tabs>
          <w:tab w:val="left" w:pos="567"/>
        </w:tabs>
        <w:suppressAutoHyphens w:val="0"/>
        <w:jc w:val="both"/>
        <w:rPr>
          <w:rFonts w:ascii="Arial" w:hAnsi="Arial" w:cs="Arial"/>
          <w:b/>
          <w:sz w:val="22"/>
          <w:szCs w:val="22"/>
          <w:lang w:val="en-US" w:eastAsia="en-US"/>
        </w:rPr>
      </w:pPr>
      <w:r w:rsidRPr="001E3477">
        <w:rPr>
          <w:rFonts w:ascii="Arial" w:hAnsi="Arial" w:cs="Arial"/>
          <w:b/>
          <w:sz w:val="22"/>
          <w:szCs w:val="22"/>
          <w:lang w:val="en-US" w:eastAsia="en-US"/>
        </w:rPr>
        <w:t>ОВЛАШЋЕНИ ПРЕДСТАВНИЦИ ЗА ПРАЋЕЊЕ УГОВОРА</w:t>
      </w: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13</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cs="Arial"/>
          <w:sz w:val="22"/>
          <w:szCs w:val="22"/>
          <w:lang w:val="en-US" w:eastAsia="en-US"/>
        </w:rPr>
      </w:pPr>
      <w:proofErr w:type="gramStart"/>
      <w:r w:rsidRPr="001E3477">
        <w:rPr>
          <w:rFonts w:ascii="Arial" w:hAnsi="Arial" w:cs="Arial"/>
          <w:sz w:val="22"/>
          <w:szCs w:val="22"/>
          <w:lang w:val="en-US" w:eastAsia="en-US"/>
        </w:rPr>
        <w:t>Овлашћени представници за праћење реализације Услуге из члана 1.</w:t>
      </w:r>
      <w:proofErr w:type="gramEnd"/>
      <w:r w:rsidRPr="001E3477">
        <w:rPr>
          <w:rFonts w:ascii="Arial" w:hAnsi="Arial" w:cs="Arial"/>
          <w:sz w:val="22"/>
          <w:szCs w:val="22"/>
          <w:lang w:val="en-US" w:eastAsia="en-US"/>
        </w:rPr>
        <w:t xml:space="preserve"> </w:t>
      </w:r>
      <w:proofErr w:type="gramStart"/>
      <w:r w:rsidRPr="001E3477">
        <w:rPr>
          <w:rFonts w:ascii="Arial" w:hAnsi="Arial" w:cs="Arial"/>
          <w:sz w:val="22"/>
          <w:szCs w:val="22"/>
          <w:lang w:val="en-US" w:eastAsia="en-US"/>
        </w:rPr>
        <w:t>овог</w:t>
      </w:r>
      <w:proofErr w:type="gramEnd"/>
      <w:r w:rsidRPr="001E3477">
        <w:rPr>
          <w:rFonts w:ascii="Arial" w:hAnsi="Arial" w:cs="Arial"/>
          <w:sz w:val="22"/>
          <w:szCs w:val="22"/>
          <w:lang w:val="en-US" w:eastAsia="en-US"/>
        </w:rPr>
        <w:t xml:space="preserve"> Уговора су: </w:t>
      </w:r>
    </w:p>
    <w:p w:rsidR="001E3477" w:rsidRPr="001E3477" w:rsidRDefault="001E3477" w:rsidP="001E3477">
      <w:pPr>
        <w:tabs>
          <w:tab w:val="left" w:pos="567"/>
        </w:tabs>
        <w:suppressAutoHyphens w:val="0"/>
        <w:jc w:val="both"/>
        <w:rPr>
          <w:rFonts w:ascii="Arial" w:hAnsi="Arial" w:cs="Arial"/>
          <w:sz w:val="22"/>
          <w:szCs w:val="22"/>
          <w:lang w:val="sr-Cyrl-RS" w:eastAsia="en-US"/>
        </w:rPr>
      </w:pPr>
      <w:r w:rsidRPr="001E3477">
        <w:rPr>
          <w:rFonts w:ascii="Arial" w:hAnsi="Arial" w:cs="Arial"/>
          <w:sz w:val="22"/>
          <w:szCs w:val="22"/>
          <w:lang w:val="sr-Cyrl-RS" w:eastAsia="en-US"/>
        </w:rPr>
        <w:t xml:space="preserve">  </w:t>
      </w:r>
      <w:r w:rsidRPr="001E3477">
        <w:rPr>
          <w:rFonts w:ascii="Arial" w:hAnsi="Arial" w:cs="Arial"/>
          <w:sz w:val="22"/>
          <w:szCs w:val="22"/>
          <w:lang w:val="en-US" w:eastAsia="en-US"/>
        </w:rPr>
        <w:t xml:space="preserve">- </w:t>
      </w:r>
      <w:proofErr w:type="gramStart"/>
      <w:r w:rsidRPr="001E3477">
        <w:rPr>
          <w:rFonts w:ascii="Arial" w:hAnsi="Arial" w:cs="Arial"/>
          <w:sz w:val="22"/>
          <w:szCs w:val="22"/>
          <w:lang w:val="en-US" w:eastAsia="en-US"/>
        </w:rPr>
        <w:t>за</w:t>
      </w:r>
      <w:proofErr w:type="gramEnd"/>
      <w:r w:rsidRPr="001E3477">
        <w:rPr>
          <w:rFonts w:ascii="Arial" w:hAnsi="Arial" w:cs="Arial"/>
          <w:sz w:val="22"/>
          <w:szCs w:val="22"/>
          <w:lang w:val="en-US" w:eastAsia="en-US"/>
        </w:rPr>
        <w:t xml:space="preserve"> Корисника услуге: </w:t>
      </w:r>
      <w:r w:rsidRPr="001E3477">
        <w:rPr>
          <w:rFonts w:ascii="Arial" w:hAnsi="Arial" w:cs="Arial"/>
          <w:sz w:val="22"/>
          <w:szCs w:val="22"/>
          <w:lang w:val="sr-Cyrl-RS" w:eastAsia="en-US"/>
        </w:rPr>
        <w:t>__________________</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sr-Cyrl-RS" w:eastAsia="en-US"/>
        </w:rPr>
        <w:t xml:space="preserve">  </w:t>
      </w:r>
      <w:r w:rsidRPr="001E3477">
        <w:rPr>
          <w:rFonts w:ascii="Arial" w:hAnsi="Arial" w:cs="Arial"/>
          <w:sz w:val="22"/>
          <w:szCs w:val="22"/>
          <w:lang w:val="en-US" w:eastAsia="en-US"/>
        </w:rPr>
        <w:t xml:space="preserve">- </w:t>
      </w:r>
      <w:proofErr w:type="gramStart"/>
      <w:r w:rsidRPr="001E3477">
        <w:rPr>
          <w:rFonts w:ascii="Arial" w:hAnsi="Arial" w:cs="Arial"/>
          <w:sz w:val="22"/>
          <w:szCs w:val="22"/>
          <w:lang w:val="en-US" w:eastAsia="en-US"/>
        </w:rPr>
        <w:t>за</w:t>
      </w:r>
      <w:proofErr w:type="gramEnd"/>
      <w:r w:rsidRPr="001E3477">
        <w:rPr>
          <w:rFonts w:ascii="Arial" w:hAnsi="Arial" w:cs="Arial"/>
          <w:sz w:val="22"/>
          <w:szCs w:val="22"/>
          <w:lang w:val="en-US" w:eastAsia="en-US"/>
        </w:rPr>
        <w:t xml:space="preserve"> Пружаоца услу</w:t>
      </w:r>
      <w:r w:rsidRPr="001E3477">
        <w:rPr>
          <w:rFonts w:ascii="Arial" w:hAnsi="Arial" w:cs="Arial"/>
          <w:sz w:val="22"/>
          <w:szCs w:val="22"/>
          <w:lang w:val="sr-Cyrl-RS" w:eastAsia="en-US"/>
        </w:rPr>
        <w:t>ге: ___________________</w:t>
      </w:r>
    </w:p>
    <w:p w:rsidR="001E3477" w:rsidRPr="001E3477" w:rsidRDefault="001E3477" w:rsidP="001E3477">
      <w:pPr>
        <w:tabs>
          <w:tab w:val="left" w:pos="567"/>
        </w:tabs>
        <w:suppressAutoHyphens w:val="0"/>
        <w:jc w:val="both"/>
        <w:rPr>
          <w:rFonts w:ascii="Arial" w:hAnsi="Arial" w:cs="Arial"/>
          <w:sz w:val="22"/>
          <w:szCs w:val="22"/>
          <w:lang w:val="sr-Cyrl-RS" w:eastAsia="en-US"/>
        </w:rPr>
      </w:pPr>
      <w:r w:rsidRPr="001E3477">
        <w:rPr>
          <w:rFonts w:ascii="Arial" w:hAnsi="Arial" w:cs="Arial"/>
          <w:sz w:val="22"/>
          <w:szCs w:val="22"/>
          <w:lang w:val="en-US" w:eastAsia="en-US"/>
        </w:rPr>
        <w:t xml:space="preserve">Овлашћења и дужности овлашћених </w:t>
      </w:r>
      <w:proofErr w:type="gramStart"/>
      <w:r w:rsidRPr="001E3477">
        <w:rPr>
          <w:rFonts w:ascii="Arial" w:hAnsi="Arial" w:cs="Arial"/>
          <w:sz w:val="22"/>
          <w:szCs w:val="22"/>
          <w:lang w:val="en-US" w:eastAsia="en-US"/>
        </w:rPr>
        <w:t>представника  за</w:t>
      </w:r>
      <w:proofErr w:type="gramEnd"/>
      <w:r w:rsidRPr="001E3477">
        <w:rPr>
          <w:rFonts w:ascii="Arial" w:hAnsi="Arial" w:cs="Arial"/>
          <w:sz w:val="22"/>
          <w:szCs w:val="22"/>
          <w:lang w:val="en-US" w:eastAsia="en-US"/>
        </w:rPr>
        <w:t xml:space="preserve"> праћење реализације овог Уговора су да:</w:t>
      </w:r>
    </w:p>
    <w:p w:rsidR="001E3477" w:rsidRPr="001E3477" w:rsidRDefault="001E3477" w:rsidP="001E3477">
      <w:pPr>
        <w:tabs>
          <w:tab w:val="left" w:pos="567"/>
        </w:tabs>
        <w:suppressAutoHyphens w:val="0"/>
        <w:jc w:val="both"/>
        <w:rPr>
          <w:rFonts w:ascii="Arial" w:hAnsi="Arial" w:cs="Arial"/>
          <w:sz w:val="22"/>
          <w:szCs w:val="22"/>
          <w:lang w:val="sr-Cyrl-RS" w:eastAsia="en-US"/>
        </w:rPr>
      </w:pPr>
      <w:r w:rsidRPr="001E3477">
        <w:rPr>
          <w:rFonts w:ascii="Arial" w:hAnsi="Arial" w:cs="Arial"/>
          <w:sz w:val="22"/>
          <w:szCs w:val="22"/>
          <w:lang w:val="en-US" w:eastAsia="en-US"/>
        </w:rPr>
        <w:t>-</w:t>
      </w:r>
      <w:r w:rsidRPr="001E3477">
        <w:rPr>
          <w:rFonts w:ascii="Arial" w:hAnsi="Arial" w:cs="Arial"/>
          <w:sz w:val="22"/>
          <w:szCs w:val="22"/>
          <w:lang w:val="en-US" w:eastAsia="en-US"/>
        </w:rPr>
        <w:tab/>
      </w:r>
      <w:proofErr w:type="gramStart"/>
      <w:r w:rsidRPr="001E3477">
        <w:rPr>
          <w:rFonts w:ascii="Arial" w:hAnsi="Arial" w:cs="Arial"/>
          <w:sz w:val="22"/>
          <w:szCs w:val="22"/>
          <w:lang w:val="sr-Cyrl-RS" w:eastAsia="en-US"/>
        </w:rPr>
        <w:t>приме</w:t>
      </w:r>
      <w:proofErr w:type="gramEnd"/>
      <w:r w:rsidRPr="001E3477">
        <w:rPr>
          <w:rFonts w:ascii="Arial" w:hAnsi="Arial" w:cs="Arial"/>
          <w:sz w:val="22"/>
          <w:szCs w:val="22"/>
          <w:lang w:val="sr-Cyrl-RS" w:eastAsia="en-US"/>
        </w:rPr>
        <w:t xml:space="preserve"> технички извештај</w:t>
      </w:r>
      <w:r w:rsidRPr="001E3477">
        <w:rPr>
          <w:rFonts w:ascii="Arial" w:hAnsi="Arial" w:cs="Arial"/>
          <w:sz w:val="22"/>
          <w:szCs w:val="22"/>
          <w:lang w:val="en-US" w:eastAsia="en-US"/>
        </w:rPr>
        <w:t xml:space="preserve"> ;</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t xml:space="preserve">-     </w:t>
      </w:r>
      <w:proofErr w:type="gramStart"/>
      <w:r w:rsidRPr="001E3477">
        <w:rPr>
          <w:rFonts w:ascii="Arial" w:hAnsi="Arial" w:cs="Arial"/>
          <w:sz w:val="22"/>
          <w:szCs w:val="22"/>
          <w:lang w:val="sr-Cyrl-RS" w:eastAsia="en-US"/>
        </w:rPr>
        <w:t>д</w:t>
      </w:r>
      <w:r w:rsidRPr="001E3477">
        <w:rPr>
          <w:rFonts w:ascii="Arial" w:hAnsi="Arial" w:cs="Arial"/>
          <w:sz w:val="22"/>
          <w:szCs w:val="22"/>
          <w:lang w:val="en-US" w:eastAsia="en-US"/>
        </w:rPr>
        <w:t>а</w:t>
      </w:r>
      <w:proofErr w:type="gramEnd"/>
      <w:r w:rsidRPr="001E3477">
        <w:rPr>
          <w:rFonts w:ascii="Arial" w:hAnsi="Arial" w:cs="Arial"/>
          <w:sz w:val="22"/>
          <w:szCs w:val="22"/>
          <w:lang w:val="en-US" w:eastAsia="en-US"/>
        </w:rPr>
        <w:t xml:space="preserve"> сачине, потпишу и верификују Записник о квалитативном пријему услуга (без примедби);</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t>-</w:t>
      </w:r>
      <w:r w:rsidRPr="001E3477">
        <w:rPr>
          <w:rFonts w:ascii="Arial" w:hAnsi="Arial" w:cs="Arial"/>
          <w:sz w:val="22"/>
          <w:szCs w:val="22"/>
          <w:lang w:val="en-US" w:eastAsia="en-US"/>
        </w:rPr>
        <w:tab/>
      </w:r>
      <w:proofErr w:type="gramStart"/>
      <w:r w:rsidRPr="001E3477">
        <w:rPr>
          <w:rFonts w:ascii="Arial" w:hAnsi="Arial" w:cs="Arial"/>
          <w:sz w:val="22"/>
          <w:szCs w:val="22"/>
          <w:lang w:val="en-US" w:eastAsia="en-US"/>
        </w:rPr>
        <w:t>благовремено</w:t>
      </w:r>
      <w:proofErr w:type="gramEnd"/>
      <w:r w:rsidRPr="001E3477">
        <w:rPr>
          <w:rFonts w:ascii="Arial" w:hAnsi="Arial" w:cs="Arial"/>
          <w:sz w:val="22"/>
          <w:szCs w:val="22"/>
          <w:lang w:val="en-US" w:eastAsia="en-US"/>
        </w:rPr>
        <w:t xml:space="preserve"> приме Коначан </w:t>
      </w:r>
      <w:r w:rsidRPr="001E3477">
        <w:rPr>
          <w:rFonts w:ascii="Arial" w:hAnsi="Arial" w:cs="Arial"/>
          <w:sz w:val="22"/>
          <w:szCs w:val="22"/>
          <w:lang w:val="sr-Cyrl-RS" w:eastAsia="en-US"/>
        </w:rPr>
        <w:t>Записник</w:t>
      </w:r>
      <w:r w:rsidRPr="001E3477">
        <w:rPr>
          <w:rFonts w:ascii="Arial" w:hAnsi="Arial" w:cs="Arial"/>
          <w:sz w:val="22"/>
          <w:szCs w:val="22"/>
          <w:lang w:val="en-US" w:eastAsia="en-US"/>
        </w:rPr>
        <w:t xml:space="preserve"> о извршеној услузи и изјасне се поводом истог у писменој форми;</w:t>
      </w:r>
    </w:p>
    <w:p w:rsidR="001E3477" w:rsidRPr="001E3477" w:rsidRDefault="001E3477" w:rsidP="001E3477">
      <w:pPr>
        <w:tabs>
          <w:tab w:val="left" w:pos="567"/>
        </w:tabs>
        <w:suppressAutoHyphens w:val="0"/>
        <w:jc w:val="both"/>
        <w:rPr>
          <w:rFonts w:ascii="Arial" w:hAnsi="Arial" w:cs="Arial"/>
          <w:sz w:val="22"/>
          <w:szCs w:val="22"/>
          <w:lang w:val="sr-Cyrl-RS" w:eastAsia="en-US"/>
        </w:rPr>
      </w:pPr>
      <w:r w:rsidRPr="001E3477">
        <w:rPr>
          <w:rFonts w:ascii="Arial" w:hAnsi="Arial" w:cs="Arial"/>
          <w:sz w:val="22"/>
          <w:szCs w:val="22"/>
          <w:lang w:val="en-US" w:eastAsia="en-US"/>
        </w:rPr>
        <w:t>-</w:t>
      </w:r>
      <w:r w:rsidRPr="001E3477">
        <w:rPr>
          <w:rFonts w:ascii="Arial" w:hAnsi="Arial" w:cs="Arial"/>
          <w:sz w:val="22"/>
          <w:szCs w:val="22"/>
          <w:lang w:val="en-US" w:eastAsia="en-US"/>
        </w:rPr>
        <w:tab/>
      </w:r>
      <w:proofErr w:type="gramStart"/>
      <w:r w:rsidRPr="001E3477">
        <w:rPr>
          <w:rFonts w:ascii="Arial" w:hAnsi="Arial" w:cs="Arial"/>
          <w:sz w:val="22"/>
          <w:szCs w:val="22"/>
          <w:lang w:val="en-US" w:eastAsia="en-US"/>
        </w:rPr>
        <w:t>извршавају</w:t>
      </w:r>
      <w:proofErr w:type="gramEnd"/>
      <w:r w:rsidRPr="001E3477">
        <w:rPr>
          <w:rFonts w:ascii="Arial" w:hAnsi="Arial" w:cs="Arial"/>
          <w:sz w:val="22"/>
          <w:szCs w:val="22"/>
          <w:lang w:val="en-US" w:eastAsia="en-US"/>
        </w:rPr>
        <w:t xml:space="preserve"> и друге дужности везане за реализацију предмета овог Уговора, по потреби.</w:t>
      </w:r>
    </w:p>
    <w:p w:rsidR="001E3477" w:rsidRPr="001E3477" w:rsidRDefault="001E3477" w:rsidP="001E3477">
      <w:pPr>
        <w:suppressAutoHyphens w:val="0"/>
        <w:spacing w:before="120"/>
        <w:jc w:val="both"/>
        <w:rPr>
          <w:rFonts w:ascii="Arial" w:hAnsi="Arial" w:cs="Arial"/>
          <w:sz w:val="22"/>
          <w:szCs w:val="22"/>
          <w:lang w:val="sr-Cyrl-RS" w:eastAsia="en-US"/>
        </w:rPr>
      </w:pPr>
      <w:r w:rsidRPr="001E3477">
        <w:rPr>
          <w:rFonts w:ascii="Arial" w:hAnsi="Arial" w:cs="Arial"/>
          <w:sz w:val="22"/>
          <w:szCs w:val="22"/>
          <w:lang w:val="sr-Cyrl-RS" w:eastAsia="en-US"/>
        </w:rPr>
        <w:lastRenderedPageBreak/>
        <w:t>Уговорне стране ће, писаним путем, обавестити једна другу у случају промене овлашћених представника за праћење реализације уговора.</w:t>
      </w:r>
    </w:p>
    <w:p w:rsidR="001E3477" w:rsidRPr="001E3477" w:rsidRDefault="001E3477" w:rsidP="001E3477">
      <w:pPr>
        <w:tabs>
          <w:tab w:val="left" w:pos="567"/>
        </w:tabs>
        <w:suppressAutoHyphens w:val="0"/>
        <w:jc w:val="both"/>
        <w:rPr>
          <w:rFonts w:ascii="Arial" w:hAnsi="Arial" w:cs="Arial"/>
          <w:sz w:val="22"/>
          <w:szCs w:val="22"/>
          <w:lang w:val="sr-Cyrl-RS" w:eastAsia="en-US"/>
        </w:rPr>
      </w:pPr>
    </w:p>
    <w:p w:rsidR="001E3477" w:rsidRPr="001E3477" w:rsidRDefault="001E3477" w:rsidP="001E3477">
      <w:pPr>
        <w:tabs>
          <w:tab w:val="left" w:pos="567"/>
        </w:tabs>
        <w:suppressAutoHyphens w:val="0"/>
        <w:jc w:val="both"/>
        <w:rPr>
          <w:rFonts w:ascii="Arial" w:hAnsi="Arial" w:cs="Arial"/>
          <w:b/>
          <w:sz w:val="22"/>
          <w:szCs w:val="22"/>
          <w:lang w:val="en-US" w:eastAsia="en-US"/>
        </w:rPr>
      </w:pPr>
      <w:r w:rsidRPr="001E3477">
        <w:rPr>
          <w:rFonts w:ascii="Arial" w:hAnsi="Arial" w:cs="Arial"/>
          <w:b/>
          <w:sz w:val="22"/>
          <w:szCs w:val="22"/>
          <w:lang w:val="en-US" w:eastAsia="en-US"/>
        </w:rPr>
        <w:t xml:space="preserve">КВАЛИТАТИВНИ И КВАНТИТАТИВНИ ПРИЈЕМ </w:t>
      </w: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14</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cs="Arial"/>
          <w:sz w:val="22"/>
          <w:szCs w:val="22"/>
          <w:lang w:val="sr-Cyrl-RS" w:eastAsia="en-US"/>
        </w:rPr>
      </w:pPr>
      <w:proofErr w:type="gramStart"/>
      <w:r w:rsidRPr="001E3477">
        <w:rPr>
          <w:rFonts w:ascii="Arial" w:hAnsi="Arial" w:cs="Arial"/>
          <w:sz w:val="22"/>
          <w:szCs w:val="22"/>
          <w:lang w:val="en-US" w:eastAsia="en-U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w:t>
      </w:r>
      <w:r w:rsidRPr="001E3477">
        <w:rPr>
          <w:rFonts w:ascii="Arial" w:hAnsi="Arial" w:cs="Arial"/>
          <w:sz w:val="22"/>
          <w:szCs w:val="22"/>
          <w:lang w:val="sr-Cyrl-RS" w:eastAsia="en-US"/>
        </w:rPr>
        <w:t>Б</w:t>
      </w:r>
      <w:r w:rsidRPr="001E3477">
        <w:rPr>
          <w:rFonts w:ascii="Arial" w:hAnsi="Arial" w:cs="Arial"/>
          <w:sz w:val="22"/>
          <w:szCs w:val="22"/>
          <w:lang w:val="en-US" w:eastAsia="en-US"/>
        </w:rPr>
        <w:t>, Обреновац-Ушће.</w:t>
      </w:r>
      <w:proofErr w:type="gramEnd"/>
    </w:p>
    <w:p w:rsidR="001E3477" w:rsidRPr="001E3477" w:rsidRDefault="001E3477" w:rsidP="001E3477">
      <w:pPr>
        <w:tabs>
          <w:tab w:val="left" w:pos="567"/>
        </w:tabs>
        <w:suppressAutoHyphens w:val="0"/>
        <w:jc w:val="both"/>
        <w:rPr>
          <w:rFonts w:ascii="Arial" w:hAnsi="Arial" w:cs="Arial"/>
          <w:sz w:val="22"/>
          <w:szCs w:val="22"/>
          <w:lang w:val="sr-Cyrl-RS" w:eastAsia="en-US"/>
        </w:rPr>
      </w:pPr>
      <w:r w:rsidRPr="001E3477">
        <w:rPr>
          <w:rFonts w:ascii="Arial" w:hAnsi="Arial" w:cs="Arial"/>
          <w:sz w:val="22"/>
          <w:szCs w:val="22"/>
          <w:lang w:val="en-US" w:eastAsia="en-US"/>
        </w:rPr>
        <w:t xml:space="preserve"> </w:t>
      </w:r>
      <w:proofErr w:type="gramStart"/>
      <w:r w:rsidRPr="001E3477">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1E3477">
        <w:rPr>
          <w:rFonts w:ascii="Arial" w:hAnsi="Arial" w:cs="Arial"/>
          <w:sz w:val="22"/>
          <w:szCs w:val="22"/>
          <w:lang w:val="sr-Cyrl-RS" w:eastAsia="en-US"/>
        </w:rPr>
        <w:t>5</w:t>
      </w:r>
      <w:r w:rsidRPr="001E3477">
        <w:rPr>
          <w:rFonts w:ascii="Arial" w:hAnsi="Arial" w:cs="Arial"/>
          <w:sz w:val="22"/>
          <w:szCs w:val="22"/>
          <w:lang w:val="en-US" w:eastAsia="en-US"/>
        </w:rPr>
        <w:t xml:space="preserve"> (</w:t>
      </w:r>
      <w:r w:rsidRPr="001E3477">
        <w:rPr>
          <w:rFonts w:ascii="Arial" w:hAnsi="Arial" w:cs="Arial"/>
          <w:sz w:val="22"/>
          <w:szCs w:val="22"/>
          <w:lang w:val="sr-Cyrl-RS" w:eastAsia="en-US"/>
        </w:rPr>
        <w:t>пет</w:t>
      </w:r>
      <w:r w:rsidRPr="001E3477">
        <w:rPr>
          <w:rFonts w:ascii="Arial" w:hAnsi="Arial" w:cs="Arial"/>
          <w:sz w:val="22"/>
          <w:szCs w:val="22"/>
          <w:lang w:val="en-US" w:eastAsia="en-US"/>
        </w:rPr>
        <w:t>)</w:t>
      </w:r>
      <w:r w:rsidRPr="001E3477">
        <w:rPr>
          <w:rFonts w:ascii="Arial" w:hAnsi="Arial" w:cs="Arial"/>
          <w:sz w:val="22"/>
          <w:szCs w:val="22"/>
          <w:lang w:val="sr-Cyrl-RS" w:eastAsia="en-US"/>
        </w:rPr>
        <w:t>.</w:t>
      </w:r>
      <w:proofErr w:type="gramEnd"/>
    </w:p>
    <w:p w:rsidR="001E3477" w:rsidRPr="001E3477" w:rsidRDefault="001E3477" w:rsidP="001E3477">
      <w:pPr>
        <w:tabs>
          <w:tab w:val="left" w:pos="567"/>
        </w:tabs>
        <w:suppressAutoHyphens w:val="0"/>
        <w:jc w:val="both"/>
        <w:rPr>
          <w:rFonts w:ascii="Arial" w:hAnsi="Arial" w:cs="Arial"/>
          <w:sz w:val="22"/>
          <w:szCs w:val="22"/>
          <w:lang w:val="sr-Cyrl-RS" w:eastAsia="en-US"/>
        </w:rPr>
      </w:pPr>
      <w:r w:rsidRPr="001E3477">
        <w:rPr>
          <w:rFonts w:ascii="Arial" w:hAnsi="Arial" w:cs="Arial"/>
          <w:sz w:val="22"/>
          <w:szCs w:val="22"/>
          <w:lang w:val="en-US" w:eastAsia="en-US"/>
        </w:rPr>
        <w:t xml:space="preserve">Пружалац </w:t>
      </w:r>
      <w:proofErr w:type="gramStart"/>
      <w:r w:rsidRPr="001E3477">
        <w:rPr>
          <w:rFonts w:ascii="Arial" w:hAnsi="Arial" w:cs="Arial"/>
          <w:sz w:val="22"/>
          <w:szCs w:val="22"/>
          <w:lang w:val="en-US" w:eastAsia="en-US"/>
        </w:rPr>
        <w:t>услуге  се</w:t>
      </w:r>
      <w:proofErr w:type="gramEnd"/>
      <w:r w:rsidRPr="001E3477">
        <w:rPr>
          <w:rFonts w:ascii="Arial" w:hAnsi="Arial" w:cs="Arial"/>
          <w:sz w:val="22"/>
          <w:szCs w:val="22"/>
          <w:lang w:val="en-US" w:eastAsia="en-US"/>
        </w:rPr>
        <w:t xml:space="preserve"> обавезује да недостатке установљене од стране Корисника услуге приликом квантитативног и квалитативног пријема отклони у року од 10 (десетдана)од момента пријема рекламације о свом трошку.</w:t>
      </w:r>
    </w:p>
    <w:p w:rsidR="001E3477" w:rsidRPr="001E3477" w:rsidRDefault="001E3477" w:rsidP="001E3477">
      <w:pPr>
        <w:tabs>
          <w:tab w:val="left" w:pos="567"/>
        </w:tabs>
        <w:suppressAutoHyphens w:val="0"/>
        <w:jc w:val="both"/>
        <w:rPr>
          <w:rFonts w:ascii="Arial" w:hAnsi="Arial" w:cs="Arial"/>
          <w:b/>
          <w:sz w:val="22"/>
          <w:szCs w:val="22"/>
          <w:lang w:val="en-US" w:eastAsia="en-US"/>
        </w:rPr>
      </w:pPr>
      <w:r w:rsidRPr="001E3477">
        <w:rPr>
          <w:rFonts w:ascii="Arial" w:hAnsi="Arial" w:cs="Arial"/>
          <w:b/>
          <w:sz w:val="22"/>
          <w:szCs w:val="22"/>
          <w:lang w:val="en-US" w:eastAsia="en-US"/>
        </w:rPr>
        <w:t xml:space="preserve">ГАРАНТНИ РОК </w:t>
      </w:r>
    </w:p>
    <w:p w:rsidR="001E3477" w:rsidRPr="001E3477" w:rsidRDefault="001E3477" w:rsidP="001E3477">
      <w:pPr>
        <w:tabs>
          <w:tab w:val="left" w:pos="567"/>
        </w:tabs>
        <w:suppressAutoHyphens w:val="0"/>
        <w:jc w:val="center"/>
        <w:rPr>
          <w:rFonts w:ascii="Arial" w:hAnsi="Arial" w:cs="Arial"/>
          <w:sz w:val="22"/>
          <w:szCs w:val="22"/>
          <w:lang w:val="sr-Cyrl-RS" w:eastAsia="en-US"/>
        </w:rPr>
      </w:pP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15</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spacing w:before="120"/>
        <w:jc w:val="both"/>
        <w:rPr>
          <w:rFonts w:ascii="Arial" w:hAnsi="Arial" w:cs="Arial"/>
          <w:color w:val="000000"/>
          <w:sz w:val="22"/>
          <w:szCs w:val="22"/>
          <w:lang w:val="sr-Cyrl-RS" w:eastAsia="en-US"/>
        </w:rPr>
      </w:pPr>
      <w:r w:rsidRPr="001E3477">
        <w:rPr>
          <w:rFonts w:ascii="Arial" w:hAnsi="Arial" w:cs="Arial"/>
          <w:color w:val="000000"/>
          <w:sz w:val="22"/>
          <w:szCs w:val="22"/>
          <w:lang w:val="en-US" w:eastAsia="en-US"/>
        </w:rPr>
        <w:t xml:space="preserve">Гарантни рок </w:t>
      </w:r>
      <w:r w:rsidRPr="001E3477">
        <w:rPr>
          <w:rFonts w:ascii="Arial" w:hAnsi="Arial" w:cs="Arial"/>
          <w:sz w:val="22"/>
          <w:szCs w:val="22"/>
          <w:lang w:val="en-US" w:eastAsia="zh-CN"/>
        </w:rPr>
        <w:t xml:space="preserve">за предмет набавке </w:t>
      </w:r>
      <w:r w:rsidRPr="001E3477">
        <w:rPr>
          <w:rFonts w:ascii="Arial" w:hAnsi="Arial" w:cs="Arial"/>
          <w:color w:val="000000"/>
          <w:sz w:val="22"/>
          <w:szCs w:val="22"/>
          <w:lang w:val="sr-Cyrl-RS" w:eastAsia="en-US"/>
        </w:rPr>
        <w:t>износи ____</w:t>
      </w:r>
      <w:r w:rsidRPr="001E3477">
        <w:rPr>
          <w:rFonts w:ascii="Arial" w:hAnsi="Arial" w:cs="Arial"/>
          <w:color w:val="000000"/>
          <w:sz w:val="22"/>
          <w:szCs w:val="22"/>
          <w:lang w:val="en-US" w:eastAsia="en-US"/>
        </w:rPr>
        <w:t xml:space="preserve"> месеци</w:t>
      </w:r>
      <w:r w:rsidRPr="001E3477">
        <w:rPr>
          <w:rFonts w:ascii="Arial" w:hAnsi="Arial" w:cs="Arial"/>
          <w:sz w:val="22"/>
          <w:szCs w:val="22"/>
          <w:lang w:val="en-US" w:eastAsia="zh-CN"/>
        </w:rPr>
        <w:t xml:space="preserve"> од дана </w:t>
      </w:r>
      <w:proofErr w:type="gramStart"/>
      <w:r w:rsidRPr="001E3477">
        <w:rPr>
          <w:rFonts w:ascii="Arial" w:hAnsi="Arial" w:cs="Arial"/>
          <w:sz w:val="22"/>
          <w:szCs w:val="22"/>
          <w:lang w:val="en-US" w:eastAsia="zh-CN"/>
        </w:rPr>
        <w:t xml:space="preserve">извршења </w:t>
      </w:r>
      <w:r w:rsidRPr="001E3477">
        <w:rPr>
          <w:rFonts w:ascii="Arial" w:hAnsi="Arial" w:cs="Arial"/>
          <w:sz w:val="22"/>
          <w:szCs w:val="22"/>
          <w:lang w:val="sr-Cyrl-RS" w:eastAsia="zh-CN"/>
        </w:rPr>
        <w:t xml:space="preserve"> </w:t>
      </w:r>
      <w:r w:rsidRPr="001E3477">
        <w:rPr>
          <w:rFonts w:ascii="Arial" w:hAnsi="Arial" w:cs="Arial"/>
          <w:sz w:val="22"/>
          <w:szCs w:val="22"/>
          <w:lang w:val="en-US" w:eastAsia="zh-CN"/>
        </w:rPr>
        <w:t>појединачн</w:t>
      </w:r>
      <w:r w:rsidRPr="001E3477">
        <w:rPr>
          <w:rFonts w:ascii="Arial" w:hAnsi="Arial" w:cs="Arial"/>
          <w:sz w:val="22"/>
          <w:szCs w:val="22"/>
          <w:lang w:val="sr-Cyrl-RS" w:eastAsia="zh-CN"/>
        </w:rPr>
        <w:t>е</w:t>
      </w:r>
      <w:proofErr w:type="gramEnd"/>
      <w:r w:rsidRPr="001E3477">
        <w:rPr>
          <w:rFonts w:ascii="Arial" w:hAnsi="Arial" w:cs="Arial"/>
          <w:sz w:val="22"/>
          <w:szCs w:val="22"/>
          <w:lang w:val="sr-Cyrl-RS" w:eastAsia="zh-CN"/>
        </w:rPr>
        <w:t xml:space="preserve"> услуге</w:t>
      </w:r>
      <w:r w:rsidRPr="001E3477">
        <w:rPr>
          <w:rFonts w:ascii="Arial" w:hAnsi="Arial" w:cs="Arial"/>
          <w:bCs/>
          <w:iCs/>
          <w:sz w:val="22"/>
          <w:szCs w:val="22"/>
          <w:lang w:eastAsia="en-US"/>
        </w:rPr>
        <w:t xml:space="preserve"> и</w:t>
      </w:r>
      <w:r w:rsidRPr="001E3477">
        <w:rPr>
          <w:rFonts w:ascii="Arial" w:hAnsi="Arial" w:cs="Arial"/>
          <w:color w:val="000000"/>
          <w:sz w:val="22"/>
          <w:szCs w:val="22"/>
          <w:lang w:val="en-US" w:eastAsia="en-US"/>
        </w:rPr>
        <w:t xml:space="preserve"> од дана сачињавања, потписивања и верификовања Записника о квалитативном и квантитативном пријему услуга (без примедби) </w:t>
      </w:r>
      <w:r w:rsidRPr="001E3477">
        <w:rPr>
          <w:rFonts w:ascii="Arial" w:hAnsi="Arial" w:cs="Arial"/>
          <w:color w:val="000000"/>
          <w:sz w:val="22"/>
          <w:szCs w:val="22"/>
          <w:lang w:val="sr-Cyrl-RS" w:eastAsia="en-US"/>
        </w:rPr>
        <w:t xml:space="preserve">. </w:t>
      </w:r>
    </w:p>
    <w:p w:rsidR="001E3477" w:rsidRPr="001E3477" w:rsidRDefault="001E3477" w:rsidP="001E3477">
      <w:pPr>
        <w:suppressAutoHyphens w:val="0"/>
        <w:jc w:val="both"/>
        <w:rPr>
          <w:rFonts w:ascii="Arial" w:hAnsi="Arial" w:cs="Arial"/>
          <w:sz w:val="22"/>
          <w:szCs w:val="22"/>
          <w:lang w:val="en-US" w:eastAsia="zh-CN"/>
        </w:rPr>
      </w:pPr>
      <w:r w:rsidRPr="001E3477">
        <w:rPr>
          <w:rFonts w:ascii="Arial" w:hAnsi="Arial" w:cs="Arial"/>
          <w:sz w:val="22"/>
          <w:szCs w:val="22"/>
          <w:lang w:val="en-US"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1E3477">
        <w:rPr>
          <w:rFonts w:ascii="Arial" w:hAnsi="Arial" w:cs="Arial"/>
          <w:sz w:val="22"/>
          <w:szCs w:val="22"/>
          <w:lang w:val="sr-Cyrl-RS" w:eastAsia="zh-CN"/>
        </w:rPr>
        <w:t>3</w:t>
      </w:r>
      <w:r w:rsidRPr="001E3477">
        <w:rPr>
          <w:rFonts w:ascii="Arial" w:hAnsi="Arial" w:cs="Arial"/>
          <w:sz w:val="22"/>
          <w:szCs w:val="22"/>
          <w:lang w:val="en-US" w:eastAsia="zh-CN"/>
        </w:rPr>
        <w:t xml:space="preserve"> (словима:</w:t>
      </w:r>
      <w:r w:rsidRPr="001E3477">
        <w:rPr>
          <w:rFonts w:ascii="Arial" w:hAnsi="Arial" w:cs="Arial"/>
          <w:sz w:val="22"/>
          <w:szCs w:val="22"/>
          <w:lang w:val="sr-Cyrl-RS" w:eastAsia="zh-CN"/>
        </w:rPr>
        <w:t xml:space="preserve"> три</w:t>
      </w:r>
      <w:r w:rsidRPr="001E3477">
        <w:rPr>
          <w:rFonts w:ascii="Arial" w:hAnsi="Arial" w:cs="Arial"/>
          <w:sz w:val="22"/>
          <w:szCs w:val="22"/>
          <w:lang w:val="en-US" w:eastAsia="zh-CN"/>
        </w:rPr>
        <w:t xml:space="preserve">) дана по утврђивању недостатка. </w:t>
      </w:r>
    </w:p>
    <w:p w:rsidR="001E3477" w:rsidRPr="001E3477" w:rsidRDefault="001E3477" w:rsidP="001E3477">
      <w:pPr>
        <w:tabs>
          <w:tab w:val="left" w:pos="567"/>
        </w:tabs>
        <w:suppressAutoHyphens w:val="0"/>
        <w:spacing w:before="120"/>
        <w:jc w:val="both"/>
        <w:rPr>
          <w:rFonts w:ascii="Arial" w:hAnsi="Arial" w:cs="Arial"/>
          <w:color w:val="000000"/>
          <w:sz w:val="22"/>
          <w:szCs w:val="22"/>
          <w:lang w:val="sr-Cyrl-RS" w:eastAsia="en-US"/>
        </w:rPr>
      </w:pPr>
      <w:r w:rsidRPr="001E3477">
        <w:rPr>
          <w:rFonts w:ascii="Arial" w:hAnsi="Arial" w:cs="Arial"/>
          <w:color w:val="000000"/>
          <w:sz w:val="22"/>
          <w:szCs w:val="22"/>
          <w:lang w:val="en-US" w:eastAsia="en-US"/>
        </w:rPr>
        <w:t>Пружалац услуге се обавезује да најкасније у року од 10 (словима</w:t>
      </w:r>
      <w:proofErr w:type="gramStart"/>
      <w:r w:rsidRPr="001E3477">
        <w:rPr>
          <w:rFonts w:ascii="Arial" w:hAnsi="Arial" w:cs="Arial"/>
          <w:color w:val="000000"/>
          <w:sz w:val="22"/>
          <w:szCs w:val="22"/>
          <w:lang w:val="en-US" w:eastAsia="en-US"/>
        </w:rPr>
        <w:t>:десет</w:t>
      </w:r>
      <w:proofErr w:type="gramEnd"/>
      <w:r w:rsidRPr="001E3477">
        <w:rPr>
          <w:rFonts w:ascii="Arial" w:hAnsi="Arial" w:cs="Arial"/>
          <w:color w:val="000000"/>
          <w:sz w:val="22"/>
          <w:szCs w:val="22"/>
          <w:lang w:val="en-US" w:eastAsia="en-US"/>
        </w:rPr>
        <w:t>) дана од дана пријема рекламације отклони утврђене недостатке о свом трошку.</w:t>
      </w:r>
    </w:p>
    <w:p w:rsidR="001E3477" w:rsidRPr="001E3477" w:rsidRDefault="001E3477" w:rsidP="001E3477">
      <w:pPr>
        <w:tabs>
          <w:tab w:val="left" w:pos="567"/>
        </w:tabs>
        <w:suppressAutoHyphens w:val="0"/>
        <w:jc w:val="both"/>
        <w:rPr>
          <w:rFonts w:ascii="Arial" w:hAnsi="Arial" w:cs="Arial"/>
          <w:b/>
          <w:sz w:val="22"/>
          <w:szCs w:val="22"/>
          <w:lang w:val="en-US" w:eastAsia="en-US"/>
        </w:rPr>
      </w:pPr>
      <w:r w:rsidRPr="001E3477">
        <w:rPr>
          <w:rFonts w:ascii="Arial" w:hAnsi="Arial" w:cs="Arial"/>
          <w:b/>
          <w:sz w:val="22"/>
          <w:szCs w:val="22"/>
          <w:lang w:val="en-US" w:eastAsia="en-US"/>
        </w:rPr>
        <w:t>ВИША СИЛА</w:t>
      </w: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16</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cs="Arial"/>
          <w:color w:val="000000"/>
          <w:sz w:val="22"/>
          <w:szCs w:val="22"/>
          <w:lang w:val="en-US" w:eastAsia="en-US"/>
        </w:rPr>
      </w:pPr>
      <w:r w:rsidRPr="001E3477">
        <w:rPr>
          <w:rFonts w:ascii="Arial" w:hAnsi="Arial" w:cs="Arial"/>
          <w:color w:val="000000"/>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1E3477">
        <w:rPr>
          <w:rFonts w:ascii="Arial" w:hAnsi="Arial" w:cs="Arial"/>
          <w:color w:val="000000"/>
          <w:sz w:val="22"/>
          <w:szCs w:val="22"/>
          <w:lang w:val="en-US" w:eastAsia="en-US"/>
        </w:rPr>
        <w:t>:три</w:t>
      </w:r>
      <w:proofErr w:type="gramEnd"/>
      <w:r w:rsidRPr="001E3477">
        <w:rPr>
          <w:rFonts w:ascii="Arial" w:hAnsi="Arial" w:cs="Arial"/>
          <w:color w:val="000000"/>
          <w:sz w:val="22"/>
          <w:szCs w:val="22"/>
          <w:lang w:val="en-US" w:eastAsia="en-US"/>
        </w:rPr>
        <w:t>) радна дана о наступању више силе.</w:t>
      </w:r>
    </w:p>
    <w:p w:rsidR="001E3477" w:rsidRPr="001E3477" w:rsidRDefault="001E3477" w:rsidP="001E3477">
      <w:pPr>
        <w:tabs>
          <w:tab w:val="left" w:pos="567"/>
        </w:tabs>
        <w:suppressAutoHyphens w:val="0"/>
        <w:jc w:val="both"/>
        <w:rPr>
          <w:rFonts w:ascii="Arial" w:hAnsi="Arial" w:cs="Arial"/>
          <w:color w:val="000000"/>
          <w:sz w:val="22"/>
          <w:szCs w:val="22"/>
          <w:lang w:val="sr-Cyrl-RS" w:eastAsia="en-US"/>
        </w:rPr>
      </w:pPr>
      <w:proofErr w:type="gramStart"/>
      <w:r w:rsidRPr="001E3477">
        <w:rPr>
          <w:rFonts w:ascii="Arial" w:hAnsi="Arial" w:cs="Arial"/>
          <w:color w:val="000000"/>
          <w:sz w:val="22"/>
          <w:szCs w:val="22"/>
          <w:lang w:val="en-US" w:eastAsia="en-US"/>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1E3477">
        <w:rPr>
          <w:rFonts w:ascii="Arial" w:hAnsi="Arial" w:cs="Arial"/>
          <w:color w:val="000000"/>
          <w:sz w:val="22"/>
          <w:szCs w:val="22"/>
          <w:lang w:val="en-US" w:eastAsia="en-US"/>
        </w:rPr>
        <w:t xml:space="preserve"> </w:t>
      </w:r>
    </w:p>
    <w:p w:rsidR="001E3477" w:rsidRPr="001E3477" w:rsidRDefault="001E3477" w:rsidP="001E3477">
      <w:pPr>
        <w:tabs>
          <w:tab w:val="left" w:pos="567"/>
        </w:tabs>
        <w:suppressAutoHyphens w:val="0"/>
        <w:jc w:val="both"/>
        <w:rPr>
          <w:rFonts w:ascii="Arial" w:hAnsi="Arial" w:cs="Arial"/>
          <w:color w:val="000000"/>
          <w:sz w:val="22"/>
          <w:szCs w:val="22"/>
          <w:lang w:val="sr-Cyrl-RS" w:eastAsia="en-US"/>
        </w:rPr>
      </w:pPr>
      <w:proofErr w:type="gramStart"/>
      <w:r w:rsidRPr="001E3477">
        <w:rPr>
          <w:rFonts w:ascii="Arial" w:hAnsi="Arial" w:cs="Arial"/>
          <w:color w:val="000000"/>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1E3477" w:rsidRPr="001E3477" w:rsidRDefault="001E3477" w:rsidP="001E3477">
      <w:pPr>
        <w:tabs>
          <w:tab w:val="left" w:pos="567"/>
        </w:tabs>
        <w:suppressAutoHyphens w:val="0"/>
        <w:jc w:val="both"/>
        <w:rPr>
          <w:rFonts w:ascii="Arial" w:hAnsi="Arial" w:cs="Arial"/>
          <w:color w:val="000000"/>
          <w:sz w:val="22"/>
          <w:szCs w:val="22"/>
          <w:lang w:val="en-US" w:eastAsia="en-US"/>
        </w:rPr>
      </w:pPr>
      <w:r w:rsidRPr="001E3477">
        <w:rPr>
          <w:rFonts w:ascii="Arial" w:hAnsi="Arial" w:cs="Arial"/>
          <w:color w:val="000000"/>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E3477" w:rsidRPr="001E3477" w:rsidRDefault="001E3477" w:rsidP="001E3477">
      <w:pPr>
        <w:tabs>
          <w:tab w:val="left" w:pos="567"/>
        </w:tabs>
        <w:suppressAutoHyphens w:val="0"/>
        <w:jc w:val="both"/>
        <w:rPr>
          <w:rFonts w:ascii="Arial" w:hAnsi="Arial" w:cs="Arial"/>
          <w:color w:val="000000"/>
          <w:sz w:val="22"/>
          <w:szCs w:val="22"/>
          <w:lang w:val="sr-Cyrl-RS" w:eastAsia="en-US"/>
        </w:rPr>
      </w:pPr>
    </w:p>
    <w:p w:rsidR="001E3477" w:rsidRPr="001E3477" w:rsidRDefault="001E3477" w:rsidP="001E3477">
      <w:pPr>
        <w:tabs>
          <w:tab w:val="left" w:pos="567"/>
        </w:tabs>
        <w:suppressAutoHyphens w:val="0"/>
        <w:jc w:val="both"/>
        <w:rPr>
          <w:rFonts w:ascii="Arial" w:hAnsi="Arial" w:cs="Arial"/>
          <w:b/>
          <w:sz w:val="22"/>
          <w:szCs w:val="22"/>
          <w:lang w:val="en-US" w:eastAsia="en-US"/>
        </w:rPr>
      </w:pPr>
      <w:r w:rsidRPr="001E3477">
        <w:rPr>
          <w:rFonts w:ascii="Arial" w:hAnsi="Arial" w:cs="Arial"/>
          <w:b/>
          <w:sz w:val="22"/>
          <w:szCs w:val="22"/>
          <w:lang w:val="en-US" w:eastAsia="en-US"/>
        </w:rPr>
        <w:t>НАКНАДА ШТЕТЕ</w:t>
      </w: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17</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cs="Arial"/>
          <w:sz w:val="22"/>
          <w:szCs w:val="22"/>
          <w:lang w:val="en-US" w:eastAsia="en-US"/>
        </w:rPr>
      </w:pPr>
      <w:proofErr w:type="gramStart"/>
      <w:r w:rsidRPr="001E3477">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E3477" w:rsidRPr="001E3477" w:rsidRDefault="001E3477" w:rsidP="001E3477">
      <w:pPr>
        <w:tabs>
          <w:tab w:val="left" w:pos="567"/>
        </w:tabs>
        <w:suppressAutoHyphens w:val="0"/>
        <w:jc w:val="both"/>
        <w:rPr>
          <w:rFonts w:ascii="Arial" w:hAnsi="Arial" w:cs="Arial"/>
          <w:sz w:val="22"/>
          <w:szCs w:val="22"/>
          <w:lang w:val="en-US" w:eastAsia="en-US"/>
        </w:rPr>
      </w:pPr>
      <w:proofErr w:type="gramStart"/>
      <w:r w:rsidRPr="001E3477">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r w:rsidRPr="001E3477">
        <w:rPr>
          <w:rFonts w:ascii="Arial" w:hAnsi="Arial" w:cs="Arial"/>
          <w:sz w:val="22"/>
          <w:szCs w:val="22"/>
          <w:lang w:val="sr-Cyrl-RS" w:eastAsia="en-US"/>
        </w:rPr>
        <w:t>.</w:t>
      </w:r>
      <w:proofErr w:type="gramEnd"/>
    </w:p>
    <w:p w:rsidR="001E3477" w:rsidRPr="001E3477" w:rsidRDefault="001E3477" w:rsidP="001E3477">
      <w:pPr>
        <w:tabs>
          <w:tab w:val="left" w:pos="567"/>
        </w:tabs>
        <w:suppressAutoHyphens w:val="0"/>
        <w:jc w:val="both"/>
        <w:rPr>
          <w:rFonts w:ascii="Arial" w:hAnsi="Arial" w:cs="Arial"/>
          <w:sz w:val="22"/>
          <w:szCs w:val="22"/>
          <w:lang w:val="en-US" w:eastAsia="en-US"/>
        </w:rPr>
      </w:pPr>
    </w:p>
    <w:p w:rsidR="001E3477" w:rsidRPr="001E3477" w:rsidRDefault="001E3477" w:rsidP="001E3477">
      <w:pPr>
        <w:tabs>
          <w:tab w:val="left" w:pos="567"/>
        </w:tabs>
        <w:suppressAutoHyphens w:val="0"/>
        <w:jc w:val="both"/>
        <w:rPr>
          <w:rFonts w:ascii="Arial" w:hAnsi="Arial" w:cs="Arial"/>
          <w:b/>
          <w:sz w:val="22"/>
          <w:szCs w:val="22"/>
          <w:lang w:val="en-US" w:eastAsia="en-US"/>
        </w:rPr>
      </w:pPr>
      <w:r w:rsidRPr="001E3477">
        <w:rPr>
          <w:rFonts w:ascii="Arial" w:hAnsi="Arial" w:cs="Arial"/>
          <w:b/>
          <w:sz w:val="22"/>
          <w:szCs w:val="22"/>
          <w:lang w:val="en-US" w:eastAsia="en-US"/>
        </w:rPr>
        <w:t>УГОВОРНА КАЗНА</w:t>
      </w: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Члан</w:t>
      </w:r>
      <w:r w:rsidRPr="001E3477">
        <w:rPr>
          <w:rFonts w:ascii="Arial" w:hAnsi="Arial" w:cs="Arial"/>
          <w:b/>
          <w:sz w:val="22"/>
          <w:szCs w:val="22"/>
          <w:lang w:val="sr-Cyrl-RS" w:eastAsia="en-US"/>
        </w:rPr>
        <w:t xml:space="preserve"> </w:t>
      </w:r>
      <w:r w:rsidRPr="001E3477">
        <w:rPr>
          <w:rFonts w:ascii="Arial" w:hAnsi="Arial" w:cs="Arial"/>
          <w:b/>
          <w:sz w:val="22"/>
          <w:szCs w:val="22"/>
          <w:lang w:val="en-US" w:eastAsia="en-US"/>
        </w:rPr>
        <w:t>1</w:t>
      </w:r>
      <w:r w:rsidRPr="001E3477">
        <w:rPr>
          <w:rFonts w:ascii="Arial" w:hAnsi="Arial" w:cs="Arial"/>
          <w:b/>
          <w:sz w:val="22"/>
          <w:szCs w:val="22"/>
          <w:lang w:val="sr-Cyrl-RS" w:eastAsia="en-US"/>
        </w:rPr>
        <w:t>8</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cs="Arial"/>
          <w:sz w:val="22"/>
          <w:szCs w:val="22"/>
          <w:lang w:val="sr-Cyrl-RS" w:eastAsia="en-US"/>
        </w:rPr>
      </w:pPr>
      <w:r w:rsidRPr="001E3477">
        <w:rPr>
          <w:rFonts w:ascii="Arial" w:hAnsi="Arial" w:cs="Arial"/>
          <w:sz w:val="22"/>
          <w:szCs w:val="22"/>
          <w:lang w:val="en-US" w:eastAsia="en-US"/>
        </w:rPr>
        <w:t>У случају да Пружалац услуге, својом кривицом, не изврши/ не пружи о року уговорене Услуге, Пружалац услуге је дужан да плати Кориснику услуге уговорн</w:t>
      </w:r>
      <w:r w:rsidRPr="001E3477">
        <w:rPr>
          <w:rFonts w:ascii="Arial" w:hAnsi="Arial" w:cs="Arial"/>
          <w:sz w:val="22"/>
          <w:szCs w:val="22"/>
          <w:lang w:val="sr-Cyrl-RS" w:eastAsia="en-US"/>
        </w:rPr>
        <w:t>у казну</w:t>
      </w:r>
      <w:r w:rsidRPr="001E3477">
        <w:rPr>
          <w:rFonts w:ascii="Arial" w:hAnsi="Arial" w:cs="Arial"/>
          <w:sz w:val="22"/>
          <w:szCs w:val="22"/>
          <w:lang w:val="en-US" w:eastAsia="en-US"/>
        </w:rPr>
        <w:t xml:space="preserve">, у износу од 0,2% од </w:t>
      </w:r>
      <w:r w:rsidRPr="001E3477">
        <w:rPr>
          <w:rFonts w:ascii="Arial" w:hAnsi="Arial" w:cs="Arial"/>
          <w:sz w:val="22"/>
          <w:szCs w:val="22"/>
          <w:lang w:val="sr-Cyrl-RS" w:eastAsia="en-US"/>
        </w:rPr>
        <w:t>укупне вредности</w:t>
      </w:r>
      <w:r w:rsidRPr="001E3477">
        <w:rPr>
          <w:rFonts w:ascii="Arial" w:hAnsi="Arial" w:cs="Arial"/>
          <w:sz w:val="22"/>
          <w:szCs w:val="22"/>
          <w:lang w:val="en-US" w:eastAsia="en-US"/>
        </w:rPr>
        <w:t xml:space="preserve"> овог Уговора за сваки започети дан кашњења, у максималном износу од 10% од </w:t>
      </w:r>
      <w:r w:rsidRPr="001E3477">
        <w:rPr>
          <w:rFonts w:ascii="Arial" w:hAnsi="Arial" w:cs="Arial"/>
          <w:sz w:val="22"/>
          <w:szCs w:val="22"/>
          <w:lang w:val="sr-Cyrl-RS" w:eastAsia="en-US"/>
        </w:rPr>
        <w:t>укупне вредности</w:t>
      </w:r>
      <w:r w:rsidRPr="001E3477">
        <w:rPr>
          <w:rFonts w:ascii="Arial" w:hAnsi="Arial" w:cs="Arial"/>
          <w:sz w:val="22"/>
          <w:szCs w:val="22"/>
          <w:lang w:val="en-US" w:eastAsia="en-US"/>
        </w:rPr>
        <w:t xml:space="preserve"> овог Уговора без пореза на додату вредност. </w:t>
      </w:r>
    </w:p>
    <w:p w:rsidR="001E3477" w:rsidRPr="001E3477" w:rsidRDefault="001E3477" w:rsidP="001E3477">
      <w:pPr>
        <w:tabs>
          <w:tab w:val="left" w:pos="567"/>
        </w:tabs>
        <w:suppressAutoHyphens w:val="0"/>
        <w:jc w:val="both"/>
        <w:rPr>
          <w:rFonts w:ascii="Arial" w:hAnsi="Arial" w:cs="Arial"/>
          <w:sz w:val="22"/>
          <w:szCs w:val="22"/>
          <w:lang w:val="sr-Cyrl-RS" w:eastAsia="en-US"/>
        </w:rPr>
      </w:pPr>
      <w:r w:rsidRPr="001E3477">
        <w:rPr>
          <w:rFonts w:ascii="Arial" w:hAnsi="Arial" w:cs="Arial"/>
          <w:sz w:val="22"/>
          <w:szCs w:val="22"/>
          <w:lang w:val="en-US" w:eastAsia="en-US"/>
        </w:rPr>
        <w:t>Уколико се пружалац услуге не одазове на позив кориснику услуге у року од 24 сат</w:t>
      </w:r>
      <w:r w:rsidRPr="001E3477">
        <w:rPr>
          <w:rFonts w:ascii="Arial" w:hAnsi="Arial" w:cs="Arial"/>
          <w:sz w:val="22"/>
          <w:szCs w:val="22"/>
          <w:lang w:val="sr-Cyrl-RS" w:eastAsia="en-US"/>
        </w:rPr>
        <w:t>а</w:t>
      </w:r>
      <w:r w:rsidRPr="001E3477">
        <w:rPr>
          <w:rFonts w:ascii="Arial" w:hAnsi="Arial" w:cs="Arial"/>
          <w:sz w:val="22"/>
          <w:szCs w:val="22"/>
          <w:lang w:val="en-US" w:eastAsia="en-US"/>
        </w:rPr>
        <w:t xml:space="preserve"> од тренутка обавештења о потреби ангажовања, износ рачуна за месец у коме је услуга пружана биће умањен за 10%. </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t>Плаћањ</w:t>
      </w:r>
      <w:r w:rsidRPr="001E3477">
        <w:rPr>
          <w:rFonts w:ascii="Arial" w:hAnsi="Arial" w:cs="Arial"/>
          <w:sz w:val="22"/>
          <w:szCs w:val="22"/>
          <w:lang w:val="sr-Cyrl-RS" w:eastAsia="en-US"/>
        </w:rPr>
        <w:t xml:space="preserve">е казне </w:t>
      </w:r>
      <w:r w:rsidRPr="001E3477">
        <w:rPr>
          <w:rFonts w:ascii="Arial" w:hAnsi="Arial" w:cs="Arial"/>
          <w:sz w:val="22"/>
          <w:szCs w:val="22"/>
          <w:lang w:val="en-US" w:eastAsia="en-US"/>
        </w:rPr>
        <w:t xml:space="preserve">у складу са претходним ставом доспева у року од 10 (словима: десет) дана од дана издавања рачуна од стране Корисника услуге за </w:t>
      </w:r>
      <w:r w:rsidRPr="001E3477">
        <w:rPr>
          <w:rFonts w:ascii="Arial" w:hAnsi="Arial" w:cs="Arial"/>
          <w:sz w:val="22"/>
          <w:szCs w:val="22"/>
          <w:lang w:val="sr-Cyrl-RS" w:eastAsia="en-US"/>
        </w:rPr>
        <w:t>уговорену казну</w:t>
      </w:r>
      <w:r w:rsidRPr="001E3477">
        <w:rPr>
          <w:rFonts w:ascii="Arial" w:hAnsi="Arial" w:cs="Arial"/>
          <w:sz w:val="22"/>
          <w:szCs w:val="22"/>
          <w:lang w:val="en-US" w:eastAsia="en-US"/>
        </w:rPr>
        <w:t>.</w:t>
      </w:r>
    </w:p>
    <w:p w:rsidR="001E3477" w:rsidRPr="001E3477" w:rsidRDefault="001E3477" w:rsidP="001E3477">
      <w:pPr>
        <w:tabs>
          <w:tab w:val="left" w:pos="567"/>
        </w:tabs>
        <w:suppressAutoHyphens w:val="0"/>
        <w:jc w:val="both"/>
        <w:rPr>
          <w:rFonts w:ascii="Arial" w:hAnsi="Arial" w:cs="Arial"/>
          <w:sz w:val="22"/>
          <w:szCs w:val="22"/>
          <w:lang w:val="en-US" w:eastAsia="en-US"/>
        </w:rPr>
      </w:pPr>
      <w:proofErr w:type="gramStart"/>
      <w:r w:rsidRPr="001E3477">
        <w:rPr>
          <w:rFonts w:ascii="Arial" w:hAnsi="Arial" w:cs="Arial"/>
          <w:sz w:val="22"/>
          <w:szCs w:val="22"/>
          <w:lang w:val="en-US" w:eastAsia="en-US"/>
        </w:rPr>
        <w:t>Уколико Корисник услуге услед кашњења из ст.1.</w:t>
      </w:r>
      <w:proofErr w:type="gramEnd"/>
      <w:r w:rsidRPr="001E3477">
        <w:rPr>
          <w:rFonts w:ascii="Arial" w:hAnsi="Arial" w:cs="Arial"/>
          <w:sz w:val="22"/>
          <w:szCs w:val="22"/>
          <w:lang w:val="en-US" w:eastAsia="en-US"/>
        </w:rPr>
        <w:t xml:space="preserve"> </w:t>
      </w:r>
      <w:proofErr w:type="gramStart"/>
      <w:r w:rsidRPr="001E3477">
        <w:rPr>
          <w:rFonts w:ascii="Arial" w:hAnsi="Arial" w:cs="Arial"/>
          <w:sz w:val="22"/>
          <w:szCs w:val="22"/>
          <w:lang w:val="en-US" w:eastAsia="en-US"/>
        </w:rPr>
        <w:t>овог</w:t>
      </w:r>
      <w:proofErr w:type="gramEnd"/>
      <w:r w:rsidRPr="001E3477">
        <w:rPr>
          <w:rFonts w:ascii="Arial" w:hAnsi="Arial" w:cs="Arial"/>
          <w:sz w:val="22"/>
          <w:szCs w:val="22"/>
          <w:lang w:val="en-US" w:eastAsia="en-US"/>
        </w:rPr>
        <w:t xml:space="preserve"> члана, претрпи штету која је већа од износа </w:t>
      </w:r>
      <w:r w:rsidRPr="001E3477">
        <w:rPr>
          <w:rFonts w:ascii="Arial" w:hAnsi="Arial" w:cs="Arial"/>
          <w:sz w:val="22"/>
          <w:szCs w:val="22"/>
          <w:lang w:val="sr-Cyrl-RS" w:eastAsia="en-US"/>
        </w:rPr>
        <w:t>казне</w:t>
      </w:r>
      <w:r w:rsidRPr="001E3477">
        <w:rPr>
          <w:rFonts w:ascii="Arial" w:hAnsi="Arial" w:cs="Arial"/>
          <w:sz w:val="22"/>
          <w:szCs w:val="22"/>
          <w:lang w:val="en-US" w:eastAsia="en-US"/>
        </w:rPr>
        <w:t>, има право на накнаду разлике између претрпљене штете у целости и исплаћен</w:t>
      </w:r>
      <w:r w:rsidRPr="001E3477">
        <w:rPr>
          <w:rFonts w:ascii="Arial" w:hAnsi="Arial" w:cs="Arial"/>
          <w:sz w:val="22"/>
          <w:szCs w:val="22"/>
          <w:lang w:val="sr-Cyrl-RS" w:eastAsia="en-US"/>
        </w:rPr>
        <w:t>е казне</w:t>
      </w:r>
      <w:r w:rsidRPr="001E3477">
        <w:rPr>
          <w:rFonts w:ascii="Arial" w:hAnsi="Arial" w:cs="Arial"/>
          <w:sz w:val="22"/>
          <w:szCs w:val="22"/>
          <w:lang w:val="en-US" w:eastAsia="en-US"/>
        </w:rPr>
        <w:t>.</w:t>
      </w:r>
    </w:p>
    <w:p w:rsidR="001E3477" w:rsidRPr="001E3477" w:rsidRDefault="001E3477" w:rsidP="001E3477">
      <w:pPr>
        <w:tabs>
          <w:tab w:val="left" w:pos="567"/>
        </w:tabs>
        <w:suppressAutoHyphens w:val="0"/>
        <w:jc w:val="both"/>
        <w:rPr>
          <w:rFonts w:ascii="Arial" w:hAnsi="Arial" w:cs="Arial"/>
          <w:sz w:val="22"/>
          <w:szCs w:val="22"/>
          <w:lang w:val="sr-Cyrl-RS" w:eastAsia="en-US"/>
        </w:rPr>
      </w:pPr>
    </w:p>
    <w:p w:rsidR="001E3477" w:rsidRPr="001E3477" w:rsidRDefault="001E3477" w:rsidP="001E3477">
      <w:pPr>
        <w:tabs>
          <w:tab w:val="left" w:pos="567"/>
        </w:tabs>
        <w:suppressAutoHyphens w:val="0"/>
        <w:jc w:val="both"/>
        <w:rPr>
          <w:rFonts w:ascii="Arial" w:hAnsi="Arial" w:cs="Arial"/>
          <w:b/>
          <w:sz w:val="22"/>
          <w:szCs w:val="22"/>
          <w:lang w:val="en-US" w:eastAsia="en-US"/>
        </w:rPr>
      </w:pPr>
      <w:r w:rsidRPr="001E3477">
        <w:rPr>
          <w:rFonts w:ascii="Arial" w:hAnsi="Arial" w:cs="Arial"/>
          <w:b/>
          <w:sz w:val="22"/>
          <w:szCs w:val="22"/>
          <w:lang w:val="en-US" w:eastAsia="en-US"/>
        </w:rPr>
        <w:t>РАСКИД УГОВОРА</w:t>
      </w:r>
    </w:p>
    <w:p w:rsidR="001E3477" w:rsidRPr="001E3477" w:rsidRDefault="001E3477" w:rsidP="001E3477">
      <w:pPr>
        <w:tabs>
          <w:tab w:val="left" w:pos="567"/>
        </w:tabs>
        <w:suppressAutoHyphens w:val="0"/>
        <w:jc w:val="center"/>
        <w:rPr>
          <w:rFonts w:ascii="Arial" w:hAnsi="Arial" w:cs="Arial"/>
          <w:sz w:val="22"/>
          <w:szCs w:val="22"/>
          <w:lang w:val="en-US" w:eastAsia="en-US"/>
        </w:rPr>
      </w:pPr>
      <w:r w:rsidRPr="001E3477">
        <w:rPr>
          <w:rFonts w:ascii="Arial" w:hAnsi="Arial" w:cs="Arial"/>
          <w:b/>
          <w:sz w:val="22"/>
          <w:szCs w:val="22"/>
          <w:lang w:val="en-US" w:eastAsia="en-US"/>
        </w:rPr>
        <w:t>Члан</w:t>
      </w:r>
      <w:r w:rsidRPr="001E3477">
        <w:rPr>
          <w:rFonts w:ascii="Arial" w:hAnsi="Arial" w:cs="Arial"/>
          <w:b/>
          <w:sz w:val="22"/>
          <w:szCs w:val="22"/>
          <w:lang w:val="sr-Cyrl-RS" w:eastAsia="en-US"/>
        </w:rPr>
        <w:t>19</w:t>
      </w:r>
      <w:r w:rsidRPr="001E3477">
        <w:rPr>
          <w:rFonts w:ascii="Arial" w:hAnsi="Arial" w:cs="Arial"/>
          <w:sz w:val="22"/>
          <w:szCs w:val="22"/>
          <w:lang w:val="en-US" w:eastAsia="en-US"/>
        </w:rPr>
        <w:t>.</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E3477" w:rsidRPr="001E3477" w:rsidRDefault="001E3477" w:rsidP="001E3477">
      <w:pPr>
        <w:tabs>
          <w:tab w:val="left" w:pos="567"/>
        </w:tabs>
        <w:suppressAutoHyphens w:val="0"/>
        <w:jc w:val="both"/>
        <w:rPr>
          <w:rFonts w:ascii="Arial" w:hAnsi="Arial" w:cs="Arial"/>
          <w:sz w:val="22"/>
          <w:szCs w:val="22"/>
          <w:lang w:val="sr-Cyrl-RS" w:eastAsia="en-US"/>
        </w:rPr>
      </w:pPr>
      <w:r w:rsidRPr="001E3477">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1E3477">
        <w:rPr>
          <w:rFonts w:ascii="Arial" w:hAnsi="Arial" w:cs="Arial"/>
          <w:sz w:val="22"/>
          <w:szCs w:val="22"/>
          <w:lang w:val="sr-Cyrl-RS" w:eastAsia="en-US"/>
        </w:rPr>
        <w:t xml:space="preserve"> без ПДВ-а</w:t>
      </w:r>
      <w:r w:rsidRPr="001E3477">
        <w:rPr>
          <w:rFonts w:ascii="Arial" w:hAnsi="Arial" w:cs="Arial"/>
          <w:sz w:val="22"/>
          <w:szCs w:val="22"/>
          <w:lang w:val="en-US" w:eastAsia="en-US"/>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1E3477" w:rsidRPr="001E3477" w:rsidRDefault="001E3477" w:rsidP="001E3477">
      <w:pPr>
        <w:tabs>
          <w:tab w:val="left" w:pos="567"/>
        </w:tabs>
        <w:suppressAutoHyphens w:val="0"/>
        <w:jc w:val="both"/>
        <w:rPr>
          <w:rFonts w:ascii="Arial" w:hAnsi="Arial" w:cs="Arial"/>
          <w:sz w:val="22"/>
          <w:szCs w:val="22"/>
          <w:lang w:val="sr-Cyrl-RS" w:eastAsia="en-US"/>
        </w:rPr>
      </w:pPr>
    </w:p>
    <w:p w:rsidR="001E3477" w:rsidRPr="001E3477" w:rsidRDefault="001E3477" w:rsidP="001E3477">
      <w:pPr>
        <w:tabs>
          <w:tab w:val="left" w:pos="567"/>
        </w:tabs>
        <w:suppressAutoHyphens w:val="0"/>
        <w:jc w:val="both"/>
        <w:rPr>
          <w:rFonts w:ascii="Arial" w:hAnsi="Arial" w:cs="Arial"/>
          <w:b/>
          <w:sz w:val="22"/>
          <w:szCs w:val="22"/>
          <w:lang w:val="en-US" w:eastAsia="en-US"/>
        </w:rPr>
      </w:pPr>
      <w:r w:rsidRPr="001E3477">
        <w:rPr>
          <w:rFonts w:ascii="Arial" w:hAnsi="Arial" w:cs="Arial"/>
          <w:b/>
          <w:sz w:val="22"/>
          <w:szCs w:val="22"/>
          <w:lang w:val="en-US" w:eastAsia="en-US"/>
        </w:rPr>
        <w:t>ЗАВРШНЕ ОДРЕДБЕ</w:t>
      </w: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20</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cs="Arial"/>
          <w:sz w:val="22"/>
          <w:szCs w:val="22"/>
          <w:lang w:val="sr-Cyrl-RS" w:eastAsia="en-US"/>
        </w:rPr>
      </w:pPr>
      <w:r w:rsidRPr="001E3477">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w:t>
      </w:r>
      <w:r>
        <w:rPr>
          <w:rFonts w:ascii="Arial" w:hAnsi="Arial" w:cs="Arial"/>
          <w:sz w:val="22"/>
          <w:szCs w:val="22"/>
          <w:lang w:val="en-US" w:eastAsia="en-US"/>
        </w:rPr>
        <w:t>че на реализацију овог Уговора</w:t>
      </w: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lastRenderedPageBreak/>
        <w:t xml:space="preserve">Члан </w:t>
      </w:r>
      <w:r w:rsidRPr="001E3477">
        <w:rPr>
          <w:rFonts w:ascii="Arial" w:hAnsi="Arial" w:cs="Arial"/>
          <w:b/>
          <w:sz w:val="22"/>
          <w:szCs w:val="22"/>
          <w:lang w:val="sr-Cyrl-RS" w:eastAsia="en-US"/>
        </w:rPr>
        <w:t>21</w:t>
      </w:r>
      <w:r w:rsidRPr="001E3477">
        <w:rPr>
          <w:rFonts w:ascii="Arial" w:hAnsi="Arial" w:cs="Arial"/>
          <w:sz w:val="22"/>
          <w:szCs w:val="22"/>
          <w:lang w:val="en-US" w:eastAsia="en-US"/>
        </w:rPr>
        <w:t>.</w:t>
      </w:r>
      <w:proofErr w:type="gramEnd"/>
    </w:p>
    <w:p w:rsidR="001E3477" w:rsidRPr="001E3477" w:rsidRDefault="001E3477" w:rsidP="001E3477">
      <w:pPr>
        <w:suppressAutoHyphens w:val="0"/>
        <w:jc w:val="both"/>
        <w:rPr>
          <w:rFonts w:ascii="Arial" w:hAnsi="Arial" w:cs="Arial"/>
          <w:sz w:val="22"/>
          <w:szCs w:val="22"/>
          <w:lang w:val="en-US" w:eastAsia="sr-Latn-CS"/>
        </w:rPr>
      </w:pPr>
      <w:r w:rsidRPr="001E3477">
        <w:rPr>
          <w:rFonts w:ascii="Arial" w:eastAsia="Calibri" w:hAnsi="Arial" w:cs="Arial"/>
          <w:sz w:val="22"/>
          <w:szCs w:val="22"/>
          <w:lang w:val="sr-Cyrl-RS" w:eastAsia="sr-Latn-CS"/>
        </w:rPr>
        <w:t>Корисник услуге</w:t>
      </w:r>
      <w:r w:rsidRPr="001E3477">
        <w:rPr>
          <w:rFonts w:ascii="Arial" w:eastAsia="Calibri"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1E3477">
        <w:rPr>
          <w:rFonts w:ascii="Arial" w:eastAsia="Calibri" w:hAnsi="Arial" w:cs="Arial"/>
          <w:sz w:val="22"/>
          <w:szCs w:val="22"/>
          <w:lang w:val="en-US" w:eastAsia="sr-Latn-CS"/>
        </w:rPr>
        <w:t>Закона о јавним набавкама.</w:t>
      </w:r>
      <w:proofErr w:type="gramEnd"/>
    </w:p>
    <w:p w:rsidR="001E3477" w:rsidRPr="001E3477" w:rsidRDefault="001E3477" w:rsidP="001E3477">
      <w:pPr>
        <w:suppressAutoHyphens w:val="0"/>
        <w:jc w:val="both"/>
        <w:rPr>
          <w:rFonts w:ascii="Arial" w:hAnsi="Arial" w:cs="Arial"/>
          <w:sz w:val="22"/>
          <w:szCs w:val="22"/>
          <w:lang w:val="en-US" w:eastAsia="sr-Latn-CS"/>
        </w:rPr>
      </w:pPr>
      <w:r w:rsidRPr="001E3477">
        <w:rPr>
          <w:rFonts w:ascii="Arial" w:eastAsia="Calibri" w:hAnsi="Arial" w:cs="Arial"/>
          <w:sz w:val="22"/>
          <w:szCs w:val="22"/>
          <w:lang w:val="en-US" w:eastAsia="sr-Latn-CS"/>
        </w:rPr>
        <w:t xml:space="preserve">Уговорне стране током трајања овог </w:t>
      </w:r>
      <w:proofErr w:type="gramStart"/>
      <w:r w:rsidRPr="001E3477">
        <w:rPr>
          <w:rFonts w:ascii="Arial" w:eastAsia="Calibri" w:hAnsi="Arial" w:cs="Arial"/>
          <w:sz w:val="22"/>
          <w:szCs w:val="22"/>
          <w:lang w:val="en-US" w:eastAsia="sr-Latn-CS"/>
        </w:rPr>
        <w:t>Уговора  због</w:t>
      </w:r>
      <w:proofErr w:type="gramEnd"/>
      <w:r w:rsidRPr="001E3477">
        <w:rPr>
          <w:rFonts w:ascii="Arial" w:eastAsia="Calibri" w:hAnsi="Arial" w:cs="Arial"/>
          <w:sz w:val="22"/>
          <w:szCs w:val="22"/>
          <w:lang w:val="en-US" w:eastAsia="sr-Latn-CS"/>
        </w:rPr>
        <w:t xml:space="preserve"> промењених околности ближе одређених у члану 115. </w:t>
      </w:r>
      <w:proofErr w:type="gramStart"/>
      <w:r w:rsidRPr="001E3477">
        <w:rPr>
          <w:rFonts w:ascii="Arial" w:eastAsia="Calibri" w:hAnsi="Arial" w:cs="Arial"/>
          <w:sz w:val="22"/>
          <w:szCs w:val="22"/>
          <w:lang w:val="en-US" w:eastAsia="sr-Latn-CS"/>
        </w:rPr>
        <w:t>Закона, могу у писменој форми путем Анекса извршити измене и допуне овог Уговора.</w:t>
      </w:r>
      <w:proofErr w:type="gramEnd"/>
    </w:p>
    <w:p w:rsidR="001E3477" w:rsidRPr="001E3477" w:rsidRDefault="001E3477" w:rsidP="001E3477">
      <w:pPr>
        <w:suppressAutoHyphens w:val="0"/>
        <w:jc w:val="both"/>
        <w:rPr>
          <w:rFonts w:ascii="Arial" w:eastAsia="Calibri" w:hAnsi="Arial" w:cs="Arial"/>
          <w:sz w:val="22"/>
          <w:szCs w:val="22"/>
          <w:lang w:val="en-US" w:eastAsia="sr-Latn-CS"/>
        </w:rPr>
      </w:pPr>
      <w:r w:rsidRPr="001E3477">
        <w:rPr>
          <w:rFonts w:ascii="Arial" w:eastAsia="Calibri" w:hAnsi="Arial" w:cs="Arial"/>
          <w:sz w:val="22"/>
          <w:szCs w:val="22"/>
          <w:lang w:val="en-US" w:eastAsia="sr-Latn-CS"/>
        </w:rPr>
        <w:t xml:space="preserve">У свим наведеним случајевима, </w:t>
      </w:r>
      <w:r w:rsidRPr="001E3477">
        <w:rPr>
          <w:rFonts w:ascii="Arial" w:eastAsia="Calibri" w:hAnsi="Arial" w:cs="Arial"/>
          <w:sz w:val="22"/>
          <w:szCs w:val="22"/>
          <w:lang w:val="sr-Cyrl-RS" w:eastAsia="sr-Latn-CS"/>
        </w:rPr>
        <w:t>Корисник услуге</w:t>
      </w:r>
      <w:r w:rsidRPr="001E3477">
        <w:rPr>
          <w:rFonts w:ascii="Arial" w:eastAsia="Calibri"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E3477" w:rsidRPr="001E3477" w:rsidRDefault="001E3477" w:rsidP="001E3477">
      <w:pPr>
        <w:suppressAutoHyphens w:val="0"/>
        <w:jc w:val="both"/>
        <w:rPr>
          <w:rFonts w:ascii="Arial" w:eastAsia="Calibri" w:hAnsi="Arial" w:cs="Arial"/>
          <w:sz w:val="22"/>
          <w:szCs w:val="22"/>
          <w:lang w:val="sr-Cyrl-RS" w:eastAsia="sr-Latn-CS"/>
        </w:rPr>
      </w:pP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22.</w:t>
      </w:r>
      <w:proofErr w:type="gramEnd"/>
    </w:p>
    <w:p w:rsidR="001E3477" w:rsidRPr="001E3477" w:rsidRDefault="001E3477" w:rsidP="001E3477">
      <w:pPr>
        <w:tabs>
          <w:tab w:val="left" w:pos="567"/>
        </w:tabs>
        <w:suppressAutoHyphens w:val="0"/>
        <w:jc w:val="both"/>
        <w:rPr>
          <w:rFonts w:ascii="Arial" w:hAnsi="Arial" w:cs="Arial"/>
          <w:color w:val="000000"/>
          <w:sz w:val="22"/>
          <w:szCs w:val="22"/>
          <w:lang w:val="en-US" w:eastAsia="en-US"/>
        </w:rPr>
      </w:pPr>
      <w:proofErr w:type="gramStart"/>
      <w:r w:rsidRPr="001E3477">
        <w:rPr>
          <w:rFonts w:ascii="Arial" w:hAnsi="Arial" w:cs="Arial"/>
          <w:color w:val="000000"/>
          <w:sz w:val="22"/>
          <w:szCs w:val="22"/>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23</w:t>
      </w:r>
      <w:r w:rsidRPr="001E3477">
        <w:rPr>
          <w:rFonts w:ascii="Arial" w:hAnsi="Arial" w:cs="Arial"/>
          <w:sz w:val="22"/>
          <w:szCs w:val="22"/>
          <w:lang w:val="en-US" w:eastAsia="en-US"/>
        </w:rPr>
        <w:t>.</w:t>
      </w:r>
      <w:proofErr w:type="gramEnd"/>
    </w:p>
    <w:p w:rsidR="001E3477" w:rsidRPr="001E3477" w:rsidRDefault="001E3477" w:rsidP="001E3477">
      <w:pPr>
        <w:tabs>
          <w:tab w:val="left" w:pos="567"/>
        </w:tabs>
        <w:suppressAutoHyphens w:val="0"/>
        <w:jc w:val="both"/>
        <w:rPr>
          <w:rFonts w:ascii="Arial" w:hAnsi="Arial" w:cs="Arial"/>
          <w:sz w:val="22"/>
          <w:szCs w:val="22"/>
          <w:lang w:val="en-US" w:eastAsia="en-US"/>
        </w:rPr>
      </w:pPr>
      <w:proofErr w:type="gramStart"/>
      <w:r w:rsidRPr="001E3477">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r w:rsidRPr="001E3477">
        <w:rPr>
          <w:rFonts w:ascii="Arial" w:hAnsi="Arial" w:cs="Arial"/>
          <w:sz w:val="22"/>
          <w:szCs w:val="22"/>
          <w:lang w:val="sr-Cyrl-RS" w:eastAsia="en-US"/>
        </w:rPr>
        <w:t xml:space="preserve">  </w:t>
      </w:r>
    </w:p>
    <w:p w:rsidR="001E3477" w:rsidRPr="001E3477" w:rsidRDefault="001E3477" w:rsidP="001E3477">
      <w:pPr>
        <w:tabs>
          <w:tab w:val="left" w:pos="567"/>
        </w:tabs>
        <w:suppressAutoHyphens w:val="0"/>
        <w:jc w:val="both"/>
        <w:rPr>
          <w:rFonts w:ascii="Arial" w:hAnsi="Arial" w:cs="Arial"/>
          <w:sz w:val="22"/>
          <w:szCs w:val="22"/>
          <w:lang w:val="sr-Cyrl-RS" w:eastAsia="en-US"/>
        </w:rPr>
      </w:pP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b/>
          <w:sz w:val="22"/>
          <w:szCs w:val="22"/>
          <w:lang w:val="en-US" w:eastAsia="en-US"/>
        </w:rPr>
        <w:tab/>
      </w:r>
      <w:r w:rsidRPr="001E3477">
        <w:rPr>
          <w:rFonts w:ascii="Arial" w:hAnsi="Arial" w:cs="Arial"/>
          <w:b/>
          <w:sz w:val="22"/>
          <w:szCs w:val="22"/>
          <w:lang w:val="sr-Cyrl-RS" w:eastAsia="en-US"/>
        </w:rPr>
        <w:t xml:space="preserve">                                                      </w:t>
      </w: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24.</w:t>
      </w:r>
      <w:proofErr w:type="gramEnd"/>
    </w:p>
    <w:p w:rsidR="001E3477" w:rsidRPr="001E3477" w:rsidRDefault="001E3477" w:rsidP="001E3477">
      <w:pPr>
        <w:tabs>
          <w:tab w:val="left" w:pos="567"/>
        </w:tabs>
        <w:suppressAutoHyphens w:val="0"/>
        <w:spacing w:before="120"/>
        <w:jc w:val="both"/>
        <w:rPr>
          <w:rFonts w:ascii="Arial" w:hAnsi="Arial" w:cs="Arial"/>
          <w:sz w:val="22"/>
          <w:szCs w:val="22"/>
          <w:lang w:val="sr-Cyrl-RS" w:eastAsia="en-US"/>
        </w:rPr>
      </w:pPr>
      <w:r w:rsidRPr="001E3477">
        <w:rPr>
          <w:rFonts w:ascii="Arial" w:hAnsi="Arial" w:cs="Arial"/>
          <w:sz w:val="22"/>
          <w:szCs w:val="22"/>
          <w:lang w:val="en-US" w:eastAsia="en-US"/>
        </w:rPr>
        <w:t>Саставни део овог Уговора чине:</w:t>
      </w:r>
    </w:p>
    <w:p w:rsidR="001E3477" w:rsidRPr="001E3477" w:rsidRDefault="001E3477" w:rsidP="001E3477">
      <w:pPr>
        <w:tabs>
          <w:tab w:val="left" w:pos="567"/>
        </w:tabs>
        <w:suppressAutoHyphens w:val="0"/>
        <w:ind w:left="2127" w:hanging="2127"/>
        <w:jc w:val="both"/>
        <w:rPr>
          <w:rFonts w:ascii="Arial" w:hAnsi="Arial" w:cs="Arial"/>
          <w:sz w:val="22"/>
          <w:szCs w:val="22"/>
          <w:lang w:val="sr-Cyrl-RS" w:eastAsia="en-US"/>
        </w:rPr>
      </w:pPr>
      <w:r w:rsidRPr="001E3477">
        <w:rPr>
          <w:rFonts w:ascii="Arial" w:hAnsi="Arial" w:cs="Arial"/>
          <w:sz w:val="22"/>
          <w:szCs w:val="22"/>
          <w:lang w:val="sr-Cyrl-RS" w:eastAsia="en-US"/>
        </w:rPr>
        <w:t xml:space="preserve"> - </w:t>
      </w:r>
      <w:r w:rsidRPr="001E3477">
        <w:rPr>
          <w:rFonts w:ascii="Arial" w:hAnsi="Arial" w:cs="Arial"/>
          <w:sz w:val="22"/>
          <w:szCs w:val="22"/>
          <w:lang w:val="en-US" w:eastAsia="en-US"/>
        </w:rPr>
        <w:t xml:space="preserve">Прилог број </w:t>
      </w:r>
      <w:r w:rsidRPr="001E3477">
        <w:rPr>
          <w:rFonts w:ascii="Arial" w:hAnsi="Arial" w:cs="Arial"/>
          <w:sz w:val="22"/>
          <w:szCs w:val="22"/>
          <w:lang w:val="sr-Cyrl-RS" w:eastAsia="en-US"/>
        </w:rPr>
        <w:t xml:space="preserve">1         </w:t>
      </w:r>
      <w:r w:rsidRPr="001E3477">
        <w:rPr>
          <w:rFonts w:ascii="Arial" w:hAnsi="Arial" w:cs="Arial"/>
          <w:sz w:val="22"/>
          <w:szCs w:val="22"/>
          <w:lang w:val="en-US" w:eastAsia="en-US"/>
        </w:rPr>
        <w:t>Конкурсна документација</w:t>
      </w:r>
      <w:r w:rsidRPr="001E3477">
        <w:rPr>
          <w:rFonts w:ascii="Arial" w:hAnsi="Arial" w:cs="Arial"/>
          <w:sz w:val="22"/>
          <w:szCs w:val="22"/>
          <w:lang w:val="sr-Cyrl-RS" w:eastAsia="en-US"/>
        </w:rPr>
        <w:t>:</w:t>
      </w:r>
      <w:r w:rsidRPr="001E3477">
        <w:rPr>
          <w:rFonts w:ascii="Arial" w:hAnsi="Arial" w:cs="Arial"/>
          <w:color w:val="FF0000"/>
          <w:sz w:val="22"/>
          <w:szCs w:val="22"/>
          <w:lang w:val="sr-Cyrl-RS" w:eastAsia="en-US"/>
        </w:rPr>
        <w:t xml:space="preserve"> </w:t>
      </w:r>
      <w:r w:rsidRPr="001E3477">
        <w:rPr>
          <w:rFonts w:ascii="Arial" w:hAnsi="Arial" w:cs="Arial"/>
          <w:sz w:val="22"/>
          <w:szCs w:val="22"/>
          <w:lang w:val="sr-Cyrl-RS" w:eastAsia="en-US"/>
        </w:rPr>
        <w:t xml:space="preserve">Пружалац услуге потврђују преузимање  целокупне званичне конкурсне документације преко портала </w:t>
      </w:r>
      <w:r w:rsidRPr="001E3477">
        <w:rPr>
          <w:rFonts w:ascii="Arial" w:hAnsi="Arial" w:cs="Arial"/>
          <w:sz w:val="22"/>
          <w:szCs w:val="22"/>
          <w:lang w:val="en-US" w:eastAsia="en-US"/>
        </w:rPr>
        <w:t>јавних набавки</w:t>
      </w:r>
      <w:r w:rsidRPr="001E3477">
        <w:rPr>
          <w:rFonts w:ascii="Arial" w:hAnsi="Arial" w:cs="Arial"/>
          <w:sz w:val="22"/>
          <w:szCs w:val="22"/>
          <w:lang w:val="sr-Cyrl-RS" w:eastAsia="en-US"/>
        </w:rPr>
        <w:t>;</w:t>
      </w:r>
    </w:p>
    <w:p w:rsidR="001E3477" w:rsidRPr="001E3477" w:rsidRDefault="001E3477" w:rsidP="001E3477">
      <w:pPr>
        <w:tabs>
          <w:tab w:val="left" w:pos="567"/>
        </w:tabs>
        <w:suppressAutoHyphens w:val="0"/>
        <w:jc w:val="both"/>
        <w:rPr>
          <w:rFonts w:ascii="Arial" w:hAnsi="Arial" w:cs="Arial"/>
          <w:sz w:val="22"/>
          <w:szCs w:val="22"/>
          <w:lang w:val="sr-Cyrl-RS" w:eastAsia="en-US"/>
        </w:rPr>
      </w:pPr>
      <w:r w:rsidRPr="001E3477">
        <w:rPr>
          <w:rFonts w:ascii="Arial" w:hAnsi="Arial" w:cs="Arial"/>
          <w:sz w:val="22"/>
          <w:szCs w:val="22"/>
          <w:lang w:val="en-US" w:eastAsia="en-US"/>
        </w:rPr>
        <w:t xml:space="preserve"> </w:t>
      </w:r>
      <w:r w:rsidRPr="001E3477">
        <w:rPr>
          <w:rFonts w:ascii="Arial" w:hAnsi="Arial" w:cs="Arial"/>
          <w:sz w:val="22"/>
          <w:szCs w:val="22"/>
          <w:lang w:val="sr-Cyrl-RS" w:eastAsia="en-US"/>
        </w:rPr>
        <w:t>-</w:t>
      </w:r>
      <w:r w:rsidRPr="001E3477">
        <w:rPr>
          <w:rFonts w:ascii="Arial" w:hAnsi="Arial" w:cs="Arial"/>
          <w:sz w:val="22"/>
          <w:szCs w:val="22"/>
          <w:lang w:val="en-US" w:eastAsia="en-US"/>
        </w:rPr>
        <w:t xml:space="preserve">Прилог број </w:t>
      </w:r>
      <w:r w:rsidRPr="001E3477">
        <w:rPr>
          <w:rFonts w:ascii="Arial" w:hAnsi="Arial" w:cs="Arial"/>
          <w:sz w:val="22"/>
          <w:szCs w:val="22"/>
          <w:lang w:val="sr-Cyrl-RS" w:eastAsia="en-US"/>
        </w:rPr>
        <w:t xml:space="preserve"> 2        </w:t>
      </w:r>
      <w:r w:rsidRPr="001E3477">
        <w:rPr>
          <w:rFonts w:ascii="Arial" w:hAnsi="Arial" w:cs="Arial"/>
          <w:sz w:val="22"/>
          <w:szCs w:val="22"/>
          <w:lang w:val="en-US" w:eastAsia="en-US"/>
        </w:rPr>
        <w:t>Понуда;</w:t>
      </w:r>
      <w:r w:rsidRPr="001E3477">
        <w:rPr>
          <w:rFonts w:ascii="Arial" w:hAnsi="Arial" w:cs="Arial"/>
          <w:sz w:val="22"/>
          <w:szCs w:val="22"/>
          <w:lang w:val="en-US" w:eastAsia="en-US"/>
        </w:rPr>
        <w:tab/>
      </w:r>
    </w:p>
    <w:p w:rsidR="001E3477" w:rsidRPr="001E3477" w:rsidRDefault="001E3477" w:rsidP="001E3477">
      <w:pPr>
        <w:tabs>
          <w:tab w:val="left" w:pos="567"/>
        </w:tabs>
        <w:suppressAutoHyphens w:val="0"/>
        <w:jc w:val="both"/>
        <w:rPr>
          <w:rFonts w:ascii="Arial" w:hAnsi="Arial" w:cs="Arial"/>
          <w:sz w:val="22"/>
          <w:szCs w:val="22"/>
          <w:lang w:val="sr-Cyrl-RS" w:eastAsia="en-US"/>
        </w:rPr>
      </w:pPr>
      <w:r w:rsidRPr="001E3477">
        <w:rPr>
          <w:rFonts w:ascii="Arial" w:hAnsi="Arial" w:cs="Arial"/>
          <w:sz w:val="22"/>
          <w:szCs w:val="22"/>
          <w:lang w:val="sr-Cyrl-RS" w:eastAsia="en-US"/>
        </w:rPr>
        <w:t xml:space="preserve">- </w:t>
      </w:r>
      <w:r w:rsidRPr="001E3477">
        <w:rPr>
          <w:rFonts w:ascii="Arial" w:hAnsi="Arial" w:cs="Arial"/>
          <w:sz w:val="22"/>
          <w:szCs w:val="22"/>
          <w:lang w:val="en-US" w:eastAsia="en-US"/>
        </w:rPr>
        <w:t xml:space="preserve">Прилог број </w:t>
      </w:r>
      <w:r w:rsidRPr="001E3477">
        <w:rPr>
          <w:rFonts w:ascii="Arial" w:hAnsi="Arial" w:cs="Arial"/>
          <w:sz w:val="22"/>
          <w:szCs w:val="22"/>
          <w:lang w:val="sr-Cyrl-RS" w:eastAsia="en-US"/>
        </w:rPr>
        <w:t xml:space="preserve"> 3        Образац Структуре цене</w:t>
      </w:r>
      <w:r w:rsidRPr="001E3477">
        <w:rPr>
          <w:rFonts w:ascii="Arial" w:hAnsi="Arial" w:cs="Arial"/>
          <w:sz w:val="22"/>
          <w:szCs w:val="22"/>
          <w:lang w:val="en-US" w:eastAsia="en-US"/>
        </w:rPr>
        <w:t>;</w:t>
      </w:r>
      <w:r w:rsidRPr="001E3477">
        <w:rPr>
          <w:rFonts w:ascii="Arial" w:hAnsi="Arial" w:cs="Arial"/>
          <w:sz w:val="22"/>
          <w:szCs w:val="22"/>
          <w:lang w:val="en-US" w:eastAsia="en-US"/>
        </w:rPr>
        <w:tab/>
      </w:r>
    </w:p>
    <w:p w:rsidR="001E3477" w:rsidRPr="001E3477" w:rsidRDefault="001E3477" w:rsidP="001E3477">
      <w:pPr>
        <w:tabs>
          <w:tab w:val="left" w:pos="567"/>
        </w:tabs>
        <w:suppressAutoHyphens w:val="0"/>
        <w:ind w:left="2127" w:hanging="2127"/>
        <w:jc w:val="both"/>
        <w:rPr>
          <w:rFonts w:ascii="Arial" w:hAnsi="Arial" w:cs="Arial"/>
          <w:sz w:val="22"/>
          <w:szCs w:val="22"/>
          <w:lang w:val="sr-Cyrl-RS" w:eastAsia="en-US"/>
        </w:rPr>
      </w:pPr>
      <w:r w:rsidRPr="001E3477">
        <w:rPr>
          <w:rFonts w:ascii="Arial" w:hAnsi="Arial" w:cs="Arial"/>
          <w:sz w:val="22"/>
          <w:szCs w:val="22"/>
          <w:lang w:val="sr-Cyrl-RS" w:eastAsia="en-US"/>
        </w:rPr>
        <w:t xml:space="preserve">- </w:t>
      </w:r>
      <w:r w:rsidRPr="001E3477">
        <w:rPr>
          <w:rFonts w:ascii="Arial" w:hAnsi="Arial" w:cs="Arial"/>
          <w:sz w:val="22"/>
          <w:szCs w:val="22"/>
          <w:lang w:val="en-US" w:eastAsia="en-US"/>
        </w:rPr>
        <w:t xml:space="preserve">Прилог број </w:t>
      </w:r>
      <w:r w:rsidRPr="001E3477">
        <w:rPr>
          <w:rFonts w:ascii="Arial" w:hAnsi="Arial" w:cs="Arial"/>
          <w:sz w:val="22"/>
          <w:szCs w:val="22"/>
          <w:lang w:val="sr-Cyrl-RS" w:eastAsia="en-US"/>
        </w:rPr>
        <w:t xml:space="preserve">4      </w:t>
      </w:r>
      <w:r w:rsidRPr="001E3477">
        <w:rPr>
          <w:rFonts w:ascii="Arial" w:hAnsi="Arial" w:cs="Arial"/>
          <w:sz w:val="22"/>
          <w:szCs w:val="22"/>
          <w:lang w:val="en-US" w:eastAsia="en-US"/>
        </w:rPr>
        <w:t xml:space="preserve">Споразум о заједничком извршењу услуге </w:t>
      </w:r>
      <w:r w:rsidRPr="001E3477">
        <w:rPr>
          <w:rFonts w:ascii="Arial" w:hAnsi="Arial" w:cs="Arial"/>
          <w:sz w:val="22"/>
          <w:szCs w:val="22"/>
          <w:lang w:val="sr-Cyrl-RS" w:eastAsia="en-US"/>
        </w:rPr>
        <w:t>(у случају подношења                              заједничке понуде)</w:t>
      </w:r>
    </w:p>
    <w:p w:rsidR="001E3477" w:rsidRPr="001E3477" w:rsidRDefault="001E3477" w:rsidP="001E3477">
      <w:pPr>
        <w:tabs>
          <w:tab w:val="left" w:pos="567"/>
        </w:tabs>
        <w:suppressAutoHyphens w:val="0"/>
        <w:ind w:left="2127" w:hanging="2127"/>
        <w:jc w:val="both"/>
        <w:rPr>
          <w:rFonts w:ascii="Arial" w:hAnsi="Arial" w:cs="Arial"/>
          <w:sz w:val="22"/>
          <w:szCs w:val="22"/>
          <w:lang w:val="sr-Cyrl-RS" w:eastAsia="en-US"/>
        </w:rPr>
      </w:pPr>
      <w:r w:rsidRPr="001E3477">
        <w:rPr>
          <w:rFonts w:ascii="Arial" w:hAnsi="Arial" w:cs="Arial"/>
          <w:sz w:val="22"/>
          <w:szCs w:val="22"/>
          <w:lang w:val="sr-Cyrl-RS" w:eastAsia="en-US"/>
        </w:rPr>
        <w:t>-  Прилог број 5</w:t>
      </w:r>
      <w:r w:rsidRPr="001E3477">
        <w:rPr>
          <w:rFonts w:ascii="Arial" w:hAnsi="Arial" w:cs="Arial"/>
          <w:sz w:val="22"/>
          <w:szCs w:val="22"/>
          <w:lang w:val="sr-Cyrl-RS" w:eastAsia="en-US"/>
        </w:rPr>
        <w:tab/>
        <w:t>Меница за добро извршење посла;</w:t>
      </w:r>
    </w:p>
    <w:p w:rsidR="001E3477" w:rsidRPr="001E3477" w:rsidRDefault="001E3477" w:rsidP="001E3477">
      <w:pPr>
        <w:tabs>
          <w:tab w:val="left" w:pos="567"/>
        </w:tabs>
        <w:suppressAutoHyphens w:val="0"/>
        <w:ind w:left="2127" w:hanging="2127"/>
        <w:jc w:val="both"/>
        <w:rPr>
          <w:rFonts w:ascii="Arial" w:hAnsi="Arial" w:cs="Arial"/>
          <w:sz w:val="22"/>
          <w:szCs w:val="22"/>
          <w:lang w:val="sr-Cyrl-RS" w:eastAsia="en-US"/>
        </w:rPr>
      </w:pPr>
      <w:r w:rsidRPr="001E3477">
        <w:rPr>
          <w:rFonts w:ascii="Arial" w:hAnsi="Arial" w:cs="Arial"/>
          <w:sz w:val="22"/>
          <w:szCs w:val="22"/>
          <w:lang w:val="sr-Cyrl-RS" w:eastAsia="en-US"/>
        </w:rPr>
        <w:t>-  Прилог број 6</w:t>
      </w:r>
      <w:r w:rsidRPr="001E3477">
        <w:rPr>
          <w:rFonts w:ascii="Arial" w:hAnsi="Arial" w:cs="Arial"/>
          <w:sz w:val="22"/>
          <w:szCs w:val="22"/>
          <w:lang w:val="sr-Cyrl-RS" w:eastAsia="en-US"/>
        </w:rPr>
        <w:tab/>
        <w:t>Техничка спецификација;</w:t>
      </w: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sr-Cyrl-RS" w:eastAsia="en-US"/>
        </w:rPr>
        <w:t>-</w:t>
      </w:r>
      <w:r w:rsidRPr="001E3477">
        <w:rPr>
          <w:rFonts w:ascii="Arial" w:hAnsi="Arial" w:cs="Arial"/>
          <w:sz w:val="22"/>
          <w:szCs w:val="22"/>
          <w:lang w:val="en-US" w:eastAsia="en-US"/>
        </w:rPr>
        <w:t xml:space="preserve"> </w:t>
      </w:r>
      <w:r w:rsidRPr="001E3477">
        <w:rPr>
          <w:rFonts w:ascii="Arial" w:hAnsi="Arial" w:cs="Arial"/>
          <w:sz w:val="22"/>
          <w:szCs w:val="22"/>
          <w:lang w:val="sr-Cyrl-RS" w:eastAsia="en-US"/>
        </w:rPr>
        <w:t xml:space="preserve"> </w:t>
      </w:r>
      <w:r w:rsidRPr="001E3477">
        <w:rPr>
          <w:rFonts w:ascii="Arial" w:hAnsi="Arial" w:cs="Arial"/>
          <w:sz w:val="22"/>
          <w:szCs w:val="22"/>
          <w:lang w:val="en-US" w:eastAsia="en-US"/>
        </w:rPr>
        <w:t xml:space="preserve">Прилог број </w:t>
      </w:r>
      <w:r w:rsidRPr="001E3477">
        <w:rPr>
          <w:rFonts w:ascii="Arial" w:hAnsi="Arial" w:cs="Arial"/>
          <w:sz w:val="22"/>
          <w:szCs w:val="22"/>
          <w:lang w:val="sr-Cyrl-RS" w:eastAsia="en-US"/>
        </w:rPr>
        <w:t>7        П</w:t>
      </w:r>
      <w:r w:rsidRPr="001E3477">
        <w:rPr>
          <w:rFonts w:ascii="Arial" w:hAnsi="Arial"/>
          <w:sz w:val="22"/>
          <w:szCs w:val="22"/>
          <w:lang w:val="ru-RU" w:eastAsia="en-US"/>
        </w:rPr>
        <w:t>равила</w:t>
      </w:r>
      <w:r w:rsidRPr="001E3477">
        <w:rPr>
          <w:rFonts w:ascii="Arial" w:hAnsi="Arial"/>
          <w:sz w:val="22"/>
          <w:szCs w:val="22"/>
          <w:lang w:val="en-US" w:eastAsia="en-US"/>
        </w:rPr>
        <w:t xml:space="preserve"> </w:t>
      </w:r>
      <w:r w:rsidRPr="001E3477">
        <w:rPr>
          <w:rFonts w:ascii="Arial" w:hAnsi="Arial"/>
          <w:sz w:val="22"/>
          <w:szCs w:val="22"/>
          <w:lang w:val="ru-RU" w:eastAsia="en-US"/>
        </w:rPr>
        <w:t>безбедности на раду у тент</w:t>
      </w:r>
      <w:r w:rsidRPr="001E3477">
        <w:rPr>
          <w:rFonts w:ascii="Arial" w:hAnsi="Arial" w:cs="Arial"/>
          <w:sz w:val="22"/>
          <w:szCs w:val="22"/>
          <w:lang w:val="en-US" w:eastAsia="en-US"/>
        </w:rPr>
        <w:t>;</w:t>
      </w:r>
    </w:p>
    <w:p w:rsidR="001E3477" w:rsidRPr="001E3477" w:rsidRDefault="001E3477" w:rsidP="001E3477">
      <w:pPr>
        <w:tabs>
          <w:tab w:val="left" w:pos="567"/>
        </w:tabs>
        <w:suppressAutoHyphens w:val="0"/>
        <w:jc w:val="both"/>
        <w:rPr>
          <w:rFonts w:ascii="Arial" w:hAnsi="Arial" w:cs="Arial"/>
          <w:sz w:val="22"/>
          <w:szCs w:val="22"/>
          <w:lang w:val="en-US" w:eastAsia="en-US"/>
        </w:rPr>
      </w:pPr>
    </w:p>
    <w:p w:rsidR="001E3477" w:rsidRPr="001E3477" w:rsidRDefault="001E3477" w:rsidP="001E3477">
      <w:pPr>
        <w:tabs>
          <w:tab w:val="left" w:pos="567"/>
        </w:tabs>
        <w:suppressAutoHyphens w:val="0"/>
        <w:jc w:val="center"/>
        <w:rPr>
          <w:rFonts w:ascii="Arial" w:hAnsi="Arial" w:cs="Arial"/>
          <w:sz w:val="22"/>
          <w:szCs w:val="22"/>
          <w:lang w:val="en-US" w:eastAsia="en-US"/>
        </w:rPr>
      </w:pPr>
      <w:proofErr w:type="gramStart"/>
      <w:r w:rsidRPr="001E3477">
        <w:rPr>
          <w:rFonts w:ascii="Arial" w:hAnsi="Arial" w:cs="Arial"/>
          <w:b/>
          <w:sz w:val="22"/>
          <w:szCs w:val="22"/>
          <w:lang w:val="en-US" w:eastAsia="en-US"/>
        </w:rPr>
        <w:t xml:space="preserve">Члан </w:t>
      </w:r>
      <w:r w:rsidRPr="001E3477">
        <w:rPr>
          <w:rFonts w:ascii="Arial" w:hAnsi="Arial" w:cs="Arial"/>
          <w:b/>
          <w:sz w:val="22"/>
          <w:szCs w:val="22"/>
          <w:lang w:val="sr-Cyrl-RS" w:eastAsia="en-US"/>
        </w:rPr>
        <w:t>25.</w:t>
      </w:r>
      <w:proofErr w:type="gramEnd"/>
    </w:p>
    <w:p w:rsidR="001E3477" w:rsidRPr="001E3477" w:rsidRDefault="001E3477" w:rsidP="001E3477">
      <w:pPr>
        <w:tabs>
          <w:tab w:val="left" w:pos="567"/>
        </w:tabs>
        <w:suppressAutoHyphens w:val="0"/>
        <w:jc w:val="both"/>
        <w:rPr>
          <w:rFonts w:ascii="Arial" w:eastAsia="Calibri" w:hAnsi="Arial" w:cs="Arial"/>
          <w:noProof/>
          <w:color w:val="000000"/>
          <w:sz w:val="22"/>
          <w:szCs w:val="22"/>
          <w:lang w:val="en-US" w:eastAsia="en-US"/>
        </w:rPr>
      </w:pPr>
      <w:r w:rsidRPr="001E3477">
        <w:rPr>
          <w:rFonts w:ascii="Arial" w:eastAsia="Calibri" w:hAnsi="Arial" w:cs="Arial"/>
          <w:noProof/>
          <w:color w:val="000000"/>
          <w:sz w:val="22"/>
          <w:szCs w:val="22"/>
          <w:lang w:val="en-U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1E3477" w:rsidRPr="001E3477" w:rsidRDefault="001E3477" w:rsidP="001E3477">
      <w:pPr>
        <w:tabs>
          <w:tab w:val="left" w:pos="567"/>
        </w:tabs>
        <w:suppressAutoHyphens w:val="0"/>
        <w:jc w:val="both"/>
        <w:rPr>
          <w:rFonts w:ascii="Arial" w:eastAsia="Calibri" w:hAnsi="Arial" w:cs="Arial"/>
          <w:noProof/>
          <w:color w:val="000000"/>
          <w:sz w:val="22"/>
          <w:szCs w:val="22"/>
          <w:lang w:val="en-US" w:eastAsia="en-US"/>
        </w:rPr>
      </w:pPr>
      <w:r w:rsidRPr="001E3477">
        <w:rPr>
          <w:rFonts w:ascii="Arial" w:eastAsia="Calibri" w:hAnsi="Arial" w:cs="Arial"/>
          <w:noProof/>
          <w:color w:val="000000"/>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E3477" w:rsidRPr="001E3477" w:rsidRDefault="001E3477" w:rsidP="001E3477">
      <w:pPr>
        <w:tabs>
          <w:tab w:val="left" w:pos="567"/>
        </w:tabs>
        <w:suppressAutoHyphens w:val="0"/>
        <w:jc w:val="both"/>
        <w:rPr>
          <w:rFonts w:ascii="Arial" w:eastAsia="Calibri" w:hAnsi="Arial" w:cs="Arial"/>
          <w:noProof/>
          <w:color w:val="000000"/>
          <w:sz w:val="22"/>
          <w:szCs w:val="22"/>
          <w:lang w:val="en-US" w:eastAsia="en-US"/>
        </w:rPr>
      </w:pPr>
    </w:p>
    <w:p w:rsidR="001E3477" w:rsidRPr="001E3477" w:rsidRDefault="001E3477" w:rsidP="001E3477">
      <w:pPr>
        <w:tabs>
          <w:tab w:val="left" w:pos="567"/>
        </w:tabs>
        <w:suppressAutoHyphens w:val="0"/>
        <w:jc w:val="both"/>
        <w:rPr>
          <w:rFonts w:ascii="Arial" w:eastAsia="Calibri" w:hAnsi="Arial" w:cs="Arial"/>
          <w:noProof/>
          <w:color w:val="000000"/>
          <w:sz w:val="22"/>
          <w:szCs w:val="22"/>
          <w:lang w:val="en-US" w:eastAsia="en-US"/>
        </w:rPr>
      </w:pPr>
    </w:p>
    <w:p w:rsidR="001E3477" w:rsidRPr="001E3477" w:rsidRDefault="001E3477" w:rsidP="001E3477">
      <w:pPr>
        <w:tabs>
          <w:tab w:val="left" w:pos="567"/>
        </w:tabs>
        <w:suppressAutoHyphens w:val="0"/>
        <w:jc w:val="both"/>
        <w:rPr>
          <w:rFonts w:ascii="Arial" w:hAnsi="Arial" w:cs="Arial"/>
          <w:sz w:val="22"/>
          <w:szCs w:val="22"/>
          <w:lang w:val="en-US" w:eastAsia="en-US"/>
        </w:rPr>
      </w:pPr>
    </w:p>
    <w:p w:rsidR="001E3477" w:rsidRPr="001E3477" w:rsidRDefault="001E3477" w:rsidP="001E3477">
      <w:pPr>
        <w:tabs>
          <w:tab w:val="left" w:pos="567"/>
        </w:tabs>
        <w:suppressAutoHyphens w:val="0"/>
        <w:jc w:val="both"/>
        <w:rPr>
          <w:rFonts w:ascii="Arial" w:hAnsi="Arial" w:cs="Arial"/>
          <w:b/>
          <w:sz w:val="22"/>
          <w:szCs w:val="22"/>
          <w:lang w:val="en-US" w:eastAsia="en-US"/>
        </w:rPr>
      </w:pPr>
      <w:r w:rsidRPr="001E3477">
        <w:rPr>
          <w:rFonts w:ascii="Arial" w:hAnsi="Arial" w:cs="Arial"/>
          <w:b/>
          <w:sz w:val="22"/>
          <w:szCs w:val="22"/>
          <w:lang w:val="en-US" w:eastAsia="en-US"/>
        </w:rPr>
        <w:t xml:space="preserve">                КОРИСНИК УСЛУГА                                                  ПРУЖАЛАЦ УСЛУГА</w:t>
      </w:r>
    </w:p>
    <w:p w:rsidR="001E3477" w:rsidRPr="001E3477" w:rsidRDefault="001E3477" w:rsidP="001E3477">
      <w:pPr>
        <w:suppressAutoHyphens w:val="0"/>
        <w:jc w:val="both"/>
        <w:rPr>
          <w:rFonts w:ascii="Arial" w:hAnsi="Arial" w:cs="Arial"/>
          <w:b/>
          <w:sz w:val="22"/>
          <w:szCs w:val="22"/>
          <w:lang w:val="en-US" w:eastAsia="en-US"/>
        </w:rPr>
      </w:pPr>
      <w:r w:rsidRPr="001E3477">
        <w:rPr>
          <w:rFonts w:ascii="Arial" w:hAnsi="Arial" w:cs="Arial"/>
          <w:b/>
          <w:sz w:val="22"/>
          <w:szCs w:val="22"/>
          <w:lang w:val="en-US" w:eastAsia="en-US"/>
        </w:rPr>
        <w:t>ЈП „Електропривреда Србије“Београд                                                Назив</w:t>
      </w:r>
    </w:p>
    <w:p w:rsidR="001E3477" w:rsidRPr="001E3477" w:rsidRDefault="001E3477" w:rsidP="001E3477">
      <w:pPr>
        <w:tabs>
          <w:tab w:val="left" w:pos="567"/>
        </w:tabs>
        <w:suppressAutoHyphens w:val="0"/>
        <w:jc w:val="both"/>
        <w:rPr>
          <w:rFonts w:ascii="Arial" w:hAnsi="Arial" w:cs="Arial"/>
          <w:sz w:val="22"/>
          <w:szCs w:val="22"/>
          <w:lang w:val="en-US" w:eastAsia="en-US"/>
        </w:rPr>
      </w:pPr>
    </w:p>
    <w:p w:rsidR="001E3477" w:rsidRPr="001E3477" w:rsidRDefault="001E3477" w:rsidP="001E3477">
      <w:pPr>
        <w:tabs>
          <w:tab w:val="left" w:pos="567"/>
        </w:tabs>
        <w:suppressAutoHyphens w:val="0"/>
        <w:jc w:val="both"/>
        <w:rPr>
          <w:rFonts w:ascii="Arial" w:hAnsi="Arial" w:cs="Arial"/>
          <w:sz w:val="22"/>
          <w:szCs w:val="22"/>
          <w:lang w:val="en-US" w:eastAsia="en-US"/>
        </w:rPr>
      </w:pPr>
      <w:r w:rsidRPr="001E3477">
        <w:rPr>
          <w:rFonts w:ascii="Arial" w:hAnsi="Arial" w:cs="Arial"/>
          <w:sz w:val="22"/>
          <w:szCs w:val="22"/>
          <w:lang w:val="en-US" w:eastAsia="en-US"/>
        </w:rPr>
        <w:t>___________________________________                             ________________________</w:t>
      </w:r>
    </w:p>
    <w:p w:rsidR="001E3477" w:rsidRPr="001E3477" w:rsidRDefault="001E3477" w:rsidP="001E3477">
      <w:pPr>
        <w:tabs>
          <w:tab w:val="left" w:pos="567"/>
        </w:tabs>
        <w:suppressAutoHyphens w:val="0"/>
        <w:jc w:val="both"/>
        <w:rPr>
          <w:rFonts w:ascii="Arial" w:hAnsi="Arial" w:cs="Arial"/>
          <w:b/>
          <w:sz w:val="22"/>
          <w:szCs w:val="22"/>
          <w:lang w:val="en-US" w:eastAsia="en-US"/>
        </w:rPr>
      </w:pPr>
      <w:r w:rsidRPr="001E3477">
        <w:rPr>
          <w:rFonts w:ascii="Arial" w:hAnsi="Arial" w:cs="Arial"/>
          <w:sz w:val="22"/>
          <w:szCs w:val="22"/>
          <w:lang w:val="en-US" w:eastAsia="en-US"/>
        </w:rPr>
        <w:t xml:space="preserve">                                                                               </w:t>
      </w:r>
      <w:proofErr w:type="gramStart"/>
      <w:r w:rsidRPr="001E3477">
        <w:rPr>
          <w:rFonts w:ascii="Arial" w:hAnsi="Arial" w:cs="Arial"/>
          <w:b/>
          <w:sz w:val="22"/>
          <w:szCs w:val="22"/>
          <w:lang w:val="en-US" w:eastAsia="en-US"/>
        </w:rPr>
        <w:t>М.П.</w:t>
      </w:r>
      <w:proofErr w:type="gramEnd"/>
    </w:p>
    <w:p w:rsidR="001E3477" w:rsidRPr="001E3477" w:rsidRDefault="001E3477" w:rsidP="001E3477">
      <w:pPr>
        <w:tabs>
          <w:tab w:val="left" w:pos="567"/>
        </w:tabs>
        <w:suppressAutoHyphens w:val="0"/>
        <w:ind w:left="851" w:hanging="851"/>
        <w:jc w:val="both"/>
        <w:rPr>
          <w:rFonts w:ascii="Arial" w:hAnsi="Arial" w:cs="Arial"/>
          <w:sz w:val="22"/>
          <w:szCs w:val="22"/>
          <w:lang w:val="sr-Cyrl-RS" w:eastAsia="en-US"/>
        </w:rPr>
      </w:pPr>
      <w:r w:rsidRPr="001E3477">
        <w:rPr>
          <w:rFonts w:ascii="Arial" w:hAnsi="Arial" w:cs="Arial"/>
          <w:sz w:val="22"/>
          <w:szCs w:val="22"/>
          <w:lang w:val="sr-Cyrl-RS" w:eastAsia="en-US"/>
        </w:rPr>
        <w:t xml:space="preserve"> </w:t>
      </w:r>
      <w:r w:rsidRPr="001E3477">
        <w:rPr>
          <w:rFonts w:ascii="Arial" w:hAnsi="Arial" w:cs="Arial"/>
          <w:sz w:val="22"/>
          <w:szCs w:val="22"/>
          <w:lang w:val="en-US" w:eastAsia="en-US"/>
        </w:rPr>
        <w:t>Финансијски директор Огранка</w:t>
      </w:r>
      <w:r w:rsidRPr="001E3477">
        <w:rPr>
          <w:rFonts w:ascii="Arial" w:hAnsi="Arial" w:cs="Arial"/>
          <w:sz w:val="22"/>
          <w:szCs w:val="22"/>
          <w:lang w:val="sr-Cyrl-RS" w:eastAsia="en-US"/>
        </w:rPr>
        <w:t xml:space="preserve"> </w:t>
      </w:r>
      <w:r w:rsidRPr="001E3477">
        <w:rPr>
          <w:rFonts w:ascii="Arial" w:hAnsi="Arial" w:cs="Arial"/>
          <w:sz w:val="22"/>
          <w:szCs w:val="22"/>
          <w:lang w:val="en-US" w:eastAsia="en-US"/>
        </w:rPr>
        <w:t>ТЕНТ,                  име и презиме</w:t>
      </w:r>
      <w:proofErr w:type="gramStart"/>
      <w:r w:rsidRPr="001E3477">
        <w:rPr>
          <w:rFonts w:ascii="Arial" w:hAnsi="Arial" w:cs="Arial"/>
          <w:sz w:val="22"/>
          <w:szCs w:val="22"/>
          <w:lang w:val="en-US" w:eastAsia="en-US"/>
        </w:rPr>
        <w:t>,функција</w:t>
      </w:r>
      <w:proofErr w:type="gramEnd"/>
      <w:r w:rsidRPr="001E3477">
        <w:rPr>
          <w:rFonts w:ascii="Arial" w:hAnsi="Arial" w:cs="Arial"/>
          <w:sz w:val="22"/>
          <w:szCs w:val="22"/>
          <w:lang w:val="en-US" w:eastAsia="en-US"/>
        </w:rPr>
        <w:t xml:space="preserve">                                            </w:t>
      </w:r>
      <w:r w:rsidRPr="001E3477">
        <w:rPr>
          <w:rFonts w:ascii="Arial" w:hAnsi="Arial" w:cs="Arial"/>
          <w:sz w:val="22"/>
          <w:szCs w:val="22"/>
          <w:lang w:val="sr-Cyrl-RS" w:eastAsia="en-US"/>
        </w:rPr>
        <w:t xml:space="preserve">        </w:t>
      </w:r>
      <w:r w:rsidRPr="001E3477">
        <w:rPr>
          <w:rFonts w:ascii="Arial" w:hAnsi="Arial" w:cs="Arial"/>
          <w:sz w:val="22"/>
          <w:szCs w:val="22"/>
          <w:lang w:val="en-US" w:eastAsia="en-US"/>
        </w:rPr>
        <w:t xml:space="preserve">           Жељко Вујиновић, директор        </w:t>
      </w:r>
      <w:bookmarkStart w:id="2" w:name="_GoBack"/>
      <w:bookmarkEnd w:id="2"/>
    </w:p>
    <w:sectPr w:rsidR="001E3477" w:rsidRPr="001E347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D0" w:rsidRDefault="003D69D0" w:rsidP="00536655">
      <w:r>
        <w:separator/>
      </w:r>
    </w:p>
  </w:endnote>
  <w:endnote w:type="continuationSeparator" w:id="0">
    <w:p w:rsidR="003D69D0" w:rsidRDefault="003D69D0"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80"/>
    <w:family w:val="auto"/>
    <w:notTrueType/>
    <w:pitch w:val="default"/>
    <w:sig w:usb0="00000000"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D0" w:rsidRDefault="003D69D0" w:rsidP="00536655">
      <w:r>
        <w:separator/>
      </w:r>
    </w:p>
  </w:footnote>
  <w:footnote w:type="continuationSeparator" w:id="0">
    <w:p w:rsidR="003D69D0" w:rsidRDefault="003D69D0"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EC1922"/>
    <w:multiLevelType w:val="hybridMultilevel"/>
    <w:tmpl w:val="3CC2333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00179"/>
    <w:multiLevelType w:val="multilevel"/>
    <w:tmpl w:val="D968EAEC"/>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5">
    <w:nsid w:val="290C5B38"/>
    <w:multiLevelType w:val="hybridMultilevel"/>
    <w:tmpl w:val="8730BCA8"/>
    <w:lvl w:ilvl="0" w:tplc="04090001">
      <w:start w:val="1"/>
      <w:numFmt w:val="bullet"/>
      <w:lvlText w:val=""/>
      <w:lvlJc w:val="left"/>
      <w:pPr>
        <w:ind w:left="720" w:hanging="360"/>
      </w:pPr>
      <w:rPr>
        <w:rFonts w:ascii="Symbol" w:hAnsi="Symbol" w:hint="default"/>
      </w:rPr>
    </w:lvl>
    <w:lvl w:ilvl="1" w:tplc="F9DC3A6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C205A"/>
    <w:multiLevelType w:val="hybridMultilevel"/>
    <w:tmpl w:val="2196EFE4"/>
    <w:lvl w:ilvl="0" w:tplc="4D58AC58">
      <w:start w:val="7"/>
      <w:numFmt w:val="bullet"/>
      <w:lvlText w:val="-"/>
      <w:lvlJc w:val="left"/>
      <w:pPr>
        <w:ind w:left="720" w:hanging="360"/>
      </w:pPr>
      <w:rPr>
        <w:rFonts w:ascii="Arial" w:eastAsia="TimesNewRomanPS-Bold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530B0DF6"/>
    <w:multiLevelType w:val="multilevel"/>
    <w:tmpl w:val="856E38B0"/>
    <w:lvl w:ilvl="0">
      <w:start w:val="6"/>
      <w:numFmt w:val="decimal"/>
      <w:lvlText w:val="%1."/>
      <w:lvlJc w:val="left"/>
      <w:pPr>
        <w:ind w:left="480" w:hanging="480"/>
      </w:pPr>
      <w:rPr>
        <w:rFonts w:hint="default"/>
      </w:rPr>
    </w:lvl>
    <w:lvl w:ilvl="1">
      <w:start w:val="1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
    <w:nsid w:val="788E25F7"/>
    <w:multiLevelType w:val="hybridMultilevel"/>
    <w:tmpl w:val="722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924DF"/>
    <w:multiLevelType w:val="hybridMultilevel"/>
    <w:tmpl w:val="5A3C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8"/>
  </w:num>
  <w:num w:numId="6">
    <w:abstractNumId w:val="9"/>
  </w:num>
  <w:num w:numId="7">
    <w:abstractNumId w:val="3"/>
  </w:num>
  <w:num w:numId="8">
    <w:abstractNumId w:val="11"/>
  </w:num>
  <w:num w:numId="9">
    <w:abstractNumId w:val="2"/>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55E41"/>
    <w:rsid w:val="000E05CF"/>
    <w:rsid w:val="00171513"/>
    <w:rsid w:val="00181FCE"/>
    <w:rsid w:val="001A4246"/>
    <w:rsid w:val="001E3477"/>
    <w:rsid w:val="001F53E2"/>
    <w:rsid w:val="00362DE3"/>
    <w:rsid w:val="00376F13"/>
    <w:rsid w:val="003D69D0"/>
    <w:rsid w:val="003E2196"/>
    <w:rsid w:val="004059ED"/>
    <w:rsid w:val="004148BE"/>
    <w:rsid w:val="004204B6"/>
    <w:rsid w:val="00536655"/>
    <w:rsid w:val="005B3C2D"/>
    <w:rsid w:val="005E015F"/>
    <w:rsid w:val="005E1C30"/>
    <w:rsid w:val="00620DCB"/>
    <w:rsid w:val="00641DD5"/>
    <w:rsid w:val="00695B69"/>
    <w:rsid w:val="007154D9"/>
    <w:rsid w:val="007320F6"/>
    <w:rsid w:val="00775BF9"/>
    <w:rsid w:val="007B1983"/>
    <w:rsid w:val="007D0542"/>
    <w:rsid w:val="008004DD"/>
    <w:rsid w:val="00832260"/>
    <w:rsid w:val="00855EB4"/>
    <w:rsid w:val="00872DAD"/>
    <w:rsid w:val="008E7E85"/>
    <w:rsid w:val="009035C9"/>
    <w:rsid w:val="0091258B"/>
    <w:rsid w:val="00990485"/>
    <w:rsid w:val="00A03077"/>
    <w:rsid w:val="00A22AFE"/>
    <w:rsid w:val="00A305E9"/>
    <w:rsid w:val="00A5694F"/>
    <w:rsid w:val="00AB4532"/>
    <w:rsid w:val="00B56413"/>
    <w:rsid w:val="00B777A2"/>
    <w:rsid w:val="00CD5C1D"/>
    <w:rsid w:val="00D06FB2"/>
    <w:rsid w:val="00D11081"/>
    <w:rsid w:val="00D34BE7"/>
    <w:rsid w:val="00D933F5"/>
    <w:rsid w:val="00D95D64"/>
    <w:rsid w:val="00D96A3D"/>
    <w:rsid w:val="00DB5C74"/>
    <w:rsid w:val="00DC0155"/>
    <w:rsid w:val="00E01CE5"/>
    <w:rsid w:val="00E11CF2"/>
    <w:rsid w:val="00E33A9B"/>
    <w:rsid w:val="00E65429"/>
    <w:rsid w:val="00F42CD3"/>
    <w:rsid w:val="00F42EDD"/>
    <w:rsid w:val="00F66639"/>
    <w:rsid w:val="00F9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A5694F"/>
    <w:pPr>
      <w:jc w:val="center"/>
    </w:pPr>
    <w:rPr>
      <w:b/>
      <w:bCs/>
    </w:rPr>
  </w:style>
  <w:style w:type="character" w:customStyle="1" w:styleId="TitleChar">
    <w:name w:val="Title Char"/>
    <w:basedOn w:val="DefaultParagraphFont"/>
    <w:link w:val="Title"/>
    <w:uiPriority w:val="99"/>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iPriority w:val="99"/>
    <w:unhideWhenUsed/>
    <w:rsid w:val="00536655"/>
    <w:pPr>
      <w:tabs>
        <w:tab w:val="center" w:pos="4680"/>
        <w:tab w:val="right" w:pos="9360"/>
      </w:tabs>
    </w:pPr>
  </w:style>
  <w:style w:type="character" w:customStyle="1" w:styleId="HeaderChar">
    <w:name w:val="Header Char"/>
    <w:basedOn w:val="DefaultParagraphFont"/>
    <w:link w:val="Header"/>
    <w:uiPriority w:val="99"/>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A5694F"/>
    <w:pPr>
      <w:jc w:val="center"/>
    </w:pPr>
    <w:rPr>
      <w:b/>
      <w:bCs/>
    </w:rPr>
  </w:style>
  <w:style w:type="character" w:customStyle="1" w:styleId="TitleChar">
    <w:name w:val="Title Char"/>
    <w:basedOn w:val="DefaultParagraphFont"/>
    <w:link w:val="Title"/>
    <w:uiPriority w:val="99"/>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iPriority w:val="99"/>
    <w:unhideWhenUsed/>
    <w:rsid w:val="00536655"/>
    <w:pPr>
      <w:tabs>
        <w:tab w:val="center" w:pos="4680"/>
        <w:tab w:val="right" w:pos="9360"/>
      </w:tabs>
    </w:pPr>
  </w:style>
  <w:style w:type="character" w:customStyle="1" w:styleId="HeaderChar">
    <w:name w:val="Header Char"/>
    <w:basedOn w:val="DefaultParagraphFont"/>
    <w:link w:val="Header"/>
    <w:uiPriority w:val="99"/>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 w:id="18780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3421</Words>
  <Characters>19501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14</cp:revision>
  <cp:lastPrinted>2019-02-13T08:09:00Z</cp:lastPrinted>
  <dcterms:created xsi:type="dcterms:W3CDTF">2016-09-26T07:11:00Z</dcterms:created>
  <dcterms:modified xsi:type="dcterms:W3CDTF">2019-05-08T12:53:00Z</dcterms:modified>
</cp:coreProperties>
</file>