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4F" w:rsidRPr="00A5694F" w:rsidRDefault="00A5694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405118" w:rsidRDefault="00A5694F" w:rsidP="00A5694F">
      <w:pPr>
        <w:pStyle w:val="BodyText"/>
        <w:rPr>
          <w:rFonts w:ascii="Arial" w:hAnsi="Arial" w:cs="Arial"/>
          <w:color w:val="000000" w:themeColor="text1"/>
          <w:sz w:val="22"/>
          <w:szCs w:val="22"/>
        </w:rPr>
      </w:pPr>
    </w:p>
    <w:p w:rsidR="00A5694F" w:rsidRPr="00405118" w:rsidRDefault="00A5694F" w:rsidP="00A5694F">
      <w:pPr>
        <w:pStyle w:val="BodyText"/>
        <w:rPr>
          <w:rFonts w:ascii="Arial" w:hAnsi="Arial" w:cs="Arial"/>
          <w:color w:val="000000" w:themeColor="text1"/>
          <w:sz w:val="22"/>
          <w:szCs w:val="22"/>
        </w:rPr>
      </w:pPr>
    </w:p>
    <w:p w:rsidR="00A5694F" w:rsidRPr="00405118" w:rsidRDefault="00A5694F" w:rsidP="00A5694F">
      <w:pPr>
        <w:pStyle w:val="BodyText"/>
        <w:rPr>
          <w:rFonts w:ascii="Arial" w:hAnsi="Arial" w:cs="Arial"/>
          <w:color w:val="000000" w:themeColor="text1"/>
          <w:sz w:val="22"/>
          <w:szCs w:val="22"/>
        </w:rPr>
      </w:pPr>
    </w:p>
    <w:p w:rsidR="00A5694F" w:rsidRPr="00405118" w:rsidRDefault="00A5694F" w:rsidP="00A5694F">
      <w:pPr>
        <w:pStyle w:val="Title"/>
        <w:rPr>
          <w:rFonts w:ascii="Arial" w:hAnsi="Arial" w:cs="Arial"/>
          <w:b w:val="0"/>
          <w:color w:val="000000" w:themeColor="text1"/>
          <w:sz w:val="22"/>
          <w:szCs w:val="22"/>
        </w:rPr>
      </w:pPr>
      <w:r w:rsidRPr="00405118">
        <w:rPr>
          <w:rFonts w:ascii="Arial" w:hAnsi="Arial" w:cs="Arial"/>
          <w:b w:val="0"/>
          <w:color w:val="000000" w:themeColor="text1"/>
          <w:sz w:val="22"/>
          <w:szCs w:val="22"/>
        </w:rPr>
        <w:t>НАРУЧИЛАЦ</w:t>
      </w:r>
    </w:p>
    <w:p w:rsidR="00A5694F" w:rsidRPr="00405118" w:rsidRDefault="00A5694F" w:rsidP="00A5694F">
      <w:pPr>
        <w:suppressAutoHyphens w:val="0"/>
        <w:overflowPunct w:val="0"/>
        <w:autoSpaceDE w:val="0"/>
        <w:autoSpaceDN w:val="0"/>
        <w:adjustRightInd w:val="0"/>
        <w:jc w:val="center"/>
        <w:textAlignment w:val="baseline"/>
        <w:rPr>
          <w:rFonts w:ascii="Arial" w:hAnsi="Arial" w:cs="Arial"/>
          <w:color w:val="000000" w:themeColor="text1"/>
          <w:sz w:val="22"/>
          <w:szCs w:val="22"/>
          <w:lang w:val="sr-Latn-CS" w:eastAsia="en-US"/>
        </w:rPr>
      </w:pPr>
    </w:p>
    <w:p w:rsidR="00A5694F" w:rsidRPr="00405118"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r w:rsidRPr="00405118">
        <w:rPr>
          <w:rFonts w:ascii="Arial" w:hAnsi="Arial" w:cs="Arial"/>
          <w:b/>
          <w:color w:val="000000" w:themeColor="text1"/>
          <w:sz w:val="22"/>
          <w:szCs w:val="22"/>
          <w:lang w:val="ru-RU" w:eastAsia="en-US"/>
        </w:rPr>
        <w:t>ЈАВНО ПРЕДУЗЕЋЕ „ЕЛЕКТРОПРИВРЕДА СРБИЈЕ</w:t>
      </w:r>
      <w:r w:rsidRPr="00405118">
        <w:rPr>
          <w:rFonts w:ascii="Arial" w:hAnsi="Arial" w:cs="Arial"/>
          <w:b/>
          <w:color w:val="000000" w:themeColor="text1"/>
          <w:sz w:val="22"/>
          <w:szCs w:val="22"/>
          <w:lang w:eastAsia="en-US"/>
        </w:rPr>
        <w:t>“ БЕОГРАД</w:t>
      </w:r>
    </w:p>
    <w:p w:rsidR="00A5694F" w:rsidRPr="00405118"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p>
    <w:p w:rsidR="00A5694F" w:rsidRPr="00405118"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405118">
        <w:rPr>
          <w:rFonts w:ascii="Arial" w:hAnsi="Arial" w:cs="Arial"/>
          <w:color w:val="000000" w:themeColor="text1"/>
          <w:sz w:val="22"/>
          <w:szCs w:val="22"/>
          <w:lang w:val="ru-RU" w:eastAsia="en-US"/>
        </w:rPr>
        <w:t xml:space="preserve">ЕЛЕКТРОПРИВРЕДА СРБИЈЕ </w:t>
      </w:r>
      <w:r w:rsidRPr="00405118">
        <w:rPr>
          <w:rFonts w:ascii="Arial" w:hAnsi="Arial" w:cs="Arial"/>
          <w:color w:val="000000" w:themeColor="text1"/>
          <w:sz w:val="22"/>
          <w:szCs w:val="22"/>
          <w:lang w:eastAsia="en-US"/>
        </w:rPr>
        <w:t>ЈП  БЕОГРАД-ОГРАНАК</w:t>
      </w:r>
      <w:r w:rsidRPr="00405118">
        <w:rPr>
          <w:rFonts w:ascii="Arial" w:hAnsi="Arial" w:cs="Arial"/>
          <w:color w:val="000000" w:themeColor="text1"/>
          <w:sz w:val="22"/>
          <w:szCs w:val="22"/>
          <w:lang w:val="en-US" w:eastAsia="en-US"/>
        </w:rPr>
        <w:t xml:space="preserve"> </w:t>
      </w:r>
      <w:r w:rsidRPr="00405118">
        <w:rPr>
          <w:rFonts w:ascii="Arial" w:hAnsi="Arial" w:cs="Arial"/>
          <w:color w:val="000000" w:themeColor="text1"/>
          <w:sz w:val="22"/>
          <w:szCs w:val="22"/>
          <w:lang w:val="sr-Cyrl-RS" w:eastAsia="en-US"/>
        </w:rPr>
        <w:t>ТЕНТ</w:t>
      </w:r>
    </w:p>
    <w:p w:rsidR="00A5694F" w:rsidRPr="00405118"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405118">
        <w:rPr>
          <w:rFonts w:ascii="Arial" w:hAnsi="Arial" w:cs="Arial"/>
          <w:color w:val="000000" w:themeColor="text1"/>
          <w:sz w:val="22"/>
          <w:szCs w:val="22"/>
          <w:lang w:eastAsia="en-US"/>
        </w:rPr>
        <w:t xml:space="preserve">Улица </w:t>
      </w:r>
      <w:r w:rsidRPr="00405118">
        <w:rPr>
          <w:rFonts w:ascii="Arial" w:hAnsi="Arial" w:cs="Arial"/>
          <w:color w:val="000000" w:themeColor="text1"/>
          <w:sz w:val="22"/>
          <w:szCs w:val="22"/>
          <w:lang w:val="sr-Cyrl-RS" w:eastAsia="en-US"/>
        </w:rPr>
        <w:t>Богољуба Урошевића-Црног</w:t>
      </w:r>
      <w:r w:rsidRPr="00405118">
        <w:rPr>
          <w:rFonts w:ascii="Arial" w:hAnsi="Arial" w:cs="Arial"/>
          <w:color w:val="000000" w:themeColor="text1"/>
          <w:sz w:val="22"/>
          <w:szCs w:val="22"/>
          <w:lang w:eastAsia="en-US"/>
        </w:rPr>
        <w:t xml:space="preserve"> број</w:t>
      </w:r>
      <w:r w:rsidR="007D7677" w:rsidRPr="00405118">
        <w:rPr>
          <w:rFonts w:ascii="Arial" w:hAnsi="Arial" w:cs="Arial"/>
          <w:color w:val="000000" w:themeColor="text1"/>
          <w:sz w:val="22"/>
          <w:szCs w:val="22"/>
          <w:lang w:val="sr-Cyrl-RS" w:eastAsia="en-US"/>
        </w:rPr>
        <w:t xml:space="preserve"> 44</w:t>
      </w:r>
      <w:r w:rsidRPr="00405118">
        <w:rPr>
          <w:rFonts w:ascii="Arial" w:hAnsi="Arial" w:cs="Arial"/>
          <w:color w:val="000000" w:themeColor="text1"/>
          <w:sz w:val="22"/>
          <w:szCs w:val="22"/>
          <w:lang w:val="en-US" w:eastAsia="en-US"/>
        </w:rPr>
        <w:t xml:space="preserve">, </w:t>
      </w:r>
      <w:r w:rsidRPr="00405118">
        <w:rPr>
          <w:rFonts w:ascii="Arial" w:hAnsi="Arial" w:cs="Arial"/>
          <w:color w:val="000000" w:themeColor="text1"/>
          <w:sz w:val="22"/>
          <w:szCs w:val="22"/>
          <w:lang w:val="sr-Cyrl-RS" w:eastAsia="en-US"/>
        </w:rPr>
        <w:t>Обреновац</w:t>
      </w:r>
    </w:p>
    <w:p w:rsidR="00A5694F" w:rsidRPr="00405118" w:rsidRDefault="00A5694F" w:rsidP="00A5694F">
      <w:pPr>
        <w:tabs>
          <w:tab w:val="left" w:pos="8640"/>
        </w:tabs>
        <w:suppressAutoHyphens w:val="0"/>
        <w:ind w:right="-19"/>
        <w:jc w:val="both"/>
        <w:rPr>
          <w:rFonts w:ascii="Arial" w:hAnsi="Arial" w:cs="Arial"/>
          <w:color w:val="000000" w:themeColor="text1"/>
          <w:sz w:val="22"/>
          <w:szCs w:val="22"/>
          <w:lang w:eastAsia="en-US"/>
        </w:rPr>
      </w:pPr>
    </w:p>
    <w:p w:rsidR="00A5694F" w:rsidRPr="00405118" w:rsidRDefault="00A5694F" w:rsidP="00A5694F">
      <w:pPr>
        <w:pStyle w:val="Title"/>
        <w:jc w:val="left"/>
        <w:rPr>
          <w:rFonts w:ascii="Arial" w:hAnsi="Arial" w:cs="Arial"/>
          <w:b w:val="0"/>
          <w:color w:val="000000" w:themeColor="text1"/>
          <w:sz w:val="22"/>
          <w:szCs w:val="22"/>
        </w:rPr>
      </w:pPr>
    </w:p>
    <w:p w:rsidR="00A5694F" w:rsidRPr="00405118" w:rsidRDefault="00A5694F" w:rsidP="00A5694F">
      <w:pPr>
        <w:rPr>
          <w:rFonts w:ascii="Arial" w:hAnsi="Arial" w:cs="Arial"/>
          <w:color w:val="000000" w:themeColor="text1"/>
          <w:sz w:val="22"/>
          <w:szCs w:val="22"/>
        </w:rPr>
      </w:pPr>
    </w:p>
    <w:p w:rsidR="00A5694F" w:rsidRPr="00405118" w:rsidRDefault="00E772B8" w:rsidP="00A5694F">
      <w:pPr>
        <w:jc w:val="center"/>
        <w:rPr>
          <w:rFonts w:ascii="Arial" w:hAnsi="Arial" w:cs="Arial"/>
          <w:b/>
          <w:color w:val="000000" w:themeColor="text1"/>
          <w:sz w:val="22"/>
          <w:szCs w:val="22"/>
        </w:rPr>
      </w:pPr>
      <w:r w:rsidRPr="00405118">
        <w:rPr>
          <w:rFonts w:ascii="Arial" w:hAnsi="Arial" w:cs="Arial"/>
          <w:b/>
          <w:i/>
          <w:color w:val="000000" w:themeColor="text1"/>
          <w:sz w:val="22"/>
          <w:szCs w:val="22"/>
          <w:lang w:val="sr-Cyrl-RS"/>
        </w:rPr>
        <w:t xml:space="preserve">П Р В А </w:t>
      </w:r>
      <w:r w:rsidR="00CA0599" w:rsidRPr="00405118">
        <w:rPr>
          <w:rFonts w:ascii="Arial" w:hAnsi="Arial" w:cs="Arial"/>
          <w:b/>
          <w:i/>
          <w:color w:val="000000" w:themeColor="text1"/>
          <w:sz w:val="22"/>
          <w:szCs w:val="22"/>
          <w:lang w:val="sr-Cyrl-RS"/>
        </w:rPr>
        <w:t xml:space="preserve"> </w:t>
      </w:r>
      <w:r w:rsidR="00A5694F" w:rsidRPr="00405118">
        <w:rPr>
          <w:rFonts w:ascii="Arial" w:hAnsi="Arial" w:cs="Arial"/>
          <w:b/>
          <w:i/>
          <w:color w:val="000000" w:themeColor="text1"/>
          <w:sz w:val="22"/>
          <w:szCs w:val="22"/>
        </w:rPr>
        <w:t xml:space="preserve"> </w:t>
      </w:r>
      <w:r w:rsidR="00A5694F" w:rsidRPr="00405118">
        <w:rPr>
          <w:rFonts w:ascii="Arial" w:hAnsi="Arial" w:cs="Arial"/>
          <w:b/>
          <w:color w:val="000000" w:themeColor="text1"/>
          <w:sz w:val="22"/>
          <w:szCs w:val="22"/>
        </w:rPr>
        <w:t>ИЗМЕНА</w:t>
      </w:r>
    </w:p>
    <w:p w:rsidR="00A5694F" w:rsidRPr="00405118" w:rsidRDefault="00A5694F" w:rsidP="00A5694F">
      <w:pPr>
        <w:rPr>
          <w:rFonts w:ascii="Arial" w:hAnsi="Arial" w:cs="Arial"/>
          <w:color w:val="000000" w:themeColor="text1"/>
          <w:sz w:val="22"/>
          <w:szCs w:val="22"/>
        </w:rPr>
      </w:pPr>
    </w:p>
    <w:p w:rsidR="00A5694F" w:rsidRPr="00405118" w:rsidRDefault="00A5694F" w:rsidP="00A5694F">
      <w:pPr>
        <w:pStyle w:val="BodyText"/>
        <w:jc w:val="center"/>
        <w:rPr>
          <w:rFonts w:ascii="Arial" w:hAnsi="Arial" w:cs="Arial"/>
          <w:color w:val="000000" w:themeColor="text1"/>
          <w:sz w:val="22"/>
          <w:szCs w:val="22"/>
        </w:rPr>
      </w:pPr>
      <w:r w:rsidRPr="00405118">
        <w:rPr>
          <w:rFonts w:ascii="Arial" w:hAnsi="Arial" w:cs="Arial"/>
          <w:color w:val="000000" w:themeColor="text1"/>
          <w:sz w:val="22"/>
          <w:szCs w:val="22"/>
        </w:rPr>
        <w:t>КОНКУРСНЕ ДОКУМЕНТАЦИЈЕ</w:t>
      </w:r>
    </w:p>
    <w:p w:rsidR="00A5694F" w:rsidRPr="00405118" w:rsidRDefault="00A5694F" w:rsidP="00A5694F">
      <w:pPr>
        <w:pStyle w:val="BodyText"/>
        <w:rPr>
          <w:rFonts w:ascii="Arial" w:hAnsi="Arial" w:cs="Arial"/>
          <w:color w:val="000000" w:themeColor="text1"/>
          <w:sz w:val="22"/>
          <w:szCs w:val="22"/>
        </w:rPr>
      </w:pPr>
    </w:p>
    <w:p w:rsidR="007D7677" w:rsidRPr="00405118" w:rsidRDefault="00A5694F" w:rsidP="00A5694F">
      <w:pPr>
        <w:pStyle w:val="BodyText"/>
        <w:jc w:val="center"/>
        <w:rPr>
          <w:rFonts w:ascii="Arial" w:hAnsi="Arial" w:cs="Arial"/>
          <w:color w:val="000000" w:themeColor="text1"/>
          <w:sz w:val="22"/>
          <w:szCs w:val="22"/>
          <w:lang w:val="sr-Cyrl-RS"/>
        </w:rPr>
      </w:pPr>
      <w:r w:rsidRPr="00405118">
        <w:rPr>
          <w:rFonts w:ascii="Arial" w:hAnsi="Arial" w:cs="Arial"/>
          <w:color w:val="000000" w:themeColor="text1"/>
          <w:sz w:val="22"/>
          <w:szCs w:val="22"/>
        </w:rPr>
        <w:t>ЗА ЈАВНУ НАБАВКУ</w:t>
      </w:r>
      <w:r w:rsidRPr="00405118">
        <w:rPr>
          <w:rFonts w:ascii="Arial" w:hAnsi="Arial" w:cs="Arial"/>
          <w:color w:val="000000" w:themeColor="text1"/>
          <w:sz w:val="22"/>
          <w:szCs w:val="22"/>
          <w:lang w:val="en-US"/>
        </w:rPr>
        <w:t xml:space="preserve"> </w:t>
      </w:r>
      <w:r w:rsidR="007D7677" w:rsidRPr="00405118">
        <w:rPr>
          <w:rFonts w:ascii="Arial" w:hAnsi="Arial" w:cs="Arial"/>
          <w:i/>
          <w:color w:val="000000" w:themeColor="text1"/>
          <w:sz w:val="22"/>
          <w:szCs w:val="22"/>
          <w:lang w:val="sr-Cyrl-RS"/>
        </w:rPr>
        <w:t>ДОБАРА:</w:t>
      </w:r>
      <w:r w:rsidRPr="00405118">
        <w:rPr>
          <w:rFonts w:ascii="Arial" w:hAnsi="Arial" w:cs="Arial"/>
          <w:i/>
          <w:color w:val="000000" w:themeColor="text1"/>
          <w:sz w:val="22"/>
          <w:szCs w:val="22"/>
          <w:lang w:val="en-US"/>
        </w:rPr>
        <w:t xml:space="preserve"> </w:t>
      </w:r>
      <w:r w:rsidRPr="00405118">
        <w:rPr>
          <w:rFonts w:ascii="Arial" w:hAnsi="Arial" w:cs="Arial"/>
          <w:color w:val="000000" w:themeColor="text1"/>
          <w:sz w:val="22"/>
          <w:szCs w:val="22"/>
        </w:rPr>
        <w:t xml:space="preserve"> </w:t>
      </w:r>
    </w:p>
    <w:p w:rsidR="00586B3A" w:rsidRPr="00405118" w:rsidRDefault="00DC7081" w:rsidP="00A5694F">
      <w:pPr>
        <w:pStyle w:val="BodyText"/>
        <w:jc w:val="center"/>
        <w:rPr>
          <w:rFonts w:ascii="Arial" w:hAnsi="Arial" w:cs="Arial"/>
          <w:color w:val="000000" w:themeColor="text1"/>
          <w:sz w:val="22"/>
          <w:szCs w:val="22"/>
          <w:lang w:val="sr-Cyrl-RS"/>
        </w:rPr>
      </w:pPr>
      <w:r w:rsidRPr="00405118">
        <w:rPr>
          <w:rFonts w:ascii="Arial" w:eastAsia="Arial" w:hAnsi="Arial" w:cs="Arial"/>
          <w:color w:val="000000"/>
          <w:sz w:val="22"/>
          <w:szCs w:val="22"/>
        </w:rPr>
        <w:t>Набавка крајњих прекидача и микрочипова за вентиле и клапне</w:t>
      </w:r>
    </w:p>
    <w:p w:rsidR="00A5694F" w:rsidRPr="00405118" w:rsidRDefault="00A5694F" w:rsidP="00A5694F">
      <w:pPr>
        <w:pStyle w:val="BodyText"/>
        <w:jc w:val="center"/>
        <w:rPr>
          <w:rFonts w:ascii="Arial" w:hAnsi="Arial" w:cs="Arial"/>
          <w:color w:val="000000" w:themeColor="text1"/>
          <w:sz w:val="22"/>
          <w:szCs w:val="22"/>
        </w:rPr>
      </w:pPr>
      <w:r w:rsidRPr="00405118">
        <w:rPr>
          <w:rFonts w:ascii="Arial" w:hAnsi="Arial" w:cs="Arial"/>
          <w:color w:val="000000" w:themeColor="text1"/>
          <w:sz w:val="22"/>
          <w:szCs w:val="22"/>
        </w:rPr>
        <w:t xml:space="preserve">- У </w:t>
      </w:r>
      <w:r w:rsidRPr="00405118">
        <w:rPr>
          <w:rFonts w:ascii="Arial" w:hAnsi="Arial" w:cs="Arial"/>
          <w:color w:val="000000" w:themeColor="text1"/>
          <w:sz w:val="22"/>
          <w:szCs w:val="22"/>
          <w:lang w:val="sr-Cyrl-RS"/>
        </w:rPr>
        <w:t>ОТВОРЕНОМ</w:t>
      </w:r>
      <w:r w:rsidRPr="00405118">
        <w:rPr>
          <w:rFonts w:ascii="Arial" w:hAnsi="Arial" w:cs="Arial"/>
          <w:color w:val="000000" w:themeColor="text1"/>
          <w:sz w:val="22"/>
          <w:szCs w:val="22"/>
        </w:rPr>
        <w:t xml:space="preserve"> ПОСТУПКУ -</w:t>
      </w:r>
    </w:p>
    <w:p w:rsidR="00A5694F" w:rsidRPr="00405118" w:rsidRDefault="00A5694F" w:rsidP="00A5694F">
      <w:pPr>
        <w:pStyle w:val="BodyText"/>
        <w:rPr>
          <w:rFonts w:ascii="Arial" w:hAnsi="Arial" w:cs="Arial"/>
          <w:color w:val="000000" w:themeColor="text1"/>
          <w:sz w:val="22"/>
          <w:szCs w:val="22"/>
        </w:rPr>
      </w:pPr>
    </w:p>
    <w:p w:rsidR="00A5694F" w:rsidRPr="00405118" w:rsidRDefault="00A5694F" w:rsidP="00A5694F">
      <w:pPr>
        <w:pStyle w:val="BodyText"/>
        <w:rPr>
          <w:rFonts w:ascii="Arial" w:hAnsi="Arial" w:cs="Arial"/>
          <w:color w:val="000000" w:themeColor="text1"/>
          <w:sz w:val="22"/>
          <w:szCs w:val="22"/>
        </w:rPr>
      </w:pPr>
    </w:p>
    <w:p w:rsidR="00A5694F" w:rsidRPr="00405118" w:rsidRDefault="00A5694F" w:rsidP="00586B3A">
      <w:pPr>
        <w:pStyle w:val="BodyText"/>
        <w:jc w:val="center"/>
        <w:rPr>
          <w:rFonts w:ascii="Arial" w:hAnsi="Arial" w:cs="Arial"/>
          <w:b/>
          <w:sz w:val="22"/>
          <w:szCs w:val="22"/>
          <w:lang w:val="sr-Cyrl-RS" w:eastAsia="en-US"/>
        </w:rPr>
      </w:pPr>
      <w:r w:rsidRPr="00405118">
        <w:rPr>
          <w:rFonts w:ascii="Arial" w:hAnsi="Arial" w:cs="Arial"/>
          <w:color w:val="000000" w:themeColor="text1"/>
          <w:sz w:val="22"/>
          <w:szCs w:val="22"/>
        </w:rPr>
        <w:t xml:space="preserve">ЈАВНА НАБАВКА </w:t>
      </w:r>
      <w:r w:rsidR="00DC7081" w:rsidRPr="00405118">
        <w:rPr>
          <w:rFonts w:ascii="Arial" w:hAnsi="Arial" w:cs="Arial"/>
          <w:b/>
          <w:sz w:val="22"/>
          <w:szCs w:val="22"/>
          <w:lang w:val="sr-Cyrl-RS" w:eastAsia="en-US"/>
        </w:rPr>
        <w:t>43</w:t>
      </w:r>
      <w:r w:rsidR="00DC7081" w:rsidRPr="00405118">
        <w:rPr>
          <w:rFonts w:ascii="Arial" w:hAnsi="Arial" w:cs="Arial"/>
          <w:b/>
          <w:sz w:val="22"/>
          <w:szCs w:val="22"/>
          <w:lang w:val="sr-Latn-RS" w:eastAsia="en-US"/>
        </w:rPr>
        <w:t>/201</w:t>
      </w:r>
      <w:r w:rsidR="00DC7081" w:rsidRPr="00405118">
        <w:rPr>
          <w:rFonts w:ascii="Arial" w:hAnsi="Arial" w:cs="Arial"/>
          <w:b/>
          <w:sz w:val="22"/>
          <w:szCs w:val="22"/>
          <w:lang w:val="sr-Cyrl-RS" w:eastAsia="en-US"/>
        </w:rPr>
        <w:t>9</w:t>
      </w:r>
      <w:r w:rsidR="00DC7081" w:rsidRPr="00405118">
        <w:rPr>
          <w:rFonts w:ascii="Arial" w:hAnsi="Arial" w:cs="Arial"/>
          <w:b/>
          <w:sz w:val="22"/>
          <w:szCs w:val="22"/>
          <w:lang w:val="sr-Latn-RS" w:eastAsia="en-US"/>
        </w:rPr>
        <w:t xml:space="preserve">  (3000/0</w:t>
      </w:r>
      <w:r w:rsidR="00DC7081" w:rsidRPr="00405118">
        <w:rPr>
          <w:rFonts w:ascii="Arial" w:hAnsi="Arial" w:cs="Arial"/>
          <w:b/>
          <w:sz w:val="22"/>
          <w:szCs w:val="22"/>
          <w:lang w:val="sr-Cyrl-RS" w:eastAsia="en-US"/>
        </w:rPr>
        <w:t>097</w:t>
      </w:r>
      <w:r w:rsidR="00DC7081" w:rsidRPr="00405118">
        <w:rPr>
          <w:rFonts w:ascii="Arial" w:hAnsi="Arial" w:cs="Arial"/>
          <w:b/>
          <w:sz w:val="22"/>
          <w:szCs w:val="22"/>
          <w:lang w:val="sr-Latn-RS" w:eastAsia="en-US"/>
        </w:rPr>
        <w:t>/201</w:t>
      </w:r>
      <w:r w:rsidR="00DC7081" w:rsidRPr="00405118">
        <w:rPr>
          <w:rFonts w:ascii="Arial" w:hAnsi="Arial" w:cs="Arial"/>
          <w:b/>
          <w:sz w:val="22"/>
          <w:szCs w:val="22"/>
          <w:lang w:val="sr-Cyrl-RS" w:eastAsia="en-US"/>
        </w:rPr>
        <w:t>9</w:t>
      </w:r>
      <w:r w:rsidR="00DC7081" w:rsidRPr="00405118">
        <w:rPr>
          <w:rFonts w:ascii="Arial" w:hAnsi="Arial" w:cs="Arial"/>
          <w:b/>
          <w:sz w:val="22"/>
          <w:szCs w:val="22"/>
          <w:lang w:val="sr-Latn-RS" w:eastAsia="en-US"/>
        </w:rPr>
        <w:t>)</w:t>
      </w:r>
    </w:p>
    <w:p w:rsidR="00DC7081" w:rsidRPr="00405118" w:rsidRDefault="00DC7081" w:rsidP="00586B3A">
      <w:pPr>
        <w:pStyle w:val="BodyText"/>
        <w:jc w:val="center"/>
        <w:rPr>
          <w:rFonts w:ascii="Arial" w:hAnsi="Arial" w:cs="Arial"/>
          <w:b/>
          <w:sz w:val="22"/>
          <w:szCs w:val="22"/>
          <w:lang w:val="sr-Cyrl-RS" w:eastAsia="en-US"/>
        </w:rPr>
      </w:pPr>
    </w:p>
    <w:p w:rsidR="00DC7081" w:rsidRPr="00405118" w:rsidRDefault="00DC7081" w:rsidP="00586B3A">
      <w:pPr>
        <w:pStyle w:val="BodyText"/>
        <w:jc w:val="center"/>
        <w:rPr>
          <w:rFonts w:ascii="Arial" w:hAnsi="Arial" w:cs="Arial"/>
          <w:b/>
          <w:sz w:val="22"/>
          <w:szCs w:val="22"/>
          <w:lang w:val="sr-Cyrl-RS" w:eastAsia="en-US"/>
        </w:rPr>
      </w:pPr>
    </w:p>
    <w:p w:rsidR="00DC7081" w:rsidRPr="00405118" w:rsidRDefault="00DC7081" w:rsidP="00DC7081">
      <w:pPr>
        <w:rPr>
          <w:rFonts w:ascii="Arial" w:hAnsi="Arial" w:cs="Arial"/>
          <w:iCs/>
          <w:sz w:val="22"/>
          <w:szCs w:val="22"/>
          <w:lang w:val="sr-Cyrl-RS"/>
        </w:rPr>
      </w:pPr>
      <w:r w:rsidRPr="00405118">
        <w:rPr>
          <w:rFonts w:ascii="Arial" w:hAnsi="Arial" w:cs="Arial"/>
          <w:iCs/>
          <w:sz w:val="22"/>
          <w:szCs w:val="22"/>
          <w:lang w:val="sr-Cyrl-RS"/>
        </w:rPr>
        <w:t xml:space="preserve">Комисија: </w:t>
      </w:r>
    </w:p>
    <w:p w:rsidR="00DC7081" w:rsidRDefault="00DC7081" w:rsidP="00DC7081">
      <w:pPr>
        <w:pStyle w:val="BodyText"/>
        <w:jc w:val="left"/>
        <w:rPr>
          <w:rFonts w:ascii="Arial" w:hAnsi="Arial" w:cs="Arial"/>
          <w:b/>
          <w:sz w:val="22"/>
          <w:szCs w:val="22"/>
          <w:lang w:val="sr-Cyrl-RS" w:eastAsia="en-US"/>
        </w:rPr>
      </w:pPr>
    </w:p>
    <w:p w:rsidR="00071F8F" w:rsidRDefault="00071F8F" w:rsidP="00DC7081">
      <w:pPr>
        <w:pStyle w:val="BodyText"/>
        <w:jc w:val="left"/>
        <w:rPr>
          <w:rFonts w:ascii="Arial" w:hAnsi="Arial" w:cs="Arial"/>
          <w:b/>
          <w:sz w:val="22"/>
          <w:szCs w:val="22"/>
          <w:lang w:val="sr-Cyrl-RS" w:eastAsia="en-US"/>
        </w:rPr>
      </w:pPr>
    </w:p>
    <w:p w:rsidR="00071F8F" w:rsidRDefault="00071F8F" w:rsidP="00DC7081">
      <w:pPr>
        <w:pStyle w:val="BodyText"/>
        <w:jc w:val="left"/>
        <w:rPr>
          <w:rFonts w:ascii="Arial" w:hAnsi="Arial" w:cs="Arial"/>
          <w:b/>
          <w:sz w:val="22"/>
          <w:szCs w:val="22"/>
          <w:lang w:val="sr-Cyrl-RS" w:eastAsia="en-US"/>
        </w:rPr>
      </w:pPr>
    </w:p>
    <w:p w:rsidR="00071F8F" w:rsidRDefault="00071F8F" w:rsidP="00DC7081">
      <w:pPr>
        <w:pStyle w:val="BodyText"/>
        <w:jc w:val="left"/>
        <w:rPr>
          <w:rFonts w:ascii="Arial" w:hAnsi="Arial" w:cs="Arial"/>
          <w:b/>
          <w:sz w:val="22"/>
          <w:szCs w:val="22"/>
          <w:lang w:val="sr-Cyrl-RS" w:eastAsia="en-US"/>
        </w:rPr>
      </w:pPr>
    </w:p>
    <w:p w:rsidR="00071F8F" w:rsidRDefault="00071F8F" w:rsidP="00DC7081">
      <w:pPr>
        <w:pStyle w:val="BodyText"/>
        <w:jc w:val="left"/>
        <w:rPr>
          <w:rFonts w:ascii="Arial" w:hAnsi="Arial" w:cs="Arial"/>
          <w:b/>
          <w:sz w:val="22"/>
          <w:szCs w:val="22"/>
          <w:lang w:val="sr-Cyrl-RS" w:eastAsia="en-US"/>
        </w:rPr>
      </w:pPr>
    </w:p>
    <w:p w:rsidR="00071F8F" w:rsidRDefault="00071F8F" w:rsidP="00DC7081">
      <w:pPr>
        <w:pStyle w:val="BodyText"/>
        <w:jc w:val="left"/>
        <w:rPr>
          <w:rFonts w:ascii="Arial" w:hAnsi="Arial" w:cs="Arial"/>
          <w:b/>
          <w:sz w:val="22"/>
          <w:szCs w:val="22"/>
          <w:lang w:val="sr-Cyrl-RS" w:eastAsia="en-US"/>
        </w:rPr>
      </w:pPr>
    </w:p>
    <w:p w:rsidR="00071F8F" w:rsidRPr="00405118" w:rsidRDefault="00071F8F" w:rsidP="00DC7081">
      <w:pPr>
        <w:pStyle w:val="BodyText"/>
        <w:jc w:val="left"/>
        <w:rPr>
          <w:rFonts w:ascii="Arial" w:hAnsi="Arial" w:cs="Arial"/>
          <w:b/>
          <w:sz w:val="22"/>
          <w:szCs w:val="22"/>
          <w:lang w:val="sr-Cyrl-RS" w:eastAsia="en-US"/>
        </w:rPr>
      </w:pPr>
      <w:bookmarkStart w:id="0" w:name="_GoBack"/>
      <w:bookmarkEnd w:id="0"/>
    </w:p>
    <w:p w:rsidR="00DC7081" w:rsidRPr="00405118" w:rsidRDefault="00DC7081" w:rsidP="00586B3A">
      <w:pPr>
        <w:pStyle w:val="BodyText"/>
        <w:jc w:val="center"/>
        <w:rPr>
          <w:rFonts w:ascii="Arial" w:hAnsi="Arial" w:cs="Arial"/>
          <w:b/>
          <w:sz w:val="22"/>
          <w:szCs w:val="22"/>
          <w:lang w:val="sr-Cyrl-RS" w:eastAsia="en-US"/>
        </w:rPr>
      </w:pPr>
    </w:p>
    <w:p w:rsidR="00DC7081" w:rsidRPr="00405118" w:rsidRDefault="00DC7081" w:rsidP="00586B3A">
      <w:pPr>
        <w:pStyle w:val="BodyText"/>
        <w:jc w:val="center"/>
        <w:rPr>
          <w:rFonts w:ascii="Arial" w:hAnsi="Arial" w:cs="Arial"/>
          <w:b/>
          <w:sz w:val="22"/>
          <w:szCs w:val="22"/>
          <w:lang w:val="sr-Cyrl-RS" w:eastAsia="en-US"/>
        </w:rPr>
      </w:pPr>
    </w:p>
    <w:p w:rsidR="00DC7081" w:rsidRPr="00405118" w:rsidRDefault="00DC7081" w:rsidP="00586B3A">
      <w:pPr>
        <w:pStyle w:val="BodyText"/>
        <w:jc w:val="center"/>
        <w:rPr>
          <w:rFonts w:ascii="Arial" w:hAnsi="Arial" w:cs="Arial"/>
          <w:b/>
          <w:sz w:val="22"/>
          <w:szCs w:val="22"/>
          <w:lang w:val="sr-Cyrl-RS" w:eastAsia="en-US"/>
        </w:rPr>
      </w:pPr>
    </w:p>
    <w:p w:rsidR="00DC7081" w:rsidRPr="00405118" w:rsidRDefault="00DC7081" w:rsidP="00586B3A">
      <w:pPr>
        <w:pStyle w:val="BodyText"/>
        <w:jc w:val="center"/>
        <w:rPr>
          <w:rFonts w:ascii="Arial" w:hAnsi="Arial" w:cs="Arial"/>
          <w:b/>
          <w:sz w:val="22"/>
          <w:szCs w:val="22"/>
          <w:lang w:val="sr-Cyrl-RS" w:eastAsia="en-US"/>
        </w:rPr>
      </w:pPr>
    </w:p>
    <w:p w:rsidR="00DC7081" w:rsidRPr="00405118" w:rsidRDefault="00DC7081" w:rsidP="00586B3A">
      <w:pPr>
        <w:pStyle w:val="BodyText"/>
        <w:jc w:val="center"/>
        <w:rPr>
          <w:rFonts w:ascii="Arial" w:hAnsi="Arial" w:cs="Arial"/>
          <w:b/>
          <w:sz w:val="22"/>
          <w:szCs w:val="22"/>
          <w:lang w:val="sr-Cyrl-RS" w:eastAsia="en-US"/>
        </w:rPr>
      </w:pPr>
    </w:p>
    <w:p w:rsidR="00586B3A" w:rsidRPr="00405118" w:rsidRDefault="00586B3A" w:rsidP="00586B3A">
      <w:pPr>
        <w:pStyle w:val="BodyText"/>
        <w:jc w:val="center"/>
        <w:rPr>
          <w:rFonts w:ascii="Arial" w:hAnsi="Arial" w:cs="Arial"/>
          <w:color w:val="000000" w:themeColor="text1"/>
          <w:sz w:val="22"/>
          <w:szCs w:val="22"/>
          <w:lang w:val="sr-Cyrl-RS"/>
        </w:rPr>
      </w:pPr>
    </w:p>
    <w:p w:rsidR="00A5694F" w:rsidRPr="00405118" w:rsidRDefault="00A5694F" w:rsidP="00DC7081">
      <w:pPr>
        <w:pStyle w:val="BodyText"/>
        <w:jc w:val="center"/>
        <w:rPr>
          <w:rFonts w:ascii="Arial" w:hAnsi="Arial" w:cs="Arial"/>
          <w:color w:val="000000" w:themeColor="text1"/>
          <w:sz w:val="22"/>
          <w:szCs w:val="22"/>
          <w:lang w:val="sr-Cyrl-RS"/>
        </w:rPr>
      </w:pPr>
      <w:r w:rsidRPr="00405118">
        <w:rPr>
          <w:rFonts w:ascii="Arial" w:hAnsi="Arial" w:cs="Arial"/>
          <w:color w:val="000000" w:themeColor="text1"/>
          <w:sz w:val="22"/>
          <w:szCs w:val="22"/>
        </w:rPr>
        <w:t xml:space="preserve">(број </w:t>
      </w:r>
      <w:r w:rsidR="0039408C" w:rsidRPr="00405118">
        <w:rPr>
          <w:rFonts w:ascii="Arial" w:hAnsi="Arial" w:cs="Arial"/>
          <w:sz w:val="22"/>
          <w:szCs w:val="22"/>
          <w:lang w:val="sr-Latn-RS"/>
        </w:rPr>
        <w:t>105-E.03.01.-</w:t>
      </w:r>
      <w:r w:rsidR="00DC7081" w:rsidRPr="00405118">
        <w:rPr>
          <w:rFonts w:ascii="Arial" w:hAnsi="Arial" w:cs="Arial"/>
          <w:sz w:val="22"/>
          <w:szCs w:val="22"/>
          <w:lang w:val="sr-Cyrl-RS"/>
        </w:rPr>
        <w:t>.</w:t>
      </w:r>
      <w:r w:rsidR="00071F8F">
        <w:rPr>
          <w:rFonts w:ascii="Arial" w:hAnsi="Arial" w:cs="Arial"/>
          <w:sz w:val="22"/>
          <w:szCs w:val="22"/>
          <w:lang w:val="sr-Cyrl-RS"/>
        </w:rPr>
        <w:t>97953/8</w:t>
      </w:r>
      <w:r w:rsidR="00DC7081" w:rsidRPr="00405118">
        <w:rPr>
          <w:rFonts w:ascii="Arial" w:hAnsi="Arial" w:cs="Arial"/>
          <w:sz w:val="22"/>
          <w:szCs w:val="22"/>
          <w:lang w:val="sr-Cyrl-RS"/>
        </w:rPr>
        <w:t>.</w:t>
      </w:r>
      <w:r w:rsidR="0039408C" w:rsidRPr="00405118">
        <w:rPr>
          <w:rFonts w:ascii="Arial" w:hAnsi="Arial" w:cs="Arial"/>
          <w:sz w:val="22"/>
          <w:szCs w:val="22"/>
          <w:lang w:val="sr-Latn-RS"/>
        </w:rPr>
        <w:t>-2019 o</w:t>
      </w:r>
      <w:r w:rsidR="0039408C" w:rsidRPr="00405118">
        <w:rPr>
          <w:rFonts w:ascii="Arial" w:hAnsi="Arial" w:cs="Arial"/>
          <w:sz w:val="22"/>
          <w:szCs w:val="22"/>
          <w:lang w:val="sr-Cyrl-RS"/>
        </w:rPr>
        <w:t xml:space="preserve">д </w:t>
      </w:r>
      <w:r w:rsidR="00DC7081" w:rsidRPr="00405118">
        <w:rPr>
          <w:rFonts w:ascii="Arial" w:hAnsi="Arial" w:cs="Arial"/>
          <w:sz w:val="22"/>
          <w:szCs w:val="22"/>
          <w:lang w:val="sr-Cyrl-RS"/>
        </w:rPr>
        <w:t>.</w:t>
      </w:r>
      <w:r w:rsidR="00071F8F">
        <w:rPr>
          <w:rFonts w:ascii="Arial" w:hAnsi="Arial" w:cs="Arial"/>
          <w:sz w:val="22"/>
          <w:szCs w:val="22"/>
          <w:lang w:val="sr-Cyrl-RS"/>
        </w:rPr>
        <w:t>09.05</w:t>
      </w:r>
      <w:r w:rsidR="0039408C" w:rsidRPr="00405118">
        <w:rPr>
          <w:rFonts w:ascii="Arial" w:hAnsi="Arial" w:cs="Arial"/>
          <w:sz w:val="22"/>
          <w:szCs w:val="22"/>
          <w:lang w:val="sr-Cyrl-RS"/>
        </w:rPr>
        <w:t>.2019.год.</w:t>
      </w:r>
      <w:r w:rsidRPr="00405118">
        <w:rPr>
          <w:rFonts w:ascii="Arial" w:hAnsi="Arial" w:cs="Arial"/>
          <w:color w:val="000000" w:themeColor="text1"/>
          <w:sz w:val="22"/>
          <w:szCs w:val="22"/>
        </w:rPr>
        <w:t>)</w:t>
      </w:r>
    </w:p>
    <w:p w:rsidR="00A5694F" w:rsidRPr="00405118" w:rsidRDefault="00A5694F" w:rsidP="00A5694F">
      <w:pPr>
        <w:pStyle w:val="BodyText"/>
        <w:rPr>
          <w:rFonts w:ascii="Arial" w:hAnsi="Arial" w:cs="Arial"/>
          <w:color w:val="000000" w:themeColor="text1"/>
          <w:sz w:val="22"/>
          <w:szCs w:val="22"/>
          <w:lang w:val="ru-RU"/>
        </w:rPr>
      </w:pPr>
    </w:p>
    <w:p w:rsidR="00A5694F" w:rsidRPr="00405118" w:rsidRDefault="00A5694F" w:rsidP="00A5694F">
      <w:pPr>
        <w:pStyle w:val="BodyText"/>
        <w:rPr>
          <w:rFonts w:ascii="Arial" w:hAnsi="Arial" w:cs="Arial"/>
          <w:color w:val="000000" w:themeColor="text1"/>
          <w:sz w:val="22"/>
          <w:szCs w:val="22"/>
          <w:lang w:val="ru-RU"/>
        </w:rPr>
      </w:pPr>
    </w:p>
    <w:p w:rsidR="00A5694F" w:rsidRPr="00405118" w:rsidRDefault="00A5694F" w:rsidP="00A5694F">
      <w:pPr>
        <w:pStyle w:val="BodyText"/>
        <w:rPr>
          <w:rFonts w:ascii="Arial" w:hAnsi="Arial" w:cs="Arial"/>
          <w:color w:val="000000" w:themeColor="text1"/>
          <w:sz w:val="22"/>
          <w:szCs w:val="22"/>
          <w:lang w:val="ru-RU"/>
        </w:rPr>
      </w:pPr>
    </w:p>
    <w:p w:rsidR="00A5694F" w:rsidRPr="00405118" w:rsidRDefault="00A5694F" w:rsidP="00A5694F">
      <w:pPr>
        <w:pStyle w:val="BodyText"/>
        <w:rPr>
          <w:rFonts w:ascii="Arial" w:hAnsi="Arial" w:cs="Arial"/>
          <w:color w:val="000000" w:themeColor="text1"/>
          <w:sz w:val="22"/>
          <w:szCs w:val="22"/>
          <w:lang w:val="ru-RU"/>
        </w:rPr>
      </w:pPr>
    </w:p>
    <w:p w:rsidR="00A5694F" w:rsidRPr="00405118" w:rsidRDefault="00A5694F" w:rsidP="00A5694F">
      <w:pPr>
        <w:pStyle w:val="BodyText"/>
        <w:rPr>
          <w:rFonts w:ascii="Arial" w:hAnsi="Arial" w:cs="Arial"/>
          <w:color w:val="000000" w:themeColor="text1"/>
          <w:sz w:val="22"/>
          <w:szCs w:val="22"/>
          <w:lang w:val="ru-RU"/>
        </w:rPr>
      </w:pPr>
    </w:p>
    <w:p w:rsidR="00A5694F" w:rsidRPr="00405118" w:rsidRDefault="00A5694F" w:rsidP="00A5694F">
      <w:pPr>
        <w:pStyle w:val="BodyText"/>
        <w:rPr>
          <w:rFonts w:ascii="Arial" w:hAnsi="Arial" w:cs="Arial"/>
          <w:color w:val="000000" w:themeColor="text1"/>
          <w:sz w:val="22"/>
          <w:szCs w:val="22"/>
          <w:lang w:val="ru-RU"/>
        </w:rPr>
      </w:pPr>
    </w:p>
    <w:p w:rsidR="00A5694F" w:rsidRPr="00405118" w:rsidRDefault="00A5694F" w:rsidP="00A5694F">
      <w:pPr>
        <w:pStyle w:val="BodyText"/>
        <w:rPr>
          <w:rFonts w:ascii="Arial" w:hAnsi="Arial" w:cs="Arial"/>
          <w:color w:val="000000" w:themeColor="text1"/>
          <w:sz w:val="22"/>
          <w:szCs w:val="22"/>
          <w:lang w:val="ru-RU"/>
        </w:rPr>
      </w:pPr>
    </w:p>
    <w:p w:rsidR="00A5694F" w:rsidRPr="00405118" w:rsidRDefault="00A5694F" w:rsidP="00A5694F">
      <w:pPr>
        <w:pStyle w:val="BodyText"/>
        <w:rPr>
          <w:rFonts w:ascii="Arial" w:hAnsi="Arial" w:cs="Arial"/>
          <w:color w:val="000000" w:themeColor="text1"/>
          <w:sz w:val="22"/>
          <w:szCs w:val="22"/>
        </w:rPr>
      </w:pPr>
    </w:p>
    <w:p w:rsidR="00A5694F" w:rsidRPr="00405118" w:rsidRDefault="00A5694F" w:rsidP="00A5694F">
      <w:pPr>
        <w:jc w:val="center"/>
        <w:rPr>
          <w:rFonts w:ascii="Arial" w:hAnsi="Arial" w:cs="Arial"/>
          <w:i/>
          <w:color w:val="000000" w:themeColor="text1"/>
          <w:sz w:val="22"/>
          <w:szCs w:val="22"/>
        </w:rPr>
      </w:pPr>
      <w:r w:rsidRPr="00405118">
        <w:rPr>
          <w:rFonts w:ascii="Arial" w:hAnsi="Arial" w:cs="Arial"/>
          <w:i/>
          <w:color w:val="000000" w:themeColor="text1"/>
          <w:sz w:val="22"/>
          <w:szCs w:val="22"/>
          <w:lang w:val="sr-Cyrl-RS"/>
        </w:rPr>
        <w:t>Обреновац, 201</w:t>
      </w:r>
      <w:r w:rsidR="00F339E2" w:rsidRPr="00405118">
        <w:rPr>
          <w:rFonts w:ascii="Arial" w:hAnsi="Arial" w:cs="Arial"/>
          <w:i/>
          <w:color w:val="000000" w:themeColor="text1"/>
          <w:sz w:val="22"/>
          <w:szCs w:val="22"/>
          <w:lang w:val="sr-Cyrl-RS"/>
        </w:rPr>
        <w:t>9</w:t>
      </w:r>
      <w:r w:rsidRPr="00405118">
        <w:rPr>
          <w:rFonts w:ascii="Arial" w:hAnsi="Arial" w:cs="Arial"/>
          <w:i/>
          <w:color w:val="000000" w:themeColor="text1"/>
          <w:sz w:val="22"/>
          <w:szCs w:val="22"/>
          <w:lang w:val="sr-Cyrl-RS"/>
        </w:rPr>
        <w:t>.</w:t>
      </w:r>
      <w:r w:rsidRPr="00405118">
        <w:rPr>
          <w:rFonts w:ascii="Arial" w:hAnsi="Arial" w:cs="Arial"/>
          <w:i/>
          <w:color w:val="000000" w:themeColor="text1"/>
          <w:sz w:val="22"/>
          <w:szCs w:val="22"/>
        </w:rPr>
        <w:t xml:space="preserve"> године</w:t>
      </w:r>
    </w:p>
    <w:p w:rsidR="00A5694F" w:rsidRPr="00405118" w:rsidRDefault="00A5694F" w:rsidP="00536655">
      <w:pPr>
        <w:pStyle w:val="BodyText"/>
        <w:rPr>
          <w:rFonts w:ascii="Arial" w:hAnsi="Arial" w:cs="Arial"/>
          <w:color w:val="000000" w:themeColor="text1"/>
          <w:kern w:val="2"/>
          <w:sz w:val="22"/>
          <w:szCs w:val="22"/>
          <w:lang w:val="sr-Cyrl-RS"/>
        </w:rPr>
      </w:pPr>
      <w:r w:rsidRPr="00405118">
        <w:rPr>
          <w:rFonts w:ascii="Arial" w:hAnsi="Arial" w:cs="Arial"/>
          <w:color w:val="000000" w:themeColor="text1"/>
          <w:sz w:val="22"/>
          <w:szCs w:val="22"/>
        </w:rPr>
        <w:br w:type="page"/>
      </w:r>
    </w:p>
    <w:p w:rsidR="008A30D3" w:rsidRPr="00405118" w:rsidRDefault="008A30D3" w:rsidP="00A5694F">
      <w:pPr>
        <w:spacing w:line="100" w:lineRule="atLeast"/>
        <w:jc w:val="both"/>
        <w:rPr>
          <w:rFonts w:ascii="Arial" w:hAnsi="Arial" w:cs="Arial"/>
          <w:color w:val="000000" w:themeColor="text1"/>
          <w:kern w:val="2"/>
          <w:sz w:val="22"/>
          <w:szCs w:val="22"/>
          <w:lang w:val="sr-Cyrl-RS"/>
        </w:rPr>
      </w:pPr>
    </w:p>
    <w:p w:rsidR="00A5694F" w:rsidRPr="00405118" w:rsidRDefault="00A5694F" w:rsidP="00A5694F">
      <w:pPr>
        <w:spacing w:line="100" w:lineRule="atLeast"/>
        <w:jc w:val="both"/>
        <w:rPr>
          <w:rFonts w:ascii="Arial" w:hAnsi="Arial" w:cs="Arial"/>
          <w:color w:val="000000" w:themeColor="text1"/>
          <w:kern w:val="2"/>
          <w:sz w:val="22"/>
          <w:szCs w:val="22"/>
          <w:lang w:val="sr-Cyrl-RS"/>
        </w:rPr>
      </w:pPr>
      <w:r w:rsidRPr="00405118">
        <w:rPr>
          <w:rFonts w:ascii="Arial" w:hAnsi="Arial" w:cs="Arial"/>
          <w:color w:val="000000" w:themeColor="text1"/>
          <w:kern w:val="2"/>
          <w:sz w:val="22"/>
          <w:szCs w:val="22"/>
        </w:rPr>
        <w:t>На основу члана 6</w:t>
      </w:r>
      <w:r w:rsidRPr="00405118">
        <w:rPr>
          <w:rFonts w:ascii="Arial" w:hAnsi="Arial" w:cs="Arial"/>
          <w:color w:val="000000" w:themeColor="text1"/>
          <w:kern w:val="2"/>
          <w:sz w:val="22"/>
          <w:szCs w:val="22"/>
          <w:lang w:val="ru-RU"/>
        </w:rPr>
        <w:t>3</w:t>
      </w:r>
      <w:r w:rsidRPr="00405118">
        <w:rPr>
          <w:rFonts w:ascii="Arial" w:hAnsi="Arial" w:cs="Arial"/>
          <w:color w:val="000000" w:themeColor="text1"/>
          <w:kern w:val="2"/>
          <w:sz w:val="22"/>
          <w:szCs w:val="22"/>
        </w:rPr>
        <w:t>. став 5. и члана 54. Закона о јавним набавкама („Сл. гласник РС”, бр. 124/12, 14/15 и 68/15)</w:t>
      </w:r>
      <w:r w:rsidRPr="00405118">
        <w:rPr>
          <w:rFonts w:ascii="Arial" w:hAnsi="Arial" w:cs="Arial"/>
          <w:color w:val="000000" w:themeColor="text1"/>
          <w:kern w:val="2"/>
          <w:sz w:val="22"/>
          <w:szCs w:val="22"/>
          <w:lang w:val="ru-RU"/>
        </w:rPr>
        <w:t xml:space="preserve"> </w:t>
      </w:r>
      <w:r w:rsidRPr="00405118">
        <w:rPr>
          <w:rFonts w:ascii="Arial" w:hAnsi="Arial" w:cs="Arial"/>
          <w:color w:val="000000" w:themeColor="text1"/>
          <w:kern w:val="2"/>
          <w:sz w:val="22"/>
          <w:szCs w:val="22"/>
        </w:rPr>
        <w:t>Комисија је сачинила</w:t>
      </w:r>
      <w:r w:rsidRPr="00405118">
        <w:rPr>
          <w:rFonts w:ascii="Arial" w:eastAsia="Arial Unicode MS" w:hAnsi="Arial" w:cs="Arial"/>
          <w:color w:val="000000" w:themeColor="text1"/>
          <w:kern w:val="2"/>
          <w:sz w:val="22"/>
          <w:szCs w:val="22"/>
        </w:rPr>
        <w:t>:</w:t>
      </w:r>
    </w:p>
    <w:p w:rsidR="00A5694F" w:rsidRPr="00405118" w:rsidRDefault="00A5694F" w:rsidP="00A5694F">
      <w:pPr>
        <w:pStyle w:val="BodyText"/>
        <w:rPr>
          <w:rFonts w:ascii="Arial" w:hAnsi="Arial" w:cs="Arial"/>
          <w:b/>
          <w:color w:val="000000" w:themeColor="text1"/>
          <w:spacing w:val="80"/>
          <w:sz w:val="22"/>
          <w:szCs w:val="22"/>
          <w:lang w:val="sr-Cyrl-RS"/>
        </w:rPr>
      </w:pPr>
    </w:p>
    <w:p w:rsidR="008A30D3" w:rsidRPr="00405118" w:rsidRDefault="008A30D3" w:rsidP="00A5694F">
      <w:pPr>
        <w:pStyle w:val="BodyText"/>
        <w:rPr>
          <w:rFonts w:ascii="Arial" w:hAnsi="Arial" w:cs="Arial"/>
          <w:b/>
          <w:color w:val="000000" w:themeColor="text1"/>
          <w:spacing w:val="80"/>
          <w:sz w:val="22"/>
          <w:szCs w:val="22"/>
          <w:lang w:val="sr-Cyrl-RS"/>
        </w:rPr>
      </w:pPr>
    </w:p>
    <w:p w:rsidR="00A5694F" w:rsidRPr="00405118" w:rsidRDefault="00AC790E" w:rsidP="00A5694F">
      <w:pPr>
        <w:pStyle w:val="BodyText"/>
        <w:jc w:val="center"/>
        <w:rPr>
          <w:rFonts w:ascii="Arial" w:hAnsi="Arial" w:cs="Arial"/>
          <w:b/>
          <w:color w:val="000000" w:themeColor="text1"/>
          <w:spacing w:val="80"/>
          <w:sz w:val="22"/>
          <w:szCs w:val="22"/>
        </w:rPr>
      </w:pPr>
      <w:r w:rsidRPr="00405118">
        <w:rPr>
          <w:rFonts w:ascii="Arial" w:hAnsi="Arial" w:cs="Arial"/>
          <w:b/>
          <w:i/>
          <w:color w:val="000000" w:themeColor="text1"/>
          <w:spacing w:val="80"/>
          <w:sz w:val="22"/>
          <w:szCs w:val="22"/>
          <w:lang w:val="sr-Cyrl-RS"/>
        </w:rPr>
        <w:t xml:space="preserve">П Р В У </w:t>
      </w:r>
      <w:r w:rsidR="00A5694F" w:rsidRPr="00405118">
        <w:rPr>
          <w:rFonts w:ascii="Arial" w:hAnsi="Arial" w:cs="Arial"/>
          <w:b/>
          <w:color w:val="000000" w:themeColor="text1"/>
          <w:spacing w:val="80"/>
          <w:sz w:val="22"/>
          <w:szCs w:val="22"/>
        </w:rPr>
        <w:t xml:space="preserve"> ИЗМЕНУ </w:t>
      </w:r>
    </w:p>
    <w:p w:rsidR="00855EB4" w:rsidRPr="00405118" w:rsidRDefault="00A5694F" w:rsidP="00536655">
      <w:pPr>
        <w:pStyle w:val="BodyText"/>
        <w:jc w:val="center"/>
        <w:rPr>
          <w:rFonts w:ascii="Arial" w:hAnsi="Arial" w:cs="Arial"/>
          <w:b/>
          <w:color w:val="000000" w:themeColor="text1"/>
          <w:spacing w:val="80"/>
          <w:sz w:val="22"/>
          <w:szCs w:val="22"/>
          <w:lang w:val="sr-Cyrl-RS"/>
        </w:rPr>
      </w:pPr>
      <w:r w:rsidRPr="00405118">
        <w:rPr>
          <w:rFonts w:ascii="Arial" w:hAnsi="Arial" w:cs="Arial"/>
          <w:b/>
          <w:color w:val="000000" w:themeColor="text1"/>
          <w:spacing w:val="80"/>
          <w:sz w:val="22"/>
          <w:szCs w:val="22"/>
        </w:rPr>
        <w:t>КОНКУРСНЕ  ДОКУМЕНТАЦИЈЕ</w:t>
      </w:r>
    </w:p>
    <w:p w:rsidR="00F66639" w:rsidRPr="00405118" w:rsidRDefault="00F66639" w:rsidP="00536655">
      <w:pPr>
        <w:pStyle w:val="BodyText"/>
        <w:jc w:val="center"/>
        <w:rPr>
          <w:rFonts w:ascii="Arial" w:hAnsi="Arial" w:cs="Arial"/>
          <w:b/>
          <w:color w:val="000000" w:themeColor="text1"/>
          <w:spacing w:val="80"/>
          <w:sz w:val="22"/>
          <w:szCs w:val="22"/>
          <w:lang w:val="sr-Cyrl-RS"/>
        </w:rPr>
      </w:pPr>
    </w:p>
    <w:p w:rsidR="003729D5" w:rsidRPr="00405118" w:rsidRDefault="00A5694F" w:rsidP="000D243C">
      <w:pPr>
        <w:pStyle w:val="BodyText"/>
        <w:jc w:val="center"/>
        <w:rPr>
          <w:rFonts w:ascii="Arial" w:hAnsi="Arial" w:cs="Arial"/>
          <w:color w:val="000000" w:themeColor="text1"/>
          <w:sz w:val="22"/>
          <w:szCs w:val="22"/>
          <w:lang w:val="sr-Cyrl-RS"/>
        </w:rPr>
      </w:pPr>
      <w:r w:rsidRPr="00405118">
        <w:rPr>
          <w:rFonts w:ascii="Arial" w:hAnsi="Arial" w:cs="Arial"/>
          <w:color w:val="000000" w:themeColor="text1"/>
          <w:sz w:val="22"/>
          <w:szCs w:val="22"/>
        </w:rPr>
        <w:t>за јавну набавку</w:t>
      </w:r>
      <w:r w:rsidRPr="00405118">
        <w:rPr>
          <w:rFonts w:ascii="Arial" w:hAnsi="Arial" w:cs="Arial"/>
          <w:color w:val="000000" w:themeColor="text1"/>
          <w:sz w:val="22"/>
          <w:szCs w:val="22"/>
          <w:lang w:val="ru-RU"/>
        </w:rPr>
        <w:t xml:space="preserve"> </w:t>
      </w:r>
      <w:r w:rsidR="007D7677" w:rsidRPr="00405118">
        <w:rPr>
          <w:rFonts w:ascii="Arial" w:hAnsi="Arial" w:cs="Arial"/>
          <w:color w:val="000000" w:themeColor="text1"/>
          <w:sz w:val="22"/>
          <w:szCs w:val="22"/>
          <w:lang w:val="sr-Cyrl-RS"/>
        </w:rPr>
        <w:t>добара</w:t>
      </w:r>
      <w:r w:rsidRPr="00405118">
        <w:rPr>
          <w:rFonts w:ascii="Arial" w:hAnsi="Arial" w:cs="Arial"/>
          <w:color w:val="000000" w:themeColor="text1"/>
          <w:sz w:val="22"/>
          <w:szCs w:val="22"/>
          <w:lang w:val="sr-Cyrl-RS"/>
        </w:rPr>
        <w:t>:</w:t>
      </w:r>
      <w:r w:rsidRPr="00405118">
        <w:rPr>
          <w:rFonts w:ascii="Arial" w:hAnsi="Arial" w:cs="Arial"/>
          <w:color w:val="000000" w:themeColor="text1"/>
          <w:sz w:val="22"/>
          <w:szCs w:val="22"/>
        </w:rPr>
        <w:t xml:space="preserve"> </w:t>
      </w:r>
      <w:r w:rsidR="00DC7081" w:rsidRPr="00405118">
        <w:rPr>
          <w:rFonts w:ascii="Arial" w:eastAsia="Arial" w:hAnsi="Arial" w:cs="Arial"/>
          <w:color w:val="000000"/>
          <w:sz w:val="22"/>
          <w:szCs w:val="22"/>
        </w:rPr>
        <w:t>Набавка крајњих прекидача и микрочипова за вентиле и клапне</w:t>
      </w:r>
    </w:p>
    <w:p w:rsidR="00D17F4E" w:rsidRPr="00AA1AC1" w:rsidRDefault="00260B69" w:rsidP="00D17F4E">
      <w:pPr>
        <w:jc w:val="center"/>
        <w:rPr>
          <w:rFonts w:ascii="Arial" w:hAnsi="Arial" w:cs="Arial"/>
          <w:sz w:val="22"/>
          <w:szCs w:val="22"/>
          <w:lang w:val="sr-Cyrl-RS"/>
        </w:rPr>
      </w:pPr>
      <w:r w:rsidRPr="00405118">
        <w:rPr>
          <w:rFonts w:ascii="Arial" w:hAnsi="Arial" w:cs="Arial"/>
          <w:color w:val="000000" w:themeColor="text1"/>
          <w:sz w:val="22"/>
          <w:szCs w:val="22"/>
          <w:lang w:val="sr-Cyrl-RS"/>
        </w:rPr>
        <w:t xml:space="preserve">     </w:t>
      </w:r>
      <w:r w:rsidR="00D17F4E" w:rsidRPr="00AA1AC1">
        <w:rPr>
          <w:rFonts w:ascii="Arial" w:hAnsi="Arial" w:cs="Arial"/>
          <w:sz w:val="22"/>
          <w:szCs w:val="22"/>
          <w:lang w:val="sr-Cyrl-RS"/>
        </w:rPr>
        <w:t>1.</w:t>
      </w:r>
    </w:p>
    <w:p w:rsidR="00D17F4E" w:rsidRPr="00AA1AC1" w:rsidRDefault="00D17F4E" w:rsidP="00D17F4E">
      <w:pPr>
        <w:jc w:val="both"/>
        <w:rPr>
          <w:rFonts w:ascii="Arial" w:hAnsi="Arial" w:cs="Arial"/>
          <w:sz w:val="22"/>
          <w:szCs w:val="22"/>
          <w:lang w:val="sr-Cyrl-RS"/>
        </w:rPr>
      </w:pPr>
      <w:r w:rsidRPr="00AA1AC1">
        <w:rPr>
          <w:rFonts w:ascii="Arial" w:hAnsi="Arial" w:cs="Arial"/>
          <w:sz w:val="22"/>
          <w:szCs w:val="22"/>
          <w:lang w:val="sr-Cyrl-RS"/>
        </w:rPr>
        <w:t xml:space="preserve">У </w:t>
      </w:r>
      <w:r>
        <w:rPr>
          <w:rFonts w:ascii="Arial" w:hAnsi="Arial" w:cs="Arial"/>
          <w:sz w:val="22"/>
          <w:szCs w:val="22"/>
          <w:lang w:val="sr-Cyrl-RS"/>
        </w:rPr>
        <w:t xml:space="preserve">складу са појашњењем конкурсне документације бр. 1, врши се допуна и гласи као у прилогу, техничке спецификације (тачка 3. Конкурсне документације). </w:t>
      </w:r>
    </w:p>
    <w:p w:rsidR="003A01B7" w:rsidRPr="00405118" w:rsidRDefault="003A01B7" w:rsidP="00D17F4E">
      <w:pPr>
        <w:rPr>
          <w:rFonts w:ascii="Arial" w:hAnsi="Arial" w:cs="Arial"/>
          <w:color w:val="000000" w:themeColor="text1"/>
          <w:sz w:val="22"/>
          <w:szCs w:val="22"/>
          <w:lang w:val="sr-Cyrl-RS"/>
        </w:rPr>
      </w:pPr>
      <w:r w:rsidRPr="00405118">
        <w:rPr>
          <w:rFonts w:ascii="Arial" w:hAnsi="Arial" w:cs="Arial"/>
          <w:color w:val="000000" w:themeColor="text1"/>
          <w:sz w:val="22"/>
          <w:szCs w:val="22"/>
          <w:lang w:val="sr-Cyrl-RS"/>
        </w:rPr>
        <w:t xml:space="preserve">     </w:t>
      </w:r>
    </w:p>
    <w:p w:rsidR="003A01B7" w:rsidRPr="00405118" w:rsidRDefault="003A01B7" w:rsidP="003A01B7">
      <w:pPr>
        <w:jc w:val="both"/>
        <w:rPr>
          <w:rFonts w:ascii="Arial" w:hAnsi="Arial" w:cs="Arial"/>
          <w:color w:val="000000" w:themeColor="text1"/>
          <w:sz w:val="22"/>
          <w:szCs w:val="22"/>
          <w:lang w:val="sr-Cyrl-RS"/>
        </w:rPr>
      </w:pPr>
      <w:r w:rsidRPr="00405118">
        <w:rPr>
          <w:rFonts w:ascii="Arial" w:hAnsi="Arial" w:cs="Arial"/>
          <w:color w:val="000000" w:themeColor="text1"/>
          <w:sz w:val="22"/>
          <w:szCs w:val="22"/>
          <w:lang w:val="sr-Cyrl-RS"/>
        </w:rPr>
        <w:t xml:space="preserve">У ТЕХНИЧКОЈ СПЕЦИФИКАЦИЈИ у тачки 3.4 РОК ИСПОРУКЕ ДОБАРА, уместо:   </w:t>
      </w:r>
    </w:p>
    <w:p w:rsidR="003A01B7" w:rsidRPr="00405118" w:rsidRDefault="003A01B7" w:rsidP="003A01B7">
      <w:pPr>
        <w:rPr>
          <w:rFonts w:ascii="Arial" w:hAnsi="Arial" w:cs="Arial"/>
          <w:b/>
          <w:sz w:val="22"/>
          <w:szCs w:val="22"/>
          <w:lang w:val="sr-Cyrl-RS"/>
        </w:rPr>
      </w:pPr>
    </w:p>
    <w:p w:rsidR="003A01B7" w:rsidRPr="00405118" w:rsidRDefault="003A01B7" w:rsidP="003A01B7">
      <w:pPr>
        <w:suppressAutoHyphens w:val="0"/>
        <w:autoSpaceDE w:val="0"/>
        <w:autoSpaceDN w:val="0"/>
        <w:adjustRightInd w:val="0"/>
        <w:jc w:val="both"/>
        <w:rPr>
          <w:rFonts w:ascii="Arial" w:hAnsi="Arial" w:cs="Arial"/>
          <w:bCs/>
          <w:kern w:val="32"/>
          <w:sz w:val="22"/>
          <w:szCs w:val="22"/>
          <w:lang w:val="sr-Cyrl-RS" w:eastAsia="en-US"/>
        </w:rPr>
      </w:pPr>
      <w:r w:rsidRPr="00405118">
        <w:rPr>
          <w:rFonts w:ascii="Arial" w:hAnsi="Arial" w:cs="Arial"/>
          <w:bCs/>
          <w:kern w:val="32"/>
          <w:sz w:val="22"/>
          <w:szCs w:val="22"/>
          <w:lang w:val="sr-Cyrl-RS" w:eastAsia="en-US"/>
        </w:rPr>
        <w:t>Изабрани понуђач је обавезан да испоруку добара</w:t>
      </w:r>
      <w:r w:rsidR="00DC7081" w:rsidRPr="00405118">
        <w:rPr>
          <w:rFonts w:ascii="Arial" w:hAnsi="Arial" w:cs="Arial"/>
          <w:bCs/>
          <w:kern w:val="32"/>
          <w:sz w:val="22"/>
          <w:szCs w:val="22"/>
          <w:lang w:val="sr-Cyrl-RS" w:eastAsia="en-US"/>
        </w:rPr>
        <w:t xml:space="preserve"> </w:t>
      </w:r>
      <w:r w:rsidRPr="00405118">
        <w:rPr>
          <w:rFonts w:ascii="Arial" w:hAnsi="Arial" w:cs="Arial"/>
          <w:bCs/>
          <w:kern w:val="32"/>
          <w:sz w:val="22"/>
          <w:szCs w:val="22"/>
          <w:lang w:val="sr-Cyrl-RS" w:eastAsia="en-US"/>
        </w:rPr>
        <w:t xml:space="preserve">изврши у року који не може бити дужи од </w:t>
      </w:r>
      <w:r w:rsidR="00DC7081" w:rsidRPr="00405118">
        <w:rPr>
          <w:rFonts w:ascii="Arial" w:hAnsi="Arial" w:cs="Arial"/>
          <w:b/>
          <w:bCs/>
          <w:kern w:val="32"/>
          <w:sz w:val="22"/>
          <w:szCs w:val="22"/>
          <w:lang w:val="sr-Cyrl-RS" w:eastAsia="en-US"/>
        </w:rPr>
        <w:t>60</w:t>
      </w:r>
      <w:r w:rsidRPr="00405118">
        <w:rPr>
          <w:rFonts w:ascii="Arial" w:hAnsi="Arial" w:cs="Arial"/>
          <w:b/>
          <w:bCs/>
          <w:kern w:val="32"/>
          <w:sz w:val="22"/>
          <w:szCs w:val="22"/>
          <w:lang w:val="sr-Cyrl-RS" w:eastAsia="en-US"/>
        </w:rPr>
        <w:t xml:space="preserve"> дана</w:t>
      </w:r>
      <w:r w:rsidRPr="00405118">
        <w:rPr>
          <w:rFonts w:ascii="Arial" w:hAnsi="Arial" w:cs="Arial"/>
          <w:bCs/>
          <w:kern w:val="32"/>
          <w:sz w:val="22"/>
          <w:szCs w:val="22"/>
          <w:lang w:val="sr-Cyrl-RS" w:eastAsia="en-US"/>
        </w:rPr>
        <w:t xml:space="preserve"> од дана закључења уговора. </w:t>
      </w:r>
    </w:p>
    <w:p w:rsidR="003A01B7" w:rsidRPr="00405118" w:rsidRDefault="003A01B7" w:rsidP="003A01B7">
      <w:pPr>
        <w:rPr>
          <w:rFonts w:ascii="Arial" w:hAnsi="Arial" w:cs="Arial"/>
          <w:color w:val="000000" w:themeColor="text1"/>
          <w:sz w:val="22"/>
          <w:szCs w:val="22"/>
          <w:lang w:val="sr-Cyrl-RS"/>
        </w:rPr>
      </w:pPr>
    </w:p>
    <w:p w:rsidR="003A01B7" w:rsidRPr="00405118" w:rsidRDefault="003A01B7" w:rsidP="003A01B7">
      <w:pPr>
        <w:rPr>
          <w:rFonts w:ascii="Arial" w:hAnsi="Arial" w:cs="Arial"/>
          <w:color w:val="000000" w:themeColor="text1"/>
          <w:sz w:val="22"/>
          <w:szCs w:val="22"/>
          <w:lang w:val="sr-Cyrl-RS"/>
        </w:rPr>
      </w:pPr>
      <w:r w:rsidRPr="00405118">
        <w:rPr>
          <w:rFonts w:ascii="Arial" w:hAnsi="Arial" w:cs="Arial"/>
          <w:color w:val="000000" w:themeColor="text1"/>
          <w:sz w:val="22"/>
          <w:szCs w:val="22"/>
          <w:lang w:val="sr-Cyrl-RS"/>
        </w:rPr>
        <w:t xml:space="preserve">треба да гласи: </w:t>
      </w:r>
    </w:p>
    <w:p w:rsidR="003A01B7" w:rsidRPr="00405118" w:rsidRDefault="003A01B7" w:rsidP="003A01B7">
      <w:pPr>
        <w:rPr>
          <w:rFonts w:ascii="Arial" w:hAnsi="Arial" w:cs="Arial"/>
          <w:color w:val="000000" w:themeColor="text1"/>
          <w:sz w:val="22"/>
          <w:szCs w:val="22"/>
          <w:lang w:val="sr-Cyrl-RS"/>
        </w:rPr>
      </w:pPr>
    </w:p>
    <w:p w:rsidR="003A01B7" w:rsidRPr="00405118" w:rsidRDefault="003A01B7" w:rsidP="003A01B7">
      <w:pPr>
        <w:suppressAutoHyphens w:val="0"/>
        <w:autoSpaceDE w:val="0"/>
        <w:autoSpaceDN w:val="0"/>
        <w:adjustRightInd w:val="0"/>
        <w:jc w:val="both"/>
        <w:rPr>
          <w:rFonts w:ascii="Arial" w:hAnsi="Arial" w:cs="Arial"/>
          <w:bCs/>
          <w:kern w:val="32"/>
          <w:sz w:val="22"/>
          <w:szCs w:val="22"/>
          <w:lang w:val="sr-Cyrl-RS" w:eastAsia="en-US"/>
        </w:rPr>
      </w:pPr>
      <w:r w:rsidRPr="00405118">
        <w:rPr>
          <w:rFonts w:ascii="Arial" w:hAnsi="Arial" w:cs="Arial"/>
          <w:bCs/>
          <w:kern w:val="32"/>
          <w:sz w:val="22"/>
          <w:szCs w:val="22"/>
          <w:lang w:val="sr-Cyrl-RS" w:eastAsia="en-US"/>
        </w:rPr>
        <w:t>Изабрани понуђач је обавезан да испоруку добара</w:t>
      </w:r>
      <w:r w:rsidR="00DC7081" w:rsidRPr="00405118">
        <w:rPr>
          <w:rFonts w:ascii="Arial" w:hAnsi="Arial" w:cs="Arial"/>
          <w:bCs/>
          <w:kern w:val="32"/>
          <w:sz w:val="22"/>
          <w:szCs w:val="22"/>
          <w:lang w:val="sr-Cyrl-RS" w:eastAsia="en-US"/>
        </w:rPr>
        <w:t xml:space="preserve"> </w:t>
      </w:r>
      <w:r w:rsidRPr="00405118">
        <w:rPr>
          <w:rFonts w:ascii="Arial" w:hAnsi="Arial" w:cs="Arial"/>
          <w:bCs/>
          <w:kern w:val="32"/>
          <w:sz w:val="22"/>
          <w:szCs w:val="22"/>
          <w:lang w:val="sr-Cyrl-RS" w:eastAsia="en-US"/>
        </w:rPr>
        <w:t xml:space="preserve">изврши у року који не може бити дужи од </w:t>
      </w:r>
      <w:r w:rsidR="00DC7081" w:rsidRPr="00405118">
        <w:rPr>
          <w:rFonts w:ascii="Arial" w:hAnsi="Arial" w:cs="Arial"/>
          <w:b/>
          <w:bCs/>
          <w:kern w:val="32"/>
          <w:sz w:val="22"/>
          <w:szCs w:val="22"/>
          <w:lang w:val="sr-Cyrl-RS" w:eastAsia="en-US"/>
        </w:rPr>
        <w:t>9</w:t>
      </w:r>
      <w:r w:rsidRPr="00405118">
        <w:rPr>
          <w:rFonts w:ascii="Arial" w:hAnsi="Arial" w:cs="Arial"/>
          <w:b/>
          <w:bCs/>
          <w:kern w:val="32"/>
          <w:sz w:val="22"/>
          <w:szCs w:val="22"/>
          <w:lang w:val="sr-Cyrl-RS" w:eastAsia="en-US"/>
        </w:rPr>
        <w:t>0 дана</w:t>
      </w:r>
      <w:r w:rsidRPr="00405118">
        <w:rPr>
          <w:rFonts w:ascii="Arial" w:hAnsi="Arial" w:cs="Arial"/>
          <w:bCs/>
          <w:kern w:val="32"/>
          <w:sz w:val="22"/>
          <w:szCs w:val="22"/>
          <w:lang w:val="sr-Cyrl-RS" w:eastAsia="en-US"/>
        </w:rPr>
        <w:t xml:space="preserve"> од дана закључења уговора. </w:t>
      </w:r>
    </w:p>
    <w:p w:rsidR="000D243C" w:rsidRPr="00405118" w:rsidRDefault="000D243C" w:rsidP="00EC7917">
      <w:pPr>
        <w:suppressAutoHyphens w:val="0"/>
        <w:ind w:left="360"/>
        <w:jc w:val="both"/>
        <w:outlineLvl w:val="0"/>
        <w:rPr>
          <w:rFonts w:ascii="Arial" w:hAnsi="Arial" w:cs="Arial"/>
          <w:color w:val="000000" w:themeColor="text1"/>
          <w:sz w:val="22"/>
          <w:szCs w:val="22"/>
          <w:lang w:val="sr-Cyrl-RS"/>
        </w:rPr>
      </w:pPr>
    </w:p>
    <w:p w:rsidR="00D17F4E" w:rsidRPr="00AA1AC1" w:rsidRDefault="00D17F4E" w:rsidP="00D17F4E">
      <w:pPr>
        <w:jc w:val="center"/>
        <w:rPr>
          <w:rFonts w:ascii="Arial" w:hAnsi="Arial" w:cs="Arial"/>
          <w:sz w:val="22"/>
          <w:szCs w:val="22"/>
        </w:rPr>
      </w:pPr>
      <w:r w:rsidRPr="00AA1AC1">
        <w:rPr>
          <w:rFonts w:ascii="Arial" w:hAnsi="Arial" w:cs="Arial"/>
          <w:sz w:val="22"/>
          <w:szCs w:val="22"/>
          <w:lang w:val="sr-Cyrl-RS"/>
        </w:rPr>
        <w:t>2</w:t>
      </w:r>
      <w:r w:rsidRPr="00AA1AC1">
        <w:rPr>
          <w:rFonts w:ascii="Arial" w:hAnsi="Arial" w:cs="Arial"/>
          <w:sz w:val="22"/>
          <w:szCs w:val="22"/>
        </w:rPr>
        <w:t>.</w:t>
      </w:r>
    </w:p>
    <w:p w:rsidR="000D243C" w:rsidRPr="00405118" w:rsidRDefault="000D243C" w:rsidP="00D17F4E">
      <w:pPr>
        <w:suppressAutoHyphens w:val="0"/>
        <w:jc w:val="both"/>
        <w:outlineLvl w:val="0"/>
        <w:rPr>
          <w:rFonts w:ascii="Arial" w:hAnsi="Arial" w:cs="Arial"/>
          <w:color w:val="000000" w:themeColor="text1"/>
          <w:sz w:val="22"/>
          <w:szCs w:val="22"/>
          <w:lang w:val="sr-Cyrl-RS"/>
        </w:rPr>
      </w:pPr>
    </w:p>
    <w:p w:rsidR="00927222" w:rsidRPr="00405118" w:rsidRDefault="00706F20" w:rsidP="00927222">
      <w:pPr>
        <w:suppressAutoHyphens w:val="0"/>
        <w:jc w:val="both"/>
        <w:outlineLvl w:val="0"/>
        <w:rPr>
          <w:rFonts w:ascii="Arial" w:hAnsi="Arial" w:cs="Arial"/>
          <w:color w:val="000000" w:themeColor="text1"/>
          <w:sz w:val="22"/>
          <w:szCs w:val="22"/>
          <w:lang w:val="sr-Cyrl-RS"/>
        </w:rPr>
      </w:pPr>
      <w:r w:rsidRPr="00405118">
        <w:rPr>
          <w:rFonts w:ascii="Arial" w:hAnsi="Arial" w:cs="Arial"/>
          <w:color w:val="000000" w:themeColor="text1"/>
          <w:sz w:val="22"/>
          <w:szCs w:val="22"/>
          <w:lang w:val="sr-Cyrl-RS"/>
        </w:rPr>
        <w:t xml:space="preserve">Прилог: </w:t>
      </w:r>
    </w:p>
    <w:p w:rsidR="007A3729" w:rsidRDefault="00927222" w:rsidP="00405118">
      <w:pPr>
        <w:suppressAutoHyphens w:val="0"/>
        <w:jc w:val="both"/>
        <w:outlineLvl w:val="0"/>
        <w:rPr>
          <w:rFonts w:ascii="Arial" w:hAnsi="Arial" w:cs="Arial"/>
          <w:color w:val="000000" w:themeColor="text1"/>
          <w:sz w:val="22"/>
          <w:szCs w:val="22"/>
          <w:lang w:val="sr-Cyrl-RS"/>
        </w:rPr>
      </w:pPr>
      <w:r w:rsidRPr="00405118">
        <w:rPr>
          <w:rFonts w:ascii="Arial" w:hAnsi="Arial" w:cs="Arial"/>
          <w:color w:val="000000" w:themeColor="text1"/>
          <w:sz w:val="22"/>
          <w:szCs w:val="22"/>
          <w:lang w:val="sr-Cyrl-RS"/>
        </w:rPr>
        <w:t xml:space="preserve">- </w:t>
      </w:r>
      <w:r w:rsidR="00706F20" w:rsidRPr="00405118">
        <w:rPr>
          <w:rFonts w:ascii="Arial" w:hAnsi="Arial" w:cs="Arial"/>
          <w:color w:val="000000" w:themeColor="text1"/>
          <w:sz w:val="22"/>
          <w:szCs w:val="22"/>
          <w:lang w:val="sr-Cyrl-RS"/>
        </w:rPr>
        <w:t>Важећ</w:t>
      </w:r>
      <w:r w:rsidR="00CB73E2" w:rsidRPr="00405118">
        <w:rPr>
          <w:rFonts w:ascii="Arial" w:hAnsi="Arial" w:cs="Arial"/>
          <w:color w:val="000000" w:themeColor="text1"/>
          <w:sz w:val="22"/>
          <w:szCs w:val="22"/>
          <w:lang w:val="sr-Cyrl-RS"/>
        </w:rPr>
        <w:t>а</w:t>
      </w:r>
      <w:r w:rsidR="003A01B7" w:rsidRPr="00405118">
        <w:rPr>
          <w:rFonts w:ascii="Arial" w:hAnsi="Arial" w:cs="Arial"/>
          <w:color w:val="000000" w:themeColor="text1"/>
          <w:sz w:val="22"/>
          <w:szCs w:val="22"/>
          <w:lang w:val="sr-Cyrl-RS"/>
        </w:rPr>
        <w:t xml:space="preserve"> </w:t>
      </w:r>
      <w:r w:rsidR="007A3729">
        <w:rPr>
          <w:rFonts w:ascii="Arial" w:hAnsi="Arial" w:cs="Arial"/>
          <w:color w:val="000000" w:themeColor="text1"/>
          <w:sz w:val="22"/>
          <w:szCs w:val="22"/>
          <w:lang w:val="sr-Cyrl-RS"/>
        </w:rPr>
        <w:t xml:space="preserve"> техничка спецификација</w:t>
      </w:r>
    </w:p>
    <w:p w:rsidR="007A3729" w:rsidRPr="00D17F4E" w:rsidRDefault="007A3729" w:rsidP="00D17F4E">
      <w:pPr>
        <w:pStyle w:val="KDPodnaslov1"/>
        <w:spacing w:before="0"/>
        <w:rPr>
          <w:rFonts w:cs="Arial"/>
          <w:b w:val="0"/>
          <w:lang w:val="sr-Cyrl-RS"/>
        </w:rPr>
      </w:pPr>
      <w:r w:rsidRPr="007A3729">
        <w:rPr>
          <w:rFonts w:cs="Arial"/>
          <w:b w:val="0"/>
          <w:color w:val="000000" w:themeColor="text1"/>
          <w:lang w:val="sr-Cyrl-RS"/>
        </w:rPr>
        <w:t xml:space="preserve">- Важеће </w:t>
      </w:r>
      <w:r>
        <w:rPr>
          <w:rFonts w:cs="Arial"/>
          <w:b w:val="0"/>
          <w:color w:val="000000" w:themeColor="text1"/>
          <w:lang w:val="sr-Cyrl-RS"/>
        </w:rPr>
        <w:t xml:space="preserve"> - 6.  </w:t>
      </w:r>
      <w:r w:rsidRPr="007A3729">
        <w:rPr>
          <w:rFonts w:cs="Arial"/>
          <w:b w:val="0"/>
        </w:rPr>
        <w:t>УПУТСТВО ПОНУЂАЧИМА КАКО ДА САЧИНЕ ПОНУДУ</w:t>
      </w:r>
      <w:r>
        <w:rPr>
          <w:rFonts w:cs="Arial"/>
          <w:b w:val="0"/>
          <w:lang w:val="sr-Cyrl-RS"/>
        </w:rPr>
        <w:t xml:space="preserve"> тачка 6.13 </w:t>
      </w:r>
    </w:p>
    <w:p w:rsidR="007A3729" w:rsidRPr="00D17F4E" w:rsidRDefault="007A3729" w:rsidP="00405118">
      <w:pPr>
        <w:suppressAutoHyphens w:val="0"/>
        <w:jc w:val="both"/>
        <w:outlineLvl w:val="0"/>
        <w:rPr>
          <w:rFonts w:ascii="Arial" w:hAnsi="Arial" w:cs="Arial"/>
          <w:color w:val="000000" w:themeColor="text1"/>
          <w:sz w:val="22"/>
          <w:szCs w:val="22"/>
          <w:lang w:val="sr-Cyrl-RS"/>
        </w:rPr>
      </w:pPr>
      <w:r w:rsidRPr="00D17F4E">
        <w:rPr>
          <w:rFonts w:ascii="Arial" w:hAnsi="Arial" w:cs="Arial"/>
          <w:color w:val="000000" w:themeColor="text1"/>
          <w:sz w:val="22"/>
          <w:szCs w:val="22"/>
          <w:lang w:val="sr-Cyrl-RS"/>
        </w:rPr>
        <w:t xml:space="preserve">- Важећи образац - 5) </w:t>
      </w:r>
      <w:r w:rsidRPr="00D17F4E">
        <w:rPr>
          <w:rFonts w:ascii="Arial" w:eastAsia="TimesNewRomanPSMT" w:hAnsi="Arial" w:cs="Arial"/>
          <w:bCs/>
          <w:sz w:val="22"/>
          <w:szCs w:val="22"/>
        </w:rPr>
        <w:t>ЦЕНА И КОМЕРЦИЈАЛНИ УСЛОВИ ПОНУДЕ</w:t>
      </w:r>
    </w:p>
    <w:p w:rsidR="00DC7081" w:rsidRPr="00405118" w:rsidRDefault="00405118" w:rsidP="00405118">
      <w:pPr>
        <w:suppressAutoHyphens w:val="0"/>
        <w:jc w:val="both"/>
        <w:outlineLvl w:val="0"/>
        <w:rPr>
          <w:rFonts w:ascii="Arial" w:hAnsi="Arial" w:cs="Arial"/>
          <w:color w:val="000000" w:themeColor="text1"/>
          <w:sz w:val="22"/>
          <w:szCs w:val="22"/>
          <w:lang w:val="sr-Cyrl-RS"/>
        </w:rPr>
      </w:pPr>
      <w:r w:rsidRPr="00405118">
        <w:rPr>
          <w:rFonts w:ascii="Arial" w:hAnsi="Arial" w:cs="Arial"/>
          <w:color w:val="000000" w:themeColor="text1"/>
          <w:sz w:val="22"/>
          <w:szCs w:val="22"/>
          <w:lang w:val="sr-Cyrl-RS"/>
        </w:rPr>
        <w:t>.</w:t>
      </w:r>
    </w:p>
    <w:p w:rsidR="00405118" w:rsidRPr="00405118" w:rsidRDefault="00405118" w:rsidP="00405118">
      <w:pPr>
        <w:suppressAutoHyphens w:val="0"/>
        <w:jc w:val="both"/>
        <w:outlineLvl w:val="0"/>
        <w:rPr>
          <w:rFonts w:ascii="Arial" w:hAnsi="Arial" w:cs="Arial"/>
          <w:color w:val="000000" w:themeColor="text1"/>
          <w:sz w:val="22"/>
          <w:szCs w:val="22"/>
          <w:lang w:val="sr-Cyrl-RS"/>
        </w:rPr>
      </w:pPr>
    </w:p>
    <w:p w:rsidR="000D243C" w:rsidRPr="00405118" w:rsidRDefault="000D243C" w:rsidP="00A5694F">
      <w:pPr>
        <w:rPr>
          <w:rFonts w:ascii="Arial" w:hAnsi="Arial" w:cs="Arial"/>
          <w:color w:val="000000" w:themeColor="text1"/>
          <w:sz w:val="22"/>
          <w:szCs w:val="22"/>
          <w:lang w:val="sr-Cyrl-RS"/>
        </w:rPr>
      </w:pPr>
    </w:p>
    <w:p w:rsidR="000D243C" w:rsidRPr="00405118" w:rsidRDefault="000D243C" w:rsidP="00A5694F">
      <w:pPr>
        <w:rPr>
          <w:rFonts w:ascii="Arial" w:hAnsi="Arial" w:cs="Arial"/>
          <w:color w:val="000000" w:themeColor="text1"/>
          <w:sz w:val="22"/>
          <w:szCs w:val="22"/>
          <w:lang w:val="sr-Cyrl-RS"/>
        </w:rPr>
      </w:pPr>
    </w:p>
    <w:p w:rsidR="003A01B7" w:rsidRPr="00405118" w:rsidRDefault="003A01B7" w:rsidP="00A5694F">
      <w:pPr>
        <w:rPr>
          <w:rFonts w:ascii="Arial" w:hAnsi="Arial" w:cs="Arial"/>
          <w:color w:val="000000" w:themeColor="text1"/>
          <w:sz w:val="22"/>
          <w:szCs w:val="22"/>
          <w:lang w:val="sr-Latn-RS"/>
        </w:rPr>
      </w:pPr>
    </w:p>
    <w:p w:rsidR="0097618A" w:rsidRPr="00405118" w:rsidRDefault="0097618A" w:rsidP="00A5694F">
      <w:pPr>
        <w:rPr>
          <w:rFonts w:ascii="Arial" w:hAnsi="Arial" w:cs="Arial"/>
          <w:color w:val="000000" w:themeColor="text1"/>
          <w:sz w:val="22"/>
          <w:szCs w:val="22"/>
          <w:lang w:val="sr-Latn-RS"/>
        </w:rPr>
      </w:pPr>
    </w:p>
    <w:p w:rsidR="0097618A" w:rsidRPr="00405118" w:rsidRDefault="0097618A" w:rsidP="00A5694F">
      <w:pPr>
        <w:rPr>
          <w:rFonts w:ascii="Arial" w:hAnsi="Arial" w:cs="Arial"/>
          <w:color w:val="000000" w:themeColor="text1"/>
          <w:sz w:val="22"/>
          <w:szCs w:val="22"/>
          <w:lang w:val="sr-Latn-RS"/>
        </w:rPr>
      </w:pPr>
    </w:p>
    <w:p w:rsidR="0097618A" w:rsidRDefault="0097618A" w:rsidP="00A5694F">
      <w:pPr>
        <w:rPr>
          <w:rFonts w:ascii="Arial" w:hAnsi="Arial" w:cs="Arial"/>
          <w:color w:val="000000" w:themeColor="text1"/>
          <w:sz w:val="22"/>
          <w:szCs w:val="22"/>
          <w:lang w:val="sr-Cyrl-RS"/>
        </w:rPr>
      </w:pPr>
    </w:p>
    <w:p w:rsidR="00D17F4E" w:rsidRDefault="00D17F4E" w:rsidP="00A5694F">
      <w:pPr>
        <w:rPr>
          <w:rFonts w:ascii="Arial" w:hAnsi="Arial" w:cs="Arial"/>
          <w:color w:val="000000" w:themeColor="text1"/>
          <w:sz w:val="22"/>
          <w:szCs w:val="22"/>
          <w:lang w:val="sr-Cyrl-RS"/>
        </w:rPr>
      </w:pPr>
    </w:p>
    <w:p w:rsidR="00D17F4E" w:rsidRDefault="00D17F4E" w:rsidP="00A5694F">
      <w:pPr>
        <w:rPr>
          <w:rFonts w:ascii="Arial" w:hAnsi="Arial" w:cs="Arial"/>
          <w:color w:val="000000" w:themeColor="text1"/>
          <w:sz w:val="22"/>
          <w:szCs w:val="22"/>
          <w:lang w:val="sr-Cyrl-RS"/>
        </w:rPr>
      </w:pPr>
    </w:p>
    <w:p w:rsidR="00D17F4E" w:rsidRDefault="00D17F4E" w:rsidP="00A5694F">
      <w:pPr>
        <w:rPr>
          <w:rFonts w:ascii="Arial" w:hAnsi="Arial" w:cs="Arial"/>
          <w:color w:val="000000" w:themeColor="text1"/>
          <w:sz w:val="22"/>
          <w:szCs w:val="22"/>
          <w:lang w:val="sr-Cyrl-RS"/>
        </w:rPr>
      </w:pPr>
    </w:p>
    <w:p w:rsidR="00D17F4E" w:rsidRDefault="00D17F4E" w:rsidP="00A5694F">
      <w:pPr>
        <w:rPr>
          <w:rFonts w:ascii="Arial" w:hAnsi="Arial" w:cs="Arial"/>
          <w:color w:val="000000" w:themeColor="text1"/>
          <w:sz w:val="22"/>
          <w:szCs w:val="22"/>
          <w:lang w:val="sr-Cyrl-RS"/>
        </w:rPr>
      </w:pPr>
    </w:p>
    <w:p w:rsidR="00D17F4E" w:rsidRDefault="00D17F4E" w:rsidP="00A5694F">
      <w:pPr>
        <w:rPr>
          <w:rFonts w:ascii="Arial" w:hAnsi="Arial" w:cs="Arial"/>
          <w:color w:val="000000" w:themeColor="text1"/>
          <w:sz w:val="22"/>
          <w:szCs w:val="22"/>
          <w:lang w:val="sr-Cyrl-RS"/>
        </w:rPr>
      </w:pPr>
    </w:p>
    <w:p w:rsidR="00D17F4E" w:rsidRDefault="00D17F4E" w:rsidP="00A5694F">
      <w:pPr>
        <w:rPr>
          <w:rFonts w:ascii="Arial" w:hAnsi="Arial" w:cs="Arial"/>
          <w:color w:val="000000" w:themeColor="text1"/>
          <w:sz w:val="22"/>
          <w:szCs w:val="22"/>
          <w:lang w:val="sr-Cyrl-RS"/>
        </w:rPr>
      </w:pPr>
    </w:p>
    <w:p w:rsidR="00D17F4E" w:rsidRDefault="00D17F4E" w:rsidP="00A5694F">
      <w:pPr>
        <w:rPr>
          <w:rFonts w:ascii="Arial" w:hAnsi="Arial" w:cs="Arial"/>
          <w:color w:val="000000" w:themeColor="text1"/>
          <w:sz w:val="22"/>
          <w:szCs w:val="22"/>
          <w:lang w:val="sr-Cyrl-RS"/>
        </w:rPr>
      </w:pPr>
    </w:p>
    <w:p w:rsidR="00D17F4E" w:rsidRDefault="00D17F4E" w:rsidP="00A5694F">
      <w:pPr>
        <w:rPr>
          <w:rFonts w:ascii="Arial" w:hAnsi="Arial" w:cs="Arial"/>
          <w:color w:val="000000" w:themeColor="text1"/>
          <w:sz w:val="22"/>
          <w:szCs w:val="22"/>
          <w:lang w:val="sr-Cyrl-RS"/>
        </w:rPr>
      </w:pPr>
    </w:p>
    <w:p w:rsidR="00D17F4E" w:rsidRDefault="00D17F4E" w:rsidP="00A5694F">
      <w:pPr>
        <w:rPr>
          <w:rFonts w:ascii="Arial" w:hAnsi="Arial" w:cs="Arial"/>
          <w:color w:val="000000" w:themeColor="text1"/>
          <w:sz w:val="22"/>
          <w:szCs w:val="22"/>
          <w:lang w:val="sr-Cyrl-RS"/>
        </w:rPr>
      </w:pPr>
    </w:p>
    <w:p w:rsidR="00D17F4E" w:rsidRDefault="00D17F4E" w:rsidP="00A5694F">
      <w:pPr>
        <w:rPr>
          <w:rFonts w:ascii="Arial" w:hAnsi="Arial" w:cs="Arial"/>
          <w:color w:val="000000" w:themeColor="text1"/>
          <w:sz w:val="22"/>
          <w:szCs w:val="22"/>
          <w:lang w:val="sr-Cyrl-RS"/>
        </w:rPr>
      </w:pPr>
    </w:p>
    <w:p w:rsidR="00D17F4E" w:rsidRDefault="00D17F4E" w:rsidP="00A5694F">
      <w:pPr>
        <w:rPr>
          <w:rFonts w:ascii="Arial" w:hAnsi="Arial" w:cs="Arial"/>
          <w:color w:val="000000" w:themeColor="text1"/>
          <w:sz w:val="22"/>
          <w:szCs w:val="22"/>
          <w:lang w:val="sr-Cyrl-RS"/>
        </w:rPr>
      </w:pPr>
    </w:p>
    <w:p w:rsidR="00D17F4E" w:rsidRDefault="00D17F4E" w:rsidP="00A5694F">
      <w:pPr>
        <w:rPr>
          <w:rFonts w:ascii="Arial" w:hAnsi="Arial" w:cs="Arial"/>
          <w:color w:val="000000" w:themeColor="text1"/>
          <w:sz w:val="22"/>
          <w:szCs w:val="22"/>
          <w:lang w:val="sr-Cyrl-RS"/>
        </w:rPr>
      </w:pPr>
    </w:p>
    <w:p w:rsidR="00D17F4E" w:rsidRDefault="00D17F4E" w:rsidP="00A5694F">
      <w:pPr>
        <w:rPr>
          <w:rFonts w:ascii="Arial" w:hAnsi="Arial" w:cs="Arial"/>
          <w:color w:val="000000" w:themeColor="text1"/>
          <w:sz w:val="22"/>
          <w:szCs w:val="22"/>
          <w:lang w:val="sr-Cyrl-RS"/>
        </w:rPr>
      </w:pPr>
    </w:p>
    <w:p w:rsidR="00D17F4E" w:rsidRDefault="00D17F4E" w:rsidP="00A5694F">
      <w:pPr>
        <w:rPr>
          <w:rFonts w:ascii="Arial" w:hAnsi="Arial" w:cs="Arial"/>
          <w:color w:val="000000" w:themeColor="text1"/>
          <w:sz w:val="22"/>
          <w:szCs w:val="22"/>
          <w:lang w:val="sr-Cyrl-RS"/>
        </w:rPr>
      </w:pPr>
    </w:p>
    <w:p w:rsidR="00D17F4E" w:rsidRDefault="00D17F4E" w:rsidP="00A5694F">
      <w:pPr>
        <w:rPr>
          <w:rFonts w:ascii="Arial" w:hAnsi="Arial" w:cs="Arial"/>
          <w:color w:val="000000" w:themeColor="text1"/>
          <w:sz w:val="22"/>
          <w:szCs w:val="22"/>
          <w:lang w:val="sr-Cyrl-RS"/>
        </w:rPr>
      </w:pPr>
    </w:p>
    <w:p w:rsidR="00D17F4E" w:rsidRPr="00D17F4E" w:rsidRDefault="00D17F4E" w:rsidP="00A5694F">
      <w:pPr>
        <w:rPr>
          <w:rFonts w:ascii="Arial" w:hAnsi="Arial" w:cs="Arial"/>
          <w:color w:val="000000" w:themeColor="text1"/>
          <w:sz w:val="22"/>
          <w:szCs w:val="22"/>
          <w:lang w:val="sr-Cyrl-RS"/>
        </w:rPr>
      </w:pPr>
    </w:p>
    <w:p w:rsidR="000D243C" w:rsidRPr="00405118" w:rsidRDefault="000D243C" w:rsidP="00A5694F">
      <w:pPr>
        <w:rPr>
          <w:rFonts w:ascii="Arial" w:hAnsi="Arial" w:cs="Arial"/>
          <w:color w:val="000000" w:themeColor="text1"/>
          <w:sz w:val="22"/>
          <w:szCs w:val="22"/>
          <w:lang w:val="sr-Cyrl-RS"/>
        </w:rPr>
      </w:pPr>
    </w:p>
    <w:p w:rsidR="00405118" w:rsidRPr="00D17F4E" w:rsidRDefault="00405118" w:rsidP="00405118">
      <w:pPr>
        <w:pStyle w:val="Heading1"/>
        <w:keepNext w:val="0"/>
        <w:numPr>
          <w:ilvl w:val="0"/>
          <w:numId w:val="1"/>
        </w:numPr>
        <w:spacing w:before="0" w:after="0" w:line="240" w:lineRule="auto"/>
        <w:jc w:val="both"/>
        <w:rPr>
          <w:rFonts w:ascii="Arial" w:hAnsi="Arial" w:cs="Arial"/>
          <w:sz w:val="22"/>
          <w:szCs w:val="22"/>
          <w:lang w:val="sr-Cyrl-RS"/>
        </w:rPr>
      </w:pPr>
      <w:r w:rsidRPr="00405118">
        <w:rPr>
          <w:rFonts w:ascii="Arial" w:hAnsi="Arial" w:cs="Arial"/>
          <w:sz w:val="22"/>
          <w:szCs w:val="22"/>
        </w:rPr>
        <w:lastRenderedPageBreak/>
        <w:t>ПОДАЦИ О ПРЕДМЕТУ ЈАВНЕ НАБАВКЕ</w:t>
      </w:r>
    </w:p>
    <w:p w:rsidR="00405118" w:rsidRPr="00405118" w:rsidRDefault="00405118" w:rsidP="00405118">
      <w:pPr>
        <w:pStyle w:val="Heading1"/>
        <w:spacing w:before="0" w:after="0" w:line="240" w:lineRule="auto"/>
        <w:jc w:val="both"/>
        <w:rPr>
          <w:rFonts w:ascii="Arial" w:hAnsi="Arial" w:cs="Arial"/>
          <w:sz w:val="22"/>
          <w:szCs w:val="22"/>
          <w:lang w:val="sr-Cyrl-RS"/>
        </w:rPr>
      </w:pPr>
      <w:proofErr w:type="spellStart"/>
      <w:r w:rsidRPr="00405118">
        <w:rPr>
          <w:rFonts w:ascii="Arial" w:hAnsi="Arial" w:cs="Arial"/>
          <w:sz w:val="22"/>
          <w:szCs w:val="22"/>
        </w:rPr>
        <w:t>Опис</w:t>
      </w:r>
      <w:proofErr w:type="spellEnd"/>
      <w:r w:rsidRPr="00405118">
        <w:rPr>
          <w:rFonts w:ascii="Arial" w:hAnsi="Arial" w:cs="Arial"/>
          <w:sz w:val="22"/>
          <w:szCs w:val="22"/>
        </w:rPr>
        <w:t xml:space="preserve"> </w:t>
      </w:r>
      <w:proofErr w:type="spellStart"/>
      <w:r w:rsidRPr="00405118">
        <w:rPr>
          <w:rFonts w:ascii="Arial" w:hAnsi="Arial" w:cs="Arial"/>
          <w:sz w:val="22"/>
          <w:szCs w:val="22"/>
        </w:rPr>
        <w:t>предмета</w:t>
      </w:r>
      <w:proofErr w:type="spellEnd"/>
      <w:r w:rsidRPr="00405118">
        <w:rPr>
          <w:rFonts w:ascii="Arial" w:hAnsi="Arial" w:cs="Arial"/>
          <w:sz w:val="22"/>
          <w:szCs w:val="22"/>
        </w:rPr>
        <w:t xml:space="preserve"> </w:t>
      </w:r>
      <w:proofErr w:type="spellStart"/>
      <w:r w:rsidRPr="00405118">
        <w:rPr>
          <w:rFonts w:ascii="Arial" w:hAnsi="Arial" w:cs="Arial"/>
          <w:sz w:val="22"/>
          <w:szCs w:val="22"/>
        </w:rPr>
        <w:t>јавне</w:t>
      </w:r>
      <w:proofErr w:type="spellEnd"/>
      <w:r w:rsidRPr="00405118">
        <w:rPr>
          <w:rFonts w:ascii="Arial" w:hAnsi="Arial" w:cs="Arial"/>
          <w:sz w:val="22"/>
          <w:szCs w:val="22"/>
        </w:rPr>
        <w:t xml:space="preserve"> </w:t>
      </w:r>
      <w:proofErr w:type="spellStart"/>
      <w:r w:rsidRPr="00405118">
        <w:rPr>
          <w:rFonts w:ascii="Arial" w:hAnsi="Arial" w:cs="Arial"/>
          <w:sz w:val="22"/>
          <w:szCs w:val="22"/>
        </w:rPr>
        <w:t>набавке</w:t>
      </w:r>
      <w:proofErr w:type="spellEnd"/>
      <w:r w:rsidRPr="00405118">
        <w:rPr>
          <w:rFonts w:ascii="Arial" w:hAnsi="Arial" w:cs="Arial"/>
          <w:sz w:val="22"/>
          <w:szCs w:val="22"/>
        </w:rPr>
        <w:t xml:space="preserve">, </w:t>
      </w:r>
      <w:proofErr w:type="spellStart"/>
      <w:r w:rsidRPr="00405118">
        <w:rPr>
          <w:rFonts w:ascii="Arial" w:hAnsi="Arial" w:cs="Arial"/>
          <w:sz w:val="22"/>
          <w:szCs w:val="22"/>
        </w:rPr>
        <w:t>назив</w:t>
      </w:r>
      <w:proofErr w:type="spellEnd"/>
      <w:r w:rsidRPr="00405118">
        <w:rPr>
          <w:rFonts w:ascii="Arial" w:hAnsi="Arial" w:cs="Arial"/>
          <w:sz w:val="22"/>
          <w:szCs w:val="22"/>
        </w:rPr>
        <w:t xml:space="preserve"> и </w:t>
      </w:r>
      <w:proofErr w:type="spellStart"/>
      <w:r w:rsidRPr="00405118">
        <w:rPr>
          <w:rFonts w:ascii="Arial" w:hAnsi="Arial" w:cs="Arial"/>
          <w:sz w:val="22"/>
          <w:szCs w:val="22"/>
        </w:rPr>
        <w:t>ознака</w:t>
      </w:r>
      <w:proofErr w:type="spellEnd"/>
      <w:r w:rsidRPr="00405118">
        <w:rPr>
          <w:rFonts w:ascii="Arial" w:hAnsi="Arial" w:cs="Arial"/>
          <w:sz w:val="22"/>
          <w:szCs w:val="22"/>
        </w:rPr>
        <w:t xml:space="preserve"> </w:t>
      </w:r>
      <w:proofErr w:type="spellStart"/>
      <w:r w:rsidRPr="00405118">
        <w:rPr>
          <w:rFonts w:ascii="Arial" w:hAnsi="Arial" w:cs="Arial"/>
          <w:sz w:val="22"/>
          <w:szCs w:val="22"/>
        </w:rPr>
        <w:t>из</w:t>
      </w:r>
      <w:proofErr w:type="spellEnd"/>
      <w:r w:rsidRPr="00405118">
        <w:rPr>
          <w:rFonts w:ascii="Arial" w:hAnsi="Arial" w:cs="Arial"/>
          <w:sz w:val="22"/>
          <w:szCs w:val="22"/>
        </w:rPr>
        <w:t xml:space="preserve"> </w:t>
      </w:r>
      <w:proofErr w:type="spellStart"/>
      <w:r w:rsidRPr="00405118">
        <w:rPr>
          <w:rFonts w:ascii="Arial" w:hAnsi="Arial" w:cs="Arial"/>
          <w:sz w:val="22"/>
          <w:szCs w:val="22"/>
        </w:rPr>
        <w:t>општег</w:t>
      </w:r>
      <w:proofErr w:type="spellEnd"/>
      <w:r w:rsidRPr="00405118">
        <w:rPr>
          <w:rFonts w:ascii="Arial" w:hAnsi="Arial" w:cs="Arial"/>
          <w:sz w:val="22"/>
          <w:szCs w:val="22"/>
        </w:rPr>
        <w:t xml:space="preserve"> </w:t>
      </w:r>
      <w:proofErr w:type="spellStart"/>
      <w:r w:rsidRPr="00405118">
        <w:rPr>
          <w:rFonts w:ascii="Arial" w:hAnsi="Arial" w:cs="Arial"/>
          <w:sz w:val="22"/>
          <w:szCs w:val="22"/>
        </w:rPr>
        <w:t>речника</w:t>
      </w:r>
      <w:proofErr w:type="spellEnd"/>
      <w:r w:rsidRPr="00405118">
        <w:rPr>
          <w:rFonts w:ascii="Arial" w:hAnsi="Arial" w:cs="Arial"/>
          <w:sz w:val="22"/>
          <w:szCs w:val="22"/>
        </w:rPr>
        <w:t xml:space="preserve"> </w:t>
      </w:r>
      <w:proofErr w:type="spellStart"/>
      <w:r w:rsidRPr="00405118">
        <w:rPr>
          <w:rFonts w:ascii="Arial" w:hAnsi="Arial" w:cs="Arial"/>
          <w:sz w:val="22"/>
          <w:szCs w:val="22"/>
        </w:rPr>
        <w:t>набавке</w:t>
      </w:r>
      <w:proofErr w:type="spellEnd"/>
    </w:p>
    <w:p w:rsidR="00405118" w:rsidRPr="00405118" w:rsidRDefault="00405118" w:rsidP="00405118">
      <w:pPr>
        <w:rPr>
          <w:rFonts w:ascii="Arial" w:hAnsi="Arial" w:cs="Arial"/>
          <w:sz w:val="22"/>
          <w:szCs w:val="22"/>
          <w:lang w:val="sr-Cyrl-RS" w:eastAsia="zh-CN"/>
        </w:rPr>
      </w:pPr>
      <w:r w:rsidRPr="00405118">
        <w:rPr>
          <w:rFonts w:ascii="Arial" w:hAnsi="Arial" w:cs="Arial"/>
          <w:sz w:val="22"/>
          <w:szCs w:val="22"/>
          <w:lang w:eastAsia="zh-CN"/>
        </w:rPr>
        <w:t xml:space="preserve">Опис предмета јавне набавке: </w:t>
      </w:r>
      <w:r w:rsidRPr="00405118">
        <w:rPr>
          <w:rFonts w:ascii="Arial" w:hAnsi="Arial" w:cs="Arial"/>
          <w:sz w:val="22"/>
          <w:szCs w:val="22"/>
          <w:lang w:val="sr-Cyrl-RS" w:eastAsia="zh-CN"/>
        </w:rPr>
        <w:t xml:space="preserve">  </w:t>
      </w:r>
      <w:r w:rsidRPr="00405118">
        <w:rPr>
          <w:rFonts w:ascii="Arial" w:hAnsi="Arial" w:cs="Arial"/>
          <w:sz w:val="22"/>
          <w:szCs w:val="22"/>
          <w:lang w:val="ru-RU"/>
        </w:rPr>
        <w:t xml:space="preserve">Набавка крајњих прекидача и микропрекидача за вентиле и клапне </w:t>
      </w:r>
    </w:p>
    <w:p w:rsidR="00405118" w:rsidRPr="00405118" w:rsidRDefault="00405118" w:rsidP="00405118">
      <w:pPr>
        <w:rPr>
          <w:rFonts w:ascii="Arial" w:hAnsi="Arial" w:cs="Arial"/>
          <w:sz w:val="22"/>
          <w:szCs w:val="22"/>
          <w:lang w:val="sr-Cyrl-RS" w:eastAsia="zh-CN"/>
        </w:rPr>
      </w:pPr>
      <w:r w:rsidRPr="00405118">
        <w:rPr>
          <w:rFonts w:ascii="Arial" w:hAnsi="Arial" w:cs="Arial"/>
          <w:sz w:val="22"/>
          <w:szCs w:val="22"/>
          <w:lang w:eastAsia="zh-CN"/>
        </w:rPr>
        <w:t>Назив из општег речника набавке:</w:t>
      </w:r>
      <w:r w:rsidRPr="00405118">
        <w:rPr>
          <w:rFonts w:ascii="Arial" w:hAnsi="Arial" w:cs="Arial"/>
          <w:sz w:val="22"/>
          <w:szCs w:val="22"/>
          <w:lang w:val="sr-Cyrl-RS" w:eastAsia="zh-CN"/>
        </w:rPr>
        <w:t xml:space="preserve">  </w:t>
      </w:r>
      <w:r w:rsidRPr="00405118">
        <w:rPr>
          <w:rFonts w:ascii="Arial" w:hAnsi="Arial" w:cs="Arial"/>
          <w:sz w:val="22"/>
          <w:szCs w:val="22"/>
          <w:lang w:val="ru-RU"/>
        </w:rPr>
        <w:t xml:space="preserve"> крајњи прекидач </w:t>
      </w:r>
    </w:p>
    <w:p w:rsidR="00405118" w:rsidRPr="00405118" w:rsidRDefault="00405118" w:rsidP="00405118">
      <w:pPr>
        <w:rPr>
          <w:rFonts w:ascii="Arial" w:hAnsi="Arial" w:cs="Arial"/>
          <w:sz w:val="22"/>
          <w:szCs w:val="22"/>
          <w:lang w:val="sr-Cyrl-RS" w:eastAsia="zh-CN"/>
        </w:rPr>
      </w:pPr>
      <w:r w:rsidRPr="00405118">
        <w:rPr>
          <w:rFonts w:ascii="Arial" w:hAnsi="Arial" w:cs="Arial"/>
          <w:sz w:val="22"/>
          <w:szCs w:val="22"/>
          <w:lang w:eastAsia="zh-CN"/>
        </w:rPr>
        <w:t xml:space="preserve">Ознака из општег речника набавке: </w:t>
      </w:r>
      <w:r w:rsidRPr="00405118">
        <w:rPr>
          <w:rFonts w:ascii="Arial" w:hAnsi="Arial" w:cs="Arial"/>
          <w:sz w:val="22"/>
          <w:szCs w:val="22"/>
          <w:lang w:val="sr-Cyrl-RS" w:eastAsia="zh-CN"/>
        </w:rPr>
        <w:t>31214190</w:t>
      </w:r>
    </w:p>
    <w:p w:rsidR="00405118" w:rsidRPr="00405118" w:rsidRDefault="00405118" w:rsidP="00405118">
      <w:pPr>
        <w:rPr>
          <w:rFonts w:ascii="Arial" w:hAnsi="Arial" w:cs="Arial"/>
          <w:sz w:val="22"/>
          <w:szCs w:val="22"/>
          <w:lang w:val="sr-Cyrl-RS" w:eastAsia="zh-CN"/>
        </w:rPr>
      </w:pPr>
      <w:r w:rsidRPr="00405118">
        <w:rPr>
          <w:rFonts w:ascii="Arial" w:hAnsi="Arial" w:cs="Arial"/>
          <w:sz w:val="22"/>
          <w:szCs w:val="22"/>
          <w:lang w:eastAsia="zh-CN"/>
        </w:rPr>
        <w:t>Детаљни подаци о предмету набавке наведени су у техничкој спецификацији (поглавље 3. Конкурсне документације)</w:t>
      </w:r>
    </w:p>
    <w:p w:rsidR="00405118" w:rsidRPr="00405118" w:rsidRDefault="00405118" w:rsidP="00D17F4E">
      <w:pPr>
        <w:pStyle w:val="Heading1"/>
        <w:keepNext w:val="0"/>
        <w:spacing w:before="120" w:after="0" w:line="240" w:lineRule="auto"/>
        <w:jc w:val="both"/>
        <w:rPr>
          <w:rFonts w:ascii="Arial" w:hAnsi="Arial" w:cs="Arial"/>
          <w:sz w:val="22"/>
          <w:szCs w:val="22"/>
          <w:lang w:val="sr-Cyrl-RS"/>
        </w:rPr>
      </w:pPr>
      <w:r w:rsidRPr="00405118">
        <w:rPr>
          <w:rFonts w:ascii="Arial" w:hAnsi="Arial" w:cs="Arial"/>
          <w:sz w:val="22"/>
          <w:szCs w:val="22"/>
        </w:rPr>
        <w:t>ТЕХНИЧКА СПЕЦИФИКАЦИЈА</w:t>
      </w:r>
    </w:p>
    <w:p w:rsidR="00405118" w:rsidRPr="00405118" w:rsidRDefault="00405118" w:rsidP="00405118">
      <w:pPr>
        <w:pStyle w:val="Heading1"/>
        <w:numPr>
          <w:ilvl w:val="1"/>
          <w:numId w:val="1"/>
        </w:numPr>
        <w:spacing w:before="0" w:after="0"/>
        <w:jc w:val="both"/>
        <w:rPr>
          <w:rFonts w:ascii="Arial" w:hAnsi="Arial" w:cs="Arial"/>
          <w:sz w:val="22"/>
          <w:szCs w:val="22"/>
          <w:lang w:val="sr-Cyrl-RS"/>
        </w:rPr>
      </w:pPr>
      <w:bookmarkStart w:id="1" w:name="_Toc441651541"/>
      <w:bookmarkStart w:id="2" w:name="_Toc442559879"/>
      <w:proofErr w:type="spellStart"/>
      <w:r w:rsidRPr="00405118">
        <w:rPr>
          <w:rFonts w:ascii="Arial" w:hAnsi="Arial" w:cs="Arial"/>
          <w:sz w:val="22"/>
          <w:szCs w:val="22"/>
        </w:rPr>
        <w:t>Врста</w:t>
      </w:r>
      <w:proofErr w:type="spellEnd"/>
      <w:r w:rsidRPr="00405118">
        <w:rPr>
          <w:rFonts w:ascii="Arial" w:hAnsi="Arial" w:cs="Arial"/>
          <w:sz w:val="22"/>
          <w:szCs w:val="22"/>
        </w:rPr>
        <w:t xml:space="preserve"> и </w:t>
      </w:r>
      <w:proofErr w:type="spellStart"/>
      <w:r w:rsidRPr="00405118">
        <w:rPr>
          <w:rFonts w:ascii="Arial" w:hAnsi="Arial" w:cs="Arial"/>
          <w:sz w:val="22"/>
          <w:szCs w:val="22"/>
        </w:rPr>
        <w:t>количина</w:t>
      </w:r>
      <w:proofErr w:type="spellEnd"/>
      <w:r w:rsidRPr="00405118">
        <w:rPr>
          <w:rFonts w:ascii="Arial" w:hAnsi="Arial" w:cs="Arial"/>
          <w:sz w:val="22"/>
          <w:szCs w:val="22"/>
        </w:rPr>
        <w:t xml:space="preserve"> </w:t>
      </w:r>
      <w:proofErr w:type="spellStart"/>
      <w:r w:rsidRPr="00405118">
        <w:rPr>
          <w:rFonts w:ascii="Arial" w:hAnsi="Arial" w:cs="Arial"/>
          <w:sz w:val="22"/>
          <w:szCs w:val="22"/>
        </w:rPr>
        <w:t>добара</w:t>
      </w:r>
      <w:bookmarkEnd w:id="1"/>
      <w:bookmarkEnd w:id="2"/>
      <w:proofErr w:type="spellEnd"/>
    </w:p>
    <w:tbl>
      <w:tblPr>
        <w:tblW w:w="4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5996"/>
        <w:gridCol w:w="1147"/>
        <w:gridCol w:w="1288"/>
      </w:tblGrid>
      <w:tr w:rsidR="00405118" w:rsidRPr="00405118" w:rsidTr="005114F1">
        <w:trPr>
          <w:trHeight w:val="651"/>
        </w:trPr>
        <w:tc>
          <w:tcPr>
            <w:tcW w:w="333" w:type="pct"/>
            <w:shd w:val="clear" w:color="auto" w:fill="C6D9F1"/>
            <w:vAlign w:val="center"/>
          </w:tcPr>
          <w:p w:rsidR="00405118" w:rsidRPr="00405118" w:rsidRDefault="00405118" w:rsidP="005114F1">
            <w:pPr>
              <w:jc w:val="center"/>
              <w:rPr>
                <w:rFonts w:ascii="Arial" w:hAnsi="Arial" w:cs="Arial"/>
                <w:bCs/>
                <w:iCs/>
                <w:sz w:val="22"/>
                <w:szCs w:val="22"/>
              </w:rPr>
            </w:pPr>
            <w:r w:rsidRPr="00405118">
              <w:rPr>
                <w:rFonts w:ascii="Arial" w:hAnsi="Arial" w:cs="Arial"/>
                <w:bCs/>
                <w:iCs/>
                <w:sz w:val="22"/>
                <w:szCs w:val="22"/>
              </w:rPr>
              <w:t>Рбр</w:t>
            </w:r>
          </w:p>
        </w:tc>
        <w:tc>
          <w:tcPr>
            <w:tcW w:w="3319" w:type="pct"/>
            <w:shd w:val="clear" w:color="auto" w:fill="C6D9F1"/>
            <w:vAlign w:val="center"/>
          </w:tcPr>
          <w:p w:rsidR="00405118" w:rsidRPr="00405118" w:rsidRDefault="00405118" w:rsidP="005114F1">
            <w:pPr>
              <w:jc w:val="center"/>
              <w:rPr>
                <w:rFonts w:ascii="Arial" w:hAnsi="Arial" w:cs="Arial"/>
                <w:bCs/>
                <w:iCs/>
                <w:sz w:val="22"/>
                <w:szCs w:val="22"/>
              </w:rPr>
            </w:pPr>
            <w:r w:rsidRPr="00405118">
              <w:rPr>
                <w:rFonts w:ascii="Arial" w:hAnsi="Arial" w:cs="Arial"/>
                <w:bCs/>
                <w:iCs/>
                <w:sz w:val="22"/>
                <w:szCs w:val="22"/>
              </w:rPr>
              <w:t>Назив добра</w:t>
            </w:r>
          </w:p>
        </w:tc>
        <w:tc>
          <w:tcPr>
            <w:tcW w:w="635" w:type="pct"/>
            <w:shd w:val="clear" w:color="auto" w:fill="C6D9F1"/>
            <w:vAlign w:val="center"/>
          </w:tcPr>
          <w:p w:rsidR="00405118" w:rsidRPr="00405118" w:rsidRDefault="00405118" w:rsidP="005114F1">
            <w:pPr>
              <w:jc w:val="center"/>
              <w:rPr>
                <w:rFonts w:ascii="Arial" w:hAnsi="Arial" w:cs="Arial"/>
                <w:bCs/>
                <w:iCs/>
                <w:sz w:val="22"/>
                <w:szCs w:val="22"/>
              </w:rPr>
            </w:pPr>
            <w:r w:rsidRPr="00405118">
              <w:rPr>
                <w:rFonts w:ascii="Arial" w:hAnsi="Arial" w:cs="Arial"/>
                <w:bCs/>
                <w:iCs/>
                <w:sz w:val="22"/>
                <w:szCs w:val="22"/>
              </w:rPr>
              <w:t>Јед.</w:t>
            </w:r>
          </w:p>
          <w:p w:rsidR="00405118" w:rsidRPr="00405118" w:rsidRDefault="00405118" w:rsidP="005114F1">
            <w:pPr>
              <w:jc w:val="center"/>
              <w:rPr>
                <w:rFonts w:ascii="Arial" w:hAnsi="Arial" w:cs="Arial"/>
                <w:bCs/>
                <w:iCs/>
                <w:sz w:val="22"/>
                <w:szCs w:val="22"/>
              </w:rPr>
            </w:pPr>
            <w:r w:rsidRPr="00405118">
              <w:rPr>
                <w:rFonts w:ascii="Arial" w:hAnsi="Arial" w:cs="Arial"/>
                <w:bCs/>
                <w:iCs/>
                <w:sz w:val="22"/>
                <w:szCs w:val="22"/>
              </w:rPr>
              <w:t>мере</w:t>
            </w:r>
          </w:p>
        </w:tc>
        <w:tc>
          <w:tcPr>
            <w:tcW w:w="713" w:type="pct"/>
            <w:shd w:val="clear" w:color="auto" w:fill="C6D9F1"/>
            <w:vAlign w:val="center"/>
          </w:tcPr>
          <w:p w:rsidR="00405118" w:rsidRPr="00405118" w:rsidRDefault="00405118" w:rsidP="005114F1">
            <w:pPr>
              <w:jc w:val="center"/>
              <w:rPr>
                <w:rFonts w:ascii="Arial" w:hAnsi="Arial" w:cs="Arial"/>
                <w:bCs/>
                <w:iCs/>
                <w:sz w:val="22"/>
                <w:szCs w:val="22"/>
              </w:rPr>
            </w:pPr>
            <w:r w:rsidRPr="00405118">
              <w:rPr>
                <w:rFonts w:ascii="Arial" w:hAnsi="Arial" w:cs="Arial"/>
                <w:bCs/>
                <w:iCs/>
                <w:sz w:val="22"/>
                <w:szCs w:val="22"/>
              </w:rPr>
              <w:t>количина</w:t>
            </w:r>
          </w:p>
        </w:tc>
      </w:tr>
      <w:tr w:rsidR="00405118" w:rsidRPr="00405118" w:rsidTr="005114F1">
        <w:trPr>
          <w:trHeight w:val="548"/>
        </w:trPr>
        <w:tc>
          <w:tcPr>
            <w:tcW w:w="333" w:type="pct"/>
            <w:shd w:val="clear" w:color="auto" w:fill="auto"/>
            <w:vAlign w:val="center"/>
          </w:tcPr>
          <w:p w:rsidR="00405118" w:rsidRPr="00405118" w:rsidRDefault="00405118" w:rsidP="005114F1">
            <w:pPr>
              <w:jc w:val="center"/>
              <w:rPr>
                <w:rFonts w:ascii="Arial" w:hAnsi="Arial" w:cs="Arial"/>
                <w:sz w:val="22"/>
                <w:szCs w:val="22"/>
                <w:lang w:eastAsia="hr-HR"/>
              </w:rPr>
            </w:pPr>
            <w:r w:rsidRPr="00405118">
              <w:rPr>
                <w:rFonts w:ascii="Arial" w:hAnsi="Arial" w:cs="Arial"/>
                <w:sz w:val="22"/>
                <w:szCs w:val="22"/>
                <w:lang w:eastAsia="hr-HR"/>
              </w:rPr>
              <w:t>1.</w:t>
            </w:r>
          </w:p>
        </w:tc>
        <w:tc>
          <w:tcPr>
            <w:tcW w:w="3319" w:type="pct"/>
            <w:shd w:val="clear" w:color="auto" w:fill="auto"/>
            <w:vAlign w:val="center"/>
          </w:tcPr>
          <w:p w:rsidR="00405118" w:rsidRPr="00405118" w:rsidRDefault="00405118" w:rsidP="005114F1">
            <w:pPr>
              <w:rPr>
                <w:rFonts w:ascii="Arial" w:hAnsi="Arial" w:cs="Arial"/>
                <w:color w:val="000000"/>
                <w:sz w:val="22"/>
                <w:szCs w:val="22"/>
                <w:lang w:val="sr-Cyrl-RS"/>
              </w:rPr>
            </w:pPr>
            <w:r w:rsidRPr="00405118">
              <w:rPr>
                <w:rFonts w:ascii="Arial" w:hAnsi="Arial" w:cs="Arial"/>
                <w:color w:val="000000"/>
                <w:sz w:val="22"/>
                <w:szCs w:val="22"/>
              </w:rPr>
              <w:t xml:space="preserve">Крајњи прекидач OMRON D4B-1116-N </w:t>
            </w:r>
          </w:p>
          <w:p w:rsidR="00405118" w:rsidRPr="00405118" w:rsidRDefault="00405118" w:rsidP="005114F1">
            <w:pPr>
              <w:rPr>
                <w:rFonts w:ascii="Arial" w:hAnsi="Arial" w:cs="Arial"/>
                <w:color w:val="000000"/>
                <w:sz w:val="22"/>
                <w:szCs w:val="22"/>
                <w:lang w:val="sr-Cyrl-RS"/>
              </w:rPr>
            </w:pPr>
            <w:r w:rsidRPr="00405118">
              <w:rPr>
                <w:rFonts w:ascii="Arial" w:hAnsi="Arial" w:cs="Arial"/>
                <w:color w:val="000000"/>
                <w:sz w:val="22"/>
                <w:szCs w:val="22"/>
              </w:rPr>
              <w:t>или одговарајућ</w:t>
            </w:r>
            <w:r w:rsidRPr="00405118">
              <w:rPr>
                <w:rFonts w:ascii="Arial" w:hAnsi="Arial" w:cs="Arial"/>
                <w:color w:val="000000"/>
                <w:sz w:val="22"/>
                <w:szCs w:val="22"/>
                <w:lang w:val="sr-Cyrl-RS"/>
              </w:rPr>
              <w:t>е</w:t>
            </w:r>
          </w:p>
        </w:tc>
        <w:tc>
          <w:tcPr>
            <w:tcW w:w="635" w:type="pct"/>
            <w:shd w:val="clear" w:color="auto" w:fill="auto"/>
            <w:vAlign w:val="center"/>
          </w:tcPr>
          <w:p w:rsidR="00405118" w:rsidRPr="00405118" w:rsidRDefault="00405118" w:rsidP="005114F1">
            <w:pPr>
              <w:jc w:val="center"/>
              <w:rPr>
                <w:rFonts w:ascii="Arial" w:hAnsi="Arial" w:cs="Arial"/>
                <w:color w:val="000000"/>
                <w:sz w:val="22"/>
                <w:szCs w:val="22"/>
                <w:lang w:val="sr-Cyrl-RS"/>
              </w:rPr>
            </w:pPr>
            <w:r w:rsidRPr="00405118">
              <w:rPr>
                <w:rFonts w:ascii="Arial" w:hAnsi="Arial" w:cs="Arial"/>
                <w:color w:val="000000"/>
                <w:sz w:val="22"/>
                <w:szCs w:val="22"/>
                <w:lang w:val="sr-Cyrl-RS"/>
              </w:rPr>
              <w:t>ком</w:t>
            </w:r>
          </w:p>
        </w:tc>
        <w:tc>
          <w:tcPr>
            <w:tcW w:w="713" w:type="pct"/>
            <w:shd w:val="clear" w:color="auto" w:fill="auto"/>
            <w:vAlign w:val="center"/>
          </w:tcPr>
          <w:p w:rsidR="00405118" w:rsidRPr="00405118" w:rsidRDefault="00405118" w:rsidP="005114F1">
            <w:pPr>
              <w:jc w:val="right"/>
              <w:rPr>
                <w:rFonts w:ascii="Arial" w:hAnsi="Arial" w:cs="Arial"/>
                <w:color w:val="000000"/>
                <w:sz w:val="22"/>
                <w:szCs w:val="22"/>
              </w:rPr>
            </w:pPr>
            <w:r w:rsidRPr="00405118">
              <w:rPr>
                <w:rFonts w:ascii="Arial" w:hAnsi="Arial" w:cs="Arial"/>
                <w:color w:val="000000"/>
                <w:sz w:val="22"/>
                <w:szCs w:val="22"/>
              </w:rPr>
              <w:t>15</w:t>
            </w:r>
          </w:p>
        </w:tc>
      </w:tr>
      <w:tr w:rsidR="00405118" w:rsidRPr="00405118" w:rsidTr="005114F1">
        <w:trPr>
          <w:trHeight w:val="390"/>
        </w:trPr>
        <w:tc>
          <w:tcPr>
            <w:tcW w:w="333" w:type="pct"/>
            <w:shd w:val="clear" w:color="auto" w:fill="auto"/>
            <w:vAlign w:val="center"/>
          </w:tcPr>
          <w:p w:rsidR="00405118" w:rsidRPr="00405118" w:rsidRDefault="00405118" w:rsidP="005114F1">
            <w:pPr>
              <w:jc w:val="center"/>
              <w:rPr>
                <w:rFonts w:ascii="Arial" w:hAnsi="Arial" w:cs="Arial"/>
                <w:sz w:val="22"/>
                <w:szCs w:val="22"/>
                <w:lang w:eastAsia="hr-HR"/>
              </w:rPr>
            </w:pPr>
            <w:r w:rsidRPr="00405118">
              <w:rPr>
                <w:rFonts w:ascii="Arial" w:hAnsi="Arial" w:cs="Arial"/>
                <w:sz w:val="22"/>
                <w:szCs w:val="22"/>
                <w:lang w:eastAsia="hr-HR"/>
              </w:rPr>
              <w:t>2.</w:t>
            </w:r>
          </w:p>
        </w:tc>
        <w:tc>
          <w:tcPr>
            <w:tcW w:w="3319" w:type="pct"/>
            <w:shd w:val="clear" w:color="auto" w:fill="auto"/>
            <w:vAlign w:val="center"/>
          </w:tcPr>
          <w:p w:rsidR="00405118" w:rsidRPr="00405118" w:rsidRDefault="00405118" w:rsidP="005114F1">
            <w:pPr>
              <w:rPr>
                <w:rFonts w:ascii="Arial" w:hAnsi="Arial" w:cs="Arial"/>
                <w:color w:val="000000"/>
                <w:sz w:val="22"/>
                <w:szCs w:val="22"/>
                <w:lang w:val="sr-Cyrl-RS"/>
              </w:rPr>
            </w:pPr>
            <w:r w:rsidRPr="00405118">
              <w:rPr>
                <w:rFonts w:ascii="Arial" w:hAnsi="Arial" w:cs="Arial"/>
                <w:color w:val="000000"/>
                <w:sz w:val="22"/>
                <w:szCs w:val="22"/>
              </w:rPr>
              <w:t xml:space="preserve">Глава крајњег прекидача Telemecanique ZC2 JE 62 </w:t>
            </w:r>
          </w:p>
          <w:p w:rsidR="00405118" w:rsidRPr="00405118" w:rsidRDefault="00405118" w:rsidP="005114F1">
            <w:pPr>
              <w:rPr>
                <w:rFonts w:ascii="Arial" w:hAnsi="Arial" w:cs="Arial"/>
                <w:color w:val="000000"/>
                <w:sz w:val="22"/>
                <w:szCs w:val="22"/>
                <w:lang w:val="sr-Cyrl-RS"/>
              </w:rPr>
            </w:pPr>
            <w:r w:rsidRPr="00405118">
              <w:rPr>
                <w:rFonts w:ascii="Arial" w:hAnsi="Arial" w:cs="Arial"/>
                <w:color w:val="000000"/>
                <w:sz w:val="22"/>
                <w:szCs w:val="22"/>
              </w:rPr>
              <w:t>или одговарајућ</w:t>
            </w:r>
            <w:r w:rsidRPr="00405118">
              <w:rPr>
                <w:rFonts w:ascii="Arial" w:hAnsi="Arial" w:cs="Arial"/>
                <w:color w:val="000000"/>
                <w:sz w:val="22"/>
                <w:szCs w:val="22"/>
                <w:lang w:val="sr-Cyrl-RS"/>
              </w:rPr>
              <w:t>е</w:t>
            </w:r>
          </w:p>
        </w:tc>
        <w:tc>
          <w:tcPr>
            <w:tcW w:w="635" w:type="pct"/>
            <w:shd w:val="clear" w:color="auto" w:fill="auto"/>
            <w:vAlign w:val="center"/>
          </w:tcPr>
          <w:p w:rsidR="00405118" w:rsidRPr="00405118" w:rsidRDefault="00405118" w:rsidP="005114F1">
            <w:pPr>
              <w:jc w:val="center"/>
              <w:rPr>
                <w:rFonts w:ascii="Arial" w:hAnsi="Arial" w:cs="Arial"/>
                <w:color w:val="000000"/>
                <w:sz w:val="22"/>
                <w:szCs w:val="22"/>
              </w:rPr>
            </w:pPr>
            <w:r w:rsidRPr="00405118">
              <w:rPr>
                <w:rFonts w:ascii="Arial" w:hAnsi="Arial" w:cs="Arial"/>
                <w:color w:val="000000"/>
                <w:sz w:val="22"/>
                <w:szCs w:val="22"/>
                <w:lang w:val="sr-Cyrl-RS"/>
              </w:rPr>
              <w:t>ком</w:t>
            </w:r>
          </w:p>
        </w:tc>
        <w:tc>
          <w:tcPr>
            <w:tcW w:w="713" w:type="pct"/>
            <w:shd w:val="clear" w:color="auto" w:fill="auto"/>
            <w:vAlign w:val="center"/>
          </w:tcPr>
          <w:p w:rsidR="00405118" w:rsidRPr="00405118" w:rsidRDefault="00405118" w:rsidP="005114F1">
            <w:pPr>
              <w:jc w:val="right"/>
              <w:rPr>
                <w:rFonts w:ascii="Arial" w:hAnsi="Arial" w:cs="Arial"/>
                <w:color w:val="000000"/>
                <w:sz w:val="22"/>
                <w:szCs w:val="22"/>
              </w:rPr>
            </w:pPr>
            <w:r w:rsidRPr="00405118">
              <w:rPr>
                <w:rFonts w:ascii="Arial" w:hAnsi="Arial" w:cs="Arial"/>
                <w:color w:val="000000"/>
                <w:sz w:val="22"/>
                <w:szCs w:val="22"/>
              </w:rPr>
              <w:t>10</w:t>
            </w:r>
          </w:p>
        </w:tc>
      </w:tr>
      <w:tr w:rsidR="00405118" w:rsidRPr="00405118" w:rsidTr="005114F1">
        <w:trPr>
          <w:trHeight w:val="390"/>
        </w:trPr>
        <w:tc>
          <w:tcPr>
            <w:tcW w:w="333" w:type="pct"/>
            <w:shd w:val="clear" w:color="auto" w:fill="auto"/>
            <w:vAlign w:val="center"/>
          </w:tcPr>
          <w:p w:rsidR="00405118" w:rsidRPr="00405118" w:rsidRDefault="00405118" w:rsidP="005114F1">
            <w:pPr>
              <w:jc w:val="center"/>
              <w:rPr>
                <w:rFonts w:ascii="Arial" w:hAnsi="Arial" w:cs="Arial"/>
                <w:sz w:val="22"/>
                <w:szCs w:val="22"/>
                <w:lang w:eastAsia="hr-HR"/>
              </w:rPr>
            </w:pPr>
            <w:r w:rsidRPr="00405118">
              <w:rPr>
                <w:rFonts w:ascii="Arial" w:hAnsi="Arial" w:cs="Arial"/>
                <w:sz w:val="22"/>
                <w:szCs w:val="22"/>
                <w:lang w:eastAsia="hr-HR"/>
              </w:rPr>
              <w:t>3.</w:t>
            </w:r>
          </w:p>
        </w:tc>
        <w:tc>
          <w:tcPr>
            <w:tcW w:w="3319" w:type="pct"/>
            <w:shd w:val="clear" w:color="auto" w:fill="auto"/>
            <w:vAlign w:val="center"/>
          </w:tcPr>
          <w:p w:rsidR="00405118" w:rsidRPr="00405118" w:rsidRDefault="00405118" w:rsidP="005114F1">
            <w:pPr>
              <w:rPr>
                <w:rFonts w:ascii="Arial" w:hAnsi="Arial" w:cs="Arial"/>
                <w:color w:val="000000"/>
                <w:sz w:val="22"/>
                <w:szCs w:val="22"/>
                <w:lang w:val="sr-Cyrl-RS"/>
              </w:rPr>
            </w:pPr>
            <w:r w:rsidRPr="00405118">
              <w:rPr>
                <w:rFonts w:ascii="Arial" w:hAnsi="Arial" w:cs="Arial"/>
                <w:color w:val="000000"/>
                <w:sz w:val="22"/>
                <w:szCs w:val="22"/>
              </w:rPr>
              <w:t xml:space="preserve">Крајњи прекидач Schmersal MK 017-22y-M21 </w:t>
            </w:r>
          </w:p>
          <w:p w:rsidR="00405118" w:rsidRPr="00405118" w:rsidRDefault="00405118" w:rsidP="005114F1">
            <w:pPr>
              <w:rPr>
                <w:rFonts w:ascii="Arial" w:hAnsi="Arial" w:cs="Arial"/>
                <w:color w:val="000000"/>
                <w:sz w:val="22"/>
                <w:szCs w:val="22"/>
                <w:lang w:val="sr-Cyrl-RS"/>
              </w:rPr>
            </w:pPr>
            <w:r w:rsidRPr="00405118">
              <w:rPr>
                <w:rFonts w:ascii="Arial" w:hAnsi="Arial" w:cs="Arial"/>
                <w:color w:val="000000"/>
                <w:sz w:val="22"/>
                <w:szCs w:val="22"/>
              </w:rPr>
              <w:t>или одговарајућ</w:t>
            </w:r>
            <w:r w:rsidRPr="00405118">
              <w:rPr>
                <w:rFonts w:ascii="Arial" w:hAnsi="Arial" w:cs="Arial"/>
                <w:color w:val="000000"/>
                <w:sz w:val="22"/>
                <w:szCs w:val="22"/>
                <w:lang w:val="sr-Cyrl-RS"/>
              </w:rPr>
              <w:t>е</w:t>
            </w:r>
          </w:p>
        </w:tc>
        <w:tc>
          <w:tcPr>
            <w:tcW w:w="635" w:type="pct"/>
            <w:shd w:val="clear" w:color="auto" w:fill="auto"/>
            <w:vAlign w:val="center"/>
          </w:tcPr>
          <w:p w:rsidR="00405118" w:rsidRPr="00405118" w:rsidRDefault="00405118" w:rsidP="005114F1">
            <w:pPr>
              <w:jc w:val="center"/>
              <w:rPr>
                <w:rFonts w:ascii="Arial" w:hAnsi="Arial" w:cs="Arial"/>
                <w:color w:val="000000"/>
                <w:sz w:val="22"/>
                <w:szCs w:val="22"/>
                <w:lang w:val="sr-Cyrl-RS"/>
              </w:rPr>
            </w:pPr>
            <w:r w:rsidRPr="00405118">
              <w:rPr>
                <w:rFonts w:ascii="Arial" w:hAnsi="Arial" w:cs="Arial"/>
                <w:color w:val="000000"/>
                <w:sz w:val="22"/>
                <w:szCs w:val="22"/>
                <w:lang w:val="sr-Cyrl-RS"/>
              </w:rPr>
              <w:t>ком</w:t>
            </w:r>
          </w:p>
        </w:tc>
        <w:tc>
          <w:tcPr>
            <w:tcW w:w="713" w:type="pct"/>
            <w:shd w:val="clear" w:color="auto" w:fill="auto"/>
            <w:vAlign w:val="center"/>
          </w:tcPr>
          <w:p w:rsidR="00405118" w:rsidRPr="00405118" w:rsidRDefault="00405118" w:rsidP="005114F1">
            <w:pPr>
              <w:jc w:val="right"/>
              <w:rPr>
                <w:rFonts w:ascii="Arial" w:hAnsi="Arial" w:cs="Arial"/>
                <w:color w:val="000000"/>
                <w:sz w:val="22"/>
                <w:szCs w:val="22"/>
              </w:rPr>
            </w:pPr>
            <w:r w:rsidRPr="00405118">
              <w:rPr>
                <w:rFonts w:ascii="Arial" w:hAnsi="Arial" w:cs="Arial"/>
                <w:color w:val="000000"/>
                <w:sz w:val="22"/>
                <w:szCs w:val="22"/>
              </w:rPr>
              <w:t>10</w:t>
            </w:r>
          </w:p>
        </w:tc>
      </w:tr>
      <w:tr w:rsidR="00405118" w:rsidRPr="00405118" w:rsidTr="005114F1">
        <w:trPr>
          <w:trHeight w:val="390"/>
        </w:trPr>
        <w:tc>
          <w:tcPr>
            <w:tcW w:w="333" w:type="pct"/>
            <w:shd w:val="clear" w:color="auto" w:fill="auto"/>
            <w:vAlign w:val="center"/>
          </w:tcPr>
          <w:p w:rsidR="00405118" w:rsidRPr="00405118" w:rsidRDefault="00405118" w:rsidP="005114F1">
            <w:pPr>
              <w:jc w:val="center"/>
              <w:rPr>
                <w:rFonts w:ascii="Arial" w:hAnsi="Arial" w:cs="Arial"/>
                <w:sz w:val="22"/>
                <w:szCs w:val="22"/>
                <w:lang w:eastAsia="hr-HR"/>
              </w:rPr>
            </w:pPr>
            <w:r w:rsidRPr="00405118">
              <w:rPr>
                <w:rFonts w:ascii="Arial" w:hAnsi="Arial" w:cs="Arial"/>
                <w:sz w:val="22"/>
                <w:szCs w:val="22"/>
                <w:lang w:eastAsia="hr-HR"/>
              </w:rPr>
              <w:t>4.</w:t>
            </w:r>
          </w:p>
        </w:tc>
        <w:tc>
          <w:tcPr>
            <w:tcW w:w="3319" w:type="pct"/>
            <w:shd w:val="clear" w:color="auto" w:fill="auto"/>
            <w:vAlign w:val="center"/>
          </w:tcPr>
          <w:p w:rsidR="00405118" w:rsidRPr="00405118" w:rsidRDefault="00405118" w:rsidP="005114F1">
            <w:pPr>
              <w:rPr>
                <w:rFonts w:ascii="Arial" w:hAnsi="Arial" w:cs="Arial"/>
                <w:color w:val="000000"/>
                <w:sz w:val="22"/>
                <w:szCs w:val="22"/>
                <w:lang w:val="sr-Cyrl-RS"/>
              </w:rPr>
            </w:pPr>
            <w:r w:rsidRPr="00405118">
              <w:rPr>
                <w:rFonts w:ascii="Arial" w:hAnsi="Arial" w:cs="Arial"/>
                <w:color w:val="000000"/>
                <w:sz w:val="22"/>
                <w:szCs w:val="22"/>
              </w:rPr>
              <w:t>Крајњи прекидач SIEMENS 3SE2 100-1F</w:t>
            </w:r>
          </w:p>
          <w:p w:rsidR="00405118" w:rsidRPr="00405118" w:rsidRDefault="00405118" w:rsidP="005114F1">
            <w:pPr>
              <w:rPr>
                <w:rFonts w:ascii="Arial" w:hAnsi="Arial" w:cs="Arial"/>
                <w:color w:val="000000"/>
                <w:sz w:val="22"/>
                <w:szCs w:val="22"/>
                <w:lang w:val="sr-Cyrl-RS"/>
              </w:rPr>
            </w:pPr>
            <w:r w:rsidRPr="00405118">
              <w:rPr>
                <w:rFonts w:ascii="Arial" w:hAnsi="Arial" w:cs="Arial"/>
                <w:color w:val="000000"/>
                <w:sz w:val="22"/>
                <w:szCs w:val="22"/>
              </w:rPr>
              <w:t xml:space="preserve"> или одговарајућ</w:t>
            </w:r>
            <w:r w:rsidRPr="00405118">
              <w:rPr>
                <w:rFonts w:ascii="Arial" w:hAnsi="Arial" w:cs="Arial"/>
                <w:color w:val="000000"/>
                <w:sz w:val="22"/>
                <w:szCs w:val="22"/>
                <w:lang w:val="sr-Cyrl-RS"/>
              </w:rPr>
              <w:t>е</w:t>
            </w:r>
          </w:p>
        </w:tc>
        <w:tc>
          <w:tcPr>
            <w:tcW w:w="635" w:type="pct"/>
            <w:shd w:val="clear" w:color="auto" w:fill="auto"/>
            <w:vAlign w:val="center"/>
          </w:tcPr>
          <w:p w:rsidR="00405118" w:rsidRPr="00405118" w:rsidRDefault="00405118" w:rsidP="005114F1">
            <w:pPr>
              <w:jc w:val="center"/>
              <w:rPr>
                <w:rFonts w:ascii="Arial" w:hAnsi="Arial" w:cs="Arial"/>
                <w:color w:val="000000"/>
                <w:sz w:val="22"/>
                <w:szCs w:val="22"/>
              </w:rPr>
            </w:pPr>
            <w:r w:rsidRPr="00405118">
              <w:rPr>
                <w:rFonts w:ascii="Arial" w:hAnsi="Arial" w:cs="Arial"/>
                <w:color w:val="000000"/>
                <w:sz w:val="22"/>
                <w:szCs w:val="22"/>
                <w:lang w:val="sr-Cyrl-RS"/>
              </w:rPr>
              <w:t>ком</w:t>
            </w:r>
          </w:p>
        </w:tc>
        <w:tc>
          <w:tcPr>
            <w:tcW w:w="713" w:type="pct"/>
            <w:shd w:val="clear" w:color="auto" w:fill="auto"/>
            <w:vAlign w:val="center"/>
          </w:tcPr>
          <w:p w:rsidR="00405118" w:rsidRPr="00405118" w:rsidRDefault="00405118" w:rsidP="005114F1">
            <w:pPr>
              <w:jc w:val="right"/>
              <w:rPr>
                <w:rFonts w:ascii="Arial" w:hAnsi="Arial" w:cs="Arial"/>
                <w:color w:val="000000"/>
                <w:sz w:val="22"/>
                <w:szCs w:val="22"/>
              </w:rPr>
            </w:pPr>
            <w:r w:rsidRPr="00405118">
              <w:rPr>
                <w:rFonts w:ascii="Arial" w:hAnsi="Arial" w:cs="Arial"/>
                <w:color w:val="000000"/>
                <w:sz w:val="22"/>
                <w:szCs w:val="22"/>
              </w:rPr>
              <w:t>7</w:t>
            </w:r>
          </w:p>
        </w:tc>
      </w:tr>
      <w:tr w:rsidR="00405118" w:rsidRPr="00405118" w:rsidTr="005114F1">
        <w:trPr>
          <w:trHeight w:val="390"/>
        </w:trPr>
        <w:tc>
          <w:tcPr>
            <w:tcW w:w="333" w:type="pct"/>
            <w:shd w:val="clear" w:color="auto" w:fill="auto"/>
            <w:vAlign w:val="center"/>
          </w:tcPr>
          <w:p w:rsidR="00405118" w:rsidRPr="00405118" w:rsidRDefault="00405118" w:rsidP="005114F1">
            <w:pPr>
              <w:jc w:val="center"/>
              <w:rPr>
                <w:rFonts w:ascii="Arial" w:hAnsi="Arial" w:cs="Arial"/>
                <w:sz w:val="22"/>
                <w:szCs w:val="22"/>
                <w:lang w:eastAsia="hr-HR"/>
              </w:rPr>
            </w:pPr>
            <w:r w:rsidRPr="00405118">
              <w:rPr>
                <w:rFonts w:ascii="Arial" w:hAnsi="Arial" w:cs="Arial"/>
                <w:sz w:val="22"/>
                <w:szCs w:val="22"/>
                <w:lang w:eastAsia="hr-HR"/>
              </w:rPr>
              <w:t>5.</w:t>
            </w:r>
          </w:p>
        </w:tc>
        <w:tc>
          <w:tcPr>
            <w:tcW w:w="3319" w:type="pct"/>
            <w:shd w:val="clear" w:color="auto" w:fill="auto"/>
            <w:vAlign w:val="center"/>
          </w:tcPr>
          <w:p w:rsidR="00405118" w:rsidRPr="00405118" w:rsidRDefault="00405118" w:rsidP="005114F1">
            <w:pPr>
              <w:rPr>
                <w:rFonts w:ascii="Arial" w:hAnsi="Arial" w:cs="Arial"/>
                <w:color w:val="000000"/>
                <w:sz w:val="22"/>
                <w:szCs w:val="22"/>
                <w:lang w:val="sr-Cyrl-RS"/>
              </w:rPr>
            </w:pPr>
            <w:r w:rsidRPr="00405118">
              <w:rPr>
                <w:rFonts w:ascii="Arial" w:hAnsi="Arial" w:cs="Arial"/>
                <w:color w:val="000000"/>
                <w:sz w:val="22"/>
                <w:szCs w:val="22"/>
              </w:rPr>
              <w:t xml:space="preserve">Крајњи прекидач SIEMENS 3SE3 100-1E </w:t>
            </w:r>
          </w:p>
          <w:p w:rsidR="00405118" w:rsidRPr="00405118" w:rsidRDefault="00405118" w:rsidP="005114F1">
            <w:pPr>
              <w:rPr>
                <w:rFonts w:ascii="Arial" w:hAnsi="Arial" w:cs="Arial"/>
                <w:color w:val="000000"/>
                <w:sz w:val="22"/>
                <w:szCs w:val="22"/>
                <w:lang w:val="sr-Cyrl-RS"/>
              </w:rPr>
            </w:pPr>
            <w:r w:rsidRPr="00405118">
              <w:rPr>
                <w:rFonts w:ascii="Arial" w:hAnsi="Arial" w:cs="Arial"/>
                <w:color w:val="000000"/>
                <w:sz w:val="22"/>
                <w:szCs w:val="22"/>
              </w:rPr>
              <w:t>или одговарајућ</w:t>
            </w:r>
            <w:r w:rsidRPr="00405118">
              <w:rPr>
                <w:rFonts w:ascii="Arial" w:hAnsi="Arial" w:cs="Arial"/>
                <w:color w:val="000000"/>
                <w:sz w:val="22"/>
                <w:szCs w:val="22"/>
                <w:lang w:val="sr-Cyrl-RS"/>
              </w:rPr>
              <w:t>е</w:t>
            </w:r>
          </w:p>
        </w:tc>
        <w:tc>
          <w:tcPr>
            <w:tcW w:w="635" w:type="pct"/>
            <w:shd w:val="clear" w:color="auto" w:fill="auto"/>
            <w:vAlign w:val="center"/>
          </w:tcPr>
          <w:p w:rsidR="00405118" w:rsidRPr="00405118" w:rsidRDefault="00405118" w:rsidP="005114F1">
            <w:pPr>
              <w:jc w:val="center"/>
              <w:rPr>
                <w:rFonts w:ascii="Arial" w:hAnsi="Arial" w:cs="Arial"/>
                <w:color w:val="000000"/>
                <w:sz w:val="22"/>
                <w:szCs w:val="22"/>
                <w:lang w:val="sr-Cyrl-RS"/>
              </w:rPr>
            </w:pPr>
            <w:r w:rsidRPr="00405118">
              <w:rPr>
                <w:rFonts w:ascii="Arial" w:hAnsi="Arial" w:cs="Arial"/>
                <w:color w:val="000000"/>
                <w:sz w:val="22"/>
                <w:szCs w:val="22"/>
                <w:lang w:val="sr-Cyrl-RS"/>
              </w:rPr>
              <w:t>ком</w:t>
            </w:r>
          </w:p>
        </w:tc>
        <w:tc>
          <w:tcPr>
            <w:tcW w:w="713" w:type="pct"/>
            <w:shd w:val="clear" w:color="auto" w:fill="auto"/>
            <w:vAlign w:val="center"/>
          </w:tcPr>
          <w:p w:rsidR="00405118" w:rsidRPr="00405118" w:rsidRDefault="00405118" w:rsidP="005114F1">
            <w:pPr>
              <w:jc w:val="right"/>
              <w:rPr>
                <w:rFonts w:ascii="Arial" w:hAnsi="Arial" w:cs="Arial"/>
                <w:color w:val="000000"/>
                <w:sz w:val="22"/>
                <w:szCs w:val="22"/>
              </w:rPr>
            </w:pPr>
            <w:r w:rsidRPr="00405118">
              <w:rPr>
                <w:rFonts w:ascii="Arial" w:hAnsi="Arial" w:cs="Arial"/>
                <w:color w:val="000000"/>
                <w:sz w:val="22"/>
                <w:szCs w:val="22"/>
              </w:rPr>
              <w:t>7</w:t>
            </w:r>
          </w:p>
        </w:tc>
      </w:tr>
      <w:tr w:rsidR="00405118" w:rsidRPr="00405118" w:rsidTr="005114F1">
        <w:trPr>
          <w:trHeight w:val="390"/>
        </w:trPr>
        <w:tc>
          <w:tcPr>
            <w:tcW w:w="333" w:type="pct"/>
            <w:shd w:val="clear" w:color="auto" w:fill="auto"/>
            <w:vAlign w:val="center"/>
          </w:tcPr>
          <w:p w:rsidR="00405118" w:rsidRPr="00405118" w:rsidRDefault="00405118" w:rsidP="005114F1">
            <w:pPr>
              <w:jc w:val="center"/>
              <w:rPr>
                <w:rFonts w:ascii="Arial" w:hAnsi="Arial" w:cs="Arial"/>
                <w:sz w:val="22"/>
                <w:szCs w:val="22"/>
                <w:lang w:eastAsia="hr-HR"/>
              </w:rPr>
            </w:pPr>
            <w:r w:rsidRPr="00405118">
              <w:rPr>
                <w:rFonts w:ascii="Arial" w:hAnsi="Arial" w:cs="Arial"/>
                <w:sz w:val="22"/>
                <w:szCs w:val="22"/>
                <w:lang w:eastAsia="hr-HR"/>
              </w:rPr>
              <w:t>6.</w:t>
            </w:r>
          </w:p>
        </w:tc>
        <w:tc>
          <w:tcPr>
            <w:tcW w:w="3319" w:type="pct"/>
            <w:shd w:val="clear" w:color="auto" w:fill="auto"/>
            <w:vAlign w:val="center"/>
          </w:tcPr>
          <w:p w:rsidR="00405118" w:rsidRPr="00405118" w:rsidRDefault="00405118" w:rsidP="005114F1">
            <w:pPr>
              <w:rPr>
                <w:rFonts w:ascii="Arial" w:hAnsi="Arial" w:cs="Arial"/>
                <w:color w:val="000000"/>
                <w:sz w:val="22"/>
                <w:szCs w:val="22"/>
                <w:lang w:val="sr-Cyrl-RS"/>
              </w:rPr>
            </w:pPr>
            <w:r w:rsidRPr="00405118">
              <w:rPr>
                <w:rFonts w:ascii="Arial" w:hAnsi="Arial" w:cs="Arial"/>
                <w:color w:val="000000"/>
                <w:sz w:val="22"/>
                <w:szCs w:val="22"/>
              </w:rPr>
              <w:t xml:space="preserve">Глава крајњег прекидача Telemecanique ZCЕ21 </w:t>
            </w:r>
          </w:p>
          <w:p w:rsidR="00405118" w:rsidRPr="00405118" w:rsidRDefault="00405118" w:rsidP="005114F1">
            <w:pPr>
              <w:rPr>
                <w:rFonts w:ascii="Arial" w:hAnsi="Arial" w:cs="Arial"/>
                <w:color w:val="000000"/>
                <w:sz w:val="22"/>
                <w:szCs w:val="22"/>
                <w:lang w:val="sr-Cyrl-RS"/>
              </w:rPr>
            </w:pPr>
            <w:r w:rsidRPr="00405118">
              <w:rPr>
                <w:rFonts w:ascii="Arial" w:hAnsi="Arial" w:cs="Arial"/>
                <w:color w:val="000000"/>
                <w:sz w:val="22"/>
                <w:szCs w:val="22"/>
              </w:rPr>
              <w:t>или одговарајућ</w:t>
            </w:r>
            <w:r w:rsidRPr="00405118">
              <w:rPr>
                <w:rFonts w:ascii="Arial" w:hAnsi="Arial" w:cs="Arial"/>
                <w:color w:val="000000"/>
                <w:sz w:val="22"/>
                <w:szCs w:val="22"/>
                <w:lang w:val="sr-Cyrl-RS"/>
              </w:rPr>
              <w:t>е</w:t>
            </w:r>
          </w:p>
        </w:tc>
        <w:tc>
          <w:tcPr>
            <w:tcW w:w="635" w:type="pct"/>
            <w:shd w:val="clear" w:color="auto" w:fill="auto"/>
            <w:vAlign w:val="center"/>
          </w:tcPr>
          <w:p w:rsidR="00405118" w:rsidRPr="00405118" w:rsidRDefault="00405118" w:rsidP="005114F1">
            <w:pPr>
              <w:jc w:val="center"/>
              <w:rPr>
                <w:rFonts w:ascii="Arial" w:hAnsi="Arial" w:cs="Arial"/>
                <w:color w:val="000000"/>
                <w:sz w:val="22"/>
                <w:szCs w:val="22"/>
              </w:rPr>
            </w:pPr>
            <w:r w:rsidRPr="00405118">
              <w:rPr>
                <w:rFonts w:ascii="Arial" w:hAnsi="Arial" w:cs="Arial"/>
                <w:color w:val="000000"/>
                <w:sz w:val="22"/>
                <w:szCs w:val="22"/>
                <w:lang w:val="sr-Cyrl-RS"/>
              </w:rPr>
              <w:t>ком</w:t>
            </w:r>
          </w:p>
        </w:tc>
        <w:tc>
          <w:tcPr>
            <w:tcW w:w="713" w:type="pct"/>
            <w:shd w:val="clear" w:color="auto" w:fill="auto"/>
            <w:vAlign w:val="center"/>
          </w:tcPr>
          <w:p w:rsidR="00405118" w:rsidRPr="00405118" w:rsidRDefault="00405118" w:rsidP="005114F1">
            <w:pPr>
              <w:jc w:val="right"/>
              <w:rPr>
                <w:rFonts w:ascii="Arial" w:hAnsi="Arial" w:cs="Arial"/>
                <w:color w:val="000000"/>
                <w:sz w:val="22"/>
                <w:szCs w:val="22"/>
              </w:rPr>
            </w:pPr>
            <w:r w:rsidRPr="00405118">
              <w:rPr>
                <w:rFonts w:ascii="Arial" w:hAnsi="Arial" w:cs="Arial"/>
                <w:color w:val="000000"/>
                <w:sz w:val="22"/>
                <w:szCs w:val="22"/>
              </w:rPr>
              <w:t>10</w:t>
            </w:r>
          </w:p>
        </w:tc>
      </w:tr>
      <w:tr w:rsidR="00405118" w:rsidRPr="00405118" w:rsidTr="005114F1">
        <w:trPr>
          <w:trHeight w:val="390"/>
        </w:trPr>
        <w:tc>
          <w:tcPr>
            <w:tcW w:w="333" w:type="pct"/>
            <w:shd w:val="clear" w:color="auto" w:fill="auto"/>
            <w:vAlign w:val="center"/>
          </w:tcPr>
          <w:p w:rsidR="00405118" w:rsidRPr="00405118" w:rsidRDefault="00405118" w:rsidP="005114F1">
            <w:pPr>
              <w:jc w:val="center"/>
              <w:rPr>
                <w:rFonts w:ascii="Arial" w:hAnsi="Arial" w:cs="Arial"/>
                <w:sz w:val="22"/>
                <w:szCs w:val="22"/>
                <w:lang w:eastAsia="hr-HR"/>
              </w:rPr>
            </w:pPr>
            <w:r w:rsidRPr="00405118">
              <w:rPr>
                <w:rFonts w:ascii="Arial" w:hAnsi="Arial" w:cs="Arial"/>
                <w:sz w:val="22"/>
                <w:szCs w:val="22"/>
                <w:lang w:eastAsia="hr-HR"/>
              </w:rPr>
              <w:t>7.</w:t>
            </w:r>
          </w:p>
        </w:tc>
        <w:tc>
          <w:tcPr>
            <w:tcW w:w="3319" w:type="pct"/>
            <w:shd w:val="clear" w:color="auto" w:fill="auto"/>
            <w:vAlign w:val="center"/>
          </w:tcPr>
          <w:p w:rsidR="00405118" w:rsidRPr="00405118" w:rsidRDefault="00405118" w:rsidP="005114F1">
            <w:pPr>
              <w:rPr>
                <w:rFonts w:ascii="Arial" w:hAnsi="Arial" w:cs="Arial"/>
                <w:color w:val="000000"/>
                <w:sz w:val="22"/>
                <w:szCs w:val="22"/>
                <w:lang w:val="sr-Cyrl-RS"/>
              </w:rPr>
            </w:pPr>
            <w:r w:rsidRPr="00405118">
              <w:rPr>
                <w:rFonts w:ascii="Arial" w:hAnsi="Arial" w:cs="Arial"/>
                <w:color w:val="000000"/>
                <w:sz w:val="22"/>
                <w:szCs w:val="22"/>
              </w:rPr>
              <w:t xml:space="preserve">Тело крајњег прекидача Telemecanique ZCD21 </w:t>
            </w:r>
          </w:p>
          <w:p w:rsidR="00405118" w:rsidRPr="00405118" w:rsidRDefault="00405118" w:rsidP="005114F1">
            <w:pPr>
              <w:rPr>
                <w:rFonts w:ascii="Arial" w:hAnsi="Arial" w:cs="Arial"/>
                <w:color w:val="000000"/>
                <w:sz w:val="22"/>
                <w:szCs w:val="22"/>
              </w:rPr>
            </w:pPr>
            <w:r w:rsidRPr="00405118">
              <w:rPr>
                <w:rFonts w:ascii="Arial" w:hAnsi="Arial" w:cs="Arial"/>
                <w:color w:val="000000"/>
                <w:sz w:val="22"/>
                <w:szCs w:val="22"/>
              </w:rPr>
              <w:t>или одговарајуће</w:t>
            </w:r>
          </w:p>
        </w:tc>
        <w:tc>
          <w:tcPr>
            <w:tcW w:w="635" w:type="pct"/>
            <w:shd w:val="clear" w:color="auto" w:fill="auto"/>
            <w:vAlign w:val="center"/>
          </w:tcPr>
          <w:p w:rsidR="00405118" w:rsidRPr="00405118" w:rsidRDefault="00405118" w:rsidP="005114F1">
            <w:pPr>
              <w:jc w:val="center"/>
              <w:rPr>
                <w:rFonts w:ascii="Arial" w:hAnsi="Arial" w:cs="Arial"/>
                <w:color w:val="000000"/>
                <w:sz w:val="22"/>
                <w:szCs w:val="22"/>
                <w:lang w:val="sr-Cyrl-RS"/>
              </w:rPr>
            </w:pPr>
            <w:r w:rsidRPr="00405118">
              <w:rPr>
                <w:rFonts w:ascii="Arial" w:hAnsi="Arial" w:cs="Arial"/>
                <w:color w:val="000000"/>
                <w:sz w:val="22"/>
                <w:szCs w:val="22"/>
                <w:lang w:val="sr-Cyrl-RS"/>
              </w:rPr>
              <w:t>ком</w:t>
            </w:r>
          </w:p>
        </w:tc>
        <w:tc>
          <w:tcPr>
            <w:tcW w:w="713" w:type="pct"/>
            <w:shd w:val="clear" w:color="auto" w:fill="auto"/>
            <w:vAlign w:val="center"/>
          </w:tcPr>
          <w:p w:rsidR="00405118" w:rsidRPr="00405118" w:rsidRDefault="00405118" w:rsidP="005114F1">
            <w:pPr>
              <w:jc w:val="right"/>
              <w:rPr>
                <w:rFonts w:ascii="Arial" w:hAnsi="Arial" w:cs="Arial"/>
                <w:color w:val="000000"/>
                <w:sz w:val="22"/>
                <w:szCs w:val="22"/>
              </w:rPr>
            </w:pPr>
            <w:r w:rsidRPr="00405118">
              <w:rPr>
                <w:rFonts w:ascii="Arial" w:hAnsi="Arial" w:cs="Arial"/>
                <w:color w:val="000000"/>
                <w:sz w:val="22"/>
                <w:szCs w:val="22"/>
              </w:rPr>
              <w:t>10</w:t>
            </w:r>
          </w:p>
        </w:tc>
      </w:tr>
      <w:tr w:rsidR="00405118" w:rsidRPr="00405118" w:rsidTr="005114F1">
        <w:trPr>
          <w:trHeight w:val="855"/>
        </w:trPr>
        <w:tc>
          <w:tcPr>
            <w:tcW w:w="333" w:type="pct"/>
            <w:shd w:val="clear" w:color="auto" w:fill="auto"/>
            <w:vAlign w:val="center"/>
          </w:tcPr>
          <w:p w:rsidR="00405118" w:rsidRPr="00405118" w:rsidRDefault="00405118" w:rsidP="005114F1">
            <w:pPr>
              <w:jc w:val="center"/>
              <w:rPr>
                <w:rFonts w:ascii="Arial" w:hAnsi="Arial" w:cs="Arial"/>
                <w:sz w:val="22"/>
                <w:szCs w:val="22"/>
                <w:lang w:eastAsia="hr-HR"/>
              </w:rPr>
            </w:pPr>
            <w:r w:rsidRPr="00405118">
              <w:rPr>
                <w:rFonts w:ascii="Arial" w:hAnsi="Arial" w:cs="Arial"/>
                <w:sz w:val="22"/>
                <w:szCs w:val="22"/>
                <w:lang w:eastAsia="hr-HR"/>
              </w:rPr>
              <w:t>8.</w:t>
            </w:r>
          </w:p>
        </w:tc>
        <w:tc>
          <w:tcPr>
            <w:tcW w:w="3319" w:type="pct"/>
            <w:shd w:val="clear" w:color="auto" w:fill="auto"/>
            <w:vAlign w:val="center"/>
          </w:tcPr>
          <w:p w:rsidR="00405118" w:rsidRPr="00405118" w:rsidRDefault="00405118" w:rsidP="005114F1">
            <w:pPr>
              <w:ind w:right="-74"/>
              <w:rPr>
                <w:rFonts w:ascii="Arial" w:hAnsi="Arial" w:cs="Arial"/>
                <w:color w:val="000000"/>
                <w:sz w:val="22"/>
                <w:szCs w:val="22"/>
                <w:lang w:val="sr-Cyrl-RS"/>
              </w:rPr>
            </w:pPr>
            <w:r w:rsidRPr="00405118">
              <w:rPr>
                <w:rFonts w:ascii="Arial" w:hAnsi="Arial" w:cs="Arial"/>
                <w:color w:val="000000"/>
                <w:sz w:val="22"/>
                <w:szCs w:val="22"/>
              </w:rPr>
              <w:t>Конектор за соленоид електромагнетног вентила нар.</w:t>
            </w:r>
            <w:r w:rsidRPr="00405118">
              <w:rPr>
                <w:rFonts w:ascii="Arial" w:hAnsi="Arial" w:cs="Arial"/>
                <w:color w:val="000000"/>
                <w:sz w:val="22"/>
                <w:szCs w:val="22"/>
                <w:lang w:val="sr-Cyrl-RS"/>
              </w:rPr>
              <w:t xml:space="preserve"> </w:t>
            </w:r>
            <w:r w:rsidRPr="00405118">
              <w:rPr>
                <w:rFonts w:ascii="Arial" w:hAnsi="Arial" w:cs="Arial"/>
                <w:color w:val="000000"/>
                <w:sz w:val="22"/>
                <w:szCs w:val="22"/>
              </w:rPr>
              <w:t xml:space="preserve">број 042N0263 Dunfoss </w:t>
            </w:r>
            <w:r w:rsidRPr="00405118">
              <w:rPr>
                <w:rFonts w:ascii="Arial" w:hAnsi="Arial" w:cs="Arial"/>
                <w:color w:val="000000"/>
                <w:sz w:val="22"/>
                <w:szCs w:val="22"/>
                <w:lang w:val="sr-Cyrl-RS"/>
              </w:rPr>
              <w:t>(амбијентална температура</w:t>
            </w:r>
            <w:r w:rsidRPr="00405118">
              <w:rPr>
                <w:rFonts w:ascii="Arial" w:hAnsi="Arial" w:cs="Arial"/>
                <w:color w:val="000000"/>
                <w:sz w:val="22"/>
                <w:szCs w:val="22"/>
              </w:rPr>
              <w:t xml:space="preserve"> o</w:t>
            </w:r>
            <w:r w:rsidRPr="00405118">
              <w:rPr>
                <w:rFonts w:ascii="Arial" w:hAnsi="Arial" w:cs="Arial"/>
                <w:color w:val="000000"/>
                <w:sz w:val="22"/>
                <w:szCs w:val="22"/>
                <w:lang w:val="sr-Cyrl-RS"/>
              </w:rPr>
              <w:t>д -40°</w:t>
            </w:r>
            <w:r w:rsidRPr="00405118">
              <w:rPr>
                <w:rFonts w:ascii="Arial" w:hAnsi="Arial" w:cs="Arial"/>
                <w:color w:val="000000"/>
                <w:sz w:val="22"/>
                <w:szCs w:val="22"/>
              </w:rPr>
              <w:t>C</w:t>
            </w:r>
            <w:r w:rsidRPr="00405118">
              <w:rPr>
                <w:rFonts w:ascii="Arial" w:hAnsi="Arial" w:cs="Arial"/>
                <w:color w:val="000000"/>
                <w:sz w:val="22"/>
                <w:szCs w:val="22"/>
                <w:lang w:val="sr-Cyrl-RS"/>
              </w:rPr>
              <w:t xml:space="preserve"> до +90°</w:t>
            </w:r>
            <w:r w:rsidRPr="00405118">
              <w:rPr>
                <w:rFonts w:ascii="Arial" w:hAnsi="Arial" w:cs="Arial"/>
                <w:color w:val="000000"/>
                <w:sz w:val="22"/>
                <w:szCs w:val="22"/>
              </w:rPr>
              <w:t>C</w:t>
            </w:r>
            <w:r w:rsidRPr="00405118">
              <w:rPr>
                <w:rFonts w:ascii="Arial" w:hAnsi="Arial" w:cs="Arial"/>
                <w:color w:val="000000"/>
                <w:sz w:val="22"/>
                <w:szCs w:val="22"/>
                <w:lang w:val="sr-Cyrl-RS"/>
              </w:rPr>
              <w:t xml:space="preserve">, са </w:t>
            </w:r>
            <w:r w:rsidRPr="00405118">
              <w:rPr>
                <w:rFonts w:ascii="Arial" w:hAnsi="Arial" w:cs="Arial"/>
                <w:color w:val="000000"/>
                <w:sz w:val="22"/>
                <w:szCs w:val="22"/>
              </w:rPr>
              <w:t xml:space="preserve">LED </w:t>
            </w:r>
            <w:r w:rsidRPr="00405118">
              <w:rPr>
                <w:rFonts w:ascii="Arial" w:hAnsi="Arial" w:cs="Arial"/>
                <w:color w:val="000000"/>
                <w:sz w:val="22"/>
                <w:szCs w:val="22"/>
                <w:lang w:val="sr-Cyrl-RS"/>
              </w:rPr>
              <w:t>индикацијом)</w:t>
            </w:r>
            <w:r w:rsidRPr="00405118">
              <w:rPr>
                <w:rFonts w:ascii="Arial" w:hAnsi="Arial" w:cs="Arial"/>
                <w:color w:val="000000"/>
                <w:sz w:val="22"/>
                <w:szCs w:val="22"/>
              </w:rPr>
              <w:t xml:space="preserve"> или одговарајућ</w:t>
            </w:r>
            <w:r w:rsidRPr="00405118">
              <w:rPr>
                <w:rFonts w:ascii="Arial" w:hAnsi="Arial" w:cs="Arial"/>
                <w:color w:val="000000"/>
                <w:sz w:val="22"/>
                <w:szCs w:val="22"/>
                <w:lang w:val="sr-Cyrl-RS"/>
              </w:rPr>
              <w:t>е</w:t>
            </w:r>
          </w:p>
        </w:tc>
        <w:tc>
          <w:tcPr>
            <w:tcW w:w="635" w:type="pct"/>
            <w:shd w:val="clear" w:color="auto" w:fill="auto"/>
            <w:vAlign w:val="center"/>
          </w:tcPr>
          <w:p w:rsidR="00405118" w:rsidRPr="00405118" w:rsidRDefault="00405118" w:rsidP="005114F1">
            <w:pPr>
              <w:jc w:val="center"/>
              <w:rPr>
                <w:rFonts w:ascii="Arial" w:hAnsi="Arial" w:cs="Arial"/>
                <w:color w:val="000000"/>
                <w:sz w:val="22"/>
                <w:szCs w:val="22"/>
              </w:rPr>
            </w:pPr>
            <w:r w:rsidRPr="00405118">
              <w:rPr>
                <w:rFonts w:ascii="Arial" w:hAnsi="Arial" w:cs="Arial"/>
                <w:color w:val="000000"/>
                <w:sz w:val="22"/>
                <w:szCs w:val="22"/>
                <w:lang w:val="sr-Cyrl-RS"/>
              </w:rPr>
              <w:t>ком</w:t>
            </w:r>
          </w:p>
        </w:tc>
        <w:tc>
          <w:tcPr>
            <w:tcW w:w="713" w:type="pct"/>
            <w:shd w:val="clear" w:color="auto" w:fill="auto"/>
            <w:vAlign w:val="center"/>
          </w:tcPr>
          <w:p w:rsidR="00405118" w:rsidRPr="00405118" w:rsidRDefault="00405118" w:rsidP="005114F1">
            <w:pPr>
              <w:jc w:val="right"/>
              <w:rPr>
                <w:rFonts w:ascii="Arial" w:hAnsi="Arial" w:cs="Arial"/>
                <w:color w:val="000000"/>
                <w:sz w:val="22"/>
                <w:szCs w:val="22"/>
              </w:rPr>
            </w:pPr>
            <w:r w:rsidRPr="00405118">
              <w:rPr>
                <w:rFonts w:ascii="Arial" w:hAnsi="Arial" w:cs="Arial"/>
                <w:color w:val="000000"/>
                <w:sz w:val="22"/>
                <w:szCs w:val="22"/>
              </w:rPr>
              <w:t>100</w:t>
            </w:r>
          </w:p>
        </w:tc>
      </w:tr>
      <w:tr w:rsidR="00405118" w:rsidRPr="00405118" w:rsidTr="005114F1">
        <w:trPr>
          <w:trHeight w:val="390"/>
        </w:trPr>
        <w:tc>
          <w:tcPr>
            <w:tcW w:w="333" w:type="pct"/>
            <w:shd w:val="clear" w:color="auto" w:fill="auto"/>
            <w:vAlign w:val="center"/>
          </w:tcPr>
          <w:p w:rsidR="00405118" w:rsidRPr="00405118" w:rsidRDefault="00405118" w:rsidP="005114F1">
            <w:pPr>
              <w:jc w:val="center"/>
              <w:rPr>
                <w:rFonts w:ascii="Arial" w:hAnsi="Arial" w:cs="Arial"/>
                <w:sz w:val="22"/>
                <w:szCs w:val="22"/>
                <w:lang w:eastAsia="hr-HR"/>
              </w:rPr>
            </w:pPr>
            <w:r w:rsidRPr="00405118">
              <w:rPr>
                <w:rFonts w:ascii="Arial" w:hAnsi="Arial" w:cs="Arial"/>
                <w:sz w:val="22"/>
                <w:szCs w:val="22"/>
                <w:lang w:eastAsia="hr-HR"/>
              </w:rPr>
              <w:t>9.</w:t>
            </w:r>
          </w:p>
        </w:tc>
        <w:tc>
          <w:tcPr>
            <w:tcW w:w="3319" w:type="pct"/>
            <w:shd w:val="clear" w:color="auto" w:fill="auto"/>
            <w:vAlign w:val="center"/>
          </w:tcPr>
          <w:p w:rsidR="00405118" w:rsidRPr="00405118" w:rsidRDefault="00405118" w:rsidP="005114F1">
            <w:pPr>
              <w:ind w:right="-72"/>
              <w:rPr>
                <w:rFonts w:ascii="Arial" w:hAnsi="Arial" w:cs="Arial"/>
                <w:color w:val="000000"/>
                <w:sz w:val="22"/>
                <w:szCs w:val="22"/>
                <w:lang w:val="sr-Cyrl-RS"/>
              </w:rPr>
            </w:pPr>
            <w:r w:rsidRPr="00405118">
              <w:rPr>
                <w:rFonts w:ascii="Arial" w:hAnsi="Arial" w:cs="Arial"/>
                <w:color w:val="000000"/>
                <w:sz w:val="22"/>
                <w:szCs w:val="22"/>
              </w:rPr>
              <w:t>Конектор за соленоид електромагнетног вентила са каблом, VAY 22-D658-4M TURCK или одговарајућ</w:t>
            </w:r>
            <w:r w:rsidRPr="00405118">
              <w:rPr>
                <w:rFonts w:ascii="Arial" w:hAnsi="Arial" w:cs="Arial"/>
                <w:color w:val="000000"/>
                <w:sz w:val="22"/>
                <w:szCs w:val="22"/>
                <w:lang w:val="sr-Cyrl-RS"/>
              </w:rPr>
              <w:t>е</w:t>
            </w:r>
          </w:p>
        </w:tc>
        <w:tc>
          <w:tcPr>
            <w:tcW w:w="635" w:type="pct"/>
            <w:shd w:val="clear" w:color="auto" w:fill="auto"/>
            <w:vAlign w:val="center"/>
          </w:tcPr>
          <w:p w:rsidR="00405118" w:rsidRPr="00405118" w:rsidRDefault="00405118" w:rsidP="005114F1">
            <w:pPr>
              <w:jc w:val="center"/>
              <w:rPr>
                <w:rFonts w:ascii="Arial" w:hAnsi="Arial" w:cs="Arial"/>
                <w:color w:val="000000"/>
                <w:sz w:val="22"/>
                <w:szCs w:val="22"/>
                <w:lang w:val="sr-Cyrl-RS"/>
              </w:rPr>
            </w:pPr>
            <w:r w:rsidRPr="00405118">
              <w:rPr>
                <w:rFonts w:ascii="Arial" w:hAnsi="Arial" w:cs="Arial"/>
                <w:color w:val="000000"/>
                <w:sz w:val="22"/>
                <w:szCs w:val="22"/>
                <w:lang w:val="sr-Cyrl-RS"/>
              </w:rPr>
              <w:t>ком</w:t>
            </w:r>
          </w:p>
        </w:tc>
        <w:tc>
          <w:tcPr>
            <w:tcW w:w="713" w:type="pct"/>
            <w:shd w:val="clear" w:color="auto" w:fill="auto"/>
            <w:vAlign w:val="center"/>
          </w:tcPr>
          <w:p w:rsidR="00405118" w:rsidRPr="00405118" w:rsidRDefault="00405118" w:rsidP="005114F1">
            <w:pPr>
              <w:jc w:val="right"/>
              <w:rPr>
                <w:rFonts w:ascii="Arial" w:hAnsi="Arial" w:cs="Arial"/>
                <w:color w:val="000000"/>
                <w:sz w:val="22"/>
                <w:szCs w:val="22"/>
              </w:rPr>
            </w:pPr>
            <w:r w:rsidRPr="00405118">
              <w:rPr>
                <w:rFonts w:ascii="Arial" w:hAnsi="Arial" w:cs="Arial"/>
                <w:color w:val="000000"/>
                <w:sz w:val="22"/>
                <w:szCs w:val="22"/>
              </w:rPr>
              <w:t>40</w:t>
            </w:r>
          </w:p>
        </w:tc>
      </w:tr>
      <w:tr w:rsidR="00405118" w:rsidRPr="00405118" w:rsidTr="005114F1">
        <w:trPr>
          <w:trHeight w:val="390"/>
        </w:trPr>
        <w:tc>
          <w:tcPr>
            <w:tcW w:w="333" w:type="pct"/>
            <w:shd w:val="clear" w:color="auto" w:fill="auto"/>
            <w:vAlign w:val="center"/>
          </w:tcPr>
          <w:p w:rsidR="00405118" w:rsidRPr="00405118" w:rsidRDefault="00405118" w:rsidP="005114F1">
            <w:pPr>
              <w:jc w:val="center"/>
              <w:rPr>
                <w:rFonts w:ascii="Arial" w:hAnsi="Arial" w:cs="Arial"/>
                <w:sz w:val="22"/>
                <w:szCs w:val="22"/>
                <w:lang w:eastAsia="hr-HR"/>
              </w:rPr>
            </w:pPr>
            <w:r w:rsidRPr="00405118">
              <w:rPr>
                <w:rFonts w:ascii="Arial" w:hAnsi="Arial" w:cs="Arial"/>
                <w:sz w:val="22"/>
                <w:szCs w:val="22"/>
                <w:lang w:eastAsia="hr-HR"/>
              </w:rPr>
              <w:t>10.</w:t>
            </w:r>
          </w:p>
        </w:tc>
        <w:tc>
          <w:tcPr>
            <w:tcW w:w="3319" w:type="pct"/>
            <w:shd w:val="clear" w:color="auto" w:fill="auto"/>
            <w:vAlign w:val="center"/>
          </w:tcPr>
          <w:p w:rsidR="00405118" w:rsidRPr="00405118" w:rsidRDefault="00405118" w:rsidP="005114F1">
            <w:pPr>
              <w:ind w:right="-72"/>
              <w:rPr>
                <w:rFonts w:ascii="Arial" w:hAnsi="Arial" w:cs="Arial"/>
                <w:color w:val="000000"/>
                <w:sz w:val="22"/>
                <w:szCs w:val="22"/>
                <w:lang w:val="sr-Cyrl-RS"/>
              </w:rPr>
            </w:pPr>
            <w:r w:rsidRPr="00405118">
              <w:rPr>
                <w:rFonts w:ascii="Arial" w:hAnsi="Arial" w:cs="Arial"/>
                <w:color w:val="000000"/>
                <w:sz w:val="22"/>
                <w:szCs w:val="22"/>
              </w:rPr>
              <w:t>Вибрациони прекидач нивоа - комплетан уређај, дужина виљушке 155mm</w:t>
            </w:r>
            <w:r w:rsidRPr="00405118">
              <w:rPr>
                <w:rFonts w:ascii="Arial" w:hAnsi="Arial" w:cs="Arial"/>
                <w:color w:val="000000"/>
                <w:sz w:val="22"/>
                <w:szCs w:val="22"/>
                <w:lang w:val="sr-Cyrl-RS"/>
              </w:rPr>
              <w:t xml:space="preserve">, Тип </w:t>
            </w:r>
            <w:r w:rsidRPr="00405118">
              <w:rPr>
                <w:rFonts w:ascii="Arial" w:hAnsi="Arial" w:cs="Arial"/>
                <w:bCs/>
                <w:sz w:val="22"/>
                <w:szCs w:val="22"/>
              </w:rPr>
              <w:t>Soliphant M FTM50</w:t>
            </w:r>
            <w:r w:rsidRPr="00405118">
              <w:rPr>
                <w:rFonts w:ascii="Arial" w:hAnsi="Arial" w:cs="Arial"/>
                <w:bCs/>
                <w:sz w:val="22"/>
                <w:szCs w:val="22"/>
                <w:lang w:val="sr-Cyrl-RS"/>
              </w:rPr>
              <w:t xml:space="preserve"> (</w:t>
            </w:r>
            <w:r w:rsidRPr="00405118">
              <w:rPr>
                <w:rFonts w:ascii="Arial" w:hAnsi="Arial" w:cs="Arial"/>
                <w:bCs/>
                <w:sz w:val="22"/>
                <w:szCs w:val="22"/>
              </w:rPr>
              <w:t>FTM50-AGG2A4D32AA</w:t>
            </w:r>
            <w:r w:rsidRPr="00405118">
              <w:rPr>
                <w:rFonts w:ascii="Arial" w:hAnsi="Arial" w:cs="Arial"/>
                <w:bCs/>
                <w:sz w:val="22"/>
                <w:szCs w:val="22"/>
                <w:lang w:val="sr-Cyrl-RS"/>
              </w:rPr>
              <w:t>)</w:t>
            </w:r>
            <w:r w:rsidRPr="00405118">
              <w:rPr>
                <w:rFonts w:ascii="Arial" w:hAnsi="Arial" w:cs="Arial"/>
                <w:bCs/>
                <w:sz w:val="22"/>
                <w:szCs w:val="22"/>
              </w:rPr>
              <w:t xml:space="preserve"> </w:t>
            </w:r>
            <w:r w:rsidRPr="00405118">
              <w:rPr>
                <w:rFonts w:ascii="Arial" w:hAnsi="Arial" w:cs="Arial"/>
                <w:color w:val="000000"/>
                <w:sz w:val="22"/>
                <w:szCs w:val="22"/>
              </w:rPr>
              <w:t>или одговарајуће</w:t>
            </w:r>
          </w:p>
        </w:tc>
        <w:tc>
          <w:tcPr>
            <w:tcW w:w="635" w:type="pct"/>
            <w:shd w:val="clear" w:color="auto" w:fill="auto"/>
            <w:vAlign w:val="center"/>
          </w:tcPr>
          <w:p w:rsidR="00405118" w:rsidRPr="00405118" w:rsidRDefault="00405118" w:rsidP="005114F1">
            <w:pPr>
              <w:jc w:val="center"/>
              <w:rPr>
                <w:rFonts w:ascii="Arial" w:hAnsi="Arial" w:cs="Arial"/>
                <w:color w:val="000000"/>
                <w:sz w:val="22"/>
                <w:szCs w:val="22"/>
              </w:rPr>
            </w:pPr>
            <w:r w:rsidRPr="00405118">
              <w:rPr>
                <w:rFonts w:ascii="Arial" w:hAnsi="Arial" w:cs="Arial"/>
                <w:color w:val="000000"/>
                <w:sz w:val="22"/>
                <w:szCs w:val="22"/>
                <w:lang w:val="sr-Cyrl-RS"/>
              </w:rPr>
              <w:t>ком</w:t>
            </w:r>
          </w:p>
        </w:tc>
        <w:tc>
          <w:tcPr>
            <w:tcW w:w="713" w:type="pct"/>
            <w:shd w:val="clear" w:color="auto" w:fill="auto"/>
            <w:vAlign w:val="center"/>
          </w:tcPr>
          <w:p w:rsidR="00405118" w:rsidRPr="00405118" w:rsidRDefault="00405118" w:rsidP="005114F1">
            <w:pPr>
              <w:jc w:val="right"/>
              <w:rPr>
                <w:rFonts w:ascii="Arial" w:hAnsi="Arial" w:cs="Arial"/>
                <w:color w:val="000000"/>
                <w:sz w:val="22"/>
                <w:szCs w:val="22"/>
              </w:rPr>
            </w:pPr>
            <w:r w:rsidRPr="00405118">
              <w:rPr>
                <w:rFonts w:ascii="Arial" w:hAnsi="Arial" w:cs="Arial"/>
                <w:color w:val="000000"/>
                <w:sz w:val="22"/>
                <w:szCs w:val="22"/>
              </w:rPr>
              <w:t>1</w:t>
            </w:r>
          </w:p>
        </w:tc>
      </w:tr>
      <w:tr w:rsidR="00405118" w:rsidRPr="00405118" w:rsidTr="005114F1">
        <w:trPr>
          <w:trHeight w:val="390"/>
        </w:trPr>
        <w:tc>
          <w:tcPr>
            <w:tcW w:w="333" w:type="pct"/>
            <w:shd w:val="clear" w:color="auto" w:fill="auto"/>
            <w:vAlign w:val="center"/>
          </w:tcPr>
          <w:p w:rsidR="00405118" w:rsidRPr="00405118" w:rsidRDefault="00405118" w:rsidP="005114F1">
            <w:pPr>
              <w:jc w:val="center"/>
              <w:rPr>
                <w:rFonts w:ascii="Arial" w:hAnsi="Arial" w:cs="Arial"/>
                <w:sz w:val="22"/>
                <w:szCs w:val="22"/>
                <w:lang w:eastAsia="hr-HR"/>
              </w:rPr>
            </w:pPr>
            <w:r w:rsidRPr="00405118">
              <w:rPr>
                <w:rFonts w:ascii="Arial" w:hAnsi="Arial" w:cs="Arial"/>
                <w:sz w:val="22"/>
                <w:szCs w:val="22"/>
                <w:lang w:eastAsia="hr-HR"/>
              </w:rPr>
              <w:t>11.</w:t>
            </w:r>
          </w:p>
        </w:tc>
        <w:tc>
          <w:tcPr>
            <w:tcW w:w="3319" w:type="pct"/>
            <w:shd w:val="clear" w:color="auto" w:fill="auto"/>
            <w:vAlign w:val="center"/>
          </w:tcPr>
          <w:p w:rsidR="00405118" w:rsidRPr="00405118" w:rsidRDefault="00405118" w:rsidP="005114F1">
            <w:pPr>
              <w:autoSpaceDE w:val="0"/>
              <w:autoSpaceDN w:val="0"/>
              <w:adjustRightInd w:val="0"/>
              <w:rPr>
                <w:rFonts w:ascii="Arial" w:hAnsi="Arial" w:cs="Arial"/>
                <w:bCs/>
                <w:sz w:val="22"/>
                <w:szCs w:val="22"/>
                <w:lang w:val="sr-Cyrl-RS"/>
              </w:rPr>
            </w:pPr>
            <w:r w:rsidRPr="00405118">
              <w:rPr>
                <w:rFonts w:ascii="Arial" w:hAnsi="Arial" w:cs="Arial"/>
                <w:color w:val="000000"/>
                <w:sz w:val="22"/>
                <w:szCs w:val="22"/>
              </w:rPr>
              <w:t>Виљушка за вибрациони прекидач нивоа - 155mm</w:t>
            </w:r>
            <w:r w:rsidRPr="00405118">
              <w:rPr>
                <w:rFonts w:ascii="Arial" w:hAnsi="Arial" w:cs="Arial"/>
                <w:color w:val="000000"/>
                <w:sz w:val="22"/>
                <w:szCs w:val="22"/>
                <w:lang w:val="sr-Cyrl-RS"/>
              </w:rPr>
              <w:t>, Тип (</w:t>
            </w:r>
            <w:r w:rsidRPr="00405118">
              <w:rPr>
                <w:rFonts w:ascii="Arial" w:hAnsi="Arial" w:cs="Arial"/>
                <w:bCs/>
                <w:sz w:val="22"/>
                <w:szCs w:val="22"/>
              </w:rPr>
              <w:t>FTM50X-AGG2AG3AA</w:t>
            </w:r>
            <w:r w:rsidRPr="00405118">
              <w:rPr>
                <w:rFonts w:ascii="Arial" w:hAnsi="Arial" w:cs="Arial"/>
                <w:bCs/>
                <w:sz w:val="22"/>
                <w:szCs w:val="22"/>
                <w:lang w:val="sr-Cyrl-RS"/>
              </w:rPr>
              <w:t>)</w:t>
            </w:r>
            <w:r w:rsidRPr="00405118">
              <w:rPr>
                <w:rFonts w:ascii="Arial" w:hAnsi="Arial" w:cs="Arial"/>
                <w:color w:val="000000"/>
                <w:sz w:val="22"/>
                <w:szCs w:val="22"/>
              </w:rPr>
              <w:t xml:space="preserve"> или одговарајућ</w:t>
            </w:r>
            <w:r w:rsidRPr="00405118">
              <w:rPr>
                <w:rFonts w:ascii="Arial" w:hAnsi="Arial" w:cs="Arial"/>
                <w:color w:val="000000"/>
                <w:sz w:val="22"/>
                <w:szCs w:val="22"/>
                <w:lang w:val="sr-Cyrl-RS"/>
              </w:rPr>
              <w:t>е</w:t>
            </w:r>
          </w:p>
        </w:tc>
        <w:tc>
          <w:tcPr>
            <w:tcW w:w="635" w:type="pct"/>
            <w:shd w:val="clear" w:color="auto" w:fill="auto"/>
            <w:vAlign w:val="center"/>
          </w:tcPr>
          <w:p w:rsidR="00405118" w:rsidRPr="00405118" w:rsidRDefault="00405118" w:rsidP="005114F1">
            <w:pPr>
              <w:jc w:val="center"/>
              <w:rPr>
                <w:rFonts w:ascii="Arial" w:hAnsi="Arial" w:cs="Arial"/>
                <w:color w:val="000000"/>
                <w:sz w:val="22"/>
                <w:szCs w:val="22"/>
              </w:rPr>
            </w:pPr>
            <w:r w:rsidRPr="00405118">
              <w:rPr>
                <w:rFonts w:ascii="Arial" w:hAnsi="Arial" w:cs="Arial"/>
                <w:color w:val="000000"/>
                <w:sz w:val="22"/>
                <w:szCs w:val="22"/>
                <w:lang w:val="sr-Cyrl-RS"/>
              </w:rPr>
              <w:t>ком</w:t>
            </w:r>
          </w:p>
        </w:tc>
        <w:tc>
          <w:tcPr>
            <w:tcW w:w="713" w:type="pct"/>
            <w:shd w:val="clear" w:color="auto" w:fill="auto"/>
            <w:vAlign w:val="center"/>
          </w:tcPr>
          <w:p w:rsidR="00405118" w:rsidRPr="00405118" w:rsidRDefault="00405118" w:rsidP="005114F1">
            <w:pPr>
              <w:jc w:val="right"/>
              <w:rPr>
                <w:rFonts w:ascii="Arial" w:hAnsi="Arial" w:cs="Arial"/>
                <w:color w:val="000000"/>
                <w:sz w:val="22"/>
                <w:szCs w:val="22"/>
              </w:rPr>
            </w:pPr>
            <w:r w:rsidRPr="00405118">
              <w:rPr>
                <w:rFonts w:ascii="Arial" w:hAnsi="Arial" w:cs="Arial"/>
                <w:color w:val="000000"/>
                <w:sz w:val="22"/>
                <w:szCs w:val="22"/>
              </w:rPr>
              <w:t>1</w:t>
            </w:r>
          </w:p>
        </w:tc>
      </w:tr>
    </w:tbl>
    <w:p w:rsidR="00405118" w:rsidRPr="00405118" w:rsidRDefault="00405118" w:rsidP="00405118">
      <w:pPr>
        <w:pStyle w:val="ListParagraph"/>
        <w:numPr>
          <w:ilvl w:val="1"/>
          <w:numId w:val="1"/>
        </w:numPr>
        <w:autoSpaceDE w:val="0"/>
        <w:autoSpaceDN w:val="0"/>
        <w:adjustRightInd w:val="0"/>
        <w:spacing w:before="0" w:after="0" w:line="240" w:lineRule="auto"/>
        <w:contextualSpacing w:val="0"/>
        <w:jc w:val="left"/>
        <w:rPr>
          <w:rFonts w:ascii="Arial" w:hAnsi="Arial" w:cs="Arial"/>
          <w:b/>
          <w:lang w:val="sr-Cyrl-RS"/>
        </w:rPr>
      </w:pPr>
      <w:proofErr w:type="spellStart"/>
      <w:r w:rsidRPr="00405118">
        <w:rPr>
          <w:rFonts w:ascii="Arial" w:hAnsi="Arial" w:cs="Arial"/>
          <w:b/>
        </w:rPr>
        <w:t>Техничка</w:t>
      </w:r>
      <w:proofErr w:type="spellEnd"/>
      <w:r w:rsidRPr="00405118">
        <w:rPr>
          <w:rFonts w:ascii="Arial" w:hAnsi="Arial" w:cs="Arial"/>
          <w:b/>
        </w:rPr>
        <w:t xml:space="preserve"> </w:t>
      </w:r>
      <w:proofErr w:type="spellStart"/>
      <w:r w:rsidRPr="00405118">
        <w:rPr>
          <w:rFonts w:ascii="Arial" w:hAnsi="Arial" w:cs="Arial"/>
          <w:b/>
        </w:rPr>
        <w:t>документација</w:t>
      </w:r>
      <w:proofErr w:type="spellEnd"/>
      <w:r w:rsidRPr="00405118">
        <w:rPr>
          <w:rFonts w:ascii="Arial" w:hAnsi="Arial" w:cs="Arial"/>
          <w:b/>
        </w:rPr>
        <w:t xml:space="preserve"> </w:t>
      </w:r>
      <w:proofErr w:type="spellStart"/>
      <w:r w:rsidRPr="00405118">
        <w:rPr>
          <w:rFonts w:ascii="Arial" w:hAnsi="Arial" w:cs="Arial"/>
          <w:b/>
        </w:rPr>
        <w:t>која</w:t>
      </w:r>
      <w:proofErr w:type="spellEnd"/>
      <w:r w:rsidRPr="00405118">
        <w:rPr>
          <w:rFonts w:ascii="Arial" w:hAnsi="Arial" w:cs="Arial"/>
          <w:b/>
        </w:rPr>
        <w:t xml:space="preserve"> </w:t>
      </w:r>
      <w:proofErr w:type="spellStart"/>
      <w:r w:rsidRPr="00405118">
        <w:rPr>
          <w:rFonts w:ascii="Arial" w:hAnsi="Arial" w:cs="Arial"/>
          <w:b/>
        </w:rPr>
        <w:t>се</w:t>
      </w:r>
      <w:proofErr w:type="spellEnd"/>
      <w:r w:rsidRPr="00405118">
        <w:rPr>
          <w:rFonts w:ascii="Arial" w:hAnsi="Arial" w:cs="Arial"/>
          <w:b/>
        </w:rPr>
        <w:t xml:space="preserve"> </w:t>
      </w:r>
      <w:proofErr w:type="spellStart"/>
      <w:r w:rsidRPr="00405118">
        <w:rPr>
          <w:rFonts w:ascii="Arial" w:hAnsi="Arial" w:cs="Arial"/>
          <w:b/>
        </w:rPr>
        <w:t>доставља</w:t>
      </w:r>
      <w:proofErr w:type="spellEnd"/>
      <w:r w:rsidRPr="00405118">
        <w:rPr>
          <w:rFonts w:ascii="Arial" w:hAnsi="Arial" w:cs="Arial"/>
          <w:b/>
        </w:rPr>
        <w:t xml:space="preserve"> </w:t>
      </w:r>
      <w:proofErr w:type="spellStart"/>
      <w:r w:rsidRPr="00405118">
        <w:rPr>
          <w:rFonts w:ascii="Arial" w:hAnsi="Arial" w:cs="Arial"/>
          <w:b/>
        </w:rPr>
        <w:t>као</w:t>
      </w:r>
      <w:proofErr w:type="spellEnd"/>
      <w:r w:rsidRPr="00405118">
        <w:rPr>
          <w:rFonts w:ascii="Arial" w:hAnsi="Arial" w:cs="Arial"/>
          <w:b/>
        </w:rPr>
        <w:t xml:space="preserve"> </w:t>
      </w:r>
      <w:proofErr w:type="spellStart"/>
      <w:r w:rsidRPr="00405118">
        <w:rPr>
          <w:rFonts w:ascii="Arial" w:hAnsi="Arial" w:cs="Arial"/>
          <w:b/>
        </w:rPr>
        <w:t>саставни</w:t>
      </w:r>
      <w:proofErr w:type="spellEnd"/>
      <w:r w:rsidRPr="00405118">
        <w:rPr>
          <w:rFonts w:ascii="Arial" w:hAnsi="Arial" w:cs="Arial"/>
          <w:b/>
        </w:rPr>
        <w:t xml:space="preserve"> </w:t>
      </w:r>
      <w:proofErr w:type="spellStart"/>
      <w:r w:rsidRPr="00405118">
        <w:rPr>
          <w:rFonts w:ascii="Arial" w:hAnsi="Arial" w:cs="Arial"/>
          <w:b/>
        </w:rPr>
        <w:t>део</w:t>
      </w:r>
      <w:proofErr w:type="spellEnd"/>
      <w:r w:rsidRPr="00405118">
        <w:rPr>
          <w:rFonts w:ascii="Arial" w:hAnsi="Arial" w:cs="Arial"/>
          <w:b/>
        </w:rPr>
        <w:t xml:space="preserve"> </w:t>
      </w:r>
      <w:proofErr w:type="spellStart"/>
      <w:r w:rsidRPr="00405118">
        <w:rPr>
          <w:rFonts w:ascii="Arial" w:hAnsi="Arial" w:cs="Arial"/>
          <w:b/>
        </w:rPr>
        <w:t>понуде</w:t>
      </w:r>
      <w:proofErr w:type="spellEnd"/>
      <w:r w:rsidRPr="00405118">
        <w:rPr>
          <w:rFonts w:ascii="Arial" w:hAnsi="Arial" w:cs="Arial"/>
          <w:b/>
        </w:rPr>
        <w:t xml:space="preserve">, а </w:t>
      </w:r>
      <w:proofErr w:type="spellStart"/>
      <w:r w:rsidRPr="00405118">
        <w:rPr>
          <w:rFonts w:ascii="Arial" w:hAnsi="Arial" w:cs="Arial"/>
          <w:b/>
        </w:rPr>
        <w:t>којом</w:t>
      </w:r>
      <w:proofErr w:type="spellEnd"/>
      <w:r w:rsidRPr="00405118">
        <w:rPr>
          <w:rFonts w:ascii="Arial" w:hAnsi="Arial" w:cs="Arial"/>
          <w:b/>
        </w:rPr>
        <w:t xml:space="preserve"> </w:t>
      </w:r>
      <w:proofErr w:type="spellStart"/>
      <w:r w:rsidRPr="00405118">
        <w:rPr>
          <w:rFonts w:ascii="Arial" w:hAnsi="Arial" w:cs="Arial"/>
          <w:b/>
        </w:rPr>
        <w:t>се</w:t>
      </w:r>
      <w:proofErr w:type="spellEnd"/>
      <w:r w:rsidRPr="00405118">
        <w:rPr>
          <w:rFonts w:ascii="Arial" w:hAnsi="Arial" w:cs="Arial"/>
          <w:b/>
        </w:rPr>
        <w:t xml:space="preserve">   </w:t>
      </w:r>
      <w:r w:rsidRPr="00405118">
        <w:rPr>
          <w:rFonts w:ascii="Arial" w:hAnsi="Arial" w:cs="Arial"/>
          <w:b/>
          <w:lang w:val="sr-Cyrl-RS"/>
        </w:rPr>
        <w:t xml:space="preserve">          </w:t>
      </w:r>
      <w:proofErr w:type="spellStart"/>
      <w:r w:rsidRPr="00405118">
        <w:rPr>
          <w:rFonts w:ascii="Arial" w:hAnsi="Arial" w:cs="Arial"/>
          <w:b/>
        </w:rPr>
        <w:t>доказује</w:t>
      </w:r>
      <w:proofErr w:type="spellEnd"/>
      <w:r w:rsidRPr="00405118">
        <w:rPr>
          <w:rFonts w:ascii="Arial" w:hAnsi="Arial" w:cs="Arial"/>
          <w:b/>
        </w:rPr>
        <w:t xml:space="preserve">  </w:t>
      </w:r>
      <w:proofErr w:type="spellStart"/>
      <w:r w:rsidRPr="00405118">
        <w:rPr>
          <w:rFonts w:ascii="Arial" w:hAnsi="Arial" w:cs="Arial"/>
          <w:b/>
        </w:rPr>
        <w:t>да</w:t>
      </w:r>
      <w:proofErr w:type="spellEnd"/>
      <w:r w:rsidRPr="00405118">
        <w:rPr>
          <w:rFonts w:ascii="Arial" w:hAnsi="Arial" w:cs="Arial"/>
          <w:b/>
        </w:rPr>
        <w:t xml:space="preserve"> </w:t>
      </w:r>
      <w:proofErr w:type="spellStart"/>
      <w:r w:rsidRPr="00405118">
        <w:rPr>
          <w:rFonts w:ascii="Arial" w:hAnsi="Arial" w:cs="Arial"/>
          <w:b/>
        </w:rPr>
        <w:t>понуђена</w:t>
      </w:r>
      <w:proofErr w:type="spellEnd"/>
      <w:r w:rsidRPr="00405118">
        <w:rPr>
          <w:rFonts w:ascii="Arial" w:hAnsi="Arial" w:cs="Arial"/>
          <w:b/>
        </w:rPr>
        <w:t xml:space="preserve"> </w:t>
      </w:r>
      <w:proofErr w:type="spellStart"/>
      <w:r w:rsidRPr="00405118">
        <w:rPr>
          <w:rFonts w:ascii="Arial" w:hAnsi="Arial" w:cs="Arial"/>
          <w:b/>
        </w:rPr>
        <w:t>добра</w:t>
      </w:r>
      <w:proofErr w:type="spellEnd"/>
      <w:r w:rsidRPr="00405118">
        <w:rPr>
          <w:rFonts w:ascii="Arial" w:hAnsi="Arial" w:cs="Arial"/>
          <w:b/>
        </w:rPr>
        <w:t xml:space="preserve"> </w:t>
      </w:r>
      <w:proofErr w:type="spellStart"/>
      <w:r w:rsidRPr="00405118">
        <w:rPr>
          <w:rFonts w:ascii="Arial" w:hAnsi="Arial" w:cs="Arial"/>
          <w:b/>
        </w:rPr>
        <w:t>испуњавају</w:t>
      </w:r>
      <w:proofErr w:type="spellEnd"/>
      <w:r w:rsidRPr="00405118">
        <w:rPr>
          <w:rFonts w:ascii="Arial" w:hAnsi="Arial" w:cs="Arial"/>
          <w:b/>
        </w:rPr>
        <w:t xml:space="preserve"> </w:t>
      </w:r>
      <w:proofErr w:type="spellStart"/>
      <w:r w:rsidRPr="00405118">
        <w:rPr>
          <w:rFonts w:ascii="Arial" w:hAnsi="Arial" w:cs="Arial"/>
          <w:b/>
        </w:rPr>
        <w:t>захтеване</w:t>
      </w:r>
      <w:proofErr w:type="spellEnd"/>
      <w:r w:rsidRPr="00405118">
        <w:rPr>
          <w:rFonts w:ascii="Arial" w:hAnsi="Arial" w:cs="Arial"/>
          <w:b/>
        </w:rPr>
        <w:t xml:space="preserve"> </w:t>
      </w:r>
      <w:proofErr w:type="spellStart"/>
      <w:r w:rsidRPr="00405118">
        <w:rPr>
          <w:rFonts w:ascii="Arial" w:hAnsi="Arial" w:cs="Arial"/>
          <w:b/>
        </w:rPr>
        <w:t>техничке</w:t>
      </w:r>
      <w:proofErr w:type="spellEnd"/>
      <w:r w:rsidRPr="00405118">
        <w:rPr>
          <w:rFonts w:ascii="Arial" w:hAnsi="Arial" w:cs="Arial"/>
          <w:b/>
        </w:rPr>
        <w:t xml:space="preserve"> </w:t>
      </w:r>
      <w:proofErr w:type="spellStart"/>
      <w:r w:rsidRPr="00405118">
        <w:rPr>
          <w:rFonts w:ascii="Arial" w:hAnsi="Arial" w:cs="Arial"/>
          <w:b/>
        </w:rPr>
        <w:t>карактеристике</w:t>
      </w:r>
      <w:proofErr w:type="spellEnd"/>
      <w:r w:rsidRPr="00405118">
        <w:rPr>
          <w:rFonts w:ascii="Arial" w:hAnsi="Arial" w:cs="Arial"/>
          <w:b/>
        </w:rPr>
        <w:t>:</w:t>
      </w:r>
    </w:p>
    <w:p w:rsidR="00405118" w:rsidRPr="00405118" w:rsidRDefault="00405118" w:rsidP="00405118">
      <w:pPr>
        <w:pStyle w:val="KDNabrajanje"/>
        <w:tabs>
          <w:tab w:val="clear" w:pos="567"/>
          <w:tab w:val="clear" w:pos="630"/>
          <w:tab w:val="num" w:pos="720"/>
        </w:tabs>
        <w:spacing w:before="0"/>
        <w:ind w:left="714" w:hanging="357"/>
        <w:rPr>
          <w:rFonts w:cs="Arial"/>
        </w:rPr>
      </w:pPr>
      <w:r w:rsidRPr="00405118">
        <w:rPr>
          <w:rFonts w:cs="Arial"/>
          <w:b/>
          <w:color w:val="FF0000"/>
          <w:lang w:val="sr-Cyrl-CS"/>
        </w:rPr>
        <w:t>Каталог / извод из каталога произвођача</w:t>
      </w:r>
      <w:r w:rsidRPr="00405118">
        <w:rPr>
          <w:rFonts w:cs="Arial"/>
          <w:color w:val="FF0000"/>
          <w:lang w:val="sr-Cyrl-CS"/>
        </w:rPr>
        <w:t xml:space="preserve"> – у папирном или електронском облику, са</w:t>
      </w:r>
      <w:r w:rsidRPr="00405118">
        <w:rPr>
          <w:rFonts w:cs="Arial"/>
          <w:lang w:val="sr-Cyrl-CS"/>
        </w:rPr>
        <w:t xml:space="preserve"> јасно означеном позицијом из понуде</w:t>
      </w:r>
      <w:r w:rsidRPr="00405118">
        <w:rPr>
          <w:rFonts w:cs="Arial"/>
          <w:lang w:val="sr-Cyrl-RS"/>
        </w:rPr>
        <w:t>, уколико се нуде одговарајућа добра.</w:t>
      </w:r>
    </w:p>
    <w:p w:rsidR="00405118" w:rsidRPr="00405118" w:rsidRDefault="00405118" w:rsidP="00405118">
      <w:pPr>
        <w:jc w:val="both"/>
        <w:rPr>
          <w:rFonts w:ascii="Arial" w:hAnsi="Arial" w:cs="Arial"/>
          <w:sz w:val="22"/>
          <w:szCs w:val="22"/>
          <w:lang w:val="sr-Cyrl-RS"/>
        </w:rPr>
      </w:pPr>
    </w:p>
    <w:p w:rsidR="00405118" w:rsidRPr="00405118" w:rsidRDefault="00405118" w:rsidP="00D16CA6">
      <w:pPr>
        <w:pStyle w:val="Heading1"/>
        <w:numPr>
          <w:ilvl w:val="1"/>
          <w:numId w:val="4"/>
        </w:numPr>
        <w:spacing w:before="0" w:after="0"/>
        <w:jc w:val="both"/>
        <w:rPr>
          <w:rFonts w:ascii="Arial" w:hAnsi="Arial" w:cs="Arial"/>
          <w:sz w:val="22"/>
          <w:szCs w:val="22"/>
          <w:lang w:val="sr-Cyrl-RS"/>
        </w:rPr>
      </w:pPr>
      <w:r w:rsidRPr="00405118">
        <w:rPr>
          <w:rFonts w:ascii="Arial" w:hAnsi="Arial" w:cs="Arial"/>
          <w:sz w:val="22"/>
          <w:szCs w:val="22"/>
        </w:rPr>
        <w:t xml:space="preserve"> </w:t>
      </w:r>
      <w:proofErr w:type="spellStart"/>
      <w:r w:rsidRPr="00405118">
        <w:rPr>
          <w:rFonts w:ascii="Arial" w:hAnsi="Arial" w:cs="Arial"/>
          <w:sz w:val="22"/>
          <w:szCs w:val="22"/>
        </w:rPr>
        <w:t>Рок</w:t>
      </w:r>
      <w:proofErr w:type="spellEnd"/>
      <w:r w:rsidRPr="00405118">
        <w:rPr>
          <w:rFonts w:ascii="Arial" w:hAnsi="Arial" w:cs="Arial"/>
          <w:sz w:val="22"/>
          <w:szCs w:val="22"/>
        </w:rPr>
        <w:t xml:space="preserve"> </w:t>
      </w:r>
      <w:proofErr w:type="spellStart"/>
      <w:r w:rsidRPr="00405118">
        <w:rPr>
          <w:rFonts w:ascii="Arial" w:hAnsi="Arial" w:cs="Arial"/>
          <w:sz w:val="22"/>
          <w:szCs w:val="22"/>
        </w:rPr>
        <w:t>испоруке</w:t>
      </w:r>
      <w:proofErr w:type="spellEnd"/>
      <w:r w:rsidRPr="00405118">
        <w:rPr>
          <w:rFonts w:ascii="Arial" w:hAnsi="Arial" w:cs="Arial"/>
          <w:sz w:val="22"/>
          <w:szCs w:val="22"/>
        </w:rPr>
        <w:t xml:space="preserve"> </w:t>
      </w:r>
      <w:proofErr w:type="spellStart"/>
      <w:r w:rsidRPr="00405118">
        <w:rPr>
          <w:rFonts w:ascii="Arial" w:hAnsi="Arial" w:cs="Arial"/>
          <w:sz w:val="22"/>
          <w:szCs w:val="22"/>
        </w:rPr>
        <w:t>добара</w:t>
      </w:r>
      <w:proofErr w:type="spellEnd"/>
    </w:p>
    <w:p w:rsidR="00405118" w:rsidRPr="00405118" w:rsidRDefault="00405118" w:rsidP="00405118">
      <w:pPr>
        <w:pStyle w:val="ListParagraph"/>
        <w:autoSpaceDE w:val="0"/>
        <w:autoSpaceDN w:val="0"/>
        <w:adjustRightInd w:val="0"/>
        <w:spacing w:after="0" w:line="240" w:lineRule="auto"/>
        <w:ind w:left="0"/>
        <w:contextualSpacing w:val="0"/>
        <w:rPr>
          <w:rFonts w:ascii="Arial" w:hAnsi="Arial" w:cs="Arial"/>
          <w:lang w:val="sr-Cyrl-RS"/>
        </w:rPr>
      </w:pPr>
      <w:proofErr w:type="spellStart"/>
      <w:r w:rsidRPr="00405118">
        <w:rPr>
          <w:rFonts w:ascii="Arial" w:hAnsi="Arial" w:cs="Arial"/>
        </w:rPr>
        <w:t>Изабрани</w:t>
      </w:r>
      <w:proofErr w:type="spellEnd"/>
      <w:r w:rsidRPr="00405118">
        <w:rPr>
          <w:rFonts w:ascii="Arial" w:hAnsi="Arial" w:cs="Arial"/>
        </w:rPr>
        <w:t xml:space="preserve"> </w:t>
      </w:r>
      <w:proofErr w:type="spellStart"/>
      <w:r w:rsidRPr="00405118">
        <w:rPr>
          <w:rFonts w:ascii="Arial" w:hAnsi="Arial" w:cs="Arial"/>
        </w:rPr>
        <w:t>понуђач</w:t>
      </w:r>
      <w:proofErr w:type="spellEnd"/>
      <w:r w:rsidRPr="00405118">
        <w:rPr>
          <w:rFonts w:ascii="Arial" w:hAnsi="Arial" w:cs="Arial"/>
        </w:rPr>
        <w:t xml:space="preserve"> </w:t>
      </w:r>
      <w:proofErr w:type="spellStart"/>
      <w:r w:rsidRPr="00405118">
        <w:rPr>
          <w:rFonts w:ascii="Arial" w:hAnsi="Arial" w:cs="Arial"/>
        </w:rPr>
        <w:t>је</w:t>
      </w:r>
      <w:proofErr w:type="spellEnd"/>
      <w:r w:rsidRPr="00405118">
        <w:rPr>
          <w:rFonts w:ascii="Arial" w:hAnsi="Arial" w:cs="Arial"/>
        </w:rPr>
        <w:t xml:space="preserve"> </w:t>
      </w:r>
      <w:proofErr w:type="spellStart"/>
      <w:r w:rsidRPr="00405118">
        <w:rPr>
          <w:rFonts w:ascii="Arial" w:hAnsi="Arial" w:cs="Arial"/>
        </w:rPr>
        <w:t>обавезан</w:t>
      </w:r>
      <w:proofErr w:type="spellEnd"/>
      <w:r w:rsidRPr="00405118">
        <w:rPr>
          <w:rFonts w:ascii="Arial" w:hAnsi="Arial" w:cs="Arial"/>
        </w:rPr>
        <w:t xml:space="preserve"> </w:t>
      </w:r>
      <w:proofErr w:type="spellStart"/>
      <w:r w:rsidRPr="00405118">
        <w:rPr>
          <w:rFonts w:ascii="Arial" w:hAnsi="Arial" w:cs="Arial"/>
        </w:rPr>
        <w:t>да</w:t>
      </w:r>
      <w:proofErr w:type="spellEnd"/>
      <w:r w:rsidRPr="00405118">
        <w:rPr>
          <w:rFonts w:ascii="Arial" w:hAnsi="Arial" w:cs="Arial"/>
        </w:rPr>
        <w:t xml:space="preserve"> </w:t>
      </w:r>
      <w:proofErr w:type="spellStart"/>
      <w:r w:rsidRPr="00405118">
        <w:rPr>
          <w:rFonts w:ascii="Arial" w:hAnsi="Arial" w:cs="Arial"/>
        </w:rPr>
        <w:t>испоруку</w:t>
      </w:r>
      <w:proofErr w:type="spellEnd"/>
      <w:r w:rsidRPr="00405118">
        <w:rPr>
          <w:rFonts w:ascii="Arial" w:hAnsi="Arial" w:cs="Arial"/>
        </w:rPr>
        <w:t xml:space="preserve"> </w:t>
      </w:r>
      <w:proofErr w:type="spellStart"/>
      <w:r w:rsidRPr="00405118">
        <w:rPr>
          <w:rFonts w:ascii="Arial" w:hAnsi="Arial" w:cs="Arial"/>
        </w:rPr>
        <w:t>добара</w:t>
      </w:r>
      <w:proofErr w:type="spellEnd"/>
      <w:r w:rsidRPr="00405118">
        <w:rPr>
          <w:rFonts w:ascii="Arial" w:hAnsi="Arial" w:cs="Arial"/>
        </w:rPr>
        <w:t xml:space="preserve"> </w:t>
      </w:r>
      <w:proofErr w:type="spellStart"/>
      <w:r w:rsidRPr="00405118">
        <w:rPr>
          <w:rFonts w:ascii="Arial" w:hAnsi="Arial" w:cs="Arial"/>
        </w:rPr>
        <w:t>изврши</w:t>
      </w:r>
      <w:proofErr w:type="spellEnd"/>
      <w:r w:rsidRPr="00405118">
        <w:rPr>
          <w:rFonts w:ascii="Arial" w:hAnsi="Arial" w:cs="Arial"/>
        </w:rPr>
        <w:t xml:space="preserve"> у </w:t>
      </w:r>
      <w:proofErr w:type="spellStart"/>
      <w:r w:rsidRPr="00405118">
        <w:rPr>
          <w:rFonts w:ascii="Arial" w:hAnsi="Arial" w:cs="Arial"/>
        </w:rPr>
        <w:t>року</w:t>
      </w:r>
      <w:proofErr w:type="spellEnd"/>
      <w:r w:rsidRPr="00405118">
        <w:rPr>
          <w:rFonts w:ascii="Arial" w:hAnsi="Arial" w:cs="Arial"/>
        </w:rPr>
        <w:t xml:space="preserve"> </w:t>
      </w:r>
      <w:proofErr w:type="spellStart"/>
      <w:r w:rsidRPr="00405118">
        <w:rPr>
          <w:rFonts w:ascii="Arial" w:hAnsi="Arial" w:cs="Arial"/>
        </w:rPr>
        <w:t>који</w:t>
      </w:r>
      <w:proofErr w:type="spellEnd"/>
      <w:r w:rsidRPr="00405118">
        <w:rPr>
          <w:rFonts w:ascii="Arial" w:hAnsi="Arial" w:cs="Arial"/>
        </w:rPr>
        <w:t xml:space="preserve"> </w:t>
      </w:r>
      <w:proofErr w:type="spellStart"/>
      <w:r w:rsidRPr="00405118">
        <w:rPr>
          <w:rFonts w:ascii="Arial" w:hAnsi="Arial" w:cs="Arial"/>
        </w:rPr>
        <w:t>не</w:t>
      </w:r>
      <w:proofErr w:type="spellEnd"/>
      <w:r w:rsidRPr="00405118">
        <w:rPr>
          <w:rFonts w:ascii="Arial" w:hAnsi="Arial" w:cs="Arial"/>
        </w:rPr>
        <w:t xml:space="preserve"> </w:t>
      </w:r>
      <w:proofErr w:type="spellStart"/>
      <w:r w:rsidRPr="00405118">
        <w:rPr>
          <w:rFonts w:ascii="Arial" w:hAnsi="Arial" w:cs="Arial"/>
        </w:rPr>
        <w:t>може</w:t>
      </w:r>
      <w:proofErr w:type="spellEnd"/>
      <w:r w:rsidRPr="00405118">
        <w:rPr>
          <w:rFonts w:ascii="Arial" w:hAnsi="Arial" w:cs="Arial"/>
        </w:rPr>
        <w:t xml:space="preserve"> </w:t>
      </w:r>
      <w:proofErr w:type="spellStart"/>
      <w:r w:rsidRPr="00405118">
        <w:rPr>
          <w:rFonts w:ascii="Arial" w:hAnsi="Arial" w:cs="Arial"/>
        </w:rPr>
        <w:t>бити</w:t>
      </w:r>
      <w:proofErr w:type="spellEnd"/>
      <w:r w:rsidRPr="00405118">
        <w:rPr>
          <w:rFonts w:ascii="Arial" w:hAnsi="Arial" w:cs="Arial"/>
        </w:rPr>
        <w:t xml:space="preserve"> </w:t>
      </w:r>
      <w:proofErr w:type="spellStart"/>
      <w:r w:rsidRPr="00405118">
        <w:rPr>
          <w:rFonts w:ascii="Arial" w:hAnsi="Arial" w:cs="Arial"/>
        </w:rPr>
        <w:t>дужи</w:t>
      </w:r>
      <w:proofErr w:type="spellEnd"/>
      <w:r w:rsidRPr="00405118">
        <w:rPr>
          <w:rFonts w:ascii="Arial" w:hAnsi="Arial" w:cs="Arial"/>
        </w:rPr>
        <w:t xml:space="preserve"> </w:t>
      </w:r>
      <w:proofErr w:type="spellStart"/>
      <w:proofErr w:type="gramStart"/>
      <w:r w:rsidRPr="00405118">
        <w:rPr>
          <w:rFonts w:ascii="Arial" w:hAnsi="Arial" w:cs="Arial"/>
        </w:rPr>
        <w:t>од</w:t>
      </w:r>
      <w:proofErr w:type="spellEnd"/>
      <w:r w:rsidRPr="00405118">
        <w:rPr>
          <w:rFonts w:ascii="Arial" w:hAnsi="Arial" w:cs="Arial"/>
        </w:rPr>
        <w:t xml:space="preserve"> </w:t>
      </w:r>
      <w:r w:rsidRPr="00405118">
        <w:rPr>
          <w:rFonts w:ascii="Arial" w:hAnsi="Arial" w:cs="Arial"/>
          <w:lang w:val="sr-Cyrl-RS"/>
        </w:rPr>
        <w:t xml:space="preserve"> </w:t>
      </w:r>
      <w:r w:rsidRPr="00405118">
        <w:rPr>
          <w:rFonts w:ascii="Arial" w:hAnsi="Arial" w:cs="Arial"/>
          <w:b/>
          <w:lang w:val="sr-Cyrl-RS"/>
        </w:rPr>
        <w:t>90</w:t>
      </w:r>
      <w:proofErr w:type="gramEnd"/>
      <w:r w:rsidRPr="00405118">
        <w:rPr>
          <w:rFonts w:ascii="Arial" w:hAnsi="Arial" w:cs="Arial"/>
          <w:b/>
          <w:lang w:val="sr-Cyrl-RS"/>
        </w:rPr>
        <w:t xml:space="preserve"> </w:t>
      </w:r>
      <w:r w:rsidRPr="00405118">
        <w:rPr>
          <w:rFonts w:ascii="Arial" w:hAnsi="Arial" w:cs="Arial"/>
          <w:lang w:val="sr-Cyrl-RS"/>
        </w:rPr>
        <w:t>(деведесет) дана</w:t>
      </w:r>
      <w:r w:rsidRPr="00405118">
        <w:rPr>
          <w:rFonts w:ascii="Arial" w:hAnsi="Arial" w:cs="Arial"/>
        </w:rPr>
        <w:t xml:space="preserve"> </w:t>
      </w:r>
      <w:proofErr w:type="spellStart"/>
      <w:r w:rsidRPr="00405118">
        <w:rPr>
          <w:rFonts w:ascii="Arial" w:hAnsi="Arial" w:cs="Arial"/>
        </w:rPr>
        <w:t>од</w:t>
      </w:r>
      <w:proofErr w:type="spellEnd"/>
      <w:r w:rsidRPr="00405118">
        <w:rPr>
          <w:rFonts w:ascii="Arial" w:hAnsi="Arial" w:cs="Arial"/>
        </w:rPr>
        <w:t xml:space="preserve"> </w:t>
      </w:r>
      <w:proofErr w:type="spellStart"/>
      <w:r w:rsidRPr="00405118">
        <w:rPr>
          <w:rFonts w:ascii="Arial" w:hAnsi="Arial" w:cs="Arial"/>
        </w:rPr>
        <w:t>дана</w:t>
      </w:r>
      <w:proofErr w:type="spellEnd"/>
      <w:r w:rsidRPr="00405118">
        <w:rPr>
          <w:rFonts w:ascii="Arial" w:hAnsi="Arial" w:cs="Arial"/>
        </w:rPr>
        <w:t xml:space="preserve"> </w:t>
      </w:r>
      <w:proofErr w:type="spellStart"/>
      <w:r w:rsidRPr="00405118">
        <w:rPr>
          <w:rFonts w:ascii="Arial" w:hAnsi="Arial" w:cs="Arial"/>
        </w:rPr>
        <w:t>закључења</w:t>
      </w:r>
      <w:proofErr w:type="spellEnd"/>
      <w:r w:rsidRPr="00405118">
        <w:rPr>
          <w:rFonts w:ascii="Arial" w:hAnsi="Arial" w:cs="Arial"/>
        </w:rPr>
        <w:t xml:space="preserve"> </w:t>
      </w:r>
      <w:proofErr w:type="spellStart"/>
      <w:r w:rsidRPr="00405118">
        <w:rPr>
          <w:rFonts w:ascii="Arial" w:hAnsi="Arial" w:cs="Arial"/>
        </w:rPr>
        <w:t>Уговора</w:t>
      </w:r>
      <w:proofErr w:type="spellEnd"/>
      <w:r w:rsidRPr="00405118">
        <w:rPr>
          <w:rFonts w:ascii="Arial" w:hAnsi="Arial" w:cs="Arial"/>
        </w:rPr>
        <w:t>.</w:t>
      </w:r>
    </w:p>
    <w:p w:rsidR="00405118" w:rsidRPr="00405118" w:rsidRDefault="00405118" w:rsidP="00405118">
      <w:pPr>
        <w:pStyle w:val="Heading1"/>
        <w:spacing w:before="0" w:after="0"/>
        <w:rPr>
          <w:rFonts w:ascii="Arial" w:hAnsi="Arial" w:cs="Arial"/>
          <w:sz w:val="22"/>
          <w:szCs w:val="22"/>
          <w:lang w:val="sr-Cyrl-RS"/>
        </w:rPr>
      </w:pPr>
      <w:bookmarkStart w:id="3" w:name="_Toc441651542"/>
      <w:bookmarkStart w:id="4" w:name="_Toc442559880"/>
    </w:p>
    <w:p w:rsidR="00405118" w:rsidRPr="00405118" w:rsidRDefault="00405118" w:rsidP="00D16CA6">
      <w:pPr>
        <w:pStyle w:val="Heading1"/>
        <w:numPr>
          <w:ilvl w:val="1"/>
          <w:numId w:val="4"/>
        </w:numPr>
        <w:spacing w:before="0" w:after="0"/>
        <w:rPr>
          <w:rFonts w:ascii="Arial" w:hAnsi="Arial" w:cs="Arial"/>
          <w:sz w:val="22"/>
          <w:szCs w:val="22"/>
          <w:lang w:val="sr-Cyrl-RS"/>
        </w:rPr>
      </w:pPr>
      <w:proofErr w:type="spellStart"/>
      <w:r w:rsidRPr="00405118">
        <w:rPr>
          <w:rFonts w:ascii="Arial" w:hAnsi="Arial" w:cs="Arial"/>
          <w:sz w:val="22"/>
          <w:szCs w:val="22"/>
        </w:rPr>
        <w:t>Место</w:t>
      </w:r>
      <w:proofErr w:type="spellEnd"/>
      <w:r w:rsidRPr="00405118">
        <w:rPr>
          <w:rFonts w:ascii="Arial" w:hAnsi="Arial" w:cs="Arial"/>
          <w:sz w:val="22"/>
          <w:szCs w:val="22"/>
        </w:rPr>
        <w:t xml:space="preserve"> </w:t>
      </w:r>
      <w:proofErr w:type="spellStart"/>
      <w:r w:rsidRPr="00405118">
        <w:rPr>
          <w:rFonts w:ascii="Arial" w:hAnsi="Arial" w:cs="Arial"/>
          <w:sz w:val="22"/>
          <w:szCs w:val="22"/>
        </w:rPr>
        <w:t>испоруке</w:t>
      </w:r>
      <w:proofErr w:type="spellEnd"/>
      <w:r w:rsidRPr="00405118">
        <w:rPr>
          <w:rFonts w:ascii="Arial" w:hAnsi="Arial" w:cs="Arial"/>
          <w:sz w:val="22"/>
          <w:szCs w:val="22"/>
        </w:rPr>
        <w:t xml:space="preserve"> </w:t>
      </w:r>
      <w:proofErr w:type="spellStart"/>
      <w:r w:rsidRPr="00405118">
        <w:rPr>
          <w:rFonts w:ascii="Arial" w:hAnsi="Arial" w:cs="Arial"/>
          <w:sz w:val="22"/>
          <w:szCs w:val="22"/>
        </w:rPr>
        <w:t>добара</w:t>
      </w:r>
      <w:bookmarkEnd w:id="3"/>
      <w:bookmarkEnd w:id="4"/>
      <w:proofErr w:type="spellEnd"/>
    </w:p>
    <w:p w:rsidR="00405118" w:rsidRPr="00405118" w:rsidRDefault="00405118" w:rsidP="00405118">
      <w:pPr>
        <w:tabs>
          <w:tab w:val="left" w:pos="567"/>
        </w:tabs>
        <w:jc w:val="both"/>
        <w:rPr>
          <w:rFonts w:ascii="Arial" w:hAnsi="Arial" w:cs="Arial"/>
          <w:sz w:val="22"/>
          <w:szCs w:val="22"/>
          <w:lang w:val="sr-Cyrl-RS"/>
        </w:rPr>
      </w:pPr>
      <w:r w:rsidRPr="00405118">
        <w:rPr>
          <w:rFonts w:ascii="Arial" w:hAnsi="Arial" w:cs="Arial"/>
          <w:sz w:val="22"/>
          <w:szCs w:val="22"/>
        </w:rPr>
        <w:t xml:space="preserve">Место испоруке је </w:t>
      </w:r>
      <w:r w:rsidRPr="00405118">
        <w:rPr>
          <w:rFonts w:ascii="Arial" w:hAnsi="Arial" w:cs="Arial"/>
          <w:sz w:val="22"/>
          <w:szCs w:val="22"/>
          <w:lang w:val="sr-Cyrl-RS"/>
        </w:rPr>
        <w:t>Огранак ТЕНТ Б, локација  ТЕНТ – Б -  магацин ТЕНТ Б (Термоелектрана Никола Тесла Б Ушће Обреновац).</w:t>
      </w:r>
    </w:p>
    <w:p w:rsidR="00405118" w:rsidRPr="00405118" w:rsidRDefault="00405118" w:rsidP="00405118">
      <w:pPr>
        <w:tabs>
          <w:tab w:val="left" w:pos="567"/>
        </w:tabs>
        <w:jc w:val="both"/>
        <w:rPr>
          <w:rFonts w:ascii="Arial" w:hAnsi="Arial" w:cs="Arial"/>
          <w:sz w:val="22"/>
          <w:szCs w:val="22"/>
          <w:lang w:val="sr-Cyrl-RS"/>
        </w:rPr>
      </w:pPr>
      <w:r w:rsidRPr="00405118">
        <w:rPr>
          <w:rFonts w:ascii="Arial" w:hAnsi="Arial" w:cs="Arial"/>
          <w:sz w:val="22"/>
          <w:szCs w:val="22"/>
          <w:lang w:val="sr-Cyrl-RS"/>
        </w:rPr>
        <w:t xml:space="preserve">Паритет испоруке је франко (магацин ТЕНТ Б, локација ТЕНТ Б) </w:t>
      </w:r>
      <w:r w:rsidRPr="00405118">
        <w:rPr>
          <w:rFonts w:ascii="Arial" w:hAnsi="Arial" w:cs="Arial"/>
          <w:sz w:val="22"/>
          <w:szCs w:val="22"/>
          <w:lang w:eastAsia="zh-CN"/>
        </w:rPr>
        <w:t>са урачунатим зависним трошковима.</w:t>
      </w:r>
    </w:p>
    <w:p w:rsidR="00405118" w:rsidRPr="00405118" w:rsidRDefault="00405118" w:rsidP="00405118">
      <w:pPr>
        <w:rPr>
          <w:rFonts w:ascii="Arial" w:hAnsi="Arial" w:cs="Arial"/>
          <w:sz w:val="22"/>
          <w:szCs w:val="22"/>
          <w:lang w:val="sr-Cyrl-RS" w:eastAsia="zh-CN"/>
        </w:rPr>
      </w:pPr>
      <w:r w:rsidRPr="00405118">
        <w:rPr>
          <w:rFonts w:ascii="Arial" w:hAnsi="Arial" w:cs="Arial"/>
          <w:sz w:val="22"/>
          <w:szCs w:val="22"/>
          <w:lang w:eastAsia="zh-CN"/>
        </w:rPr>
        <w:lastRenderedPageBreak/>
        <w:t>Евентуално настала штета приликом транспорта предметних добара до места испоруке пада на терет изабраног Понуђача.</w:t>
      </w:r>
    </w:p>
    <w:p w:rsidR="00405118" w:rsidRPr="00405118" w:rsidRDefault="00405118" w:rsidP="00405118">
      <w:pPr>
        <w:rPr>
          <w:rFonts w:ascii="Arial" w:hAnsi="Arial" w:cs="Arial"/>
          <w:sz w:val="22"/>
          <w:szCs w:val="22"/>
          <w:lang w:val="sr-Cyrl-RS" w:eastAsia="zh-CN"/>
        </w:rPr>
      </w:pPr>
    </w:p>
    <w:p w:rsidR="00405118" w:rsidRPr="00405118" w:rsidRDefault="00405118" w:rsidP="00D16CA6">
      <w:pPr>
        <w:pStyle w:val="Heading1"/>
        <w:keepNext w:val="0"/>
        <w:numPr>
          <w:ilvl w:val="1"/>
          <w:numId w:val="4"/>
        </w:numPr>
        <w:spacing w:before="0" w:after="0" w:line="240" w:lineRule="auto"/>
        <w:rPr>
          <w:rFonts w:ascii="Arial" w:hAnsi="Arial" w:cs="Arial"/>
          <w:sz w:val="22"/>
          <w:szCs w:val="22"/>
          <w:lang w:val="sr-Cyrl-RS"/>
        </w:rPr>
      </w:pPr>
      <w:proofErr w:type="spellStart"/>
      <w:r w:rsidRPr="00405118">
        <w:rPr>
          <w:rFonts w:ascii="Arial" w:hAnsi="Arial" w:cs="Arial"/>
          <w:sz w:val="22"/>
          <w:szCs w:val="22"/>
        </w:rPr>
        <w:t>Квалитативни</w:t>
      </w:r>
      <w:proofErr w:type="spellEnd"/>
      <w:r w:rsidRPr="00405118">
        <w:rPr>
          <w:rFonts w:ascii="Arial" w:hAnsi="Arial" w:cs="Arial"/>
          <w:sz w:val="22"/>
          <w:szCs w:val="22"/>
        </w:rPr>
        <w:t xml:space="preserve"> и </w:t>
      </w:r>
      <w:proofErr w:type="spellStart"/>
      <w:r w:rsidRPr="00405118">
        <w:rPr>
          <w:rFonts w:ascii="Arial" w:hAnsi="Arial" w:cs="Arial"/>
          <w:sz w:val="22"/>
          <w:szCs w:val="22"/>
        </w:rPr>
        <w:t>квантитативни</w:t>
      </w:r>
      <w:proofErr w:type="spellEnd"/>
      <w:r w:rsidRPr="00405118">
        <w:rPr>
          <w:rFonts w:ascii="Arial" w:hAnsi="Arial" w:cs="Arial"/>
          <w:sz w:val="22"/>
          <w:szCs w:val="22"/>
        </w:rPr>
        <w:t xml:space="preserve"> </w:t>
      </w:r>
      <w:proofErr w:type="spellStart"/>
      <w:r w:rsidRPr="00405118">
        <w:rPr>
          <w:rFonts w:ascii="Arial" w:hAnsi="Arial" w:cs="Arial"/>
          <w:sz w:val="22"/>
          <w:szCs w:val="22"/>
        </w:rPr>
        <w:t>пријем</w:t>
      </w:r>
      <w:proofErr w:type="spellEnd"/>
    </w:p>
    <w:p w:rsidR="00405118" w:rsidRPr="00405118" w:rsidRDefault="00405118" w:rsidP="00405118">
      <w:pPr>
        <w:pStyle w:val="ListParagraph"/>
        <w:autoSpaceDE w:val="0"/>
        <w:autoSpaceDN w:val="0"/>
        <w:adjustRightInd w:val="0"/>
        <w:spacing w:after="0" w:line="240" w:lineRule="auto"/>
        <w:ind w:left="0"/>
        <w:contextualSpacing w:val="0"/>
        <w:rPr>
          <w:rFonts w:ascii="Arial" w:hAnsi="Arial" w:cs="Arial"/>
          <w:lang w:val="sr-Cyrl-RS"/>
        </w:rPr>
      </w:pPr>
      <w:proofErr w:type="spellStart"/>
      <w:r w:rsidRPr="00405118">
        <w:rPr>
          <w:rFonts w:ascii="Arial" w:hAnsi="Arial" w:cs="Arial"/>
        </w:rPr>
        <w:t>Пријем</w:t>
      </w:r>
      <w:proofErr w:type="spellEnd"/>
      <w:r w:rsidRPr="00405118">
        <w:rPr>
          <w:rFonts w:ascii="Arial" w:hAnsi="Arial" w:cs="Arial"/>
        </w:rPr>
        <w:t xml:space="preserve"> </w:t>
      </w:r>
      <w:proofErr w:type="spellStart"/>
      <w:r w:rsidRPr="00405118">
        <w:rPr>
          <w:rFonts w:ascii="Arial" w:hAnsi="Arial" w:cs="Arial"/>
        </w:rPr>
        <w:t>робе</w:t>
      </w:r>
      <w:proofErr w:type="spellEnd"/>
      <w:r w:rsidRPr="00405118">
        <w:rPr>
          <w:rFonts w:ascii="Arial" w:hAnsi="Arial" w:cs="Arial"/>
        </w:rPr>
        <w:t xml:space="preserve"> у </w:t>
      </w:r>
      <w:proofErr w:type="spellStart"/>
      <w:r w:rsidRPr="00405118">
        <w:rPr>
          <w:rFonts w:ascii="Arial" w:hAnsi="Arial" w:cs="Arial"/>
        </w:rPr>
        <w:t>погледу</w:t>
      </w:r>
      <w:proofErr w:type="spellEnd"/>
      <w:r w:rsidRPr="00405118">
        <w:rPr>
          <w:rFonts w:ascii="Arial" w:hAnsi="Arial" w:cs="Arial"/>
        </w:rPr>
        <w:t xml:space="preserve"> </w:t>
      </w:r>
      <w:proofErr w:type="spellStart"/>
      <w:r w:rsidRPr="00405118">
        <w:rPr>
          <w:rFonts w:ascii="Arial" w:hAnsi="Arial" w:cs="Arial"/>
        </w:rPr>
        <w:t>количине</w:t>
      </w:r>
      <w:proofErr w:type="spellEnd"/>
      <w:r w:rsidRPr="00405118">
        <w:rPr>
          <w:rFonts w:ascii="Arial" w:hAnsi="Arial" w:cs="Arial"/>
        </w:rPr>
        <w:t xml:space="preserve"> и </w:t>
      </w:r>
      <w:proofErr w:type="spellStart"/>
      <w:r w:rsidRPr="00405118">
        <w:rPr>
          <w:rFonts w:ascii="Arial" w:hAnsi="Arial" w:cs="Arial"/>
        </w:rPr>
        <w:t>квалитета</w:t>
      </w:r>
      <w:proofErr w:type="spellEnd"/>
      <w:r w:rsidRPr="00405118">
        <w:rPr>
          <w:rFonts w:ascii="Arial" w:hAnsi="Arial" w:cs="Arial"/>
        </w:rPr>
        <w:t xml:space="preserve"> </w:t>
      </w:r>
      <w:proofErr w:type="spellStart"/>
      <w:r w:rsidRPr="00405118">
        <w:rPr>
          <w:rFonts w:ascii="Arial" w:hAnsi="Arial" w:cs="Arial"/>
        </w:rPr>
        <w:t>врши</w:t>
      </w:r>
      <w:proofErr w:type="spellEnd"/>
      <w:r w:rsidRPr="00405118">
        <w:rPr>
          <w:rFonts w:ascii="Arial" w:hAnsi="Arial" w:cs="Arial"/>
        </w:rPr>
        <w:t xml:space="preserve"> </w:t>
      </w:r>
      <w:proofErr w:type="spellStart"/>
      <w:r w:rsidRPr="00405118">
        <w:rPr>
          <w:rFonts w:ascii="Arial" w:hAnsi="Arial" w:cs="Arial"/>
        </w:rPr>
        <w:t>се</w:t>
      </w:r>
      <w:proofErr w:type="spellEnd"/>
      <w:r w:rsidRPr="00405118">
        <w:rPr>
          <w:rFonts w:ascii="Arial" w:hAnsi="Arial" w:cs="Arial"/>
        </w:rPr>
        <w:t xml:space="preserve"> у </w:t>
      </w:r>
      <w:proofErr w:type="spellStart"/>
      <w:r w:rsidRPr="00405118">
        <w:rPr>
          <w:rFonts w:ascii="Arial" w:hAnsi="Arial" w:cs="Arial"/>
        </w:rPr>
        <w:t>складишту</w:t>
      </w:r>
      <w:proofErr w:type="spellEnd"/>
      <w:r w:rsidRPr="00405118">
        <w:rPr>
          <w:rFonts w:ascii="Arial" w:hAnsi="Arial" w:cs="Arial"/>
        </w:rPr>
        <w:t xml:space="preserve"> </w:t>
      </w:r>
      <w:proofErr w:type="spellStart"/>
      <w:r w:rsidRPr="00405118">
        <w:rPr>
          <w:rFonts w:ascii="Arial" w:hAnsi="Arial" w:cs="Arial"/>
        </w:rPr>
        <w:t>Наручиоца</w:t>
      </w:r>
      <w:proofErr w:type="spellEnd"/>
      <w:r w:rsidRPr="00405118">
        <w:rPr>
          <w:rFonts w:ascii="Arial" w:hAnsi="Arial" w:cs="Arial"/>
        </w:rPr>
        <w:t xml:space="preserve"> </w:t>
      </w:r>
      <w:proofErr w:type="spellStart"/>
      <w:r w:rsidRPr="00405118">
        <w:rPr>
          <w:rFonts w:ascii="Arial" w:hAnsi="Arial" w:cs="Arial"/>
        </w:rPr>
        <w:t>где</w:t>
      </w:r>
      <w:proofErr w:type="spellEnd"/>
      <w:r w:rsidRPr="00405118">
        <w:rPr>
          <w:rFonts w:ascii="Arial" w:hAnsi="Arial" w:cs="Arial"/>
        </w:rPr>
        <w:t xml:space="preserve"> </w:t>
      </w:r>
      <w:proofErr w:type="spellStart"/>
      <w:proofErr w:type="gramStart"/>
      <w:r w:rsidRPr="00405118">
        <w:rPr>
          <w:rFonts w:ascii="Arial" w:hAnsi="Arial" w:cs="Arial"/>
        </w:rPr>
        <w:t>се</w:t>
      </w:r>
      <w:proofErr w:type="spellEnd"/>
      <w:r w:rsidRPr="00405118">
        <w:rPr>
          <w:rFonts w:ascii="Arial" w:hAnsi="Arial" w:cs="Arial"/>
        </w:rPr>
        <w:t xml:space="preserve">  </w:t>
      </w:r>
      <w:proofErr w:type="spellStart"/>
      <w:r w:rsidRPr="00405118">
        <w:rPr>
          <w:rFonts w:ascii="Arial" w:hAnsi="Arial" w:cs="Arial"/>
        </w:rPr>
        <w:t>утврђују</w:t>
      </w:r>
      <w:proofErr w:type="spellEnd"/>
      <w:proofErr w:type="gramEnd"/>
      <w:r w:rsidRPr="00405118">
        <w:rPr>
          <w:rFonts w:ascii="Arial" w:hAnsi="Arial" w:cs="Arial"/>
        </w:rPr>
        <w:t xml:space="preserve"> </w:t>
      </w:r>
      <w:proofErr w:type="spellStart"/>
      <w:r w:rsidRPr="00405118">
        <w:rPr>
          <w:rFonts w:ascii="Arial" w:hAnsi="Arial" w:cs="Arial"/>
        </w:rPr>
        <w:t>стварно</w:t>
      </w:r>
      <w:proofErr w:type="spellEnd"/>
      <w:r w:rsidRPr="00405118">
        <w:rPr>
          <w:rFonts w:ascii="Arial" w:hAnsi="Arial" w:cs="Arial"/>
        </w:rPr>
        <w:t xml:space="preserve"> </w:t>
      </w:r>
      <w:proofErr w:type="spellStart"/>
      <w:r w:rsidRPr="00405118">
        <w:rPr>
          <w:rFonts w:ascii="Arial" w:hAnsi="Arial" w:cs="Arial"/>
        </w:rPr>
        <w:t>примљен</w:t>
      </w:r>
      <w:proofErr w:type="spellEnd"/>
      <w:r w:rsidRPr="00405118">
        <w:rPr>
          <w:rFonts w:ascii="Arial" w:hAnsi="Arial" w:cs="Arial"/>
          <w:lang w:val="sr-Cyrl-RS"/>
        </w:rPr>
        <w:t>а</w:t>
      </w:r>
      <w:r w:rsidRPr="00405118">
        <w:rPr>
          <w:rFonts w:ascii="Arial" w:hAnsi="Arial" w:cs="Arial"/>
        </w:rPr>
        <w:t xml:space="preserve"> </w:t>
      </w:r>
      <w:proofErr w:type="spellStart"/>
      <w:r w:rsidRPr="00405118">
        <w:rPr>
          <w:rFonts w:ascii="Arial" w:hAnsi="Arial" w:cs="Arial"/>
        </w:rPr>
        <w:t>количин</w:t>
      </w:r>
      <w:proofErr w:type="spellEnd"/>
      <w:r w:rsidRPr="00405118">
        <w:rPr>
          <w:rFonts w:ascii="Arial" w:hAnsi="Arial" w:cs="Arial"/>
          <w:lang w:val="sr-Cyrl-RS"/>
        </w:rPr>
        <w:t>а</w:t>
      </w:r>
      <w:r w:rsidRPr="00405118">
        <w:rPr>
          <w:rFonts w:ascii="Arial" w:hAnsi="Arial" w:cs="Arial"/>
        </w:rPr>
        <w:t xml:space="preserve"> </w:t>
      </w:r>
      <w:proofErr w:type="spellStart"/>
      <w:r w:rsidRPr="00405118">
        <w:rPr>
          <w:rFonts w:ascii="Arial" w:hAnsi="Arial" w:cs="Arial"/>
        </w:rPr>
        <w:t>робе</w:t>
      </w:r>
      <w:proofErr w:type="spellEnd"/>
      <w:r w:rsidRPr="00405118">
        <w:rPr>
          <w:rFonts w:ascii="Arial" w:hAnsi="Arial" w:cs="Arial"/>
        </w:rPr>
        <w:t>.</w:t>
      </w:r>
    </w:p>
    <w:p w:rsidR="00405118" w:rsidRPr="00405118" w:rsidRDefault="00405118" w:rsidP="00405118">
      <w:pPr>
        <w:pStyle w:val="ListParagraph"/>
        <w:autoSpaceDE w:val="0"/>
        <w:autoSpaceDN w:val="0"/>
        <w:adjustRightInd w:val="0"/>
        <w:spacing w:after="0" w:line="240" w:lineRule="auto"/>
        <w:ind w:left="0"/>
        <w:contextualSpacing w:val="0"/>
        <w:rPr>
          <w:rFonts w:ascii="Arial" w:hAnsi="Arial" w:cs="Arial"/>
          <w:lang w:val="sr-Cyrl-RS"/>
        </w:rPr>
      </w:pPr>
      <w:r w:rsidRPr="00405118">
        <w:rPr>
          <w:rFonts w:ascii="Arial" w:hAnsi="Arial" w:cs="Arial"/>
          <w:lang w:val="sr-Cyrl-RS"/>
        </w:rPr>
        <w:t>Квантитативни  пријем  констатоваће се потписивањем Отпремнице и провером:</w:t>
      </w:r>
    </w:p>
    <w:p w:rsidR="00405118" w:rsidRPr="00405118" w:rsidRDefault="00405118" w:rsidP="00405118">
      <w:pPr>
        <w:pStyle w:val="ListParagraph"/>
        <w:autoSpaceDE w:val="0"/>
        <w:autoSpaceDN w:val="0"/>
        <w:adjustRightInd w:val="0"/>
        <w:spacing w:after="0"/>
        <w:ind w:left="0"/>
        <w:rPr>
          <w:rFonts w:ascii="Arial" w:hAnsi="Arial" w:cs="Arial"/>
          <w:lang w:val="sr-Cyrl-RS"/>
        </w:rPr>
      </w:pPr>
      <w:r w:rsidRPr="00405118">
        <w:rPr>
          <w:rFonts w:ascii="Arial" w:hAnsi="Arial" w:cs="Arial"/>
          <w:lang w:val="sr-Cyrl-RS"/>
        </w:rPr>
        <w:t>•</w:t>
      </w:r>
      <w:r w:rsidRPr="00405118">
        <w:rPr>
          <w:rFonts w:ascii="Arial" w:hAnsi="Arial" w:cs="Arial"/>
          <w:lang w:val="sr-Cyrl-RS"/>
        </w:rPr>
        <w:tab/>
        <w:t>да ли је испоручена наручене  количина</w:t>
      </w:r>
    </w:p>
    <w:p w:rsidR="00405118" w:rsidRPr="00405118" w:rsidRDefault="00405118" w:rsidP="00405118">
      <w:pPr>
        <w:pStyle w:val="ListParagraph"/>
        <w:autoSpaceDE w:val="0"/>
        <w:autoSpaceDN w:val="0"/>
        <w:adjustRightInd w:val="0"/>
        <w:spacing w:after="0"/>
        <w:ind w:left="0"/>
        <w:rPr>
          <w:rFonts w:ascii="Arial" w:hAnsi="Arial" w:cs="Arial"/>
          <w:lang w:val="sr-Cyrl-RS"/>
        </w:rPr>
      </w:pPr>
      <w:r w:rsidRPr="00405118">
        <w:rPr>
          <w:rFonts w:ascii="Arial" w:hAnsi="Arial" w:cs="Arial"/>
          <w:lang w:val="sr-Cyrl-RS"/>
        </w:rPr>
        <w:t>•</w:t>
      </w:r>
      <w:r w:rsidRPr="00405118">
        <w:rPr>
          <w:rFonts w:ascii="Arial" w:hAnsi="Arial" w:cs="Arial"/>
          <w:lang w:val="sr-Cyrl-RS"/>
        </w:rPr>
        <w:tab/>
        <w:t>да ли су добра испоручена у оригиналном паковању</w:t>
      </w:r>
    </w:p>
    <w:p w:rsidR="00405118" w:rsidRPr="00405118" w:rsidRDefault="00405118" w:rsidP="00405118">
      <w:pPr>
        <w:pStyle w:val="ListParagraph"/>
        <w:autoSpaceDE w:val="0"/>
        <w:autoSpaceDN w:val="0"/>
        <w:adjustRightInd w:val="0"/>
        <w:spacing w:after="0"/>
        <w:ind w:left="0"/>
        <w:rPr>
          <w:rFonts w:ascii="Arial" w:hAnsi="Arial" w:cs="Arial"/>
          <w:lang w:val="sr-Cyrl-RS"/>
        </w:rPr>
      </w:pPr>
      <w:r w:rsidRPr="00405118">
        <w:rPr>
          <w:rFonts w:ascii="Arial" w:hAnsi="Arial" w:cs="Arial"/>
          <w:lang w:val="sr-Cyrl-RS"/>
        </w:rPr>
        <w:t>•</w:t>
      </w:r>
      <w:r w:rsidRPr="00405118">
        <w:rPr>
          <w:rFonts w:ascii="Arial" w:hAnsi="Arial" w:cs="Arial"/>
          <w:lang w:val="sr-Cyrl-RS"/>
        </w:rPr>
        <w:tab/>
        <w:t>да ли су добра без видљивог оштећења</w:t>
      </w:r>
    </w:p>
    <w:p w:rsidR="00405118" w:rsidRPr="00405118" w:rsidRDefault="00405118" w:rsidP="00405118">
      <w:pPr>
        <w:autoSpaceDE w:val="0"/>
        <w:autoSpaceDN w:val="0"/>
        <w:adjustRightInd w:val="0"/>
        <w:jc w:val="both"/>
        <w:rPr>
          <w:rFonts w:ascii="Arial" w:hAnsi="Arial" w:cs="Arial"/>
          <w:sz w:val="22"/>
          <w:szCs w:val="22"/>
          <w:lang w:val="sr-Cyrl-RS"/>
        </w:rPr>
      </w:pPr>
      <w:r w:rsidRPr="00405118">
        <w:rPr>
          <w:rFonts w:ascii="Arial" w:hAnsi="Arial" w:cs="Arial"/>
          <w:sz w:val="22"/>
          <w:szCs w:val="22"/>
          <w:lang w:val="sr-Cyrl-R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405118" w:rsidRPr="00405118" w:rsidRDefault="00405118" w:rsidP="00405118">
      <w:pPr>
        <w:autoSpaceDE w:val="0"/>
        <w:autoSpaceDN w:val="0"/>
        <w:adjustRightInd w:val="0"/>
        <w:jc w:val="both"/>
        <w:rPr>
          <w:rFonts w:ascii="Arial" w:hAnsi="Arial" w:cs="Arial"/>
          <w:sz w:val="22"/>
          <w:szCs w:val="22"/>
          <w:lang w:val="sr-Cyrl-RS"/>
        </w:rPr>
      </w:pPr>
      <w:r w:rsidRPr="00405118">
        <w:rPr>
          <w:rFonts w:ascii="Arial" w:hAnsi="Arial" w:cs="Arial"/>
          <w:sz w:val="22"/>
          <w:szCs w:val="22"/>
          <w:lang w:val="sr-Cyrl-R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405118" w:rsidRPr="00405118" w:rsidRDefault="00405118" w:rsidP="00405118">
      <w:pPr>
        <w:autoSpaceDE w:val="0"/>
        <w:autoSpaceDN w:val="0"/>
        <w:adjustRightInd w:val="0"/>
        <w:rPr>
          <w:rFonts w:ascii="Arial" w:hAnsi="Arial" w:cs="Arial"/>
          <w:sz w:val="22"/>
          <w:szCs w:val="22"/>
          <w:lang w:val="sr-Cyrl-RS"/>
        </w:rPr>
      </w:pPr>
    </w:p>
    <w:p w:rsidR="00405118" w:rsidRPr="00405118" w:rsidRDefault="00405118" w:rsidP="00D16CA6">
      <w:pPr>
        <w:pStyle w:val="Heading1"/>
        <w:keepNext w:val="0"/>
        <w:numPr>
          <w:ilvl w:val="1"/>
          <w:numId w:val="4"/>
        </w:numPr>
        <w:spacing w:before="0" w:after="0" w:line="240" w:lineRule="auto"/>
        <w:rPr>
          <w:rFonts w:ascii="Arial" w:hAnsi="Arial" w:cs="Arial"/>
          <w:sz w:val="22"/>
          <w:szCs w:val="22"/>
          <w:lang w:val="sr-Cyrl-RS"/>
        </w:rPr>
      </w:pPr>
      <w:bookmarkStart w:id="5" w:name="_Toc441651543"/>
      <w:bookmarkStart w:id="6" w:name="_Toc442559881"/>
      <w:proofErr w:type="spellStart"/>
      <w:r w:rsidRPr="00405118">
        <w:rPr>
          <w:rFonts w:ascii="Arial" w:hAnsi="Arial" w:cs="Arial"/>
          <w:sz w:val="22"/>
          <w:szCs w:val="22"/>
        </w:rPr>
        <w:t>Гарантни</w:t>
      </w:r>
      <w:proofErr w:type="spellEnd"/>
      <w:r w:rsidRPr="00405118">
        <w:rPr>
          <w:rFonts w:ascii="Arial" w:hAnsi="Arial" w:cs="Arial"/>
          <w:sz w:val="22"/>
          <w:szCs w:val="22"/>
        </w:rPr>
        <w:t xml:space="preserve"> </w:t>
      </w:r>
      <w:proofErr w:type="spellStart"/>
      <w:r w:rsidRPr="00405118">
        <w:rPr>
          <w:rFonts w:ascii="Arial" w:hAnsi="Arial" w:cs="Arial"/>
          <w:sz w:val="22"/>
          <w:szCs w:val="22"/>
        </w:rPr>
        <w:t>рок</w:t>
      </w:r>
      <w:proofErr w:type="spellEnd"/>
      <w:r w:rsidRPr="00405118">
        <w:rPr>
          <w:rFonts w:ascii="Arial" w:hAnsi="Arial" w:cs="Arial"/>
          <w:sz w:val="22"/>
          <w:szCs w:val="22"/>
        </w:rPr>
        <w:t xml:space="preserve">, </w:t>
      </w:r>
      <w:bookmarkEnd w:id="5"/>
      <w:bookmarkEnd w:id="6"/>
    </w:p>
    <w:p w:rsidR="008616BD" w:rsidRDefault="008616BD" w:rsidP="00405118">
      <w:pPr>
        <w:jc w:val="both"/>
        <w:rPr>
          <w:rFonts w:ascii="Arial" w:hAnsi="Arial" w:cs="Arial"/>
          <w:sz w:val="22"/>
          <w:szCs w:val="22"/>
          <w:lang w:val="sr-Cyrl-RS" w:eastAsia="zh-CN"/>
        </w:rPr>
      </w:pPr>
    </w:p>
    <w:p w:rsidR="00405118" w:rsidRPr="00405118" w:rsidRDefault="00405118" w:rsidP="00405118">
      <w:pPr>
        <w:jc w:val="both"/>
        <w:rPr>
          <w:rFonts w:ascii="Arial" w:hAnsi="Arial" w:cs="Arial"/>
          <w:sz w:val="22"/>
          <w:szCs w:val="22"/>
          <w:lang w:val="sr-Cyrl-RS" w:eastAsia="zh-CN"/>
        </w:rPr>
      </w:pPr>
      <w:r w:rsidRPr="00405118">
        <w:rPr>
          <w:rFonts w:ascii="Arial" w:hAnsi="Arial" w:cs="Arial"/>
          <w:sz w:val="22"/>
          <w:szCs w:val="22"/>
          <w:lang w:eastAsia="zh-CN"/>
        </w:rPr>
        <w:t xml:space="preserve">Гарантни рок за предмет набавке је минимум </w:t>
      </w:r>
      <w:r w:rsidRPr="00405118">
        <w:rPr>
          <w:rFonts w:ascii="Arial" w:hAnsi="Arial" w:cs="Arial"/>
          <w:b/>
          <w:sz w:val="22"/>
          <w:szCs w:val="22"/>
          <w:lang w:val="sr-Cyrl-RS" w:eastAsia="zh-CN"/>
        </w:rPr>
        <w:t>12</w:t>
      </w:r>
      <w:r w:rsidRPr="00405118">
        <w:rPr>
          <w:rFonts w:ascii="Arial" w:hAnsi="Arial" w:cs="Arial"/>
          <w:sz w:val="22"/>
          <w:szCs w:val="22"/>
          <w:lang w:val="sr-Cyrl-RS" w:eastAsia="zh-CN"/>
        </w:rPr>
        <w:t xml:space="preserve"> </w:t>
      </w:r>
      <w:r w:rsidRPr="00405118">
        <w:rPr>
          <w:rFonts w:ascii="Arial" w:hAnsi="Arial" w:cs="Arial"/>
          <w:sz w:val="22"/>
          <w:szCs w:val="22"/>
          <w:lang w:eastAsia="zh-CN"/>
        </w:rPr>
        <w:t xml:space="preserve">месеци од дана </w:t>
      </w:r>
      <w:r w:rsidRPr="00405118">
        <w:rPr>
          <w:rFonts w:ascii="Arial" w:hAnsi="Arial" w:cs="Arial"/>
          <w:sz w:val="22"/>
          <w:szCs w:val="22"/>
          <w:lang w:val="sr-Cyrl-RS" w:eastAsia="zh-CN"/>
        </w:rPr>
        <w:t>испоруке.</w:t>
      </w:r>
    </w:p>
    <w:p w:rsidR="00405118" w:rsidRPr="00405118" w:rsidRDefault="00405118" w:rsidP="00405118">
      <w:pPr>
        <w:jc w:val="both"/>
        <w:rPr>
          <w:rFonts w:ascii="Arial" w:hAnsi="Arial" w:cs="Arial"/>
          <w:sz w:val="22"/>
          <w:szCs w:val="22"/>
          <w:lang w:val="sr-Cyrl-RS" w:eastAsia="zh-CN"/>
        </w:rPr>
      </w:pPr>
      <w:r w:rsidRPr="00405118">
        <w:rPr>
          <w:rFonts w:ascii="Arial" w:hAnsi="Arial" w:cs="Arial"/>
          <w:sz w:val="22"/>
          <w:szCs w:val="22"/>
          <w:lang w:eastAsia="zh-CN"/>
        </w:rPr>
        <w:t xml:space="preserve">Изабрани Понуђач је дужан да о свом трошку отклони све евентуалне недостатке у току трајања гарантног рока. </w:t>
      </w:r>
    </w:p>
    <w:p w:rsidR="00405118" w:rsidRDefault="00405118" w:rsidP="00405118">
      <w:pPr>
        <w:jc w:val="both"/>
        <w:rPr>
          <w:rFonts w:ascii="Arial" w:hAnsi="Arial" w:cs="Arial"/>
          <w:sz w:val="22"/>
          <w:szCs w:val="22"/>
          <w:lang w:val="sr-Cyrl-RS"/>
        </w:rPr>
      </w:pPr>
    </w:p>
    <w:p w:rsidR="008616BD" w:rsidRDefault="008616BD" w:rsidP="00405118">
      <w:pPr>
        <w:jc w:val="both"/>
        <w:rPr>
          <w:rFonts w:ascii="Arial" w:hAnsi="Arial" w:cs="Arial"/>
          <w:sz w:val="22"/>
          <w:szCs w:val="22"/>
          <w:lang w:val="sr-Cyrl-RS"/>
        </w:rPr>
      </w:pPr>
    </w:p>
    <w:p w:rsidR="008616BD" w:rsidRDefault="008616BD" w:rsidP="00405118">
      <w:pPr>
        <w:jc w:val="both"/>
        <w:rPr>
          <w:rFonts w:ascii="Arial" w:hAnsi="Arial" w:cs="Arial"/>
          <w:sz w:val="22"/>
          <w:szCs w:val="22"/>
          <w:lang w:val="sr-Cyrl-RS"/>
        </w:rPr>
      </w:pPr>
    </w:p>
    <w:p w:rsidR="008616BD" w:rsidRPr="00405118" w:rsidRDefault="008616BD" w:rsidP="00405118">
      <w:pPr>
        <w:jc w:val="both"/>
        <w:rPr>
          <w:rFonts w:ascii="Arial" w:hAnsi="Arial" w:cs="Arial"/>
          <w:sz w:val="22"/>
          <w:szCs w:val="22"/>
          <w:lang w:val="sr-Cyrl-RS"/>
        </w:rPr>
      </w:pPr>
    </w:p>
    <w:p w:rsidR="00405118" w:rsidRPr="00405118" w:rsidRDefault="00405118" w:rsidP="00D16CA6">
      <w:pPr>
        <w:pStyle w:val="KDPodnaslov1"/>
        <w:numPr>
          <w:ilvl w:val="0"/>
          <w:numId w:val="3"/>
        </w:numPr>
        <w:spacing w:before="0"/>
        <w:rPr>
          <w:rFonts w:cs="Arial"/>
        </w:rPr>
      </w:pPr>
      <w:bookmarkStart w:id="7" w:name="_Toc442559887"/>
      <w:r w:rsidRPr="00405118">
        <w:rPr>
          <w:rFonts w:cs="Arial"/>
        </w:rPr>
        <w:t>УПУТСТВО ПОНУЂАЧИМА КАКО ДА САЧИНЕ ПОНУДУ</w:t>
      </w:r>
      <w:bookmarkEnd w:id="7"/>
    </w:p>
    <w:p w:rsidR="00405118" w:rsidRPr="00405118" w:rsidRDefault="00405118" w:rsidP="00D16CA6">
      <w:pPr>
        <w:pStyle w:val="KDPodnaslov2"/>
        <w:numPr>
          <w:ilvl w:val="1"/>
          <w:numId w:val="3"/>
        </w:numPr>
        <w:spacing w:before="0"/>
        <w:jc w:val="both"/>
        <w:rPr>
          <w:rFonts w:cs="Arial"/>
          <w:lang w:val="sr-Cyrl-RS"/>
        </w:rPr>
      </w:pPr>
      <w:bookmarkStart w:id="8" w:name="_Toc441651588"/>
      <w:bookmarkStart w:id="9" w:name="_Toc442559899"/>
      <w:proofErr w:type="spellStart"/>
      <w:r w:rsidRPr="00405118">
        <w:rPr>
          <w:rFonts w:cs="Arial"/>
        </w:rPr>
        <w:t>Рок</w:t>
      </w:r>
      <w:proofErr w:type="spellEnd"/>
      <w:r w:rsidRPr="00405118">
        <w:rPr>
          <w:rFonts w:cs="Arial"/>
        </w:rPr>
        <w:t xml:space="preserve"> </w:t>
      </w:r>
      <w:proofErr w:type="spellStart"/>
      <w:r w:rsidRPr="00405118">
        <w:rPr>
          <w:rFonts w:cs="Arial"/>
        </w:rPr>
        <w:t>испоруке</w:t>
      </w:r>
      <w:proofErr w:type="spellEnd"/>
      <w:r w:rsidRPr="00405118">
        <w:rPr>
          <w:rFonts w:cs="Arial"/>
        </w:rPr>
        <w:t xml:space="preserve"> </w:t>
      </w:r>
      <w:proofErr w:type="spellStart"/>
      <w:r w:rsidRPr="00405118">
        <w:rPr>
          <w:rFonts w:cs="Arial"/>
        </w:rPr>
        <w:t>добара</w:t>
      </w:r>
      <w:proofErr w:type="spellEnd"/>
    </w:p>
    <w:p w:rsidR="00405118" w:rsidRPr="00405118" w:rsidRDefault="00405118" w:rsidP="00405118">
      <w:pPr>
        <w:pStyle w:val="ListParagraph"/>
        <w:autoSpaceDE w:val="0"/>
        <w:autoSpaceDN w:val="0"/>
        <w:adjustRightInd w:val="0"/>
        <w:spacing w:after="0" w:line="240" w:lineRule="auto"/>
        <w:ind w:left="0"/>
        <w:contextualSpacing w:val="0"/>
        <w:rPr>
          <w:rFonts w:ascii="Arial" w:hAnsi="Arial" w:cs="Arial"/>
          <w:lang w:val="sr-Cyrl-RS"/>
        </w:rPr>
      </w:pPr>
      <w:proofErr w:type="spellStart"/>
      <w:r w:rsidRPr="00405118">
        <w:rPr>
          <w:rFonts w:ascii="Arial" w:hAnsi="Arial" w:cs="Arial"/>
        </w:rPr>
        <w:t>Изабрани</w:t>
      </w:r>
      <w:proofErr w:type="spellEnd"/>
      <w:r w:rsidRPr="00405118">
        <w:rPr>
          <w:rFonts w:ascii="Arial" w:hAnsi="Arial" w:cs="Arial"/>
        </w:rPr>
        <w:t xml:space="preserve"> </w:t>
      </w:r>
      <w:proofErr w:type="spellStart"/>
      <w:r w:rsidRPr="00405118">
        <w:rPr>
          <w:rFonts w:ascii="Arial" w:hAnsi="Arial" w:cs="Arial"/>
        </w:rPr>
        <w:t>понуђач</w:t>
      </w:r>
      <w:proofErr w:type="spellEnd"/>
      <w:r w:rsidRPr="00405118">
        <w:rPr>
          <w:rFonts w:ascii="Arial" w:hAnsi="Arial" w:cs="Arial"/>
        </w:rPr>
        <w:t xml:space="preserve"> </w:t>
      </w:r>
      <w:proofErr w:type="spellStart"/>
      <w:r w:rsidRPr="00405118">
        <w:rPr>
          <w:rFonts w:ascii="Arial" w:hAnsi="Arial" w:cs="Arial"/>
        </w:rPr>
        <w:t>је</w:t>
      </w:r>
      <w:proofErr w:type="spellEnd"/>
      <w:r w:rsidRPr="00405118">
        <w:rPr>
          <w:rFonts w:ascii="Arial" w:hAnsi="Arial" w:cs="Arial"/>
        </w:rPr>
        <w:t xml:space="preserve"> </w:t>
      </w:r>
      <w:proofErr w:type="spellStart"/>
      <w:r w:rsidRPr="00405118">
        <w:rPr>
          <w:rFonts w:ascii="Arial" w:hAnsi="Arial" w:cs="Arial"/>
        </w:rPr>
        <w:t>обавезан</w:t>
      </w:r>
      <w:proofErr w:type="spellEnd"/>
      <w:r w:rsidRPr="00405118">
        <w:rPr>
          <w:rFonts w:ascii="Arial" w:hAnsi="Arial" w:cs="Arial"/>
        </w:rPr>
        <w:t xml:space="preserve"> </w:t>
      </w:r>
      <w:proofErr w:type="spellStart"/>
      <w:r w:rsidRPr="00405118">
        <w:rPr>
          <w:rFonts w:ascii="Arial" w:hAnsi="Arial" w:cs="Arial"/>
        </w:rPr>
        <w:t>да</w:t>
      </w:r>
      <w:proofErr w:type="spellEnd"/>
      <w:r w:rsidRPr="00405118">
        <w:rPr>
          <w:rFonts w:ascii="Arial" w:hAnsi="Arial" w:cs="Arial"/>
        </w:rPr>
        <w:t xml:space="preserve"> </w:t>
      </w:r>
      <w:proofErr w:type="spellStart"/>
      <w:r w:rsidRPr="00405118">
        <w:rPr>
          <w:rFonts w:ascii="Arial" w:hAnsi="Arial" w:cs="Arial"/>
        </w:rPr>
        <w:t>испоруку</w:t>
      </w:r>
      <w:proofErr w:type="spellEnd"/>
      <w:r w:rsidRPr="00405118">
        <w:rPr>
          <w:rFonts w:ascii="Arial" w:hAnsi="Arial" w:cs="Arial"/>
        </w:rPr>
        <w:t xml:space="preserve"> </w:t>
      </w:r>
      <w:proofErr w:type="spellStart"/>
      <w:r w:rsidRPr="00405118">
        <w:rPr>
          <w:rFonts w:ascii="Arial" w:hAnsi="Arial" w:cs="Arial"/>
        </w:rPr>
        <w:t>добара</w:t>
      </w:r>
      <w:proofErr w:type="spellEnd"/>
      <w:r w:rsidRPr="00405118">
        <w:rPr>
          <w:rFonts w:ascii="Arial" w:hAnsi="Arial" w:cs="Arial"/>
        </w:rPr>
        <w:t xml:space="preserve"> </w:t>
      </w:r>
      <w:proofErr w:type="spellStart"/>
      <w:r w:rsidRPr="00405118">
        <w:rPr>
          <w:rFonts w:ascii="Arial" w:hAnsi="Arial" w:cs="Arial"/>
        </w:rPr>
        <w:t>изврши</w:t>
      </w:r>
      <w:proofErr w:type="spellEnd"/>
      <w:r w:rsidRPr="00405118">
        <w:rPr>
          <w:rFonts w:ascii="Arial" w:hAnsi="Arial" w:cs="Arial"/>
        </w:rPr>
        <w:t xml:space="preserve"> у </w:t>
      </w:r>
      <w:proofErr w:type="spellStart"/>
      <w:r w:rsidRPr="00405118">
        <w:rPr>
          <w:rFonts w:ascii="Arial" w:hAnsi="Arial" w:cs="Arial"/>
        </w:rPr>
        <w:t>року</w:t>
      </w:r>
      <w:proofErr w:type="spellEnd"/>
      <w:r w:rsidRPr="00405118">
        <w:rPr>
          <w:rFonts w:ascii="Arial" w:hAnsi="Arial" w:cs="Arial"/>
        </w:rPr>
        <w:t xml:space="preserve"> </w:t>
      </w:r>
      <w:proofErr w:type="spellStart"/>
      <w:r w:rsidRPr="00405118">
        <w:rPr>
          <w:rFonts w:ascii="Arial" w:hAnsi="Arial" w:cs="Arial"/>
        </w:rPr>
        <w:t>који</w:t>
      </w:r>
      <w:proofErr w:type="spellEnd"/>
      <w:r w:rsidRPr="00405118">
        <w:rPr>
          <w:rFonts w:ascii="Arial" w:hAnsi="Arial" w:cs="Arial"/>
        </w:rPr>
        <w:t xml:space="preserve"> </w:t>
      </w:r>
      <w:proofErr w:type="spellStart"/>
      <w:r w:rsidRPr="00405118">
        <w:rPr>
          <w:rFonts w:ascii="Arial" w:hAnsi="Arial" w:cs="Arial"/>
        </w:rPr>
        <w:t>не</w:t>
      </w:r>
      <w:proofErr w:type="spellEnd"/>
      <w:r w:rsidRPr="00405118">
        <w:rPr>
          <w:rFonts w:ascii="Arial" w:hAnsi="Arial" w:cs="Arial"/>
        </w:rPr>
        <w:t xml:space="preserve"> </w:t>
      </w:r>
      <w:proofErr w:type="spellStart"/>
      <w:r w:rsidRPr="00405118">
        <w:rPr>
          <w:rFonts w:ascii="Arial" w:hAnsi="Arial" w:cs="Arial"/>
        </w:rPr>
        <w:t>може</w:t>
      </w:r>
      <w:proofErr w:type="spellEnd"/>
      <w:r w:rsidRPr="00405118">
        <w:rPr>
          <w:rFonts w:ascii="Arial" w:hAnsi="Arial" w:cs="Arial"/>
        </w:rPr>
        <w:t xml:space="preserve"> </w:t>
      </w:r>
      <w:proofErr w:type="spellStart"/>
      <w:r w:rsidRPr="00405118">
        <w:rPr>
          <w:rFonts w:ascii="Arial" w:hAnsi="Arial" w:cs="Arial"/>
        </w:rPr>
        <w:t>бити</w:t>
      </w:r>
      <w:proofErr w:type="spellEnd"/>
      <w:r w:rsidRPr="00405118">
        <w:rPr>
          <w:rFonts w:ascii="Arial" w:hAnsi="Arial" w:cs="Arial"/>
        </w:rPr>
        <w:t xml:space="preserve"> </w:t>
      </w:r>
      <w:proofErr w:type="spellStart"/>
      <w:r w:rsidRPr="00405118">
        <w:rPr>
          <w:rFonts w:ascii="Arial" w:hAnsi="Arial" w:cs="Arial"/>
        </w:rPr>
        <w:t>дужи</w:t>
      </w:r>
      <w:proofErr w:type="spellEnd"/>
      <w:r w:rsidRPr="00405118">
        <w:rPr>
          <w:rFonts w:ascii="Arial" w:hAnsi="Arial" w:cs="Arial"/>
        </w:rPr>
        <w:t xml:space="preserve"> </w:t>
      </w:r>
      <w:proofErr w:type="spellStart"/>
      <w:proofErr w:type="gramStart"/>
      <w:r w:rsidRPr="00405118">
        <w:rPr>
          <w:rFonts w:ascii="Arial" w:hAnsi="Arial" w:cs="Arial"/>
        </w:rPr>
        <w:t>од</w:t>
      </w:r>
      <w:proofErr w:type="spellEnd"/>
      <w:r w:rsidRPr="00405118">
        <w:rPr>
          <w:rFonts w:ascii="Arial" w:hAnsi="Arial" w:cs="Arial"/>
        </w:rPr>
        <w:t xml:space="preserve"> </w:t>
      </w:r>
      <w:r w:rsidRPr="00405118">
        <w:rPr>
          <w:rFonts w:ascii="Arial" w:hAnsi="Arial" w:cs="Arial"/>
          <w:lang w:val="sr-Cyrl-RS"/>
        </w:rPr>
        <w:t xml:space="preserve"> </w:t>
      </w:r>
      <w:r w:rsidRPr="00405118">
        <w:rPr>
          <w:rFonts w:ascii="Arial" w:hAnsi="Arial" w:cs="Arial"/>
          <w:b/>
          <w:lang w:val="sr-Cyrl-RS"/>
        </w:rPr>
        <w:t>90</w:t>
      </w:r>
      <w:proofErr w:type="gramEnd"/>
      <w:r w:rsidRPr="00405118">
        <w:rPr>
          <w:rFonts w:ascii="Arial" w:hAnsi="Arial" w:cs="Arial"/>
          <w:b/>
          <w:lang w:val="sr-Cyrl-RS"/>
        </w:rPr>
        <w:t xml:space="preserve">  </w:t>
      </w:r>
      <w:r w:rsidRPr="00405118">
        <w:rPr>
          <w:rFonts w:ascii="Arial" w:hAnsi="Arial" w:cs="Arial"/>
          <w:lang w:val="sr-Cyrl-RS"/>
        </w:rPr>
        <w:t>дана</w:t>
      </w:r>
      <w:r w:rsidRPr="00405118">
        <w:rPr>
          <w:rFonts w:ascii="Arial" w:hAnsi="Arial" w:cs="Arial"/>
        </w:rPr>
        <w:t xml:space="preserve"> </w:t>
      </w:r>
      <w:proofErr w:type="spellStart"/>
      <w:r w:rsidRPr="00405118">
        <w:rPr>
          <w:rFonts w:ascii="Arial" w:hAnsi="Arial" w:cs="Arial"/>
        </w:rPr>
        <w:t>од</w:t>
      </w:r>
      <w:proofErr w:type="spellEnd"/>
      <w:r w:rsidRPr="00405118">
        <w:rPr>
          <w:rFonts w:ascii="Arial" w:hAnsi="Arial" w:cs="Arial"/>
        </w:rPr>
        <w:t xml:space="preserve"> </w:t>
      </w:r>
      <w:proofErr w:type="spellStart"/>
      <w:r w:rsidRPr="00405118">
        <w:rPr>
          <w:rFonts w:ascii="Arial" w:hAnsi="Arial" w:cs="Arial"/>
        </w:rPr>
        <w:t>дана</w:t>
      </w:r>
      <w:proofErr w:type="spellEnd"/>
      <w:r w:rsidRPr="00405118">
        <w:rPr>
          <w:rFonts w:ascii="Arial" w:hAnsi="Arial" w:cs="Arial"/>
        </w:rPr>
        <w:t xml:space="preserve"> </w:t>
      </w:r>
      <w:proofErr w:type="spellStart"/>
      <w:r w:rsidRPr="00405118">
        <w:rPr>
          <w:rFonts w:ascii="Arial" w:hAnsi="Arial" w:cs="Arial"/>
        </w:rPr>
        <w:t>закључења</w:t>
      </w:r>
      <w:proofErr w:type="spellEnd"/>
      <w:r w:rsidRPr="00405118">
        <w:rPr>
          <w:rFonts w:ascii="Arial" w:hAnsi="Arial" w:cs="Arial"/>
        </w:rPr>
        <w:t xml:space="preserve"> </w:t>
      </w:r>
      <w:proofErr w:type="spellStart"/>
      <w:r w:rsidRPr="00405118">
        <w:rPr>
          <w:rFonts w:ascii="Arial" w:hAnsi="Arial" w:cs="Arial"/>
        </w:rPr>
        <w:t>Уговора</w:t>
      </w:r>
      <w:proofErr w:type="spellEnd"/>
      <w:r w:rsidRPr="00405118">
        <w:rPr>
          <w:rFonts w:ascii="Arial" w:hAnsi="Arial" w:cs="Arial"/>
        </w:rPr>
        <w:t>.</w:t>
      </w:r>
    </w:p>
    <w:p w:rsidR="00405118" w:rsidRPr="00405118" w:rsidRDefault="00405118" w:rsidP="00405118">
      <w:pPr>
        <w:pStyle w:val="ListParagraph"/>
        <w:autoSpaceDE w:val="0"/>
        <w:autoSpaceDN w:val="0"/>
        <w:adjustRightInd w:val="0"/>
        <w:spacing w:after="0" w:line="240" w:lineRule="auto"/>
        <w:ind w:left="0"/>
        <w:contextualSpacing w:val="0"/>
        <w:rPr>
          <w:rFonts w:ascii="Arial" w:hAnsi="Arial" w:cs="Arial"/>
          <w:lang w:val="sr-Cyrl-RS"/>
        </w:rPr>
      </w:pPr>
    </w:p>
    <w:bookmarkEnd w:id="8"/>
    <w:bookmarkEnd w:id="9"/>
    <w:p w:rsidR="00405118" w:rsidRDefault="00405118" w:rsidP="00405118">
      <w:pPr>
        <w:rPr>
          <w:rFonts w:ascii="Arial" w:eastAsia="TimesNewRomanPSMT" w:hAnsi="Arial" w:cs="Arial"/>
          <w:b/>
          <w:bCs/>
          <w:sz w:val="22"/>
          <w:szCs w:val="22"/>
          <w:lang w:val="sr-Cyrl-RS"/>
        </w:rPr>
      </w:pPr>
    </w:p>
    <w:p w:rsidR="00D17F4E" w:rsidRDefault="00D17F4E" w:rsidP="00405118">
      <w:pPr>
        <w:rPr>
          <w:rFonts w:ascii="Arial" w:eastAsia="TimesNewRomanPSMT" w:hAnsi="Arial" w:cs="Arial"/>
          <w:b/>
          <w:bCs/>
          <w:sz w:val="22"/>
          <w:szCs w:val="22"/>
          <w:lang w:val="sr-Cyrl-RS"/>
        </w:rPr>
      </w:pPr>
    </w:p>
    <w:p w:rsidR="00D17F4E" w:rsidRDefault="00D17F4E" w:rsidP="00405118">
      <w:pPr>
        <w:rPr>
          <w:rFonts w:ascii="Arial" w:eastAsia="TimesNewRomanPSMT" w:hAnsi="Arial" w:cs="Arial"/>
          <w:b/>
          <w:bCs/>
          <w:sz w:val="22"/>
          <w:szCs w:val="22"/>
          <w:lang w:val="sr-Cyrl-RS"/>
        </w:rPr>
      </w:pPr>
    </w:p>
    <w:p w:rsidR="00D17F4E" w:rsidRDefault="00D17F4E" w:rsidP="00405118">
      <w:pPr>
        <w:rPr>
          <w:rFonts w:ascii="Arial" w:eastAsia="TimesNewRomanPSMT" w:hAnsi="Arial" w:cs="Arial"/>
          <w:b/>
          <w:bCs/>
          <w:sz w:val="22"/>
          <w:szCs w:val="22"/>
          <w:lang w:val="sr-Cyrl-RS"/>
        </w:rPr>
      </w:pPr>
    </w:p>
    <w:p w:rsidR="00D17F4E" w:rsidRDefault="00D17F4E" w:rsidP="00405118">
      <w:pPr>
        <w:rPr>
          <w:rFonts w:ascii="Arial" w:eastAsia="TimesNewRomanPSMT" w:hAnsi="Arial" w:cs="Arial"/>
          <w:b/>
          <w:bCs/>
          <w:sz w:val="22"/>
          <w:szCs w:val="22"/>
          <w:lang w:val="sr-Cyrl-RS"/>
        </w:rPr>
      </w:pPr>
    </w:p>
    <w:p w:rsidR="00D17F4E" w:rsidRDefault="00D17F4E" w:rsidP="00405118">
      <w:pPr>
        <w:rPr>
          <w:rFonts w:ascii="Arial" w:eastAsia="TimesNewRomanPSMT" w:hAnsi="Arial" w:cs="Arial"/>
          <w:b/>
          <w:bCs/>
          <w:sz w:val="22"/>
          <w:szCs w:val="22"/>
          <w:lang w:val="sr-Cyrl-RS"/>
        </w:rPr>
      </w:pPr>
    </w:p>
    <w:p w:rsidR="00D17F4E" w:rsidRDefault="00D17F4E" w:rsidP="00405118">
      <w:pPr>
        <w:rPr>
          <w:rFonts w:ascii="Arial" w:eastAsia="TimesNewRomanPSMT" w:hAnsi="Arial" w:cs="Arial"/>
          <w:b/>
          <w:bCs/>
          <w:sz w:val="22"/>
          <w:szCs w:val="22"/>
          <w:lang w:val="sr-Cyrl-RS"/>
        </w:rPr>
      </w:pPr>
    </w:p>
    <w:p w:rsidR="00D17F4E" w:rsidRDefault="00D17F4E" w:rsidP="00405118">
      <w:pPr>
        <w:rPr>
          <w:rFonts w:ascii="Arial" w:eastAsia="TimesNewRomanPSMT" w:hAnsi="Arial" w:cs="Arial"/>
          <w:b/>
          <w:bCs/>
          <w:sz w:val="22"/>
          <w:szCs w:val="22"/>
          <w:lang w:val="sr-Cyrl-RS"/>
        </w:rPr>
      </w:pPr>
    </w:p>
    <w:p w:rsidR="00D17F4E" w:rsidRDefault="00D17F4E" w:rsidP="00405118">
      <w:pPr>
        <w:rPr>
          <w:rFonts w:ascii="Arial" w:eastAsia="TimesNewRomanPSMT" w:hAnsi="Arial" w:cs="Arial"/>
          <w:b/>
          <w:bCs/>
          <w:sz w:val="22"/>
          <w:szCs w:val="22"/>
          <w:lang w:val="sr-Cyrl-RS"/>
        </w:rPr>
      </w:pPr>
    </w:p>
    <w:p w:rsidR="00D17F4E" w:rsidRDefault="00D17F4E" w:rsidP="00405118">
      <w:pPr>
        <w:rPr>
          <w:rFonts w:ascii="Arial" w:eastAsia="TimesNewRomanPSMT" w:hAnsi="Arial" w:cs="Arial"/>
          <w:b/>
          <w:bCs/>
          <w:sz w:val="22"/>
          <w:szCs w:val="22"/>
          <w:lang w:val="sr-Cyrl-RS"/>
        </w:rPr>
      </w:pPr>
    </w:p>
    <w:p w:rsidR="00D17F4E" w:rsidRDefault="00D17F4E" w:rsidP="00405118">
      <w:pPr>
        <w:rPr>
          <w:rFonts w:ascii="Arial" w:eastAsia="TimesNewRomanPSMT" w:hAnsi="Arial" w:cs="Arial"/>
          <w:b/>
          <w:bCs/>
          <w:sz w:val="22"/>
          <w:szCs w:val="22"/>
          <w:lang w:val="sr-Cyrl-RS"/>
        </w:rPr>
      </w:pPr>
    </w:p>
    <w:p w:rsidR="00D17F4E" w:rsidRDefault="00D17F4E" w:rsidP="00405118">
      <w:pPr>
        <w:rPr>
          <w:rFonts w:ascii="Arial" w:eastAsia="TimesNewRomanPSMT" w:hAnsi="Arial" w:cs="Arial"/>
          <w:b/>
          <w:bCs/>
          <w:sz w:val="22"/>
          <w:szCs w:val="22"/>
          <w:lang w:val="sr-Cyrl-RS"/>
        </w:rPr>
      </w:pPr>
    </w:p>
    <w:p w:rsidR="00D17F4E" w:rsidRDefault="00D17F4E" w:rsidP="00405118">
      <w:pPr>
        <w:rPr>
          <w:rFonts w:ascii="Arial" w:eastAsia="TimesNewRomanPSMT" w:hAnsi="Arial" w:cs="Arial"/>
          <w:b/>
          <w:bCs/>
          <w:sz w:val="22"/>
          <w:szCs w:val="22"/>
          <w:lang w:val="sr-Cyrl-RS"/>
        </w:rPr>
      </w:pPr>
    </w:p>
    <w:p w:rsidR="00D17F4E" w:rsidRDefault="00D17F4E" w:rsidP="00405118">
      <w:pPr>
        <w:rPr>
          <w:rFonts w:ascii="Arial" w:eastAsia="TimesNewRomanPSMT" w:hAnsi="Arial" w:cs="Arial"/>
          <w:b/>
          <w:bCs/>
          <w:sz w:val="22"/>
          <w:szCs w:val="22"/>
          <w:lang w:val="sr-Cyrl-RS"/>
        </w:rPr>
      </w:pPr>
    </w:p>
    <w:p w:rsidR="00D17F4E" w:rsidRDefault="00D17F4E" w:rsidP="00405118">
      <w:pPr>
        <w:rPr>
          <w:rFonts w:ascii="Arial" w:eastAsia="TimesNewRomanPSMT" w:hAnsi="Arial" w:cs="Arial"/>
          <w:b/>
          <w:bCs/>
          <w:sz w:val="22"/>
          <w:szCs w:val="22"/>
          <w:lang w:val="sr-Cyrl-RS"/>
        </w:rPr>
      </w:pPr>
    </w:p>
    <w:p w:rsidR="00D17F4E" w:rsidRDefault="00D17F4E" w:rsidP="00405118">
      <w:pPr>
        <w:rPr>
          <w:rFonts w:ascii="Arial" w:eastAsia="TimesNewRomanPSMT" w:hAnsi="Arial" w:cs="Arial"/>
          <w:b/>
          <w:bCs/>
          <w:sz w:val="22"/>
          <w:szCs w:val="22"/>
          <w:lang w:val="sr-Cyrl-RS"/>
        </w:rPr>
      </w:pPr>
    </w:p>
    <w:p w:rsidR="00D17F4E" w:rsidRDefault="00D17F4E" w:rsidP="00405118">
      <w:pPr>
        <w:rPr>
          <w:rFonts w:ascii="Arial" w:eastAsia="TimesNewRomanPSMT" w:hAnsi="Arial" w:cs="Arial"/>
          <w:b/>
          <w:bCs/>
          <w:sz w:val="22"/>
          <w:szCs w:val="22"/>
          <w:lang w:val="sr-Cyrl-RS"/>
        </w:rPr>
      </w:pPr>
    </w:p>
    <w:p w:rsidR="00D17F4E" w:rsidRDefault="00D17F4E" w:rsidP="00405118">
      <w:pPr>
        <w:rPr>
          <w:rFonts w:ascii="Arial" w:eastAsia="TimesNewRomanPSMT" w:hAnsi="Arial" w:cs="Arial"/>
          <w:b/>
          <w:bCs/>
          <w:sz w:val="22"/>
          <w:szCs w:val="22"/>
          <w:lang w:val="sr-Cyrl-RS"/>
        </w:rPr>
      </w:pPr>
    </w:p>
    <w:p w:rsidR="00D17F4E" w:rsidRPr="00D17F4E" w:rsidRDefault="00D17F4E" w:rsidP="00405118">
      <w:pPr>
        <w:rPr>
          <w:rFonts w:ascii="Arial" w:eastAsia="TimesNewRomanPSMT" w:hAnsi="Arial" w:cs="Arial"/>
          <w:b/>
          <w:bCs/>
          <w:sz w:val="22"/>
          <w:szCs w:val="22"/>
          <w:lang w:val="sr-Cyrl-RS"/>
        </w:rPr>
      </w:pPr>
    </w:p>
    <w:p w:rsidR="00405118" w:rsidRPr="008616BD" w:rsidRDefault="00405118" w:rsidP="008616BD">
      <w:pPr>
        <w:rPr>
          <w:rFonts w:ascii="Arial" w:eastAsia="TimesNewRomanPSMT" w:hAnsi="Arial" w:cs="Arial"/>
          <w:b/>
          <w:bCs/>
          <w:sz w:val="22"/>
          <w:szCs w:val="22"/>
          <w:lang w:val="sr-Cyrl-RS"/>
        </w:rPr>
      </w:pPr>
      <w:r w:rsidRPr="00405118">
        <w:rPr>
          <w:rFonts w:ascii="Arial" w:eastAsia="TimesNewRomanPSMT" w:hAnsi="Arial" w:cs="Arial"/>
          <w:b/>
          <w:bCs/>
          <w:sz w:val="22"/>
          <w:szCs w:val="22"/>
        </w:rPr>
        <w:lastRenderedPageBreak/>
        <w:t>5) ЦЕ</w:t>
      </w:r>
      <w:r w:rsidR="008616BD">
        <w:rPr>
          <w:rFonts w:ascii="Arial" w:eastAsia="TimesNewRomanPSMT" w:hAnsi="Arial" w:cs="Arial"/>
          <w:b/>
          <w:bCs/>
          <w:sz w:val="22"/>
          <w:szCs w:val="22"/>
        </w:rPr>
        <w:t>НА И КОМЕРЦИЈАЛНИ УСЛОВИ ПОНУДЕ</w:t>
      </w:r>
    </w:p>
    <w:p w:rsidR="00405118" w:rsidRPr="00405118" w:rsidRDefault="00405118" w:rsidP="00405118">
      <w:pPr>
        <w:jc w:val="center"/>
        <w:rPr>
          <w:rFonts w:ascii="Arial" w:hAnsi="Arial" w:cs="Arial"/>
          <w:b/>
          <w:bCs/>
          <w:iCs/>
          <w:sz w:val="22"/>
          <w:szCs w:val="22"/>
          <w:u w:val="single"/>
        </w:rPr>
      </w:pPr>
      <w:r w:rsidRPr="00405118">
        <w:rPr>
          <w:rFonts w:ascii="Arial" w:hAnsi="Arial" w:cs="Arial"/>
          <w:b/>
          <w:bCs/>
          <w:iCs/>
          <w:sz w:val="22"/>
          <w:szCs w:val="22"/>
          <w:u w:val="single"/>
        </w:rPr>
        <w:t>ЦЕНА</w:t>
      </w:r>
    </w:p>
    <w:p w:rsidR="00405118" w:rsidRPr="00405118" w:rsidRDefault="00405118" w:rsidP="00405118">
      <w:pPr>
        <w:jc w:val="center"/>
        <w:rPr>
          <w:rFonts w:ascii="Arial" w:hAnsi="Arial" w:cs="Arial"/>
          <w:b/>
          <w:bCs/>
          <w:i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394"/>
      </w:tblGrid>
      <w:tr w:rsidR="00405118" w:rsidRPr="00405118" w:rsidTr="005114F1">
        <w:trPr>
          <w:trHeight w:val="485"/>
        </w:trPr>
        <w:tc>
          <w:tcPr>
            <w:tcW w:w="5920" w:type="dxa"/>
            <w:shd w:val="clear" w:color="auto" w:fill="C6D9F1"/>
            <w:vAlign w:val="center"/>
          </w:tcPr>
          <w:p w:rsidR="00405118" w:rsidRPr="00405118" w:rsidRDefault="00405118" w:rsidP="005114F1">
            <w:pPr>
              <w:jc w:val="center"/>
              <w:rPr>
                <w:rFonts w:ascii="Arial" w:hAnsi="Arial" w:cs="Arial"/>
                <w:b/>
                <w:bCs/>
                <w:iCs/>
                <w:sz w:val="22"/>
                <w:szCs w:val="22"/>
              </w:rPr>
            </w:pPr>
            <w:r w:rsidRPr="00405118">
              <w:rPr>
                <w:rFonts w:ascii="Arial" w:eastAsia="TimesNewRomanPSMT" w:hAnsi="Arial" w:cs="Arial"/>
                <w:b/>
                <w:bCs/>
                <w:sz w:val="22"/>
                <w:szCs w:val="22"/>
              </w:rPr>
              <w:t>ПРЕДМЕТ И БРОЈ НАБАВКЕ</w:t>
            </w:r>
          </w:p>
        </w:tc>
        <w:tc>
          <w:tcPr>
            <w:tcW w:w="4394" w:type="dxa"/>
            <w:shd w:val="clear" w:color="auto" w:fill="C6D9F1"/>
            <w:vAlign w:val="center"/>
          </w:tcPr>
          <w:p w:rsidR="00405118" w:rsidRPr="00405118" w:rsidRDefault="00405118" w:rsidP="005114F1">
            <w:pPr>
              <w:jc w:val="center"/>
              <w:rPr>
                <w:rFonts w:ascii="Arial" w:hAnsi="Arial" w:cs="Arial"/>
                <w:b/>
                <w:bCs/>
                <w:iCs/>
                <w:sz w:val="22"/>
                <w:szCs w:val="22"/>
              </w:rPr>
            </w:pPr>
            <w:r w:rsidRPr="00405118">
              <w:rPr>
                <w:rFonts w:ascii="Arial" w:hAnsi="Arial" w:cs="Arial"/>
                <w:b/>
                <w:bCs/>
                <w:iCs/>
                <w:sz w:val="22"/>
                <w:szCs w:val="22"/>
              </w:rPr>
              <w:t xml:space="preserve">УКУПНА ЦЕНА </w:t>
            </w:r>
            <w:r w:rsidRPr="00405118">
              <w:rPr>
                <w:rFonts w:ascii="Arial" w:eastAsia="Arial Unicode MS" w:hAnsi="Arial" w:cs="Arial"/>
                <w:b/>
                <w:bCs/>
                <w:iCs/>
                <w:kern w:val="1"/>
                <w:sz w:val="22"/>
                <w:szCs w:val="22"/>
              </w:rPr>
              <w:t xml:space="preserve">дин. </w:t>
            </w:r>
            <w:r w:rsidRPr="00405118">
              <w:rPr>
                <w:rFonts w:ascii="Arial" w:hAnsi="Arial" w:cs="Arial"/>
                <w:b/>
                <w:bCs/>
                <w:iCs/>
                <w:sz w:val="22"/>
                <w:szCs w:val="22"/>
              </w:rPr>
              <w:t>без ПДВ-а</w:t>
            </w:r>
          </w:p>
        </w:tc>
      </w:tr>
      <w:tr w:rsidR="00405118" w:rsidRPr="00405118" w:rsidTr="005114F1">
        <w:trPr>
          <w:trHeight w:val="440"/>
        </w:trPr>
        <w:tc>
          <w:tcPr>
            <w:tcW w:w="5920" w:type="dxa"/>
            <w:vAlign w:val="center"/>
          </w:tcPr>
          <w:p w:rsidR="00405118" w:rsidRPr="00405118" w:rsidRDefault="00405118" w:rsidP="005114F1">
            <w:pPr>
              <w:rPr>
                <w:rFonts w:ascii="Arial" w:hAnsi="Arial" w:cs="Arial"/>
                <w:sz w:val="22"/>
                <w:szCs w:val="22"/>
                <w:lang w:val="sr-Cyrl-RS"/>
              </w:rPr>
            </w:pPr>
            <w:r w:rsidRPr="00405118">
              <w:rPr>
                <w:rFonts w:ascii="Arial" w:hAnsi="Arial" w:cs="Arial"/>
                <w:sz w:val="22"/>
                <w:szCs w:val="22"/>
                <w:lang w:val="ru-RU"/>
              </w:rPr>
              <w:t>Набавка крајњих прекидача и микропрекидача за вентиле и клапне</w:t>
            </w:r>
            <w:r w:rsidRPr="00405118">
              <w:rPr>
                <w:rFonts w:ascii="Arial" w:hAnsi="Arial" w:cs="Arial"/>
                <w:sz w:val="22"/>
                <w:szCs w:val="22"/>
                <w:lang w:val="sr-Cyrl-RS"/>
              </w:rPr>
              <w:t xml:space="preserve">   ЈН. Бр.  43/2019 (3000/0097/2019)  </w:t>
            </w:r>
          </w:p>
        </w:tc>
        <w:tc>
          <w:tcPr>
            <w:tcW w:w="4394" w:type="dxa"/>
          </w:tcPr>
          <w:p w:rsidR="00405118" w:rsidRPr="00405118" w:rsidRDefault="00405118" w:rsidP="005114F1">
            <w:pPr>
              <w:rPr>
                <w:rFonts w:ascii="Arial" w:hAnsi="Arial" w:cs="Arial"/>
                <w:b/>
                <w:bCs/>
                <w:iCs/>
                <w:sz w:val="22"/>
                <w:szCs w:val="22"/>
              </w:rPr>
            </w:pPr>
          </w:p>
          <w:p w:rsidR="00405118" w:rsidRPr="00405118" w:rsidRDefault="00405118" w:rsidP="005114F1">
            <w:pPr>
              <w:rPr>
                <w:rFonts w:ascii="Arial" w:hAnsi="Arial" w:cs="Arial"/>
                <w:b/>
                <w:bCs/>
                <w:iCs/>
                <w:sz w:val="22"/>
                <w:szCs w:val="22"/>
              </w:rPr>
            </w:pPr>
          </w:p>
        </w:tc>
      </w:tr>
    </w:tbl>
    <w:p w:rsidR="00405118" w:rsidRPr="00405118" w:rsidRDefault="00405118" w:rsidP="00405118">
      <w:pPr>
        <w:rPr>
          <w:rFonts w:ascii="Arial" w:hAnsi="Arial" w:cs="Arial"/>
          <w:b/>
          <w:bCs/>
          <w:iCs/>
          <w:sz w:val="22"/>
          <w:szCs w:val="22"/>
          <w:u w:val="single"/>
          <w:lang w:val="sr-Cyrl-RS"/>
        </w:rPr>
      </w:pPr>
    </w:p>
    <w:p w:rsidR="00405118" w:rsidRPr="00405118" w:rsidRDefault="00405118" w:rsidP="00405118">
      <w:pPr>
        <w:jc w:val="center"/>
        <w:rPr>
          <w:rFonts w:ascii="Arial" w:hAnsi="Arial" w:cs="Arial"/>
          <w:b/>
          <w:bCs/>
          <w:iCs/>
          <w:sz w:val="22"/>
          <w:szCs w:val="22"/>
          <w:u w:val="single"/>
        </w:rPr>
      </w:pPr>
      <w:r w:rsidRPr="00405118">
        <w:rPr>
          <w:rFonts w:ascii="Arial" w:hAnsi="Arial" w:cs="Arial"/>
          <w:b/>
          <w:bCs/>
          <w:iCs/>
          <w:sz w:val="22"/>
          <w:szCs w:val="22"/>
          <w:u w:val="single"/>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405118" w:rsidRPr="00405118" w:rsidTr="005114F1">
        <w:trPr>
          <w:trHeight w:val="369"/>
        </w:trPr>
        <w:tc>
          <w:tcPr>
            <w:tcW w:w="5900" w:type="dxa"/>
            <w:shd w:val="clear" w:color="auto" w:fill="C6D9F1"/>
            <w:vAlign w:val="center"/>
          </w:tcPr>
          <w:p w:rsidR="00405118" w:rsidRPr="00405118" w:rsidRDefault="00405118" w:rsidP="005114F1">
            <w:pPr>
              <w:spacing w:after="40"/>
              <w:jc w:val="center"/>
              <w:rPr>
                <w:rFonts w:ascii="Arial" w:hAnsi="Arial" w:cs="Arial"/>
                <w:b/>
                <w:bCs/>
                <w:iCs/>
                <w:sz w:val="22"/>
                <w:szCs w:val="22"/>
              </w:rPr>
            </w:pPr>
            <w:r w:rsidRPr="00405118">
              <w:rPr>
                <w:rFonts w:ascii="Arial" w:hAnsi="Arial" w:cs="Arial"/>
                <w:b/>
                <w:bCs/>
                <w:iCs/>
                <w:sz w:val="22"/>
                <w:szCs w:val="22"/>
              </w:rPr>
              <w:t>УСЛОВ НАРУЧИОЦА</w:t>
            </w:r>
          </w:p>
        </w:tc>
        <w:tc>
          <w:tcPr>
            <w:tcW w:w="4381" w:type="dxa"/>
            <w:shd w:val="clear" w:color="auto" w:fill="C6D9F1"/>
            <w:vAlign w:val="center"/>
          </w:tcPr>
          <w:p w:rsidR="00405118" w:rsidRPr="00405118" w:rsidRDefault="00405118" w:rsidP="005114F1">
            <w:pPr>
              <w:spacing w:after="40"/>
              <w:jc w:val="center"/>
              <w:rPr>
                <w:rFonts w:ascii="Arial" w:hAnsi="Arial" w:cs="Arial"/>
                <w:b/>
                <w:bCs/>
                <w:iCs/>
                <w:sz w:val="22"/>
                <w:szCs w:val="22"/>
              </w:rPr>
            </w:pPr>
            <w:r w:rsidRPr="00405118">
              <w:rPr>
                <w:rFonts w:ascii="Arial" w:hAnsi="Arial" w:cs="Arial"/>
                <w:b/>
                <w:bCs/>
                <w:iCs/>
                <w:sz w:val="22"/>
                <w:szCs w:val="22"/>
              </w:rPr>
              <w:t>ПОНУДА ПОНУЂАЧА</w:t>
            </w:r>
          </w:p>
        </w:tc>
      </w:tr>
      <w:tr w:rsidR="00405118" w:rsidRPr="00405118" w:rsidTr="005114F1">
        <w:tc>
          <w:tcPr>
            <w:tcW w:w="5900" w:type="dxa"/>
            <w:vAlign w:val="center"/>
          </w:tcPr>
          <w:p w:rsidR="00405118" w:rsidRPr="00405118" w:rsidRDefault="00405118" w:rsidP="005114F1">
            <w:pPr>
              <w:jc w:val="center"/>
              <w:rPr>
                <w:rFonts w:ascii="Arial" w:hAnsi="Arial" w:cs="Arial"/>
                <w:b/>
                <w:bCs/>
                <w:iCs/>
                <w:sz w:val="22"/>
                <w:szCs w:val="22"/>
              </w:rPr>
            </w:pPr>
            <w:r w:rsidRPr="00405118">
              <w:rPr>
                <w:rFonts w:ascii="Arial" w:hAnsi="Arial" w:cs="Arial"/>
                <w:b/>
                <w:bCs/>
                <w:iCs/>
                <w:sz w:val="22"/>
                <w:szCs w:val="22"/>
              </w:rPr>
              <w:t>РОК И НАЧИН ПЛАЋАЊА:</w:t>
            </w:r>
          </w:p>
          <w:p w:rsidR="00405118" w:rsidRPr="008616BD" w:rsidRDefault="00405118" w:rsidP="008616BD">
            <w:pPr>
              <w:jc w:val="center"/>
              <w:rPr>
                <w:rFonts w:ascii="Arial" w:hAnsi="Arial" w:cs="Arial"/>
                <w:bCs/>
                <w:iCs/>
                <w:sz w:val="22"/>
                <w:szCs w:val="22"/>
                <w:lang w:val="sr-Cyrl-RS"/>
              </w:rPr>
            </w:pPr>
            <w:r w:rsidRPr="00405118">
              <w:rPr>
                <w:rFonts w:ascii="Arial" w:hAnsi="Arial" w:cs="Arial"/>
                <w:bCs/>
                <w:iCs/>
                <w:sz w:val="22"/>
                <w:szCs w:val="22"/>
              </w:rPr>
              <w:t xml:space="preserve">У законском року до </w:t>
            </w:r>
            <w:r w:rsidRPr="00405118">
              <w:rPr>
                <w:rFonts w:ascii="Arial" w:hAnsi="Arial" w:cs="Arial"/>
                <w:b/>
                <w:bCs/>
                <w:iCs/>
                <w:sz w:val="22"/>
                <w:szCs w:val="22"/>
              </w:rPr>
              <w:t>45</w:t>
            </w:r>
            <w:r w:rsidRPr="00405118">
              <w:rPr>
                <w:rFonts w:ascii="Arial" w:hAnsi="Arial" w:cs="Arial"/>
                <w:bCs/>
                <w:iCs/>
                <w:sz w:val="22"/>
                <w:szCs w:val="22"/>
              </w:rPr>
              <w:t xml:space="preserve"> дана од пријема исправног рачуна и потписивања Записника о квантитативном и квалитативном пријему добара</w:t>
            </w:r>
          </w:p>
        </w:tc>
        <w:tc>
          <w:tcPr>
            <w:tcW w:w="4381" w:type="dxa"/>
            <w:vAlign w:val="center"/>
          </w:tcPr>
          <w:p w:rsidR="00405118" w:rsidRPr="00405118" w:rsidRDefault="00405118" w:rsidP="005114F1">
            <w:pPr>
              <w:jc w:val="both"/>
              <w:rPr>
                <w:rFonts w:ascii="Arial" w:hAnsi="Arial" w:cs="Arial"/>
                <w:bCs/>
                <w:iCs/>
                <w:sz w:val="22"/>
                <w:szCs w:val="22"/>
              </w:rPr>
            </w:pPr>
            <w:r w:rsidRPr="00405118">
              <w:rPr>
                <w:rFonts w:ascii="Arial" w:hAnsi="Arial" w:cs="Arial"/>
                <w:bCs/>
                <w:iCs/>
                <w:sz w:val="22"/>
                <w:szCs w:val="22"/>
              </w:rPr>
              <w:t>Сагласан са захтевом наручиоца</w:t>
            </w:r>
          </w:p>
          <w:p w:rsidR="00405118" w:rsidRPr="00405118" w:rsidRDefault="00405118" w:rsidP="005114F1">
            <w:pPr>
              <w:jc w:val="both"/>
              <w:rPr>
                <w:rFonts w:ascii="Arial" w:hAnsi="Arial" w:cs="Arial"/>
                <w:b/>
                <w:bCs/>
                <w:iCs/>
                <w:sz w:val="22"/>
                <w:szCs w:val="22"/>
              </w:rPr>
            </w:pPr>
            <w:r w:rsidRPr="00405118">
              <w:rPr>
                <w:rFonts w:ascii="Arial" w:hAnsi="Arial" w:cs="Arial"/>
                <w:bCs/>
                <w:iCs/>
                <w:sz w:val="22"/>
                <w:szCs w:val="22"/>
              </w:rPr>
              <w:t>ДА / НЕ (заокружити)</w:t>
            </w:r>
          </w:p>
        </w:tc>
      </w:tr>
      <w:tr w:rsidR="00405118" w:rsidRPr="00405118" w:rsidTr="005114F1">
        <w:tc>
          <w:tcPr>
            <w:tcW w:w="5900" w:type="dxa"/>
            <w:vAlign w:val="center"/>
          </w:tcPr>
          <w:p w:rsidR="00405118" w:rsidRPr="00405118" w:rsidRDefault="00405118" w:rsidP="005114F1">
            <w:pPr>
              <w:jc w:val="center"/>
              <w:rPr>
                <w:rFonts w:ascii="Arial" w:hAnsi="Arial" w:cs="Arial"/>
                <w:b/>
                <w:bCs/>
                <w:iCs/>
                <w:sz w:val="22"/>
                <w:szCs w:val="22"/>
              </w:rPr>
            </w:pPr>
            <w:r w:rsidRPr="00405118">
              <w:rPr>
                <w:rFonts w:ascii="Arial" w:hAnsi="Arial" w:cs="Arial"/>
                <w:b/>
                <w:bCs/>
                <w:iCs/>
                <w:sz w:val="22"/>
                <w:szCs w:val="22"/>
              </w:rPr>
              <w:t>РОК ИСПОРУКЕ:</w:t>
            </w:r>
          </w:p>
          <w:p w:rsidR="00405118" w:rsidRPr="00405118" w:rsidRDefault="00405118" w:rsidP="00E72406">
            <w:pPr>
              <w:jc w:val="center"/>
              <w:rPr>
                <w:rFonts w:ascii="Arial" w:hAnsi="Arial" w:cs="Arial"/>
                <w:bCs/>
                <w:iCs/>
                <w:sz w:val="22"/>
                <w:szCs w:val="22"/>
              </w:rPr>
            </w:pPr>
            <w:r w:rsidRPr="00405118">
              <w:rPr>
                <w:rFonts w:ascii="Arial" w:hAnsi="Arial" w:cs="Arial"/>
                <w:spacing w:val="4"/>
                <w:sz w:val="22"/>
                <w:szCs w:val="22"/>
              </w:rPr>
              <w:t xml:space="preserve">најдуже до </w:t>
            </w:r>
            <w:r w:rsidR="00E72406">
              <w:rPr>
                <w:rFonts w:ascii="Arial" w:hAnsi="Arial" w:cs="Arial"/>
                <w:b/>
                <w:spacing w:val="4"/>
                <w:sz w:val="22"/>
                <w:szCs w:val="22"/>
                <w:lang w:val="sr-Cyrl-RS"/>
              </w:rPr>
              <w:t>9</w:t>
            </w:r>
            <w:r w:rsidRPr="00405118">
              <w:rPr>
                <w:rFonts w:ascii="Arial" w:hAnsi="Arial" w:cs="Arial"/>
                <w:b/>
                <w:spacing w:val="4"/>
                <w:sz w:val="22"/>
                <w:szCs w:val="22"/>
              </w:rPr>
              <w:t xml:space="preserve">0 </w:t>
            </w:r>
            <w:r w:rsidRPr="00405118">
              <w:rPr>
                <w:rFonts w:ascii="Arial" w:hAnsi="Arial" w:cs="Arial"/>
                <w:spacing w:val="4"/>
                <w:sz w:val="22"/>
                <w:szCs w:val="22"/>
              </w:rPr>
              <w:t>дана</w:t>
            </w:r>
            <w:r w:rsidRPr="00405118">
              <w:rPr>
                <w:rFonts w:ascii="Arial" w:hAnsi="Arial" w:cs="Arial"/>
                <w:bCs/>
                <w:iCs/>
                <w:sz w:val="22"/>
                <w:szCs w:val="22"/>
              </w:rPr>
              <w:t xml:space="preserve"> од дана закључења уговора </w:t>
            </w:r>
          </w:p>
        </w:tc>
        <w:tc>
          <w:tcPr>
            <w:tcW w:w="4381" w:type="dxa"/>
            <w:vAlign w:val="center"/>
          </w:tcPr>
          <w:p w:rsidR="00405118" w:rsidRPr="00405118" w:rsidRDefault="00405118" w:rsidP="005114F1">
            <w:pPr>
              <w:jc w:val="both"/>
              <w:rPr>
                <w:rFonts w:ascii="Arial" w:hAnsi="Arial" w:cs="Arial"/>
                <w:b/>
                <w:bCs/>
                <w:iCs/>
                <w:sz w:val="22"/>
                <w:szCs w:val="22"/>
              </w:rPr>
            </w:pPr>
          </w:p>
          <w:p w:rsidR="00405118" w:rsidRPr="00405118" w:rsidRDefault="00405118" w:rsidP="005114F1">
            <w:pPr>
              <w:jc w:val="both"/>
              <w:rPr>
                <w:rFonts w:ascii="Arial" w:hAnsi="Arial" w:cs="Arial"/>
                <w:bCs/>
                <w:iCs/>
                <w:sz w:val="22"/>
                <w:szCs w:val="22"/>
              </w:rPr>
            </w:pPr>
            <w:r w:rsidRPr="00405118">
              <w:rPr>
                <w:rFonts w:ascii="Arial" w:hAnsi="Arial" w:cs="Arial"/>
                <w:bCs/>
                <w:iCs/>
                <w:sz w:val="22"/>
                <w:szCs w:val="22"/>
              </w:rPr>
              <w:t>____ дана од дана закључења уговора.</w:t>
            </w:r>
          </w:p>
          <w:p w:rsidR="00405118" w:rsidRPr="00405118" w:rsidRDefault="00405118" w:rsidP="005114F1">
            <w:pPr>
              <w:jc w:val="both"/>
              <w:rPr>
                <w:rFonts w:ascii="Arial" w:hAnsi="Arial" w:cs="Arial"/>
                <w:bCs/>
                <w:iCs/>
                <w:sz w:val="22"/>
                <w:szCs w:val="22"/>
              </w:rPr>
            </w:pPr>
          </w:p>
        </w:tc>
      </w:tr>
      <w:tr w:rsidR="00405118" w:rsidRPr="00405118" w:rsidTr="005114F1">
        <w:tc>
          <w:tcPr>
            <w:tcW w:w="5900" w:type="dxa"/>
            <w:vAlign w:val="center"/>
          </w:tcPr>
          <w:p w:rsidR="00405118" w:rsidRPr="00405118" w:rsidRDefault="00405118" w:rsidP="005114F1">
            <w:pPr>
              <w:jc w:val="center"/>
              <w:rPr>
                <w:rFonts w:ascii="Arial" w:hAnsi="Arial" w:cs="Arial"/>
                <w:b/>
                <w:bCs/>
                <w:iCs/>
                <w:sz w:val="22"/>
                <w:szCs w:val="22"/>
              </w:rPr>
            </w:pPr>
            <w:r w:rsidRPr="00405118">
              <w:rPr>
                <w:rFonts w:ascii="Arial" w:hAnsi="Arial" w:cs="Arial"/>
                <w:b/>
                <w:bCs/>
                <w:iCs/>
                <w:sz w:val="22"/>
                <w:szCs w:val="22"/>
              </w:rPr>
              <w:t>ГАРАНТНИ РОК:</w:t>
            </w:r>
          </w:p>
          <w:p w:rsidR="00405118" w:rsidRPr="00405118" w:rsidRDefault="00405118" w:rsidP="005114F1">
            <w:pPr>
              <w:jc w:val="center"/>
              <w:rPr>
                <w:rFonts w:ascii="Arial" w:hAnsi="Arial" w:cs="Arial"/>
                <w:b/>
                <w:bCs/>
                <w:iCs/>
                <w:sz w:val="22"/>
                <w:szCs w:val="22"/>
              </w:rPr>
            </w:pPr>
            <w:r w:rsidRPr="00405118">
              <w:rPr>
                <w:rFonts w:ascii="Arial" w:hAnsi="Arial" w:cs="Arial"/>
                <w:bCs/>
                <w:iCs/>
                <w:sz w:val="22"/>
                <w:szCs w:val="22"/>
              </w:rPr>
              <w:t xml:space="preserve">не може бити краћи од </w:t>
            </w:r>
            <w:r w:rsidRPr="00405118">
              <w:rPr>
                <w:rFonts w:ascii="Arial" w:hAnsi="Arial" w:cs="Arial"/>
                <w:b/>
                <w:bCs/>
                <w:iCs/>
                <w:sz w:val="22"/>
                <w:szCs w:val="22"/>
              </w:rPr>
              <w:t xml:space="preserve">12 </w:t>
            </w:r>
            <w:r w:rsidRPr="00405118">
              <w:rPr>
                <w:rFonts w:ascii="Arial" w:hAnsi="Arial" w:cs="Arial"/>
                <w:bCs/>
                <w:iCs/>
                <w:sz w:val="22"/>
                <w:szCs w:val="22"/>
              </w:rPr>
              <w:t>месеци од дана испоруке</w:t>
            </w:r>
          </w:p>
        </w:tc>
        <w:tc>
          <w:tcPr>
            <w:tcW w:w="4381" w:type="dxa"/>
            <w:vAlign w:val="center"/>
          </w:tcPr>
          <w:p w:rsidR="00405118" w:rsidRPr="00405118" w:rsidRDefault="00405118" w:rsidP="005114F1">
            <w:pPr>
              <w:jc w:val="both"/>
              <w:rPr>
                <w:rFonts w:ascii="Arial" w:hAnsi="Arial" w:cs="Arial"/>
                <w:b/>
                <w:bCs/>
                <w:iCs/>
                <w:sz w:val="22"/>
                <w:szCs w:val="22"/>
              </w:rPr>
            </w:pPr>
          </w:p>
          <w:p w:rsidR="00405118" w:rsidRPr="00405118" w:rsidRDefault="00405118" w:rsidP="005114F1">
            <w:pPr>
              <w:jc w:val="both"/>
              <w:rPr>
                <w:rFonts w:ascii="Arial" w:hAnsi="Arial" w:cs="Arial"/>
                <w:bCs/>
                <w:iCs/>
                <w:sz w:val="22"/>
                <w:szCs w:val="22"/>
              </w:rPr>
            </w:pPr>
            <w:r w:rsidRPr="00405118">
              <w:rPr>
                <w:rFonts w:ascii="Arial" w:hAnsi="Arial" w:cs="Arial"/>
                <w:bCs/>
                <w:iCs/>
                <w:sz w:val="22"/>
                <w:szCs w:val="22"/>
              </w:rPr>
              <w:t xml:space="preserve">____ месеци од дана испоруке </w:t>
            </w:r>
          </w:p>
          <w:p w:rsidR="00405118" w:rsidRPr="00405118" w:rsidRDefault="00405118" w:rsidP="005114F1">
            <w:pPr>
              <w:jc w:val="both"/>
              <w:rPr>
                <w:rFonts w:ascii="Arial" w:hAnsi="Arial" w:cs="Arial"/>
                <w:b/>
                <w:bCs/>
                <w:iCs/>
                <w:sz w:val="22"/>
                <w:szCs w:val="22"/>
              </w:rPr>
            </w:pPr>
          </w:p>
        </w:tc>
      </w:tr>
      <w:tr w:rsidR="00405118" w:rsidRPr="00405118" w:rsidTr="005114F1">
        <w:trPr>
          <w:trHeight w:val="818"/>
        </w:trPr>
        <w:tc>
          <w:tcPr>
            <w:tcW w:w="5900" w:type="dxa"/>
            <w:vAlign w:val="center"/>
          </w:tcPr>
          <w:p w:rsidR="00405118" w:rsidRPr="00405118" w:rsidRDefault="00405118" w:rsidP="005114F1">
            <w:pPr>
              <w:jc w:val="center"/>
              <w:rPr>
                <w:rFonts w:ascii="Arial" w:hAnsi="Arial" w:cs="Arial"/>
                <w:bCs/>
                <w:iCs/>
                <w:sz w:val="22"/>
                <w:szCs w:val="22"/>
              </w:rPr>
            </w:pPr>
            <w:r w:rsidRPr="00405118">
              <w:rPr>
                <w:rFonts w:ascii="Arial" w:hAnsi="Arial" w:cs="Arial"/>
                <w:b/>
                <w:bCs/>
                <w:iCs/>
                <w:sz w:val="22"/>
                <w:szCs w:val="22"/>
              </w:rPr>
              <w:t>МЕСТО ИСПОРУКЕ:</w:t>
            </w:r>
          </w:p>
          <w:p w:rsidR="00405118" w:rsidRPr="00405118" w:rsidRDefault="00405118" w:rsidP="005114F1">
            <w:pPr>
              <w:tabs>
                <w:tab w:val="left" w:pos="567"/>
              </w:tabs>
              <w:jc w:val="both"/>
              <w:rPr>
                <w:rFonts w:ascii="Arial" w:hAnsi="Arial" w:cs="Arial"/>
                <w:sz w:val="22"/>
                <w:szCs w:val="22"/>
                <w:lang w:val="sr-Cyrl-RS"/>
              </w:rPr>
            </w:pPr>
            <w:r w:rsidRPr="00405118">
              <w:rPr>
                <w:rFonts w:ascii="Arial" w:hAnsi="Arial" w:cs="Arial"/>
                <w:sz w:val="22"/>
                <w:szCs w:val="22"/>
                <w:lang w:val="sr-Cyrl-RS"/>
              </w:rPr>
              <w:t>Огранак ТЕНТ Б, локација  ТЕНТ – Б -  магацин ТЕНТ Б (Термоелектрана Никола Тесла Б Ушће Обреновац).</w:t>
            </w:r>
          </w:p>
          <w:p w:rsidR="00405118" w:rsidRPr="00405118" w:rsidRDefault="00405118" w:rsidP="005114F1">
            <w:pPr>
              <w:tabs>
                <w:tab w:val="left" w:pos="567"/>
              </w:tabs>
              <w:jc w:val="both"/>
              <w:rPr>
                <w:rFonts w:ascii="Arial" w:hAnsi="Arial" w:cs="Arial"/>
                <w:sz w:val="22"/>
                <w:szCs w:val="22"/>
                <w:lang w:val="sr-Cyrl-RS"/>
              </w:rPr>
            </w:pPr>
            <w:r w:rsidRPr="00405118">
              <w:rPr>
                <w:rFonts w:ascii="Arial" w:hAnsi="Arial" w:cs="Arial"/>
                <w:sz w:val="22"/>
                <w:szCs w:val="22"/>
                <w:lang w:val="sr-Cyrl-RS"/>
              </w:rPr>
              <w:t>Паритет испоруке је франко(магацин ТЕНТ Б, локација ТЕНТ Б).</w:t>
            </w:r>
          </w:p>
        </w:tc>
        <w:tc>
          <w:tcPr>
            <w:tcW w:w="4381" w:type="dxa"/>
            <w:vAlign w:val="center"/>
          </w:tcPr>
          <w:p w:rsidR="00405118" w:rsidRPr="00405118" w:rsidRDefault="00405118" w:rsidP="005114F1">
            <w:pPr>
              <w:jc w:val="both"/>
              <w:rPr>
                <w:rFonts w:ascii="Arial" w:hAnsi="Arial" w:cs="Arial"/>
                <w:bCs/>
                <w:iCs/>
                <w:sz w:val="22"/>
                <w:szCs w:val="22"/>
              </w:rPr>
            </w:pPr>
            <w:r w:rsidRPr="00405118">
              <w:rPr>
                <w:rFonts w:ascii="Arial" w:hAnsi="Arial" w:cs="Arial"/>
                <w:bCs/>
                <w:iCs/>
                <w:sz w:val="22"/>
                <w:szCs w:val="22"/>
              </w:rPr>
              <w:t>Сагласан са захтевом наручиоца</w:t>
            </w:r>
          </w:p>
          <w:p w:rsidR="00405118" w:rsidRPr="00405118" w:rsidRDefault="00405118" w:rsidP="005114F1">
            <w:pPr>
              <w:jc w:val="both"/>
              <w:rPr>
                <w:rFonts w:ascii="Arial" w:hAnsi="Arial" w:cs="Arial"/>
                <w:b/>
                <w:bCs/>
                <w:iCs/>
                <w:sz w:val="22"/>
                <w:szCs w:val="22"/>
              </w:rPr>
            </w:pPr>
            <w:r w:rsidRPr="00405118">
              <w:rPr>
                <w:rFonts w:ascii="Arial" w:hAnsi="Arial" w:cs="Arial"/>
                <w:bCs/>
                <w:iCs/>
                <w:sz w:val="22"/>
                <w:szCs w:val="22"/>
              </w:rPr>
              <w:t>ДА / НЕ (заокружити)</w:t>
            </w:r>
          </w:p>
        </w:tc>
      </w:tr>
      <w:tr w:rsidR="00405118" w:rsidRPr="00405118" w:rsidTr="005114F1">
        <w:trPr>
          <w:trHeight w:val="800"/>
        </w:trPr>
        <w:tc>
          <w:tcPr>
            <w:tcW w:w="5900" w:type="dxa"/>
            <w:vAlign w:val="center"/>
          </w:tcPr>
          <w:p w:rsidR="00405118" w:rsidRPr="00405118" w:rsidRDefault="00405118" w:rsidP="005114F1">
            <w:pPr>
              <w:jc w:val="center"/>
              <w:rPr>
                <w:rFonts w:ascii="Arial" w:hAnsi="Arial" w:cs="Arial"/>
                <w:b/>
                <w:bCs/>
                <w:iCs/>
                <w:sz w:val="22"/>
                <w:szCs w:val="22"/>
              </w:rPr>
            </w:pPr>
            <w:r w:rsidRPr="00405118">
              <w:rPr>
                <w:rFonts w:ascii="Arial" w:hAnsi="Arial" w:cs="Arial"/>
                <w:b/>
                <w:bCs/>
                <w:iCs/>
                <w:sz w:val="22"/>
                <w:szCs w:val="22"/>
              </w:rPr>
              <w:t>РОК ВАЖЕЊА ПОНУДЕ:</w:t>
            </w:r>
          </w:p>
          <w:p w:rsidR="00405118" w:rsidRPr="00405118" w:rsidRDefault="00405118" w:rsidP="005114F1">
            <w:pPr>
              <w:jc w:val="center"/>
              <w:rPr>
                <w:rFonts w:ascii="Arial" w:hAnsi="Arial" w:cs="Arial"/>
                <w:b/>
                <w:bCs/>
                <w:iCs/>
                <w:sz w:val="22"/>
                <w:szCs w:val="22"/>
              </w:rPr>
            </w:pPr>
            <w:r w:rsidRPr="00405118">
              <w:rPr>
                <w:rFonts w:ascii="Arial" w:hAnsi="Arial" w:cs="Arial"/>
                <w:bCs/>
                <w:iCs/>
                <w:sz w:val="22"/>
                <w:szCs w:val="22"/>
              </w:rPr>
              <w:t xml:space="preserve">не може бити краћи од </w:t>
            </w:r>
            <w:r w:rsidRPr="00405118">
              <w:rPr>
                <w:rFonts w:ascii="Arial" w:hAnsi="Arial" w:cs="Arial"/>
                <w:b/>
                <w:bCs/>
                <w:iCs/>
                <w:sz w:val="22"/>
                <w:szCs w:val="22"/>
              </w:rPr>
              <w:t>60</w:t>
            </w:r>
            <w:r w:rsidRPr="00405118">
              <w:rPr>
                <w:rFonts w:ascii="Arial" w:hAnsi="Arial" w:cs="Arial"/>
                <w:bCs/>
                <w:iCs/>
                <w:sz w:val="22"/>
                <w:szCs w:val="22"/>
              </w:rPr>
              <w:t xml:space="preserve"> дана од дана отварања понуда</w:t>
            </w:r>
          </w:p>
        </w:tc>
        <w:tc>
          <w:tcPr>
            <w:tcW w:w="4381" w:type="dxa"/>
            <w:vAlign w:val="center"/>
          </w:tcPr>
          <w:p w:rsidR="00405118" w:rsidRPr="00405118" w:rsidRDefault="00405118" w:rsidP="005114F1">
            <w:pPr>
              <w:jc w:val="both"/>
              <w:rPr>
                <w:rFonts w:ascii="Arial" w:hAnsi="Arial" w:cs="Arial"/>
                <w:b/>
                <w:bCs/>
                <w:iCs/>
                <w:sz w:val="22"/>
                <w:szCs w:val="22"/>
              </w:rPr>
            </w:pPr>
          </w:p>
          <w:p w:rsidR="00405118" w:rsidRPr="00405118" w:rsidRDefault="00405118" w:rsidP="005114F1">
            <w:pPr>
              <w:jc w:val="both"/>
              <w:rPr>
                <w:rFonts w:ascii="Arial" w:hAnsi="Arial" w:cs="Arial"/>
                <w:b/>
                <w:bCs/>
                <w:iCs/>
                <w:sz w:val="22"/>
                <w:szCs w:val="22"/>
              </w:rPr>
            </w:pPr>
            <w:r w:rsidRPr="00405118">
              <w:rPr>
                <w:rFonts w:ascii="Arial" w:hAnsi="Arial" w:cs="Arial"/>
                <w:bCs/>
                <w:iCs/>
                <w:sz w:val="22"/>
                <w:szCs w:val="22"/>
              </w:rPr>
              <w:t>_____ дана од дана отварања понуда</w:t>
            </w:r>
          </w:p>
        </w:tc>
      </w:tr>
      <w:tr w:rsidR="00405118" w:rsidRPr="00405118" w:rsidTr="005114F1">
        <w:tc>
          <w:tcPr>
            <w:tcW w:w="10281" w:type="dxa"/>
            <w:gridSpan w:val="2"/>
          </w:tcPr>
          <w:p w:rsidR="00405118" w:rsidRPr="00405118" w:rsidRDefault="00405118" w:rsidP="005114F1">
            <w:pPr>
              <w:jc w:val="both"/>
              <w:rPr>
                <w:rFonts w:ascii="Arial" w:hAnsi="Arial" w:cs="Arial"/>
                <w:bCs/>
                <w:iCs/>
                <w:sz w:val="22"/>
                <w:szCs w:val="22"/>
              </w:rPr>
            </w:pPr>
            <w:r w:rsidRPr="00405118">
              <w:rPr>
                <w:rFonts w:ascii="Arial" w:hAnsi="Arial" w:cs="Arial"/>
                <w:bCs/>
                <w:iCs/>
                <w:sz w:val="22"/>
                <w:szCs w:val="22"/>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405118" w:rsidRPr="00405118" w:rsidRDefault="00405118" w:rsidP="00405118">
      <w:pPr>
        <w:rPr>
          <w:rFonts w:ascii="Arial" w:hAnsi="Arial" w:cs="Arial"/>
          <w:b/>
          <w:bCs/>
          <w:iCs/>
          <w:sz w:val="22"/>
          <w:szCs w:val="22"/>
        </w:rPr>
      </w:pPr>
    </w:p>
    <w:p w:rsidR="00405118" w:rsidRPr="00405118" w:rsidRDefault="00405118" w:rsidP="00405118">
      <w:pPr>
        <w:rPr>
          <w:rFonts w:ascii="Arial" w:eastAsia="TimesNewRomanPSMT" w:hAnsi="Arial" w:cs="Arial"/>
          <w:bCs/>
          <w:sz w:val="22"/>
          <w:szCs w:val="22"/>
        </w:rPr>
      </w:pPr>
      <w:r w:rsidRPr="00405118">
        <w:rPr>
          <w:rFonts w:ascii="Arial" w:eastAsia="TimesNewRomanPSMT" w:hAnsi="Arial" w:cs="Arial"/>
          <w:bCs/>
          <w:sz w:val="22"/>
          <w:szCs w:val="22"/>
        </w:rPr>
        <w:t xml:space="preserve">Датум </w:t>
      </w:r>
      <w:r w:rsidRPr="00405118">
        <w:rPr>
          <w:rFonts w:ascii="Arial" w:eastAsia="TimesNewRomanPSMT" w:hAnsi="Arial" w:cs="Arial"/>
          <w:bCs/>
          <w:sz w:val="22"/>
          <w:szCs w:val="22"/>
        </w:rPr>
        <w:tab/>
      </w:r>
      <w:r w:rsidRPr="00405118">
        <w:rPr>
          <w:rFonts w:ascii="Arial" w:eastAsia="TimesNewRomanPSMT" w:hAnsi="Arial" w:cs="Arial"/>
          <w:bCs/>
          <w:sz w:val="22"/>
          <w:szCs w:val="22"/>
        </w:rPr>
        <w:tab/>
      </w:r>
      <w:r w:rsidRPr="00405118">
        <w:rPr>
          <w:rFonts w:ascii="Arial" w:eastAsia="TimesNewRomanPSMT" w:hAnsi="Arial" w:cs="Arial"/>
          <w:bCs/>
          <w:sz w:val="22"/>
          <w:szCs w:val="22"/>
        </w:rPr>
        <w:tab/>
      </w:r>
      <w:r w:rsidRPr="00405118">
        <w:rPr>
          <w:rFonts w:ascii="Arial" w:eastAsia="TimesNewRomanPSMT" w:hAnsi="Arial" w:cs="Arial"/>
          <w:bCs/>
          <w:sz w:val="22"/>
          <w:szCs w:val="22"/>
        </w:rPr>
        <w:tab/>
        <w:t xml:space="preserve">                                 </w:t>
      </w:r>
      <w:r w:rsidRPr="00405118">
        <w:rPr>
          <w:rFonts w:ascii="Arial" w:eastAsia="TimesNewRomanPSMT" w:hAnsi="Arial" w:cs="Arial"/>
          <w:bCs/>
          <w:sz w:val="22"/>
          <w:szCs w:val="22"/>
          <w:lang w:val="sr-Cyrl-RS"/>
        </w:rPr>
        <w:tab/>
      </w:r>
      <w:r w:rsidRPr="00405118">
        <w:rPr>
          <w:rFonts w:ascii="Arial" w:eastAsia="TimesNewRomanPSMT" w:hAnsi="Arial" w:cs="Arial"/>
          <w:bCs/>
          <w:sz w:val="22"/>
          <w:szCs w:val="22"/>
        </w:rPr>
        <w:t xml:space="preserve">  </w:t>
      </w:r>
      <w:r w:rsidRPr="00405118">
        <w:rPr>
          <w:rFonts w:ascii="Arial" w:eastAsia="TimesNewRomanPSMT" w:hAnsi="Arial" w:cs="Arial"/>
          <w:bCs/>
          <w:sz w:val="22"/>
          <w:szCs w:val="22"/>
          <w:lang w:val="sr-Cyrl-RS"/>
        </w:rPr>
        <w:tab/>
      </w:r>
      <w:r w:rsidRPr="00405118">
        <w:rPr>
          <w:rFonts w:ascii="Arial" w:eastAsia="TimesNewRomanPSMT" w:hAnsi="Arial" w:cs="Arial"/>
          <w:bCs/>
          <w:sz w:val="22"/>
          <w:szCs w:val="22"/>
        </w:rPr>
        <w:t>Понуђач</w:t>
      </w:r>
    </w:p>
    <w:p w:rsidR="00405118" w:rsidRPr="00405118" w:rsidRDefault="00405118" w:rsidP="00405118">
      <w:pPr>
        <w:rPr>
          <w:rFonts w:ascii="Arial" w:eastAsia="TimesNewRomanPS-BoldMT" w:hAnsi="Arial" w:cs="Arial"/>
          <w:b/>
          <w:bCs/>
          <w:iCs/>
          <w:sz w:val="22"/>
          <w:szCs w:val="22"/>
        </w:rPr>
      </w:pPr>
      <w:r w:rsidRPr="00405118">
        <w:rPr>
          <w:rFonts w:ascii="Arial" w:eastAsia="TimesNewRomanPS-BoldMT" w:hAnsi="Arial" w:cs="Arial"/>
          <w:b/>
          <w:bCs/>
          <w:iCs/>
          <w:sz w:val="22"/>
          <w:szCs w:val="22"/>
        </w:rPr>
        <w:t xml:space="preserve">________________________        </w:t>
      </w:r>
      <w:r w:rsidRPr="00405118">
        <w:rPr>
          <w:rFonts w:ascii="Arial" w:eastAsia="TimesNewRomanPS-BoldMT" w:hAnsi="Arial" w:cs="Arial"/>
          <w:b/>
          <w:bCs/>
          <w:iCs/>
          <w:sz w:val="22"/>
          <w:szCs w:val="22"/>
        </w:rPr>
        <w:tab/>
      </w:r>
      <w:r w:rsidRPr="00405118">
        <w:rPr>
          <w:rFonts w:ascii="Arial" w:eastAsia="TimesNewRomanPS-BoldMT" w:hAnsi="Arial" w:cs="Arial"/>
          <w:b/>
          <w:bCs/>
          <w:iCs/>
          <w:sz w:val="22"/>
          <w:szCs w:val="22"/>
        </w:rPr>
        <w:tab/>
        <w:t>М.П.</w:t>
      </w:r>
      <w:r w:rsidRPr="00405118">
        <w:rPr>
          <w:rFonts w:ascii="Arial" w:eastAsia="TimesNewRomanPS-BoldMT" w:hAnsi="Arial" w:cs="Arial"/>
          <w:b/>
          <w:bCs/>
          <w:iCs/>
          <w:sz w:val="22"/>
          <w:szCs w:val="22"/>
        </w:rPr>
        <w:tab/>
      </w:r>
      <w:r w:rsidRPr="00405118">
        <w:rPr>
          <w:rFonts w:ascii="Arial" w:eastAsia="TimesNewRomanPS-BoldMT" w:hAnsi="Arial" w:cs="Arial"/>
          <w:b/>
          <w:bCs/>
          <w:iCs/>
          <w:sz w:val="22"/>
          <w:szCs w:val="22"/>
          <w:lang w:val="sr-Cyrl-RS"/>
        </w:rPr>
        <w:tab/>
      </w:r>
      <w:r w:rsidRPr="00405118">
        <w:rPr>
          <w:rFonts w:ascii="Arial" w:eastAsia="TimesNewRomanPS-BoldMT" w:hAnsi="Arial" w:cs="Arial"/>
          <w:b/>
          <w:bCs/>
          <w:iCs/>
          <w:sz w:val="22"/>
          <w:szCs w:val="22"/>
          <w:lang w:val="sr-Cyrl-RS"/>
        </w:rPr>
        <w:tab/>
      </w:r>
      <w:r w:rsidRPr="00405118">
        <w:rPr>
          <w:rFonts w:ascii="Arial" w:eastAsia="TimesNewRomanPS-BoldMT" w:hAnsi="Arial" w:cs="Arial"/>
          <w:b/>
          <w:bCs/>
          <w:iCs/>
          <w:sz w:val="22"/>
          <w:szCs w:val="22"/>
          <w:lang w:val="sr-Cyrl-RS"/>
        </w:rPr>
        <w:tab/>
      </w:r>
      <w:r w:rsidRPr="00405118">
        <w:rPr>
          <w:rFonts w:ascii="Arial" w:eastAsia="TimesNewRomanPS-BoldMT" w:hAnsi="Arial" w:cs="Arial"/>
          <w:b/>
          <w:bCs/>
          <w:iCs/>
          <w:sz w:val="22"/>
          <w:szCs w:val="22"/>
        </w:rPr>
        <w:t xml:space="preserve">_____________________                                      </w:t>
      </w:r>
    </w:p>
    <w:p w:rsidR="00405118" w:rsidRPr="00405118" w:rsidRDefault="00405118" w:rsidP="00405118">
      <w:pPr>
        <w:rPr>
          <w:rFonts w:ascii="Arial" w:hAnsi="Arial" w:cs="Arial"/>
          <w:bCs/>
          <w:iCs/>
          <w:sz w:val="22"/>
          <w:szCs w:val="22"/>
          <w:u w:val="single"/>
          <w:lang w:val="sr-Cyrl-RS"/>
        </w:rPr>
      </w:pPr>
    </w:p>
    <w:p w:rsidR="00405118" w:rsidRPr="00405118" w:rsidRDefault="00405118" w:rsidP="00405118">
      <w:pPr>
        <w:rPr>
          <w:rFonts w:ascii="Arial" w:hAnsi="Arial" w:cs="Arial"/>
          <w:bCs/>
          <w:iCs/>
          <w:sz w:val="22"/>
          <w:szCs w:val="22"/>
          <w:u w:val="single"/>
          <w:lang w:val="sr-Cyrl-RS"/>
        </w:rPr>
      </w:pPr>
      <w:r w:rsidRPr="00405118">
        <w:rPr>
          <w:rFonts w:ascii="Arial" w:hAnsi="Arial" w:cs="Arial"/>
          <w:bCs/>
          <w:iCs/>
          <w:sz w:val="22"/>
          <w:szCs w:val="22"/>
          <w:u w:val="single"/>
        </w:rPr>
        <w:t>Напомене:</w:t>
      </w:r>
    </w:p>
    <w:p w:rsidR="00405118" w:rsidRPr="00405118" w:rsidRDefault="00405118" w:rsidP="00405118">
      <w:pPr>
        <w:rPr>
          <w:rFonts w:ascii="Arial" w:hAnsi="Arial" w:cs="Arial"/>
          <w:bCs/>
          <w:iCs/>
          <w:sz w:val="22"/>
          <w:szCs w:val="22"/>
          <w:u w:val="single"/>
          <w:lang w:val="sr-Cyrl-RS"/>
        </w:rPr>
      </w:pPr>
    </w:p>
    <w:p w:rsidR="00405118" w:rsidRPr="00D17F4E" w:rsidRDefault="00405118" w:rsidP="00405118">
      <w:pPr>
        <w:autoSpaceDE w:val="0"/>
        <w:autoSpaceDN w:val="0"/>
        <w:adjustRightInd w:val="0"/>
        <w:jc w:val="both"/>
        <w:rPr>
          <w:rFonts w:ascii="Arial" w:eastAsia="TimesNewRomanPS-BoldMT" w:hAnsi="Arial" w:cs="Arial"/>
          <w:bCs/>
          <w:iCs/>
          <w:sz w:val="20"/>
        </w:rPr>
      </w:pPr>
      <w:r w:rsidRPr="00D17F4E">
        <w:rPr>
          <w:rFonts w:ascii="Arial" w:eastAsia="TimesNewRomanPS-BoldMT" w:hAnsi="Arial" w:cs="Arial"/>
          <w:bCs/>
          <w:iCs/>
          <w:sz w:val="20"/>
        </w:rPr>
        <w:t>-  Понуђач је обавезан да у обрасцу понуде попуни све комерцијалне услове (сва празна поља).</w:t>
      </w:r>
    </w:p>
    <w:p w:rsidR="00405118" w:rsidRPr="00D17F4E" w:rsidRDefault="00405118" w:rsidP="00D17F4E">
      <w:pPr>
        <w:autoSpaceDE w:val="0"/>
        <w:autoSpaceDN w:val="0"/>
        <w:adjustRightInd w:val="0"/>
        <w:jc w:val="both"/>
        <w:rPr>
          <w:rFonts w:ascii="Arial" w:eastAsia="TimesNewRomanPS-BoldMT" w:hAnsi="Arial" w:cs="Arial"/>
          <w:bCs/>
          <w:iCs/>
          <w:sz w:val="20"/>
          <w:lang w:val="ru-RU"/>
        </w:rPr>
      </w:pPr>
      <w:r w:rsidRPr="00D17F4E">
        <w:rPr>
          <w:rFonts w:ascii="Arial" w:eastAsia="TimesNewRomanPS-BoldMT" w:hAnsi="Arial" w:cs="Arial"/>
          <w:bCs/>
          <w:iCs/>
          <w:sz w:val="20"/>
        </w:rPr>
        <w:t xml:space="preserve">- </w:t>
      </w:r>
      <w:r w:rsidRPr="00D17F4E">
        <w:rPr>
          <w:rFonts w:ascii="Arial" w:eastAsia="TimesNewRomanPS-BoldMT" w:hAnsi="Arial" w:cs="Arial"/>
          <w:bCs/>
          <w:iCs/>
          <w:sz w:val="20"/>
          <w:lang w:val="ru-RU"/>
        </w:rPr>
        <w:t>Уколико понуђачи подносе заједничку понуду,група понуђача може да о</w:t>
      </w:r>
      <w:r w:rsidRPr="00D17F4E">
        <w:rPr>
          <w:rFonts w:ascii="Arial" w:eastAsia="TimesNewRomanPS-BoldMT" w:hAnsi="Arial" w:cs="Arial"/>
          <w:bCs/>
          <w:iCs/>
          <w:sz w:val="20"/>
        </w:rPr>
        <w:t>власти</w:t>
      </w:r>
      <w:r w:rsidRPr="00D17F4E">
        <w:rPr>
          <w:rFonts w:ascii="Arial" w:eastAsia="TimesNewRomanPS-BoldMT" w:hAnsi="Arial" w:cs="Arial"/>
          <w:bCs/>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17F4E" w:rsidRPr="00405118" w:rsidRDefault="00D17F4E" w:rsidP="00D17F4E">
      <w:pPr>
        <w:suppressAutoHyphens w:val="0"/>
        <w:jc w:val="both"/>
        <w:outlineLvl w:val="0"/>
        <w:rPr>
          <w:rFonts w:ascii="Arial" w:hAnsi="Arial" w:cs="Arial"/>
          <w:b/>
          <w:bCs/>
          <w:kern w:val="32"/>
          <w:sz w:val="22"/>
          <w:szCs w:val="22"/>
          <w:lang w:val="sr-Cyrl-RS" w:eastAsia="en-US"/>
        </w:rPr>
      </w:pPr>
      <w:bookmarkStart w:id="10" w:name="_Toc442559926"/>
    </w:p>
    <w:p w:rsidR="00D17F4E" w:rsidRPr="00405118" w:rsidRDefault="00D17F4E" w:rsidP="00D17F4E">
      <w:pPr>
        <w:jc w:val="center"/>
        <w:rPr>
          <w:rFonts w:ascii="Arial" w:hAnsi="Arial" w:cs="Arial"/>
          <w:color w:val="000000" w:themeColor="text1"/>
          <w:sz w:val="22"/>
          <w:szCs w:val="22"/>
          <w:lang w:val="sr-Cyrl-RS"/>
        </w:rPr>
      </w:pPr>
      <w:r>
        <w:rPr>
          <w:rFonts w:ascii="Arial" w:hAnsi="Arial" w:cs="Arial"/>
          <w:color w:val="000000" w:themeColor="text1"/>
          <w:sz w:val="22"/>
          <w:szCs w:val="22"/>
          <w:lang w:val="sr-Cyrl-RS"/>
        </w:rPr>
        <w:t>3</w:t>
      </w:r>
      <w:r w:rsidRPr="00405118">
        <w:rPr>
          <w:rFonts w:ascii="Arial" w:hAnsi="Arial" w:cs="Arial"/>
          <w:color w:val="000000" w:themeColor="text1"/>
          <w:sz w:val="22"/>
          <w:szCs w:val="22"/>
          <w:lang w:val="sr-Cyrl-RS"/>
        </w:rPr>
        <w:t>.</w:t>
      </w:r>
    </w:p>
    <w:p w:rsidR="00D17F4E" w:rsidRPr="00405118" w:rsidRDefault="00D17F4E" w:rsidP="00D17F4E">
      <w:pPr>
        <w:jc w:val="both"/>
        <w:rPr>
          <w:rFonts w:ascii="Arial" w:hAnsi="Arial" w:cs="Arial"/>
          <w:color w:val="000000" w:themeColor="text1"/>
          <w:sz w:val="22"/>
          <w:szCs w:val="22"/>
          <w:lang w:val="sr-Cyrl-RS"/>
        </w:rPr>
      </w:pPr>
      <w:proofErr w:type="spellStart"/>
      <w:proofErr w:type="gramStart"/>
      <w:r w:rsidRPr="00405118">
        <w:rPr>
          <w:rFonts w:ascii="Arial" w:hAnsi="Arial" w:cs="Arial"/>
          <w:color w:val="000000" w:themeColor="text1"/>
          <w:sz w:val="22"/>
          <w:szCs w:val="22"/>
          <w:lang w:val="en-US"/>
        </w:rPr>
        <w:t>Ова</w:t>
      </w:r>
      <w:proofErr w:type="spellEnd"/>
      <w:r w:rsidRPr="00405118">
        <w:rPr>
          <w:rFonts w:ascii="Arial" w:hAnsi="Arial" w:cs="Arial"/>
          <w:color w:val="000000" w:themeColor="text1"/>
          <w:sz w:val="22"/>
          <w:szCs w:val="22"/>
          <w:lang w:val="en-US"/>
        </w:rPr>
        <w:t xml:space="preserve"> </w:t>
      </w:r>
      <w:proofErr w:type="spellStart"/>
      <w:r w:rsidRPr="00405118">
        <w:rPr>
          <w:rFonts w:ascii="Arial" w:hAnsi="Arial" w:cs="Arial"/>
          <w:color w:val="000000" w:themeColor="text1"/>
          <w:sz w:val="22"/>
          <w:szCs w:val="22"/>
          <w:lang w:val="en-US"/>
        </w:rPr>
        <w:t>измена</w:t>
      </w:r>
      <w:proofErr w:type="spellEnd"/>
      <w:r w:rsidRPr="00405118">
        <w:rPr>
          <w:rFonts w:ascii="Arial" w:hAnsi="Arial" w:cs="Arial"/>
          <w:color w:val="000000" w:themeColor="text1"/>
          <w:sz w:val="22"/>
          <w:szCs w:val="22"/>
          <w:lang w:val="en-US"/>
        </w:rPr>
        <w:t xml:space="preserve"> </w:t>
      </w:r>
      <w:proofErr w:type="spellStart"/>
      <w:r w:rsidRPr="00405118">
        <w:rPr>
          <w:rFonts w:ascii="Arial" w:hAnsi="Arial" w:cs="Arial"/>
          <w:color w:val="000000" w:themeColor="text1"/>
          <w:sz w:val="22"/>
          <w:szCs w:val="22"/>
          <w:lang w:val="en-US"/>
        </w:rPr>
        <w:t>конкурсне</w:t>
      </w:r>
      <w:proofErr w:type="spellEnd"/>
      <w:r w:rsidRPr="00405118">
        <w:rPr>
          <w:rFonts w:ascii="Arial" w:hAnsi="Arial" w:cs="Arial"/>
          <w:color w:val="000000" w:themeColor="text1"/>
          <w:sz w:val="22"/>
          <w:szCs w:val="22"/>
          <w:lang w:val="en-US"/>
        </w:rPr>
        <w:t xml:space="preserve"> </w:t>
      </w:r>
      <w:proofErr w:type="spellStart"/>
      <w:r w:rsidRPr="00405118">
        <w:rPr>
          <w:rFonts w:ascii="Arial" w:hAnsi="Arial" w:cs="Arial"/>
          <w:color w:val="000000" w:themeColor="text1"/>
          <w:sz w:val="22"/>
          <w:szCs w:val="22"/>
          <w:lang w:val="en-US"/>
        </w:rPr>
        <w:t>документације</w:t>
      </w:r>
      <w:proofErr w:type="spellEnd"/>
      <w:r w:rsidRPr="00405118">
        <w:rPr>
          <w:rFonts w:ascii="Arial" w:hAnsi="Arial" w:cs="Arial"/>
          <w:color w:val="000000" w:themeColor="text1"/>
          <w:sz w:val="22"/>
          <w:szCs w:val="22"/>
          <w:lang w:val="en-US"/>
        </w:rPr>
        <w:t xml:space="preserve"> </w:t>
      </w:r>
      <w:proofErr w:type="spellStart"/>
      <w:r w:rsidRPr="00405118">
        <w:rPr>
          <w:rFonts w:ascii="Arial" w:hAnsi="Arial" w:cs="Arial"/>
          <w:color w:val="000000" w:themeColor="text1"/>
          <w:sz w:val="22"/>
          <w:szCs w:val="22"/>
          <w:lang w:val="en-US"/>
        </w:rPr>
        <w:t>се</w:t>
      </w:r>
      <w:proofErr w:type="spellEnd"/>
      <w:r w:rsidRPr="00405118">
        <w:rPr>
          <w:rFonts w:ascii="Arial" w:hAnsi="Arial" w:cs="Arial"/>
          <w:color w:val="000000" w:themeColor="text1"/>
          <w:sz w:val="22"/>
          <w:szCs w:val="22"/>
          <w:lang w:val="en-US"/>
        </w:rPr>
        <w:t xml:space="preserve"> </w:t>
      </w:r>
      <w:proofErr w:type="spellStart"/>
      <w:r w:rsidRPr="00405118">
        <w:rPr>
          <w:rFonts w:ascii="Arial" w:hAnsi="Arial" w:cs="Arial"/>
          <w:color w:val="000000" w:themeColor="text1"/>
          <w:sz w:val="22"/>
          <w:szCs w:val="22"/>
          <w:lang w:val="en-US"/>
        </w:rPr>
        <w:t>објављује</w:t>
      </w:r>
      <w:proofErr w:type="spellEnd"/>
      <w:r w:rsidRPr="00405118">
        <w:rPr>
          <w:rFonts w:ascii="Arial" w:hAnsi="Arial" w:cs="Arial"/>
          <w:color w:val="000000" w:themeColor="text1"/>
          <w:sz w:val="22"/>
          <w:szCs w:val="22"/>
          <w:lang w:val="en-US"/>
        </w:rPr>
        <w:t xml:space="preserve"> </w:t>
      </w:r>
      <w:proofErr w:type="spellStart"/>
      <w:r w:rsidRPr="00405118">
        <w:rPr>
          <w:rFonts w:ascii="Arial" w:hAnsi="Arial" w:cs="Arial"/>
          <w:color w:val="000000" w:themeColor="text1"/>
          <w:sz w:val="22"/>
          <w:szCs w:val="22"/>
          <w:lang w:val="en-US"/>
        </w:rPr>
        <w:t>на</w:t>
      </w:r>
      <w:proofErr w:type="spellEnd"/>
      <w:r w:rsidRPr="00405118">
        <w:rPr>
          <w:rFonts w:ascii="Arial" w:hAnsi="Arial" w:cs="Arial"/>
          <w:color w:val="000000" w:themeColor="text1"/>
          <w:sz w:val="22"/>
          <w:szCs w:val="22"/>
          <w:lang w:val="en-US"/>
        </w:rPr>
        <w:t xml:space="preserve"> </w:t>
      </w:r>
      <w:proofErr w:type="spellStart"/>
      <w:r w:rsidRPr="00405118">
        <w:rPr>
          <w:rFonts w:ascii="Arial" w:hAnsi="Arial" w:cs="Arial"/>
          <w:color w:val="000000" w:themeColor="text1"/>
          <w:sz w:val="22"/>
          <w:szCs w:val="22"/>
          <w:lang w:val="en-US"/>
        </w:rPr>
        <w:t>Порталу</w:t>
      </w:r>
      <w:proofErr w:type="spellEnd"/>
      <w:r w:rsidRPr="00405118">
        <w:rPr>
          <w:rFonts w:ascii="Arial" w:hAnsi="Arial" w:cs="Arial"/>
          <w:color w:val="000000" w:themeColor="text1"/>
          <w:sz w:val="22"/>
          <w:szCs w:val="22"/>
          <w:lang w:val="en-US"/>
        </w:rPr>
        <w:t xml:space="preserve"> УЈН и </w:t>
      </w:r>
      <w:proofErr w:type="spellStart"/>
      <w:r w:rsidRPr="00405118">
        <w:rPr>
          <w:rFonts w:ascii="Arial" w:hAnsi="Arial" w:cs="Arial"/>
          <w:color w:val="000000" w:themeColor="text1"/>
          <w:sz w:val="22"/>
          <w:szCs w:val="22"/>
          <w:lang w:val="en-US"/>
        </w:rPr>
        <w:t>интернет</w:t>
      </w:r>
      <w:proofErr w:type="spellEnd"/>
      <w:r w:rsidRPr="00405118">
        <w:rPr>
          <w:rFonts w:ascii="Arial" w:hAnsi="Arial" w:cs="Arial"/>
          <w:color w:val="000000" w:themeColor="text1"/>
          <w:sz w:val="22"/>
          <w:szCs w:val="22"/>
          <w:lang w:val="en-US"/>
        </w:rPr>
        <w:t xml:space="preserve"> </w:t>
      </w:r>
      <w:proofErr w:type="spellStart"/>
      <w:r w:rsidRPr="00405118">
        <w:rPr>
          <w:rFonts w:ascii="Arial" w:hAnsi="Arial" w:cs="Arial"/>
          <w:color w:val="000000" w:themeColor="text1"/>
          <w:sz w:val="22"/>
          <w:szCs w:val="22"/>
          <w:lang w:val="en-US"/>
        </w:rPr>
        <w:t>страници</w:t>
      </w:r>
      <w:proofErr w:type="spellEnd"/>
      <w:r w:rsidRPr="00405118">
        <w:rPr>
          <w:rFonts w:ascii="Arial" w:hAnsi="Arial" w:cs="Arial"/>
          <w:color w:val="000000" w:themeColor="text1"/>
          <w:sz w:val="22"/>
          <w:szCs w:val="22"/>
          <w:lang w:val="en-US"/>
        </w:rPr>
        <w:t xml:space="preserve"> </w:t>
      </w:r>
      <w:proofErr w:type="spellStart"/>
      <w:r w:rsidRPr="00405118">
        <w:rPr>
          <w:rFonts w:ascii="Arial" w:hAnsi="Arial" w:cs="Arial"/>
          <w:color w:val="000000" w:themeColor="text1"/>
          <w:sz w:val="22"/>
          <w:szCs w:val="22"/>
          <w:lang w:val="en-US"/>
        </w:rPr>
        <w:t>Наручиоца</w:t>
      </w:r>
      <w:proofErr w:type="spellEnd"/>
      <w:r w:rsidRPr="00405118">
        <w:rPr>
          <w:rFonts w:ascii="Arial" w:hAnsi="Arial" w:cs="Arial"/>
          <w:color w:val="000000" w:themeColor="text1"/>
          <w:sz w:val="22"/>
          <w:szCs w:val="22"/>
          <w:lang w:val="en-US"/>
        </w:rPr>
        <w:t>.</w:t>
      </w:r>
      <w:proofErr w:type="gramEnd"/>
    </w:p>
    <w:p w:rsidR="00D17F4E" w:rsidRPr="00D17F4E" w:rsidRDefault="00D17F4E" w:rsidP="00D17F4E">
      <w:pPr>
        <w:rPr>
          <w:rFonts w:ascii="Arial" w:hAnsi="Arial" w:cs="Arial"/>
          <w:color w:val="000000" w:themeColor="text1"/>
          <w:sz w:val="22"/>
          <w:szCs w:val="22"/>
          <w:lang w:val="sr-Cyrl-RS"/>
        </w:rPr>
      </w:pPr>
    </w:p>
    <w:p w:rsidR="00D17F4E" w:rsidRPr="00405118" w:rsidRDefault="00D17F4E" w:rsidP="00D17F4E">
      <w:pPr>
        <w:rPr>
          <w:rFonts w:ascii="Arial" w:hAnsi="Arial" w:cs="Arial"/>
          <w:color w:val="000000" w:themeColor="text1"/>
          <w:sz w:val="22"/>
          <w:szCs w:val="22"/>
          <w:lang w:val="sr-Cyrl-RS"/>
        </w:rPr>
      </w:pPr>
    </w:p>
    <w:p w:rsidR="00D17F4E" w:rsidRPr="00405118" w:rsidRDefault="00D17F4E" w:rsidP="00D17F4E">
      <w:pPr>
        <w:rPr>
          <w:rFonts w:ascii="Arial" w:hAnsi="Arial" w:cs="Arial"/>
          <w:color w:val="000000" w:themeColor="text1"/>
          <w:sz w:val="22"/>
          <w:szCs w:val="22"/>
        </w:rPr>
      </w:pPr>
      <w:r w:rsidRPr="00405118">
        <w:rPr>
          <w:rFonts w:ascii="Arial" w:hAnsi="Arial" w:cs="Arial"/>
          <w:color w:val="000000" w:themeColor="text1"/>
          <w:sz w:val="22"/>
          <w:szCs w:val="22"/>
        </w:rPr>
        <w:t>Доставити:</w:t>
      </w:r>
    </w:p>
    <w:p w:rsidR="00D17F4E" w:rsidRPr="00405118" w:rsidRDefault="00D17F4E" w:rsidP="00D17F4E">
      <w:pPr>
        <w:rPr>
          <w:rFonts w:ascii="Arial" w:hAnsi="Arial" w:cs="Arial"/>
          <w:color w:val="000000" w:themeColor="text1"/>
          <w:sz w:val="22"/>
          <w:szCs w:val="22"/>
          <w:lang w:val="sr-Cyrl-RS"/>
        </w:rPr>
      </w:pPr>
      <w:r w:rsidRPr="00405118">
        <w:rPr>
          <w:rFonts w:ascii="Arial" w:hAnsi="Arial" w:cs="Arial"/>
          <w:color w:val="000000" w:themeColor="text1"/>
          <w:sz w:val="22"/>
          <w:szCs w:val="22"/>
        </w:rPr>
        <w:t>- Архиви</w:t>
      </w:r>
    </w:p>
    <w:bookmarkEnd w:id="10"/>
    <w:p w:rsidR="00405118" w:rsidRPr="00405118" w:rsidRDefault="00405118" w:rsidP="00D17F4E">
      <w:pPr>
        <w:pStyle w:val="KDObrazac"/>
        <w:spacing w:before="0"/>
        <w:jc w:val="left"/>
        <w:rPr>
          <w:lang w:val="sr-Cyrl-RS"/>
        </w:rPr>
      </w:pPr>
    </w:p>
    <w:sectPr w:rsidR="00405118" w:rsidRPr="00405118" w:rsidSect="00405118">
      <w:pgSz w:w="12240" w:h="15840"/>
      <w:pgMar w:top="1135" w:right="616"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67F" w:rsidRDefault="006C267F" w:rsidP="00536655">
      <w:r>
        <w:separator/>
      </w:r>
    </w:p>
  </w:endnote>
  <w:endnote w:type="continuationSeparator" w:id="0">
    <w:p w:rsidR="006C267F" w:rsidRDefault="006C267F" w:rsidP="0053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67F" w:rsidRDefault="006C267F" w:rsidP="00536655">
      <w:r>
        <w:separator/>
      </w:r>
    </w:p>
  </w:footnote>
  <w:footnote w:type="continuationSeparator" w:id="0">
    <w:p w:rsidR="006C267F" w:rsidRDefault="006C267F" w:rsidP="00536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0179"/>
    <w:multiLevelType w:val="multilevel"/>
    <w:tmpl w:val="21504CD8"/>
    <w:lvl w:ilvl="0">
      <w:start w:val="3"/>
      <w:numFmt w:val="decimal"/>
      <w:lvlText w:val="%1."/>
      <w:lvlJc w:val="left"/>
      <w:pPr>
        <w:ind w:left="502"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D6D3700"/>
    <w:multiLevelType w:val="multilevel"/>
    <w:tmpl w:val="7362F0F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DDD6C15"/>
    <w:multiLevelType w:val="multilevel"/>
    <w:tmpl w:val="9EDCC948"/>
    <w:lvl w:ilvl="0">
      <w:start w:val="6"/>
      <w:numFmt w:val="decimal"/>
      <w:lvlText w:val="%1."/>
      <w:lvlJc w:val="left"/>
      <w:pPr>
        <w:ind w:left="644" w:hanging="360"/>
      </w:pPr>
      <w:rPr>
        <w:rFonts w:hint="default"/>
      </w:rPr>
    </w:lvl>
    <w:lvl w:ilvl="1">
      <w:start w:val="15"/>
      <w:numFmt w:val="decimal"/>
      <w:isLgl/>
      <w:lvlText w:val="%1.%2."/>
      <w:lvlJc w:val="left"/>
      <w:pPr>
        <w:ind w:left="1170" w:hanging="720"/>
      </w:pPr>
      <w:rPr>
        <w:rFonts w:hint="default"/>
      </w:rPr>
    </w:lvl>
    <w:lvl w:ilvl="2">
      <w:start w:val="1"/>
      <w:numFmt w:val="decimal"/>
      <w:isLgl/>
      <w:lvlText w:val="%1.%2.%3."/>
      <w:lvlJc w:val="left"/>
      <w:pPr>
        <w:ind w:left="1336" w:hanging="720"/>
      </w:pPr>
      <w:rPr>
        <w:rFonts w:hint="default"/>
      </w:rPr>
    </w:lvl>
    <w:lvl w:ilvl="3">
      <w:start w:val="1"/>
      <w:numFmt w:val="decimal"/>
      <w:isLgl/>
      <w:lvlText w:val="%1.%2.%3.%4."/>
      <w:lvlJc w:val="left"/>
      <w:pPr>
        <w:ind w:left="1862" w:hanging="108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554" w:hanging="1440"/>
      </w:pPr>
      <w:rPr>
        <w:rFonts w:hint="default"/>
      </w:rPr>
    </w:lvl>
    <w:lvl w:ilvl="6">
      <w:start w:val="1"/>
      <w:numFmt w:val="decimal"/>
      <w:isLgl/>
      <w:lvlText w:val="%1.%2.%3.%4.%5.%6.%7."/>
      <w:lvlJc w:val="left"/>
      <w:pPr>
        <w:ind w:left="2720" w:hanging="1440"/>
      </w:pPr>
      <w:rPr>
        <w:rFonts w:hint="default"/>
      </w:rPr>
    </w:lvl>
    <w:lvl w:ilvl="7">
      <w:start w:val="1"/>
      <w:numFmt w:val="decimal"/>
      <w:isLgl/>
      <w:lvlText w:val="%1.%2.%3.%4.%5.%6.%7.%8."/>
      <w:lvlJc w:val="left"/>
      <w:pPr>
        <w:ind w:left="3246" w:hanging="1800"/>
      </w:pPr>
      <w:rPr>
        <w:rFonts w:hint="default"/>
      </w:rPr>
    </w:lvl>
    <w:lvl w:ilvl="8">
      <w:start w:val="1"/>
      <w:numFmt w:val="decimal"/>
      <w:isLgl/>
      <w:lvlText w:val="%1.%2.%3.%4.%5.%6.%7.%8.%9."/>
      <w:lvlJc w:val="left"/>
      <w:pPr>
        <w:ind w:left="3412" w:hanging="1800"/>
      </w:pPr>
      <w:rPr>
        <w:rFonts w:hint="default"/>
      </w:rPr>
    </w:lvl>
  </w:abstractNum>
  <w:abstractNum w:abstractNumId="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55"/>
    <w:rsid w:val="00017720"/>
    <w:rsid w:val="00022922"/>
    <w:rsid w:val="0003075A"/>
    <w:rsid w:val="00071F8F"/>
    <w:rsid w:val="000962A3"/>
    <w:rsid w:val="000D243C"/>
    <w:rsid w:val="000D3496"/>
    <w:rsid w:val="000D6BF0"/>
    <w:rsid w:val="000E1354"/>
    <w:rsid w:val="000F7CA7"/>
    <w:rsid w:val="00130A79"/>
    <w:rsid w:val="00183FF9"/>
    <w:rsid w:val="001A6CDC"/>
    <w:rsid w:val="00233C5F"/>
    <w:rsid w:val="00244E78"/>
    <w:rsid w:val="00260B69"/>
    <w:rsid w:val="002E3C71"/>
    <w:rsid w:val="00347C98"/>
    <w:rsid w:val="003729D5"/>
    <w:rsid w:val="0039408C"/>
    <w:rsid w:val="003A01B7"/>
    <w:rsid w:val="00405118"/>
    <w:rsid w:val="00422466"/>
    <w:rsid w:val="00442811"/>
    <w:rsid w:val="004442F9"/>
    <w:rsid w:val="00465027"/>
    <w:rsid w:val="0046691B"/>
    <w:rsid w:val="004F545F"/>
    <w:rsid w:val="00536655"/>
    <w:rsid w:val="00586B3A"/>
    <w:rsid w:val="005930EE"/>
    <w:rsid w:val="005C1968"/>
    <w:rsid w:val="005E015F"/>
    <w:rsid w:val="00641DD5"/>
    <w:rsid w:val="0064724F"/>
    <w:rsid w:val="006C267F"/>
    <w:rsid w:val="006C4AEA"/>
    <w:rsid w:val="006E7B9F"/>
    <w:rsid w:val="00706F20"/>
    <w:rsid w:val="00736ED9"/>
    <w:rsid w:val="00767D35"/>
    <w:rsid w:val="00783F18"/>
    <w:rsid w:val="007A3729"/>
    <w:rsid w:val="007A6007"/>
    <w:rsid w:val="007D7677"/>
    <w:rsid w:val="008064B7"/>
    <w:rsid w:val="008111E0"/>
    <w:rsid w:val="00834FEE"/>
    <w:rsid w:val="00841733"/>
    <w:rsid w:val="00855EB4"/>
    <w:rsid w:val="008616BD"/>
    <w:rsid w:val="00867342"/>
    <w:rsid w:val="00892E99"/>
    <w:rsid w:val="008A0B21"/>
    <w:rsid w:val="008A30D3"/>
    <w:rsid w:val="008E6885"/>
    <w:rsid w:val="009035C9"/>
    <w:rsid w:val="00927222"/>
    <w:rsid w:val="00930C99"/>
    <w:rsid w:val="0097618A"/>
    <w:rsid w:val="00987922"/>
    <w:rsid w:val="00990485"/>
    <w:rsid w:val="00995294"/>
    <w:rsid w:val="009B3F55"/>
    <w:rsid w:val="00A03077"/>
    <w:rsid w:val="00A17BE5"/>
    <w:rsid w:val="00A5694F"/>
    <w:rsid w:val="00A60BCB"/>
    <w:rsid w:val="00AC790E"/>
    <w:rsid w:val="00B2367E"/>
    <w:rsid w:val="00B8704C"/>
    <w:rsid w:val="00B95770"/>
    <w:rsid w:val="00C30554"/>
    <w:rsid w:val="00C86C68"/>
    <w:rsid w:val="00CA0599"/>
    <w:rsid w:val="00CA3DED"/>
    <w:rsid w:val="00CB73E2"/>
    <w:rsid w:val="00CF62C8"/>
    <w:rsid w:val="00D05AE0"/>
    <w:rsid w:val="00D16CA6"/>
    <w:rsid w:val="00D17F4E"/>
    <w:rsid w:val="00D32851"/>
    <w:rsid w:val="00D70063"/>
    <w:rsid w:val="00D86C4A"/>
    <w:rsid w:val="00DC0155"/>
    <w:rsid w:val="00DC7081"/>
    <w:rsid w:val="00DD509B"/>
    <w:rsid w:val="00DE04BE"/>
    <w:rsid w:val="00DF087E"/>
    <w:rsid w:val="00E02BA1"/>
    <w:rsid w:val="00E11CF2"/>
    <w:rsid w:val="00E32F82"/>
    <w:rsid w:val="00E70A20"/>
    <w:rsid w:val="00E72406"/>
    <w:rsid w:val="00E772B8"/>
    <w:rsid w:val="00EC7917"/>
    <w:rsid w:val="00EE7C87"/>
    <w:rsid w:val="00F339E2"/>
    <w:rsid w:val="00F5160C"/>
    <w:rsid w:val="00F64843"/>
    <w:rsid w:val="00F6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unhideWhenUsed/>
    <w:qFormat/>
    <w:rsid w:val="000D6BF0"/>
    <w:pPr>
      <w:keepNext/>
      <w:suppressAutoHyphens w:val="0"/>
      <w:spacing w:before="240" w:after="60" w:line="276" w:lineRule="auto"/>
      <w:outlineLvl w:val="3"/>
    </w:pPr>
    <w:rPr>
      <w:rFonts w:eastAsia="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nhideWhenUsed/>
    <w:rsid w:val="00536655"/>
    <w:pPr>
      <w:tabs>
        <w:tab w:val="center" w:pos="4680"/>
        <w:tab w:val="right" w:pos="9360"/>
      </w:tabs>
    </w:pPr>
  </w:style>
  <w:style w:type="character" w:customStyle="1" w:styleId="HeaderChar">
    <w:name w:val="Header Char"/>
    <w:basedOn w:val="DefaultParagraphFont"/>
    <w:link w:val="Header"/>
    <w:uiPriority w:val="99"/>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BF0"/>
    <w:rPr>
      <w:rFonts w:ascii="Arial" w:eastAsia="Calibri" w:hAnsi="Arial" w:cs="Arial"/>
      <w:b/>
      <w:bCs/>
      <w:i/>
      <w:iCs/>
      <w:sz w:val="28"/>
      <w:szCs w:val="28"/>
    </w:rPr>
  </w:style>
  <w:style w:type="character" w:customStyle="1" w:styleId="Heading3Char">
    <w:name w:val="Heading 3 Char"/>
    <w:basedOn w:val="DefaultParagraphFont"/>
    <w:link w:val="Heading3"/>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semiHidden/>
    <w:rsid w:val="000D6BF0"/>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semiHidden/>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Char Char1, Char Char Char Char Char Char"/>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uiPriority w:val="99"/>
    <w:semiHidden/>
    <w:rsid w:val="000D6BF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semiHidden/>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2"/>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 w:type="table" w:styleId="TableGrid">
    <w:name w:val="Table Grid"/>
    <w:basedOn w:val="TableNormal"/>
    <w:rsid w:val="0042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051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 Char Char Char Char Char, Char Char Char Char, Char Char"/>
    <w:basedOn w:val="Normal"/>
    <w:link w:val="BodyTextIndentChar1"/>
    <w:rsid w:val="00405118"/>
    <w:pPr>
      <w:suppressAutoHyphens w:val="0"/>
      <w:ind w:firstLine="284"/>
      <w:jc w:val="both"/>
    </w:pPr>
    <w:rPr>
      <w:lang w:val="sr-Latn-CS" w:eastAsia="x-none"/>
    </w:rPr>
  </w:style>
  <w:style w:type="character" w:customStyle="1" w:styleId="BodyTextIndentChar1">
    <w:name w:val="Body Text Indent Char1"/>
    <w:aliases w:val=" Char Char2, Char Char Char Char Char Char1, Char Char Char Char Char1, Char Char Char"/>
    <w:basedOn w:val="DefaultParagraphFont"/>
    <w:link w:val="BodyTextIndent"/>
    <w:rsid w:val="00405118"/>
    <w:rPr>
      <w:rFonts w:ascii="Times New Roman" w:eastAsia="Times New Roman" w:hAnsi="Times New Roman" w:cs="Times New Roman"/>
      <w:sz w:val="24"/>
      <w:szCs w:val="20"/>
      <w:lang w:val="sr-Latn-CS" w:eastAsia="x-none"/>
    </w:rPr>
  </w:style>
  <w:style w:type="table" w:customStyle="1" w:styleId="LightList1">
    <w:name w:val="Light List1"/>
    <w:basedOn w:val="TableNormal"/>
    <w:uiPriority w:val="61"/>
    <w:rsid w:val="004051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4051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405118"/>
    <w:rPr>
      <w:sz w:val="16"/>
      <w:szCs w:val="16"/>
    </w:rPr>
  </w:style>
  <w:style w:type="character" w:styleId="Strong">
    <w:name w:val="Strong"/>
    <w:qFormat/>
    <w:rsid w:val="00405118"/>
    <w:rPr>
      <w:b/>
      <w:bCs/>
    </w:rPr>
  </w:style>
  <w:style w:type="paragraph" w:customStyle="1" w:styleId="CharChar4CharCharCharCharCharCharCharCharCharCharCharCharCharChar1CharChar1CharChar0">
    <w:name w:val="Char Char4 Char Char Char Char Char Char Char Char Char Char Char Char Char Char1 Char Char1 Char Char"/>
    <w:basedOn w:val="Normal"/>
    <w:rsid w:val="00405118"/>
    <w:pPr>
      <w:suppressAutoHyphens w:val="0"/>
      <w:spacing w:after="160" w:line="240" w:lineRule="exact"/>
    </w:pPr>
    <w:rPr>
      <w:rFonts w:ascii="Arial" w:hAnsi="Arial" w:cs="Arial"/>
      <w:sz w:val="20"/>
      <w:lang w:val="en-US" w:eastAsia="en-US"/>
    </w:rPr>
  </w:style>
  <w:style w:type="paragraph" w:styleId="Revision">
    <w:name w:val="Revision"/>
    <w:hidden/>
    <w:uiPriority w:val="99"/>
    <w:semiHidden/>
    <w:rsid w:val="0040511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unhideWhenUsed/>
    <w:qFormat/>
    <w:rsid w:val="000D6BF0"/>
    <w:pPr>
      <w:keepNext/>
      <w:suppressAutoHyphens w:val="0"/>
      <w:spacing w:before="240" w:after="60" w:line="276" w:lineRule="auto"/>
      <w:outlineLvl w:val="3"/>
    </w:pPr>
    <w:rPr>
      <w:rFonts w:eastAsia="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nhideWhenUsed/>
    <w:rsid w:val="00536655"/>
    <w:pPr>
      <w:tabs>
        <w:tab w:val="center" w:pos="4680"/>
        <w:tab w:val="right" w:pos="9360"/>
      </w:tabs>
    </w:pPr>
  </w:style>
  <w:style w:type="character" w:customStyle="1" w:styleId="HeaderChar">
    <w:name w:val="Header Char"/>
    <w:basedOn w:val="DefaultParagraphFont"/>
    <w:link w:val="Header"/>
    <w:uiPriority w:val="99"/>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BF0"/>
    <w:rPr>
      <w:rFonts w:ascii="Arial" w:eastAsia="Calibri" w:hAnsi="Arial" w:cs="Arial"/>
      <w:b/>
      <w:bCs/>
      <w:i/>
      <w:iCs/>
      <w:sz w:val="28"/>
      <w:szCs w:val="28"/>
    </w:rPr>
  </w:style>
  <w:style w:type="character" w:customStyle="1" w:styleId="Heading3Char">
    <w:name w:val="Heading 3 Char"/>
    <w:basedOn w:val="DefaultParagraphFont"/>
    <w:link w:val="Heading3"/>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semiHidden/>
    <w:rsid w:val="000D6BF0"/>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semiHidden/>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Char Char1, Char Char Char Char Char Char"/>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uiPriority w:val="99"/>
    <w:semiHidden/>
    <w:rsid w:val="000D6BF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semiHidden/>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2"/>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 w:type="table" w:styleId="TableGrid">
    <w:name w:val="Table Grid"/>
    <w:basedOn w:val="TableNormal"/>
    <w:rsid w:val="0042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051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 Char Char Char Char Char, Char Char Char Char, Char Char"/>
    <w:basedOn w:val="Normal"/>
    <w:link w:val="BodyTextIndentChar1"/>
    <w:rsid w:val="00405118"/>
    <w:pPr>
      <w:suppressAutoHyphens w:val="0"/>
      <w:ind w:firstLine="284"/>
      <w:jc w:val="both"/>
    </w:pPr>
    <w:rPr>
      <w:lang w:val="sr-Latn-CS" w:eastAsia="x-none"/>
    </w:rPr>
  </w:style>
  <w:style w:type="character" w:customStyle="1" w:styleId="BodyTextIndentChar1">
    <w:name w:val="Body Text Indent Char1"/>
    <w:aliases w:val=" Char Char2, Char Char Char Char Char Char1, Char Char Char Char Char1, Char Char Char"/>
    <w:basedOn w:val="DefaultParagraphFont"/>
    <w:link w:val="BodyTextIndent"/>
    <w:rsid w:val="00405118"/>
    <w:rPr>
      <w:rFonts w:ascii="Times New Roman" w:eastAsia="Times New Roman" w:hAnsi="Times New Roman" w:cs="Times New Roman"/>
      <w:sz w:val="24"/>
      <w:szCs w:val="20"/>
      <w:lang w:val="sr-Latn-CS" w:eastAsia="x-none"/>
    </w:rPr>
  </w:style>
  <w:style w:type="table" w:customStyle="1" w:styleId="LightList1">
    <w:name w:val="Light List1"/>
    <w:basedOn w:val="TableNormal"/>
    <w:uiPriority w:val="61"/>
    <w:rsid w:val="004051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4051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405118"/>
    <w:rPr>
      <w:sz w:val="16"/>
      <w:szCs w:val="16"/>
    </w:rPr>
  </w:style>
  <w:style w:type="character" w:styleId="Strong">
    <w:name w:val="Strong"/>
    <w:qFormat/>
    <w:rsid w:val="00405118"/>
    <w:rPr>
      <w:b/>
      <w:bCs/>
    </w:rPr>
  </w:style>
  <w:style w:type="paragraph" w:customStyle="1" w:styleId="CharChar4CharCharCharCharCharCharCharCharCharCharCharCharCharChar1CharChar1CharChar0">
    <w:name w:val="Char Char4 Char Char Char Char Char Char Char Char Char Char Char Char Char Char1 Char Char1 Char Char"/>
    <w:basedOn w:val="Normal"/>
    <w:rsid w:val="00405118"/>
    <w:pPr>
      <w:suppressAutoHyphens w:val="0"/>
      <w:spacing w:after="160" w:line="240" w:lineRule="exact"/>
    </w:pPr>
    <w:rPr>
      <w:rFonts w:ascii="Arial" w:hAnsi="Arial" w:cs="Arial"/>
      <w:sz w:val="20"/>
      <w:lang w:val="en-US" w:eastAsia="en-US"/>
    </w:rPr>
  </w:style>
  <w:style w:type="paragraph" w:styleId="Revision">
    <w:name w:val="Revision"/>
    <w:hidden/>
    <w:uiPriority w:val="99"/>
    <w:semiHidden/>
    <w:rsid w:val="004051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1140</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Mirjana Babić</cp:lastModifiedBy>
  <cp:revision>4</cp:revision>
  <cp:lastPrinted>2019-05-09T07:20:00Z</cp:lastPrinted>
  <dcterms:created xsi:type="dcterms:W3CDTF">2019-05-09T06:58:00Z</dcterms:created>
  <dcterms:modified xsi:type="dcterms:W3CDTF">2019-05-10T06:41:00Z</dcterms:modified>
</cp:coreProperties>
</file>