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="00200CA0">
        <w:rPr>
          <w:rFonts w:ascii="Arial" w:hAnsi="Arial"/>
          <w:lang w:val="sr-Cyrl-RS"/>
        </w:rPr>
        <w:t xml:space="preserve"> </w:t>
      </w:r>
      <w:r w:rsidRPr="0046231D">
        <w:rPr>
          <w:rFonts w:ascii="Arial" w:hAnsi="Arial"/>
          <w:lang w:val="sr-Cyrl-RS"/>
        </w:rPr>
        <w:t>Обреновац</w:t>
      </w:r>
    </w:p>
    <w:p w:rsidR="009709E8" w:rsidRDefault="0046231D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9709E8">
        <w:rPr>
          <w:rFonts w:ascii="Arial" w:hAnsi="Arial"/>
          <w:lang w:val="en-US"/>
        </w:rPr>
        <w:t xml:space="preserve"> 105-E.03.01-140887/9-2019</w:t>
      </w:r>
    </w:p>
    <w:p w:rsidR="009709E8" w:rsidRPr="009709E8" w:rsidRDefault="009709E8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 28.05.2019. </w:t>
      </w:r>
      <w:r>
        <w:rPr>
          <w:rFonts w:ascii="Arial" w:hAnsi="Arial"/>
          <w:lang w:val="sr-Cyrl-RS"/>
        </w:rPr>
        <w:t>године</w:t>
      </w:r>
      <w:bookmarkStart w:id="0" w:name="_GoBack"/>
      <w:bookmarkEnd w:id="0"/>
    </w:p>
    <w:p w:rsidR="008F77B4" w:rsidRDefault="008F77B4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en-US"/>
        </w:rPr>
        <w:t xml:space="preserve"> </w:t>
      </w:r>
    </w:p>
    <w:p w:rsidR="006E677E" w:rsidRPr="006E677E" w:rsidRDefault="006E677E" w:rsidP="006E677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</w:p>
    <w:p w:rsidR="00D661E0" w:rsidRPr="00D661E0" w:rsidRDefault="00823373" w:rsidP="00D661E0">
      <w:pPr>
        <w:pStyle w:val="BodyText"/>
        <w:rPr>
          <w:rFonts w:ascii="Arial" w:eastAsia="Arial" w:hAnsi="Arial"/>
          <w:b/>
          <w:bCs/>
          <w:color w:val="000000"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661E0" w:rsidRPr="00D661E0">
        <w:rPr>
          <w:rFonts w:ascii="Arial" w:hAnsi="Arial"/>
          <w:iCs/>
          <w:lang w:val="sr-Cyrl-RS"/>
        </w:rPr>
        <w:t>228/2019 (3000/0066/2019)</w:t>
      </w:r>
      <w:r w:rsidRPr="008F6999">
        <w:rPr>
          <w:rFonts w:ascii="Arial" w:hAnsi="Arial"/>
          <w:iCs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16F75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D661E0">
        <w:rPr>
          <w:rFonts w:ascii="Arial" w:eastAsia="Arial" w:hAnsi="Arial"/>
          <w:color w:val="000000"/>
          <w:lang w:val="ru-RU"/>
        </w:rPr>
        <w:t>Опрема за термотехничка мерења,</w:t>
      </w:r>
      <w:r w:rsidR="00D661E0" w:rsidRPr="00D661E0">
        <w:rPr>
          <w:rFonts w:ascii="Arial" w:eastAsia="Arial" w:hAnsi="Arial"/>
          <w:b/>
          <w:color w:val="000000"/>
          <w:lang w:val="en-US"/>
        </w:rPr>
        <w:t xml:space="preserve"> </w:t>
      </w:r>
      <w:r w:rsidR="00D661E0" w:rsidRPr="00D661E0">
        <w:rPr>
          <w:rFonts w:ascii="Arial" w:eastAsia="Arial" w:hAnsi="Arial"/>
          <w:color w:val="000000"/>
          <w:lang w:val="ru-RU"/>
        </w:rPr>
        <w:t>по партијама: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>Партија 1</w:t>
      </w:r>
      <w:r w:rsidRPr="00D661E0">
        <w:rPr>
          <w:rFonts w:ascii="Arial" w:eastAsia="Arial" w:hAnsi="Arial"/>
          <w:color w:val="000000"/>
          <w:lang w:val="sr-Cyrl-RS"/>
        </w:rPr>
        <w:t>:</w:t>
      </w:r>
      <w:r w:rsidRPr="00D661E0">
        <w:rPr>
          <w:rFonts w:ascii="Arial" w:eastAsia="Arial" w:hAnsi="Arial"/>
          <w:color w:val="000000"/>
          <w:lang w:val="en-US"/>
        </w:rPr>
        <w:t xml:space="preserve"> </w:t>
      </w:r>
      <w:r w:rsidRPr="00D661E0">
        <w:rPr>
          <w:rFonts w:ascii="Arial" w:eastAsia="Arial" w:hAnsi="Arial"/>
          <w:color w:val="000000"/>
          <w:lang w:val="sr-Cyrl-RS"/>
        </w:rPr>
        <w:t>Термотехнички мерни уређаји и опрема</w:t>
      </w:r>
    </w:p>
    <w:p w:rsidR="00D661E0" w:rsidRPr="00D661E0" w:rsidRDefault="00D661E0" w:rsidP="00D661E0">
      <w:pPr>
        <w:pStyle w:val="BodyText"/>
        <w:rPr>
          <w:rFonts w:ascii="Arial" w:eastAsia="Arial" w:hAnsi="Arial"/>
          <w:color w:val="000000"/>
          <w:lang w:val="sr-Cyrl-RS"/>
        </w:rPr>
      </w:pPr>
      <w:r w:rsidRPr="00D661E0">
        <w:rPr>
          <w:rFonts w:ascii="Arial" w:eastAsia="Arial" w:hAnsi="Arial"/>
          <w:color w:val="000000"/>
          <w:lang w:val="en-US"/>
        </w:rPr>
        <w:t xml:space="preserve">Партија 2: </w:t>
      </w:r>
      <w:r w:rsidRPr="00D661E0">
        <w:rPr>
          <w:rFonts w:ascii="Arial" w:eastAsia="Arial" w:hAnsi="Arial"/>
          <w:color w:val="000000"/>
          <w:lang w:val="sr-Cyrl-RS"/>
        </w:rPr>
        <w:t>Опрема за термографску камеру</w:t>
      </w:r>
    </w:p>
    <w:p w:rsidR="00D661E0" w:rsidRDefault="00D661E0" w:rsidP="00FA2B15">
      <w:pPr>
        <w:pStyle w:val="BodyText"/>
        <w:rPr>
          <w:rFonts w:ascii="Arial" w:hAnsi="Arial"/>
        </w:rPr>
      </w:pPr>
      <w:r w:rsidRPr="00D661E0">
        <w:rPr>
          <w:rFonts w:ascii="Arial" w:eastAsia="Arial" w:hAnsi="Arial"/>
          <w:color w:val="000000"/>
          <w:lang w:val="sr-Cyrl-RS"/>
        </w:rPr>
        <w:t>Партија 3: Батеријске лампе</w:t>
      </w:r>
      <w:r w:rsidR="00823373" w:rsidRPr="00D97D88">
        <w:rPr>
          <w:rFonts w:ascii="Arial" w:hAnsi="Arial"/>
        </w:rPr>
        <w:t xml:space="preserve">, </w:t>
      </w:r>
    </w:p>
    <w:p w:rsidR="00BA1821" w:rsidRPr="00D661E0" w:rsidRDefault="00823373" w:rsidP="00FA2B15">
      <w:pPr>
        <w:pStyle w:val="BodyText"/>
        <w:rPr>
          <w:rFonts w:ascii="Arial" w:eastAsia="Arial" w:hAnsi="Arial"/>
          <w:b/>
          <w:color w:val="000000"/>
          <w:lang w:val="en-US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F6999" w:rsidRDefault="008F6999" w:rsidP="003317EC">
      <w:pPr>
        <w:spacing w:line="240" w:lineRule="auto"/>
        <w:jc w:val="center"/>
        <w:rPr>
          <w:rFonts w:ascii="Arial" w:hAnsi="Arial"/>
          <w:iCs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52C8E">
        <w:rPr>
          <w:rFonts w:ascii="Arial" w:hAnsi="Arial"/>
          <w:b/>
          <w:iCs/>
          <w:lang w:val="sr-Cyrl-RS"/>
        </w:rPr>
        <w:t>2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A2C76" w:rsidRPr="00616F75" w:rsidRDefault="00823373" w:rsidP="00616F75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D661E0">
        <w:rPr>
          <w:rFonts w:ascii="Arial" w:hAnsi="Arial"/>
          <w:b/>
          <w:iCs/>
          <w:lang w:val="en-US"/>
        </w:rPr>
        <w:t>E</w:t>
      </w:r>
      <w:r w:rsidRPr="00D97D88">
        <w:rPr>
          <w:rFonts w:ascii="Arial" w:hAnsi="Arial"/>
          <w:iCs/>
        </w:rPr>
        <w:t>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Наше питање се односи на слиједеће тачке тендерске документације: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4.2  ДОДАТНИ УСЛОВИ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ЗА УЧЕШЋЕ У ПОСТУПКУ ЈАВНЕ НАБАВКЕ ИЗ ЧЛАНА 76. ЗАКОНА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- да располаже неопходним пословним капацитетом (за Партију 1):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</w:p>
    <w:p w:rsid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Услов: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ПАРТИЈА 1: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Услов: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 xml:space="preserve">Пословни капацитет 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Понуђач располаже неопходним пословним капацитетом ако: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>је у претходних пет година до дана објављивања Позива за подношење понуда на Порталу јавних набавки реализовао минимум два Уговора који се односе на испоруку термотехничких мерних уређаја и опреме за термоенергетска постројења, у уговореном року, обиму и квалитету и да до дана издавања потврде није прекршио своје обавезе из гарантног рока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 xml:space="preserve">Доказ: 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 xml:space="preserve">- Попуњен, потписан и оверен образац Списак извршених уговора -стручне референце (образац бр. 5.)  </w:t>
      </w: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color w:val="000000"/>
          <w:lang w:val="bs-Latn-BA" w:eastAsia="bs-Latn-BA"/>
        </w:rPr>
        <w:t xml:space="preserve">- </w:t>
      </w:r>
      <w:r w:rsidRPr="00AC1E55">
        <w:rPr>
          <w:rFonts w:ascii="Arial" w:eastAsia="Arial" w:hAnsi="Arial"/>
          <w:color w:val="000000"/>
          <w:lang w:val="bs-Latn-BA" w:eastAsia="bs-Latn-BA"/>
        </w:rPr>
        <w:t>Потврде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референтним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набавкама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, </w:t>
      </w:r>
      <w:r w:rsidRPr="00AC1E55">
        <w:rPr>
          <w:rFonts w:ascii="Arial" w:eastAsia="Arial" w:hAnsi="Arial"/>
          <w:color w:val="000000"/>
          <w:lang w:val="bs-Latn-BA" w:eastAsia="bs-Latn-BA"/>
        </w:rPr>
        <w:t>које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морају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бити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попуњене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, </w:t>
      </w:r>
      <w:r w:rsidRPr="00AC1E55">
        <w:rPr>
          <w:rFonts w:ascii="Arial" w:eastAsia="Arial" w:hAnsi="Arial"/>
          <w:color w:val="000000"/>
          <w:lang w:val="bs-Latn-BA" w:eastAsia="bs-Latn-BA"/>
        </w:rPr>
        <w:t>потписане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оверене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печатом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купаца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(</w:t>
      </w:r>
      <w:r w:rsidRPr="00AC1E55">
        <w:rPr>
          <w:rFonts w:ascii="Arial" w:eastAsia="Arial" w:hAnsi="Arial"/>
          <w:color w:val="000000"/>
          <w:lang w:val="bs-Latn-BA" w:eastAsia="bs-Latn-BA"/>
        </w:rPr>
        <w:t>образац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бр</w:t>
      </w:r>
      <w:r w:rsidRPr="00253AE4">
        <w:rPr>
          <w:rFonts w:ascii="Arial" w:eastAsia="Arial" w:hAnsi="Arial"/>
          <w:color w:val="000000"/>
          <w:lang w:val="bs-Latn-BA" w:eastAsia="bs-Latn-BA"/>
        </w:rPr>
        <w:t>. 6.)</w:t>
      </w:r>
    </w:p>
    <w:p w:rsidR="00253AE4" w:rsidRDefault="00253AE4" w:rsidP="00253AE4">
      <w:pPr>
        <w:rPr>
          <w:rFonts w:ascii="Arial" w:eastAsia="Arial" w:hAnsi="Arial"/>
          <w:b/>
          <w:color w:val="000000"/>
          <w:lang w:val="bs-Latn-BA" w:eastAsia="bs-Latn-BA"/>
        </w:rPr>
      </w:pPr>
    </w:p>
    <w:p w:rsidR="00AC1E55" w:rsidRDefault="00AC1E55" w:rsidP="00253AE4">
      <w:pPr>
        <w:rPr>
          <w:rFonts w:ascii="Arial" w:eastAsia="Arial" w:hAnsi="Arial"/>
          <w:b/>
          <w:color w:val="000000"/>
          <w:lang w:val="bs-Latn-BA" w:eastAsia="bs-Latn-BA"/>
        </w:rPr>
      </w:pPr>
    </w:p>
    <w:p w:rsidR="00AC1E55" w:rsidRDefault="00AC1E55" w:rsidP="00253AE4">
      <w:pPr>
        <w:rPr>
          <w:rFonts w:ascii="Arial" w:eastAsia="Arial" w:hAnsi="Arial"/>
          <w:b/>
          <w:color w:val="000000"/>
          <w:lang w:val="bs-Latn-BA" w:eastAsia="bs-Latn-BA"/>
        </w:rPr>
      </w:pPr>
    </w:p>
    <w:p w:rsidR="00AC1E55" w:rsidRPr="00253AE4" w:rsidRDefault="00AC1E55" w:rsidP="00253AE4">
      <w:pPr>
        <w:rPr>
          <w:rFonts w:ascii="Arial" w:eastAsia="Arial" w:hAnsi="Arial"/>
          <w:b/>
          <w:color w:val="000000"/>
          <w:lang w:val="bs-Latn-BA" w:eastAsia="bs-Latn-BA"/>
        </w:rPr>
      </w:pPr>
    </w:p>
    <w:p w:rsidR="00253AE4" w:rsidRPr="00253AE4" w:rsidRDefault="00253AE4" w:rsidP="00253AE4">
      <w:pPr>
        <w:rPr>
          <w:rFonts w:ascii="Arial" w:eastAsia="Arial" w:hAnsi="Arial"/>
          <w:color w:val="000000"/>
          <w:lang w:val="bs-Latn-BA" w:eastAsia="bs-Latn-BA"/>
        </w:rPr>
      </w:pPr>
      <w:r w:rsidRPr="00253AE4">
        <w:rPr>
          <w:rFonts w:ascii="Arial" w:eastAsia="Arial" w:hAnsi="Arial"/>
          <w:b/>
          <w:color w:val="000000"/>
          <w:lang w:val="bs-Latn-BA" w:eastAsia="bs-Latn-BA"/>
        </w:rPr>
        <w:t xml:space="preserve">ПИТАЊЕ: </w:t>
      </w:r>
      <w:r w:rsidRPr="00AC1E55">
        <w:rPr>
          <w:rFonts w:ascii="Arial" w:eastAsia="Arial" w:hAnsi="Arial"/>
          <w:color w:val="000000"/>
          <w:lang w:val="bs-Latn-BA" w:eastAsia="bs-Latn-BA"/>
        </w:rPr>
        <w:t>Тендерском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документацијом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предвиђен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је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bookmarkStart w:id="1" w:name="_Hlk8896358"/>
      <w:r w:rsidRPr="00AC1E55">
        <w:rPr>
          <w:rFonts w:ascii="Arial" w:eastAsia="Arial" w:hAnsi="Arial"/>
          <w:color w:val="000000"/>
          <w:lang w:val="bs-Latn-BA" w:eastAsia="bs-Latn-BA"/>
        </w:rPr>
        <w:t>ОБРАЗАЦ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6. </w:t>
      </w:r>
      <w:r w:rsidRPr="00AC1E55">
        <w:rPr>
          <w:rFonts w:ascii="Arial" w:eastAsia="Arial" w:hAnsi="Arial"/>
          <w:color w:val="000000"/>
          <w:lang w:val="bs-Latn-BA" w:eastAsia="bs-Latn-BA"/>
        </w:rPr>
        <w:t>ПОТВРДА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РЕФЕРЕНТНИМ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НАБАВКАМА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За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Партију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1</w:t>
      </w:r>
    </w:p>
    <w:bookmarkEnd w:id="1"/>
    <w:p w:rsidR="00253AE4" w:rsidRPr="00253AE4" w:rsidRDefault="00253AE4" w:rsidP="00AC1E55">
      <w:pPr>
        <w:numPr>
          <w:ilvl w:val="0"/>
          <w:numId w:val="17"/>
        </w:numPr>
        <w:ind w:left="0" w:firstLine="0"/>
        <w:contextualSpacing/>
        <w:rPr>
          <w:rFonts w:ascii="Arial" w:eastAsia="Arial" w:hAnsi="Arial"/>
          <w:color w:val="000000"/>
          <w:lang w:val="bs-Latn-BA" w:eastAsia="bs-Latn-BA"/>
        </w:rPr>
      </w:pPr>
      <w:r w:rsidRPr="00AC1E55">
        <w:rPr>
          <w:rFonts w:ascii="Arial" w:eastAsia="Arial" w:hAnsi="Arial"/>
          <w:color w:val="000000"/>
          <w:lang w:val="bs-Latn-BA" w:eastAsia="bs-Latn-BA"/>
        </w:rPr>
        <w:t>Због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немогућности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прибављања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потврда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референтним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набавкама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обрасцима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дефинисаним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тендерској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документацији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, </w:t>
      </w:r>
      <w:r w:rsidRPr="00AC1E55">
        <w:rPr>
          <w:rFonts w:ascii="Arial" w:eastAsia="Arial" w:hAnsi="Arial"/>
          <w:color w:val="000000"/>
          <w:lang w:val="bs-Latn-BA" w:eastAsia="bs-Latn-BA"/>
        </w:rPr>
        <w:t>да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ли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је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за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Уговорни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Орган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прихватљиво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потписане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овјерене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потврде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референтним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набавкама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Наручиоца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доставимо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другом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обрасцу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ако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су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садржане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све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информације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које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и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су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предвиђене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ОБРАСЦУ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6. </w:t>
      </w:r>
      <w:r w:rsidRPr="00AC1E55">
        <w:rPr>
          <w:rFonts w:ascii="Arial" w:eastAsia="Arial" w:hAnsi="Arial"/>
          <w:color w:val="000000"/>
          <w:lang w:val="bs-Latn-BA" w:eastAsia="bs-Latn-BA"/>
        </w:rPr>
        <w:t>ПОТВРДА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О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РЕФЕРЕНТНИМ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НАБАВКАМА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За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</w:t>
      </w:r>
      <w:r w:rsidRPr="00AC1E55">
        <w:rPr>
          <w:rFonts w:ascii="Arial" w:eastAsia="Arial" w:hAnsi="Arial"/>
          <w:color w:val="000000"/>
          <w:lang w:val="bs-Latn-BA" w:eastAsia="bs-Latn-BA"/>
        </w:rPr>
        <w:t>Партију</w:t>
      </w:r>
      <w:r w:rsidRPr="00253AE4">
        <w:rPr>
          <w:rFonts w:ascii="Arial" w:eastAsia="Arial" w:hAnsi="Arial"/>
          <w:color w:val="000000"/>
          <w:lang w:val="bs-Latn-BA" w:eastAsia="bs-Latn-BA"/>
        </w:rPr>
        <w:t xml:space="preserve"> 1</w:t>
      </w:r>
    </w:p>
    <w:p w:rsidR="00D661E0" w:rsidRDefault="00D661E0" w:rsidP="006071E4">
      <w:pPr>
        <w:rPr>
          <w:rFonts w:ascii="Arial" w:hAnsi="Arial"/>
          <w:b/>
          <w:iCs/>
        </w:rPr>
      </w:pPr>
    </w:p>
    <w:p w:rsidR="006071E4" w:rsidRDefault="00823373" w:rsidP="006071E4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ОДГОВОР:</w:t>
      </w:r>
    </w:p>
    <w:p w:rsidR="00274214" w:rsidRDefault="00274214" w:rsidP="006071E4">
      <w:pPr>
        <w:rPr>
          <w:rFonts w:ascii="Arial" w:hAnsi="Arial"/>
          <w:b/>
          <w:iCs/>
          <w:lang w:val="sr-Cyrl-RS"/>
        </w:rPr>
      </w:pPr>
    </w:p>
    <w:p w:rsidR="00AC1E55" w:rsidRPr="00274214" w:rsidRDefault="00AC1E55" w:rsidP="006071E4">
      <w:pPr>
        <w:rPr>
          <w:rFonts w:ascii="Arial" w:hAnsi="Arial"/>
          <w:iCs/>
          <w:lang w:val="sr-Cyrl-RS"/>
        </w:rPr>
      </w:pPr>
      <w:r w:rsidRPr="00274214">
        <w:rPr>
          <w:rFonts w:ascii="Arial" w:hAnsi="Arial"/>
          <w:iCs/>
          <w:lang w:val="sr-Cyrl-RS"/>
        </w:rPr>
        <w:t>Поштовани,</w:t>
      </w:r>
    </w:p>
    <w:p w:rsidR="00AC1E55" w:rsidRPr="00274214" w:rsidRDefault="00AC1E55" w:rsidP="006071E4">
      <w:pPr>
        <w:rPr>
          <w:rFonts w:ascii="Arial" w:hAnsi="Arial"/>
          <w:iCs/>
          <w:lang w:val="sr-Cyrl-RS"/>
        </w:rPr>
      </w:pPr>
    </w:p>
    <w:p w:rsidR="00AC1E55" w:rsidRPr="00274214" w:rsidRDefault="00AC1E55" w:rsidP="006071E4">
      <w:pPr>
        <w:rPr>
          <w:rFonts w:ascii="Arial" w:hAnsi="Arial"/>
          <w:iCs/>
          <w:lang w:val="sr-Cyrl-RS"/>
        </w:rPr>
      </w:pPr>
      <w:r w:rsidRPr="00274214">
        <w:rPr>
          <w:rFonts w:ascii="Arial" w:hAnsi="Arial"/>
          <w:iCs/>
          <w:lang w:val="sr-Cyrl-RS"/>
        </w:rPr>
        <w:t>Потписане и оверене референтне потврде</w:t>
      </w:r>
      <w:r w:rsidR="00274214" w:rsidRPr="00274214">
        <w:rPr>
          <w:rFonts w:ascii="Arial" w:hAnsi="Arial"/>
          <w:iCs/>
          <w:lang w:val="sr-Cyrl-RS"/>
        </w:rPr>
        <w:t xml:space="preserve"> можете доставити на другим обрасцима уколико су садржане све информације предвиђене Обрасцем 6. конкурсне документације</w:t>
      </w:r>
      <w:r w:rsidR="00526F2D">
        <w:rPr>
          <w:rFonts w:ascii="Arial" w:hAnsi="Arial"/>
          <w:iCs/>
          <w:lang w:val="sr-Cyrl-RS"/>
        </w:rPr>
        <w:t>, како је у напомени референтне потврде и наведено</w:t>
      </w:r>
      <w:r w:rsidR="00274214" w:rsidRPr="00274214">
        <w:rPr>
          <w:rFonts w:ascii="Arial" w:hAnsi="Arial"/>
          <w:iCs/>
          <w:lang w:val="sr-Cyrl-RS"/>
        </w:rPr>
        <w:t>.</w:t>
      </w:r>
    </w:p>
    <w:p w:rsidR="00D661E0" w:rsidRDefault="00D661E0" w:rsidP="006071E4">
      <w:pPr>
        <w:rPr>
          <w:rFonts w:ascii="Arial" w:hAnsi="Arial"/>
          <w:iCs/>
          <w:lang w:val="sr-Cyrl-RS"/>
        </w:rPr>
      </w:pPr>
    </w:p>
    <w:p w:rsidR="00274214" w:rsidRDefault="00274214" w:rsidP="006071E4">
      <w:pPr>
        <w:rPr>
          <w:rFonts w:ascii="Arial" w:hAnsi="Arial"/>
          <w:iCs/>
          <w:lang w:val="sr-Cyrl-RS"/>
        </w:rPr>
      </w:pPr>
    </w:p>
    <w:p w:rsidR="00274214" w:rsidRDefault="00274214" w:rsidP="006071E4">
      <w:pPr>
        <w:rPr>
          <w:rFonts w:ascii="Arial" w:hAnsi="Arial"/>
          <w:iCs/>
          <w:lang w:val="sr-Cyrl-RS"/>
        </w:rPr>
      </w:pPr>
    </w:p>
    <w:p w:rsidR="00274214" w:rsidRPr="00274214" w:rsidRDefault="00274214" w:rsidP="006071E4">
      <w:pPr>
        <w:rPr>
          <w:rFonts w:ascii="Arial" w:hAnsi="Arial"/>
          <w:iCs/>
          <w:lang w:val="sr-Cyrl-RS"/>
        </w:rPr>
      </w:pPr>
    </w:p>
    <w:p w:rsidR="006071E4" w:rsidRPr="00616F75" w:rsidRDefault="00392719" w:rsidP="006071E4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</w:p>
    <w:p w:rsidR="00BA1821" w:rsidRPr="00F61D69" w:rsidRDefault="00823373" w:rsidP="006071E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BA1821">
        <w:rPr>
          <w:rFonts w:ascii="Arial" w:hAnsi="Arial"/>
          <w:iCs/>
          <w:lang w:val="sr-Cyrl-RS"/>
        </w:rPr>
        <w:t>:</w:t>
      </w:r>
    </w:p>
    <w:p w:rsidR="001A48EC" w:rsidRDefault="001A48EC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60155E" w:rsidRDefault="0060155E" w:rsidP="006E677E">
      <w:pPr>
        <w:spacing w:line="240" w:lineRule="auto"/>
        <w:jc w:val="left"/>
        <w:rPr>
          <w:rFonts w:ascii="Arial" w:hAnsi="Arial"/>
          <w:iCs/>
          <w:lang w:val="en-US"/>
        </w:rPr>
      </w:pPr>
    </w:p>
    <w:sectPr w:rsidR="0060155E" w:rsidSect="00911D08">
      <w:footerReference w:type="default" r:id="rId7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F1" w:rsidRDefault="00EC3DF1" w:rsidP="004A61DF">
      <w:pPr>
        <w:spacing w:line="240" w:lineRule="auto"/>
      </w:pPr>
      <w:r>
        <w:separator/>
      </w:r>
    </w:p>
  </w:endnote>
  <w:endnote w:type="continuationSeparator" w:id="0">
    <w:p w:rsidR="00EC3DF1" w:rsidRDefault="00EC3D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55" w:rsidRPr="00911D08" w:rsidRDefault="00AC1E5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09E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709E8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C1E55" w:rsidRDefault="00AC1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F1" w:rsidRDefault="00EC3DF1" w:rsidP="004A61DF">
      <w:pPr>
        <w:spacing w:line="240" w:lineRule="auto"/>
      </w:pPr>
      <w:r>
        <w:separator/>
      </w:r>
    </w:p>
  </w:footnote>
  <w:footnote w:type="continuationSeparator" w:id="0">
    <w:p w:rsidR="00EC3DF1" w:rsidRDefault="00EC3DF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46122"/>
    <w:multiLevelType w:val="hybridMultilevel"/>
    <w:tmpl w:val="80667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96E92"/>
    <w:multiLevelType w:val="hybridMultilevel"/>
    <w:tmpl w:val="ED2C3F68"/>
    <w:lvl w:ilvl="0" w:tplc="C3A06C3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65B0B"/>
    <w:multiLevelType w:val="hybridMultilevel"/>
    <w:tmpl w:val="BEF2E82E"/>
    <w:lvl w:ilvl="0" w:tplc="877AB810">
      <w:start w:val="4"/>
      <w:numFmt w:val="bullet"/>
      <w:lvlText w:val="-"/>
      <w:lvlJc w:val="left"/>
      <w:pPr>
        <w:ind w:left="4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A29BF"/>
    <w:multiLevelType w:val="hybridMultilevel"/>
    <w:tmpl w:val="71E8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E1932"/>
    <w:rsid w:val="000F0A61"/>
    <w:rsid w:val="00120A8B"/>
    <w:rsid w:val="001233C9"/>
    <w:rsid w:val="00131177"/>
    <w:rsid w:val="001459ED"/>
    <w:rsid w:val="00154E5B"/>
    <w:rsid w:val="00161DB4"/>
    <w:rsid w:val="00170BB3"/>
    <w:rsid w:val="00171E42"/>
    <w:rsid w:val="001A48EC"/>
    <w:rsid w:val="001D74C3"/>
    <w:rsid w:val="001F070C"/>
    <w:rsid w:val="001F0AD1"/>
    <w:rsid w:val="001F1486"/>
    <w:rsid w:val="00200CA0"/>
    <w:rsid w:val="00201791"/>
    <w:rsid w:val="0020564A"/>
    <w:rsid w:val="002070F8"/>
    <w:rsid w:val="00212A33"/>
    <w:rsid w:val="002143A4"/>
    <w:rsid w:val="00217E8C"/>
    <w:rsid w:val="00253AE4"/>
    <w:rsid w:val="00260DFA"/>
    <w:rsid w:val="00274214"/>
    <w:rsid w:val="002744B9"/>
    <w:rsid w:val="002A0685"/>
    <w:rsid w:val="002A2D9F"/>
    <w:rsid w:val="002B182D"/>
    <w:rsid w:val="002B4659"/>
    <w:rsid w:val="002C2407"/>
    <w:rsid w:val="002C2FD1"/>
    <w:rsid w:val="003110D4"/>
    <w:rsid w:val="00311D82"/>
    <w:rsid w:val="00312027"/>
    <w:rsid w:val="00313A13"/>
    <w:rsid w:val="0031682F"/>
    <w:rsid w:val="00320005"/>
    <w:rsid w:val="00323BEF"/>
    <w:rsid w:val="003317EC"/>
    <w:rsid w:val="003379F2"/>
    <w:rsid w:val="003454AC"/>
    <w:rsid w:val="0035337E"/>
    <w:rsid w:val="003640D5"/>
    <w:rsid w:val="0038005F"/>
    <w:rsid w:val="00392719"/>
    <w:rsid w:val="003D5734"/>
    <w:rsid w:val="003F2BEA"/>
    <w:rsid w:val="003F320E"/>
    <w:rsid w:val="004052DE"/>
    <w:rsid w:val="00411631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5AB5"/>
    <w:rsid w:val="004B6CA6"/>
    <w:rsid w:val="004C1CA3"/>
    <w:rsid w:val="004D2C6A"/>
    <w:rsid w:val="004E0CF3"/>
    <w:rsid w:val="0051101B"/>
    <w:rsid w:val="005125FC"/>
    <w:rsid w:val="00526F2D"/>
    <w:rsid w:val="00532302"/>
    <w:rsid w:val="0055070A"/>
    <w:rsid w:val="005649E0"/>
    <w:rsid w:val="005733FC"/>
    <w:rsid w:val="005874FB"/>
    <w:rsid w:val="005A08F2"/>
    <w:rsid w:val="005B286D"/>
    <w:rsid w:val="005B59C7"/>
    <w:rsid w:val="005D014C"/>
    <w:rsid w:val="005D0651"/>
    <w:rsid w:val="005F421D"/>
    <w:rsid w:val="0060155E"/>
    <w:rsid w:val="00603D2C"/>
    <w:rsid w:val="006071E4"/>
    <w:rsid w:val="006078A2"/>
    <w:rsid w:val="00616F75"/>
    <w:rsid w:val="006178D4"/>
    <w:rsid w:val="00617F52"/>
    <w:rsid w:val="0062749F"/>
    <w:rsid w:val="00627566"/>
    <w:rsid w:val="00627674"/>
    <w:rsid w:val="00630188"/>
    <w:rsid w:val="00683C2F"/>
    <w:rsid w:val="00686213"/>
    <w:rsid w:val="006A2AE7"/>
    <w:rsid w:val="006A7204"/>
    <w:rsid w:val="006B1D8A"/>
    <w:rsid w:val="006B38CE"/>
    <w:rsid w:val="006E33EB"/>
    <w:rsid w:val="006E677E"/>
    <w:rsid w:val="00714B24"/>
    <w:rsid w:val="00723501"/>
    <w:rsid w:val="00736ED1"/>
    <w:rsid w:val="00737604"/>
    <w:rsid w:val="0074041E"/>
    <w:rsid w:val="00753BB6"/>
    <w:rsid w:val="00754F8B"/>
    <w:rsid w:val="007575A9"/>
    <w:rsid w:val="00780354"/>
    <w:rsid w:val="00793979"/>
    <w:rsid w:val="007C01B4"/>
    <w:rsid w:val="007D3930"/>
    <w:rsid w:val="007D5374"/>
    <w:rsid w:val="007E29DF"/>
    <w:rsid w:val="007F61D9"/>
    <w:rsid w:val="008022EE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42A"/>
    <w:rsid w:val="008A3599"/>
    <w:rsid w:val="008A4FE4"/>
    <w:rsid w:val="008B1BED"/>
    <w:rsid w:val="008C28EE"/>
    <w:rsid w:val="008C6E7C"/>
    <w:rsid w:val="008D056C"/>
    <w:rsid w:val="008F6999"/>
    <w:rsid w:val="008F77B4"/>
    <w:rsid w:val="00905C03"/>
    <w:rsid w:val="00910D7A"/>
    <w:rsid w:val="00911D08"/>
    <w:rsid w:val="009231DE"/>
    <w:rsid w:val="009308CE"/>
    <w:rsid w:val="009558C4"/>
    <w:rsid w:val="00955C04"/>
    <w:rsid w:val="009709E8"/>
    <w:rsid w:val="00975013"/>
    <w:rsid w:val="00990A0E"/>
    <w:rsid w:val="009A391F"/>
    <w:rsid w:val="009A692F"/>
    <w:rsid w:val="009D55B0"/>
    <w:rsid w:val="009E6CE5"/>
    <w:rsid w:val="009F05BA"/>
    <w:rsid w:val="009F4C4B"/>
    <w:rsid w:val="00A07888"/>
    <w:rsid w:val="00A10422"/>
    <w:rsid w:val="00A20DDE"/>
    <w:rsid w:val="00A30046"/>
    <w:rsid w:val="00A51CB8"/>
    <w:rsid w:val="00A70CB7"/>
    <w:rsid w:val="00A9334D"/>
    <w:rsid w:val="00A9548A"/>
    <w:rsid w:val="00AA2C76"/>
    <w:rsid w:val="00AA54F2"/>
    <w:rsid w:val="00AB3121"/>
    <w:rsid w:val="00AC1E55"/>
    <w:rsid w:val="00AC565F"/>
    <w:rsid w:val="00AE6FED"/>
    <w:rsid w:val="00AF1926"/>
    <w:rsid w:val="00AF4BC3"/>
    <w:rsid w:val="00B163E4"/>
    <w:rsid w:val="00B201F7"/>
    <w:rsid w:val="00B30B19"/>
    <w:rsid w:val="00B30C16"/>
    <w:rsid w:val="00B43364"/>
    <w:rsid w:val="00B52C8E"/>
    <w:rsid w:val="00B71B7D"/>
    <w:rsid w:val="00B75FD0"/>
    <w:rsid w:val="00BA0079"/>
    <w:rsid w:val="00BA1821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1AA7"/>
    <w:rsid w:val="00CA18D6"/>
    <w:rsid w:val="00CC7442"/>
    <w:rsid w:val="00CF672A"/>
    <w:rsid w:val="00D109F3"/>
    <w:rsid w:val="00D12CB8"/>
    <w:rsid w:val="00D305E2"/>
    <w:rsid w:val="00D37683"/>
    <w:rsid w:val="00D41CEE"/>
    <w:rsid w:val="00D60B1B"/>
    <w:rsid w:val="00D61C57"/>
    <w:rsid w:val="00D64526"/>
    <w:rsid w:val="00D661E0"/>
    <w:rsid w:val="00D72834"/>
    <w:rsid w:val="00D97D88"/>
    <w:rsid w:val="00DB25EE"/>
    <w:rsid w:val="00DD2399"/>
    <w:rsid w:val="00DD31A0"/>
    <w:rsid w:val="00DD3A79"/>
    <w:rsid w:val="00DE3D2A"/>
    <w:rsid w:val="00E173B4"/>
    <w:rsid w:val="00E25744"/>
    <w:rsid w:val="00E323DC"/>
    <w:rsid w:val="00E450F3"/>
    <w:rsid w:val="00E462AD"/>
    <w:rsid w:val="00E600E6"/>
    <w:rsid w:val="00E604AE"/>
    <w:rsid w:val="00E61B0F"/>
    <w:rsid w:val="00E63F0E"/>
    <w:rsid w:val="00E67599"/>
    <w:rsid w:val="00E81088"/>
    <w:rsid w:val="00E912CB"/>
    <w:rsid w:val="00EA235F"/>
    <w:rsid w:val="00EA2541"/>
    <w:rsid w:val="00EB53F8"/>
    <w:rsid w:val="00EC2442"/>
    <w:rsid w:val="00EC3DF1"/>
    <w:rsid w:val="00ED75CE"/>
    <w:rsid w:val="00F33CFB"/>
    <w:rsid w:val="00F514F8"/>
    <w:rsid w:val="00F61D69"/>
    <w:rsid w:val="00F72BA0"/>
    <w:rsid w:val="00F75895"/>
    <w:rsid w:val="00FA2B1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D810E"/>
  <w15:docId w15:val="{D758975C-199E-40B7-A632-52AA3F31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Žunić</cp:lastModifiedBy>
  <cp:revision>205</cp:revision>
  <cp:lastPrinted>2019-05-28T05:34:00Z</cp:lastPrinted>
  <dcterms:created xsi:type="dcterms:W3CDTF">2015-10-27T11:33:00Z</dcterms:created>
  <dcterms:modified xsi:type="dcterms:W3CDTF">2019-05-28T09:25:00Z</dcterms:modified>
</cp:coreProperties>
</file>